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34" w:rsidRPr="0033318F" w:rsidRDefault="0033318F" w:rsidP="00162734">
      <w:pPr>
        <w:shd w:val="clear" w:color="auto" w:fill="FFFFFF"/>
        <w:spacing w:after="135" w:line="240" w:lineRule="auto"/>
        <w:rPr>
          <w:rFonts w:ascii="Helvetica" w:eastAsia="Times New Roman" w:hAnsi="Helvetica" w:cs="Helvetica"/>
          <w:bCs/>
          <w:color w:val="333333"/>
          <w:sz w:val="28"/>
          <w:szCs w:val="28"/>
        </w:rPr>
      </w:pPr>
      <w:r>
        <w:rPr>
          <w:rFonts w:ascii="Helvetica" w:eastAsia="Times New Roman" w:hAnsi="Helvetica" w:cs="Helvetica"/>
          <w:b/>
          <w:bCs/>
          <w:color w:val="333333"/>
          <w:sz w:val="28"/>
          <w:szCs w:val="28"/>
        </w:rPr>
        <w:t xml:space="preserve">Тема: </w:t>
      </w:r>
      <w:r w:rsidRPr="0033318F">
        <w:rPr>
          <w:rFonts w:ascii="Helvetica" w:eastAsia="Times New Roman" w:hAnsi="Helvetica" w:cs="Helvetica"/>
          <w:bCs/>
          <w:color w:val="333333"/>
          <w:sz w:val="28"/>
          <w:szCs w:val="28"/>
        </w:rPr>
        <w:t>Поче</w:t>
      </w:r>
      <w:r w:rsidR="00162734" w:rsidRPr="0033318F">
        <w:rPr>
          <w:rFonts w:ascii="Helvetica" w:eastAsia="Times New Roman" w:hAnsi="Helvetica" w:cs="Helvetica"/>
          <w:bCs/>
          <w:color w:val="333333"/>
          <w:sz w:val="28"/>
          <w:szCs w:val="28"/>
        </w:rPr>
        <w:t>му ребенок не любит читать</w:t>
      </w:r>
    </w:p>
    <w:p w:rsidR="0033318F"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b/>
          <w:bCs/>
          <w:color w:val="333333"/>
          <w:sz w:val="28"/>
          <w:szCs w:val="28"/>
        </w:rPr>
        <w:t>Цель:</w:t>
      </w:r>
      <w:r w:rsidRPr="00162734">
        <w:rPr>
          <w:rFonts w:ascii="Helvetica" w:eastAsia="Times New Roman" w:hAnsi="Helvetica" w:cs="Helvetica"/>
          <w:color w:val="333333"/>
          <w:sz w:val="28"/>
          <w:szCs w:val="28"/>
        </w:rPr>
        <w:t> ознакомление родителей с методами и приемами развития у детей читательского интереса.</w:t>
      </w:r>
    </w:p>
    <w:p w:rsidR="00162734" w:rsidRPr="0033318F"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b/>
          <w:bCs/>
          <w:color w:val="333333"/>
          <w:sz w:val="28"/>
          <w:szCs w:val="28"/>
        </w:rPr>
        <w:t xml:space="preserve">Форма </w:t>
      </w:r>
      <w:proofErr w:type="spellStart"/>
      <w:proofErr w:type="gramStart"/>
      <w:r w:rsidRPr="00162734">
        <w:rPr>
          <w:rFonts w:ascii="Helvetica" w:eastAsia="Times New Roman" w:hAnsi="Helvetica" w:cs="Helvetica"/>
          <w:b/>
          <w:bCs/>
          <w:color w:val="333333"/>
          <w:sz w:val="28"/>
          <w:szCs w:val="28"/>
        </w:rPr>
        <w:t>проведения:</w:t>
      </w:r>
      <w:r w:rsidRPr="008A3FB7">
        <w:rPr>
          <w:rFonts w:ascii="Helvetica" w:eastAsia="Times New Roman" w:hAnsi="Helvetica" w:cs="Helvetica"/>
          <w:bCs/>
          <w:color w:val="333333"/>
          <w:sz w:val="28"/>
          <w:szCs w:val="28"/>
        </w:rPr>
        <w:t>групповая</w:t>
      </w:r>
      <w:proofErr w:type="spellEnd"/>
      <w:proofErr w:type="gramEnd"/>
      <w:r w:rsidRPr="008A3FB7">
        <w:rPr>
          <w:rFonts w:ascii="Helvetica" w:eastAsia="Times New Roman" w:hAnsi="Helvetica" w:cs="Helvetica"/>
          <w:bCs/>
          <w:color w:val="333333"/>
          <w:sz w:val="28"/>
          <w:szCs w:val="28"/>
        </w:rPr>
        <w:t xml:space="preserve"> консультация</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 xml:space="preserve">      В наше современное время высоких технологий и компьютеризации человек не может обойтись без такого источника информации как книга. Однако у учащихся к 4 классу интерес к чтению начинает падать. Соответственно, падает и техника чтения, не пополняется словарный запас, пропадает любовь к книге. Всё это рано или поздно сказывается на результатах обучения. Ведь умение читать бегло, понимать прочитанное необходимо при изучении как гуманитарных, так и точных наук. Замедление процесса чтения, падение интереса к нему приводит и к замедлению развития интеллекта.</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Желание читать, стойкий интерес к чтению закладывается в семье. Если дома чтение, обсуждение прочитанного, совместные походы в книжные магазины стали привычными с самого детства, это станет для ребёнка нормой повседневной жизни. Однако уже в начальной школе многие родители сталкиваются со следующими проблемами, связанными с чтением:</w:t>
      </w:r>
    </w:p>
    <w:p w:rsidR="00162734" w:rsidRPr="00162734" w:rsidRDefault="00162734" w:rsidP="0016273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Школьник читает медленно, с большим количеством ошибок.</w:t>
      </w:r>
    </w:p>
    <w:p w:rsidR="00162734" w:rsidRPr="00162734" w:rsidRDefault="00162734" w:rsidP="0016273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Ребёнок читает бегло и правильно, но категорически отказывается прочитать больше того, что задал учитель.</w:t>
      </w:r>
    </w:p>
    <w:p w:rsidR="00162734" w:rsidRPr="00162734" w:rsidRDefault="00162734" w:rsidP="0016273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Ребёнок не способен пересказать прочитанное, он просто не понимает и не запоминает, что читает. В итоге, читая задачу, он не понимает её сути, и приходится перечитывать по несколько раз.</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Каковы же причины возникающих проблем? Как их преодолеть?</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2. Навык чтения состоит из нескольких параметров:</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 </w:t>
      </w:r>
      <w:r w:rsidRPr="00162734">
        <w:rPr>
          <w:rFonts w:ascii="Helvetica" w:eastAsia="Times New Roman" w:hAnsi="Helvetica" w:cs="Helvetica"/>
          <w:color w:val="333333"/>
          <w:sz w:val="28"/>
          <w:szCs w:val="28"/>
          <w:u w:val="single"/>
        </w:rPr>
        <w:t>Способ чтения</w:t>
      </w:r>
      <w:r w:rsidRPr="00162734">
        <w:rPr>
          <w:rFonts w:ascii="Helvetica" w:eastAsia="Times New Roman" w:hAnsi="Helvetica" w:cs="Helvetica"/>
          <w:color w:val="333333"/>
          <w:sz w:val="28"/>
          <w:szCs w:val="28"/>
        </w:rPr>
        <w:t>: по слогам, целыми словами, группами слов.</w:t>
      </w:r>
      <w:r w:rsidRPr="00162734">
        <w:rPr>
          <w:rFonts w:ascii="Helvetica" w:eastAsia="Times New Roman" w:hAnsi="Helvetica" w:cs="Helvetica"/>
          <w:i/>
          <w:iCs/>
          <w:color w:val="333333"/>
          <w:sz w:val="28"/>
          <w:szCs w:val="28"/>
        </w:rPr>
        <w:t> (В нашем классе дети читают в основном целыми словами, но есть и группа детей, использующая слоговое чтение вместе с целыми словами.)</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 </w:t>
      </w:r>
      <w:r w:rsidRPr="00162734">
        <w:rPr>
          <w:rFonts w:ascii="Helvetica" w:eastAsia="Times New Roman" w:hAnsi="Helvetica" w:cs="Helvetica"/>
          <w:color w:val="333333"/>
          <w:sz w:val="28"/>
          <w:szCs w:val="28"/>
          <w:u w:val="single"/>
        </w:rPr>
        <w:t>Скорость чтения</w:t>
      </w:r>
      <w:r w:rsidRPr="00162734">
        <w:rPr>
          <w:rFonts w:ascii="Helvetica" w:eastAsia="Times New Roman" w:hAnsi="Helvetica" w:cs="Helvetica"/>
          <w:color w:val="333333"/>
          <w:sz w:val="28"/>
          <w:szCs w:val="28"/>
        </w:rPr>
        <w:t> </w:t>
      </w:r>
      <w:r w:rsidRPr="00162734">
        <w:rPr>
          <w:rFonts w:ascii="Helvetica" w:eastAsia="Times New Roman" w:hAnsi="Helvetica" w:cs="Helvetica"/>
          <w:i/>
          <w:iCs/>
          <w:color w:val="333333"/>
          <w:sz w:val="28"/>
          <w:szCs w:val="28"/>
        </w:rPr>
        <w:t>(к концу 4 класса ребёнок должен читать не менее 120 слов в минуту).</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 </w:t>
      </w:r>
      <w:r w:rsidRPr="00162734">
        <w:rPr>
          <w:rFonts w:ascii="Helvetica" w:eastAsia="Times New Roman" w:hAnsi="Helvetica" w:cs="Helvetica"/>
          <w:color w:val="333333"/>
          <w:sz w:val="28"/>
          <w:szCs w:val="28"/>
          <w:u w:val="single"/>
        </w:rPr>
        <w:t>Правильность, беглость чтения</w:t>
      </w:r>
      <w:r w:rsidRPr="00162734">
        <w:rPr>
          <w:rFonts w:ascii="Helvetica" w:eastAsia="Times New Roman" w:hAnsi="Helvetica" w:cs="Helvetica"/>
          <w:color w:val="333333"/>
          <w:sz w:val="28"/>
          <w:szCs w:val="28"/>
        </w:rPr>
        <w:t>. - </w:t>
      </w:r>
      <w:r w:rsidRPr="00162734">
        <w:rPr>
          <w:rFonts w:ascii="Helvetica" w:eastAsia="Times New Roman" w:hAnsi="Helvetica" w:cs="Helvetica"/>
          <w:color w:val="333333"/>
          <w:sz w:val="28"/>
          <w:szCs w:val="28"/>
          <w:u w:val="single"/>
        </w:rPr>
        <w:t>Понимание прочитанного</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 xml:space="preserve">3. Беглым и выразительным чтение ребёнка становится к 5 классу. Но некоторые дети, несмотря на усилия родителей и учителей, </w:t>
      </w:r>
      <w:r w:rsidRPr="00162734">
        <w:rPr>
          <w:rFonts w:ascii="Helvetica" w:eastAsia="Times New Roman" w:hAnsi="Helvetica" w:cs="Helvetica"/>
          <w:color w:val="333333"/>
          <w:sz w:val="28"/>
          <w:szCs w:val="28"/>
        </w:rPr>
        <w:lastRenderedPageBreak/>
        <w:t xml:space="preserve">продолжают читать медленно, по слогам, не понимают прочитанное. Причиной таких отклонений могут быть индивидуальные особенности ребёнка. От психологов и логопедов можно услышать такой диагноз: </w:t>
      </w:r>
      <w:proofErr w:type="spellStart"/>
      <w:r w:rsidRPr="00162734">
        <w:rPr>
          <w:rFonts w:ascii="Helvetica" w:eastAsia="Times New Roman" w:hAnsi="Helvetica" w:cs="Helvetica"/>
          <w:color w:val="333333"/>
          <w:sz w:val="28"/>
          <w:szCs w:val="28"/>
        </w:rPr>
        <w:t>дислексия</w:t>
      </w:r>
      <w:proofErr w:type="spellEnd"/>
      <w:r w:rsidRPr="00162734">
        <w:rPr>
          <w:rFonts w:ascii="Helvetica" w:eastAsia="Times New Roman" w:hAnsi="Helvetica" w:cs="Helvetica"/>
          <w:color w:val="333333"/>
          <w:sz w:val="28"/>
          <w:szCs w:val="28"/>
        </w:rPr>
        <w:t xml:space="preserve"> или </w:t>
      </w:r>
      <w:proofErr w:type="spellStart"/>
      <w:r w:rsidRPr="00162734">
        <w:rPr>
          <w:rFonts w:ascii="Helvetica" w:eastAsia="Times New Roman" w:hAnsi="Helvetica" w:cs="Helvetica"/>
          <w:color w:val="333333"/>
          <w:sz w:val="28"/>
          <w:szCs w:val="28"/>
        </w:rPr>
        <w:t>дисграфия</w:t>
      </w:r>
      <w:proofErr w:type="spellEnd"/>
      <w:r w:rsidRPr="00162734">
        <w:rPr>
          <w:rFonts w:ascii="Helvetica" w:eastAsia="Times New Roman" w:hAnsi="Helvetica" w:cs="Helvetica"/>
          <w:color w:val="333333"/>
          <w:sz w:val="28"/>
          <w:szCs w:val="28"/>
        </w:rPr>
        <w:t xml:space="preserve">. При </w:t>
      </w:r>
      <w:proofErr w:type="spellStart"/>
      <w:r w:rsidRPr="00162734">
        <w:rPr>
          <w:rFonts w:ascii="Helvetica" w:eastAsia="Times New Roman" w:hAnsi="Helvetica" w:cs="Helvetica"/>
          <w:color w:val="333333"/>
          <w:sz w:val="28"/>
          <w:szCs w:val="28"/>
        </w:rPr>
        <w:t>дислексии</w:t>
      </w:r>
      <w:proofErr w:type="spellEnd"/>
      <w:r w:rsidRPr="00162734">
        <w:rPr>
          <w:rFonts w:ascii="Helvetica" w:eastAsia="Times New Roman" w:hAnsi="Helvetica" w:cs="Helvetica"/>
          <w:color w:val="333333"/>
          <w:sz w:val="28"/>
          <w:szCs w:val="28"/>
        </w:rPr>
        <w:t xml:space="preserve"> задержка развития навыка чтения может быть связана с работой мозга – некоторым повреждением нормального процесса роста и созревания определённых зон коры головного мозга. Нарушению чтения очень часто сопутствует нарушение письма – </w:t>
      </w:r>
      <w:proofErr w:type="spellStart"/>
      <w:r w:rsidRPr="00162734">
        <w:rPr>
          <w:rFonts w:ascii="Helvetica" w:eastAsia="Times New Roman" w:hAnsi="Helvetica" w:cs="Helvetica"/>
          <w:color w:val="333333"/>
          <w:sz w:val="28"/>
          <w:szCs w:val="28"/>
        </w:rPr>
        <w:t>дисграфия</w:t>
      </w:r>
      <w:proofErr w:type="spellEnd"/>
      <w:r w:rsidRPr="00162734">
        <w:rPr>
          <w:rFonts w:ascii="Helvetica" w:eastAsia="Times New Roman" w:hAnsi="Helvetica" w:cs="Helvetica"/>
          <w:color w:val="333333"/>
          <w:sz w:val="28"/>
          <w:szCs w:val="28"/>
        </w:rPr>
        <w:t>. Симптомы этого диагноза следующие: замена гласных при письме, пропуск их, пропуск целых слогов, не обозначение мягкости согласных и т. п. И ребёнку требуется квалифицированная помощь психологов, логопедов.</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 xml:space="preserve">Но далеко не всегда нарушения чтения связаны с предрасположенностью к </w:t>
      </w:r>
      <w:proofErr w:type="spellStart"/>
      <w:r w:rsidRPr="00162734">
        <w:rPr>
          <w:rFonts w:ascii="Helvetica" w:eastAsia="Times New Roman" w:hAnsi="Helvetica" w:cs="Helvetica"/>
          <w:color w:val="333333"/>
          <w:sz w:val="28"/>
          <w:szCs w:val="28"/>
        </w:rPr>
        <w:t>дислексии</w:t>
      </w:r>
      <w:proofErr w:type="spellEnd"/>
      <w:r w:rsidRPr="00162734">
        <w:rPr>
          <w:rFonts w:ascii="Helvetica" w:eastAsia="Times New Roman" w:hAnsi="Helvetica" w:cs="Helvetica"/>
          <w:color w:val="333333"/>
          <w:sz w:val="28"/>
          <w:szCs w:val="28"/>
        </w:rPr>
        <w:t xml:space="preserve">. Рассмотрим </w:t>
      </w:r>
      <w:proofErr w:type="gramStart"/>
      <w:r w:rsidRPr="00162734">
        <w:rPr>
          <w:rFonts w:ascii="Helvetica" w:eastAsia="Times New Roman" w:hAnsi="Helvetica" w:cs="Helvetica"/>
          <w:color w:val="333333"/>
          <w:sz w:val="28"/>
          <w:szCs w:val="28"/>
        </w:rPr>
        <w:t>проблемы</w:t>
      </w:r>
      <w:proofErr w:type="gramEnd"/>
      <w:r w:rsidRPr="00162734">
        <w:rPr>
          <w:rFonts w:ascii="Helvetica" w:eastAsia="Times New Roman" w:hAnsi="Helvetica" w:cs="Helvetica"/>
          <w:color w:val="333333"/>
          <w:sz w:val="28"/>
          <w:szCs w:val="28"/>
        </w:rPr>
        <w:t xml:space="preserve"> связанные с воспитанием интереса к чтению. Некоторые дети, не испытывающие проблем с техникой чтения, воспринимают чтение как повинность. Причины этого могут быть в семейном воспитании.</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1) Если родители, обучая ребёнка читать, часто прерывали эти занятия интересными играми, прогулками, просмотром телевизора, то чтение превращается в нелюбимый урок, который нужно быстрее закончить. Естественно ребёнок не захочет читать сверх того, что ему задали. При такой организации он плохо понимает и запоминает прочитанное.</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2) Если родители сами предпочитают чтению другие занятия: просмотр телевизора, встречи с друзьями и т. п., если сын или дочь не видят родителей с книжкой, они также воспринимают процесс чтения как временное явление, школьную повинность. Ребёнок рассуждает так: “Вот вырасту, тоже буду отдыхать, как захочется, а читать не буду”.</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3) Нелюбовь к чтению связана ещё и с тем, что детям просто неинтересно читать. Для многих из них прочитанное остаётся набором событий, имён, названий, непонятных, не пережитых ими. К сожалению, прогресс негативно сказывается на привитии любви к чтению. Зачастую дети сначала знакомятся с мультипликационной или киноверсией произведения. Поэтому у современных детей недостаточно развито образное мышление. В таком случае новые книги представляются скучными, так как ребёнок не способен представить характеры и образы, которые стоят за описанием героев и событий. Совсем другое дело – мультики или компьютерные игры. Вот тут ощущается действие, развитие сюжета, острота ощущений, уже есть образы героев, нарисована окружающая обстановка. Получается, современным детям не хватает воображения: их с рождения окружает слишком много наглядных развлекающих стимулов, поэтому нет необходимости что-то представлять, додумывать.</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i/>
          <w:iCs/>
          <w:color w:val="333333"/>
          <w:sz w:val="28"/>
          <w:szCs w:val="28"/>
        </w:rPr>
        <w:t>Памятка для родителей.</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Помните, что самый главный пример для сына или дочки – вы сами. Сложно убедить ребенка в том, что чтение лучше и полезнее, если он видит, что домашние предпочитают книге телевизоры, видеомагнитофоны и компьютеры.</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Заведите дома ритуал совместного чтения. Читайте веселые, интересные книги сверх школьной программы. Обсуждайте прочитанное.</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Пусть как можно раньше одним из постоянных подарков ребенку станет книга, соответствующая его возрасту.</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Не спешите отвечать на вопросы ребенка сразу. Посоветуйте ему искать ответы в книгах самостоятельно. Для этого собирайте дома различные словари: энциклопедические, толковые, орфографические, фразеологические и т.д.</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Сделайте поход в книжный магазин с сыном или дочкой приятным событием. Пусть ребенок спокойно походит между стеллажами, обратите его внимание на новинки, посоветуйтесь с ним, что из книг вы могли бы подарить кому-то из семьи, его другу.</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Когда ребенок читает, находитесь поблизости (чтобы объяснить непонятное слово, вместе посмеяться над смешным моментом), но не стойте у него над душой (это создаст эффект принуждения).</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Проявляйте интерес к тому, что читают сын или дочка.</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Отмечайте каждый, даже незначительный, с вашей точки зрения, успех ребенка похвалой или поощрением (но ни в коем случае не денежный), тогда он будет стараться порадовать вас своими успехами.</w:t>
      </w:r>
    </w:p>
    <w:p w:rsidR="00162734" w:rsidRPr="00162734" w:rsidRDefault="00162734" w:rsidP="0016273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Не сравнивайте достижения ребенка с успехами других детей</w:t>
      </w:r>
      <w:r w:rsidRPr="00162734">
        <w:rPr>
          <w:rFonts w:ascii="Helvetica" w:eastAsia="Times New Roman" w:hAnsi="Helvetica" w:cs="Helvetica"/>
          <w:i/>
          <w:iCs/>
          <w:color w:val="333333"/>
          <w:sz w:val="28"/>
          <w:szCs w:val="28"/>
        </w:rPr>
        <w:t> (особенно его братьев и сестер)</w:t>
      </w:r>
      <w:r w:rsidRPr="00162734">
        <w:rPr>
          <w:rFonts w:ascii="Helvetica" w:eastAsia="Times New Roman" w:hAnsi="Helvetica" w:cs="Helvetica"/>
          <w:color w:val="333333"/>
          <w:sz w:val="28"/>
          <w:szCs w:val="28"/>
        </w:rPr>
        <w:t>; постоянное невыгодное сравнение снижает самооценку ребенка, закрепляет у него неприязнь к более успешным ребятам.</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Помните, что это – не бессмысленно потраченное время, а долгосрочное вложение сил, любви и внимания. Приобщать ребенка к чтению, воспитать любовь к книге очень важная задача семьи.</w:t>
      </w:r>
    </w:p>
    <w:p w:rsidR="00162734" w:rsidRPr="00162734" w:rsidRDefault="00162734" w:rsidP="00162734">
      <w:pPr>
        <w:shd w:val="clear" w:color="auto" w:fill="FFFFFF"/>
        <w:spacing w:after="135" w:line="240" w:lineRule="auto"/>
        <w:rPr>
          <w:rFonts w:ascii="Helvetica" w:eastAsia="Times New Roman" w:hAnsi="Helvetica" w:cs="Helvetica"/>
          <w:color w:val="333333"/>
          <w:sz w:val="28"/>
          <w:szCs w:val="28"/>
        </w:rPr>
      </w:pPr>
      <w:r w:rsidRPr="00162734">
        <w:rPr>
          <w:rFonts w:ascii="Helvetica" w:eastAsia="Times New Roman" w:hAnsi="Helvetica" w:cs="Helvetica"/>
          <w:color w:val="333333"/>
          <w:sz w:val="28"/>
          <w:szCs w:val="28"/>
        </w:rPr>
        <w:t>.</w:t>
      </w:r>
    </w:p>
    <w:p w:rsidR="005D1854" w:rsidRDefault="005D1854">
      <w:pPr>
        <w:rPr>
          <w:sz w:val="28"/>
          <w:szCs w:val="28"/>
        </w:rPr>
      </w:pPr>
    </w:p>
    <w:p w:rsidR="006D3679" w:rsidRDefault="006D3679">
      <w:pPr>
        <w:rPr>
          <w:sz w:val="28"/>
          <w:szCs w:val="28"/>
        </w:rPr>
      </w:pPr>
    </w:p>
    <w:p w:rsidR="0033318F" w:rsidRDefault="0033318F" w:rsidP="006D3679">
      <w:pPr>
        <w:shd w:val="clear" w:color="auto" w:fill="FFFFFF"/>
        <w:spacing w:after="135" w:line="240" w:lineRule="auto"/>
        <w:rPr>
          <w:rFonts w:ascii="Helvetica" w:eastAsia="Times New Roman" w:hAnsi="Helvetica" w:cs="Helvetica"/>
          <w:b/>
          <w:color w:val="333333"/>
          <w:sz w:val="28"/>
          <w:szCs w:val="28"/>
        </w:rPr>
      </w:pPr>
    </w:p>
    <w:p w:rsidR="003746C6" w:rsidRDefault="003746C6" w:rsidP="006D3679">
      <w:pPr>
        <w:shd w:val="clear" w:color="auto" w:fill="FFFFFF"/>
        <w:spacing w:after="135" w:line="240" w:lineRule="auto"/>
        <w:rPr>
          <w:rFonts w:ascii="Helvetica" w:eastAsia="Times New Roman" w:hAnsi="Helvetica" w:cs="Helvetica"/>
          <w:b/>
          <w:color w:val="333333"/>
          <w:sz w:val="28"/>
          <w:szCs w:val="28"/>
        </w:rPr>
      </w:pPr>
    </w:p>
    <w:p w:rsid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b/>
          <w:color w:val="333333"/>
          <w:sz w:val="28"/>
          <w:szCs w:val="28"/>
        </w:rPr>
        <w:t>Тема</w:t>
      </w:r>
      <w:r w:rsidRPr="006D3679">
        <w:rPr>
          <w:rFonts w:ascii="Helvetica" w:eastAsia="Times New Roman" w:hAnsi="Helvetica" w:cs="Helvetica"/>
          <w:color w:val="333333"/>
          <w:sz w:val="28"/>
          <w:szCs w:val="28"/>
        </w:rPr>
        <w:t>: Создание комфортной среды для детей с нарушениями речи</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proofErr w:type="spellStart"/>
      <w:proofErr w:type="gramStart"/>
      <w:r w:rsidRPr="006D3679">
        <w:rPr>
          <w:rFonts w:ascii="Helvetica" w:eastAsia="Times New Roman" w:hAnsi="Helvetica" w:cs="Helvetica"/>
          <w:b/>
          <w:color w:val="333333"/>
          <w:sz w:val="28"/>
          <w:szCs w:val="28"/>
        </w:rPr>
        <w:t>Цель</w:t>
      </w:r>
      <w:r>
        <w:rPr>
          <w:rFonts w:ascii="Helvetica" w:eastAsia="Times New Roman" w:hAnsi="Helvetica" w:cs="Helvetica"/>
          <w:color w:val="333333"/>
          <w:sz w:val="28"/>
          <w:szCs w:val="28"/>
        </w:rPr>
        <w:t>:ознакомление</w:t>
      </w:r>
      <w:proofErr w:type="spellEnd"/>
      <w:proofErr w:type="gramEnd"/>
      <w:r>
        <w:rPr>
          <w:rFonts w:ascii="Helvetica" w:eastAsia="Times New Roman" w:hAnsi="Helvetica" w:cs="Helvetica"/>
          <w:color w:val="333333"/>
          <w:sz w:val="28"/>
          <w:szCs w:val="28"/>
        </w:rPr>
        <w:t xml:space="preserve"> </w:t>
      </w:r>
      <w:r w:rsidR="003746C6">
        <w:rPr>
          <w:rFonts w:ascii="Helvetica" w:eastAsia="Times New Roman" w:hAnsi="Helvetica" w:cs="Helvetica"/>
          <w:color w:val="333333"/>
          <w:sz w:val="28"/>
          <w:szCs w:val="28"/>
        </w:rPr>
        <w:t>воспитателей</w:t>
      </w:r>
      <w:bookmarkStart w:id="0" w:name="_GoBack"/>
      <w:bookmarkEnd w:id="0"/>
      <w:r>
        <w:rPr>
          <w:rFonts w:ascii="Helvetica" w:eastAsia="Times New Roman" w:hAnsi="Helvetica" w:cs="Helvetica"/>
          <w:color w:val="333333"/>
          <w:sz w:val="28"/>
          <w:szCs w:val="28"/>
        </w:rPr>
        <w:t xml:space="preserve"> с образовательно-развивающей речевой средой</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 xml:space="preserve">Уровень речевого развития воспитанников определяет возможность получения ими образования, помогает актуализировать имеющийся потенциал, сформировать у детей систему ценностей и потребностей. </w:t>
      </w:r>
      <w:proofErr w:type="spellStart"/>
      <w:r w:rsidRPr="006D3679">
        <w:rPr>
          <w:rFonts w:ascii="Helvetica" w:eastAsia="Times New Roman" w:hAnsi="Helvetica" w:cs="Helvetica"/>
          <w:color w:val="333333"/>
          <w:sz w:val="28"/>
          <w:szCs w:val="28"/>
        </w:rPr>
        <w:t>Сформированность</w:t>
      </w:r>
      <w:proofErr w:type="spellEnd"/>
      <w:r w:rsidRPr="006D3679">
        <w:rPr>
          <w:rFonts w:ascii="Helvetica" w:eastAsia="Times New Roman" w:hAnsi="Helvetica" w:cs="Helvetica"/>
          <w:color w:val="333333"/>
          <w:sz w:val="28"/>
          <w:szCs w:val="28"/>
        </w:rPr>
        <w:t xml:space="preserve"> навыков и средств общения определяет дальнейшую коммуникативную деятельность человека.</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На современном этапе укрепления позиций гуманистического образования одной из важных задач в коррекции речевых нарушений у детей школьного возраста является создание образовательно-развивающей речевой среды. Известно, что образовательно-развивающая речевая среда создает возможности для расширения взаимодействия ребенка со взрослыми и сверстниками, позволяет ребенку реализовать свои способности в комфортных для него условиях, что способствует социализации ребенка в обществе.</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Образовательно-развивающая речевая среда, непосредственно влияющая на развитие ребенка, должна способствовать укреплению его здоровья, быть безопасной, способствовать созданию комфортных условий для образования на основе личностно-ориентированной модели воспитания. Задачи создания речевой среды – обеспечить психологическую защищенность ребенка, развитие у него индивидуальности, формирование знаний, умений, коммуникативных навыков и социализации, как средства полноценного личностного развития.</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Создание образовательно-развивающей среды предполагает сбор средовых ресурсов и их последующее объединение в один комплекс с учетом требований, предъявляемых современной педагогикой.</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 xml:space="preserve">Речевая среда стимулирует развитие самостоятельности, инициативности, помогает утвердиться в чувстве уверенности в себе и должна представлять собой хорошо оборудованные </w:t>
      </w:r>
      <w:proofErr w:type="spellStart"/>
      <w:r w:rsidRPr="006D3679">
        <w:rPr>
          <w:rFonts w:ascii="Helvetica" w:eastAsia="Times New Roman" w:hAnsi="Helvetica" w:cs="Helvetica"/>
          <w:color w:val="333333"/>
          <w:sz w:val="28"/>
          <w:szCs w:val="28"/>
        </w:rPr>
        <w:t>микропространства</w:t>
      </w:r>
      <w:proofErr w:type="spellEnd"/>
      <w:r w:rsidRPr="006D3679">
        <w:rPr>
          <w:rFonts w:ascii="Helvetica" w:eastAsia="Times New Roman" w:hAnsi="Helvetica" w:cs="Helvetica"/>
          <w:color w:val="333333"/>
          <w:sz w:val="28"/>
          <w:szCs w:val="28"/>
        </w:rPr>
        <w:t xml:space="preserve"> для </w:t>
      </w:r>
      <w:proofErr w:type="gramStart"/>
      <w:r w:rsidRPr="006D3679">
        <w:rPr>
          <w:rFonts w:ascii="Helvetica" w:eastAsia="Times New Roman" w:hAnsi="Helvetica" w:cs="Helvetica"/>
          <w:color w:val="333333"/>
          <w:sz w:val="28"/>
          <w:szCs w:val="28"/>
        </w:rPr>
        <w:t>игр .</w:t>
      </w:r>
      <w:proofErr w:type="gramEnd"/>
      <w:r w:rsidRPr="006D3679">
        <w:rPr>
          <w:rFonts w:ascii="Helvetica" w:eastAsia="Times New Roman" w:hAnsi="Helvetica" w:cs="Helvetica"/>
          <w:color w:val="333333"/>
          <w:sz w:val="28"/>
          <w:szCs w:val="28"/>
        </w:rPr>
        <w:t xml:space="preserve"> Для этого следует соблюдать следующие условия:</w:t>
      </w:r>
    </w:p>
    <w:p w:rsidR="006D3679" w:rsidRPr="006D3679" w:rsidRDefault="006D3679" w:rsidP="006D3679">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Разнообразие и сменяемость дидактического материала.</w:t>
      </w:r>
    </w:p>
    <w:p w:rsidR="006D3679" w:rsidRPr="006D3679" w:rsidRDefault="006D3679" w:rsidP="006D3679">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Предоставление возможности выбрать любые игры по собственному усмотрению.</w:t>
      </w:r>
    </w:p>
    <w:p w:rsidR="006D3679" w:rsidRPr="006D3679" w:rsidRDefault="006D3679" w:rsidP="006D3679">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Определение уровня и места размещения игрового, дидактического материала с учетом возрастных особенностей детей.</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В пространстве логопедического пункта создана образовательно-развивающая речевая среда, имеющая следующие зоны:</w:t>
      </w:r>
    </w:p>
    <w:p w:rsidR="006D3679" w:rsidRPr="006D3679" w:rsidRDefault="006D3679" w:rsidP="006D3679">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зона для проведения подгрупповых занятий – она включает рабочие места детей, индивидуальные зеркала (на каждого ребенка), демонстрационную доску, настенное логопедическое панно;</w:t>
      </w:r>
    </w:p>
    <w:p w:rsidR="006D3679" w:rsidRPr="006D3679" w:rsidRDefault="006D3679" w:rsidP="006D3679">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зона для проведения индивидуальных занятий – настенное зеркало, профили – артикуляционного уклада на каждый отрабатываемый звук, картинки – образцы артикуляционной гимнастики;</w:t>
      </w:r>
    </w:p>
    <w:p w:rsidR="006D3679" w:rsidRPr="006D3679" w:rsidRDefault="006D3679" w:rsidP="006D3679">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 xml:space="preserve">рабочая зона – рабочий стол, компьютер и МФУ </w:t>
      </w:r>
      <w:proofErr w:type="gramStart"/>
      <w:r w:rsidRPr="006D3679">
        <w:rPr>
          <w:rFonts w:ascii="Helvetica" w:eastAsia="Times New Roman" w:hAnsi="Helvetica" w:cs="Helvetica"/>
          <w:color w:val="333333"/>
          <w:sz w:val="28"/>
          <w:szCs w:val="28"/>
        </w:rPr>
        <w:t>устройство,  шкафы</w:t>
      </w:r>
      <w:proofErr w:type="gramEnd"/>
      <w:r w:rsidRPr="006D3679">
        <w:rPr>
          <w:rFonts w:ascii="Helvetica" w:eastAsia="Times New Roman" w:hAnsi="Helvetica" w:cs="Helvetica"/>
          <w:color w:val="333333"/>
          <w:sz w:val="28"/>
          <w:szCs w:val="28"/>
        </w:rPr>
        <w:t xml:space="preserve"> для наглядных пособий и методической литературы;</w:t>
      </w:r>
    </w:p>
    <w:p w:rsidR="006D3679" w:rsidRPr="006D3679" w:rsidRDefault="006D3679" w:rsidP="006D3679">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 xml:space="preserve">двигательно-релаксационная зона – свободное пространство на ковре: для </w:t>
      </w:r>
      <w:proofErr w:type="spellStart"/>
      <w:r w:rsidRPr="006D3679">
        <w:rPr>
          <w:rFonts w:ascii="Helvetica" w:eastAsia="Times New Roman" w:hAnsi="Helvetica" w:cs="Helvetica"/>
          <w:color w:val="333333"/>
          <w:sz w:val="28"/>
          <w:szCs w:val="28"/>
        </w:rPr>
        <w:t>психогимнастики</w:t>
      </w:r>
      <w:proofErr w:type="spellEnd"/>
      <w:r w:rsidRPr="006D3679">
        <w:rPr>
          <w:rFonts w:ascii="Helvetica" w:eastAsia="Times New Roman" w:hAnsi="Helvetica" w:cs="Helvetica"/>
          <w:color w:val="333333"/>
          <w:sz w:val="28"/>
          <w:szCs w:val="28"/>
        </w:rPr>
        <w:t xml:space="preserve"> и </w:t>
      </w:r>
      <w:proofErr w:type="spellStart"/>
      <w:r w:rsidRPr="006D3679">
        <w:rPr>
          <w:rFonts w:ascii="Helvetica" w:eastAsia="Times New Roman" w:hAnsi="Helvetica" w:cs="Helvetica"/>
          <w:color w:val="333333"/>
          <w:sz w:val="28"/>
          <w:szCs w:val="28"/>
        </w:rPr>
        <w:t>логоритмики</w:t>
      </w:r>
      <w:proofErr w:type="spellEnd"/>
      <w:r w:rsidRPr="006D3679">
        <w:rPr>
          <w:rFonts w:ascii="Helvetica" w:eastAsia="Times New Roman" w:hAnsi="Helvetica" w:cs="Helvetica"/>
          <w:color w:val="333333"/>
          <w:sz w:val="28"/>
          <w:szCs w:val="28"/>
        </w:rPr>
        <w:t>;</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Зоны индивидуальных и подгрупповых занятий оснащены по следующим разделам:</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Артикуляционная гимнастика. Она является неотъемлемой и очень важной частью логопедической работы. Используем в работе карточки – символы, что помогает выработать правильные движения органов артикуляционного аппарата.</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Дыхательные упражнения помогают выработать диафрагмальное дыхание, а также продолжительность, силу и правильное распределение выдоха, в этом разделе подобраны следующие пособия: «Подуй на пыльцу цветка», «Погаси свечу», «Посади бабочку на цветок», «Помоги жуку подняться с листика», «Подуй на снежинку».</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Развитие слухового внимания, слуховой памяти и фонематического восприятия осуществляется в игровых упражнениях: «Кто, как голос подает?», «Звуковые дорожки», «Звуковая птичка», «Угадай, где стоит звук?», «Измени звук в слове».</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В коррекции нарушений звукопроизношения используем такие игры как: «Логопедическое лото», «Волшебный сундучок», «Подарки», «Веселые облака».</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 xml:space="preserve">Формирование слоговой структуры слова. Развитие ритмико-мелодической стороны слова и постоянный контроль за </w:t>
      </w:r>
      <w:proofErr w:type="spellStart"/>
      <w:r w:rsidRPr="006D3679">
        <w:rPr>
          <w:rFonts w:ascii="Helvetica" w:eastAsia="Times New Roman" w:hAnsi="Helvetica" w:cs="Helvetica"/>
          <w:color w:val="333333"/>
          <w:sz w:val="28"/>
          <w:szCs w:val="28"/>
        </w:rPr>
        <w:t>звукослоговой</w:t>
      </w:r>
      <w:proofErr w:type="spellEnd"/>
      <w:r w:rsidRPr="006D3679">
        <w:rPr>
          <w:rFonts w:ascii="Helvetica" w:eastAsia="Times New Roman" w:hAnsi="Helvetica" w:cs="Helvetica"/>
          <w:color w:val="333333"/>
          <w:sz w:val="28"/>
          <w:szCs w:val="28"/>
        </w:rPr>
        <w:t xml:space="preserve"> наполняемостью слова, осуществляется в играх: «Картинки на звукоподражание», «Слоговые домики», «Паровозик» «Цветочная полянка», «Необыкновенные облака».</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Лексико-грамматические категории. Целью игровых пособий в этом разделе является совершенствование и обогащение словаря по лексическим темам, закрепление навыков словообразования: «Елочка чудесница», «Логопедическое панно», «Сосчитай».</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 xml:space="preserve">Развитие связной речи. Составление рассказов предполагает научить детей планировать свою речь, понимать предметные ситуации, выстраивать их в </w:t>
      </w:r>
      <w:proofErr w:type="gramStart"/>
      <w:r w:rsidRPr="006D3679">
        <w:rPr>
          <w:rFonts w:ascii="Helvetica" w:eastAsia="Times New Roman" w:hAnsi="Helvetica" w:cs="Helvetica"/>
          <w:color w:val="333333"/>
          <w:sz w:val="28"/>
          <w:szCs w:val="28"/>
        </w:rPr>
        <w:t>определенной логической последовательности</w:t>
      </w:r>
      <w:proofErr w:type="gramEnd"/>
      <w:r w:rsidRPr="006D3679">
        <w:rPr>
          <w:rFonts w:ascii="Helvetica" w:eastAsia="Times New Roman" w:hAnsi="Helvetica" w:cs="Helvetica"/>
          <w:color w:val="333333"/>
          <w:sz w:val="28"/>
          <w:szCs w:val="28"/>
        </w:rPr>
        <w:t xml:space="preserve"> отображающей ход событий. В этом разделе используем следующие пособия: «Сюжетные серии с подсказками», «Чудо дерево».</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Компьютерные игры: «Игры для Тигры», «</w:t>
      </w:r>
      <w:proofErr w:type="spellStart"/>
      <w:r w:rsidRPr="006D3679">
        <w:rPr>
          <w:rFonts w:ascii="Helvetica" w:eastAsia="Times New Roman" w:hAnsi="Helvetica" w:cs="Helvetica"/>
          <w:color w:val="333333"/>
          <w:sz w:val="28"/>
          <w:szCs w:val="28"/>
        </w:rPr>
        <w:t>Гарфилд</w:t>
      </w:r>
      <w:proofErr w:type="spellEnd"/>
      <w:r w:rsidRPr="006D3679">
        <w:rPr>
          <w:rFonts w:ascii="Helvetica" w:eastAsia="Times New Roman" w:hAnsi="Helvetica" w:cs="Helvetica"/>
          <w:color w:val="333333"/>
          <w:sz w:val="28"/>
          <w:szCs w:val="28"/>
        </w:rPr>
        <w:t xml:space="preserve"> для дошкольников», «Веселые игры для слуха и речи», «Логопедические упражнения» и многие другие компьютерные программы по развитию речевых навыков у детей.</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Развитие мелкой моторики рук. Совершенствование речевых реакций находится в тесной взаимосвязи со степенью тренировки движений пальцев. Здесь мы используем разнообразные «Шнуровки», «Штриховки», «Обводки».</w:t>
      </w:r>
    </w:p>
    <w:p w:rsidR="006D3679" w:rsidRPr="006D3679" w:rsidRDefault="006D3679" w:rsidP="006D367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Взаимосвязь с педагогами и родителями. В разделе разработаны: консультации по речевым нарушениям, оформлены папки-передвижки, рабочие тетради.</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Создавая в логопедическом кабинете условия для речевого и интеллектуального развития ребенка, следует помнить об эстетической составляющей образовательно-развивающей среды.</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Кроме материальных компонентов в создании речевой среды большое значение имеет психологическая составляющая, которая обеспечивает контакт учителя-логопеда с воспитанником и создает эмоциональный настрой на положительный результат коррекционно-логопедической работы.</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К психологической составляющей образовательно-развивающей среды относятся:</w:t>
      </w:r>
    </w:p>
    <w:p w:rsidR="006D3679" w:rsidRPr="006D3679" w:rsidRDefault="006D3679" w:rsidP="006D3679">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внимательность, доброжелательность, улыбчивость и отзывчивость педагога;</w:t>
      </w:r>
    </w:p>
    <w:p w:rsidR="006D3679" w:rsidRPr="006D3679" w:rsidRDefault="006D3679" w:rsidP="006D3679">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умение строить работу в соответствии с индивидуальными особенностями детей.</w:t>
      </w:r>
    </w:p>
    <w:p w:rsidR="006D3679" w:rsidRPr="006D3679" w:rsidRDefault="006D3679" w:rsidP="006D3679">
      <w:pPr>
        <w:shd w:val="clear" w:color="auto" w:fill="FFFFFF"/>
        <w:spacing w:after="135" w:line="240" w:lineRule="auto"/>
        <w:rPr>
          <w:rFonts w:ascii="Helvetica" w:eastAsia="Times New Roman" w:hAnsi="Helvetica" w:cs="Helvetica"/>
          <w:color w:val="333333"/>
          <w:sz w:val="28"/>
          <w:szCs w:val="28"/>
        </w:rPr>
      </w:pPr>
      <w:r w:rsidRPr="006D3679">
        <w:rPr>
          <w:rFonts w:ascii="Helvetica" w:eastAsia="Times New Roman" w:hAnsi="Helvetica" w:cs="Helvetica"/>
          <w:color w:val="333333"/>
          <w:sz w:val="28"/>
          <w:szCs w:val="28"/>
        </w:rPr>
        <w:t>Оптимальная организация и эффективное использование образовательно-развивающей речевой среды в логопедическом кабинете способствуют повышению уровня результативности в коррекционно-логопедической работе с детьми, имеющими речевые нарушения.</w:t>
      </w:r>
    </w:p>
    <w:p w:rsidR="006D3679" w:rsidRDefault="006D3679">
      <w:pPr>
        <w:rPr>
          <w:sz w:val="28"/>
          <w:szCs w:val="28"/>
        </w:rPr>
      </w:pPr>
    </w:p>
    <w:p w:rsidR="004F46D8" w:rsidRDefault="004F46D8" w:rsidP="004F46D8">
      <w:pPr>
        <w:shd w:val="clear" w:color="auto" w:fill="FFFFFF"/>
        <w:spacing w:after="0" w:line="240" w:lineRule="auto"/>
        <w:jc w:val="center"/>
        <w:rPr>
          <w:sz w:val="28"/>
          <w:szCs w:val="28"/>
        </w:rPr>
      </w:pPr>
    </w:p>
    <w:p w:rsidR="004F46D8" w:rsidRDefault="004F46D8" w:rsidP="004F46D8">
      <w:pPr>
        <w:shd w:val="clear" w:color="auto" w:fill="FFFFFF"/>
        <w:spacing w:after="0" w:line="240" w:lineRule="auto"/>
        <w:rPr>
          <w:rFonts w:ascii="Times New Roman" w:eastAsia="Times New Roman" w:hAnsi="Times New Roman" w:cs="Times New Roman"/>
          <w:bCs/>
          <w:color w:val="000000"/>
          <w:sz w:val="32"/>
        </w:rPr>
      </w:pPr>
      <w:proofErr w:type="spellStart"/>
      <w:proofErr w:type="gramStart"/>
      <w:r>
        <w:rPr>
          <w:rFonts w:ascii="Times New Roman" w:eastAsia="Times New Roman" w:hAnsi="Times New Roman" w:cs="Times New Roman"/>
          <w:b/>
          <w:bCs/>
          <w:color w:val="000000"/>
          <w:sz w:val="32"/>
        </w:rPr>
        <w:t>Тема:</w:t>
      </w:r>
      <w:r w:rsidRPr="004F46D8">
        <w:rPr>
          <w:rFonts w:ascii="Times New Roman" w:eastAsia="Times New Roman" w:hAnsi="Times New Roman" w:cs="Times New Roman"/>
          <w:bCs/>
          <w:color w:val="000000"/>
          <w:sz w:val="32"/>
        </w:rPr>
        <w:t>Речев</w:t>
      </w:r>
      <w:r>
        <w:rPr>
          <w:rFonts w:ascii="Times New Roman" w:eastAsia="Times New Roman" w:hAnsi="Times New Roman" w:cs="Times New Roman"/>
          <w:bCs/>
          <w:color w:val="000000"/>
          <w:sz w:val="32"/>
        </w:rPr>
        <w:t>ая</w:t>
      </w:r>
      <w:proofErr w:type="spellEnd"/>
      <w:proofErr w:type="gramEnd"/>
      <w:r>
        <w:rPr>
          <w:rFonts w:ascii="Times New Roman" w:eastAsia="Times New Roman" w:hAnsi="Times New Roman" w:cs="Times New Roman"/>
          <w:bCs/>
          <w:color w:val="000000"/>
          <w:sz w:val="32"/>
        </w:rPr>
        <w:t xml:space="preserve"> готовность ребенка к школе</w:t>
      </w:r>
    </w:p>
    <w:p w:rsidR="004F46D8" w:rsidRDefault="004F46D8" w:rsidP="004F46D8">
      <w:pPr>
        <w:shd w:val="clear" w:color="auto" w:fill="FFFFFF"/>
        <w:spacing w:after="0" w:line="240" w:lineRule="auto"/>
        <w:rPr>
          <w:rFonts w:ascii="Times New Roman" w:eastAsia="Times New Roman" w:hAnsi="Times New Roman" w:cs="Times New Roman"/>
          <w:bCs/>
          <w:color w:val="000000"/>
          <w:sz w:val="32"/>
        </w:rPr>
      </w:pPr>
      <w:proofErr w:type="spellStart"/>
      <w:proofErr w:type="gramStart"/>
      <w:r>
        <w:rPr>
          <w:rFonts w:ascii="Times New Roman" w:eastAsia="Times New Roman" w:hAnsi="Times New Roman" w:cs="Times New Roman"/>
          <w:b/>
          <w:bCs/>
          <w:color w:val="000000"/>
          <w:sz w:val="32"/>
        </w:rPr>
        <w:t>Цель:</w:t>
      </w:r>
      <w:r w:rsidRPr="004F46D8">
        <w:rPr>
          <w:rFonts w:ascii="Times New Roman" w:eastAsia="Times New Roman" w:hAnsi="Times New Roman" w:cs="Times New Roman"/>
          <w:bCs/>
          <w:color w:val="000000"/>
          <w:sz w:val="32"/>
        </w:rPr>
        <w:t>раскрытие</w:t>
      </w:r>
      <w:proofErr w:type="spellEnd"/>
      <w:proofErr w:type="gramEnd"/>
      <w:r w:rsidRPr="004F46D8">
        <w:rPr>
          <w:rFonts w:ascii="Times New Roman" w:eastAsia="Times New Roman" w:hAnsi="Times New Roman" w:cs="Times New Roman"/>
          <w:bCs/>
          <w:color w:val="000000"/>
          <w:sz w:val="32"/>
        </w:rPr>
        <w:t xml:space="preserve"> понятия "готовность к школе"</w:t>
      </w:r>
    </w:p>
    <w:p w:rsidR="004F46D8" w:rsidRPr="004F46D8" w:rsidRDefault="004F46D8" w:rsidP="004F46D8">
      <w:pPr>
        <w:shd w:val="clear" w:color="auto" w:fill="FFFFFF"/>
        <w:spacing w:after="0" w:line="240" w:lineRule="auto"/>
        <w:rPr>
          <w:rFonts w:ascii="Times New Roman" w:eastAsia="Times New Roman" w:hAnsi="Times New Roman" w:cs="Times New Roman"/>
          <w:bCs/>
          <w:color w:val="000000"/>
          <w:sz w:val="32"/>
        </w:rPr>
      </w:pPr>
      <w:r>
        <w:rPr>
          <w:rFonts w:ascii="Times New Roman" w:eastAsia="Times New Roman" w:hAnsi="Times New Roman" w:cs="Times New Roman"/>
          <w:bCs/>
          <w:color w:val="000000"/>
          <w:sz w:val="32"/>
        </w:rPr>
        <w:t xml:space="preserve">Форма </w:t>
      </w:r>
      <w:proofErr w:type="spellStart"/>
      <w:proofErr w:type="gramStart"/>
      <w:r>
        <w:rPr>
          <w:rFonts w:ascii="Times New Roman" w:eastAsia="Times New Roman" w:hAnsi="Times New Roman" w:cs="Times New Roman"/>
          <w:bCs/>
          <w:color w:val="000000"/>
          <w:sz w:val="32"/>
        </w:rPr>
        <w:t>проведения:родительское</w:t>
      </w:r>
      <w:proofErr w:type="spellEnd"/>
      <w:proofErr w:type="gramEnd"/>
      <w:r>
        <w:rPr>
          <w:rFonts w:ascii="Times New Roman" w:eastAsia="Times New Roman" w:hAnsi="Times New Roman" w:cs="Times New Roman"/>
          <w:bCs/>
          <w:color w:val="000000"/>
          <w:sz w:val="32"/>
        </w:rPr>
        <w:t xml:space="preserve"> собрание</w:t>
      </w:r>
    </w:p>
    <w:p w:rsidR="004F46D8" w:rsidRDefault="004F46D8" w:rsidP="004F46D8">
      <w:pPr>
        <w:shd w:val="clear" w:color="auto" w:fill="FFFFFF"/>
        <w:spacing w:after="0" w:line="240" w:lineRule="auto"/>
        <w:ind w:firstLine="568"/>
        <w:jc w:val="both"/>
        <w:rPr>
          <w:rFonts w:ascii="Times New Roman" w:eastAsia="Times New Roman" w:hAnsi="Times New Roman" w:cs="Times New Roman"/>
          <w:color w:val="000000"/>
          <w:sz w:val="28"/>
        </w:rPr>
      </w:pPr>
      <w:r w:rsidRPr="004F46D8">
        <w:rPr>
          <w:rFonts w:ascii="Times New Roman" w:eastAsia="Times New Roman" w:hAnsi="Times New Roman" w:cs="Times New Roman"/>
          <w:color w:val="000000"/>
          <w:sz w:val="28"/>
        </w:rPr>
        <w:t> </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xml:space="preserve"> Готовность к школе — это не только обучение чтению и счету, не только покупка необходимых школьных принадлежностей, это функциональное развитие ребенка, которое в дальнейшем поможет ему успешно справиться со школьной программой.</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Функциональная готовность ребенка — стимуляция физиологических и психических процессов в его организме: развитие мелкой моторики пальцев, координации движений рук, пальцев и зрительного аппарата, внимания, памяти, мышления, воображения, речи, а также знание и понимание окружающего мира. Большое влияние на готовность ребенка оказывают эмоциональная сфера, интеллектуальная готовность, интерес к новому и навыки общения.</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Дошкольный возраст является благоприятным периодом для формирования многих способностей и качеств, которые входят в число необходимых предпосылок формирования учебной деятельности</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szCs w:val="28"/>
        </w:rPr>
        <w:t>Многие авторы выделяют общие признаки готовности к школе:</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777777"/>
          <w:sz w:val="28"/>
          <w:szCs w:val="28"/>
        </w:rPr>
        <w:t> </w:t>
      </w:r>
      <w:r w:rsidRPr="004F46D8">
        <w:rPr>
          <w:rFonts w:ascii="Times New Roman" w:eastAsia="Times New Roman" w:hAnsi="Times New Roman" w:cs="Times New Roman"/>
          <w:color w:val="000000"/>
          <w:sz w:val="28"/>
          <w:szCs w:val="28"/>
        </w:rPr>
        <w:t>- сильное желание учиться (созревание учебного мотива);</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777777"/>
          <w:sz w:val="28"/>
          <w:szCs w:val="28"/>
        </w:rPr>
        <w:t> </w:t>
      </w:r>
      <w:r w:rsidRPr="004F46D8">
        <w:rPr>
          <w:rFonts w:ascii="Times New Roman" w:eastAsia="Times New Roman" w:hAnsi="Times New Roman" w:cs="Times New Roman"/>
          <w:color w:val="000000"/>
          <w:sz w:val="28"/>
          <w:szCs w:val="28"/>
        </w:rPr>
        <w:t>- достаточно широкий круг знаний об окружающем мире;</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777777"/>
          <w:sz w:val="28"/>
          <w:szCs w:val="28"/>
        </w:rPr>
        <w:t> </w:t>
      </w:r>
      <w:r w:rsidRPr="004F46D8">
        <w:rPr>
          <w:rFonts w:ascii="Times New Roman" w:eastAsia="Times New Roman" w:hAnsi="Times New Roman" w:cs="Times New Roman"/>
          <w:color w:val="000000"/>
          <w:sz w:val="28"/>
          <w:szCs w:val="28"/>
        </w:rPr>
        <w:t>- способность к выполнению основных мыслительных операций;</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777777"/>
          <w:sz w:val="28"/>
          <w:szCs w:val="28"/>
        </w:rPr>
        <w:t> </w:t>
      </w:r>
      <w:r w:rsidRPr="004F46D8">
        <w:rPr>
          <w:rFonts w:ascii="Times New Roman" w:eastAsia="Times New Roman" w:hAnsi="Times New Roman" w:cs="Times New Roman"/>
          <w:color w:val="000000"/>
          <w:sz w:val="28"/>
          <w:szCs w:val="28"/>
        </w:rPr>
        <w:t>- достижение определенного уровня физической и психической выносливости;</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777777"/>
          <w:sz w:val="28"/>
          <w:szCs w:val="28"/>
        </w:rPr>
        <w:t> </w:t>
      </w:r>
      <w:r w:rsidRPr="004F46D8">
        <w:rPr>
          <w:rFonts w:ascii="Times New Roman" w:eastAsia="Times New Roman" w:hAnsi="Times New Roman" w:cs="Times New Roman"/>
          <w:color w:val="000000"/>
          <w:sz w:val="28"/>
        </w:rPr>
        <w:t>- развитие интеллектуальных, моральных и эстетических чувств;</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 определенный уровень речевого развития (коммуникация): ребенок должен быть вежливым в общении со взрослыми и сверстниками; уметь вступать в контакт; быть дисциплинированным.</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xml:space="preserve">Формирование грамматически правильной, лексически богатой и фонетически четкой речи, дающей возможность речевого общения и подготавливающей к обучению в школе, — одна из важных задач в общей системе работы по обучению ребенка в дошкольных учреждениях и семье. Ребенок с хорошо развитой речью легко вступает в общение с окружающими, может понятно выразить свои мысли, желания, задать вопросы, договориться со сверстниками о совместной игре. И наоборот, невнятная речь ребенка затрудняет его взаимоотношения с людьми и нередко накладывает отпечаток на его характер. К 6—7 годам дети с речевой патологией начинают осознавать дефекты своей речи, болезненно переживают их, становятся молчаливыми, застенчивыми, </w:t>
      </w:r>
      <w:proofErr w:type="gramStart"/>
      <w:r w:rsidRPr="004F46D8">
        <w:rPr>
          <w:rFonts w:ascii="Times New Roman" w:eastAsia="Times New Roman" w:hAnsi="Times New Roman" w:cs="Times New Roman"/>
          <w:color w:val="000000"/>
          <w:sz w:val="28"/>
        </w:rPr>
        <w:t>раздражительными .</w:t>
      </w:r>
      <w:proofErr w:type="gramEnd"/>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Основные показатели речевой готовности:</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xml:space="preserve">1. </w:t>
      </w:r>
      <w:proofErr w:type="spellStart"/>
      <w:r w:rsidRPr="004F46D8">
        <w:rPr>
          <w:rFonts w:ascii="Times New Roman" w:eastAsia="Times New Roman" w:hAnsi="Times New Roman" w:cs="Times New Roman"/>
          <w:color w:val="000000"/>
          <w:sz w:val="28"/>
        </w:rPr>
        <w:t>Сформированность</w:t>
      </w:r>
      <w:proofErr w:type="spellEnd"/>
      <w:r w:rsidRPr="004F46D8">
        <w:rPr>
          <w:rFonts w:ascii="Times New Roman" w:eastAsia="Times New Roman" w:hAnsi="Times New Roman" w:cs="Times New Roman"/>
          <w:color w:val="000000"/>
          <w:sz w:val="28"/>
        </w:rPr>
        <w:t xml:space="preserve"> звуковой стороны речи. Ребенок </w:t>
      </w:r>
      <w:r w:rsidRPr="004F46D8">
        <w:rPr>
          <w:rFonts w:ascii="Times New Roman" w:eastAsia="Times New Roman" w:hAnsi="Times New Roman" w:cs="Times New Roman"/>
          <w:color w:val="000000"/>
          <w:sz w:val="28"/>
          <w:szCs w:val="28"/>
        </w:rPr>
        <w:br/>
      </w:r>
      <w:r w:rsidRPr="004F46D8">
        <w:rPr>
          <w:rFonts w:ascii="Times New Roman" w:eastAsia="Times New Roman" w:hAnsi="Times New Roman" w:cs="Times New Roman"/>
          <w:color w:val="000000"/>
          <w:sz w:val="28"/>
        </w:rPr>
        <w:t>должен владеть правильным, четким звукопроизношением звуков всех фонетических групп.</w:t>
      </w:r>
      <w:r w:rsidRPr="004F46D8">
        <w:rPr>
          <w:rFonts w:ascii="Rambla" w:eastAsia="Times New Roman" w:hAnsi="Rambla" w:cs="Arial"/>
          <w:color w:val="777777"/>
          <w:sz w:val="28"/>
        </w:rPr>
        <w:t> </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xml:space="preserve"> 2. Полная </w:t>
      </w:r>
      <w:proofErr w:type="spellStart"/>
      <w:r w:rsidRPr="004F46D8">
        <w:rPr>
          <w:rFonts w:ascii="Times New Roman" w:eastAsia="Times New Roman" w:hAnsi="Times New Roman" w:cs="Times New Roman"/>
          <w:color w:val="000000"/>
          <w:sz w:val="28"/>
        </w:rPr>
        <w:t>сформированность</w:t>
      </w:r>
      <w:proofErr w:type="spellEnd"/>
      <w:r w:rsidRPr="004F46D8">
        <w:rPr>
          <w:rFonts w:ascii="Times New Roman" w:eastAsia="Times New Roman" w:hAnsi="Times New Roman" w:cs="Times New Roman"/>
          <w:color w:val="000000"/>
          <w:sz w:val="28"/>
        </w:rPr>
        <w:t xml:space="preserve"> фонематических процессов, умение слышать и различать, дифференцировать фонемы (звуки) родного языка.</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3. Готовность к звукобуквенному анализу и синтезу звукового состава речи: умение выделять начальный гласный звук из состава слова; анализ </w:t>
      </w:r>
      <w:r w:rsidRPr="004F46D8">
        <w:rPr>
          <w:rFonts w:ascii="Times New Roman" w:eastAsia="Times New Roman" w:hAnsi="Times New Roman" w:cs="Times New Roman"/>
          <w:color w:val="000000"/>
          <w:sz w:val="28"/>
          <w:szCs w:val="28"/>
        </w:rPr>
        <w:br/>
      </w:r>
      <w:r w:rsidRPr="004F46D8">
        <w:rPr>
          <w:rFonts w:ascii="Times New Roman" w:eastAsia="Times New Roman" w:hAnsi="Times New Roman" w:cs="Times New Roman"/>
          <w:color w:val="000000"/>
          <w:sz w:val="28"/>
        </w:rPr>
        <w:t xml:space="preserve">гласных из трех звуков типа </w:t>
      </w:r>
      <w:proofErr w:type="spellStart"/>
      <w:r w:rsidRPr="004F46D8">
        <w:rPr>
          <w:rFonts w:ascii="Times New Roman" w:eastAsia="Times New Roman" w:hAnsi="Times New Roman" w:cs="Times New Roman"/>
          <w:color w:val="000000"/>
          <w:sz w:val="28"/>
        </w:rPr>
        <w:t>ауи</w:t>
      </w:r>
      <w:proofErr w:type="spellEnd"/>
      <w:r w:rsidRPr="004F46D8">
        <w:rPr>
          <w:rFonts w:ascii="Times New Roman" w:eastAsia="Times New Roman" w:hAnsi="Times New Roman" w:cs="Times New Roman"/>
          <w:color w:val="000000"/>
          <w:sz w:val="28"/>
        </w:rPr>
        <w:t xml:space="preserve">; анализ обратного слога гласный — согласный типа </w:t>
      </w:r>
      <w:proofErr w:type="spellStart"/>
      <w:r w:rsidRPr="004F46D8">
        <w:rPr>
          <w:rFonts w:ascii="Times New Roman" w:eastAsia="Times New Roman" w:hAnsi="Times New Roman" w:cs="Times New Roman"/>
          <w:color w:val="000000"/>
          <w:sz w:val="28"/>
        </w:rPr>
        <w:t>an</w:t>
      </w:r>
      <w:proofErr w:type="spellEnd"/>
      <w:r w:rsidRPr="004F46D8">
        <w:rPr>
          <w:rFonts w:ascii="Times New Roman" w:eastAsia="Times New Roman" w:hAnsi="Times New Roman" w:cs="Times New Roman"/>
          <w:color w:val="000000"/>
          <w:sz w:val="28"/>
        </w:rPr>
        <w:t xml:space="preserve">; слышать и выделять первый и последний согласный звук в слове и т.д. Дети должны знать и правильно употреблять термины «звук», «слог», «слово», «предложение», звуки гласный, согласный, звонкий, глухой, твердый, мягкий. Оцениваются умение работать со схемой слова, разрезной азбукой, навыки </w:t>
      </w:r>
      <w:proofErr w:type="spellStart"/>
      <w:r w:rsidRPr="004F46D8">
        <w:rPr>
          <w:rFonts w:ascii="Times New Roman" w:eastAsia="Times New Roman" w:hAnsi="Times New Roman" w:cs="Times New Roman"/>
          <w:color w:val="000000"/>
          <w:sz w:val="28"/>
        </w:rPr>
        <w:t>послогового</w:t>
      </w:r>
      <w:proofErr w:type="spellEnd"/>
      <w:r w:rsidRPr="004F46D8">
        <w:rPr>
          <w:rFonts w:ascii="Times New Roman" w:eastAsia="Times New Roman" w:hAnsi="Times New Roman" w:cs="Times New Roman"/>
          <w:color w:val="000000"/>
          <w:sz w:val="28"/>
        </w:rPr>
        <w:t xml:space="preserve"> чтения.</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4. Умение пользоваться разными способами словообразования, правильно употреблять слова с уменьшительно-ласкательным значением, умение образовывать слова в нужной форме, выделять звуковые и смысловые различия между словами: меховая, меховой; образовывать прилагательные от существительных.</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xml:space="preserve">5. </w:t>
      </w:r>
      <w:proofErr w:type="spellStart"/>
      <w:r w:rsidRPr="004F46D8">
        <w:rPr>
          <w:rFonts w:ascii="Times New Roman" w:eastAsia="Times New Roman" w:hAnsi="Times New Roman" w:cs="Times New Roman"/>
          <w:color w:val="000000"/>
          <w:sz w:val="28"/>
        </w:rPr>
        <w:t>Сформированность</w:t>
      </w:r>
      <w:proofErr w:type="spellEnd"/>
      <w:r w:rsidRPr="004F46D8">
        <w:rPr>
          <w:rFonts w:ascii="Times New Roman" w:eastAsia="Times New Roman" w:hAnsi="Times New Roman" w:cs="Times New Roman"/>
          <w:color w:val="000000"/>
          <w:sz w:val="28"/>
        </w:rPr>
        <w:t xml:space="preserve"> грамматического строя речи: умение пользоваться развернутой фразовой речью, умение работать с предложением; правильно строить простые предложения, видеть связь слов в предложениях, распространять предложения второстепенными и однородными членами; работать с деформированным предложением, самостоятельно находить ошибки и устранять их; составлять предложения по опорным словам и картинкам. Владеть пересказом рассказа, сохраняя смысл и содержание. Составлять самостоятельно рассказ-описание.</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К чему приводить не достаточный уровень речевой готовности?</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 xml:space="preserve">Школьники с несформированной звуковой стороной речи (произношение, фонематические процессы), как правило, заменяют и смешивают фонемы, сходные по звучанию иле артикуляции (шипящих — свистящих; звонких — глухих: твердых — мягких, р — л). Они испытывают трудности в восприятии на слух близких звуков, не учитывают </w:t>
      </w:r>
      <w:proofErr w:type="spellStart"/>
      <w:proofErr w:type="gramStart"/>
      <w:r w:rsidRPr="004F46D8">
        <w:rPr>
          <w:rFonts w:ascii="Times New Roman" w:eastAsia="Times New Roman" w:hAnsi="Times New Roman" w:cs="Times New Roman"/>
          <w:color w:val="000000"/>
          <w:sz w:val="28"/>
        </w:rPr>
        <w:t>смысло</w:t>
      </w:r>
      <w:proofErr w:type="spellEnd"/>
      <w:r w:rsidRPr="004F46D8">
        <w:rPr>
          <w:rFonts w:ascii="Times New Roman" w:eastAsia="Times New Roman" w:hAnsi="Times New Roman" w:cs="Times New Roman"/>
          <w:color w:val="000000"/>
          <w:sz w:val="28"/>
        </w:rPr>
        <w:t>-различительного</w:t>
      </w:r>
      <w:proofErr w:type="gramEnd"/>
      <w:r w:rsidRPr="004F46D8">
        <w:rPr>
          <w:rFonts w:ascii="Times New Roman" w:eastAsia="Times New Roman" w:hAnsi="Times New Roman" w:cs="Times New Roman"/>
          <w:color w:val="000000"/>
          <w:sz w:val="28"/>
        </w:rPr>
        <w:t xml:space="preserve"> значения этих звуков в словах (бочка — почка). Такой уровень недоразвития звуковой стороны речи препятствует овладению навыками анализа и синтеза звукового состава слова и служит причиной появления вторичного дефекта (</w:t>
      </w:r>
      <w:proofErr w:type="spellStart"/>
      <w:r w:rsidRPr="004F46D8">
        <w:rPr>
          <w:rFonts w:ascii="Times New Roman" w:eastAsia="Times New Roman" w:hAnsi="Times New Roman" w:cs="Times New Roman"/>
          <w:color w:val="000000"/>
          <w:sz w:val="28"/>
        </w:rPr>
        <w:t>дислексии</w:t>
      </w:r>
      <w:proofErr w:type="spellEnd"/>
      <w:r w:rsidRPr="004F46D8">
        <w:rPr>
          <w:rFonts w:ascii="Times New Roman" w:eastAsia="Times New Roman" w:hAnsi="Times New Roman" w:cs="Times New Roman"/>
          <w:color w:val="000000"/>
          <w:sz w:val="28"/>
        </w:rPr>
        <w:t xml:space="preserve"> и </w:t>
      </w:r>
      <w:proofErr w:type="spellStart"/>
      <w:r w:rsidRPr="004F46D8">
        <w:rPr>
          <w:rFonts w:ascii="Times New Roman" w:eastAsia="Times New Roman" w:hAnsi="Times New Roman" w:cs="Times New Roman"/>
          <w:color w:val="000000"/>
          <w:sz w:val="28"/>
        </w:rPr>
        <w:t>дисграфии</w:t>
      </w:r>
      <w:proofErr w:type="spellEnd"/>
      <w:r w:rsidRPr="004F46D8">
        <w:rPr>
          <w:rFonts w:ascii="Times New Roman" w:eastAsia="Times New Roman" w:hAnsi="Times New Roman" w:cs="Times New Roman"/>
          <w:color w:val="000000"/>
          <w:sz w:val="28"/>
        </w:rPr>
        <w:t xml:space="preserve"> как специфических нарушений при чтении и письме).</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rPr>
        <w:t>У школьников наряду с нарушениями произношения звуков может наблюдаться недоразвитие фонематических процессов и лексико-грамматических средств языка (общее недоразвитие речи). Они испытывают большие трудности при чтении и письме, ведущие к стойкой неуспеваемости по родному языку и другим предметам. У таких детей произношение звуков чаще бывает смазанным, невнятным, у них наблюдается ярко выраженная недостаточность фонематических процессов, их словарь ограничен, грамматическое оформление устных высказываний изобилует специфическими ошибками; самостоятельное высказывание в пределах обиходно бытовой тематики характеризуется фрагментарностью, бедностью, смысловой незаконченностью. Отклонения в развитии устной речи создают серьезные препятствия при обучении грамотному письму и правильному чтению. Письменные работы этих детей полны разнообразных специфических, орфографических и синтаксических ошибок.</w:t>
      </w:r>
    </w:p>
    <w:p w:rsidR="004F46D8" w:rsidRPr="004F46D8" w:rsidRDefault="004F46D8" w:rsidP="004F46D8">
      <w:pPr>
        <w:shd w:val="clear" w:color="auto" w:fill="FFFFFF"/>
        <w:spacing w:after="0" w:line="240" w:lineRule="auto"/>
        <w:ind w:firstLine="568"/>
        <w:jc w:val="both"/>
        <w:rPr>
          <w:rFonts w:ascii="Arial" w:eastAsia="Times New Roman" w:hAnsi="Arial" w:cs="Arial"/>
          <w:color w:val="000000"/>
        </w:rPr>
      </w:pPr>
      <w:r w:rsidRPr="004F46D8">
        <w:rPr>
          <w:rFonts w:ascii="Times New Roman" w:eastAsia="Times New Roman" w:hAnsi="Times New Roman" w:cs="Times New Roman"/>
          <w:color w:val="000000"/>
          <w:sz w:val="28"/>
          <w:szCs w:val="28"/>
        </w:rPr>
        <w:t>Основная задача родителей — вовремя обратить внимание на различные нарушения устной речи своего ребенка, чтобы начать логопедическую работу с ним до школы, предотвратить трудности общения в коллективе и неуспеваемость в общеобразовательной школе. Чем раньше будет начата коррекция, тем лучше ее результат</w:t>
      </w:r>
    </w:p>
    <w:p w:rsidR="004F46D8" w:rsidRDefault="004F46D8">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
    <w:p w:rsidR="00F33AC9" w:rsidRDefault="00F33AC9">
      <w:pPr>
        <w:rPr>
          <w:sz w:val="28"/>
          <w:szCs w:val="28"/>
        </w:rPr>
      </w:pPr>
      <w:proofErr w:type="spellStart"/>
      <w:proofErr w:type="gramStart"/>
      <w:r w:rsidRPr="00F33AC9">
        <w:rPr>
          <w:b/>
          <w:sz w:val="28"/>
          <w:szCs w:val="28"/>
        </w:rPr>
        <w:t>Тема</w:t>
      </w:r>
      <w:r>
        <w:t>:</w:t>
      </w:r>
      <w:r w:rsidRPr="00F33AC9">
        <w:rPr>
          <w:sz w:val="28"/>
          <w:szCs w:val="28"/>
        </w:rPr>
        <w:t>Развитие</w:t>
      </w:r>
      <w:proofErr w:type="spellEnd"/>
      <w:proofErr w:type="gramEnd"/>
      <w:r w:rsidRPr="00F33AC9">
        <w:rPr>
          <w:sz w:val="28"/>
          <w:szCs w:val="28"/>
        </w:rPr>
        <w:t xml:space="preserve"> связной речи у детей </w:t>
      </w:r>
      <w:r>
        <w:rPr>
          <w:sz w:val="28"/>
          <w:szCs w:val="28"/>
        </w:rPr>
        <w:t>среднего дошкольного возраста</w:t>
      </w:r>
    </w:p>
    <w:p w:rsidR="004E57AB" w:rsidRDefault="004E57AB">
      <w:pPr>
        <w:rPr>
          <w:sz w:val="28"/>
          <w:szCs w:val="28"/>
        </w:rPr>
      </w:pPr>
      <w:r>
        <w:rPr>
          <w:sz w:val="28"/>
          <w:szCs w:val="28"/>
        </w:rPr>
        <w:t xml:space="preserve">Цель: раскрытие особенностей развития связной речи у </w:t>
      </w:r>
      <w:r w:rsidRPr="00F33AC9">
        <w:rPr>
          <w:sz w:val="28"/>
          <w:szCs w:val="28"/>
        </w:rPr>
        <w:t xml:space="preserve">детей </w:t>
      </w:r>
      <w:r>
        <w:rPr>
          <w:sz w:val="28"/>
          <w:szCs w:val="28"/>
        </w:rPr>
        <w:t xml:space="preserve">среднего дошкольного возраста </w:t>
      </w:r>
    </w:p>
    <w:p w:rsidR="00F33AC9" w:rsidRDefault="00F33AC9">
      <w:pPr>
        <w:rPr>
          <w:sz w:val="28"/>
          <w:szCs w:val="28"/>
        </w:rPr>
      </w:pPr>
      <w:r>
        <w:rPr>
          <w:sz w:val="28"/>
          <w:szCs w:val="28"/>
        </w:rPr>
        <w:t>"</w:t>
      </w:r>
      <w:r w:rsidRPr="00F33AC9">
        <w:rPr>
          <w:sz w:val="28"/>
          <w:szCs w:val="28"/>
        </w:rPr>
        <w:t xml:space="preserve">Раз речь не ясна, она не достигнет своей цели" Аристотель </w:t>
      </w:r>
    </w:p>
    <w:p w:rsidR="00F33AC9" w:rsidRDefault="00F33AC9">
      <w:pPr>
        <w:rPr>
          <w:sz w:val="28"/>
          <w:szCs w:val="28"/>
        </w:rPr>
      </w:pPr>
      <w:r w:rsidRPr="00F33AC9">
        <w:rPr>
          <w:b/>
          <w:sz w:val="28"/>
          <w:szCs w:val="28"/>
        </w:rPr>
        <w:t xml:space="preserve">Форма </w:t>
      </w:r>
      <w:proofErr w:type="spellStart"/>
      <w:proofErr w:type="gramStart"/>
      <w:r w:rsidRPr="00F33AC9">
        <w:rPr>
          <w:b/>
          <w:sz w:val="28"/>
          <w:szCs w:val="28"/>
        </w:rPr>
        <w:t>проведения</w:t>
      </w:r>
      <w:r w:rsidR="00F045E3">
        <w:rPr>
          <w:sz w:val="28"/>
          <w:szCs w:val="28"/>
        </w:rPr>
        <w:t>:круглый</w:t>
      </w:r>
      <w:proofErr w:type="spellEnd"/>
      <w:proofErr w:type="gramEnd"/>
      <w:r w:rsidR="00F045E3">
        <w:rPr>
          <w:sz w:val="28"/>
          <w:szCs w:val="28"/>
        </w:rPr>
        <w:t xml:space="preserve"> </w:t>
      </w:r>
      <w:proofErr w:type="spellStart"/>
      <w:r w:rsidR="00F045E3">
        <w:rPr>
          <w:sz w:val="28"/>
          <w:szCs w:val="28"/>
        </w:rPr>
        <w:t>стол,</w:t>
      </w:r>
      <w:r w:rsidR="004E57AB">
        <w:rPr>
          <w:sz w:val="28"/>
          <w:szCs w:val="28"/>
        </w:rPr>
        <w:t>родители</w:t>
      </w:r>
      <w:proofErr w:type="spellEnd"/>
    </w:p>
    <w:p w:rsidR="00F33AC9" w:rsidRPr="00F33AC9" w:rsidRDefault="00F33AC9">
      <w:pPr>
        <w:rPr>
          <w:sz w:val="28"/>
          <w:szCs w:val="28"/>
        </w:rPr>
      </w:pPr>
      <w:r w:rsidRPr="00F33AC9">
        <w:rPr>
          <w:sz w:val="28"/>
          <w:szCs w:val="28"/>
        </w:rPr>
        <w:t xml:space="preserve">Уникальную роль играет родной язык в становлении личности ребенка- дошкольника. Язык и речь традиционно рассматривались в психологии, философии и педагогике как "узел", в котором сходятся различные линии психического развития - мышление, воображение, память, эмоции. Являясь важнейшим средством человеческого общения, познания действительности, язык служит основным каналом приобщения к ценностям духовной культуры от поколения к поколению, а также необходимым условием воспитания и обучения. Развитие связной речи в дошкольном детстве закладывает основы успешного обучения в школе. Под связной речью понимается развернутое изложение определенного содержания, которое осуществляется логично, последовательно и точно, грамматически правильно и образно. Связная речь неотделима от мира мыслей: связность речи – это связность мыслей. В связной речи отражается логика мышления ребенка, его умение осмыслить воспринимаемое и правильно выразить его. По тому, как ребенок строит свои высказывания, можно судить об уровне его речевого развития. Умение связно, последовательно, точно и образно излагать свои мысли оказывает влияние и на эстетическое развитие: при пересказах, при составлении своих рассказов, ребенок старается использовать образные слова и выражения, усвоенные из художественных произведений. Умение интересно рассказывать и заинтересовать слушателей (детей и взрослых) своим изложением помогает детям стать общительнее, преодолеть застенчивость; развивать уверенность в своих силах. Развитие у детей связной выразительной речи необходимо рассматривать как существенное звено воспитания культуры речи в ее широком понимании. Все последующее развитие речевой культуры будет опираться на тот фундамент, который закладывается в дошкольном детстве. Развитие связной речи неотделимо от решения остальных задач речевого развития: обогащения и активизации словаря, формирования грамматического строя речи, воспитания звуковой культуры речи. Развивая детскую речь, мы расширяем не только речевые возможности ребенка, но и непосредственно влияем его интеллектуальные способности, внимание, память, кругозор и другие аспекты жизнедеятельности. Психологические исследования показывают, что дети средней группы более любознательны, самостоятельны и активны в освоении социальной и природной действительности, нежели их младшие друзья, поскольку ближе к 5-ти годам: • приобретаются навыки связной речи (последовательное наиболее полное выражение своих мыслей); • расширяется словарный запас: пополняется активный словарь (слова, которые часто употребляются в повседневной жизни) и пассивный словарь (ребенок не часто употребляет эти слова, но знает их значение, может объяснить смысл); • речь постепенно становится грамматически оформленной (правильное и уместное употребление слов). Кроме того, в этом возрасте возрастает устойчивость внимания к речи окружающих, чем старше становится </w:t>
      </w:r>
      <w:proofErr w:type="spellStart"/>
      <w:r w:rsidRPr="00F33AC9">
        <w:rPr>
          <w:sz w:val="28"/>
          <w:szCs w:val="28"/>
        </w:rPr>
        <w:t>ребѐнок</w:t>
      </w:r>
      <w:proofErr w:type="spellEnd"/>
      <w:r w:rsidRPr="00F33AC9">
        <w:rPr>
          <w:sz w:val="28"/>
          <w:szCs w:val="28"/>
        </w:rPr>
        <w:t xml:space="preserve">, тем большее влияние на его речевое развитие оказывают семейное и общественное воспитание. В возрасте 4-5 лет у детей велико тяготение к рифме. Играя со словами, некоторые рифмуют их, создавая собственные небольшие 2-х, 4-х </w:t>
      </w:r>
      <w:proofErr w:type="spellStart"/>
      <w:r w:rsidRPr="00F33AC9">
        <w:rPr>
          <w:sz w:val="28"/>
          <w:szCs w:val="28"/>
        </w:rPr>
        <w:t>стишья</w:t>
      </w:r>
      <w:proofErr w:type="spellEnd"/>
      <w:r w:rsidRPr="00F33AC9">
        <w:rPr>
          <w:sz w:val="28"/>
          <w:szCs w:val="28"/>
        </w:rPr>
        <w:t xml:space="preserve">. Такое стремление закономерно, оно способствует развитию у </w:t>
      </w:r>
      <w:proofErr w:type="spellStart"/>
      <w:r w:rsidRPr="00F33AC9">
        <w:rPr>
          <w:sz w:val="28"/>
          <w:szCs w:val="28"/>
        </w:rPr>
        <w:t>ребѐнка</w:t>
      </w:r>
      <w:proofErr w:type="spellEnd"/>
      <w:r w:rsidRPr="00F33AC9">
        <w:rPr>
          <w:sz w:val="28"/>
          <w:szCs w:val="28"/>
        </w:rPr>
        <w:t xml:space="preserve"> внимания к звуковой стороне речи, развивает речевой слух и требует всякого поощрения со стороны взрослых. Увеличение активного словаря (от 2900 и 3000 слов к концу года) </w:t>
      </w:r>
      <w:proofErr w:type="spellStart"/>
      <w:r w:rsidRPr="00F33AC9">
        <w:rPr>
          <w:sz w:val="28"/>
          <w:szCs w:val="28"/>
        </w:rPr>
        <w:t>создаѐт</w:t>
      </w:r>
      <w:proofErr w:type="spellEnd"/>
      <w:r w:rsidRPr="00F33AC9">
        <w:rPr>
          <w:sz w:val="28"/>
          <w:szCs w:val="28"/>
        </w:rPr>
        <w:t xml:space="preserve"> </w:t>
      </w:r>
      <w:proofErr w:type="spellStart"/>
      <w:r w:rsidRPr="00F33AC9">
        <w:rPr>
          <w:sz w:val="28"/>
          <w:szCs w:val="28"/>
        </w:rPr>
        <w:t>ребѐнку</w:t>
      </w:r>
      <w:proofErr w:type="spellEnd"/>
      <w:r w:rsidRPr="00F33AC9">
        <w:rPr>
          <w:sz w:val="28"/>
          <w:szCs w:val="28"/>
        </w:rPr>
        <w:t xml:space="preserve"> возможность полнее строить свои высказывания, точнее излагать мысли. Рост словаря, употребление более сложных в структурном отношении предложений нередко приводит к тому, что дети начинают чаще допускать грамматические ошибки: например, неправильно изменяют глаголы «</w:t>
      </w:r>
      <w:proofErr w:type="spellStart"/>
      <w:r w:rsidRPr="00F33AC9">
        <w:rPr>
          <w:sz w:val="28"/>
          <w:szCs w:val="28"/>
        </w:rPr>
        <w:t>хочут</w:t>
      </w:r>
      <w:proofErr w:type="spellEnd"/>
      <w:r w:rsidRPr="00F33AC9">
        <w:rPr>
          <w:sz w:val="28"/>
          <w:szCs w:val="28"/>
        </w:rPr>
        <w:t xml:space="preserve">» вместо «хотят» и т. д. Мы взрослые, педагоги и родители должны исправлять подобные речевые «ляпы» и предлагать правильный образец употребления слов. Если родители были чутки к своему </w:t>
      </w:r>
      <w:proofErr w:type="spellStart"/>
      <w:r w:rsidRPr="00F33AC9">
        <w:rPr>
          <w:sz w:val="28"/>
          <w:szCs w:val="28"/>
        </w:rPr>
        <w:t>ребѐнку</w:t>
      </w:r>
      <w:proofErr w:type="spellEnd"/>
      <w:r w:rsidRPr="00F33AC9">
        <w:rPr>
          <w:sz w:val="28"/>
          <w:szCs w:val="28"/>
        </w:rPr>
        <w:t xml:space="preserve">, много общались с ним, внимательно слушали его, предоставляли достаточную двигательную свободу, то </w:t>
      </w:r>
      <w:proofErr w:type="spellStart"/>
      <w:r w:rsidRPr="00F33AC9">
        <w:rPr>
          <w:sz w:val="28"/>
          <w:szCs w:val="28"/>
        </w:rPr>
        <w:t>ребѐнок</w:t>
      </w:r>
      <w:proofErr w:type="spellEnd"/>
      <w:r w:rsidRPr="00F33AC9">
        <w:rPr>
          <w:sz w:val="28"/>
          <w:szCs w:val="28"/>
        </w:rPr>
        <w:t xml:space="preserve"> благополучно пройдет, все стадии речевого развития и накопит достаточный речевой багаж. Но практика часто показывает противоположные результаты, родители очень часто, не уделяют своему ребенку должного внимания, они куда-то спешат, опаздывают… и им совсем некогда поговорить, рассказать, объяснить, ребенку что-то новое интересное. И, к сожалению, очень часто мы можем услышать от родителей фразу в адрес «разговорившегося» малыша, - «Сядь, молчи и не болтай!». А ведь именно дошкольный возраст - это период активного усвоения ребенком разговорного языка, становления и развития всех сторон речи - фонетической, лексической, грамматической. Полноценное владение родным языком в дошкольном детстве является необходимым условием решения задач умственного, эстетического и нравственного воспитания. Чем раньше будет начато обучение родному языку, тем свободнее ребенок будет им пользоваться в дальнейшем. Как же могут родители помочь своему </w:t>
      </w:r>
      <w:proofErr w:type="spellStart"/>
      <w:r w:rsidRPr="00F33AC9">
        <w:rPr>
          <w:sz w:val="28"/>
          <w:szCs w:val="28"/>
        </w:rPr>
        <w:t>ребѐнку</w:t>
      </w:r>
      <w:proofErr w:type="spellEnd"/>
      <w:r w:rsidRPr="00F33AC9">
        <w:rPr>
          <w:sz w:val="28"/>
          <w:szCs w:val="28"/>
        </w:rPr>
        <w:t xml:space="preserve"> овладеть умениями и навыками связной речи? Использовать можно все, что видит ребенок вокруг себя. Это и дома, и на прогулке, и в детском саду. Очень важно направлять внимание ребенка не только на предметы, но и на их детали. Необходимо рассматривая предмет, задавать ребенку вопросы: "Какого цвета? Из чего сделан предмет? Какой величины?" Следите, за тем, чтобы </w:t>
      </w:r>
      <w:proofErr w:type="spellStart"/>
      <w:r w:rsidRPr="00F33AC9">
        <w:rPr>
          <w:sz w:val="28"/>
          <w:szCs w:val="28"/>
        </w:rPr>
        <w:t>ребѐнок</w:t>
      </w:r>
      <w:proofErr w:type="spellEnd"/>
      <w:r w:rsidRPr="00F33AC9">
        <w:rPr>
          <w:sz w:val="28"/>
          <w:szCs w:val="28"/>
        </w:rPr>
        <w:t xml:space="preserve"> отвечал полным предложением. Можно использовать привлекательные для ребенка игрушки. Например, предложить для сравнения две куклы и две машины. Сначала ребенку необходимо внимательно изучить, рассмотреть предметы, а затем рассказать, чем они отличаются и чем похожи друг от друга. Для некоторых детей проще дается описание различий, чем сходные признаки. Таким образом, называя самые разные признаки предметов, вы побуждаете развитию связной речи у детей. Вот, </w:t>
      </w:r>
      <w:proofErr w:type="gramStart"/>
      <w:r w:rsidRPr="00F33AC9">
        <w:rPr>
          <w:sz w:val="28"/>
          <w:szCs w:val="28"/>
        </w:rPr>
        <w:t>например</w:t>
      </w:r>
      <w:proofErr w:type="gramEnd"/>
      <w:r w:rsidRPr="00F33AC9">
        <w:rPr>
          <w:sz w:val="28"/>
          <w:szCs w:val="28"/>
        </w:rPr>
        <w:t xml:space="preserve"> игры и упражнения, которые можно использовать родителям в домашних условиях. Игра "Назови действие" </w:t>
      </w:r>
      <w:proofErr w:type="spellStart"/>
      <w:r w:rsidRPr="00F33AC9">
        <w:rPr>
          <w:sz w:val="28"/>
          <w:szCs w:val="28"/>
        </w:rPr>
        <w:t>Ребѐнок</w:t>
      </w:r>
      <w:proofErr w:type="spellEnd"/>
      <w:r w:rsidRPr="00F33AC9">
        <w:rPr>
          <w:sz w:val="28"/>
          <w:szCs w:val="28"/>
        </w:rPr>
        <w:t xml:space="preserve"> называет слова, обозначающие действия. Вам понадобится картинный материал и вопросы. Задайте ребенку следующие вопросы: - Что делает ветерок? (Ласкает, напевает, дует, шумит). Какими словами можно сказать о том, что делает кошка? (Царапается, играет, мурлычет, мяукает). Что делает щенок? Что делает птичка? Упражнение "Повтори скороговорку" Скороговорки являются эффективным средством развития речи. Они позволяют отрабатывать навыки правильной и четкой артикуляции, совершенствовать плавность и темп речи. Упражнение "Загадки" Отгадывание загадок активизирует словарь детей. Ребенок учится выделять существенные признаки предметов. Загадки расширяют кругозор детей, тренируют внимание и память, развивают наблюдательность и логическое мышление. В процессе отгадывания загадок детям следует задавать наводящие вопросы. Многие загадки рекомендуется заучить наизусть. Игра "Угадай по описанию" Для начала следует предложить </w:t>
      </w:r>
      <w:proofErr w:type="spellStart"/>
      <w:r w:rsidRPr="00F33AC9">
        <w:rPr>
          <w:sz w:val="28"/>
          <w:szCs w:val="28"/>
        </w:rPr>
        <w:t>ребѐнку</w:t>
      </w:r>
      <w:proofErr w:type="spellEnd"/>
      <w:r w:rsidRPr="00F33AC9">
        <w:rPr>
          <w:sz w:val="28"/>
          <w:szCs w:val="28"/>
        </w:rPr>
        <w:t xml:space="preserve"> послушать описание и отгадать, что именно мы описываем. Например, лимон: "Этот фрукт желтого цвета. По форме он овальный, на ощупь — шершавый. На вкус он кислый. От него чай становится вкуснее и полезнее". В первую очередь родителям нужно обратить внимание: 1) Развитие интонационной выразительности речи. Интонационной выразительностью дети овладевают преимущественно к пяти годам. Но, как правило, в детском саду при подготовке к утренникам, разучивании стихотворений, инсценировок педагоги часто сталкиваются с монотонностью, невыразительностью детской речи. В большинстве случаев это связано с тем, что дети не всегда осознают значение интонации для передачи смысла высказываний. Попробуйте прочитать </w:t>
      </w:r>
      <w:proofErr w:type="spellStart"/>
      <w:r w:rsidRPr="00F33AC9">
        <w:rPr>
          <w:sz w:val="28"/>
          <w:szCs w:val="28"/>
        </w:rPr>
        <w:t>ребѐнку</w:t>
      </w:r>
      <w:proofErr w:type="spellEnd"/>
      <w:r w:rsidRPr="00F33AC9">
        <w:rPr>
          <w:sz w:val="28"/>
          <w:szCs w:val="28"/>
        </w:rPr>
        <w:t xml:space="preserve"> один и тот же текст по-разному: монотонно и с интонацией. </w:t>
      </w:r>
      <w:proofErr w:type="spellStart"/>
      <w:r w:rsidRPr="00F33AC9">
        <w:rPr>
          <w:sz w:val="28"/>
          <w:szCs w:val="28"/>
        </w:rPr>
        <w:t>Ребѐнок</w:t>
      </w:r>
      <w:proofErr w:type="spellEnd"/>
      <w:r w:rsidRPr="00F33AC9">
        <w:rPr>
          <w:sz w:val="28"/>
          <w:szCs w:val="28"/>
        </w:rPr>
        <w:t xml:space="preserve"> сразу же заметит разницу. Поэтому так важно при чтении литературных произведений детям, обращать внимание на выразительность, темп своей речи, учить распознавать интонации по эмоциональному фону и тренироваться в их употреблении. Для этого прекрасно подходят ролевые игры или совместное обыгрывание известных ребенку сказок. 2) Художественное слово в воспитании дошкольников. Развитие фантазии, воображения, формирование произвольной памяти, умение внимательно слушать произведения художественной литературы, сконцентрироваться и ответить на вопросы по тексту необходимые условия не только для расширения кругозора, но и для общего развития ребенка. Художественные тексты являются хорошим помощником родителям и педагогам для решения этой задачи. Больше читайте, придумывайте совместно сказки и рассказы, обсуждайте явления природы, разучивайте стихи – это поможет ребенку не только овладеть грамотной речью, но и значительно расширит его познавательные способности. 3) Речь и мелкая моторика рук. В дошкольном возрасте самое пристальное внимание надо уделять развитию мелкой моторики, так как сначала развиваются тонкие движения пальцев рук, затем появляется артикуляция слогов. Развитие и улучшение речи стоит в прямой зависимости от степени </w:t>
      </w:r>
      <w:proofErr w:type="spellStart"/>
      <w:r w:rsidRPr="00F33AC9">
        <w:rPr>
          <w:sz w:val="28"/>
          <w:szCs w:val="28"/>
        </w:rPr>
        <w:t>сформированности</w:t>
      </w:r>
      <w:proofErr w:type="spellEnd"/>
      <w:r w:rsidRPr="00F33AC9">
        <w:rPr>
          <w:sz w:val="28"/>
          <w:szCs w:val="28"/>
        </w:rPr>
        <w:t xml:space="preserve"> мелкой моторики. В домашних условиях развитие мелкой моторики может быть не только интересным занятием, но и полезным делом. Прополка грядок, сбор ягод, лепка пельменей, плетение кос, распутывание ниток, вязание и вышивание, стирка белья, вырезание различных поделок, лепка и т. д. – подарят радость от совместной работы Вам и вашим детям, а </w:t>
      </w:r>
      <w:proofErr w:type="gramStart"/>
      <w:r w:rsidRPr="00F33AC9">
        <w:rPr>
          <w:sz w:val="28"/>
          <w:szCs w:val="28"/>
        </w:rPr>
        <w:t>так же</w:t>
      </w:r>
      <w:proofErr w:type="gramEnd"/>
      <w:r w:rsidRPr="00F33AC9">
        <w:rPr>
          <w:sz w:val="28"/>
          <w:szCs w:val="28"/>
        </w:rPr>
        <w:t xml:space="preserve"> решат одну из задач развития речи. Именно в дошкольном детстве происходит активное усвоение разговорного языка, становления и развитие всех сторон речи - фонетической, лексической, грамматической. Упущенные возможности этого развития в последующем не восполняются, поэтому необходимо своевременное речевое воспитание, включающее в себя развитие интереса, чуткости и любви к родному слову, стремления к точному его употреблению в зависимости от </w:t>
      </w:r>
      <w:proofErr w:type="gramStart"/>
      <w:r w:rsidRPr="00F33AC9">
        <w:rPr>
          <w:sz w:val="28"/>
          <w:szCs w:val="28"/>
        </w:rPr>
        <w:t xml:space="preserve">контекста </w:t>
      </w:r>
      <w:r>
        <w:rPr>
          <w:sz w:val="28"/>
          <w:szCs w:val="28"/>
        </w:rPr>
        <w:t>.</w:t>
      </w:r>
      <w:proofErr w:type="gramEnd"/>
    </w:p>
    <w:p w:rsidR="002D4EB6" w:rsidRDefault="002D4EB6">
      <w:pPr>
        <w:rPr>
          <w:sz w:val="28"/>
          <w:szCs w:val="28"/>
        </w:rPr>
      </w:pPr>
      <w:proofErr w:type="spellStart"/>
      <w:proofErr w:type="gramStart"/>
      <w:r w:rsidRPr="002D4EB6">
        <w:rPr>
          <w:b/>
          <w:sz w:val="28"/>
          <w:szCs w:val="28"/>
        </w:rPr>
        <w:t>Тема</w:t>
      </w:r>
      <w:r>
        <w:rPr>
          <w:sz w:val="28"/>
          <w:szCs w:val="28"/>
        </w:rPr>
        <w:t>:</w:t>
      </w:r>
      <w:r w:rsidRPr="002D4EB6">
        <w:rPr>
          <w:sz w:val="28"/>
          <w:szCs w:val="28"/>
        </w:rPr>
        <w:t>Что</w:t>
      </w:r>
      <w:proofErr w:type="spellEnd"/>
      <w:proofErr w:type="gramEnd"/>
      <w:r w:rsidRPr="002D4EB6">
        <w:rPr>
          <w:sz w:val="28"/>
          <w:szCs w:val="28"/>
        </w:rPr>
        <w:t xml:space="preserve"> такое «познавательная деятельность» или почему ребенок медленно думает.</w:t>
      </w:r>
    </w:p>
    <w:p w:rsidR="002D4EB6" w:rsidRDefault="002D4EB6">
      <w:pPr>
        <w:rPr>
          <w:sz w:val="28"/>
          <w:szCs w:val="28"/>
        </w:rPr>
      </w:pPr>
      <w:r>
        <w:rPr>
          <w:sz w:val="28"/>
          <w:szCs w:val="28"/>
        </w:rPr>
        <w:t xml:space="preserve">Форма </w:t>
      </w:r>
      <w:proofErr w:type="spellStart"/>
      <w:proofErr w:type="gramStart"/>
      <w:r>
        <w:rPr>
          <w:sz w:val="28"/>
          <w:szCs w:val="28"/>
        </w:rPr>
        <w:t>проведения:групповая</w:t>
      </w:r>
      <w:proofErr w:type="spellEnd"/>
      <w:proofErr w:type="gramEnd"/>
      <w:r>
        <w:rPr>
          <w:sz w:val="28"/>
          <w:szCs w:val="28"/>
        </w:rPr>
        <w:t xml:space="preserve"> консультация для воспитателей</w:t>
      </w:r>
      <w:r w:rsidRPr="002D4EB6">
        <w:rPr>
          <w:sz w:val="28"/>
          <w:szCs w:val="28"/>
        </w:rPr>
        <w:t xml:space="preserve"> </w:t>
      </w:r>
    </w:p>
    <w:p w:rsidR="00F33AC9" w:rsidRPr="002D4EB6" w:rsidRDefault="002D4EB6">
      <w:pPr>
        <w:rPr>
          <w:sz w:val="28"/>
          <w:szCs w:val="28"/>
        </w:rPr>
      </w:pPr>
      <w:r w:rsidRPr="002D4EB6">
        <w:rPr>
          <w:sz w:val="28"/>
          <w:szCs w:val="28"/>
        </w:rPr>
        <w:t xml:space="preserve">Почему одни люди все схватывают на лету, а другим необходимо многократное повторение одного и того же? Во-первых, это связано со способностью центральной нервной системы быстро и точно усваивать информацию из окружающего мира, во-вторых, зависит от заинтересованности слушающего, в-третьих, от слаженной работы зрения, слуха, двигательных ощущений всего тела и отдельных его частей (в частности, пальцев рук), в- четвертых, от способности человека к произвольному и целенаправленному вниманию. Недостаточная включенность одного из этих компонентов познавательной деятельности резко снижает эффективность общения человека, в том числе и ребенка, с окружающим миром. Особенно это резко выражено у детей с проблемами в развитии. Незрелость нервной системы с рождения или к моменту начала систематического обучения в детском саду не дает ребенку запоминать то, что ему показывают или говорят взрослые, что он сам видит; слышит, чувствует каждый день. Теряя ощущение нового, но не запоминая необходимое, ребенок не проявляет заинтересованности в познании окружающего мира или утрачивает ее. Привычная обстановка (дома, в детском саду, на улице) не вызывает желания что-либо потрогать и назвать, однако изменение этой привычности ведет к резким протестам детей. Почему? Ведь кажется, что ребенок ничего не замечает вокруг, не называет по просьбе взрослого. Это возникает потому, что ребенок, запомнив целостную картину окружающего мира, не выделяет из него частности (деревья, траву, камешки, людей, автобус, стол, стул и т. д.). Поэтому каждое изменение (в одежде, в маршруте до дома, в еде) вызывает у ребенка испуг перед неизвестным, и он требует возврата к прежнему, ему известному окружению. Как только это происходит (пошли привычной тропинкой, мама надела ту же кофточку, посадили на тот же стульчик), ребенок успокаивается и снова не проявляет интереса к окружающему. Из-за незрелой нервной системы очень часто у детей вовремя не налаживаются связи между глазом и ухом, глазом и рукой, ногой и ухом и т. д. Ребенок не может выполнить простых для нас заданий: повернуться в сторону звука (как будто не слышит, но слух в порядке), подпрыгнуть на одной ноге, закрасить контур (глаз видит, но рука не слушается), пнуть мяч. </w:t>
      </w:r>
      <w:proofErr w:type="gramStart"/>
      <w:r w:rsidRPr="002D4EB6">
        <w:rPr>
          <w:sz w:val="28"/>
          <w:szCs w:val="28"/>
        </w:rPr>
        <w:t>Это</w:t>
      </w:r>
      <w:proofErr w:type="gramEnd"/>
      <w:r w:rsidRPr="002D4EB6">
        <w:rPr>
          <w:sz w:val="28"/>
          <w:szCs w:val="28"/>
        </w:rPr>
        <w:t xml:space="preserve"> с одной стороны. С другой стороны, незрелость нервной системы ограничивает понимание ребенком обращенной к нему речи: он просто не понимает, что ему говорят. И самое непонятное для нас, взрослых, - не может сделать как мы, т. е. по подражанию и образцу. Девиз: «Делай как я!» для ребенка с проблемами в развитии становится недосягаемым. Почему? По причине отсутствия слаженной работы всех органов чувств ребенка: глаз видит, ухо слышит, но обменяться друг с другом и дать команду мышцам двигаться они не могут Именно этим объясняется неумение детей к началу школьного обучения обвести клетку, показать правую/левую руку, срисовать простейший орнамент из палочек и т. д. Чтобы запомнить, как выглядит предмет или объект окружающего мира, ребенку нужно заставить себя посмотреть и запечатлеть его таким, как он есть, чтобы в следующий раз узнать. Чтобы запомнить, как называется что-то, ребенок опять должен заставить себя запечатлеть тот набор звуков, которым взрослые этот предмет обозначают. В большинстве случаев этот процесс происходит без особого вмешательства со стороны взрослых. Однако когда нервная система </w:t>
      </w:r>
      <w:proofErr w:type="gramStart"/>
      <w:r w:rsidRPr="002D4EB6">
        <w:rPr>
          <w:sz w:val="28"/>
          <w:szCs w:val="28"/>
        </w:rPr>
        <w:t>незрела ,</w:t>
      </w:r>
      <w:proofErr w:type="gramEnd"/>
      <w:r w:rsidRPr="002D4EB6">
        <w:rPr>
          <w:sz w:val="28"/>
          <w:szCs w:val="28"/>
        </w:rPr>
        <w:t xml:space="preserve"> когда имеются несогласования в работе различных воспринимающих систем ребенка, тогда процесс запоминания требует многократных повторений и чрезмерных усилий ребенка для концентрации внимания на каком-то одном предмете. Энергии и возможностей ребенка не хватает для быстрого и точного запоминания и воспроизведения полученного опыта: ребенок с трудом запоминает, иногда неправильно, тяжело переучивается, быстро забывает. Именно эти сложности скрываются за выражением «медленно думает, когда говорят о ребенке с проблемами в развитии. Вышеописанные трудности подстерегают малыша с первых дней жизни. О недостаточной зрелости нервной системы мамы узнают еще в родильном доме, но, к сожалению, не предпринимают каких-либо усилий для помощи ребенку, наивно полагая, что все с возрастом пройдет. Наоборот, чем старше становится малыш, тем больше информации и опыта взаимодействия с окружающим миром он </w:t>
      </w:r>
      <w:proofErr w:type="gramStart"/>
      <w:r w:rsidRPr="002D4EB6">
        <w:rPr>
          <w:sz w:val="28"/>
          <w:szCs w:val="28"/>
        </w:rPr>
        <w:t>недополучает .</w:t>
      </w:r>
      <w:proofErr w:type="gramEnd"/>
      <w:r w:rsidRPr="002D4EB6">
        <w:rPr>
          <w:sz w:val="28"/>
          <w:szCs w:val="28"/>
        </w:rPr>
        <w:t xml:space="preserve"> И вовсе не потому, что он «лентяй и не хочет», а потому, что незрелость нервной системы не дает ему усваивать тот материал, который знают его сверстники, даже не посещающие детский сад. Помогите ребенку: проконсультируйтесь у врачей-специалистов (невропатолога или невролога, окулиста, </w:t>
      </w:r>
      <w:proofErr w:type="spellStart"/>
      <w:r w:rsidRPr="002D4EB6">
        <w:rPr>
          <w:sz w:val="28"/>
          <w:szCs w:val="28"/>
        </w:rPr>
        <w:t>ЛОРа</w:t>
      </w:r>
      <w:proofErr w:type="spellEnd"/>
      <w:r w:rsidRPr="002D4EB6">
        <w:rPr>
          <w:sz w:val="28"/>
          <w:szCs w:val="28"/>
        </w:rPr>
        <w:t xml:space="preserve">, у логопеда и дефектолога). Узнайте все возможные пути преодоления имеющихся трудностей. Самое главное - не ждите пяти лет, на которые ссылаются несведущие люди, объявляя этот возраст чуть ли не возрастом избавления от всех проблем в, развитии ребенка. </w:t>
      </w:r>
    </w:p>
    <w:p w:rsidR="00F33AC9" w:rsidRDefault="00F33AC9">
      <w:pPr>
        <w:rPr>
          <w:sz w:val="28"/>
          <w:szCs w:val="28"/>
        </w:rPr>
      </w:pPr>
    </w:p>
    <w:p w:rsidR="003C3061" w:rsidRDefault="003C3061">
      <w:pPr>
        <w:rPr>
          <w:sz w:val="28"/>
          <w:szCs w:val="28"/>
        </w:rPr>
      </w:pPr>
      <w:r w:rsidRPr="003C3061">
        <w:rPr>
          <w:b/>
          <w:sz w:val="28"/>
          <w:szCs w:val="28"/>
        </w:rPr>
        <w:t>Тема</w:t>
      </w:r>
      <w:r>
        <w:rPr>
          <w:sz w:val="28"/>
          <w:szCs w:val="28"/>
        </w:rPr>
        <w:t>: Домашняя игротека</w:t>
      </w:r>
    </w:p>
    <w:p w:rsidR="004E57AB" w:rsidRPr="003C3061" w:rsidRDefault="003C3061">
      <w:pPr>
        <w:rPr>
          <w:sz w:val="28"/>
          <w:szCs w:val="28"/>
        </w:rPr>
      </w:pPr>
      <w:r w:rsidRPr="003C3061">
        <w:rPr>
          <w:sz w:val="28"/>
          <w:szCs w:val="28"/>
        </w:rPr>
        <w:t xml:space="preserve">Дошкольный возраст - важнейший этап в развитии ребенка. В этот период формируются основные психические процессы человека: внимание, память, мышление, речь, воображение, восприятие. У вас растет ребенок, и вы, конечно, стараетесь пристально следить за его развитием, радуетесь его успехам, огорчаетесь неудачам. Вам хочется, чтобы ваш ребенок вырос не только здоровым, но и умел в полном объеме производить умственные действия, а основой их являются нервно- психические процессы: внимание, память, восприятие, мышление, воображение, речь. И наступает момент, когда для полноценного развития вашего малыша необходимы систематизированные и обобщенные знания. Но для того, чтобы эти знания способствовали развитию ребенка, обучение должно проводиться с опорой на игру, так как в дошкольном возрасте это ведущий вид деятельности. Через игру ребенок осваивает окружающий мир. И, что немаловажно, в данной системе обучения -обучения через игру - не существует жестких нормативов для каждой игры, например, выполнить данное задание с первого раза или с пятого, воспользоваться помощью взрослого один или десять раз. Главная цель -заинтересовать ребенка такой деятельностью. И даже если у малыша не с первого раза получается </w:t>
      </w:r>
      <w:proofErr w:type="gramStart"/>
      <w:r w:rsidRPr="003C3061">
        <w:rPr>
          <w:sz w:val="28"/>
          <w:szCs w:val="28"/>
        </w:rPr>
        <w:t>выполнить</w:t>
      </w:r>
      <w:proofErr w:type="gramEnd"/>
      <w:r w:rsidRPr="003C3061">
        <w:rPr>
          <w:sz w:val="28"/>
          <w:szCs w:val="28"/>
        </w:rPr>
        <w:t xml:space="preserve"> то или иное задание, ваш ребенок каждый раз делает пусть маленький, но шаг навстречу знаниям, а это и есть процесс развития. Но все дети разные, семьи разные, условия развития разные. Само по себе количество знаний или навыков не может служить показателем развития. Важнее, как ребенок умеет ими пользоваться, применяя их. Для успешной подготовки к обучению в школе очень важны основные психические процессы (внимание, память, восприятие, воображение, мышление, речь). А если эти познавательные процессы не развиты до 7 лет, то и в школе у детей чаще всего проявляются трудности в обучении. Вот почему мы хотели бы заострить ваше внимание на этой проблеме. От родителей требуется одно - запомнить, что ИГРА - это своеобразный ключ в их руках, ключ в организации воспитания и развития ребенка. «Развивающие игры» «Внимание» Как показывает практика, одной из актуальных проблем для обучения является проблема развития внимания. Рассмотрим, что такое внимание, каковы его виды и свойства. Внимание - это форма организации познавательной деятельности, избирательная направленность сознания на </w:t>
      </w:r>
      <w:proofErr w:type="gramStart"/>
      <w:r w:rsidRPr="003C3061">
        <w:rPr>
          <w:sz w:val="28"/>
          <w:szCs w:val="28"/>
        </w:rPr>
        <w:t>какой либо</w:t>
      </w:r>
      <w:proofErr w:type="gramEnd"/>
      <w:r w:rsidRPr="003C3061">
        <w:rPr>
          <w:sz w:val="28"/>
          <w:szCs w:val="28"/>
        </w:rPr>
        <w:t xml:space="preserve"> объект. Образы, получаемые при внимательном восприятии, отличаются ясностью и отчетливостью. При наличии внимания мыслительные процессы протекают быстрее и правильнее, движения выполняются более аккуратно и четко. Результатом внимания является улучшение любой деятельности, которой оно сопутствует. Выделяют 3 основных вида внимания </w:t>
      </w:r>
      <w:proofErr w:type="gramStart"/>
      <w:r w:rsidRPr="003C3061">
        <w:rPr>
          <w:sz w:val="28"/>
          <w:szCs w:val="28"/>
        </w:rPr>
        <w:t>Объем</w:t>
      </w:r>
      <w:proofErr w:type="gramEnd"/>
      <w:r w:rsidRPr="003C3061">
        <w:rPr>
          <w:sz w:val="28"/>
          <w:szCs w:val="28"/>
        </w:rPr>
        <w:t xml:space="preserve"> внимания определяется тем, сколько объектов ребенок может воспринимать, охватить в короткий промежуток времени (4года-один объект; 6-7лет -три объекта). Устойчивость внимания - это способность сохранять долгое время сосредоточенность в деятельности, способность отвлечься от всего постороннего. Распределение внимания - это умение выполнить несколько видов деятельности одновременно. Вот игры и упражнения, которые можно использовать в домашних условиях, для развития внимания вашего ребенка. «Что изменилось» Цель: развивать произвольное внимание. На стол ставится три-четыре игрушки (затем количество увеличивается) и ребенку предлагают рассмотреть их в течение 10-15 секунд. Затем попросите отвернуться, а тем временем уберите одну игрушку или поменяйте их местами. Когда он повернется по вашему сигналу, спросите его, что же изменилось? «Четвертый лишний» Цель: развивать концентрацию, распределение внимания. Ребенку предлагают 4 предмета: три из них из одной группы и один из другой (</w:t>
      </w:r>
      <w:proofErr w:type="gramStart"/>
      <w:r w:rsidRPr="003C3061">
        <w:rPr>
          <w:sz w:val="28"/>
          <w:szCs w:val="28"/>
        </w:rPr>
        <w:t>например</w:t>
      </w:r>
      <w:proofErr w:type="gramEnd"/>
      <w:r w:rsidRPr="003C3061">
        <w:rPr>
          <w:sz w:val="28"/>
          <w:szCs w:val="28"/>
        </w:rPr>
        <w:t xml:space="preserve">: ложка, вилка, поварешка и книга). Можно заменить карточкой с изображениями предметов. Предложите ребенку внимательно посмотреть и найти, что здесь лишнее и почему? «Нарисуй» Цель: развивать навык внимательно слушать и выполнять указания взрослого. Инструкция: Раскрась шары так, чтобы большой шар был между зеленым и синим, а зеленый был рядом с красным. (на листе бумаги нарисовать схематически четыре шарика, один из них большой). А также вы можете дома заниматься с ребенком: - раскрашивать по образцу (штриховка в определенном направлении) и рисование элементарных узоров по образцу: - выкладывание из счетных палочек (спичек) фигур, предметов по образцу: - играми на развитие зрительного и слухового внимания: «Чем отличаются 2 картинки?», «Что изменилось в комнате?», «Слушай хлопки». «Память» А теперь речь пойдет о памяти человека. Человек получает за свою жизнь огромное количество информации. Однако, большую половину узнанного забывает. Люди мирятся с этим, </w:t>
      </w:r>
      <w:proofErr w:type="gramStart"/>
      <w:r w:rsidRPr="003C3061">
        <w:rPr>
          <w:sz w:val="28"/>
          <w:szCs w:val="28"/>
        </w:rPr>
        <w:t>считая</w:t>
      </w:r>
      <w:proofErr w:type="gramEnd"/>
      <w:r w:rsidRPr="003C3061">
        <w:rPr>
          <w:sz w:val="28"/>
          <w:szCs w:val="28"/>
        </w:rPr>
        <w:t xml:space="preserve"> что «хорошая память либо есть, либо ее нет. И тут уж ничего не поделаешь». Но, оказывается, что это совсем не так. Память - один из важнейших психических процессов, с помощью которого ребенок познает окружающий мир. К моменту поступления в школу у ребенка должны быть развиты все виды памяти. Таким образом, </w:t>
      </w:r>
      <w:proofErr w:type="gramStart"/>
      <w:r w:rsidRPr="003C3061">
        <w:rPr>
          <w:sz w:val="28"/>
          <w:szCs w:val="28"/>
        </w:rPr>
        <w:t>память это</w:t>
      </w:r>
      <w:proofErr w:type="gramEnd"/>
      <w:r w:rsidRPr="003C3061">
        <w:rPr>
          <w:sz w:val="28"/>
          <w:szCs w:val="28"/>
        </w:rPr>
        <w:t xml:space="preserve"> фундамент развития человека в целом, и если у ребенка с нарушениями в развитии есть отклонения в процессах памяти, наша с вами задача вести коррекционную работу на ее развитие. Мы предлагаем для вас несколько игр и упражнений для занятий в домашних условиях, в свободное время, по дороге домой или в детский сад. «Картинки» Цель: развивать зрительную память (кратковременную и долговременную</w:t>
      </w:r>
      <w:proofErr w:type="gramStart"/>
      <w:r w:rsidRPr="003C3061">
        <w:rPr>
          <w:sz w:val="28"/>
          <w:szCs w:val="28"/>
        </w:rPr>
        <w:t>).Инструкция</w:t>
      </w:r>
      <w:proofErr w:type="gramEnd"/>
      <w:r w:rsidRPr="003C3061">
        <w:rPr>
          <w:sz w:val="28"/>
          <w:szCs w:val="28"/>
        </w:rPr>
        <w:t xml:space="preserve">: Сейчас я вам буду показывать десять картинок, на каждой из которых изображен знакомый вам предмет(время показа 1-2секунды). А теперь назовите предметы которые вы запомнили. Порядок значения не имеет. «Игра в слова» Цель: развитие слуховой памяти. Инструкция: - Я назову несколько слов, а вы их запомните: стол, заяц, слон, шкаф, волк, диван…. Попросить повторить через 15-20 секунд. Аналогично можно провести упражнение на запоминание фраз. В этом случае развивается еще и смысловая память. </w:t>
      </w:r>
      <w:proofErr w:type="gramStart"/>
      <w:r w:rsidRPr="003C3061">
        <w:rPr>
          <w:sz w:val="28"/>
          <w:szCs w:val="28"/>
        </w:rPr>
        <w:t>Например</w:t>
      </w:r>
      <w:proofErr w:type="gramEnd"/>
      <w:r w:rsidRPr="003C3061">
        <w:rPr>
          <w:sz w:val="28"/>
          <w:szCs w:val="28"/>
        </w:rPr>
        <w:t xml:space="preserve">: - мальчик устал - девочка плачет - папа читает - мама готовит - бабушка отдыхает Если у ребенка постарше появляются трудности в повторении слов фразы, которые ему называют, дайте ему лист бумаги и карандаш и предложите схематически сделать рисунок, который поможет в запоминании. «Угадай, что я загадал?» Цель: развивать образную память, речь. Вы описываете любой предмет из окружения ребенка. Задача ребенка определить этот предмет. </w:t>
      </w:r>
      <w:proofErr w:type="gramStart"/>
      <w:r w:rsidRPr="003C3061">
        <w:rPr>
          <w:sz w:val="28"/>
          <w:szCs w:val="28"/>
        </w:rPr>
        <w:t>Например</w:t>
      </w:r>
      <w:proofErr w:type="gramEnd"/>
      <w:r w:rsidRPr="003C3061">
        <w:rPr>
          <w:sz w:val="28"/>
          <w:szCs w:val="28"/>
        </w:rPr>
        <w:t xml:space="preserve">: этот предмет большой, мягкий, удобный, со спинкой и подлокотниками. Что это? Затем пусть ребенок загадает вам свой предмет. Также вы можете использовать для развития памяти следующие игры и упражнения: - заучивание стихов, загадок, </w:t>
      </w:r>
      <w:proofErr w:type="spellStart"/>
      <w:r w:rsidRPr="003C3061">
        <w:rPr>
          <w:sz w:val="28"/>
          <w:szCs w:val="28"/>
        </w:rPr>
        <w:t>чистоговорок</w:t>
      </w:r>
      <w:proofErr w:type="spellEnd"/>
      <w:r w:rsidRPr="003C3061">
        <w:rPr>
          <w:sz w:val="28"/>
          <w:szCs w:val="28"/>
        </w:rPr>
        <w:t>, считалок и т. п. - «Добавь словечко»; «Слушай и рисуй» - «Что изменилось?»; «Расставь точки»; «Нарисуй такой же предмет» - «Отгадай на ощупь»; «Чудесный мешочек». Хотелось бы обратить ваше внимание на то, что желаемый эффект не достигается после одного-двух занятий. Чтобы появился устойчивый результат, необходимо проводить их регулярно, как минимум в течение месяца-двух. Для таких занятий лучше использовать часы после отдыха детей. Главное, чтобы в этот момент ребенку самому хотелось заниматься, поэтому не навязывайте ему свои желания и не превращайте игру в скучный урок. Успехов!!!</w:t>
      </w:r>
    </w:p>
    <w:p w:rsidR="004E57AB" w:rsidRPr="003C3061" w:rsidRDefault="004E57AB">
      <w:pPr>
        <w:rPr>
          <w:sz w:val="28"/>
          <w:szCs w:val="28"/>
        </w:rPr>
      </w:pPr>
    </w:p>
    <w:p w:rsidR="004E57AB" w:rsidRDefault="004E57AB">
      <w:pPr>
        <w:rPr>
          <w:sz w:val="28"/>
          <w:szCs w:val="28"/>
        </w:rPr>
      </w:pPr>
    </w:p>
    <w:p w:rsidR="004E57AB" w:rsidRDefault="004E57AB">
      <w:pPr>
        <w:rPr>
          <w:sz w:val="28"/>
          <w:szCs w:val="28"/>
        </w:rPr>
      </w:pPr>
    </w:p>
    <w:p w:rsidR="004E57AB" w:rsidRDefault="004E57AB" w:rsidP="004E57AB">
      <w:pPr>
        <w:rPr>
          <w:b/>
          <w:sz w:val="32"/>
          <w:szCs w:val="32"/>
        </w:rPr>
      </w:pPr>
      <w:r>
        <w:rPr>
          <w:b/>
          <w:sz w:val="32"/>
          <w:szCs w:val="32"/>
        </w:rPr>
        <w:t xml:space="preserve">Тематика консультаций для </w:t>
      </w:r>
      <w:r w:rsidRPr="00A76BDD">
        <w:rPr>
          <w:b/>
          <w:sz w:val="32"/>
          <w:szCs w:val="32"/>
        </w:rPr>
        <w:t xml:space="preserve">законных представителей несовершеннолетних </w:t>
      </w:r>
      <w:r>
        <w:rPr>
          <w:b/>
          <w:sz w:val="32"/>
          <w:szCs w:val="32"/>
        </w:rPr>
        <w:t xml:space="preserve">по профилактике и коррекции речевых нарушений у детей на 2017-2018 учебный год учителя-дефектолога </w:t>
      </w:r>
      <w:proofErr w:type="spellStart"/>
      <w:r>
        <w:rPr>
          <w:b/>
          <w:sz w:val="32"/>
          <w:szCs w:val="32"/>
        </w:rPr>
        <w:t>Листопадовой</w:t>
      </w:r>
      <w:proofErr w:type="spellEnd"/>
      <w:r>
        <w:rPr>
          <w:b/>
          <w:sz w:val="32"/>
          <w:szCs w:val="32"/>
        </w:rPr>
        <w:t xml:space="preserve"> Л.В.</w:t>
      </w:r>
    </w:p>
    <w:p w:rsidR="004E57AB" w:rsidRDefault="004E57AB" w:rsidP="004E57AB">
      <w:pPr>
        <w:rPr>
          <w:sz w:val="32"/>
          <w:szCs w:val="32"/>
        </w:rPr>
      </w:pPr>
    </w:p>
    <w:tbl>
      <w:tblPr>
        <w:tblStyle w:val="a6"/>
        <w:tblW w:w="0" w:type="auto"/>
        <w:tblLayout w:type="fixed"/>
        <w:tblLook w:val="01E0" w:firstRow="1" w:lastRow="1" w:firstColumn="1" w:lastColumn="1" w:noHBand="0" w:noVBand="0"/>
      </w:tblPr>
      <w:tblGrid>
        <w:gridCol w:w="648"/>
        <w:gridCol w:w="5280"/>
        <w:gridCol w:w="1920"/>
        <w:gridCol w:w="1723"/>
      </w:tblGrid>
      <w:tr w:rsidR="004E57AB" w:rsidTr="00ED2666">
        <w:trPr>
          <w:trHeight w:val="677"/>
        </w:trPr>
        <w:tc>
          <w:tcPr>
            <w:tcW w:w="648" w:type="dxa"/>
          </w:tcPr>
          <w:p w:rsidR="004E57AB" w:rsidRPr="0009225C" w:rsidRDefault="004E57AB" w:rsidP="00ED2666">
            <w:pPr>
              <w:rPr>
                <w:sz w:val="28"/>
                <w:szCs w:val="28"/>
              </w:rPr>
            </w:pPr>
            <w:r>
              <w:rPr>
                <w:sz w:val="28"/>
                <w:szCs w:val="28"/>
              </w:rPr>
              <w:t>№ п</w:t>
            </w:r>
            <w:r>
              <w:rPr>
                <w:sz w:val="28"/>
                <w:szCs w:val="28"/>
                <w:lang w:val="en-US"/>
              </w:rPr>
              <w:t>/</w:t>
            </w:r>
            <w:r>
              <w:rPr>
                <w:sz w:val="28"/>
                <w:szCs w:val="28"/>
              </w:rPr>
              <w:t>п</w:t>
            </w:r>
          </w:p>
        </w:tc>
        <w:tc>
          <w:tcPr>
            <w:tcW w:w="5280" w:type="dxa"/>
          </w:tcPr>
          <w:p w:rsidR="004E57AB" w:rsidRPr="0009225C" w:rsidRDefault="004E57AB" w:rsidP="00ED2666">
            <w:pPr>
              <w:tabs>
                <w:tab w:val="left" w:pos="2280"/>
              </w:tabs>
              <w:rPr>
                <w:sz w:val="28"/>
                <w:szCs w:val="28"/>
              </w:rPr>
            </w:pPr>
            <w:r>
              <w:rPr>
                <w:sz w:val="32"/>
                <w:szCs w:val="32"/>
              </w:rPr>
              <w:tab/>
              <w:t xml:space="preserve">    </w:t>
            </w:r>
            <w:r>
              <w:rPr>
                <w:sz w:val="28"/>
                <w:szCs w:val="28"/>
              </w:rPr>
              <w:t>ТЕМА</w:t>
            </w:r>
          </w:p>
        </w:tc>
        <w:tc>
          <w:tcPr>
            <w:tcW w:w="1920" w:type="dxa"/>
          </w:tcPr>
          <w:p w:rsidR="004E57AB" w:rsidRPr="0009225C" w:rsidRDefault="004E57AB" w:rsidP="00ED2666">
            <w:pPr>
              <w:tabs>
                <w:tab w:val="left" w:pos="2280"/>
              </w:tabs>
              <w:rPr>
                <w:sz w:val="28"/>
                <w:szCs w:val="28"/>
              </w:rPr>
            </w:pPr>
            <w:r w:rsidRPr="008B5F0F">
              <w:rPr>
                <w:sz w:val="28"/>
                <w:szCs w:val="28"/>
              </w:rPr>
              <w:t>Форма проведения</w:t>
            </w:r>
          </w:p>
        </w:tc>
        <w:tc>
          <w:tcPr>
            <w:tcW w:w="1723" w:type="dxa"/>
          </w:tcPr>
          <w:p w:rsidR="004E57AB" w:rsidRPr="0009225C" w:rsidRDefault="004E57AB" w:rsidP="00ED2666">
            <w:pPr>
              <w:rPr>
                <w:sz w:val="28"/>
                <w:szCs w:val="28"/>
              </w:rPr>
            </w:pPr>
            <w:r>
              <w:rPr>
                <w:sz w:val="28"/>
                <w:szCs w:val="28"/>
              </w:rPr>
              <w:t>Срок исполнения.</w:t>
            </w:r>
          </w:p>
        </w:tc>
      </w:tr>
      <w:tr w:rsidR="004E57AB" w:rsidTr="00ED2666">
        <w:trPr>
          <w:trHeight w:val="2467"/>
        </w:trPr>
        <w:tc>
          <w:tcPr>
            <w:tcW w:w="648" w:type="dxa"/>
          </w:tcPr>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r w:rsidRPr="002A37CB">
              <w:rPr>
                <w:sz w:val="28"/>
                <w:szCs w:val="28"/>
              </w:rPr>
              <w:t>1.</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Pr="009D3EBE" w:rsidRDefault="004E57AB" w:rsidP="00ED2666">
            <w:pPr>
              <w:rPr>
                <w:sz w:val="28"/>
                <w:szCs w:val="28"/>
              </w:rPr>
            </w:pPr>
          </w:p>
        </w:tc>
        <w:tc>
          <w:tcPr>
            <w:tcW w:w="5280" w:type="dxa"/>
          </w:tcPr>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Pr="001049C5" w:rsidRDefault="004E57AB" w:rsidP="00ED2666">
            <w:pPr>
              <w:rPr>
                <w:sz w:val="28"/>
                <w:szCs w:val="28"/>
              </w:rPr>
            </w:pPr>
            <w:r>
              <w:rPr>
                <w:sz w:val="28"/>
                <w:szCs w:val="28"/>
              </w:rPr>
              <w:t>Организация работы в ПКПП в ДУ</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Pr="009D3EBE" w:rsidRDefault="004E57AB" w:rsidP="00ED2666">
            <w:pPr>
              <w:rPr>
                <w:sz w:val="28"/>
                <w:szCs w:val="28"/>
              </w:rPr>
            </w:pPr>
          </w:p>
        </w:tc>
        <w:tc>
          <w:tcPr>
            <w:tcW w:w="1920" w:type="dxa"/>
          </w:tcPr>
          <w:p w:rsidR="004E57AB" w:rsidRPr="009D3EBE" w:rsidRDefault="004E57AB" w:rsidP="00ED2666">
            <w:pPr>
              <w:rPr>
                <w:sz w:val="28"/>
                <w:szCs w:val="28"/>
              </w:rPr>
            </w:pPr>
            <w:r>
              <w:rPr>
                <w:sz w:val="28"/>
                <w:szCs w:val="28"/>
              </w:rPr>
              <w:t>Групповая консультация для законных представителей несовершеннолетних</w:t>
            </w:r>
          </w:p>
          <w:p w:rsidR="004E57AB" w:rsidRPr="009D3EBE" w:rsidRDefault="004E57AB" w:rsidP="00ED2666">
            <w:pPr>
              <w:rPr>
                <w:sz w:val="28"/>
                <w:szCs w:val="28"/>
              </w:rPr>
            </w:pPr>
          </w:p>
        </w:tc>
        <w:tc>
          <w:tcPr>
            <w:tcW w:w="1723" w:type="dxa"/>
          </w:tcPr>
          <w:p w:rsidR="004E57AB" w:rsidRDefault="004E57AB" w:rsidP="004E57AB">
            <w:pPr>
              <w:rPr>
                <w:sz w:val="28"/>
                <w:szCs w:val="28"/>
              </w:rPr>
            </w:pPr>
            <w:r>
              <w:rPr>
                <w:sz w:val="28"/>
                <w:szCs w:val="28"/>
              </w:rPr>
              <w:t>Октябрь</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Pr="009D3EBE" w:rsidRDefault="004E57AB" w:rsidP="00ED2666">
            <w:pPr>
              <w:rPr>
                <w:sz w:val="28"/>
                <w:szCs w:val="28"/>
              </w:rPr>
            </w:pPr>
          </w:p>
        </w:tc>
      </w:tr>
      <w:tr w:rsidR="004E57AB" w:rsidTr="00ED2666">
        <w:trPr>
          <w:trHeight w:val="3645"/>
        </w:trPr>
        <w:tc>
          <w:tcPr>
            <w:tcW w:w="648" w:type="dxa"/>
          </w:tcPr>
          <w:p w:rsidR="004E57AB" w:rsidRDefault="004E57AB" w:rsidP="00ED2666">
            <w:pPr>
              <w:rPr>
                <w:sz w:val="28"/>
                <w:szCs w:val="28"/>
              </w:rPr>
            </w:pPr>
          </w:p>
          <w:p w:rsidR="004E57AB" w:rsidRDefault="004E57AB" w:rsidP="00ED2666">
            <w:pPr>
              <w:rPr>
                <w:sz w:val="28"/>
                <w:szCs w:val="28"/>
              </w:rPr>
            </w:pPr>
            <w:r>
              <w:rPr>
                <w:sz w:val="28"/>
                <w:szCs w:val="28"/>
              </w:rPr>
              <w:t>2.</w:t>
            </w:r>
          </w:p>
          <w:p w:rsidR="004E57AB" w:rsidRDefault="004E57AB" w:rsidP="00ED2666">
            <w:pPr>
              <w:rPr>
                <w:sz w:val="28"/>
                <w:szCs w:val="28"/>
              </w:rPr>
            </w:pPr>
          </w:p>
          <w:p w:rsidR="003C3061" w:rsidRDefault="003C3061" w:rsidP="00ED2666">
            <w:pPr>
              <w:rPr>
                <w:sz w:val="28"/>
                <w:szCs w:val="28"/>
              </w:rPr>
            </w:pPr>
          </w:p>
          <w:p w:rsidR="003C3061" w:rsidRDefault="003C3061" w:rsidP="00ED2666">
            <w:pPr>
              <w:rPr>
                <w:sz w:val="28"/>
                <w:szCs w:val="28"/>
              </w:rPr>
            </w:pPr>
          </w:p>
          <w:p w:rsidR="003C3061" w:rsidRDefault="003C3061" w:rsidP="00ED2666">
            <w:pPr>
              <w:rPr>
                <w:sz w:val="28"/>
                <w:szCs w:val="28"/>
              </w:rPr>
            </w:pPr>
            <w:r>
              <w:rPr>
                <w:sz w:val="28"/>
                <w:szCs w:val="28"/>
              </w:rPr>
              <w:t>3.</w:t>
            </w:r>
          </w:p>
          <w:p w:rsidR="004E57AB" w:rsidRDefault="004E57AB" w:rsidP="00ED2666">
            <w:pPr>
              <w:rPr>
                <w:sz w:val="28"/>
                <w:szCs w:val="28"/>
              </w:rPr>
            </w:pPr>
          </w:p>
          <w:p w:rsidR="004E57AB" w:rsidRDefault="004E57AB" w:rsidP="00ED2666">
            <w:pPr>
              <w:rPr>
                <w:sz w:val="28"/>
                <w:szCs w:val="28"/>
              </w:rPr>
            </w:pPr>
          </w:p>
          <w:p w:rsidR="003C3061" w:rsidRDefault="003C3061" w:rsidP="003C3061">
            <w:pPr>
              <w:rPr>
                <w:sz w:val="28"/>
                <w:szCs w:val="28"/>
              </w:rPr>
            </w:pPr>
          </w:p>
          <w:p w:rsidR="004E57AB" w:rsidRDefault="003C3061" w:rsidP="003C3061">
            <w:pPr>
              <w:rPr>
                <w:sz w:val="28"/>
                <w:szCs w:val="28"/>
              </w:rPr>
            </w:pPr>
            <w:r>
              <w:rPr>
                <w:sz w:val="28"/>
                <w:szCs w:val="28"/>
              </w:rPr>
              <w:t xml:space="preserve"> 4.</w:t>
            </w:r>
          </w:p>
        </w:tc>
        <w:tc>
          <w:tcPr>
            <w:tcW w:w="5280" w:type="dxa"/>
          </w:tcPr>
          <w:p w:rsidR="004E57AB" w:rsidRDefault="004E57AB" w:rsidP="00ED2666">
            <w:pPr>
              <w:rPr>
                <w:sz w:val="28"/>
                <w:szCs w:val="28"/>
              </w:rPr>
            </w:pPr>
          </w:p>
          <w:p w:rsidR="004E57AB" w:rsidRDefault="003C3061" w:rsidP="00ED2666">
            <w:pPr>
              <w:rPr>
                <w:sz w:val="28"/>
                <w:szCs w:val="28"/>
              </w:rPr>
            </w:pPr>
            <w:r w:rsidRPr="00F33AC9">
              <w:rPr>
                <w:sz w:val="28"/>
                <w:szCs w:val="28"/>
              </w:rPr>
              <w:t xml:space="preserve">Развитие связной речи у детей </w:t>
            </w:r>
            <w:r>
              <w:rPr>
                <w:sz w:val="28"/>
                <w:szCs w:val="28"/>
              </w:rPr>
              <w:t xml:space="preserve">среднего дошкольного возраста </w:t>
            </w:r>
          </w:p>
          <w:p w:rsidR="003C3061" w:rsidRDefault="003C3061" w:rsidP="003C3061">
            <w:pPr>
              <w:shd w:val="clear" w:color="auto" w:fill="FFFFFF"/>
              <w:rPr>
                <w:bCs/>
                <w:color w:val="000000"/>
                <w:sz w:val="32"/>
              </w:rPr>
            </w:pPr>
          </w:p>
          <w:p w:rsidR="003C3061" w:rsidRDefault="003C3061" w:rsidP="003C3061">
            <w:pPr>
              <w:shd w:val="clear" w:color="auto" w:fill="FFFFFF"/>
              <w:rPr>
                <w:bCs/>
                <w:color w:val="000000"/>
                <w:sz w:val="32"/>
              </w:rPr>
            </w:pPr>
          </w:p>
          <w:p w:rsidR="003C3061" w:rsidRDefault="003C3061" w:rsidP="00ED2666">
            <w:pPr>
              <w:rPr>
                <w:sz w:val="28"/>
                <w:szCs w:val="28"/>
              </w:rPr>
            </w:pPr>
          </w:p>
          <w:p w:rsidR="00235A13" w:rsidRDefault="003C3061" w:rsidP="00ED2666">
            <w:pPr>
              <w:rPr>
                <w:sz w:val="28"/>
                <w:szCs w:val="28"/>
              </w:rPr>
            </w:pPr>
            <w:r>
              <w:rPr>
                <w:sz w:val="28"/>
                <w:szCs w:val="28"/>
              </w:rPr>
              <w:t>Домашняя игротека</w:t>
            </w:r>
          </w:p>
          <w:p w:rsidR="00235A13" w:rsidRDefault="00235A13" w:rsidP="00235A13">
            <w:pPr>
              <w:rPr>
                <w:sz w:val="28"/>
                <w:szCs w:val="28"/>
              </w:rPr>
            </w:pPr>
          </w:p>
          <w:p w:rsidR="00235A13" w:rsidRDefault="00235A13" w:rsidP="00235A13">
            <w:pPr>
              <w:rPr>
                <w:sz w:val="28"/>
                <w:szCs w:val="28"/>
              </w:rPr>
            </w:pPr>
          </w:p>
          <w:p w:rsidR="00235A13" w:rsidRPr="0033318F" w:rsidRDefault="00235A13" w:rsidP="00235A13">
            <w:pPr>
              <w:rPr>
                <w:sz w:val="28"/>
                <w:szCs w:val="28"/>
              </w:rPr>
            </w:pPr>
            <w:r>
              <w:rPr>
                <w:sz w:val="28"/>
                <w:szCs w:val="28"/>
              </w:rPr>
              <w:t>Как отвечать на детские вопросы</w:t>
            </w:r>
            <w:r w:rsidRPr="0033318F">
              <w:rPr>
                <w:sz w:val="28"/>
                <w:szCs w:val="28"/>
              </w:rPr>
              <w:t>?</w:t>
            </w:r>
          </w:p>
          <w:p w:rsidR="004E57AB" w:rsidRPr="00235A13" w:rsidRDefault="004E57AB" w:rsidP="00235A13">
            <w:pPr>
              <w:rPr>
                <w:sz w:val="28"/>
                <w:szCs w:val="28"/>
              </w:rPr>
            </w:pPr>
          </w:p>
        </w:tc>
        <w:tc>
          <w:tcPr>
            <w:tcW w:w="1920" w:type="dxa"/>
          </w:tcPr>
          <w:p w:rsidR="003C3061" w:rsidRPr="00FC4B09" w:rsidRDefault="003C3061" w:rsidP="003C3061">
            <w:pPr>
              <w:rPr>
                <w:sz w:val="28"/>
                <w:szCs w:val="28"/>
              </w:rPr>
            </w:pPr>
            <w:r w:rsidRPr="00FC4B09">
              <w:rPr>
                <w:sz w:val="28"/>
                <w:szCs w:val="28"/>
              </w:rPr>
              <w:t>Г</w:t>
            </w:r>
            <w:r>
              <w:rPr>
                <w:sz w:val="28"/>
                <w:szCs w:val="28"/>
              </w:rPr>
              <w:t>рупповые консультации</w:t>
            </w:r>
            <w:r w:rsidRPr="00FC4B09">
              <w:rPr>
                <w:sz w:val="28"/>
                <w:szCs w:val="28"/>
              </w:rPr>
              <w:t xml:space="preserve"> для законных </w:t>
            </w:r>
            <w:proofErr w:type="gramStart"/>
            <w:r w:rsidRPr="00FC4B09">
              <w:rPr>
                <w:sz w:val="28"/>
                <w:szCs w:val="28"/>
              </w:rPr>
              <w:t>представите</w:t>
            </w:r>
            <w:r>
              <w:rPr>
                <w:sz w:val="28"/>
                <w:szCs w:val="28"/>
              </w:rPr>
              <w:t>-</w:t>
            </w:r>
            <w:r w:rsidRPr="00FC4B09">
              <w:rPr>
                <w:sz w:val="28"/>
                <w:szCs w:val="28"/>
              </w:rPr>
              <w:t>лей</w:t>
            </w:r>
            <w:proofErr w:type="gramEnd"/>
            <w:r w:rsidRPr="00FC4B09">
              <w:rPr>
                <w:sz w:val="28"/>
                <w:szCs w:val="28"/>
              </w:rPr>
              <w:t xml:space="preserve"> </w:t>
            </w:r>
            <w:proofErr w:type="spellStart"/>
            <w:r w:rsidRPr="00FC4B09">
              <w:rPr>
                <w:sz w:val="28"/>
                <w:szCs w:val="28"/>
              </w:rPr>
              <w:t>несовершен</w:t>
            </w:r>
            <w:r>
              <w:rPr>
                <w:sz w:val="28"/>
                <w:szCs w:val="28"/>
              </w:rPr>
              <w:t>-</w:t>
            </w:r>
            <w:r w:rsidRPr="00FC4B09">
              <w:rPr>
                <w:sz w:val="28"/>
                <w:szCs w:val="28"/>
              </w:rPr>
              <w:t>нолетних</w:t>
            </w:r>
            <w:proofErr w:type="spellEnd"/>
          </w:p>
          <w:p w:rsidR="003C3061" w:rsidRDefault="003C3061" w:rsidP="00ED2666">
            <w:pPr>
              <w:rPr>
                <w:sz w:val="28"/>
                <w:szCs w:val="28"/>
              </w:rPr>
            </w:pPr>
          </w:p>
          <w:p w:rsidR="00235A13" w:rsidRDefault="00235A13" w:rsidP="00ED2666">
            <w:pPr>
              <w:rPr>
                <w:sz w:val="28"/>
                <w:szCs w:val="28"/>
              </w:rPr>
            </w:pPr>
          </w:p>
          <w:p w:rsidR="00235A13" w:rsidRPr="003C3061" w:rsidRDefault="00235A13" w:rsidP="00235A13">
            <w:pPr>
              <w:rPr>
                <w:sz w:val="28"/>
                <w:szCs w:val="28"/>
              </w:rPr>
            </w:pPr>
            <w:r>
              <w:rPr>
                <w:sz w:val="28"/>
                <w:szCs w:val="28"/>
              </w:rPr>
              <w:t xml:space="preserve">Памятка </w:t>
            </w:r>
          </w:p>
          <w:p w:rsidR="00235A13" w:rsidRPr="0033318F" w:rsidRDefault="00235A13" w:rsidP="00235A13">
            <w:pPr>
              <w:rPr>
                <w:sz w:val="28"/>
                <w:szCs w:val="28"/>
              </w:rPr>
            </w:pPr>
          </w:p>
          <w:p w:rsidR="004E57AB" w:rsidRPr="00235A13" w:rsidRDefault="004E57AB" w:rsidP="00235A13">
            <w:pPr>
              <w:rPr>
                <w:sz w:val="28"/>
                <w:szCs w:val="28"/>
              </w:rPr>
            </w:pPr>
          </w:p>
        </w:tc>
        <w:tc>
          <w:tcPr>
            <w:tcW w:w="1723" w:type="dxa"/>
          </w:tcPr>
          <w:p w:rsidR="004E57AB" w:rsidRDefault="004E57AB" w:rsidP="00ED2666">
            <w:pPr>
              <w:rPr>
                <w:sz w:val="28"/>
                <w:szCs w:val="28"/>
              </w:rPr>
            </w:pPr>
          </w:p>
          <w:p w:rsidR="004E57AB" w:rsidRDefault="004E57AB" w:rsidP="00ED2666">
            <w:pPr>
              <w:rPr>
                <w:sz w:val="28"/>
                <w:szCs w:val="28"/>
              </w:rPr>
            </w:pPr>
            <w:r>
              <w:rPr>
                <w:sz w:val="28"/>
                <w:szCs w:val="28"/>
              </w:rPr>
              <w:t>Ноябрь</w:t>
            </w:r>
          </w:p>
          <w:p w:rsidR="004E57AB" w:rsidRDefault="004E57AB" w:rsidP="00ED2666">
            <w:pPr>
              <w:rPr>
                <w:sz w:val="28"/>
                <w:szCs w:val="28"/>
              </w:rPr>
            </w:pPr>
          </w:p>
          <w:p w:rsidR="003C3061" w:rsidRDefault="003C3061" w:rsidP="00ED2666">
            <w:pPr>
              <w:rPr>
                <w:sz w:val="28"/>
                <w:szCs w:val="28"/>
              </w:rPr>
            </w:pPr>
          </w:p>
          <w:p w:rsidR="003C3061" w:rsidRDefault="003C3061" w:rsidP="00ED2666">
            <w:pPr>
              <w:rPr>
                <w:sz w:val="28"/>
                <w:szCs w:val="28"/>
              </w:rPr>
            </w:pPr>
          </w:p>
          <w:p w:rsidR="003C3061" w:rsidRDefault="003C3061" w:rsidP="00ED2666">
            <w:pPr>
              <w:rPr>
                <w:sz w:val="28"/>
                <w:szCs w:val="28"/>
              </w:rPr>
            </w:pPr>
          </w:p>
          <w:p w:rsidR="004E57AB" w:rsidRDefault="004E57AB" w:rsidP="00ED2666">
            <w:pPr>
              <w:rPr>
                <w:sz w:val="28"/>
                <w:szCs w:val="28"/>
              </w:rPr>
            </w:pPr>
            <w:r>
              <w:rPr>
                <w:sz w:val="28"/>
                <w:szCs w:val="28"/>
              </w:rPr>
              <w:t>Декабрь</w:t>
            </w:r>
          </w:p>
          <w:p w:rsidR="004E57AB" w:rsidRDefault="004E57AB" w:rsidP="00ED2666">
            <w:pPr>
              <w:rPr>
                <w:sz w:val="28"/>
                <w:szCs w:val="28"/>
              </w:rPr>
            </w:pPr>
          </w:p>
          <w:p w:rsidR="00235A13" w:rsidRDefault="00235A13" w:rsidP="003C3061">
            <w:pPr>
              <w:rPr>
                <w:sz w:val="28"/>
                <w:szCs w:val="28"/>
              </w:rPr>
            </w:pPr>
          </w:p>
          <w:p w:rsidR="003C3061" w:rsidRDefault="003C3061" w:rsidP="003C3061">
            <w:pPr>
              <w:rPr>
                <w:sz w:val="28"/>
                <w:szCs w:val="28"/>
              </w:rPr>
            </w:pPr>
            <w:r>
              <w:rPr>
                <w:sz w:val="28"/>
                <w:szCs w:val="28"/>
              </w:rPr>
              <w:t>Январь</w:t>
            </w:r>
          </w:p>
          <w:p w:rsidR="004E57AB" w:rsidRPr="002A37CB" w:rsidRDefault="004E57AB" w:rsidP="00ED2666">
            <w:pPr>
              <w:rPr>
                <w:sz w:val="28"/>
                <w:szCs w:val="28"/>
              </w:rPr>
            </w:pPr>
          </w:p>
        </w:tc>
      </w:tr>
      <w:tr w:rsidR="004E57AB" w:rsidTr="00ED2666">
        <w:trPr>
          <w:trHeight w:val="885"/>
        </w:trPr>
        <w:tc>
          <w:tcPr>
            <w:tcW w:w="648" w:type="dxa"/>
          </w:tcPr>
          <w:p w:rsidR="004E57AB" w:rsidRDefault="003C3061" w:rsidP="00ED2666">
            <w:pPr>
              <w:rPr>
                <w:sz w:val="28"/>
                <w:szCs w:val="28"/>
              </w:rPr>
            </w:pPr>
            <w:r>
              <w:rPr>
                <w:sz w:val="28"/>
                <w:szCs w:val="28"/>
              </w:rPr>
              <w:t>5</w:t>
            </w:r>
            <w:r w:rsidR="004E57AB">
              <w:rPr>
                <w:sz w:val="28"/>
                <w:szCs w:val="28"/>
              </w:rPr>
              <w:t>.</w:t>
            </w:r>
          </w:p>
          <w:p w:rsidR="004E57AB" w:rsidRDefault="004E57AB" w:rsidP="00ED2666">
            <w:pPr>
              <w:rPr>
                <w:sz w:val="28"/>
                <w:szCs w:val="28"/>
              </w:rPr>
            </w:pPr>
          </w:p>
          <w:p w:rsidR="004E57AB" w:rsidRDefault="004E57AB" w:rsidP="00ED2666">
            <w:pPr>
              <w:rPr>
                <w:sz w:val="28"/>
                <w:szCs w:val="28"/>
              </w:rPr>
            </w:pPr>
          </w:p>
        </w:tc>
        <w:tc>
          <w:tcPr>
            <w:tcW w:w="5280" w:type="dxa"/>
          </w:tcPr>
          <w:p w:rsidR="004E57AB" w:rsidRDefault="004E57AB" w:rsidP="00ED2666">
            <w:pPr>
              <w:rPr>
                <w:sz w:val="28"/>
                <w:szCs w:val="28"/>
              </w:rPr>
            </w:pPr>
            <w:r>
              <w:rPr>
                <w:sz w:val="28"/>
                <w:szCs w:val="28"/>
              </w:rPr>
              <w:t xml:space="preserve">Мелкая моторика, её значение и развитие </w:t>
            </w:r>
          </w:p>
        </w:tc>
        <w:tc>
          <w:tcPr>
            <w:tcW w:w="1920" w:type="dxa"/>
          </w:tcPr>
          <w:p w:rsidR="004E57AB" w:rsidRDefault="004E57AB" w:rsidP="00ED2666">
            <w:pPr>
              <w:rPr>
                <w:sz w:val="28"/>
                <w:szCs w:val="28"/>
              </w:rPr>
            </w:pPr>
            <w:r>
              <w:rPr>
                <w:sz w:val="28"/>
                <w:szCs w:val="28"/>
              </w:rPr>
              <w:t>Беседа-практикум</w:t>
            </w:r>
          </w:p>
        </w:tc>
        <w:tc>
          <w:tcPr>
            <w:tcW w:w="1723" w:type="dxa"/>
          </w:tcPr>
          <w:p w:rsidR="004E57AB" w:rsidRDefault="004E57AB" w:rsidP="00ED2666">
            <w:pPr>
              <w:rPr>
                <w:sz w:val="28"/>
                <w:szCs w:val="28"/>
              </w:rPr>
            </w:pPr>
          </w:p>
          <w:p w:rsidR="004E57AB" w:rsidRDefault="003C3061" w:rsidP="00ED2666">
            <w:pPr>
              <w:rPr>
                <w:sz w:val="28"/>
                <w:szCs w:val="28"/>
              </w:rPr>
            </w:pPr>
            <w:r>
              <w:rPr>
                <w:sz w:val="28"/>
                <w:szCs w:val="28"/>
              </w:rPr>
              <w:t>Февраль</w:t>
            </w:r>
          </w:p>
        </w:tc>
      </w:tr>
      <w:tr w:rsidR="004E57AB" w:rsidTr="00ED2666">
        <w:trPr>
          <w:trHeight w:val="2745"/>
        </w:trPr>
        <w:tc>
          <w:tcPr>
            <w:tcW w:w="648" w:type="dxa"/>
          </w:tcPr>
          <w:p w:rsidR="004E57AB" w:rsidRDefault="003C3061" w:rsidP="00ED2666">
            <w:pPr>
              <w:rPr>
                <w:sz w:val="28"/>
                <w:szCs w:val="28"/>
              </w:rPr>
            </w:pPr>
            <w:r>
              <w:rPr>
                <w:sz w:val="28"/>
                <w:szCs w:val="28"/>
              </w:rPr>
              <w:t>6</w:t>
            </w:r>
            <w:r w:rsidR="004E57AB">
              <w:rPr>
                <w:sz w:val="28"/>
                <w:szCs w:val="28"/>
              </w:rPr>
              <w:t>.</w:t>
            </w:r>
          </w:p>
          <w:p w:rsidR="004E57AB" w:rsidRDefault="004E57AB" w:rsidP="00ED2666">
            <w:pPr>
              <w:rPr>
                <w:sz w:val="28"/>
                <w:szCs w:val="28"/>
              </w:rPr>
            </w:pPr>
          </w:p>
          <w:p w:rsidR="004E57AB" w:rsidRDefault="004E57AB" w:rsidP="00ED2666">
            <w:pPr>
              <w:rPr>
                <w:sz w:val="28"/>
                <w:szCs w:val="28"/>
              </w:rPr>
            </w:pPr>
          </w:p>
          <w:p w:rsidR="004E57AB" w:rsidRDefault="003C3061" w:rsidP="00ED2666">
            <w:pPr>
              <w:rPr>
                <w:sz w:val="28"/>
                <w:szCs w:val="28"/>
              </w:rPr>
            </w:pPr>
            <w:r>
              <w:rPr>
                <w:sz w:val="28"/>
                <w:szCs w:val="28"/>
              </w:rPr>
              <w:t>7</w:t>
            </w:r>
            <w:r w:rsidR="004E57AB">
              <w:rPr>
                <w:sz w:val="28"/>
                <w:szCs w:val="28"/>
              </w:rPr>
              <w:t>.</w:t>
            </w:r>
          </w:p>
          <w:p w:rsidR="004E57AB" w:rsidRDefault="004E57AB" w:rsidP="00ED2666">
            <w:pPr>
              <w:rPr>
                <w:sz w:val="28"/>
                <w:szCs w:val="28"/>
              </w:rPr>
            </w:pPr>
          </w:p>
          <w:p w:rsidR="003C3061" w:rsidRDefault="003C3061" w:rsidP="00ED2666">
            <w:pPr>
              <w:rPr>
                <w:sz w:val="28"/>
                <w:szCs w:val="28"/>
              </w:rPr>
            </w:pPr>
          </w:p>
          <w:p w:rsidR="004E57AB" w:rsidRDefault="003C3061" w:rsidP="00ED2666">
            <w:pPr>
              <w:rPr>
                <w:sz w:val="28"/>
                <w:szCs w:val="28"/>
              </w:rPr>
            </w:pPr>
            <w:r>
              <w:rPr>
                <w:sz w:val="28"/>
                <w:szCs w:val="28"/>
              </w:rPr>
              <w:t>8</w:t>
            </w:r>
            <w:r w:rsidR="004E57AB">
              <w:rPr>
                <w:sz w:val="28"/>
                <w:szCs w:val="28"/>
              </w:rPr>
              <w:t>.</w:t>
            </w:r>
          </w:p>
        </w:tc>
        <w:tc>
          <w:tcPr>
            <w:tcW w:w="5280" w:type="dxa"/>
          </w:tcPr>
          <w:p w:rsidR="00235A13" w:rsidRDefault="00235A13" w:rsidP="00235A13">
            <w:pPr>
              <w:shd w:val="clear" w:color="auto" w:fill="FFFFFF"/>
              <w:rPr>
                <w:bCs/>
                <w:color w:val="000000"/>
                <w:sz w:val="32"/>
              </w:rPr>
            </w:pPr>
            <w:r w:rsidRPr="004F46D8">
              <w:rPr>
                <w:bCs/>
                <w:color w:val="000000"/>
                <w:sz w:val="32"/>
              </w:rPr>
              <w:t>Речев</w:t>
            </w:r>
            <w:r>
              <w:rPr>
                <w:bCs/>
                <w:color w:val="000000"/>
                <w:sz w:val="32"/>
              </w:rPr>
              <w:t>ая готовность ребенка к школе</w:t>
            </w:r>
          </w:p>
          <w:p w:rsidR="00235A13" w:rsidRDefault="00235A13" w:rsidP="00235A13">
            <w:pPr>
              <w:rPr>
                <w:sz w:val="28"/>
                <w:szCs w:val="28"/>
              </w:rPr>
            </w:pPr>
          </w:p>
          <w:p w:rsidR="004E57AB" w:rsidRDefault="004E57AB" w:rsidP="00ED2666">
            <w:pPr>
              <w:rPr>
                <w:sz w:val="28"/>
                <w:szCs w:val="28"/>
              </w:rPr>
            </w:pPr>
          </w:p>
          <w:p w:rsidR="004E57AB" w:rsidRDefault="004E57AB" w:rsidP="00ED2666">
            <w:pPr>
              <w:rPr>
                <w:sz w:val="28"/>
                <w:szCs w:val="28"/>
              </w:rPr>
            </w:pPr>
            <w:r>
              <w:rPr>
                <w:sz w:val="28"/>
                <w:szCs w:val="28"/>
              </w:rPr>
              <w:t>Проведение игр в домашних условиях</w:t>
            </w:r>
            <w:r w:rsidR="003C3061">
              <w:rPr>
                <w:sz w:val="28"/>
                <w:szCs w:val="28"/>
              </w:rPr>
              <w:t xml:space="preserve"> </w:t>
            </w:r>
            <w:r>
              <w:rPr>
                <w:sz w:val="28"/>
                <w:szCs w:val="28"/>
              </w:rPr>
              <w:t>на развитие слухового восприятия</w:t>
            </w:r>
          </w:p>
          <w:p w:rsidR="003C3061" w:rsidRDefault="003C3061" w:rsidP="00ED2666">
            <w:pPr>
              <w:rPr>
                <w:sz w:val="28"/>
                <w:szCs w:val="28"/>
              </w:rPr>
            </w:pPr>
          </w:p>
          <w:p w:rsidR="004E57AB" w:rsidRDefault="004E57AB" w:rsidP="00ED2666">
            <w:pPr>
              <w:rPr>
                <w:sz w:val="28"/>
                <w:szCs w:val="28"/>
              </w:rPr>
            </w:pPr>
            <w:r>
              <w:rPr>
                <w:sz w:val="28"/>
                <w:szCs w:val="28"/>
              </w:rPr>
              <w:t>Упражнения на развитие фонематического слуха.</w:t>
            </w:r>
          </w:p>
        </w:tc>
        <w:tc>
          <w:tcPr>
            <w:tcW w:w="1920" w:type="dxa"/>
          </w:tcPr>
          <w:p w:rsidR="004E57AB" w:rsidRPr="00FC4B09" w:rsidRDefault="004E57AB" w:rsidP="00ED2666">
            <w:pPr>
              <w:rPr>
                <w:sz w:val="28"/>
                <w:szCs w:val="28"/>
              </w:rPr>
            </w:pPr>
            <w:r w:rsidRPr="00FC4B09">
              <w:rPr>
                <w:sz w:val="28"/>
                <w:szCs w:val="28"/>
              </w:rPr>
              <w:t>Г</w:t>
            </w:r>
            <w:r>
              <w:rPr>
                <w:sz w:val="28"/>
                <w:szCs w:val="28"/>
              </w:rPr>
              <w:t>рупповые</w:t>
            </w:r>
            <w:r w:rsidRPr="00FC4B09">
              <w:rPr>
                <w:sz w:val="28"/>
                <w:szCs w:val="28"/>
              </w:rPr>
              <w:t xml:space="preserve"> консультация для законных </w:t>
            </w:r>
            <w:proofErr w:type="gramStart"/>
            <w:r w:rsidRPr="00FC4B09">
              <w:rPr>
                <w:sz w:val="28"/>
                <w:szCs w:val="28"/>
              </w:rPr>
              <w:t>представите</w:t>
            </w:r>
            <w:r>
              <w:rPr>
                <w:sz w:val="28"/>
                <w:szCs w:val="28"/>
              </w:rPr>
              <w:t>-</w:t>
            </w:r>
            <w:r w:rsidRPr="00FC4B09">
              <w:rPr>
                <w:sz w:val="28"/>
                <w:szCs w:val="28"/>
              </w:rPr>
              <w:t>лей</w:t>
            </w:r>
            <w:proofErr w:type="gramEnd"/>
            <w:r w:rsidRPr="00FC4B09">
              <w:rPr>
                <w:sz w:val="28"/>
                <w:szCs w:val="28"/>
              </w:rPr>
              <w:t xml:space="preserve"> </w:t>
            </w:r>
            <w:proofErr w:type="spellStart"/>
            <w:r w:rsidRPr="00FC4B09">
              <w:rPr>
                <w:sz w:val="28"/>
                <w:szCs w:val="28"/>
              </w:rPr>
              <w:t>несовершен</w:t>
            </w:r>
            <w:r>
              <w:rPr>
                <w:sz w:val="28"/>
                <w:szCs w:val="28"/>
              </w:rPr>
              <w:t>-</w:t>
            </w:r>
            <w:r w:rsidRPr="00FC4B09">
              <w:rPr>
                <w:sz w:val="28"/>
                <w:szCs w:val="28"/>
              </w:rPr>
              <w:t>нолетних</w:t>
            </w:r>
            <w:proofErr w:type="spellEnd"/>
          </w:p>
          <w:p w:rsidR="004E57AB" w:rsidRDefault="004E57AB" w:rsidP="00ED2666">
            <w:pPr>
              <w:rPr>
                <w:sz w:val="28"/>
                <w:szCs w:val="28"/>
              </w:rPr>
            </w:pPr>
          </w:p>
        </w:tc>
        <w:tc>
          <w:tcPr>
            <w:tcW w:w="1723" w:type="dxa"/>
          </w:tcPr>
          <w:p w:rsidR="003C3061" w:rsidRDefault="003C3061" w:rsidP="003C3061">
            <w:pPr>
              <w:rPr>
                <w:sz w:val="28"/>
                <w:szCs w:val="28"/>
              </w:rPr>
            </w:pPr>
            <w:r>
              <w:rPr>
                <w:sz w:val="28"/>
                <w:szCs w:val="28"/>
              </w:rPr>
              <w:t>Март</w:t>
            </w:r>
          </w:p>
          <w:p w:rsidR="004E57AB" w:rsidRDefault="004E57AB" w:rsidP="00ED2666">
            <w:pPr>
              <w:rPr>
                <w:sz w:val="28"/>
                <w:szCs w:val="28"/>
              </w:rPr>
            </w:pPr>
          </w:p>
          <w:p w:rsidR="004E57AB" w:rsidRDefault="004E57AB" w:rsidP="00ED2666">
            <w:pPr>
              <w:rPr>
                <w:sz w:val="28"/>
                <w:szCs w:val="28"/>
              </w:rPr>
            </w:pPr>
          </w:p>
          <w:p w:rsidR="003C3061" w:rsidRDefault="003C3061" w:rsidP="003C3061">
            <w:pPr>
              <w:rPr>
                <w:sz w:val="28"/>
                <w:szCs w:val="28"/>
              </w:rPr>
            </w:pPr>
            <w:r>
              <w:rPr>
                <w:sz w:val="28"/>
                <w:szCs w:val="28"/>
              </w:rPr>
              <w:t>Апрель</w:t>
            </w:r>
          </w:p>
          <w:p w:rsidR="004E57AB" w:rsidRDefault="004E57AB" w:rsidP="00ED2666">
            <w:pPr>
              <w:rPr>
                <w:sz w:val="28"/>
                <w:szCs w:val="28"/>
              </w:rPr>
            </w:pPr>
          </w:p>
          <w:p w:rsidR="004E57AB" w:rsidRDefault="004E57AB" w:rsidP="00ED2666">
            <w:pPr>
              <w:rPr>
                <w:sz w:val="28"/>
                <w:szCs w:val="28"/>
              </w:rPr>
            </w:pPr>
          </w:p>
          <w:p w:rsidR="004E57AB" w:rsidRDefault="003C3061" w:rsidP="00ED2666">
            <w:pPr>
              <w:rPr>
                <w:sz w:val="28"/>
                <w:szCs w:val="28"/>
              </w:rPr>
            </w:pPr>
            <w:r>
              <w:rPr>
                <w:sz w:val="28"/>
                <w:szCs w:val="28"/>
              </w:rPr>
              <w:t>Май</w:t>
            </w:r>
          </w:p>
          <w:p w:rsidR="004E57AB" w:rsidRDefault="004E57AB" w:rsidP="00ED2666">
            <w:pPr>
              <w:rPr>
                <w:sz w:val="28"/>
                <w:szCs w:val="28"/>
              </w:rPr>
            </w:pPr>
          </w:p>
          <w:p w:rsidR="004E57AB" w:rsidRDefault="004E57AB" w:rsidP="00ED2666">
            <w:pPr>
              <w:rPr>
                <w:sz w:val="28"/>
                <w:szCs w:val="28"/>
              </w:rPr>
            </w:pPr>
          </w:p>
        </w:tc>
      </w:tr>
    </w:tbl>
    <w:p w:rsidR="004E57AB" w:rsidRDefault="004E57AB" w:rsidP="004E57AB"/>
    <w:p w:rsidR="004E57AB" w:rsidRDefault="004E57AB" w:rsidP="004E57AB"/>
    <w:p w:rsidR="004E57AB" w:rsidRDefault="004E57AB" w:rsidP="004E57AB">
      <w:pPr>
        <w:rPr>
          <w:b/>
          <w:sz w:val="32"/>
          <w:szCs w:val="32"/>
        </w:rPr>
      </w:pPr>
      <w:r>
        <w:rPr>
          <w:b/>
          <w:sz w:val="32"/>
          <w:szCs w:val="32"/>
        </w:rPr>
        <w:t xml:space="preserve">Тематика консультаций для воспитателей по профилактике и коррекции речевых нарушений у детей на 2017-2018 учебный год учителя-дефектолога </w:t>
      </w:r>
      <w:proofErr w:type="spellStart"/>
      <w:r>
        <w:rPr>
          <w:b/>
          <w:sz w:val="32"/>
          <w:szCs w:val="32"/>
        </w:rPr>
        <w:t>Листопадовой</w:t>
      </w:r>
      <w:proofErr w:type="spellEnd"/>
      <w:r>
        <w:rPr>
          <w:b/>
          <w:sz w:val="32"/>
          <w:szCs w:val="32"/>
        </w:rPr>
        <w:t xml:space="preserve"> Л.В.</w:t>
      </w:r>
    </w:p>
    <w:p w:rsidR="004E57AB" w:rsidRDefault="004E57AB" w:rsidP="004E57AB">
      <w:pPr>
        <w:rPr>
          <w:sz w:val="32"/>
          <w:szCs w:val="32"/>
        </w:rPr>
      </w:pPr>
    </w:p>
    <w:tbl>
      <w:tblPr>
        <w:tblStyle w:val="a6"/>
        <w:tblW w:w="0" w:type="auto"/>
        <w:tblLayout w:type="fixed"/>
        <w:tblLook w:val="01E0" w:firstRow="1" w:lastRow="1" w:firstColumn="1" w:lastColumn="1" w:noHBand="0" w:noVBand="0"/>
      </w:tblPr>
      <w:tblGrid>
        <w:gridCol w:w="648"/>
        <w:gridCol w:w="4905"/>
        <w:gridCol w:w="2295"/>
        <w:gridCol w:w="1723"/>
      </w:tblGrid>
      <w:tr w:rsidR="004E57AB" w:rsidTr="00ED2666">
        <w:trPr>
          <w:trHeight w:val="677"/>
        </w:trPr>
        <w:tc>
          <w:tcPr>
            <w:tcW w:w="648" w:type="dxa"/>
          </w:tcPr>
          <w:p w:rsidR="004E57AB" w:rsidRPr="0009225C" w:rsidRDefault="004E57AB" w:rsidP="00ED2666">
            <w:pPr>
              <w:rPr>
                <w:sz w:val="28"/>
                <w:szCs w:val="28"/>
              </w:rPr>
            </w:pPr>
            <w:r>
              <w:rPr>
                <w:sz w:val="28"/>
                <w:szCs w:val="28"/>
              </w:rPr>
              <w:t>№ п</w:t>
            </w:r>
            <w:r>
              <w:rPr>
                <w:sz w:val="28"/>
                <w:szCs w:val="28"/>
                <w:lang w:val="en-US"/>
              </w:rPr>
              <w:t>/</w:t>
            </w:r>
            <w:r>
              <w:rPr>
                <w:sz w:val="28"/>
                <w:szCs w:val="28"/>
              </w:rPr>
              <w:t>п</w:t>
            </w:r>
          </w:p>
        </w:tc>
        <w:tc>
          <w:tcPr>
            <w:tcW w:w="4905" w:type="dxa"/>
          </w:tcPr>
          <w:p w:rsidR="004E57AB" w:rsidRPr="0009225C" w:rsidRDefault="004E57AB" w:rsidP="00ED2666">
            <w:pPr>
              <w:tabs>
                <w:tab w:val="left" w:pos="2280"/>
              </w:tabs>
              <w:rPr>
                <w:sz w:val="28"/>
                <w:szCs w:val="28"/>
              </w:rPr>
            </w:pPr>
            <w:r>
              <w:rPr>
                <w:sz w:val="32"/>
                <w:szCs w:val="32"/>
              </w:rPr>
              <w:tab/>
              <w:t xml:space="preserve">    </w:t>
            </w:r>
            <w:r>
              <w:rPr>
                <w:sz w:val="28"/>
                <w:szCs w:val="28"/>
              </w:rPr>
              <w:t>ТЕМА</w:t>
            </w:r>
          </w:p>
        </w:tc>
        <w:tc>
          <w:tcPr>
            <w:tcW w:w="2295" w:type="dxa"/>
          </w:tcPr>
          <w:p w:rsidR="004E57AB" w:rsidRPr="0009225C" w:rsidRDefault="004E57AB" w:rsidP="00ED2666">
            <w:pPr>
              <w:tabs>
                <w:tab w:val="left" w:pos="2280"/>
              </w:tabs>
              <w:rPr>
                <w:sz w:val="28"/>
                <w:szCs w:val="28"/>
              </w:rPr>
            </w:pPr>
            <w:r>
              <w:rPr>
                <w:sz w:val="28"/>
                <w:szCs w:val="28"/>
              </w:rPr>
              <w:t>Форма проведения</w:t>
            </w:r>
          </w:p>
        </w:tc>
        <w:tc>
          <w:tcPr>
            <w:tcW w:w="1723" w:type="dxa"/>
          </w:tcPr>
          <w:p w:rsidR="004E57AB" w:rsidRPr="0009225C" w:rsidRDefault="004E57AB" w:rsidP="00ED2666">
            <w:pPr>
              <w:rPr>
                <w:sz w:val="28"/>
                <w:szCs w:val="28"/>
              </w:rPr>
            </w:pPr>
            <w:r>
              <w:rPr>
                <w:sz w:val="28"/>
                <w:szCs w:val="28"/>
              </w:rPr>
              <w:t>Срок исполнения.</w:t>
            </w:r>
          </w:p>
        </w:tc>
      </w:tr>
      <w:tr w:rsidR="004E57AB" w:rsidTr="00ED2666">
        <w:trPr>
          <w:trHeight w:val="1058"/>
        </w:trPr>
        <w:tc>
          <w:tcPr>
            <w:tcW w:w="648" w:type="dxa"/>
          </w:tcPr>
          <w:p w:rsidR="004E57AB" w:rsidRDefault="004E57AB" w:rsidP="00ED2666">
            <w:pPr>
              <w:rPr>
                <w:sz w:val="28"/>
                <w:szCs w:val="28"/>
              </w:rPr>
            </w:pPr>
            <w:r w:rsidRPr="002A37CB">
              <w:rPr>
                <w:sz w:val="28"/>
                <w:szCs w:val="28"/>
              </w:rPr>
              <w:t>1.</w:t>
            </w:r>
          </w:p>
          <w:p w:rsidR="004E57AB" w:rsidRDefault="004E57AB" w:rsidP="00ED2666">
            <w:pPr>
              <w:rPr>
                <w:sz w:val="28"/>
                <w:szCs w:val="28"/>
              </w:rPr>
            </w:pPr>
            <w:r>
              <w:rPr>
                <w:sz w:val="28"/>
                <w:szCs w:val="28"/>
              </w:rPr>
              <w:t xml:space="preserve">    </w:t>
            </w:r>
          </w:p>
          <w:p w:rsidR="004E57AB" w:rsidRPr="009D3EBE" w:rsidRDefault="004E57AB" w:rsidP="00ED2666">
            <w:pPr>
              <w:rPr>
                <w:sz w:val="28"/>
                <w:szCs w:val="28"/>
              </w:rPr>
            </w:pPr>
          </w:p>
        </w:tc>
        <w:tc>
          <w:tcPr>
            <w:tcW w:w="4905" w:type="dxa"/>
          </w:tcPr>
          <w:p w:rsidR="004E57AB" w:rsidRPr="00F030F1" w:rsidRDefault="004E57AB" w:rsidP="004E57AB">
            <w:pPr>
              <w:rPr>
                <w:sz w:val="28"/>
                <w:szCs w:val="28"/>
              </w:rPr>
            </w:pPr>
            <w:r>
              <w:rPr>
                <w:sz w:val="28"/>
                <w:szCs w:val="28"/>
              </w:rPr>
              <w:t>Работа дефектолога и воспитателя по устранению фонетико-фонематического нарушения речи в условиях ДУ</w:t>
            </w:r>
          </w:p>
        </w:tc>
        <w:tc>
          <w:tcPr>
            <w:tcW w:w="2295" w:type="dxa"/>
          </w:tcPr>
          <w:p w:rsidR="004E57AB" w:rsidRPr="00F030F1" w:rsidRDefault="004E57AB" w:rsidP="004E57AB">
            <w:pPr>
              <w:rPr>
                <w:sz w:val="28"/>
                <w:szCs w:val="28"/>
              </w:rPr>
            </w:pPr>
            <w:r>
              <w:rPr>
                <w:sz w:val="28"/>
                <w:szCs w:val="28"/>
              </w:rPr>
              <w:t xml:space="preserve">Круглый </w:t>
            </w:r>
            <w:proofErr w:type="spellStart"/>
            <w:proofErr w:type="gramStart"/>
            <w:r>
              <w:rPr>
                <w:sz w:val="28"/>
                <w:szCs w:val="28"/>
              </w:rPr>
              <w:t>стол,воспитатели</w:t>
            </w:r>
            <w:proofErr w:type="spellEnd"/>
            <w:proofErr w:type="gramEnd"/>
          </w:p>
        </w:tc>
        <w:tc>
          <w:tcPr>
            <w:tcW w:w="1723" w:type="dxa"/>
          </w:tcPr>
          <w:p w:rsidR="004E57AB" w:rsidRDefault="004E57AB" w:rsidP="00ED2666">
            <w:pPr>
              <w:rPr>
                <w:sz w:val="28"/>
                <w:szCs w:val="28"/>
              </w:rPr>
            </w:pPr>
            <w:r>
              <w:rPr>
                <w:sz w:val="28"/>
                <w:szCs w:val="28"/>
              </w:rPr>
              <w:t>Октябрь</w:t>
            </w:r>
          </w:p>
          <w:p w:rsidR="004E57AB" w:rsidRDefault="004E57AB" w:rsidP="00ED2666">
            <w:pPr>
              <w:rPr>
                <w:sz w:val="28"/>
                <w:szCs w:val="28"/>
              </w:rPr>
            </w:pPr>
            <w:r>
              <w:rPr>
                <w:sz w:val="28"/>
                <w:szCs w:val="28"/>
              </w:rPr>
              <w:t xml:space="preserve">        </w:t>
            </w:r>
          </w:p>
          <w:p w:rsidR="004E57AB" w:rsidRPr="009D3EBE" w:rsidRDefault="004E57AB" w:rsidP="00ED2666">
            <w:pPr>
              <w:rPr>
                <w:sz w:val="28"/>
                <w:szCs w:val="28"/>
              </w:rPr>
            </w:pPr>
          </w:p>
        </w:tc>
      </w:tr>
      <w:tr w:rsidR="004E57AB" w:rsidTr="00ED2666">
        <w:trPr>
          <w:trHeight w:val="1832"/>
        </w:trPr>
        <w:tc>
          <w:tcPr>
            <w:tcW w:w="648" w:type="dxa"/>
          </w:tcPr>
          <w:p w:rsidR="004E57AB" w:rsidRDefault="004E57AB" w:rsidP="00ED2666">
            <w:pPr>
              <w:rPr>
                <w:sz w:val="28"/>
                <w:szCs w:val="28"/>
              </w:rPr>
            </w:pPr>
          </w:p>
          <w:p w:rsidR="004E57AB" w:rsidRDefault="004E57AB" w:rsidP="00ED2666">
            <w:pPr>
              <w:rPr>
                <w:sz w:val="28"/>
                <w:szCs w:val="28"/>
              </w:rPr>
            </w:pPr>
            <w:r>
              <w:rPr>
                <w:sz w:val="28"/>
                <w:szCs w:val="28"/>
              </w:rPr>
              <w:t>2.</w:t>
            </w:r>
          </w:p>
          <w:p w:rsidR="004E57AB" w:rsidRDefault="004E57AB" w:rsidP="00ED2666">
            <w:pPr>
              <w:rPr>
                <w:sz w:val="28"/>
                <w:szCs w:val="28"/>
              </w:rPr>
            </w:pPr>
            <w:r>
              <w:rPr>
                <w:sz w:val="28"/>
                <w:szCs w:val="28"/>
              </w:rPr>
              <w:t xml:space="preserve">    </w:t>
            </w:r>
          </w:p>
          <w:p w:rsidR="004E57AB" w:rsidRDefault="004E57AB" w:rsidP="00ED2666">
            <w:pPr>
              <w:rPr>
                <w:sz w:val="28"/>
                <w:szCs w:val="28"/>
              </w:rPr>
            </w:pPr>
          </w:p>
          <w:p w:rsidR="004E57AB" w:rsidRDefault="004E57AB" w:rsidP="00ED2666">
            <w:pPr>
              <w:rPr>
                <w:sz w:val="28"/>
                <w:szCs w:val="28"/>
              </w:rPr>
            </w:pPr>
          </w:p>
          <w:p w:rsidR="004E57AB" w:rsidRPr="002A37CB" w:rsidRDefault="004E57AB" w:rsidP="00ED2666">
            <w:pPr>
              <w:rPr>
                <w:sz w:val="28"/>
                <w:szCs w:val="28"/>
              </w:rPr>
            </w:pPr>
          </w:p>
        </w:tc>
        <w:tc>
          <w:tcPr>
            <w:tcW w:w="4905" w:type="dxa"/>
          </w:tcPr>
          <w:p w:rsidR="004E57AB" w:rsidRDefault="004E57AB" w:rsidP="00ED2666">
            <w:pPr>
              <w:rPr>
                <w:sz w:val="28"/>
                <w:szCs w:val="28"/>
              </w:rPr>
            </w:pPr>
          </w:p>
          <w:p w:rsidR="004E57AB" w:rsidRDefault="004E57AB" w:rsidP="004E57AB">
            <w:pPr>
              <w:rPr>
                <w:sz w:val="28"/>
                <w:szCs w:val="28"/>
              </w:rPr>
            </w:pPr>
            <w:r w:rsidRPr="002D4EB6">
              <w:rPr>
                <w:sz w:val="28"/>
                <w:szCs w:val="28"/>
              </w:rPr>
              <w:t>Что такое «познавательная деятельность» или почему ребенок медленно думает.</w:t>
            </w:r>
          </w:p>
          <w:p w:rsidR="004E57AB" w:rsidRDefault="004E57AB" w:rsidP="004E57AB">
            <w:pPr>
              <w:rPr>
                <w:sz w:val="28"/>
                <w:szCs w:val="28"/>
              </w:rPr>
            </w:pPr>
          </w:p>
        </w:tc>
        <w:tc>
          <w:tcPr>
            <w:tcW w:w="2295" w:type="dxa"/>
          </w:tcPr>
          <w:p w:rsidR="004E57AB" w:rsidRDefault="004E57AB" w:rsidP="00ED2666">
            <w:pPr>
              <w:rPr>
                <w:sz w:val="28"/>
                <w:szCs w:val="28"/>
              </w:rPr>
            </w:pPr>
          </w:p>
          <w:p w:rsidR="004E57AB" w:rsidRDefault="004E57AB" w:rsidP="004E57AB">
            <w:pPr>
              <w:rPr>
                <w:sz w:val="28"/>
                <w:szCs w:val="28"/>
              </w:rPr>
            </w:pPr>
            <w:r w:rsidRPr="00FC4B09">
              <w:rPr>
                <w:sz w:val="28"/>
                <w:szCs w:val="28"/>
              </w:rPr>
              <w:t>Групповая консультация для</w:t>
            </w:r>
            <w:r>
              <w:rPr>
                <w:sz w:val="28"/>
                <w:szCs w:val="28"/>
              </w:rPr>
              <w:t xml:space="preserve"> воспитателей</w:t>
            </w:r>
          </w:p>
        </w:tc>
        <w:tc>
          <w:tcPr>
            <w:tcW w:w="1723" w:type="dxa"/>
          </w:tcPr>
          <w:p w:rsidR="004E57AB" w:rsidRDefault="004E57AB" w:rsidP="00ED2666">
            <w:pPr>
              <w:rPr>
                <w:sz w:val="28"/>
                <w:szCs w:val="28"/>
              </w:rPr>
            </w:pPr>
          </w:p>
          <w:p w:rsidR="004E57AB" w:rsidRDefault="004E57AB" w:rsidP="00ED2666">
            <w:pPr>
              <w:rPr>
                <w:sz w:val="28"/>
                <w:szCs w:val="28"/>
              </w:rPr>
            </w:pPr>
            <w:r>
              <w:rPr>
                <w:sz w:val="28"/>
                <w:szCs w:val="28"/>
              </w:rPr>
              <w:t xml:space="preserve">          </w:t>
            </w:r>
          </w:p>
          <w:p w:rsidR="004E57AB" w:rsidRDefault="004E57AB" w:rsidP="00ED2666">
            <w:pPr>
              <w:rPr>
                <w:sz w:val="28"/>
                <w:szCs w:val="28"/>
              </w:rPr>
            </w:pPr>
            <w:r>
              <w:rPr>
                <w:sz w:val="28"/>
                <w:szCs w:val="28"/>
              </w:rPr>
              <w:t>Ноябрь</w:t>
            </w:r>
          </w:p>
          <w:p w:rsidR="004E57AB" w:rsidRDefault="004E57AB" w:rsidP="00ED2666">
            <w:pPr>
              <w:rPr>
                <w:sz w:val="28"/>
                <w:szCs w:val="28"/>
              </w:rPr>
            </w:pPr>
          </w:p>
          <w:p w:rsidR="004E57AB" w:rsidRDefault="004E57AB" w:rsidP="00ED2666">
            <w:pPr>
              <w:rPr>
                <w:sz w:val="28"/>
                <w:szCs w:val="28"/>
              </w:rPr>
            </w:pPr>
          </w:p>
        </w:tc>
      </w:tr>
      <w:tr w:rsidR="004E57AB" w:rsidTr="00ED2666">
        <w:trPr>
          <w:trHeight w:val="5880"/>
        </w:trPr>
        <w:tc>
          <w:tcPr>
            <w:tcW w:w="648" w:type="dxa"/>
          </w:tcPr>
          <w:p w:rsidR="004E57AB" w:rsidRDefault="004E57AB" w:rsidP="00ED2666">
            <w:pPr>
              <w:rPr>
                <w:sz w:val="28"/>
                <w:szCs w:val="28"/>
              </w:rPr>
            </w:pPr>
            <w:r>
              <w:rPr>
                <w:sz w:val="28"/>
                <w:szCs w:val="28"/>
              </w:rPr>
              <w:t>3.</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r>
              <w:rPr>
                <w:sz w:val="28"/>
                <w:szCs w:val="28"/>
              </w:rPr>
              <w:t>4.</w:t>
            </w:r>
          </w:p>
          <w:p w:rsidR="004E57AB" w:rsidRDefault="004E57AB" w:rsidP="00ED2666">
            <w:pPr>
              <w:rPr>
                <w:sz w:val="28"/>
                <w:szCs w:val="28"/>
              </w:rPr>
            </w:pPr>
            <w:r>
              <w:rPr>
                <w:sz w:val="28"/>
                <w:szCs w:val="28"/>
              </w:rPr>
              <w:t xml:space="preserve">    </w:t>
            </w:r>
          </w:p>
          <w:p w:rsidR="004E57AB" w:rsidRDefault="004E57AB" w:rsidP="00ED2666">
            <w:pPr>
              <w:rPr>
                <w:sz w:val="28"/>
                <w:szCs w:val="28"/>
              </w:rPr>
            </w:pPr>
          </w:p>
          <w:p w:rsidR="004E57AB" w:rsidRDefault="004E57AB" w:rsidP="00ED2666">
            <w:pPr>
              <w:rPr>
                <w:sz w:val="28"/>
                <w:szCs w:val="28"/>
              </w:rPr>
            </w:pPr>
          </w:p>
          <w:p w:rsidR="00235A13" w:rsidRDefault="00235A13" w:rsidP="00ED2666">
            <w:pPr>
              <w:rPr>
                <w:sz w:val="28"/>
                <w:szCs w:val="28"/>
              </w:rPr>
            </w:pPr>
          </w:p>
          <w:p w:rsidR="004E57AB" w:rsidRDefault="004E57AB" w:rsidP="00ED2666">
            <w:pPr>
              <w:rPr>
                <w:sz w:val="28"/>
                <w:szCs w:val="28"/>
              </w:rPr>
            </w:pPr>
            <w:r>
              <w:rPr>
                <w:sz w:val="28"/>
                <w:szCs w:val="28"/>
              </w:rPr>
              <w:t>5.</w:t>
            </w:r>
          </w:p>
          <w:p w:rsidR="004E57AB" w:rsidRDefault="004E57AB" w:rsidP="00ED2666">
            <w:pPr>
              <w:rPr>
                <w:sz w:val="28"/>
                <w:szCs w:val="28"/>
              </w:rPr>
            </w:pPr>
            <w:r>
              <w:rPr>
                <w:sz w:val="28"/>
                <w:szCs w:val="28"/>
              </w:rPr>
              <w:t xml:space="preserve">    6.</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r>
              <w:rPr>
                <w:sz w:val="28"/>
                <w:szCs w:val="28"/>
              </w:rPr>
              <w:t>7.</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r>
              <w:rPr>
                <w:sz w:val="28"/>
                <w:szCs w:val="28"/>
              </w:rPr>
              <w:t>8.</w:t>
            </w:r>
          </w:p>
          <w:p w:rsidR="004E57AB" w:rsidRDefault="004E57AB" w:rsidP="00ED2666">
            <w:pPr>
              <w:rPr>
                <w:sz w:val="28"/>
                <w:szCs w:val="28"/>
              </w:rPr>
            </w:pPr>
            <w:r>
              <w:rPr>
                <w:sz w:val="28"/>
                <w:szCs w:val="28"/>
                <w:lang w:val="en-US"/>
              </w:rPr>
              <w:t xml:space="preserve">    </w:t>
            </w:r>
          </w:p>
        </w:tc>
        <w:tc>
          <w:tcPr>
            <w:tcW w:w="4905" w:type="dxa"/>
          </w:tcPr>
          <w:p w:rsidR="004E57AB" w:rsidRDefault="004E57AB" w:rsidP="004E57AB">
            <w:pPr>
              <w:rPr>
                <w:sz w:val="28"/>
                <w:szCs w:val="28"/>
              </w:rPr>
            </w:pPr>
            <w:r>
              <w:rPr>
                <w:sz w:val="28"/>
                <w:szCs w:val="28"/>
              </w:rPr>
              <w:t>Создание комфортной среды для детей с нарушением речи.</w:t>
            </w:r>
          </w:p>
          <w:p w:rsidR="004E57AB" w:rsidRDefault="004E57AB" w:rsidP="004E57AB">
            <w:pPr>
              <w:rPr>
                <w:sz w:val="28"/>
                <w:szCs w:val="28"/>
              </w:rPr>
            </w:pPr>
          </w:p>
          <w:p w:rsidR="004E57AB" w:rsidRDefault="004E57AB" w:rsidP="00ED2666">
            <w:pPr>
              <w:rPr>
                <w:sz w:val="28"/>
                <w:szCs w:val="28"/>
              </w:rPr>
            </w:pPr>
          </w:p>
          <w:p w:rsidR="004E57AB" w:rsidRDefault="004E57AB" w:rsidP="004E57AB">
            <w:pPr>
              <w:rPr>
                <w:sz w:val="28"/>
                <w:szCs w:val="28"/>
              </w:rPr>
            </w:pPr>
            <w:r>
              <w:rPr>
                <w:sz w:val="28"/>
                <w:szCs w:val="28"/>
              </w:rPr>
              <w:t xml:space="preserve">Формирование временных представлений у </w:t>
            </w:r>
            <w:proofErr w:type="gramStart"/>
            <w:r w:rsidR="00235A13">
              <w:rPr>
                <w:sz w:val="28"/>
                <w:szCs w:val="28"/>
              </w:rPr>
              <w:t xml:space="preserve">обучающихся </w:t>
            </w:r>
            <w:r>
              <w:rPr>
                <w:sz w:val="28"/>
                <w:szCs w:val="28"/>
              </w:rPr>
              <w:t xml:space="preserve"> с</w:t>
            </w:r>
            <w:proofErr w:type="gramEnd"/>
            <w:r>
              <w:rPr>
                <w:sz w:val="28"/>
                <w:szCs w:val="28"/>
              </w:rPr>
              <w:t xml:space="preserve"> нарушениями речевого и психического развития.</w:t>
            </w:r>
          </w:p>
          <w:p w:rsidR="00235A13" w:rsidRDefault="00235A13" w:rsidP="004E57AB">
            <w:pPr>
              <w:rPr>
                <w:sz w:val="28"/>
                <w:szCs w:val="28"/>
              </w:rPr>
            </w:pPr>
          </w:p>
          <w:p w:rsidR="004E57AB" w:rsidRDefault="004E57AB" w:rsidP="004E57AB">
            <w:pPr>
              <w:rPr>
                <w:sz w:val="28"/>
                <w:szCs w:val="28"/>
              </w:rPr>
            </w:pPr>
            <w:r>
              <w:rPr>
                <w:sz w:val="28"/>
                <w:szCs w:val="28"/>
              </w:rPr>
              <w:t xml:space="preserve">Почему </w:t>
            </w:r>
            <w:proofErr w:type="gramStart"/>
            <w:r>
              <w:rPr>
                <w:sz w:val="28"/>
                <w:szCs w:val="28"/>
              </w:rPr>
              <w:t>не  каждому</w:t>
            </w:r>
            <w:proofErr w:type="gramEnd"/>
            <w:r>
              <w:rPr>
                <w:sz w:val="28"/>
                <w:szCs w:val="28"/>
              </w:rPr>
              <w:t xml:space="preserve"> даётся грамота?</w:t>
            </w:r>
          </w:p>
          <w:p w:rsidR="004E57AB" w:rsidRDefault="004E57AB" w:rsidP="004E57AB">
            <w:pPr>
              <w:rPr>
                <w:sz w:val="28"/>
                <w:szCs w:val="28"/>
              </w:rPr>
            </w:pPr>
          </w:p>
          <w:p w:rsidR="004E57AB" w:rsidRDefault="004E57AB" w:rsidP="00ED2666">
            <w:pPr>
              <w:rPr>
                <w:sz w:val="28"/>
                <w:szCs w:val="28"/>
              </w:rPr>
            </w:pPr>
            <w:r>
              <w:rPr>
                <w:sz w:val="28"/>
                <w:szCs w:val="28"/>
              </w:rPr>
              <w:t xml:space="preserve">Коррекция проблем обучения методом </w:t>
            </w:r>
            <w:proofErr w:type="spellStart"/>
            <w:r>
              <w:rPr>
                <w:sz w:val="28"/>
                <w:szCs w:val="28"/>
              </w:rPr>
              <w:t>кинезиологии</w:t>
            </w:r>
            <w:proofErr w:type="spellEnd"/>
            <w:r>
              <w:rPr>
                <w:sz w:val="28"/>
                <w:szCs w:val="28"/>
              </w:rPr>
              <w:t>.</w:t>
            </w:r>
          </w:p>
          <w:p w:rsidR="004E57AB" w:rsidRDefault="004E57AB" w:rsidP="00ED2666">
            <w:pPr>
              <w:rPr>
                <w:sz w:val="28"/>
                <w:szCs w:val="28"/>
              </w:rPr>
            </w:pPr>
          </w:p>
          <w:p w:rsidR="004E57AB" w:rsidRDefault="004E57AB" w:rsidP="00ED2666">
            <w:pPr>
              <w:rPr>
                <w:sz w:val="28"/>
                <w:szCs w:val="28"/>
              </w:rPr>
            </w:pPr>
            <w:r>
              <w:rPr>
                <w:sz w:val="28"/>
                <w:szCs w:val="28"/>
              </w:rPr>
              <w:t>Работа над формированием и развитием фонематического слуха.</w:t>
            </w:r>
          </w:p>
          <w:p w:rsidR="004E57AB" w:rsidRDefault="004E57AB" w:rsidP="00ED2666">
            <w:pPr>
              <w:rPr>
                <w:sz w:val="28"/>
                <w:szCs w:val="28"/>
              </w:rPr>
            </w:pPr>
          </w:p>
          <w:p w:rsidR="004E57AB" w:rsidRDefault="004E57AB" w:rsidP="00ED2666">
            <w:pPr>
              <w:rPr>
                <w:sz w:val="28"/>
                <w:szCs w:val="28"/>
              </w:rPr>
            </w:pPr>
            <w:r>
              <w:rPr>
                <w:sz w:val="28"/>
                <w:szCs w:val="28"/>
              </w:rPr>
              <w:t>Работа учителя по автоматизации звуков в речи детей.</w:t>
            </w:r>
          </w:p>
        </w:tc>
        <w:tc>
          <w:tcPr>
            <w:tcW w:w="2295" w:type="dxa"/>
          </w:tcPr>
          <w:p w:rsidR="004E57AB"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r w:rsidRPr="00A971F7">
              <w:rPr>
                <w:sz w:val="28"/>
                <w:szCs w:val="28"/>
              </w:rPr>
              <w:t>Г</w:t>
            </w:r>
            <w:r>
              <w:rPr>
                <w:sz w:val="28"/>
                <w:szCs w:val="28"/>
              </w:rPr>
              <w:t>рупповые</w:t>
            </w:r>
            <w:r w:rsidRPr="00A971F7">
              <w:rPr>
                <w:sz w:val="28"/>
                <w:szCs w:val="28"/>
              </w:rPr>
              <w:t xml:space="preserve"> консульт</w:t>
            </w:r>
            <w:r>
              <w:rPr>
                <w:sz w:val="28"/>
                <w:szCs w:val="28"/>
              </w:rPr>
              <w:t xml:space="preserve">ации </w:t>
            </w:r>
            <w:r w:rsidRPr="00A971F7">
              <w:rPr>
                <w:sz w:val="28"/>
                <w:szCs w:val="28"/>
              </w:rPr>
              <w:t xml:space="preserve">для </w:t>
            </w:r>
            <w:r>
              <w:rPr>
                <w:sz w:val="28"/>
                <w:szCs w:val="28"/>
              </w:rPr>
              <w:t>воспитателей</w:t>
            </w: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p>
          <w:p w:rsidR="004E57AB" w:rsidRPr="00A971F7" w:rsidRDefault="004E57AB" w:rsidP="00ED2666">
            <w:pPr>
              <w:rPr>
                <w:sz w:val="28"/>
                <w:szCs w:val="28"/>
              </w:rPr>
            </w:pPr>
            <w:r w:rsidRPr="00A971F7">
              <w:rPr>
                <w:sz w:val="28"/>
                <w:szCs w:val="28"/>
              </w:rPr>
              <w:t>Беседа-практикум</w:t>
            </w:r>
          </w:p>
        </w:tc>
        <w:tc>
          <w:tcPr>
            <w:tcW w:w="1723" w:type="dxa"/>
          </w:tcPr>
          <w:p w:rsidR="004E57AB" w:rsidRDefault="004E57AB" w:rsidP="00ED2666">
            <w:pPr>
              <w:rPr>
                <w:sz w:val="28"/>
                <w:szCs w:val="28"/>
              </w:rPr>
            </w:pPr>
          </w:p>
          <w:p w:rsidR="004E57AB" w:rsidRDefault="004E57AB" w:rsidP="004E57AB">
            <w:pPr>
              <w:rPr>
                <w:sz w:val="28"/>
                <w:szCs w:val="28"/>
              </w:rPr>
            </w:pPr>
            <w:r>
              <w:rPr>
                <w:sz w:val="28"/>
                <w:szCs w:val="28"/>
              </w:rPr>
              <w:t>Декабрь</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p>
          <w:p w:rsidR="004E57AB" w:rsidRDefault="004E57AB" w:rsidP="004E57AB">
            <w:pPr>
              <w:rPr>
                <w:sz w:val="28"/>
                <w:szCs w:val="28"/>
              </w:rPr>
            </w:pPr>
            <w:r>
              <w:rPr>
                <w:sz w:val="28"/>
                <w:szCs w:val="28"/>
              </w:rPr>
              <w:t xml:space="preserve">Январь   </w:t>
            </w:r>
          </w:p>
          <w:p w:rsidR="004E57AB" w:rsidRDefault="004E57AB" w:rsidP="004E57AB">
            <w:pPr>
              <w:rPr>
                <w:sz w:val="28"/>
                <w:szCs w:val="28"/>
              </w:rPr>
            </w:pPr>
          </w:p>
          <w:p w:rsidR="004E57AB" w:rsidRDefault="004E57AB" w:rsidP="00ED2666">
            <w:pPr>
              <w:rPr>
                <w:sz w:val="28"/>
                <w:szCs w:val="28"/>
              </w:rPr>
            </w:pPr>
            <w:r w:rsidRPr="00C47FD9">
              <w:rPr>
                <w:sz w:val="28"/>
                <w:szCs w:val="28"/>
              </w:rPr>
              <w:t xml:space="preserve">               </w:t>
            </w:r>
          </w:p>
          <w:p w:rsidR="004E57AB" w:rsidRDefault="004E57AB" w:rsidP="004E57AB">
            <w:pPr>
              <w:rPr>
                <w:sz w:val="28"/>
                <w:szCs w:val="28"/>
              </w:rPr>
            </w:pPr>
            <w:r>
              <w:rPr>
                <w:sz w:val="28"/>
                <w:szCs w:val="28"/>
              </w:rPr>
              <w:t>Февраль</w:t>
            </w:r>
          </w:p>
          <w:p w:rsidR="004E57AB" w:rsidRDefault="004E57AB" w:rsidP="004E57AB">
            <w:pPr>
              <w:rPr>
                <w:sz w:val="28"/>
                <w:szCs w:val="28"/>
              </w:rPr>
            </w:pPr>
          </w:p>
          <w:p w:rsidR="004E57AB" w:rsidRDefault="004E57AB" w:rsidP="004E57AB">
            <w:pPr>
              <w:rPr>
                <w:sz w:val="28"/>
                <w:szCs w:val="28"/>
              </w:rPr>
            </w:pPr>
            <w:r>
              <w:rPr>
                <w:sz w:val="28"/>
                <w:szCs w:val="28"/>
              </w:rPr>
              <w:t>Март</w:t>
            </w:r>
          </w:p>
          <w:p w:rsidR="004E57AB" w:rsidRDefault="004E57AB" w:rsidP="00ED2666">
            <w:pPr>
              <w:rPr>
                <w:sz w:val="28"/>
                <w:szCs w:val="28"/>
              </w:rPr>
            </w:pPr>
          </w:p>
          <w:p w:rsidR="004E57AB" w:rsidRDefault="004E57AB" w:rsidP="00ED2666">
            <w:pPr>
              <w:rPr>
                <w:sz w:val="28"/>
                <w:szCs w:val="28"/>
              </w:rPr>
            </w:pPr>
          </w:p>
          <w:p w:rsidR="004E57AB" w:rsidRDefault="004E57AB" w:rsidP="004E57AB">
            <w:pPr>
              <w:rPr>
                <w:sz w:val="28"/>
                <w:szCs w:val="28"/>
              </w:rPr>
            </w:pPr>
            <w:r>
              <w:rPr>
                <w:sz w:val="28"/>
                <w:szCs w:val="28"/>
              </w:rPr>
              <w:t>Апрель</w:t>
            </w:r>
          </w:p>
          <w:p w:rsidR="004E57AB" w:rsidRDefault="004E57AB" w:rsidP="00ED2666">
            <w:pPr>
              <w:rPr>
                <w:sz w:val="28"/>
                <w:szCs w:val="28"/>
              </w:rPr>
            </w:pPr>
          </w:p>
          <w:p w:rsidR="004E57AB" w:rsidRDefault="004E57AB" w:rsidP="00ED2666">
            <w:pPr>
              <w:rPr>
                <w:sz w:val="28"/>
                <w:szCs w:val="28"/>
              </w:rPr>
            </w:pPr>
          </w:p>
          <w:p w:rsidR="004E57AB" w:rsidRDefault="004E57AB" w:rsidP="00ED2666">
            <w:pPr>
              <w:rPr>
                <w:sz w:val="28"/>
                <w:szCs w:val="28"/>
              </w:rPr>
            </w:pPr>
            <w:r>
              <w:rPr>
                <w:sz w:val="28"/>
                <w:szCs w:val="28"/>
              </w:rPr>
              <w:t>Май</w:t>
            </w:r>
          </w:p>
        </w:tc>
      </w:tr>
    </w:tbl>
    <w:p w:rsidR="004E57AB" w:rsidRPr="001F2CE4" w:rsidRDefault="004E57AB" w:rsidP="004E57AB">
      <w:pPr>
        <w:rPr>
          <w:sz w:val="32"/>
          <w:szCs w:val="32"/>
        </w:rPr>
      </w:pPr>
    </w:p>
    <w:p w:rsidR="004E57AB" w:rsidRDefault="004E57AB" w:rsidP="004E57AB"/>
    <w:p w:rsidR="004E57AB" w:rsidRDefault="004E57AB">
      <w:pPr>
        <w:rPr>
          <w:sz w:val="28"/>
          <w:szCs w:val="28"/>
        </w:rPr>
      </w:pPr>
    </w:p>
    <w:p w:rsidR="004E57AB" w:rsidRPr="003C3061" w:rsidRDefault="003C3061">
      <w:pPr>
        <w:rPr>
          <w:sz w:val="44"/>
          <w:szCs w:val="44"/>
        </w:rPr>
      </w:pPr>
      <w:r>
        <w:rPr>
          <w:sz w:val="44"/>
          <w:szCs w:val="44"/>
        </w:rPr>
        <w:t xml:space="preserve">                   </w:t>
      </w:r>
      <w:r w:rsidRPr="003C3061">
        <w:rPr>
          <w:sz w:val="44"/>
          <w:szCs w:val="44"/>
        </w:rPr>
        <w:t>ПАМЯТКА РОДИТЕЛЯМ</w:t>
      </w:r>
    </w:p>
    <w:p w:rsidR="004E57AB" w:rsidRDefault="004E57AB">
      <w:pPr>
        <w:rPr>
          <w:sz w:val="28"/>
          <w:szCs w:val="28"/>
        </w:rPr>
      </w:pPr>
    </w:p>
    <w:p w:rsidR="003C3061" w:rsidRDefault="003C3061">
      <w:pPr>
        <w:rPr>
          <w:sz w:val="28"/>
          <w:szCs w:val="28"/>
        </w:rPr>
      </w:pPr>
      <w:r>
        <w:rPr>
          <w:sz w:val="28"/>
          <w:szCs w:val="28"/>
        </w:rPr>
        <w:t xml:space="preserve">                         </w:t>
      </w:r>
      <w:r w:rsidRPr="003C3061">
        <w:rPr>
          <w:sz w:val="28"/>
          <w:szCs w:val="28"/>
        </w:rPr>
        <w:t xml:space="preserve">«КАК ОТВЕЧАТЬ НА ДЕТСКИЕ ВОПРОСЫ?»  </w:t>
      </w:r>
    </w:p>
    <w:p w:rsidR="003C3061" w:rsidRPr="00235A13" w:rsidRDefault="003C3061" w:rsidP="003C3061">
      <w:pPr>
        <w:pStyle w:val="a7"/>
        <w:numPr>
          <w:ilvl w:val="0"/>
          <w:numId w:val="12"/>
        </w:numPr>
        <w:rPr>
          <w:sz w:val="32"/>
          <w:szCs w:val="32"/>
        </w:rPr>
      </w:pPr>
      <w:r w:rsidRPr="00235A13">
        <w:rPr>
          <w:sz w:val="32"/>
          <w:szCs w:val="32"/>
        </w:rPr>
        <w:t>Относитесь к вопросам ребенка с уважением, не отмахиваясь от них.</w:t>
      </w:r>
    </w:p>
    <w:p w:rsidR="003C3061" w:rsidRPr="00235A13" w:rsidRDefault="003C3061" w:rsidP="003C3061">
      <w:pPr>
        <w:pStyle w:val="a7"/>
        <w:numPr>
          <w:ilvl w:val="0"/>
          <w:numId w:val="12"/>
        </w:numPr>
        <w:rPr>
          <w:sz w:val="32"/>
          <w:szCs w:val="32"/>
        </w:rPr>
      </w:pPr>
      <w:r w:rsidRPr="00235A13">
        <w:rPr>
          <w:sz w:val="32"/>
          <w:szCs w:val="32"/>
        </w:rPr>
        <w:t xml:space="preserve">Внимательно вслушайтесь в детский вопрос, постарайтесь, понять, что заинтересовало ребенка в том предмете, явлении, о котором он спрашивает.  </w:t>
      </w:r>
    </w:p>
    <w:p w:rsidR="003C3061" w:rsidRPr="00235A13" w:rsidRDefault="003C3061" w:rsidP="003C3061">
      <w:pPr>
        <w:pStyle w:val="a7"/>
        <w:numPr>
          <w:ilvl w:val="0"/>
          <w:numId w:val="12"/>
        </w:numPr>
        <w:rPr>
          <w:sz w:val="32"/>
          <w:szCs w:val="32"/>
        </w:rPr>
      </w:pPr>
      <w:r w:rsidRPr="00235A13">
        <w:rPr>
          <w:sz w:val="32"/>
          <w:szCs w:val="32"/>
        </w:rPr>
        <w:t>Давайте краткие и доступные пониманию дошкольника ответы, избегайте при этом сложных слов, книжных оборотов речи.  Ответ должен не просто обогатить ребенка новыми знаниями, но и побудить его к дальнейшим размышлениям, наблюдениям.</w:t>
      </w:r>
    </w:p>
    <w:p w:rsidR="003C3061" w:rsidRPr="00235A13" w:rsidRDefault="003C3061" w:rsidP="003C3061">
      <w:pPr>
        <w:pStyle w:val="a7"/>
        <w:numPr>
          <w:ilvl w:val="0"/>
          <w:numId w:val="12"/>
        </w:numPr>
        <w:rPr>
          <w:sz w:val="32"/>
          <w:szCs w:val="32"/>
        </w:rPr>
      </w:pPr>
      <w:r w:rsidRPr="00235A13">
        <w:rPr>
          <w:sz w:val="32"/>
          <w:szCs w:val="32"/>
        </w:rPr>
        <w:t xml:space="preserve">  Поощряйте самостоятельную мыслительную деятельность ребенка, отвечая на его вопрос встречными: «А ты как думаешь?»  </w:t>
      </w:r>
    </w:p>
    <w:p w:rsidR="003C3061" w:rsidRPr="00235A13" w:rsidRDefault="003C3061" w:rsidP="003C3061">
      <w:pPr>
        <w:pStyle w:val="a7"/>
        <w:numPr>
          <w:ilvl w:val="0"/>
          <w:numId w:val="12"/>
        </w:numPr>
        <w:rPr>
          <w:sz w:val="32"/>
          <w:szCs w:val="32"/>
        </w:rPr>
      </w:pPr>
      <w:r w:rsidRPr="00235A13">
        <w:rPr>
          <w:sz w:val="32"/>
          <w:szCs w:val="32"/>
        </w:rPr>
        <w:t xml:space="preserve">В ответ на вопрос ребенка постарайтесь вовлечь его в наблюдения за окружающей жизнью, почитать ему книгу, рассмотреть вместе иллюстративный материал.  </w:t>
      </w:r>
    </w:p>
    <w:p w:rsidR="003C3061" w:rsidRPr="00235A13" w:rsidRDefault="003C3061" w:rsidP="003C3061">
      <w:pPr>
        <w:pStyle w:val="a7"/>
        <w:numPr>
          <w:ilvl w:val="0"/>
          <w:numId w:val="12"/>
        </w:numPr>
        <w:rPr>
          <w:sz w:val="32"/>
          <w:szCs w:val="32"/>
        </w:rPr>
      </w:pPr>
      <w:r w:rsidRPr="00235A13">
        <w:rPr>
          <w:sz w:val="32"/>
          <w:szCs w:val="32"/>
        </w:rPr>
        <w:t>Отвечая на вопрос ребенка, воздействуйте на его чувства, воспитывайте чуткость, гуманность, тактичность к окружающим людям.</w:t>
      </w:r>
    </w:p>
    <w:p w:rsidR="004E57AB" w:rsidRPr="00235A13" w:rsidRDefault="003C3061" w:rsidP="003C3061">
      <w:pPr>
        <w:pStyle w:val="a7"/>
        <w:numPr>
          <w:ilvl w:val="0"/>
          <w:numId w:val="12"/>
        </w:numPr>
        <w:rPr>
          <w:sz w:val="32"/>
          <w:szCs w:val="32"/>
        </w:rPr>
      </w:pPr>
      <w:r w:rsidRPr="00235A13">
        <w:rPr>
          <w:sz w:val="32"/>
          <w:szCs w:val="32"/>
        </w:rPr>
        <w:t xml:space="preserve">Если ответы на вопросы ребенка требуют сообщения сложных не доступных пониманию дошкольника знаний, не бойтесь ему сказать: </w:t>
      </w:r>
      <w:proofErr w:type="gramStart"/>
      <w:r w:rsidRPr="00235A13">
        <w:rPr>
          <w:sz w:val="32"/>
          <w:szCs w:val="32"/>
        </w:rPr>
        <w:t>« Пока</w:t>
      </w:r>
      <w:proofErr w:type="gramEnd"/>
      <w:r w:rsidRPr="00235A13">
        <w:rPr>
          <w:sz w:val="32"/>
          <w:szCs w:val="32"/>
        </w:rPr>
        <w:t xml:space="preserve"> ты мал и не сможешь многое понять. Будешь учиться в школе, многое узнаешь, сможешь сам ответить на свой </w:t>
      </w:r>
      <w:proofErr w:type="gramStart"/>
      <w:r w:rsidRPr="00235A13">
        <w:rPr>
          <w:sz w:val="32"/>
          <w:szCs w:val="32"/>
        </w:rPr>
        <w:t>вопрос »</w:t>
      </w:r>
      <w:proofErr w:type="gramEnd"/>
      <w:r w:rsidRPr="00235A13">
        <w:rPr>
          <w:sz w:val="32"/>
          <w:szCs w:val="32"/>
        </w:rPr>
        <w:t>.</w:t>
      </w:r>
    </w:p>
    <w:p w:rsidR="004E57AB" w:rsidRPr="00235A13" w:rsidRDefault="004E57AB">
      <w:pPr>
        <w:rPr>
          <w:sz w:val="32"/>
          <w:szCs w:val="32"/>
        </w:rPr>
      </w:pPr>
    </w:p>
    <w:p w:rsidR="004E57AB" w:rsidRPr="00235A13" w:rsidRDefault="004E57AB">
      <w:pPr>
        <w:rPr>
          <w:sz w:val="32"/>
          <w:szCs w:val="32"/>
        </w:rPr>
      </w:pPr>
    </w:p>
    <w:p w:rsidR="004E57AB" w:rsidRPr="00235A13" w:rsidRDefault="004E57AB">
      <w:pPr>
        <w:rPr>
          <w:sz w:val="32"/>
          <w:szCs w:val="32"/>
        </w:rPr>
      </w:pPr>
    </w:p>
    <w:p w:rsidR="004E57AB" w:rsidRPr="00235A13" w:rsidRDefault="004E57AB">
      <w:pPr>
        <w:rPr>
          <w:sz w:val="32"/>
          <w:szCs w:val="32"/>
        </w:rPr>
      </w:pPr>
    </w:p>
    <w:sectPr w:rsidR="004E57AB" w:rsidRPr="00235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Rambla">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96FC3"/>
    <w:multiLevelType w:val="multilevel"/>
    <w:tmpl w:val="CE00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67FAB"/>
    <w:multiLevelType w:val="multilevel"/>
    <w:tmpl w:val="45FE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D0C8D"/>
    <w:multiLevelType w:val="multilevel"/>
    <w:tmpl w:val="681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02CD0"/>
    <w:multiLevelType w:val="multilevel"/>
    <w:tmpl w:val="B988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3722B"/>
    <w:multiLevelType w:val="multilevel"/>
    <w:tmpl w:val="5060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051600"/>
    <w:multiLevelType w:val="multilevel"/>
    <w:tmpl w:val="6A0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7A6BB2"/>
    <w:multiLevelType w:val="multilevel"/>
    <w:tmpl w:val="0476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1B74BE"/>
    <w:multiLevelType w:val="multilevel"/>
    <w:tmpl w:val="F178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723136"/>
    <w:multiLevelType w:val="multilevel"/>
    <w:tmpl w:val="348E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593CBD"/>
    <w:multiLevelType w:val="multilevel"/>
    <w:tmpl w:val="9922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FF7A61"/>
    <w:multiLevelType w:val="hybridMultilevel"/>
    <w:tmpl w:val="713EB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07F1935"/>
    <w:multiLevelType w:val="multilevel"/>
    <w:tmpl w:val="91C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7"/>
  </w:num>
  <w:num w:numId="5">
    <w:abstractNumId w:val="11"/>
  </w:num>
  <w:num w:numId="6">
    <w:abstractNumId w:val="9"/>
  </w:num>
  <w:num w:numId="7">
    <w:abstractNumId w:val="3"/>
  </w:num>
  <w:num w:numId="8">
    <w:abstractNumId w:val="1"/>
  </w:num>
  <w:num w:numId="9">
    <w:abstractNumId w:val="2"/>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useFELayout/>
    <w:compatSetting w:name="compatibilityMode" w:uri="http://schemas.microsoft.com/office/word" w:val="12"/>
  </w:compat>
  <w:rsids>
    <w:rsidRoot w:val="00162734"/>
    <w:rsid w:val="00162734"/>
    <w:rsid w:val="00235A13"/>
    <w:rsid w:val="002D4EB6"/>
    <w:rsid w:val="0033318F"/>
    <w:rsid w:val="003746C6"/>
    <w:rsid w:val="003C3061"/>
    <w:rsid w:val="004E57AB"/>
    <w:rsid w:val="004F46D8"/>
    <w:rsid w:val="005D1854"/>
    <w:rsid w:val="006D3679"/>
    <w:rsid w:val="008A3FB7"/>
    <w:rsid w:val="00C22F1A"/>
    <w:rsid w:val="00F045E3"/>
    <w:rsid w:val="00F33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E5E391-A659-4548-BB9D-6C673E8E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273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62734"/>
    <w:rPr>
      <w:b/>
      <w:bCs/>
    </w:rPr>
  </w:style>
  <w:style w:type="character" w:styleId="a5">
    <w:name w:val="Emphasis"/>
    <w:basedOn w:val="a0"/>
    <w:uiPriority w:val="20"/>
    <w:qFormat/>
    <w:rsid w:val="00162734"/>
    <w:rPr>
      <w:i/>
      <w:iCs/>
    </w:rPr>
  </w:style>
  <w:style w:type="paragraph" w:customStyle="1" w:styleId="c13">
    <w:name w:val="c13"/>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a0"/>
    <w:rsid w:val="004F46D8"/>
  </w:style>
  <w:style w:type="paragraph" w:customStyle="1" w:styleId="c3">
    <w:name w:val="c3"/>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a0"/>
    <w:rsid w:val="004F46D8"/>
  </w:style>
  <w:style w:type="paragraph" w:customStyle="1" w:styleId="c6">
    <w:name w:val="c6"/>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a0"/>
    <w:rsid w:val="004F46D8"/>
  </w:style>
  <w:style w:type="paragraph" w:customStyle="1" w:styleId="c5">
    <w:name w:val="c5"/>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
    <w:name w:val="c11"/>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a0"/>
    <w:rsid w:val="004F46D8"/>
  </w:style>
  <w:style w:type="character" w:customStyle="1" w:styleId="c2">
    <w:name w:val="c2"/>
    <w:basedOn w:val="a0"/>
    <w:rsid w:val="004F46D8"/>
  </w:style>
  <w:style w:type="paragraph" w:customStyle="1" w:styleId="c7">
    <w:name w:val="c7"/>
    <w:basedOn w:val="a"/>
    <w:rsid w:val="004F46D8"/>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rsid w:val="004E57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3061"/>
    <w:pPr>
      <w:ind w:left="720"/>
      <w:contextualSpacing/>
    </w:pPr>
  </w:style>
  <w:style w:type="paragraph" w:styleId="a8">
    <w:name w:val="Balloon Text"/>
    <w:basedOn w:val="a"/>
    <w:link w:val="a9"/>
    <w:uiPriority w:val="99"/>
    <w:semiHidden/>
    <w:unhideWhenUsed/>
    <w:rsid w:val="0033318F"/>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33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4503">
      <w:bodyDiv w:val="1"/>
      <w:marLeft w:val="0"/>
      <w:marRight w:val="0"/>
      <w:marTop w:val="0"/>
      <w:marBottom w:val="0"/>
      <w:divBdr>
        <w:top w:val="none" w:sz="0" w:space="0" w:color="auto"/>
        <w:left w:val="none" w:sz="0" w:space="0" w:color="auto"/>
        <w:bottom w:val="none" w:sz="0" w:space="0" w:color="auto"/>
        <w:right w:val="none" w:sz="0" w:space="0" w:color="auto"/>
      </w:divBdr>
    </w:div>
    <w:div w:id="789862438">
      <w:bodyDiv w:val="1"/>
      <w:marLeft w:val="0"/>
      <w:marRight w:val="0"/>
      <w:marTop w:val="0"/>
      <w:marBottom w:val="0"/>
      <w:divBdr>
        <w:top w:val="none" w:sz="0" w:space="0" w:color="auto"/>
        <w:left w:val="none" w:sz="0" w:space="0" w:color="auto"/>
        <w:bottom w:val="none" w:sz="0" w:space="0" w:color="auto"/>
        <w:right w:val="none" w:sz="0" w:space="0" w:color="auto"/>
      </w:divBdr>
    </w:div>
    <w:div w:id="1628506733">
      <w:bodyDiv w:val="1"/>
      <w:marLeft w:val="0"/>
      <w:marRight w:val="0"/>
      <w:marTop w:val="0"/>
      <w:marBottom w:val="0"/>
      <w:divBdr>
        <w:top w:val="none" w:sz="0" w:space="0" w:color="auto"/>
        <w:left w:val="none" w:sz="0" w:space="0" w:color="auto"/>
        <w:bottom w:val="none" w:sz="0" w:space="0" w:color="auto"/>
        <w:right w:val="none" w:sz="0" w:space="0" w:color="auto"/>
      </w:divBdr>
    </w:div>
    <w:div w:id="175250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22</Pages>
  <Words>6453</Words>
  <Characters>36783</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NiKiToS</dc:creator>
  <cp:keywords/>
  <dc:description/>
  <cp:lastModifiedBy>teacher</cp:lastModifiedBy>
  <cp:revision>12</cp:revision>
  <cp:lastPrinted>2018-02-12T11:02:00Z</cp:lastPrinted>
  <dcterms:created xsi:type="dcterms:W3CDTF">2018-02-11T18:50:00Z</dcterms:created>
  <dcterms:modified xsi:type="dcterms:W3CDTF">2018-02-12T11:03:00Z</dcterms:modified>
</cp:coreProperties>
</file>