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615" w:rsidRPr="00606615" w:rsidRDefault="00606615" w:rsidP="00606615">
      <w:pPr>
        <w:spacing w:line="300" w:lineRule="auto"/>
        <w:jc w:val="center"/>
        <w:rPr>
          <w:rStyle w:val="a4"/>
          <w:b/>
          <w:color w:val="auto"/>
          <w:sz w:val="26"/>
          <w:szCs w:val="26"/>
          <w:u w:val="none"/>
        </w:rPr>
      </w:pPr>
      <w:r w:rsidRPr="00606615">
        <w:rPr>
          <w:rStyle w:val="a4"/>
          <w:b/>
          <w:color w:val="auto"/>
          <w:sz w:val="26"/>
          <w:szCs w:val="26"/>
          <w:u w:val="none"/>
        </w:rPr>
        <w:t>СПИСОК ИСПОЛЬЗОВАННОЙ ЛИТЕРАТУРЫ</w:t>
      </w:r>
    </w:p>
    <w:p w:rsidR="00606615" w:rsidRDefault="00606615" w:rsidP="00606615">
      <w:pPr>
        <w:spacing w:line="300" w:lineRule="auto"/>
        <w:jc w:val="center"/>
        <w:rPr>
          <w:rStyle w:val="a4"/>
          <w:sz w:val="26"/>
          <w:szCs w:val="26"/>
        </w:rPr>
      </w:pPr>
    </w:p>
    <w:p w:rsidR="00731AE8" w:rsidRPr="00731AE8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>
        <w:rPr>
          <w:sz w:val="26"/>
          <w:szCs w:val="26"/>
        </w:rPr>
        <w:t>Список социальных сетей с более 100 миллионов пользователей [Электронный ресурс]. - 2006. - Режим доступа: https://ru.wikipedia.org/wiki - Дата доступа: 15.07.2014</w:t>
      </w:r>
      <w:r w:rsidRPr="00731AE8">
        <w:rPr>
          <w:sz w:val="26"/>
          <w:szCs w:val="26"/>
        </w:rPr>
        <w:t>.</w:t>
      </w:r>
      <w:bookmarkStart w:id="0" w:name="_GoBack"/>
      <w:bookmarkEnd w:id="0"/>
    </w:p>
    <w:p w:rsidR="00731AE8" w:rsidRPr="00731AE8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>
        <w:rPr>
          <w:sz w:val="26"/>
          <w:szCs w:val="26"/>
        </w:rPr>
        <w:t>Население планеты земля [Электронный ресурс]. -201</w:t>
      </w:r>
      <w:r w:rsidRPr="00E837ED">
        <w:rPr>
          <w:sz w:val="26"/>
          <w:szCs w:val="26"/>
        </w:rPr>
        <w:t>0</w:t>
      </w:r>
      <w:r>
        <w:rPr>
          <w:sz w:val="26"/>
          <w:szCs w:val="26"/>
        </w:rPr>
        <w:t>. - Режим доступа: http://</w:t>
      </w:r>
      <w:r>
        <w:rPr>
          <w:sz w:val="26"/>
          <w:szCs w:val="26"/>
          <w:lang w:val="en-US"/>
        </w:rPr>
        <w:t>www</w:t>
      </w:r>
      <w:r w:rsidRPr="00E837ED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rosbalt</w:t>
      </w:r>
      <w:proofErr w:type="spellEnd"/>
      <w:r w:rsidRPr="00E837ED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ru</w:t>
      </w:r>
      <w:proofErr w:type="spellEnd"/>
      <w:r>
        <w:rPr>
          <w:sz w:val="26"/>
          <w:szCs w:val="26"/>
        </w:rPr>
        <w:t xml:space="preserve">. - Дата доступа: </w:t>
      </w:r>
      <w:r w:rsidRPr="00E837ED">
        <w:rPr>
          <w:sz w:val="26"/>
          <w:szCs w:val="26"/>
        </w:rPr>
        <w:t>15</w:t>
      </w:r>
      <w:r>
        <w:rPr>
          <w:sz w:val="26"/>
          <w:szCs w:val="26"/>
        </w:rPr>
        <w:t>.07.201</w:t>
      </w:r>
      <w:r w:rsidRPr="00E837ED">
        <w:rPr>
          <w:sz w:val="26"/>
          <w:szCs w:val="26"/>
        </w:rPr>
        <w:t>4</w:t>
      </w:r>
      <w:r>
        <w:rPr>
          <w:sz w:val="26"/>
          <w:szCs w:val="26"/>
        </w:rPr>
        <w:t>.</w:t>
      </w:r>
    </w:p>
    <w:p w:rsidR="00731AE8" w:rsidRPr="00731AE8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>
        <w:rPr>
          <w:sz w:val="26"/>
          <w:szCs w:val="26"/>
        </w:rPr>
        <w:t>Социальная сеть Вконтакте [Электронный ресурс]. - 2006. - Режим доступа: https://ru.wikipedia.org/wiki - Дата доступа: 10.07.2014.</w:t>
      </w:r>
    </w:p>
    <w:p w:rsidR="00731AE8" w:rsidRPr="00731AE8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>
        <w:rPr>
          <w:sz w:val="26"/>
          <w:szCs w:val="26"/>
          <w:lang w:val="en-US"/>
        </w:rPr>
        <w:t>ASP</w:t>
      </w:r>
      <w:r w:rsidRPr="00731AE8">
        <w:rPr>
          <w:sz w:val="26"/>
          <w:szCs w:val="26"/>
        </w:rPr>
        <w:t xml:space="preserve"> .</w:t>
      </w:r>
      <w:r>
        <w:rPr>
          <w:sz w:val="26"/>
          <w:szCs w:val="26"/>
          <w:lang w:val="en-US"/>
        </w:rPr>
        <w:t>NET</w:t>
      </w:r>
      <w:r w:rsidRPr="00731AE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[Электронный ресурс]. - 2006. - Режим доступа: https://ru.wikipedia.org/wiki - Дата доступа: </w:t>
      </w:r>
      <w:r w:rsidRPr="00731AE8">
        <w:rPr>
          <w:sz w:val="26"/>
          <w:szCs w:val="26"/>
        </w:rPr>
        <w:t>20</w:t>
      </w:r>
      <w:r>
        <w:rPr>
          <w:sz w:val="26"/>
          <w:szCs w:val="26"/>
        </w:rPr>
        <w:t>.07.2014.</w:t>
      </w:r>
    </w:p>
    <w:p w:rsidR="00731AE8" w:rsidRPr="00731AE8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>
        <w:rPr>
          <w:sz w:val="26"/>
          <w:szCs w:val="26"/>
        </w:rPr>
        <w:t xml:space="preserve">Адам Ф., Стивен С. </w:t>
      </w:r>
      <w:r>
        <w:rPr>
          <w:sz w:val="26"/>
          <w:szCs w:val="26"/>
          <w:lang w:val="en-US"/>
        </w:rPr>
        <w:t>ASP</w:t>
      </w:r>
      <w:r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NET</w:t>
      </w:r>
      <w:r w:rsidRPr="0060661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MVC</w:t>
      </w:r>
      <w:r>
        <w:rPr>
          <w:sz w:val="26"/>
          <w:szCs w:val="26"/>
        </w:rPr>
        <w:t xml:space="preserve"> 3 </w:t>
      </w:r>
      <w:r>
        <w:rPr>
          <w:sz w:val="26"/>
          <w:szCs w:val="26"/>
          <w:lang w:val="en-US"/>
        </w:rPr>
        <w:t>Framework</w:t>
      </w:r>
      <w:r>
        <w:rPr>
          <w:sz w:val="26"/>
          <w:szCs w:val="26"/>
        </w:rPr>
        <w:t xml:space="preserve"> с примерами на </w:t>
      </w:r>
      <w:r>
        <w:rPr>
          <w:sz w:val="26"/>
          <w:szCs w:val="26"/>
          <w:lang w:val="en-US"/>
        </w:rPr>
        <w:t>C</w:t>
      </w:r>
      <w:r>
        <w:rPr>
          <w:sz w:val="26"/>
          <w:szCs w:val="26"/>
        </w:rPr>
        <w:t># для профессионалов. - М.: Вильямс, 2012. – 622с.</w:t>
      </w:r>
    </w:p>
    <w:p w:rsidR="00731AE8" w:rsidRPr="00731AE8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 w:rsidRPr="00C1136F">
        <w:rPr>
          <w:rStyle w:val="FontStyle11"/>
          <w:sz w:val="26"/>
          <w:szCs w:val="26"/>
        </w:rPr>
        <w:t xml:space="preserve">СанПиН 9-131 РБ 2000. Санитарные правила и нормы «Гигиенические требования к </w:t>
      </w:r>
      <w:proofErr w:type="spellStart"/>
      <w:r w:rsidRPr="00C1136F">
        <w:rPr>
          <w:rStyle w:val="FontStyle11"/>
          <w:sz w:val="26"/>
          <w:szCs w:val="26"/>
        </w:rPr>
        <w:t>видеодисплейным</w:t>
      </w:r>
      <w:proofErr w:type="spellEnd"/>
      <w:r w:rsidRPr="00C1136F">
        <w:rPr>
          <w:rStyle w:val="FontStyle11"/>
          <w:sz w:val="26"/>
          <w:szCs w:val="26"/>
        </w:rPr>
        <w:t xml:space="preserve"> терминалам, электронно-вычислительным машинам и организ</w:t>
      </w:r>
      <w:r w:rsidRPr="00C1136F">
        <w:rPr>
          <w:rStyle w:val="FontStyle11"/>
          <w:sz w:val="26"/>
          <w:szCs w:val="26"/>
        </w:rPr>
        <w:t>а</w:t>
      </w:r>
      <w:r w:rsidRPr="00C1136F">
        <w:rPr>
          <w:rStyle w:val="FontStyle11"/>
          <w:sz w:val="26"/>
          <w:szCs w:val="26"/>
        </w:rPr>
        <w:t xml:space="preserve">ции работы». – </w:t>
      </w:r>
      <w:proofErr w:type="spellStart"/>
      <w:r w:rsidRPr="00C1136F">
        <w:rPr>
          <w:rStyle w:val="FontStyle11"/>
          <w:sz w:val="26"/>
          <w:szCs w:val="26"/>
        </w:rPr>
        <w:t>Введ</w:t>
      </w:r>
      <w:proofErr w:type="spellEnd"/>
      <w:r w:rsidRPr="00C1136F">
        <w:rPr>
          <w:rStyle w:val="FontStyle11"/>
          <w:sz w:val="26"/>
          <w:szCs w:val="26"/>
        </w:rPr>
        <w:t>. 10.11.2000. – Мн.: Министерство здравоохранения республики Беларусь, 2001. – 64 с.</w:t>
      </w:r>
    </w:p>
    <w:p w:rsidR="00731AE8" w:rsidRPr="00C1136F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 w:rsidRPr="00C1136F">
        <w:rPr>
          <w:rStyle w:val="FontStyle11"/>
          <w:sz w:val="26"/>
          <w:szCs w:val="26"/>
        </w:rPr>
        <w:t xml:space="preserve">СанПиН 9-80 РБ98. Санитарные правила и нормы «Гигиенические требования к микроклимату производственных помещений». – </w:t>
      </w:r>
      <w:proofErr w:type="spellStart"/>
      <w:r w:rsidRPr="00C1136F">
        <w:rPr>
          <w:rStyle w:val="FontStyle11"/>
          <w:sz w:val="26"/>
          <w:szCs w:val="26"/>
        </w:rPr>
        <w:t>Введ</w:t>
      </w:r>
      <w:proofErr w:type="spellEnd"/>
      <w:r w:rsidRPr="00C1136F">
        <w:rPr>
          <w:rStyle w:val="FontStyle11"/>
          <w:sz w:val="26"/>
          <w:szCs w:val="26"/>
        </w:rPr>
        <w:t>. 25.03.1999. – Мн.: Министе</w:t>
      </w:r>
      <w:r w:rsidRPr="00C1136F">
        <w:rPr>
          <w:rStyle w:val="FontStyle11"/>
          <w:sz w:val="26"/>
          <w:szCs w:val="26"/>
        </w:rPr>
        <w:t>р</w:t>
      </w:r>
      <w:r w:rsidRPr="00C1136F">
        <w:rPr>
          <w:rStyle w:val="FontStyle11"/>
          <w:sz w:val="26"/>
          <w:szCs w:val="26"/>
        </w:rPr>
        <w:t>ство здравоохранения Республики Беларусь, 1999. – 24 c.</w:t>
      </w:r>
    </w:p>
    <w:p w:rsidR="00731AE8" w:rsidRPr="00C1136F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 w:rsidRPr="00C1136F">
        <w:rPr>
          <w:rStyle w:val="FontStyle11"/>
          <w:sz w:val="26"/>
          <w:szCs w:val="26"/>
        </w:rPr>
        <w:t xml:space="preserve">ГОСТ 12.1.005-88. Система стандартов безопасности труда. Общие санитарно-гигиенические требования к воздуху рабочей зоны. – </w:t>
      </w:r>
      <w:proofErr w:type="spellStart"/>
      <w:r w:rsidRPr="00C1136F">
        <w:rPr>
          <w:rStyle w:val="FontStyle11"/>
          <w:sz w:val="26"/>
          <w:szCs w:val="26"/>
        </w:rPr>
        <w:t>Введ</w:t>
      </w:r>
      <w:proofErr w:type="spellEnd"/>
      <w:r w:rsidRPr="00C1136F">
        <w:rPr>
          <w:rStyle w:val="FontStyle11"/>
          <w:sz w:val="26"/>
          <w:szCs w:val="26"/>
        </w:rPr>
        <w:t xml:space="preserve">. 01.01.1989. – Мн.: </w:t>
      </w:r>
      <w:proofErr w:type="spellStart"/>
      <w:r w:rsidRPr="00C1136F">
        <w:rPr>
          <w:rStyle w:val="FontStyle11"/>
          <w:sz w:val="26"/>
          <w:szCs w:val="26"/>
        </w:rPr>
        <w:t>Бе</w:t>
      </w:r>
      <w:r w:rsidRPr="00C1136F">
        <w:rPr>
          <w:rStyle w:val="FontStyle11"/>
          <w:sz w:val="26"/>
          <w:szCs w:val="26"/>
        </w:rPr>
        <w:t>л</w:t>
      </w:r>
      <w:r w:rsidRPr="00C1136F">
        <w:rPr>
          <w:rStyle w:val="FontStyle11"/>
          <w:sz w:val="26"/>
          <w:szCs w:val="26"/>
        </w:rPr>
        <w:t>ГИСС</w:t>
      </w:r>
      <w:proofErr w:type="spellEnd"/>
      <w:r w:rsidRPr="00C1136F">
        <w:rPr>
          <w:rStyle w:val="FontStyle11"/>
          <w:sz w:val="26"/>
          <w:szCs w:val="26"/>
        </w:rPr>
        <w:t>: Государственный комитет по стандартизации Республики Беларусь, 2008. – 52 c.</w:t>
      </w:r>
    </w:p>
    <w:p w:rsidR="00731AE8" w:rsidRPr="00C1136F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 w:rsidRPr="00C1136F">
        <w:rPr>
          <w:rStyle w:val="FontStyle11"/>
          <w:sz w:val="26"/>
          <w:szCs w:val="26"/>
        </w:rPr>
        <w:t>СанПиН от 31.12.2008 № 240. Санитарные нормы, правила и гигиенические но</w:t>
      </w:r>
      <w:r w:rsidRPr="00C1136F">
        <w:rPr>
          <w:rStyle w:val="FontStyle11"/>
          <w:sz w:val="26"/>
          <w:szCs w:val="26"/>
        </w:rPr>
        <w:t>р</w:t>
      </w:r>
      <w:r w:rsidRPr="00C1136F">
        <w:rPr>
          <w:rStyle w:val="FontStyle11"/>
          <w:sz w:val="26"/>
          <w:szCs w:val="26"/>
        </w:rPr>
        <w:t xml:space="preserve">мативы «Перечень регламентированных в воздухе рабочей зоны вредных веществ». – </w:t>
      </w:r>
      <w:proofErr w:type="spellStart"/>
      <w:r w:rsidRPr="00C1136F">
        <w:rPr>
          <w:rStyle w:val="FontStyle11"/>
          <w:sz w:val="26"/>
          <w:szCs w:val="26"/>
        </w:rPr>
        <w:t>Введ</w:t>
      </w:r>
      <w:proofErr w:type="spellEnd"/>
      <w:r w:rsidRPr="00C1136F">
        <w:rPr>
          <w:rStyle w:val="FontStyle11"/>
          <w:sz w:val="26"/>
          <w:szCs w:val="26"/>
        </w:rPr>
        <w:t>. 01.07.2009. – Мн.: Министерство здравоохранения Республики Беларусь, 2009. – 168 с.</w:t>
      </w:r>
    </w:p>
    <w:p w:rsidR="00731AE8" w:rsidRPr="00C1136F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 w:rsidRPr="00C1136F">
        <w:rPr>
          <w:rStyle w:val="FontStyle11"/>
          <w:rFonts w:eastAsia="Calibri"/>
          <w:sz w:val="26"/>
          <w:szCs w:val="26"/>
        </w:rPr>
        <w:t xml:space="preserve">СНБ 4.02.01-03. Отопление, вентиляция и кондиционирование воздуха. – </w:t>
      </w:r>
      <w:proofErr w:type="spellStart"/>
      <w:r w:rsidRPr="00C1136F">
        <w:rPr>
          <w:rStyle w:val="FontStyle11"/>
          <w:rFonts w:eastAsia="Calibri"/>
          <w:sz w:val="26"/>
          <w:szCs w:val="26"/>
        </w:rPr>
        <w:t>Введ</w:t>
      </w:r>
      <w:proofErr w:type="spellEnd"/>
      <w:r w:rsidRPr="00C1136F">
        <w:rPr>
          <w:rStyle w:val="FontStyle11"/>
          <w:rFonts w:eastAsia="Calibri"/>
          <w:sz w:val="26"/>
          <w:szCs w:val="26"/>
        </w:rPr>
        <w:t>. 30.12.2003. – Мн.: Министерство архитектуры и строительства Республики Беларусь, 2003. – 78 с.</w:t>
      </w:r>
    </w:p>
    <w:p w:rsidR="00731AE8" w:rsidRPr="00C1136F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 w:rsidRPr="00C1136F">
        <w:rPr>
          <w:rStyle w:val="FontStyle11"/>
          <w:rFonts w:eastAsia="Calibri"/>
          <w:sz w:val="26"/>
          <w:szCs w:val="26"/>
        </w:rPr>
        <w:t xml:space="preserve">ТКП 45-2.04-153-2009. Естественное и искусственное освещение. Строительные нормы проектирования. – </w:t>
      </w:r>
      <w:proofErr w:type="spellStart"/>
      <w:r w:rsidRPr="00C1136F">
        <w:rPr>
          <w:rStyle w:val="FontStyle11"/>
          <w:rFonts w:eastAsia="Calibri"/>
          <w:sz w:val="26"/>
          <w:szCs w:val="26"/>
        </w:rPr>
        <w:t>Введ</w:t>
      </w:r>
      <w:proofErr w:type="spellEnd"/>
      <w:r w:rsidRPr="00C1136F">
        <w:rPr>
          <w:rStyle w:val="FontStyle11"/>
          <w:rFonts w:eastAsia="Calibri"/>
          <w:sz w:val="26"/>
          <w:szCs w:val="26"/>
        </w:rPr>
        <w:t>. 01.01.2010. – Мн.: Министерство архитектуры и строительства Республики Беларусь, 2010. – 104 с.</w:t>
      </w:r>
    </w:p>
    <w:p w:rsidR="00731AE8" w:rsidRPr="00C1136F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 w:rsidRPr="00C1136F">
        <w:rPr>
          <w:rStyle w:val="FontStyle11"/>
          <w:rFonts w:eastAsia="Calibri"/>
          <w:sz w:val="26"/>
          <w:szCs w:val="26"/>
        </w:rPr>
        <w:t>ГОСТ 12.1.003-83. Система стандартов безопасности труда. Шум. Общие треб</w:t>
      </w:r>
      <w:r w:rsidRPr="00C1136F">
        <w:rPr>
          <w:rStyle w:val="FontStyle11"/>
          <w:rFonts w:eastAsia="Calibri"/>
          <w:sz w:val="26"/>
          <w:szCs w:val="26"/>
        </w:rPr>
        <w:t>о</w:t>
      </w:r>
      <w:r w:rsidRPr="00C1136F">
        <w:rPr>
          <w:rStyle w:val="FontStyle11"/>
          <w:rFonts w:eastAsia="Calibri"/>
          <w:sz w:val="26"/>
          <w:szCs w:val="26"/>
        </w:rPr>
        <w:t xml:space="preserve">вания безопасности. – </w:t>
      </w:r>
      <w:proofErr w:type="spellStart"/>
      <w:r w:rsidRPr="00C1136F">
        <w:rPr>
          <w:rStyle w:val="FontStyle11"/>
          <w:rFonts w:eastAsia="Calibri"/>
          <w:sz w:val="26"/>
          <w:szCs w:val="26"/>
        </w:rPr>
        <w:t>Введ</w:t>
      </w:r>
      <w:proofErr w:type="spellEnd"/>
      <w:r w:rsidRPr="00C1136F">
        <w:rPr>
          <w:rStyle w:val="FontStyle11"/>
          <w:rFonts w:eastAsia="Calibri"/>
          <w:sz w:val="26"/>
          <w:szCs w:val="26"/>
        </w:rPr>
        <w:t xml:space="preserve">. 01.07.1984. – Мн.: </w:t>
      </w:r>
      <w:proofErr w:type="spellStart"/>
      <w:r w:rsidRPr="00C1136F">
        <w:rPr>
          <w:rStyle w:val="FontStyle11"/>
          <w:rFonts w:eastAsia="Calibri"/>
          <w:sz w:val="26"/>
          <w:szCs w:val="26"/>
        </w:rPr>
        <w:t>БелГИСС</w:t>
      </w:r>
      <w:proofErr w:type="spellEnd"/>
      <w:r w:rsidRPr="00C1136F">
        <w:rPr>
          <w:rStyle w:val="FontStyle11"/>
          <w:rFonts w:eastAsia="Calibri"/>
          <w:sz w:val="26"/>
          <w:szCs w:val="26"/>
        </w:rPr>
        <w:t>: Государственный комитет по стандартизации Республики Беларусь, 2008. – 12 c.</w:t>
      </w:r>
    </w:p>
    <w:p w:rsidR="00731AE8" w:rsidRPr="00C1136F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 w:rsidRPr="00C1136F">
        <w:rPr>
          <w:rStyle w:val="FontStyle11"/>
          <w:rFonts w:eastAsia="Calibri"/>
          <w:sz w:val="26"/>
          <w:szCs w:val="26"/>
        </w:rPr>
        <w:t>СанПиН от 16.11.2011 № 115. Санитарные нормы, правила и гигиенические но</w:t>
      </w:r>
      <w:r w:rsidRPr="00C1136F">
        <w:rPr>
          <w:rStyle w:val="FontStyle11"/>
          <w:rFonts w:eastAsia="Calibri"/>
          <w:sz w:val="26"/>
          <w:szCs w:val="26"/>
        </w:rPr>
        <w:t>р</w:t>
      </w:r>
      <w:r w:rsidRPr="00C1136F">
        <w:rPr>
          <w:rStyle w:val="FontStyle11"/>
          <w:rFonts w:eastAsia="Calibri"/>
          <w:sz w:val="26"/>
          <w:szCs w:val="26"/>
        </w:rPr>
        <w:t xml:space="preserve">мативы «Шум на рабочих местах, в транспортных средствах, в помещениях </w:t>
      </w:r>
      <w:r w:rsidRPr="00C1136F">
        <w:rPr>
          <w:rStyle w:val="FontStyle11"/>
          <w:rFonts w:eastAsia="Calibri"/>
          <w:sz w:val="26"/>
          <w:szCs w:val="26"/>
        </w:rPr>
        <w:lastRenderedPageBreak/>
        <w:t xml:space="preserve">жилых, общественных зданий и на территории жилой застройки». – </w:t>
      </w:r>
      <w:proofErr w:type="spellStart"/>
      <w:r w:rsidRPr="00C1136F">
        <w:rPr>
          <w:rStyle w:val="FontStyle11"/>
          <w:rFonts w:eastAsia="Calibri"/>
          <w:sz w:val="26"/>
          <w:szCs w:val="26"/>
        </w:rPr>
        <w:t>Введ</w:t>
      </w:r>
      <w:proofErr w:type="spellEnd"/>
      <w:r w:rsidRPr="00C1136F">
        <w:rPr>
          <w:rStyle w:val="FontStyle11"/>
          <w:rFonts w:eastAsia="Calibri"/>
          <w:sz w:val="26"/>
          <w:szCs w:val="26"/>
        </w:rPr>
        <w:t>. 01.01.2012. – Мн.: Министерство здравоохранения Республики Беларусь, 2012. – 22 с.</w:t>
      </w:r>
    </w:p>
    <w:p w:rsidR="00731AE8" w:rsidRPr="00C1136F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 w:rsidRPr="00C1136F">
        <w:rPr>
          <w:rStyle w:val="FontStyle11"/>
          <w:rFonts w:eastAsia="Calibri"/>
          <w:sz w:val="26"/>
          <w:szCs w:val="26"/>
        </w:rPr>
        <w:t xml:space="preserve">ГОСТ 12.1.030-81. Система стандартов безопасности труда. Электробезопасность. Защитное заземление, </w:t>
      </w:r>
      <w:proofErr w:type="spellStart"/>
      <w:r w:rsidRPr="00C1136F">
        <w:rPr>
          <w:rStyle w:val="FontStyle11"/>
          <w:rFonts w:eastAsia="Calibri"/>
          <w:sz w:val="26"/>
          <w:szCs w:val="26"/>
        </w:rPr>
        <w:t>зануление</w:t>
      </w:r>
      <w:proofErr w:type="spellEnd"/>
      <w:r w:rsidRPr="00C1136F">
        <w:rPr>
          <w:rStyle w:val="FontStyle11"/>
          <w:rFonts w:eastAsia="Calibri"/>
          <w:sz w:val="26"/>
          <w:szCs w:val="26"/>
        </w:rPr>
        <w:t xml:space="preserve">. – </w:t>
      </w:r>
      <w:proofErr w:type="spellStart"/>
      <w:r w:rsidRPr="00C1136F">
        <w:rPr>
          <w:rStyle w:val="FontStyle11"/>
          <w:rFonts w:eastAsia="Calibri"/>
          <w:sz w:val="26"/>
          <w:szCs w:val="26"/>
        </w:rPr>
        <w:t>Введ</w:t>
      </w:r>
      <w:proofErr w:type="spellEnd"/>
      <w:r w:rsidRPr="00C1136F">
        <w:rPr>
          <w:rStyle w:val="FontStyle11"/>
          <w:rFonts w:eastAsia="Calibri"/>
          <w:sz w:val="26"/>
          <w:szCs w:val="26"/>
        </w:rPr>
        <w:t xml:space="preserve">. 01.07.1982. – Минск: </w:t>
      </w:r>
      <w:proofErr w:type="spellStart"/>
      <w:r w:rsidRPr="00C1136F">
        <w:rPr>
          <w:rStyle w:val="FontStyle11"/>
          <w:rFonts w:eastAsia="Calibri"/>
          <w:sz w:val="26"/>
          <w:szCs w:val="26"/>
        </w:rPr>
        <w:t>БелГИСС</w:t>
      </w:r>
      <w:proofErr w:type="spellEnd"/>
      <w:r w:rsidRPr="00C1136F">
        <w:rPr>
          <w:rStyle w:val="FontStyle11"/>
          <w:rFonts w:eastAsia="Calibri"/>
          <w:sz w:val="26"/>
          <w:szCs w:val="26"/>
        </w:rPr>
        <w:t>: Госуда</w:t>
      </w:r>
      <w:r w:rsidRPr="00C1136F">
        <w:rPr>
          <w:rStyle w:val="FontStyle11"/>
          <w:rFonts w:eastAsia="Calibri"/>
          <w:sz w:val="26"/>
          <w:szCs w:val="26"/>
        </w:rPr>
        <w:t>р</w:t>
      </w:r>
      <w:r w:rsidRPr="00C1136F">
        <w:rPr>
          <w:rStyle w:val="FontStyle11"/>
          <w:rFonts w:eastAsia="Calibri"/>
          <w:sz w:val="26"/>
          <w:szCs w:val="26"/>
        </w:rPr>
        <w:t>ственный комитет по стандартизации Республики Беларусь, 2003. – 12 с.</w:t>
      </w:r>
    </w:p>
    <w:p w:rsidR="00731AE8" w:rsidRPr="00C1136F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 w:rsidRPr="00C1136F">
        <w:rPr>
          <w:rStyle w:val="FontStyle11"/>
          <w:rFonts w:eastAsia="Calibri"/>
          <w:sz w:val="26"/>
          <w:szCs w:val="26"/>
        </w:rPr>
        <w:t xml:space="preserve">ТКП 474-2013. Категорирование помещений, зданий и наружных установок по взрывопожарной и пожарной опасности. – </w:t>
      </w:r>
      <w:proofErr w:type="spellStart"/>
      <w:r w:rsidRPr="00C1136F">
        <w:rPr>
          <w:rStyle w:val="FontStyle11"/>
          <w:rFonts w:eastAsia="Calibri"/>
          <w:sz w:val="26"/>
          <w:szCs w:val="26"/>
        </w:rPr>
        <w:t>Введ</w:t>
      </w:r>
      <w:proofErr w:type="spellEnd"/>
      <w:r w:rsidRPr="00C1136F">
        <w:rPr>
          <w:rStyle w:val="FontStyle11"/>
          <w:rFonts w:eastAsia="Calibri"/>
          <w:sz w:val="26"/>
          <w:szCs w:val="26"/>
        </w:rPr>
        <w:t>. 15.04.2013. – Минск: Министерство по чрезвычайным ситуациям Республики Беларусь, 2013. – 54 c.</w:t>
      </w:r>
    </w:p>
    <w:p w:rsidR="00731AE8" w:rsidRPr="00C1136F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 w:rsidRPr="00C1136F">
        <w:rPr>
          <w:rStyle w:val="FontStyle11"/>
          <w:rFonts w:eastAsia="Calibri"/>
          <w:sz w:val="26"/>
          <w:szCs w:val="26"/>
        </w:rPr>
        <w:t xml:space="preserve">ТКП 45-2.02-142-2011. Здания, строительные конструкции, материалы и изделия. Правила пожарно-технической классификации. – </w:t>
      </w:r>
      <w:proofErr w:type="spellStart"/>
      <w:r w:rsidRPr="00C1136F">
        <w:rPr>
          <w:rStyle w:val="FontStyle11"/>
          <w:rFonts w:eastAsia="Calibri"/>
          <w:sz w:val="26"/>
          <w:szCs w:val="26"/>
        </w:rPr>
        <w:t>Введ</w:t>
      </w:r>
      <w:proofErr w:type="spellEnd"/>
      <w:r w:rsidRPr="00C1136F">
        <w:rPr>
          <w:rStyle w:val="FontStyle11"/>
          <w:rFonts w:eastAsia="Calibri"/>
          <w:sz w:val="26"/>
          <w:szCs w:val="26"/>
        </w:rPr>
        <w:t>. 01.12.2011. – Мн.: Министе</w:t>
      </w:r>
      <w:r w:rsidRPr="00C1136F">
        <w:rPr>
          <w:rStyle w:val="FontStyle11"/>
          <w:rFonts w:eastAsia="Calibri"/>
          <w:sz w:val="26"/>
          <w:szCs w:val="26"/>
        </w:rPr>
        <w:t>р</w:t>
      </w:r>
      <w:r w:rsidRPr="00C1136F">
        <w:rPr>
          <w:rStyle w:val="FontStyle11"/>
          <w:rFonts w:eastAsia="Calibri"/>
          <w:sz w:val="26"/>
          <w:szCs w:val="26"/>
        </w:rPr>
        <w:t>ство архитектуры и строительства Республики Беларусь, 2011. – 24 с.</w:t>
      </w:r>
    </w:p>
    <w:p w:rsidR="00731AE8" w:rsidRPr="00C1136F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 w:rsidRPr="00C1136F">
        <w:rPr>
          <w:rStyle w:val="FontStyle11"/>
          <w:rFonts w:eastAsia="Calibri"/>
          <w:sz w:val="26"/>
          <w:szCs w:val="26"/>
        </w:rPr>
        <w:t>ТКП 45-2.02-22-2006. Здания и сооружения. Эвакуационные пути и выходы. Пр</w:t>
      </w:r>
      <w:r w:rsidRPr="00C1136F">
        <w:rPr>
          <w:rStyle w:val="FontStyle11"/>
          <w:rFonts w:eastAsia="Calibri"/>
          <w:sz w:val="26"/>
          <w:szCs w:val="26"/>
        </w:rPr>
        <w:t>а</w:t>
      </w:r>
      <w:r w:rsidRPr="00C1136F">
        <w:rPr>
          <w:rStyle w:val="FontStyle11"/>
          <w:rFonts w:eastAsia="Calibri"/>
          <w:sz w:val="26"/>
          <w:szCs w:val="26"/>
        </w:rPr>
        <w:t xml:space="preserve">вила проектирования. – </w:t>
      </w:r>
      <w:proofErr w:type="spellStart"/>
      <w:r w:rsidRPr="00C1136F">
        <w:rPr>
          <w:rStyle w:val="FontStyle11"/>
          <w:rFonts w:eastAsia="Calibri"/>
          <w:sz w:val="26"/>
          <w:szCs w:val="26"/>
        </w:rPr>
        <w:t>Введ</w:t>
      </w:r>
      <w:proofErr w:type="spellEnd"/>
      <w:r w:rsidRPr="00C1136F">
        <w:rPr>
          <w:rStyle w:val="FontStyle11"/>
          <w:rFonts w:eastAsia="Calibri"/>
          <w:sz w:val="26"/>
          <w:szCs w:val="26"/>
        </w:rPr>
        <w:t>. 01.07.2006. – Мн.: Министерство архитектуры и стро</w:t>
      </w:r>
      <w:r w:rsidRPr="00C1136F">
        <w:rPr>
          <w:rStyle w:val="FontStyle11"/>
          <w:rFonts w:eastAsia="Calibri"/>
          <w:sz w:val="26"/>
          <w:szCs w:val="26"/>
        </w:rPr>
        <w:t>и</w:t>
      </w:r>
      <w:r w:rsidRPr="00C1136F">
        <w:rPr>
          <w:rStyle w:val="FontStyle11"/>
          <w:rFonts w:eastAsia="Calibri"/>
          <w:sz w:val="26"/>
          <w:szCs w:val="26"/>
        </w:rPr>
        <w:t>тельства Республики Беларусь, 2006. – 52 c.</w:t>
      </w:r>
    </w:p>
    <w:p w:rsidR="00824A87" w:rsidRDefault="00824A87"/>
    <w:sectPr w:rsidR="00824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406EE"/>
    <w:multiLevelType w:val="hybridMultilevel"/>
    <w:tmpl w:val="6DA0064E"/>
    <w:lvl w:ilvl="0" w:tplc="39C81FB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D6B49"/>
    <w:multiLevelType w:val="hybridMultilevel"/>
    <w:tmpl w:val="5A029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D54D38"/>
    <w:multiLevelType w:val="singleLevel"/>
    <w:tmpl w:val="D6D2B01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BCA"/>
    <w:rsid w:val="00552BCA"/>
    <w:rsid w:val="00606615"/>
    <w:rsid w:val="00731AE8"/>
    <w:rsid w:val="00824A87"/>
    <w:rsid w:val="00E8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066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606615"/>
    <w:rPr>
      <w:color w:val="0000FF"/>
      <w:u w:val="single"/>
    </w:rPr>
  </w:style>
  <w:style w:type="paragraph" w:styleId="a5">
    <w:name w:val="List Paragraph"/>
    <w:basedOn w:val="a0"/>
    <w:uiPriority w:val="99"/>
    <w:qFormat/>
    <w:rsid w:val="00606615"/>
    <w:pPr>
      <w:ind w:left="720"/>
      <w:contextualSpacing/>
    </w:pPr>
  </w:style>
  <w:style w:type="paragraph" w:customStyle="1" w:styleId="a">
    <w:name w:val="Список_литературы"/>
    <w:basedOn w:val="a0"/>
    <w:rsid w:val="00606615"/>
    <w:pPr>
      <w:numPr>
        <w:numId w:val="1"/>
      </w:numPr>
      <w:tabs>
        <w:tab w:val="left" w:pos="567"/>
      </w:tabs>
      <w:snapToGrid w:val="0"/>
      <w:jc w:val="both"/>
    </w:pPr>
    <w:rPr>
      <w:sz w:val="22"/>
      <w:szCs w:val="20"/>
    </w:rPr>
  </w:style>
  <w:style w:type="character" w:customStyle="1" w:styleId="FontStyle11">
    <w:name w:val="Font Style11"/>
    <w:rsid w:val="00731AE8"/>
    <w:rPr>
      <w:rFonts w:ascii="Times New Roman" w:hAnsi="Times New Roman" w:cs="Times New Roman" w:hint="default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066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606615"/>
    <w:rPr>
      <w:color w:val="0000FF"/>
      <w:u w:val="single"/>
    </w:rPr>
  </w:style>
  <w:style w:type="paragraph" w:styleId="a5">
    <w:name w:val="List Paragraph"/>
    <w:basedOn w:val="a0"/>
    <w:uiPriority w:val="99"/>
    <w:qFormat/>
    <w:rsid w:val="00606615"/>
    <w:pPr>
      <w:ind w:left="720"/>
      <w:contextualSpacing/>
    </w:pPr>
  </w:style>
  <w:style w:type="paragraph" w:customStyle="1" w:styleId="a">
    <w:name w:val="Список_литературы"/>
    <w:basedOn w:val="a0"/>
    <w:rsid w:val="00606615"/>
    <w:pPr>
      <w:numPr>
        <w:numId w:val="1"/>
      </w:numPr>
      <w:tabs>
        <w:tab w:val="left" w:pos="567"/>
      </w:tabs>
      <w:snapToGrid w:val="0"/>
      <w:jc w:val="both"/>
    </w:pPr>
    <w:rPr>
      <w:sz w:val="22"/>
      <w:szCs w:val="20"/>
    </w:rPr>
  </w:style>
  <w:style w:type="character" w:customStyle="1" w:styleId="FontStyle11">
    <w:name w:val="Font Style11"/>
    <w:rsid w:val="00731AE8"/>
    <w:rPr>
      <w:rFonts w:ascii="Times New Roman" w:hAnsi="Times New Roman" w:cs="Times New Roman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Круклинский</dc:creator>
  <cp:keywords/>
  <dc:description/>
  <cp:lastModifiedBy>Александр Круклинский</cp:lastModifiedBy>
  <cp:revision>3</cp:revision>
  <dcterms:created xsi:type="dcterms:W3CDTF">2015-06-16T18:19:00Z</dcterms:created>
  <dcterms:modified xsi:type="dcterms:W3CDTF">2015-06-17T19:09:00Z</dcterms:modified>
</cp:coreProperties>
</file>