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F35" w:rsidRPr="00451D6A" w:rsidRDefault="00871F35" w:rsidP="00871F35">
      <w:pPr>
        <w:spacing w:line="300" w:lineRule="auto"/>
        <w:ind w:firstLine="851"/>
        <w:rPr>
          <w:b/>
          <w:sz w:val="26"/>
          <w:szCs w:val="26"/>
        </w:rPr>
      </w:pPr>
      <w:bookmarkStart w:id="0" w:name="_GoBack"/>
      <w:bookmarkEnd w:id="0"/>
      <w:r w:rsidRPr="00C41E70">
        <w:rPr>
          <w:b/>
          <w:sz w:val="26"/>
          <w:szCs w:val="26"/>
        </w:rPr>
        <w:t xml:space="preserve">6 </w:t>
      </w:r>
      <w:r>
        <w:rPr>
          <w:b/>
          <w:sz w:val="26"/>
          <w:szCs w:val="26"/>
        </w:rPr>
        <w:t>РУКОВОДСТВО ПОЛЬЗОВАТЕЛЯ</w:t>
      </w:r>
    </w:p>
    <w:p w:rsidR="00871F35" w:rsidRPr="00603F14" w:rsidRDefault="00871F35" w:rsidP="00871F35">
      <w:pPr>
        <w:spacing w:line="276" w:lineRule="auto"/>
        <w:rPr>
          <w:b/>
          <w:sz w:val="26"/>
          <w:szCs w:val="26"/>
        </w:rPr>
      </w:pPr>
    </w:p>
    <w:p w:rsidR="00871F35" w:rsidRDefault="00871F35" w:rsidP="00871F35">
      <w:pPr>
        <w:spacing w:line="276" w:lineRule="auto"/>
        <w:ind w:firstLine="851"/>
        <w:rPr>
          <w:b/>
          <w:sz w:val="26"/>
          <w:szCs w:val="26"/>
        </w:rPr>
      </w:pPr>
      <w:r>
        <w:rPr>
          <w:b/>
          <w:sz w:val="26"/>
          <w:szCs w:val="26"/>
        </w:rPr>
        <w:t>6.1 Руководство администратора</w:t>
      </w:r>
    </w:p>
    <w:p w:rsidR="00871F35" w:rsidRDefault="00871F35" w:rsidP="00871F35">
      <w:pPr>
        <w:spacing w:line="276" w:lineRule="auto"/>
        <w:ind w:firstLine="851"/>
        <w:rPr>
          <w:sz w:val="26"/>
          <w:szCs w:val="26"/>
        </w:rPr>
      </w:pPr>
    </w:p>
    <w:p w:rsidR="00871F35" w:rsidRPr="00451D6A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развертывания веб-приложения в </w:t>
      </w:r>
      <w:r>
        <w:rPr>
          <w:sz w:val="26"/>
          <w:szCs w:val="26"/>
          <w:lang w:val="en-US"/>
        </w:rPr>
        <w:t>Microsoft</w:t>
      </w:r>
      <w:r w:rsidRPr="00451D6A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Azure</w:t>
      </w:r>
      <w:r>
        <w:rPr>
          <w:sz w:val="26"/>
          <w:szCs w:val="26"/>
        </w:rPr>
        <w:t xml:space="preserve"> необходимо зайти на главную страницу веб-сервиса и выбрать пункт быстрое создание веб приложения. В открывшемся окне указать </w:t>
      </w:r>
      <w:r>
        <w:rPr>
          <w:sz w:val="26"/>
          <w:szCs w:val="26"/>
          <w:lang w:val="en-US"/>
        </w:rPr>
        <w:t>url</w:t>
      </w:r>
      <w:r w:rsidRPr="00451D6A">
        <w:rPr>
          <w:sz w:val="26"/>
          <w:szCs w:val="26"/>
        </w:rPr>
        <w:t xml:space="preserve"> </w:t>
      </w:r>
      <w:r>
        <w:rPr>
          <w:sz w:val="26"/>
          <w:szCs w:val="26"/>
        </w:rPr>
        <w:t>адрес и подтвердить создание веб приложения рисунок 6.1.</w:t>
      </w:r>
    </w:p>
    <w:p w:rsidR="00871F35" w:rsidRDefault="00871F35" w:rsidP="00871F35">
      <w:pPr>
        <w:spacing w:line="300" w:lineRule="auto"/>
        <w:ind w:firstLine="851"/>
        <w:jc w:val="both"/>
        <w:rPr>
          <w:bCs/>
          <w:sz w:val="26"/>
          <w:szCs w:val="26"/>
        </w:rPr>
      </w:pPr>
    </w:p>
    <w:p w:rsidR="00871F35" w:rsidRDefault="00871F35" w:rsidP="00871F35">
      <w:pPr>
        <w:spacing w:line="300" w:lineRule="auto"/>
        <w:jc w:val="center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1961CDDD" wp14:editId="58234584">
            <wp:extent cx="5094000" cy="1386000"/>
            <wp:effectExtent l="0" t="0" r="0" b="508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13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F35" w:rsidRDefault="00871F35" w:rsidP="00871F35">
      <w:pPr>
        <w:spacing w:line="300" w:lineRule="auto"/>
        <w:jc w:val="center"/>
        <w:rPr>
          <w:bCs/>
          <w:sz w:val="26"/>
          <w:szCs w:val="26"/>
        </w:rPr>
      </w:pPr>
    </w:p>
    <w:p w:rsidR="00871F35" w:rsidRPr="00451D6A" w:rsidRDefault="00871F35" w:rsidP="00871F35">
      <w:pPr>
        <w:spacing w:line="300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6.1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 xml:space="preserve">Создание веб-приложения </w:t>
      </w:r>
      <w:r>
        <w:rPr>
          <w:sz w:val="26"/>
          <w:szCs w:val="26"/>
          <w:lang w:val="en-US"/>
        </w:rPr>
        <w:t>Microsoft</w:t>
      </w:r>
      <w:r w:rsidRPr="00451D6A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Azure</w:t>
      </w:r>
    </w:p>
    <w:p w:rsidR="00871F35" w:rsidRDefault="00871F35" w:rsidP="00871F35">
      <w:pPr>
        <w:spacing w:line="276" w:lineRule="auto"/>
        <w:ind w:firstLine="851"/>
        <w:rPr>
          <w:sz w:val="26"/>
          <w:szCs w:val="26"/>
        </w:rPr>
      </w:pPr>
    </w:p>
    <w:p w:rsidR="00871F35" w:rsidRPr="005A7285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После того как новое приложение будет создано необходимо перейти в его настройках к пункту меню связные ресурсы и нажать кнопку привязать ресурс. Далее выбрать создать новый ресурс, база данных </w:t>
      </w:r>
      <w:r>
        <w:rPr>
          <w:sz w:val="26"/>
          <w:szCs w:val="26"/>
          <w:lang w:val="en-US"/>
        </w:rPr>
        <w:t>SQL</w:t>
      </w:r>
      <w:r w:rsidRPr="006563BF">
        <w:rPr>
          <w:sz w:val="26"/>
          <w:szCs w:val="26"/>
        </w:rPr>
        <w:t xml:space="preserve">. </w:t>
      </w:r>
      <w:r>
        <w:rPr>
          <w:sz w:val="26"/>
          <w:szCs w:val="26"/>
        </w:rPr>
        <w:t>В появившемся окне указать имя базы данных, сервер, имя пользователя и пароль рисунок 6.2.</w:t>
      </w:r>
    </w:p>
    <w:p w:rsidR="00871F35" w:rsidRDefault="00871F35" w:rsidP="00871F35">
      <w:pPr>
        <w:spacing w:line="300" w:lineRule="auto"/>
        <w:ind w:firstLine="851"/>
        <w:jc w:val="both"/>
        <w:rPr>
          <w:bCs/>
          <w:sz w:val="26"/>
          <w:szCs w:val="26"/>
        </w:rPr>
      </w:pPr>
    </w:p>
    <w:p w:rsidR="00871F35" w:rsidRDefault="00871F35" w:rsidP="00871F35">
      <w:pPr>
        <w:spacing w:line="300" w:lineRule="auto"/>
        <w:jc w:val="center"/>
        <w:rPr>
          <w:bCs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C2EB590" wp14:editId="06F842A3">
            <wp:extent cx="4198620" cy="3322320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F35" w:rsidRDefault="00871F35" w:rsidP="00871F35">
      <w:pPr>
        <w:spacing w:line="300" w:lineRule="auto"/>
        <w:jc w:val="center"/>
        <w:rPr>
          <w:bCs/>
          <w:sz w:val="26"/>
          <w:szCs w:val="26"/>
        </w:rPr>
      </w:pPr>
    </w:p>
    <w:p w:rsidR="00871F35" w:rsidRPr="006563BF" w:rsidRDefault="00871F35" w:rsidP="00871F35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6.2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>Привязка базы данных</w:t>
      </w:r>
    </w:p>
    <w:p w:rsidR="00871F35" w:rsidRPr="006563BF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После создания базы данных в её настройках отобразится строка подключения, которую необходимо скопировать в конфигурационный файл приложения рисунок 6.3.</w:t>
      </w:r>
    </w:p>
    <w:p w:rsidR="00871F35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</w:p>
    <w:p w:rsidR="00871F35" w:rsidRPr="006563BF" w:rsidRDefault="00871F35" w:rsidP="00871F35">
      <w:pPr>
        <w:spacing w:line="27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D211B36" wp14:editId="7A1DE910">
            <wp:extent cx="4932000" cy="990000"/>
            <wp:effectExtent l="0" t="0" r="2540" b="63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00" cy="9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F35" w:rsidRDefault="00871F35" w:rsidP="00871F35">
      <w:pPr>
        <w:spacing w:line="300" w:lineRule="auto"/>
        <w:jc w:val="center"/>
        <w:rPr>
          <w:bCs/>
          <w:sz w:val="26"/>
          <w:szCs w:val="26"/>
        </w:rPr>
      </w:pPr>
    </w:p>
    <w:p w:rsidR="00871F35" w:rsidRDefault="00871F35" w:rsidP="00871F35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6.3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>Строка подключения к базе данных в конфигурационном файле приложения</w:t>
      </w:r>
    </w:p>
    <w:p w:rsidR="00871F35" w:rsidRDefault="00871F35" w:rsidP="00871F35">
      <w:pPr>
        <w:spacing w:line="276" w:lineRule="auto"/>
        <w:ind w:firstLine="851"/>
        <w:jc w:val="center"/>
        <w:rPr>
          <w:sz w:val="26"/>
          <w:szCs w:val="26"/>
        </w:rPr>
      </w:pPr>
    </w:p>
    <w:p w:rsidR="00871F35" w:rsidRPr="00EB6782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После завершения всех настроек необходимо синхронизировать внесенные изменения с </w:t>
      </w:r>
      <w:r>
        <w:rPr>
          <w:sz w:val="26"/>
          <w:szCs w:val="26"/>
          <w:lang w:val="en-US"/>
        </w:rPr>
        <w:t>GitHub</w:t>
      </w:r>
      <w:r w:rsidRPr="00EB6782">
        <w:rPr>
          <w:sz w:val="26"/>
          <w:szCs w:val="26"/>
        </w:rPr>
        <w:t>.</w:t>
      </w:r>
      <w:r>
        <w:rPr>
          <w:sz w:val="26"/>
          <w:szCs w:val="26"/>
        </w:rPr>
        <w:t xml:space="preserve"> Далее в настройках созданного веб-приложения на веб-сервисе </w:t>
      </w:r>
      <w:r>
        <w:rPr>
          <w:sz w:val="26"/>
          <w:szCs w:val="26"/>
          <w:lang w:val="en-US"/>
        </w:rPr>
        <w:t>Microsoft</w:t>
      </w:r>
      <w:r w:rsidRPr="00EB6782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Azure</w:t>
      </w:r>
      <w:r w:rsidRPr="00EB678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необходимо в качестве системы контроля версиями указать </w:t>
      </w:r>
      <w:r>
        <w:rPr>
          <w:sz w:val="26"/>
          <w:szCs w:val="26"/>
          <w:lang w:val="en-US"/>
        </w:rPr>
        <w:t>GitHub</w:t>
      </w:r>
      <w:r w:rsidRPr="00EB678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указать путь к исходному коду веб-приложения. </w:t>
      </w:r>
      <w:r>
        <w:rPr>
          <w:sz w:val="26"/>
          <w:szCs w:val="26"/>
          <w:lang w:val="en-US"/>
        </w:rPr>
        <w:t>GitHub</w:t>
      </w:r>
      <w:r w:rsidRPr="00EB6782">
        <w:rPr>
          <w:sz w:val="26"/>
          <w:szCs w:val="26"/>
        </w:rPr>
        <w:t xml:space="preserve"> </w:t>
      </w:r>
      <w:r>
        <w:rPr>
          <w:sz w:val="26"/>
          <w:szCs w:val="26"/>
        </w:rPr>
        <w:t>компилирует и развертывает приложение при синхронизации внесенных изменений рисунок 6.4.</w:t>
      </w:r>
    </w:p>
    <w:p w:rsidR="00871F35" w:rsidRDefault="00871F35" w:rsidP="00871F35">
      <w:pPr>
        <w:spacing w:line="276" w:lineRule="auto"/>
        <w:ind w:firstLine="851"/>
        <w:jc w:val="center"/>
        <w:rPr>
          <w:sz w:val="26"/>
          <w:szCs w:val="26"/>
        </w:rPr>
      </w:pPr>
    </w:p>
    <w:p w:rsidR="00871F35" w:rsidRPr="006563BF" w:rsidRDefault="00871F35" w:rsidP="00871F35">
      <w:pPr>
        <w:spacing w:line="27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8831427" wp14:editId="07A91A6D">
            <wp:extent cx="4374000" cy="2199600"/>
            <wp:effectExtent l="0" t="0" r="762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00" cy="21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F35" w:rsidRDefault="00871F35" w:rsidP="00871F35">
      <w:pPr>
        <w:spacing w:line="300" w:lineRule="auto"/>
        <w:jc w:val="center"/>
        <w:rPr>
          <w:bCs/>
          <w:sz w:val="26"/>
          <w:szCs w:val="26"/>
        </w:rPr>
      </w:pPr>
    </w:p>
    <w:p w:rsidR="00871F35" w:rsidRPr="00EB6782" w:rsidRDefault="00871F35" w:rsidP="00871F35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6.3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 xml:space="preserve">Развертывание веб-приложения системой контроля версиями </w:t>
      </w:r>
      <w:r>
        <w:rPr>
          <w:sz w:val="26"/>
          <w:szCs w:val="26"/>
          <w:lang w:val="en-US"/>
        </w:rPr>
        <w:t>GitHub</w:t>
      </w:r>
    </w:p>
    <w:p w:rsidR="00871F35" w:rsidRPr="006563BF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</w:p>
    <w:p w:rsidR="00871F35" w:rsidRPr="005F425B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получения доступа к базе данных  необходимо в </w:t>
      </w:r>
      <w:r>
        <w:rPr>
          <w:sz w:val="26"/>
          <w:szCs w:val="26"/>
          <w:lang w:val="en-US"/>
        </w:rPr>
        <w:t>Visual</w:t>
      </w:r>
      <w:r w:rsidRPr="00244ECB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Studio</w:t>
      </w:r>
      <w:r w:rsidRPr="00244EC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открыть обозреватель объектов </w:t>
      </w:r>
      <w:r>
        <w:rPr>
          <w:sz w:val="26"/>
          <w:szCs w:val="26"/>
          <w:lang w:val="en-US"/>
        </w:rPr>
        <w:t>SQL</w:t>
      </w:r>
      <w:r w:rsidRPr="00244ECB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Server</w:t>
      </w:r>
      <w:r w:rsidRPr="00244ECB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Нажать  кнопку добавления нового сервера, указать имя сервера и учетные данные. После чего база данных будет доступна аналогично тому, если бы она находилось локально. Также в настройках базы данных необходимо добавить текущий </w:t>
      </w:r>
      <w:r>
        <w:rPr>
          <w:sz w:val="26"/>
          <w:szCs w:val="26"/>
          <w:lang w:val="en-US"/>
        </w:rPr>
        <w:t>IP</w:t>
      </w:r>
      <w:r w:rsidRPr="005F425B">
        <w:rPr>
          <w:sz w:val="26"/>
          <w:szCs w:val="26"/>
        </w:rPr>
        <w:t xml:space="preserve"> </w:t>
      </w:r>
      <w:r>
        <w:rPr>
          <w:sz w:val="26"/>
          <w:szCs w:val="26"/>
        </w:rPr>
        <w:t>адрес как доверенный рисунок 6.4.</w:t>
      </w:r>
    </w:p>
    <w:p w:rsidR="00871F35" w:rsidRDefault="00871F35" w:rsidP="00871F35">
      <w:pPr>
        <w:spacing w:line="276" w:lineRule="auto"/>
        <w:ind w:firstLine="851"/>
        <w:rPr>
          <w:sz w:val="26"/>
          <w:szCs w:val="26"/>
        </w:rPr>
      </w:pPr>
    </w:p>
    <w:p w:rsidR="00871F35" w:rsidRDefault="00871F35" w:rsidP="00871F35">
      <w:pPr>
        <w:spacing w:line="276" w:lineRule="auto"/>
        <w:ind w:firstLine="851"/>
        <w:jc w:val="center"/>
        <w:rPr>
          <w:sz w:val="26"/>
          <w:szCs w:val="26"/>
        </w:rPr>
      </w:pPr>
    </w:p>
    <w:p w:rsidR="00871F35" w:rsidRPr="006563BF" w:rsidRDefault="00871F35" w:rsidP="00871F35">
      <w:pPr>
        <w:spacing w:line="27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D677D8B" wp14:editId="0648354F">
            <wp:extent cx="4183200" cy="1861200"/>
            <wp:effectExtent l="0" t="0" r="8255" b="571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00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F35" w:rsidRDefault="00871F35" w:rsidP="00871F35">
      <w:pPr>
        <w:spacing w:line="300" w:lineRule="auto"/>
        <w:jc w:val="center"/>
        <w:rPr>
          <w:bCs/>
          <w:sz w:val="26"/>
          <w:szCs w:val="26"/>
        </w:rPr>
      </w:pPr>
    </w:p>
    <w:p w:rsidR="00871F35" w:rsidRPr="005F425B" w:rsidRDefault="00871F35" w:rsidP="00871F35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6.4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 xml:space="preserve">Список доверенных </w:t>
      </w:r>
      <w:r>
        <w:rPr>
          <w:sz w:val="26"/>
          <w:szCs w:val="26"/>
          <w:lang w:val="en-US"/>
        </w:rPr>
        <w:t>IP</w:t>
      </w:r>
      <w:r w:rsidRPr="005F425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адресов базы данных </w:t>
      </w:r>
      <w:r>
        <w:rPr>
          <w:sz w:val="26"/>
          <w:szCs w:val="26"/>
          <w:lang w:val="en-US"/>
        </w:rPr>
        <w:t>Microsoft</w:t>
      </w:r>
      <w:r w:rsidRPr="005F425B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Azure</w:t>
      </w:r>
    </w:p>
    <w:p w:rsidR="00871F35" w:rsidRPr="00451D6A" w:rsidRDefault="00871F35" w:rsidP="00871F35">
      <w:pPr>
        <w:spacing w:line="276" w:lineRule="auto"/>
        <w:rPr>
          <w:sz w:val="26"/>
          <w:szCs w:val="26"/>
        </w:rPr>
      </w:pPr>
    </w:p>
    <w:p w:rsidR="00871F35" w:rsidRDefault="00871F35" w:rsidP="00871F35">
      <w:pPr>
        <w:spacing w:line="276" w:lineRule="auto"/>
        <w:ind w:firstLine="851"/>
        <w:rPr>
          <w:b/>
          <w:sz w:val="26"/>
          <w:szCs w:val="26"/>
        </w:rPr>
      </w:pPr>
      <w:r>
        <w:rPr>
          <w:b/>
          <w:sz w:val="26"/>
          <w:szCs w:val="26"/>
        </w:rPr>
        <w:t>6.2 Руководство психолога</w:t>
      </w:r>
    </w:p>
    <w:p w:rsidR="00871F35" w:rsidRDefault="00871F35" w:rsidP="00871F35">
      <w:pPr>
        <w:spacing w:line="276" w:lineRule="auto"/>
        <w:ind w:firstLine="851"/>
        <w:rPr>
          <w:b/>
          <w:sz w:val="26"/>
          <w:szCs w:val="26"/>
        </w:rPr>
      </w:pPr>
    </w:p>
    <w:p w:rsidR="00871F35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Регистрация психологов происходит аналогично регистрации посетителей, после чего администратор назначает созданной учетной записи соответствующую роль. Для создания психологических тестов необходимо перейти по ссылке тесты домашней странице пользователя. В появившемся окне выбрать существующую тему или создать новую рисунок 6.5.</w:t>
      </w:r>
    </w:p>
    <w:p w:rsidR="00871F35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</w:p>
    <w:p w:rsidR="00871F35" w:rsidRPr="006563BF" w:rsidRDefault="00871F35" w:rsidP="00871F35">
      <w:pPr>
        <w:spacing w:line="276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B31DC43" wp14:editId="62DBB188">
            <wp:extent cx="6120130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35" w:rsidRDefault="00871F35" w:rsidP="00871F35">
      <w:pPr>
        <w:spacing w:line="300" w:lineRule="auto"/>
        <w:jc w:val="center"/>
        <w:rPr>
          <w:bCs/>
          <w:sz w:val="26"/>
          <w:szCs w:val="26"/>
        </w:rPr>
      </w:pPr>
    </w:p>
    <w:p w:rsidR="00871F35" w:rsidRPr="005F425B" w:rsidRDefault="00871F35" w:rsidP="00871F35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6.5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>Создание теста</w:t>
      </w:r>
    </w:p>
    <w:p w:rsidR="00871F35" w:rsidRDefault="00871F35" w:rsidP="00871F35">
      <w:pPr>
        <w:spacing w:line="276" w:lineRule="auto"/>
        <w:jc w:val="both"/>
        <w:rPr>
          <w:sz w:val="26"/>
          <w:szCs w:val="26"/>
        </w:rPr>
      </w:pPr>
    </w:p>
    <w:p w:rsidR="00871F35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После создания темы психолог переходит к созданию самого теста. Он указывает название и описание, которые будут отображаться посетителям. </w:t>
      </w:r>
    </w:p>
    <w:p w:rsidR="00871F35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После того как тест создан психолог переходит к добавлению вопросов, и вариантов ответов к вопросам</w:t>
      </w:r>
      <w:r w:rsidRPr="001C0270">
        <w:rPr>
          <w:sz w:val="26"/>
          <w:szCs w:val="26"/>
        </w:rPr>
        <w:t xml:space="preserve"> </w:t>
      </w:r>
      <w:r>
        <w:rPr>
          <w:sz w:val="26"/>
          <w:szCs w:val="26"/>
        </w:rPr>
        <w:t>рисунок 6.6.</w:t>
      </w:r>
    </w:p>
    <w:p w:rsidR="00871F35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</w:p>
    <w:p w:rsidR="00871F35" w:rsidRPr="006563BF" w:rsidRDefault="00871F35" w:rsidP="00871F35">
      <w:pPr>
        <w:spacing w:line="276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1369B47" wp14:editId="46EFC9B6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35" w:rsidRDefault="00871F35" w:rsidP="00871F35">
      <w:pPr>
        <w:spacing w:line="300" w:lineRule="auto"/>
        <w:jc w:val="center"/>
        <w:rPr>
          <w:bCs/>
          <w:sz w:val="26"/>
          <w:szCs w:val="26"/>
        </w:rPr>
      </w:pPr>
    </w:p>
    <w:p w:rsidR="00871F35" w:rsidRPr="005F425B" w:rsidRDefault="00871F35" w:rsidP="00871F35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6.6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>Добавление вопросов к тесту</w:t>
      </w:r>
    </w:p>
    <w:p w:rsidR="00871F35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</w:p>
    <w:p w:rsidR="00871F35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После того как тест создан а вопросы и варианты ответов добавлены психолог передает ссылку на тест посетителю. Посетитель проходит его, и система автоматически присылает сообщение психологу о том, что тест пройден и ему необходимо поставить заключение рисунок 6.7.</w:t>
      </w:r>
    </w:p>
    <w:p w:rsidR="00871F35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</w:p>
    <w:p w:rsidR="00871F35" w:rsidRPr="006563BF" w:rsidRDefault="00871F35" w:rsidP="00871F35">
      <w:pPr>
        <w:spacing w:line="276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81A1990" wp14:editId="1C53B056">
            <wp:extent cx="5691600" cy="22680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898" r="10955" b="44649"/>
                    <a:stretch/>
                  </pic:blipFill>
                  <pic:spPr bwMode="auto">
                    <a:xfrm>
                      <a:off x="0" y="0"/>
                      <a:ext cx="5691600" cy="22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F35" w:rsidRDefault="00871F35" w:rsidP="00871F35">
      <w:pPr>
        <w:spacing w:line="300" w:lineRule="auto"/>
        <w:jc w:val="center"/>
        <w:rPr>
          <w:bCs/>
          <w:sz w:val="26"/>
          <w:szCs w:val="26"/>
        </w:rPr>
      </w:pPr>
    </w:p>
    <w:p w:rsidR="00871F35" w:rsidRPr="005F425B" w:rsidRDefault="00871F35" w:rsidP="00871F35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6.7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>Обработка результатов тестов</w:t>
      </w:r>
    </w:p>
    <w:p w:rsidR="00871F35" w:rsidRDefault="00871F35" w:rsidP="00871F35">
      <w:pPr>
        <w:spacing w:line="276" w:lineRule="auto"/>
        <w:jc w:val="both"/>
        <w:rPr>
          <w:sz w:val="26"/>
          <w:szCs w:val="26"/>
        </w:rPr>
      </w:pPr>
    </w:p>
    <w:p w:rsidR="00871F35" w:rsidRPr="00691186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Поставленное заключение отображается на странице пользователя рисунок 6.8</w:t>
      </w:r>
      <w:r w:rsidRPr="00691186">
        <w:rPr>
          <w:sz w:val="26"/>
          <w:szCs w:val="26"/>
        </w:rPr>
        <w:t>.</w:t>
      </w:r>
    </w:p>
    <w:p w:rsidR="00871F35" w:rsidRDefault="00871F35" w:rsidP="00871F35">
      <w:pPr>
        <w:spacing w:line="276" w:lineRule="auto"/>
        <w:ind w:firstLine="851"/>
        <w:jc w:val="both"/>
        <w:rPr>
          <w:sz w:val="26"/>
          <w:szCs w:val="26"/>
        </w:rPr>
      </w:pPr>
    </w:p>
    <w:p w:rsidR="00871F35" w:rsidRPr="006563BF" w:rsidRDefault="00871F35" w:rsidP="00871F35">
      <w:pPr>
        <w:spacing w:line="276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1A09301" wp14:editId="18347D4F">
            <wp:extent cx="4800600" cy="3282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689" r="10800" b="4550"/>
                    <a:stretch/>
                  </pic:blipFill>
                  <pic:spPr bwMode="auto">
                    <a:xfrm>
                      <a:off x="0" y="0"/>
                      <a:ext cx="4804926" cy="328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F35" w:rsidRDefault="00871F35" w:rsidP="00871F35">
      <w:pPr>
        <w:spacing w:line="300" w:lineRule="auto"/>
        <w:jc w:val="center"/>
        <w:rPr>
          <w:bCs/>
          <w:sz w:val="26"/>
          <w:szCs w:val="26"/>
        </w:rPr>
      </w:pPr>
    </w:p>
    <w:p w:rsidR="00871F35" w:rsidRPr="00691186" w:rsidRDefault="00871F35" w:rsidP="00871F35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6.8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>Отображение результатов тестов на странице пользователя</w:t>
      </w:r>
    </w:p>
    <w:p w:rsidR="00824A87" w:rsidRPr="00871F35" w:rsidRDefault="00824A87" w:rsidP="00871F35">
      <w:pPr>
        <w:spacing w:line="276" w:lineRule="auto"/>
        <w:rPr>
          <w:b/>
          <w:sz w:val="26"/>
          <w:szCs w:val="26"/>
          <w:lang w:eastAsia="en-US"/>
        </w:rPr>
      </w:pPr>
    </w:p>
    <w:sectPr w:rsidR="00824A87" w:rsidRPr="00871F35" w:rsidSect="00EA6B27">
      <w:headerReference w:type="default" r:id="rId16"/>
      <w:pgSz w:w="11906" w:h="16838"/>
      <w:pgMar w:top="1134" w:right="567" w:bottom="1134" w:left="1701" w:header="708" w:footer="708" w:gutter="0"/>
      <w:pgNumType w:start="7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1F35" w:rsidRDefault="00871F35" w:rsidP="00871F35">
      <w:r>
        <w:separator/>
      </w:r>
    </w:p>
  </w:endnote>
  <w:endnote w:type="continuationSeparator" w:id="0">
    <w:p w:rsidR="00871F35" w:rsidRDefault="00871F35" w:rsidP="00871F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1F35" w:rsidRDefault="00871F35" w:rsidP="00871F35">
      <w:r>
        <w:separator/>
      </w:r>
    </w:p>
  </w:footnote>
  <w:footnote w:type="continuationSeparator" w:id="0">
    <w:p w:rsidR="00871F35" w:rsidRDefault="00871F35" w:rsidP="00871F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23176954"/>
      <w:docPartObj>
        <w:docPartGallery w:val="Page Numbers (Top of Page)"/>
        <w:docPartUnique/>
      </w:docPartObj>
    </w:sdtPr>
    <w:sdtEndPr/>
    <w:sdtContent>
      <w:p w:rsidR="00871F35" w:rsidRDefault="00871F3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3D3">
          <w:rPr>
            <w:noProof/>
          </w:rPr>
          <w:t>83</w:t>
        </w:r>
        <w:r>
          <w:fldChar w:fldCharType="end"/>
        </w:r>
      </w:p>
    </w:sdtContent>
  </w:sdt>
  <w:p w:rsidR="00871F35" w:rsidRDefault="00871F35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5A75"/>
    <w:rsid w:val="005B73D3"/>
    <w:rsid w:val="00824A87"/>
    <w:rsid w:val="00871F35"/>
    <w:rsid w:val="00B95A75"/>
    <w:rsid w:val="00EA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1F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1F3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1F35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871F3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71F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871F3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71F35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1F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1F3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1F35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871F3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71F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871F3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71F35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445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Круклинский</dc:creator>
  <cp:keywords/>
  <dc:description/>
  <cp:lastModifiedBy>Александр Круклинский</cp:lastModifiedBy>
  <cp:revision>4</cp:revision>
  <dcterms:created xsi:type="dcterms:W3CDTF">2015-06-19T07:55:00Z</dcterms:created>
  <dcterms:modified xsi:type="dcterms:W3CDTF">2015-06-19T17:53:00Z</dcterms:modified>
</cp:coreProperties>
</file>