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D3" w:rsidRPr="008666D3" w:rsidRDefault="008666D3" w:rsidP="00866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66D3" w:rsidRPr="008666D3" w:rsidRDefault="008666D3" w:rsidP="00866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>Учреждение образование</w:t>
      </w:r>
    </w:p>
    <w:p w:rsidR="008666D3" w:rsidRPr="008666D3" w:rsidRDefault="008666D3" w:rsidP="00866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8666D3" w:rsidRPr="008666D3" w:rsidRDefault="008666D3" w:rsidP="00866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265B15" w:rsidRDefault="008666D3" w:rsidP="008666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6D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65B15">
        <w:rPr>
          <w:rFonts w:ascii="Times New Roman" w:hAnsi="Times New Roman" w:cs="Times New Roman"/>
          <w:b/>
          <w:sz w:val="28"/>
          <w:szCs w:val="28"/>
        </w:rPr>
        <w:t>2</w:t>
      </w:r>
    </w:p>
    <w:p w:rsidR="008666D3" w:rsidRPr="008666D3" w:rsidRDefault="008666D3" w:rsidP="008666D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«</w:t>
      </w:r>
      <w:r w:rsidRPr="008666D3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Расчет трудозатрат для выполнения проекта</w:t>
      </w:r>
      <w:r w:rsidRPr="008666D3">
        <w:rPr>
          <w:rFonts w:ascii="Times New Roman" w:hAnsi="Times New Roman" w:cs="Times New Roman"/>
          <w:sz w:val="28"/>
          <w:szCs w:val="28"/>
        </w:rPr>
        <w:t>»</w:t>
      </w:r>
    </w:p>
    <w:p w:rsidR="008666D3" w:rsidRPr="008666D3" w:rsidRDefault="008666D3" w:rsidP="008666D3">
      <w:pPr>
        <w:ind w:firstLine="567"/>
        <w:jc w:val="center"/>
        <w:rPr>
          <w:rFonts w:ascii="Times New Roman" w:hAnsi="Times New Roman" w:cs="Times New Roman"/>
          <w:b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>Вариант 3</w:t>
      </w:r>
    </w:p>
    <w:p w:rsidR="008666D3" w:rsidRPr="008666D3" w:rsidRDefault="008666D3" w:rsidP="008666D3">
      <w:pPr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6D3" w:rsidRPr="008666D3" w:rsidRDefault="008666D3" w:rsidP="008666D3">
      <w:pPr>
        <w:jc w:val="right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666D3" w:rsidRPr="008666D3" w:rsidRDefault="008666D3" w:rsidP="008666D3">
      <w:pPr>
        <w:jc w:val="right"/>
        <w:rPr>
          <w:rFonts w:ascii="Times New Roman" w:hAnsi="Times New Roman" w:cs="Times New Roman"/>
          <w:sz w:val="28"/>
          <w:szCs w:val="28"/>
        </w:rPr>
      </w:pPr>
      <w:r w:rsidRPr="008666D3">
        <w:rPr>
          <w:rFonts w:ascii="Times New Roman" w:hAnsi="Times New Roman" w:cs="Times New Roman"/>
          <w:sz w:val="28"/>
          <w:szCs w:val="28"/>
        </w:rPr>
        <w:t>студент 3 курса 1 группы ФИТ</w:t>
      </w:r>
    </w:p>
    <w:p w:rsidR="008666D3" w:rsidRPr="008666D3" w:rsidRDefault="008666D3" w:rsidP="008666D3">
      <w:pPr>
        <w:spacing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666D3">
        <w:rPr>
          <w:rFonts w:ascii="Times New Roman" w:eastAsia="Calibri" w:hAnsi="Times New Roman" w:cs="Times New Roman"/>
          <w:sz w:val="28"/>
          <w:szCs w:val="28"/>
        </w:rPr>
        <w:t>Демиденко</w:t>
      </w:r>
      <w:proofErr w:type="spellEnd"/>
      <w:r w:rsidRPr="008666D3">
        <w:rPr>
          <w:rFonts w:ascii="Times New Roman" w:eastAsia="Calibri" w:hAnsi="Times New Roman" w:cs="Times New Roman"/>
          <w:sz w:val="28"/>
          <w:szCs w:val="28"/>
        </w:rPr>
        <w:t xml:space="preserve"> Данила Александрович</w:t>
      </w:r>
    </w:p>
    <w:p w:rsidR="008666D3" w:rsidRPr="008666D3" w:rsidRDefault="008666D3" w:rsidP="008666D3">
      <w:pPr>
        <w:spacing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666D3" w:rsidRPr="008666D3" w:rsidRDefault="008666D3" w:rsidP="008666D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D3" w:rsidRPr="008666D3" w:rsidRDefault="008666D3" w:rsidP="008666D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D3" w:rsidRPr="008666D3" w:rsidRDefault="008666D3" w:rsidP="008666D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D3" w:rsidRPr="008666D3" w:rsidRDefault="008666D3" w:rsidP="008666D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D3" w:rsidRPr="008666D3" w:rsidRDefault="008666D3" w:rsidP="008666D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D3" w:rsidRPr="008666D3" w:rsidRDefault="008666D3" w:rsidP="008666D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D3" w:rsidRDefault="008666D3" w:rsidP="008666D3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66D3">
        <w:rPr>
          <w:rFonts w:ascii="Times New Roman" w:eastAsia="Calibri" w:hAnsi="Times New Roman" w:cs="Times New Roman"/>
          <w:sz w:val="28"/>
          <w:szCs w:val="28"/>
        </w:rPr>
        <w:t>Минск 2021</w:t>
      </w:r>
    </w:p>
    <w:p w:rsidR="008666D3" w:rsidRPr="008666D3" w:rsidRDefault="008666D3" w:rsidP="008666D3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Лабораторная работа 2</w:t>
      </w:r>
    </w:p>
    <w:p w:rsidR="008666D3" w:rsidRDefault="008666D3" w:rsidP="0086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Расчет трудозатрат для выполнения проекта.</w:t>
      </w:r>
    </w:p>
    <w:p w:rsidR="008666D3" w:rsidRDefault="008666D3" w:rsidP="00866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66D3" w:rsidRDefault="008666D3" w:rsidP="008666D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8666D3" w:rsidRDefault="008666D3" w:rsidP="008666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Этап анализа и сбора требований</w:t>
      </w:r>
    </w:p>
    <w:p w:rsidR="008666D3" w:rsidRDefault="008666D3" w:rsidP="008666D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8666D3" w:rsidRDefault="008666D3" w:rsidP="008666D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8666D3" w:rsidRDefault="008666D3" w:rsidP="008666D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8666D3" w:rsidRDefault="008666D3" w:rsidP="008666D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8666D3" w:rsidRDefault="008666D3" w:rsidP="008666D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Проектирование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решения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ТЗ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Написание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тест-плана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вариантов тестирования системы</w:t>
      </w:r>
    </w:p>
    <w:p w:rsidR="008666D3" w:rsidRDefault="008666D3" w:rsidP="008666D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с заказчиком</w:t>
      </w:r>
    </w:p>
    <w:p w:rsidR="008666D3" w:rsidRDefault="008666D3" w:rsidP="008666D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Разработка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внутреннее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8666D3" w:rsidRDefault="008666D3" w:rsidP="008666D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8666D3" w:rsidRDefault="008666D3" w:rsidP="008666D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Программирование</w:t>
      </w:r>
    </w:p>
    <w:p w:rsidR="008666D3" w:rsidRDefault="008666D3" w:rsidP="008666D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Улучшение кода</w:t>
      </w:r>
    </w:p>
    <w:p w:rsidR="008666D3" w:rsidRDefault="008666D3" w:rsidP="008666D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8666D3" w:rsidRDefault="008666D3" w:rsidP="008666D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8666D3" w:rsidRDefault="008666D3" w:rsidP="008666D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Прохождение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</w:p>
    <w:p w:rsidR="008666D3" w:rsidRDefault="008666D3" w:rsidP="008666D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стороне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заказчика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8666D3" w:rsidRDefault="008666D3" w:rsidP="008666D3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8666D3" w:rsidRDefault="008666D3" w:rsidP="008666D3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Поставки бета-версий</w:t>
      </w:r>
    </w:p>
    <w:p w:rsidR="008666D3" w:rsidRDefault="008666D3" w:rsidP="008666D3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8666D3" w:rsidRDefault="008666D3" w:rsidP="008666D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Внедрение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8666D3" w:rsidRDefault="008666D3" w:rsidP="008666D3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8666D3" w:rsidRDefault="008666D3" w:rsidP="008666D3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8666D3" w:rsidRDefault="008666D3" w:rsidP="008666D3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инструкций</w:t>
      </w:r>
    </w:p>
    <w:p w:rsidR="008666D3" w:rsidRDefault="008666D3" w:rsidP="008666D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Дополнительно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8666D3" w:rsidRDefault="008666D3" w:rsidP="008666D3">
      <w:pPr>
        <w:numPr>
          <w:ilvl w:val="0"/>
          <w:numId w:val="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 на риски</w:t>
      </w:r>
    </w:p>
    <w:p w:rsidR="008666D3" w:rsidRDefault="008666D3" w:rsidP="008666D3">
      <w:pPr>
        <w:numPr>
          <w:ilvl w:val="0"/>
          <w:numId w:val="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 на изменения</w:t>
      </w:r>
    </w:p>
    <w:p w:rsidR="008666D3" w:rsidRDefault="008666D3" w:rsidP="008666D3">
      <w:pPr>
        <w:numPr>
          <w:ilvl w:val="0"/>
          <w:numId w:val="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Управление проектом</w:t>
      </w:r>
    </w:p>
    <w:p w:rsidR="008666D3" w:rsidRDefault="008666D3" w:rsidP="008666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8666D3" w:rsidRDefault="008666D3" w:rsidP="008666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8666D3" w:rsidRDefault="008666D3" w:rsidP="008666D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Для установки среды тестирования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тестировщику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запланируйте не менее 16 часов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lastRenderedPageBreak/>
        <w:t>Первичная установка решения на тестовый сервер – запланируйте 80 часов (2 недели)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refactoring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 – 25% от разработки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На обучение пользователей следует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выделить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как минимум допустим 3 обучения по 4 часа каждое</w:t>
      </w:r>
    </w:p>
    <w:p w:rsidR="008666D3" w:rsidRDefault="008666D3" w:rsidP="008666D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8666D3" w:rsidRDefault="008666D3" w:rsidP="008666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666D3" w:rsidRDefault="008666D3" w:rsidP="008666D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8666D3" w:rsidRDefault="008666D3" w:rsidP="008666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8666D3" w:rsidRDefault="008666D3" w:rsidP="008666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8666D3" w:rsidRDefault="008666D3" w:rsidP="008666D3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1</w:t>
      </w:r>
      <w:r w:rsid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8666D3" w:rsidRDefault="008666D3" w:rsidP="008666D3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00 страниц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8666D3" w:rsidRDefault="008666D3" w:rsidP="008666D3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8666D3" w:rsidRDefault="008666D3" w:rsidP="008666D3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8666D3" w:rsidRDefault="008666D3" w:rsidP="008666D3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8666D3" w:rsidRDefault="008666D3" w:rsidP="008666D3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8666D3" w:rsidRDefault="008666D3" w:rsidP="008666D3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) – </w:t>
      </w:r>
      <w:r w:rsid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4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8666D3" w:rsidRDefault="008666D3" w:rsidP="008666D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8666D3" w:rsidRDefault="008666D3" w:rsidP="008666D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8666D3" w:rsidRDefault="008666D3" w:rsidP="008666D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 w:rsid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</w:t>
      </w:r>
      <w:r w:rsidR="00667740"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8666D3" w:rsidRDefault="008666D3" w:rsidP="008666D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8666D3" w:rsidRDefault="008666D3" w:rsidP="008666D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тся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8666D3" w:rsidRDefault="00667740" w:rsidP="008666D3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66774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4</w:t>
      </w:r>
      <w:r w:rsidR="008666D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8666D3" w:rsidRDefault="008666D3" w:rsidP="008666D3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тест-инженер</w:t>
      </w:r>
    </w:p>
    <w:p w:rsidR="008666D3" w:rsidRDefault="008666D3" w:rsidP="008666D3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бизнес-аналитик</w:t>
      </w:r>
    </w:p>
    <w:p w:rsidR="008666D3" w:rsidRDefault="008666D3" w:rsidP="008666D3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8666D3" w:rsidRDefault="008666D3" w:rsidP="008666D3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руководитель проекта</w:t>
      </w:r>
    </w:p>
    <w:p w:rsidR="008666D3" w:rsidRDefault="008666D3" w:rsidP="008666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r w:rsidR="006677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по задачам,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связанным с созданием документац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ии и ее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400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8666D3" w:rsidRDefault="008666D3" w:rsidP="008666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8666D3" w:rsidRDefault="008666D3" w:rsidP="008666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8666D3" w:rsidRDefault="008666D3">
            <w:pPr>
              <w:spacing w:after="0" w:line="230" w:lineRule="auto"/>
              <w:ind w:left="-180" w:right="-18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1"/>
              </w:numPr>
              <w:tabs>
                <w:tab w:val="num" w:pos="24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3F2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 w:rsidR="008666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3F6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red"/>
                <w:lang w:eastAsia="en-GB"/>
              </w:rPr>
              <w:t>80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2"/>
              </w:numPr>
              <w:tabs>
                <w:tab w:val="num" w:pos="24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3"/>
              </w:numPr>
              <w:tabs>
                <w:tab w:val="num" w:pos="24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4"/>
              </w:numPr>
              <w:tabs>
                <w:tab w:val="num" w:pos="24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32</w:t>
            </w:r>
            <w:r w:rsidR="008666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1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Написание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тест-плана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2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3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5A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200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4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5A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1600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5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4C4C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4C4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6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7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5 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45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8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EA0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EA0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29"/>
              </w:numPr>
              <w:tabs>
                <w:tab w:val="num" w:pos="318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0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1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2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3F220F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5A0B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4C4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3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4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5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6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1080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7"/>
              </w:numPr>
              <w:tabs>
                <w:tab w:val="left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Pr="003C5717" w:rsidRDefault="003C5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3C571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5</w:t>
            </w:r>
            <w:r w:rsidR="00EA087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557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8"/>
              </w:numPr>
              <w:tabs>
                <w:tab w:val="num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</w:t>
            </w:r>
            <w:r w:rsidR="00E1193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5E7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39"/>
              </w:numPr>
              <w:tabs>
                <w:tab w:val="num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  <w:r w:rsidR="005E78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60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 w:rsidP="008B2C1A">
            <w:pPr>
              <w:numPr>
                <w:ilvl w:val="0"/>
                <w:numId w:val="40"/>
              </w:numPr>
              <w:tabs>
                <w:tab w:val="num" w:pos="176"/>
              </w:tabs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E11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8666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8666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Pr="00EA0877" w:rsidRDefault="000C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1</w:t>
            </w:r>
            <w:r w:rsidR="00EA087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111</w:t>
            </w:r>
          </w:p>
        </w:tc>
      </w:tr>
      <w:tr w:rsidR="008666D3" w:rsidTr="008666D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6D3" w:rsidRDefault="008666D3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D3" w:rsidRDefault="00EA0877">
            <w:pPr>
              <w:spacing w:after="0" w:line="23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7068</w:t>
            </w:r>
            <w:r w:rsidR="008666D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</w:t>
            </w:r>
          </w:p>
        </w:tc>
      </w:tr>
    </w:tbl>
    <w:p w:rsidR="008666D3" w:rsidRDefault="008666D3" w:rsidP="008666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66D3" w:rsidRDefault="008666D3" w:rsidP="008666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исходя из полученных данных, оценка непосредственно задач разработки (1000 часов) значительно меньше полных трудозатрат (примерно в 4 раза).</w:t>
      </w:r>
    </w:p>
    <w:p w:rsidR="008666D3" w:rsidRDefault="008666D3" w:rsidP="008666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количество времени уходит на тестирование, оптимизацию кода, написание документации, введение в проект специалистов (включая установку среды для работы). Для ускорения процесса разработки можно добавить еще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времени на тестирование уходит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много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работая вдвоем, работу можно сделать быстрее. Также можно сократить время на написание документации.</w:t>
      </w:r>
    </w:p>
    <w:p w:rsidR="008666D3" w:rsidRDefault="008666D3" w:rsidP="008666D3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  <w:lang w:eastAsia="ru-RU"/>
        </w:rPr>
      </w:pPr>
    </w:p>
    <w:p w:rsidR="008666D3" w:rsidRPr="005F3F63" w:rsidRDefault="005F3F63" w:rsidP="008666D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F3F63">
        <w:rPr>
          <w:rFonts w:ascii="Times New Roman" w:hAnsi="Times New Roman" w:cs="Times New Roman"/>
          <w:color w:val="FF0000"/>
          <w:sz w:val="28"/>
          <w:szCs w:val="28"/>
        </w:rPr>
        <w:t>Невнимательны.</w:t>
      </w:r>
    </w:p>
    <w:p w:rsidR="00F8126A" w:rsidRDefault="00F8126A"/>
    <w:sectPr w:rsidR="00F8126A" w:rsidSect="0032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4"/>
  </w:num>
  <w:num w:numId="4">
    <w:abstractNumId w:val="4"/>
  </w:num>
  <w:num w:numId="5">
    <w:abstractNumId w:val="23"/>
  </w:num>
  <w:num w:numId="6">
    <w:abstractNumId w:val="27"/>
  </w:num>
  <w:num w:numId="7">
    <w:abstractNumId w:val="26"/>
  </w:num>
  <w:num w:numId="8">
    <w:abstractNumId w:val="19"/>
  </w:num>
  <w:num w:numId="9">
    <w:abstractNumId w:val="29"/>
  </w:num>
  <w:num w:numId="10">
    <w:abstractNumId w:val="17"/>
  </w:num>
  <w:num w:numId="11">
    <w:abstractNumId w:val="32"/>
  </w:num>
  <w:num w:numId="12">
    <w:abstractNumId w:val="28"/>
  </w:num>
  <w:num w:numId="13">
    <w:abstractNumId w:val="14"/>
  </w:num>
  <w:num w:numId="14">
    <w:abstractNumId w:val="7"/>
  </w:num>
  <w:num w:numId="15">
    <w:abstractNumId w:val="31"/>
  </w:num>
  <w:num w:numId="16">
    <w:abstractNumId w:val="38"/>
  </w:num>
  <w:num w:numId="17">
    <w:abstractNumId w:val="33"/>
  </w:num>
  <w:num w:numId="18">
    <w:abstractNumId w:val="12"/>
  </w:num>
  <w:num w:numId="19">
    <w:abstractNumId w:val="21"/>
  </w:num>
  <w:num w:numId="20">
    <w:abstractNumId w:val="39"/>
  </w:num>
  <w:num w:numId="21">
    <w:abstractNumId w:val="1"/>
  </w:num>
  <w:num w:numId="22">
    <w:abstractNumId w:val="15"/>
  </w:num>
  <w:num w:numId="23">
    <w:abstractNumId w:val="25"/>
  </w:num>
  <w:num w:numId="24">
    <w:abstractNumId w:val="22"/>
  </w:num>
  <w:num w:numId="25">
    <w:abstractNumId w:val="18"/>
  </w:num>
  <w:num w:numId="26">
    <w:abstractNumId w:val="24"/>
  </w:num>
  <w:num w:numId="27">
    <w:abstractNumId w:val="0"/>
  </w:num>
  <w:num w:numId="28">
    <w:abstractNumId w:val="36"/>
  </w:num>
  <w:num w:numId="29">
    <w:abstractNumId w:val="35"/>
  </w:num>
  <w:num w:numId="30">
    <w:abstractNumId w:val="5"/>
  </w:num>
  <w:num w:numId="31">
    <w:abstractNumId w:val="6"/>
  </w:num>
  <w:num w:numId="32">
    <w:abstractNumId w:val="13"/>
  </w:num>
  <w:num w:numId="33">
    <w:abstractNumId w:val="16"/>
  </w:num>
  <w:num w:numId="34">
    <w:abstractNumId w:val="20"/>
  </w:num>
  <w:num w:numId="35">
    <w:abstractNumId w:val="30"/>
  </w:num>
  <w:num w:numId="36">
    <w:abstractNumId w:val="10"/>
  </w:num>
  <w:num w:numId="37">
    <w:abstractNumId w:val="37"/>
  </w:num>
  <w:num w:numId="38">
    <w:abstractNumId w:val="9"/>
  </w:num>
  <w:num w:numId="39">
    <w:abstractNumId w:val="11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1DD0"/>
    <w:rsid w:val="000C031C"/>
    <w:rsid w:val="00186698"/>
    <w:rsid w:val="001A187C"/>
    <w:rsid w:val="00265B15"/>
    <w:rsid w:val="0032605C"/>
    <w:rsid w:val="003C5717"/>
    <w:rsid w:val="003F220F"/>
    <w:rsid w:val="004C4C26"/>
    <w:rsid w:val="005A0B4B"/>
    <w:rsid w:val="005E78BD"/>
    <w:rsid w:val="005F3F63"/>
    <w:rsid w:val="00667740"/>
    <w:rsid w:val="007E573F"/>
    <w:rsid w:val="008666D3"/>
    <w:rsid w:val="00C21DD0"/>
    <w:rsid w:val="00E11932"/>
    <w:rsid w:val="00EA0877"/>
    <w:rsid w:val="00F8126A"/>
    <w:rsid w:val="00FE3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8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</cp:lastModifiedBy>
  <cp:revision>12</cp:revision>
  <dcterms:created xsi:type="dcterms:W3CDTF">2021-09-24T22:22:00Z</dcterms:created>
  <dcterms:modified xsi:type="dcterms:W3CDTF">2021-10-01T08:53:00Z</dcterms:modified>
</cp:coreProperties>
</file>