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8613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782877A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383CE96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329926E3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875968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21B83A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4960DEF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BA15E1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8A48C01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2B9BB37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3FCEEB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DF1D12F" w14:textId="77777777" w:rsidR="00B71C18" w:rsidRDefault="00B71C18" w:rsidP="00B71C18">
      <w:pPr>
        <w:pStyle w:val="a3"/>
        <w:rPr>
          <w:color w:val="000000"/>
        </w:rPr>
      </w:pPr>
    </w:p>
    <w:p w14:paraId="60F2BA4F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5AE2586A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3866D40B" w14:textId="1221F114" w:rsidR="002E5C76" w:rsidRDefault="001B5BCD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Кореньков Вячеслав Владимирович</w:t>
      </w:r>
      <w:r w:rsidR="0045633E">
        <w:rPr>
          <w:color w:val="000000"/>
          <w:lang w:val="ru-RU"/>
        </w:rPr>
        <w:t xml:space="preserve"> был принят на работу 1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01.2019</w:t>
      </w:r>
      <w:r w:rsidR="002E5C76">
        <w:rPr>
          <w:color w:val="000000"/>
          <w:lang w:val="ru-RU"/>
        </w:rPr>
        <w:t xml:space="preserve">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Кореньков В.В.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  <w:r w:rsidR="00A86736">
        <w:rPr>
          <w:color w:val="000000"/>
          <w:lang w:val="ru-RU"/>
        </w:rPr>
        <w:t>За время работы повысил свой разряд на 3-й.</w:t>
      </w:r>
    </w:p>
    <w:p w14:paraId="5BE1754C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735DD380" w14:textId="5E779238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1B5BCD">
        <w:rPr>
          <w:color w:val="000000"/>
          <w:lang w:val="ru-RU"/>
        </w:rPr>
        <w:t>Кореньковым В.В.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</w:t>
      </w:r>
      <w:r w:rsidR="00A86736">
        <w:rPr>
          <w:color w:val="000000"/>
          <w:lang w:val="ru-RU"/>
        </w:rPr>
        <w:t>3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7187CF1B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02213786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4F5BB4C5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C32C00A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1FDFB47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79D9CBF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4932FF1" w14:textId="55715A2D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89D5C64" w14:textId="77777777" w:rsidR="00A86736" w:rsidRDefault="00A8673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14:paraId="6173BFC7" w14:textId="2C3A58E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B5BCD"/>
    <w:rsid w:val="002C7F15"/>
    <w:rsid w:val="002E5C76"/>
    <w:rsid w:val="0043575A"/>
    <w:rsid w:val="0045633E"/>
    <w:rsid w:val="00680EB2"/>
    <w:rsid w:val="006C05CB"/>
    <w:rsid w:val="00731711"/>
    <w:rsid w:val="0076176D"/>
    <w:rsid w:val="008918B2"/>
    <w:rsid w:val="00A86736"/>
    <w:rsid w:val="00B625EF"/>
    <w:rsid w:val="00B71C18"/>
    <w:rsid w:val="00CB468A"/>
    <w:rsid w:val="00E8398B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56D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2019-10-04T10:11:00Z</cp:lastPrinted>
  <dcterms:created xsi:type="dcterms:W3CDTF">2019-12-12T07:51:00Z</dcterms:created>
  <dcterms:modified xsi:type="dcterms:W3CDTF">2021-02-24T07:37:00Z</dcterms:modified>
</cp:coreProperties>
</file>