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4E5DF609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proofErr w:type="spellStart"/>
      <w:r w:rsidR="00700A32">
        <w:rPr>
          <w:color w:val="000000"/>
          <w:lang w:val="ru-RU"/>
        </w:rPr>
        <w:t>Парфенкова</w:t>
      </w:r>
      <w:proofErr w:type="spellEnd"/>
      <w:r w:rsidR="00700A32">
        <w:rPr>
          <w:color w:val="000000"/>
          <w:lang w:val="ru-RU"/>
        </w:rPr>
        <w:t xml:space="preserve"> А.А.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 w:rsidR="00700A32">
        <w:rPr>
          <w:color w:val="000000"/>
          <w:lang w:val="ru-RU"/>
        </w:rPr>
        <w:t>Коренькова В.В.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3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№4)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700A32">
        <w:rPr>
          <w:color w:val="000000"/>
          <w:lang w:val="ru-RU"/>
        </w:rPr>
        <w:t>01</w:t>
      </w:r>
      <w:r>
        <w:rPr>
          <w:color w:val="000000"/>
          <w:lang w:val="ru-RU"/>
        </w:rPr>
        <w:t>.</w:t>
      </w:r>
      <w:r w:rsidR="00700A32">
        <w:rPr>
          <w:color w:val="000000"/>
          <w:lang w:val="ru-RU"/>
        </w:rPr>
        <w:t>06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bookmarkStart w:id="0" w:name="_GoBack"/>
      <w:bookmarkEnd w:id="0"/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E67E6"/>
    <w:rsid w:val="00700A32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4</cp:revision>
  <cp:lastPrinted>2019-07-24T11:33:00Z</cp:lastPrinted>
  <dcterms:created xsi:type="dcterms:W3CDTF">2020-06-25T08:21:00Z</dcterms:created>
  <dcterms:modified xsi:type="dcterms:W3CDTF">2020-06-25T08:27:00Z</dcterms:modified>
</cp:coreProperties>
</file>