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50026" w14:textId="0012E2A4" w:rsidR="006157FB" w:rsidRPr="00902E24" w:rsidRDefault="00902E24" w:rsidP="006157FB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902E24">
        <w:rPr>
          <w:b/>
          <w:sz w:val="28"/>
          <w:szCs w:val="28"/>
        </w:rPr>
        <w:t>Полировальный станок</w:t>
      </w:r>
    </w:p>
    <w:p w14:paraId="623364E7" w14:textId="77777777" w:rsidR="006157FB" w:rsidRPr="00FD3E5B" w:rsidRDefault="006157FB" w:rsidP="006157FB">
      <w:pPr>
        <w:ind w:firstLine="709"/>
        <w:jc w:val="both"/>
        <w:rPr>
          <w:sz w:val="28"/>
          <w:szCs w:val="28"/>
        </w:rPr>
      </w:pPr>
    </w:p>
    <w:p w14:paraId="68B2ED79" w14:textId="77777777" w:rsidR="006157FB" w:rsidRPr="00163D86" w:rsidRDefault="006157FB" w:rsidP="006157FB">
      <w:pPr>
        <w:ind w:firstLine="709"/>
        <w:jc w:val="center"/>
        <w:rPr>
          <w:sz w:val="28"/>
          <w:szCs w:val="28"/>
        </w:rPr>
      </w:pPr>
      <w:r w:rsidRPr="00163D86">
        <w:rPr>
          <w:sz w:val="28"/>
          <w:szCs w:val="28"/>
        </w:rPr>
        <w:t>ГЛАВА 1</w:t>
      </w:r>
    </w:p>
    <w:p w14:paraId="334D28F4" w14:textId="77777777" w:rsidR="006157FB" w:rsidRPr="00163D86" w:rsidRDefault="006157FB" w:rsidP="006157FB">
      <w:pPr>
        <w:ind w:firstLine="709"/>
        <w:jc w:val="center"/>
        <w:rPr>
          <w:sz w:val="28"/>
          <w:szCs w:val="28"/>
        </w:rPr>
      </w:pPr>
      <w:r w:rsidRPr="00163D86">
        <w:rPr>
          <w:sz w:val="28"/>
          <w:szCs w:val="28"/>
        </w:rPr>
        <w:t>ОБЩИЕ ТРЕБОВАНИЯ ПО ОХРАНЕ ТРУДА</w:t>
      </w:r>
    </w:p>
    <w:p w14:paraId="3228E4FE" w14:textId="77777777" w:rsidR="006157FB" w:rsidRPr="00FD3E5B" w:rsidRDefault="006157FB" w:rsidP="006157FB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</w:p>
    <w:p w14:paraId="65E5C1A2" w14:textId="6ECB2A5E" w:rsidR="003E0841" w:rsidRPr="003A5178" w:rsidRDefault="003E0841" w:rsidP="003E0841">
      <w:pPr>
        <w:pStyle w:val="ab"/>
        <w:rPr>
          <w:szCs w:val="15"/>
        </w:rPr>
      </w:pPr>
      <w:r w:rsidRPr="003A5178">
        <w:t xml:space="preserve">1.1. К самостоятельной работе на </w:t>
      </w:r>
      <w:r w:rsidR="00902E24">
        <w:t>полировальных</w:t>
      </w:r>
      <w:r w:rsidRPr="003A5178">
        <w:t xml:space="preserve"> станках допускается обученный персонал, прошедший медицинский осмотр, инструктаж по охране труда на рабочем месте, ознакомленный с правилами пожарной безопасности и усвоивший безопасные приемы работы.</w:t>
      </w:r>
    </w:p>
    <w:p w14:paraId="3A424A21" w14:textId="317CE128" w:rsidR="003E0841" w:rsidRPr="003A5178" w:rsidRDefault="003E0841" w:rsidP="003E0841">
      <w:pPr>
        <w:pStyle w:val="ab"/>
        <w:rPr>
          <w:szCs w:val="15"/>
        </w:rPr>
      </w:pPr>
      <w:r w:rsidRPr="003A5178">
        <w:t xml:space="preserve">1.2. </w:t>
      </w:r>
      <w:r w:rsidR="00902E24">
        <w:t>Работнику</w:t>
      </w:r>
      <w:r w:rsidRPr="003A5178">
        <w:t xml:space="preserve"> разрешается работать только на станках, к которым он допущен, и выполнять работу, которая п</w:t>
      </w:r>
      <w:r>
        <w:t>оручена ему руководителем участка</w:t>
      </w:r>
      <w:r w:rsidRPr="003A5178">
        <w:t>.</w:t>
      </w:r>
    </w:p>
    <w:p w14:paraId="1C22AB82" w14:textId="395060B1" w:rsidR="003E0841" w:rsidRPr="003A5178" w:rsidRDefault="003E0841" w:rsidP="003E0841">
      <w:pPr>
        <w:pStyle w:val="ab"/>
        <w:rPr>
          <w:szCs w:val="15"/>
        </w:rPr>
      </w:pPr>
      <w:r w:rsidRPr="003A5178">
        <w:t xml:space="preserve">1.3. Рабочий, обслуживающий </w:t>
      </w:r>
      <w:r w:rsidR="00902E24">
        <w:t>полировальные</w:t>
      </w:r>
      <w:r w:rsidRPr="003A5178">
        <w:t xml:space="preserve"> станки, должен иметь: костюм хлопчатобумажный или полукомбинезон, очки защитные, ботинки юфтевые.</w:t>
      </w:r>
    </w:p>
    <w:p w14:paraId="791A53B2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1.4. Если пол скользкий (облит маслом, эмульсией), рабочий обязан потребовать, чтобы его посыпали опилками, или сделать это самому.</w:t>
      </w:r>
    </w:p>
    <w:p w14:paraId="0209B9B8" w14:textId="60A97945" w:rsidR="003E0841" w:rsidRPr="003A5178" w:rsidRDefault="003E0841" w:rsidP="003E0841">
      <w:pPr>
        <w:pStyle w:val="ab"/>
        <w:rPr>
          <w:szCs w:val="15"/>
        </w:rPr>
      </w:pPr>
      <w:r w:rsidRPr="003A5178">
        <w:t xml:space="preserve">1.5. </w:t>
      </w:r>
      <w:r w:rsidR="00902E24">
        <w:t>Работнику</w:t>
      </w:r>
      <w:r w:rsidRPr="003A5178">
        <w:t xml:space="preserve"> запрещается:</w:t>
      </w:r>
    </w:p>
    <w:p w14:paraId="4A268A9B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- использовать неисправные абразивные инструменты;</w:t>
      </w:r>
    </w:p>
    <w:p w14:paraId="43A03015" w14:textId="5B9A483B" w:rsidR="003E0841" w:rsidRPr="003A5178" w:rsidRDefault="003E0841" w:rsidP="003E0841">
      <w:pPr>
        <w:pStyle w:val="ab"/>
        <w:rPr>
          <w:szCs w:val="15"/>
        </w:rPr>
      </w:pPr>
      <w:r w:rsidRPr="003A5178">
        <w:t>- работать при отсутствии на полу под ногами деревянной решетки по длине станка, исключающей попадание обуви между;</w:t>
      </w:r>
    </w:p>
    <w:p w14:paraId="736162F4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- работать на станке с оборванным заземляющим проводом, при отсутствии или неисправностей блокировочных устройств;</w:t>
      </w:r>
    </w:p>
    <w:p w14:paraId="7A1E15DC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- стоять и проходить под поднятым грузом;</w:t>
      </w:r>
    </w:p>
    <w:p w14:paraId="6F39966D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- проходить в местах, не предназначенных для прохода людей;</w:t>
      </w:r>
    </w:p>
    <w:p w14:paraId="0F4CB708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- заходить без разрешения за ограждения технологического оборудования;</w:t>
      </w:r>
    </w:p>
    <w:p w14:paraId="0D1662E2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- снимать ограждения опасных зон работающего оборудования;</w:t>
      </w:r>
    </w:p>
    <w:p w14:paraId="2EDC3BB0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- мыть руки в эмульсии, масле, керосине и вытирать их обтирочными концами, загрязненными стружкой.</w:t>
      </w:r>
    </w:p>
    <w:p w14:paraId="51EAA2A2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1.6. О любом несчастном случае немедленно</w:t>
      </w:r>
      <w:r>
        <w:t xml:space="preserve"> поставить в известность руководителя</w:t>
      </w:r>
      <w:r w:rsidRPr="003A5178">
        <w:t xml:space="preserve"> и обратиться в медицинский пункт.</w:t>
      </w:r>
    </w:p>
    <w:p w14:paraId="316DF692" w14:textId="0C819D17" w:rsidR="006157FB" w:rsidRDefault="006157FB" w:rsidP="006157F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7434AC" w14:textId="77777777" w:rsidR="00902E24" w:rsidRPr="00FD3E5B" w:rsidRDefault="00902E24" w:rsidP="006157F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E06D3C" w14:textId="77777777" w:rsidR="00902E24" w:rsidRDefault="00902E24" w:rsidP="00902E24">
      <w:pPr>
        <w:pStyle w:val="HTML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2</w:t>
      </w:r>
    </w:p>
    <w:p w14:paraId="7FCB49AB" w14:textId="77777777" w:rsidR="00902E24" w:rsidRDefault="00902E24" w:rsidP="00902E24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ТРЕБОВАНИЯ БЕЗОПАСНОСТИ ПЕРЕД НАЧАЛОМ РАБОТЫ</w:t>
      </w:r>
    </w:p>
    <w:p w14:paraId="6FAB2DE7" w14:textId="77777777" w:rsidR="006157FB" w:rsidRPr="00FD3E5B" w:rsidRDefault="006157FB" w:rsidP="006157FB">
      <w:pPr>
        <w:pStyle w:val="HTML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0CEAE9" w14:textId="65FFD695" w:rsidR="003E0841" w:rsidRPr="003A5178" w:rsidRDefault="003E0841" w:rsidP="003E0841">
      <w:pPr>
        <w:pStyle w:val="ab"/>
        <w:rPr>
          <w:szCs w:val="15"/>
        </w:rPr>
      </w:pPr>
      <w:r w:rsidRPr="003A5178">
        <w:t xml:space="preserve">2.1. Перед началом работы </w:t>
      </w:r>
      <w:r w:rsidR="00902E24">
        <w:t>работник</w:t>
      </w:r>
      <w:r w:rsidRPr="003A5178">
        <w:t xml:space="preserve"> обязан:</w:t>
      </w:r>
    </w:p>
    <w:p w14:paraId="2B9CA704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- принять станок от сменщика: проверить, хорошо ли убраны станок и рабочее место. Не приступать к работе до устранения выявленных недостатков;</w:t>
      </w:r>
    </w:p>
    <w:p w14:paraId="33C00B09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- надеть спецодежду, застегнуть рукава и куртку, надеть головной убор;</w:t>
      </w:r>
    </w:p>
    <w:p w14:paraId="69743627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- проверить наличие и исправность защитного экрана и защитных очков, предохранительных устройств защиты от абразивной пыли и охлаждающих жидкостей;</w:t>
      </w:r>
    </w:p>
    <w:p w14:paraId="2A4E66DD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- отрегулировать местное освещение так, чтобы рабочая зона была достаточно освещена и свет не слепил глаза;</w:t>
      </w:r>
    </w:p>
    <w:p w14:paraId="1CCCE6F5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- проверить наличие смазки станка. При смазке пользоваться только специальными приспособлениями;</w:t>
      </w:r>
    </w:p>
    <w:p w14:paraId="7BC50118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- проверить на холостом ходу станка:</w:t>
      </w:r>
    </w:p>
    <w:p w14:paraId="4FC7E97B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а) исправность органов управления;</w:t>
      </w:r>
    </w:p>
    <w:p w14:paraId="435505F3" w14:textId="77777777" w:rsidR="003E0841" w:rsidRPr="003A5178" w:rsidRDefault="003E0841" w:rsidP="003E0841">
      <w:pPr>
        <w:pStyle w:val="ab"/>
        <w:rPr>
          <w:szCs w:val="15"/>
        </w:rPr>
      </w:pPr>
      <w:r w:rsidRPr="003A5178">
        <w:lastRenderedPageBreak/>
        <w:t>б) исправность системы смазки и охлаждения;</w:t>
      </w:r>
    </w:p>
    <w:p w14:paraId="2FD21531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в) исправность фиксации рычагов включения и переключения (убедиться в том, что возможность самопроизвольного переключения с холостого хода на рабочий исключена).</w:t>
      </w:r>
    </w:p>
    <w:p w14:paraId="2983D171" w14:textId="79107742" w:rsidR="003E0841" w:rsidRPr="003A5178" w:rsidRDefault="003E0841" w:rsidP="003E0841">
      <w:pPr>
        <w:pStyle w:val="ab"/>
        <w:rPr>
          <w:szCs w:val="15"/>
        </w:rPr>
      </w:pPr>
      <w:r w:rsidRPr="003A5178">
        <w:t xml:space="preserve">2.2. </w:t>
      </w:r>
      <w:r w:rsidR="00902E24">
        <w:t>Не допускается</w:t>
      </w:r>
      <w:r w:rsidRPr="003A5178">
        <w:t>:</w:t>
      </w:r>
    </w:p>
    <w:p w14:paraId="4106B152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- работать в тапочках, сандалиях, босоножках и т.п.;</w:t>
      </w:r>
    </w:p>
    <w:p w14:paraId="38CD6564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- применять неисправный инструмент и приспособления;</w:t>
      </w:r>
    </w:p>
    <w:p w14:paraId="3AB7758F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- устанавливать на станок неисправные круги;</w:t>
      </w:r>
    </w:p>
    <w:p w14:paraId="2B25CCB0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- прикасаться к токоведущим частям электрооборудования, открывать дверцы электрошкафов. В случае необходимости следует обращаться к электромонтеру.</w:t>
      </w:r>
    </w:p>
    <w:p w14:paraId="642A3854" w14:textId="59C4CBC7" w:rsidR="006157FB" w:rsidRDefault="006157FB" w:rsidP="006157F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CA8667" w14:textId="77777777" w:rsidR="00902E24" w:rsidRPr="00FD3E5B" w:rsidRDefault="00902E24" w:rsidP="006157F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FA79F2" w14:textId="77777777" w:rsidR="00902E24" w:rsidRDefault="00902E24" w:rsidP="00902E24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ГЛАВА 3</w:t>
      </w:r>
    </w:p>
    <w:p w14:paraId="47253525" w14:textId="0D9319F4" w:rsidR="00902E24" w:rsidRDefault="00902E24" w:rsidP="00902E24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ТРЕБОВАНИЯ БЕЗОПАСНОСТИ ВО ВРЕМЯ РАБОТЫ</w:t>
      </w:r>
    </w:p>
    <w:p w14:paraId="5F5754EB" w14:textId="77777777" w:rsidR="00902E24" w:rsidRDefault="00902E24" w:rsidP="00902E24">
      <w:pPr>
        <w:ind w:firstLine="709"/>
        <w:jc w:val="center"/>
        <w:rPr>
          <w:sz w:val="28"/>
          <w:szCs w:val="28"/>
        </w:rPr>
      </w:pPr>
    </w:p>
    <w:p w14:paraId="06DCC727" w14:textId="7974AC92" w:rsidR="003E0841" w:rsidRPr="003A5178" w:rsidRDefault="00902E24" w:rsidP="00902E24">
      <w:pPr>
        <w:pStyle w:val="ab"/>
        <w:rPr>
          <w:szCs w:val="15"/>
        </w:rPr>
      </w:pPr>
      <w:r w:rsidRPr="003A5178">
        <w:t xml:space="preserve"> </w:t>
      </w:r>
      <w:r w:rsidR="003E0841" w:rsidRPr="003A5178">
        <w:t xml:space="preserve">3.1. Во время работы </w:t>
      </w:r>
      <w:r>
        <w:t>работник</w:t>
      </w:r>
      <w:r w:rsidR="003E0841" w:rsidRPr="003A5178">
        <w:t xml:space="preserve"> обязан:</w:t>
      </w:r>
    </w:p>
    <w:p w14:paraId="5ED0CC01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- перед установкой на станок обрабатываемой детали и приспособления очистить их от стружки и масла;</w:t>
      </w:r>
    </w:p>
    <w:p w14:paraId="0B2F1BFB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- тщательно очистить соприкасающиеся базовые и крепежные поверхности, чтобы обеспечить правильную установку и прочность крепления;</w:t>
      </w:r>
    </w:p>
    <w:p w14:paraId="295128F4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- установку и снятие тяжелых деталей и приспособлений производить только с помощью грузоподъемных средств;</w:t>
      </w:r>
    </w:p>
    <w:p w14:paraId="22C0BB0C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- проверить надежность крепления абразивного или алмазного круга;</w:t>
      </w:r>
    </w:p>
    <w:p w14:paraId="56D4786D" w14:textId="29A2D9CD" w:rsidR="003E0841" w:rsidRPr="003A5178" w:rsidRDefault="003E0841" w:rsidP="003E0841">
      <w:pPr>
        <w:pStyle w:val="ab"/>
        <w:rPr>
          <w:szCs w:val="15"/>
        </w:rPr>
      </w:pPr>
      <w:r w:rsidRPr="003A5178">
        <w:t>- проверить исправную работу станка на холостом ходу в течение 3 - 5 мин., находясь в стороне от опасной зоны возможного разрыва абразивного круга. Убедиться в отсутствии сверх</w:t>
      </w:r>
      <w:r w:rsidR="00902E24">
        <w:t xml:space="preserve"> </w:t>
      </w:r>
      <w:r w:rsidRPr="003A5178">
        <w:t xml:space="preserve">предельного радиального и осевого биения </w:t>
      </w:r>
      <w:r w:rsidR="00902E24">
        <w:t>шпинделя</w:t>
      </w:r>
      <w:r w:rsidRPr="003A5178">
        <w:t>;</w:t>
      </w:r>
    </w:p>
    <w:p w14:paraId="301CD45D" w14:textId="34FB3258" w:rsidR="003E0841" w:rsidRPr="003A5178" w:rsidRDefault="003E0841" w:rsidP="003E0841">
      <w:pPr>
        <w:pStyle w:val="ab"/>
        <w:rPr>
          <w:szCs w:val="15"/>
        </w:rPr>
      </w:pPr>
      <w:r w:rsidRPr="003A5178">
        <w:t>- при установке и закреплении детали на станке:</w:t>
      </w:r>
    </w:p>
    <w:p w14:paraId="5D0BBF03" w14:textId="133FF23F" w:rsidR="003E0841" w:rsidRPr="003A5178" w:rsidRDefault="003E0841" w:rsidP="003E0841">
      <w:pPr>
        <w:pStyle w:val="ab"/>
        <w:rPr>
          <w:szCs w:val="15"/>
        </w:rPr>
      </w:pPr>
      <w:r w:rsidRPr="003A5178">
        <w:t xml:space="preserve">а) крепить детали только </w:t>
      </w:r>
      <w:r w:rsidR="00E1047F">
        <w:t>в патроне</w:t>
      </w:r>
      <w:r w:rsidRPr="003A5178">
        <w:t>;</w:t>
      </w:r>
    </w:p>
    <w:p w14:paraId="57CC282F" w14:textId="38E2AC36" w:rsidR="003E0841" w:rsidRPr="003A5178" w:rsidRDefault="00E1047F" w:rsidP="003E0841">
      <w:pPr>
        <w:pStyle w:val="ab"/>
        <w:rPr>
          <w:szCs w:val="15"/>
        </w:rPr>
      </w:pPr>
      <w:r>
        <w:t>б</w:t>
      </w:r>
      <w:r w:rsidR="003E0841" w:rsidRPr="003A5178">
        <w:t>) для крепления деталей не применять случайных неприспособленных планок и прокладок;</w:t>
      </w:r>
    </w:p>
    <w:p w14:paraId="7C6EDAF7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- проверить исправность вентиляционного устройства и правильность установки пылеприемника;</w:t>
      </w:r>
    </w:p>
    <w:p w14:paraId="7A3179A2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- выверку обрабатываемых деталей производить при помощи рейсмуса или индикатора;</w:t>
      </w:r>
    </w:p>
    <w:p w14:paraId="57142D84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- замеры обрабатываемых деталей производить только при полной остановке станка;</w:t>
      </w:r>
    </w:p>
    <w:p w14:paraId="3C230FEC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- не приближать лицо к вращающемуся шпинделю и детали при наблюдении за ходом работы;</w:t>
      </w:r>
    </w:p>
    <w:p w14:paraId="2826AAF3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- для удаления абразивной пыли пользоваться специальной щеткой и совком, при этом обязательно надевать защитные очки;</w:t>
      </w:r>
    </w:p>
    <w:p w14:paraId="322C12BF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- остановить станок и выключить электрооборудование в следующих случаях:</w:t>
      </w:r>
    </w:p>
    <w:p w14:paraId="5FD7F9A2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а) уходя от станка даже на короткое время;</w:t>
      </w:r>
    </w:p>
    <w:p w14:paraId="7B90AA4B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б) временного прекращения работы;</w:t>
      </w:r>
    </w:p>
    <w:p w14:paraId="77E1F568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в) перерыва в подаче электроэнергии;</w:t>
      </w:r>
    </w:p>
    <w:p w14:paraId="329081DB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г) уборки, смазки, чистки станка;</w:t>
      </w:r>
    </w:p>
    <w:p w14:paraId="6CD277C3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д) обнаружении какой-либо неисправности;</w:t>
      </w:r>
    </w:p>
    <w:p w14:paraId="61495F6F" w14:textId="77777777" w:rsidR="003E0841" w:rsidRPr="003A5178" w:rsidRDefault="003E0841" w:rsidP="003E0841">
      <w:pPr>
        <w:pStyle w:val="ab"/>
        <w:rPr>
          <w:szCs w:val="15"/>
        </w:rPr>
      </w:pPr>
      <w:r w:rsidRPr="003A5178">
        <w:lastRenderedPageBreak/>
        <w:t>е) подтягивания болтов, гаек и других крепежных деталей;</w:t>
      </w:r>
    </w:p>
    <w:p w14:paraId="56DF1F3B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- не допускать уборку станка и рабочего места во время его работы.</w:t>
      </w:r>
    </w:p>
    <w:p w14:paraId="48BE0894" w14:textId="0F8A1CEE" w:rsidR="003E0841" w:rsidRPr="003A5178" w:rsidRDefault="003E0841" w:rsidP="003E0841">
      <w:pPr>
        <w:pStyle w:val="ab"/>
        <w:rPr>
          <w:szCs w:val="15"/>
        </w:rPr>
      </w:pPr>
      <w:r w:rsidRPr="003A5178">
        <w:t xml:space="preserve">3.2. Во время работы на станке </w:t>
      </w:r>
      <w:r w:rsidR="00D25C71">
        <w:t>не допуск</w:t>
      </w:r>
      <w:r w:rsidR="00D25C71" w:rsidRPr="003A5178">
        <w:t>ается</w:t>
      </w:r>
      <w:r w:rsidRPr="003A5178">
        <w:t>:</w:t>
      </w:r>
    </w:p>
    <w:p w14:paraId="3D5BF00E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- работать на станке в рукавицах или перчатках, а также с забинтованными пальцами без резиновых напальчников;</w:t>
      </w:r>
    </w:p>
    <w:p w14:paraId="0B151E35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- брать и подавать через работающий станок какие-либо предметы, подтягивать гайки, болты и другие соединительные детали станка;</w:t>
      </w:r>
    </w:p>
    <w:p w14:paraId="443497EB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- обдувать сжатым воздухом из шланга обрабатываемую деталь;</w:t>
      </w:r>
    </w:p>
    <w:p w14:paraId="30B4E2D8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- на ходу станка производить замеры, проверять рукой чистоту поверхности обрабатываемой детали;</w:t>
      </w:r>
    </w:p>
    <w:p w14:paraId="266F5575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- тормозить вращение шпинделя нажимом руки на вращающиеся части станка;</w:t>
      </w:r>
    </w:p>
    <w:p w14:paraId="182E2CF1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- пользоваться местным освещением напряжением выше 42 В;</w:t>
      </w:r>
    </w:p>
    <w:p w14:paraId="3E7EDF4F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- опираться на станок во время его работы, и не позволять это делать другим;</w:t>
      </w:r>
    </w:p>
    <w:p w14:paraId="14562637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- открывать или снимать ограждения, предохранительные устройства во время работы станка;</w:t>
      </w:r>
    </w:p>
    <w:p w14:paraId="7A8AADA7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- выполнять операции на станке, для которых он не предназначен;</w:t>
      </w:r>
    </w:p>
    <w:p w14:paraId="490CF94B" w14:textId="77777777" w:rsidR="003E0841" w:rsidRPr="003A5178" w:rsidRDefault="003E0841" w:rsidP="003E0841">
      <w:pPr>
        <w:pStyle w:val="ab"/>
        <w:rPr>
          <w:szCs w:val="15"/>
        </w:rPr>
      </w:pPr>
      <w:r w:rsidRPr="003A5178">
        <w:t>- убирать абразивную пыль непосредственно руками;</w:t>
      </w:r>
    </w:p>
    <w:p w14:paraId="78A82D68" w14:textId="2734E424" w:rsidR="003E0841" w:rsidRPr="003A5178" w:rsidRDefault="003E0841" w:rsidP="003E0841">
      <w:pPr>
        <w:pStyle w:val="ab"/>
        <w:rPr>
          <w:szCs w:val="15"/>
        </w:rPr>
      </w:pPr>
      <w:r w:rsidRPr="003A5178">
        <w:t>- выдувать ртом пыль из отверстий</w:t>
      </w:r>
      <w:r w:rsidR="006C747C">
        <w:t>;</w:t>
      </w:r>
    </w:p>
    <w:p w14:paraId="66E2E325" w14:textId="4EF22FF9" w:rsidR="003E0841" w:rsidRDefault="003E0841" w:rsidP="003E0841">
      <w:pPr>
        <w:pStyle w:val="ab"/>
      </w:pPr>
      <w:r w:rsidRPr="003A5178">
        <w:t xml:space="preserve">- прикасаться к движущейся обрабатываемой детали и </w:t>
      </w:r>
      <w:r w:rsidR="001E4AD3">
        <w:t>шпинделю.</w:t>
      </w:r>
    </w:p>
    <w:p w14:paraId="3C2736ED" w14:textId="47730946" w:rsidR="001E4AD3" w:rsidRDefault="001E4AD3" w:rsidP="003E0841">
      <w:pPr>
        <w:pStyle w:val="ab"/>
      </w:pPr>
    </w:p>
    <w:p w14:paraId="2337A0D7" w14:textId="77777777" w:rsidR="001E4AD3" w:rsidRPr="003A5178" w:rsidRDefault="001E4AD3" w:rsidP="003E0841">
      <w:pPr>
        <w:pStyle w:val="ab"/>
        <w:rPr>
          <w:szCs w:val="15"/>
        </w:rPr>
      </w:pPr>
    </w:p>
    <w:p w14:paraId="78F85E3E" w14:textId="77777777" w:rsidR="001E4AD3" w:rsidRDefault="001E4AD3" w:rsidP="001E4AD3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ГЛАВА 4</w:t>
      </w:r>
    </w:p>
    <w:p w14:paraId="6B446F60" w14:textId="77777777" w:rsidR="001E4AD3" w:rsidRDefault="001E4AD3" w:rsidP="001E4AD3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ТРЕБОВАНИЯ БЕЗОПАСНОСТИ ПО ОКОНЧАНИИ РАБОТЫ</w:t>
      </w:r>
    </w:p>
    <w:p w14:paraId="07BFD075" w14:textId="77777777" w:rsidR="006157FB" w:rsidRPr="00FD3E5B" w:rsidRDefault="006157FB" w:rsidP="006157F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ACC95B" w14:textId="4FFA56A8" w:rsidR="00210AB8" w:rsidRPr="003A5178" w:rsidRDefault="00171DC7" w:rsidP="00210AB8">
      <w:pPr>
        <w:pStyle w:val="ab"/>
        <w:rPr>
          <w:szCs w:val="15"/>
        </w:rPr>
      </w:pPr>
      <w:r>
        <w:t>4.</w:t>
      </w:r>
      <w:r w:rsidR="00F72F75">
        <w:t>1</w:t>
      </w:r>
      <w:r>
        <w:t xml:space="preserve"> </w:t>
      </w:r>
      <w:r w:rsidR="00210AB8" w:rsidRPr="003A5178">
        <w:t xml:space="preserve">После окончания работ </w:t>
      </w:r>
      <w:r w:rsidR="00902E24">
        <w:t>работник</w:t>
      </w:r>
      <w:r w:rsidR="00210AB8" w:rsidRPr="003A5178">
        <w:t xml:space="preserve"> обязан:</w:t>
      </w:r>
    </w:p>
    <w:p w14:paraId="53B59262" w14:textId="77777777" w:rsidR="00210AB8" w:rsidRPr="003A5178" w:rsidRDefault="00210AB8" w:rsidP="00210AB8">
      <w:pPr>
        <w:pStyle w:val="ab"/>
        <w:rPr>
          <w:szCs w:val="15"/>
        </w:rPr>
      </w:pPr>
      <w:r w:rsidRPr="003A5178">
        <w:t>- выключить станок и электродвигатель;</w:t>
      </w:r>
    </w:p>
    <w:p w14:paraId="77BD89C6" w14:textId="77777777" w:rsidR="00210AB8" w:rsidRPr="003A5178" w:rsidRDefault="00210AB8" w:rsidP="00210AB8">
      <w:pPr>
        <w:pStyle w:val="ab"/>
        <w:rPr>
          <w:szCs w:val="15"/>
        </w:rPr>
      </w:pPr>
      <w:r w:rsidRPr="003A5178">
        <w:t>- привести в порядок рабочее место:</w:t>
      </w:r>
    </w:p>
    <w:p w14:paraId="3D5B5868" w14:textId="77777777" w:rsidR="00210AB8" w:rsidRPr="003A5178" w:rsidRDefault="00210AB8" w:rsidP="00210AB8">
      <w:pPr>
        <w:pStyle w:val="ab"/>
        <w:rPr>
          <w:szCs w:val="15"/>
        </w:rPr>
      </w:pPr>
      <w:r w:rsidRPr="003A5178">
        <w:t>а) убрать со станка стружку и металлическую пыль;</w:t>
      </w:r>
    </w:p>
    <w:p w14:paraId="745B61C6" w14:textId="77777777" w:rsidR="00210AB8" w:rsidRPr="003A5178" w:rsidRDefault="00210AB8" w:rsidP="00210AB8">
      <w:pPr>
        <w:pStyle w:val="ab"/>
        <w:rPr>
          <w:szCs w:val="15"/>
        </w:rPr>
      </w:pPr>
      <w:r w:rsidRPr="003A5178">
        <w:t>б) очистить станок от грязи;</w:t>
      </w:r>
    </w:p>
    <w:p w14:paraId="70C2DA85" w14:textId="77777777" w:rsidR="00210AB8" w:rsidRPr="003A5178" w:rsidRDefault="00210AB8" w:rsidP="00210AB8">
      <w:pPr>
        <w:pStyle w:val="ab"/>
        <w:rPr>
          <w:szCs w:val="15"/>
        </w:rPr>
      </w:pPr>
      <w:r w:rsidRPr="003A5178">
        <w:t>в) аккуратно сложить заготовки и инструмент на отведенное место;</w:t>
      </w:r>
    </w:p>
    <w:p w14:paraId="7E46083D" w14:textId="77777777" w:rsidR="00210AB8" w:rsidRPr="003A5178" w:rsidRDefault="00210AB8" w:rsidP="00210AB8">
      <w:pPr>
        <w:pStyle w:val="ab"/>
        <w:rPr>
          <w:szCs w:val="15"/>
        </w:rPr>
      </w:pPr>
      <w:r w:rsidRPr="003A5178">
        <w:t>г) смазать трущиеся части станка;</w:t>
      </w:r>
    </w:p>
    <w:p w14:paraId="5FB709F7" w14:textId="77777777" w:rsidR="00210AB8" w:rsidRPr="003A5178" w:rsidRDefault="00210AB8" w:rsidP="00210AB8">
      <w:pPr>
        <w:pStyle w:val="ab"/>
        <w:rPr>
          <w:szCs w:val="15"/>
        </w:rPr>
      </w:pPr>
      <w:r w:rsidRPr="003A5178">
        <w:t>- с</w:t>
      </w:r>
      <w:r>
        <w:t>дать станок сменщику</w:t>
      </w:r>
      <w:r w:rsidRPr="003A5178">
        <w:t xml:space="preserve"> и сообщить о всех неисправностях станка;</w:t>
      </w:r>
    </w:p>
    <w:p w14:paraId="0C0621AD" w14:textId="77777777" w:rsidR="00210AB8" w:rsidRPr="003A5178" w:rsidRDefault="00210AB8" w:rsidP="00210AB8">
      <w:pPr>
        <w:pStyle w:val="ab"/>
        <w:rPr>
          <w:szCs w:val="15"/>
        </w:rPr>
      </w:pPr>
      <w:r w:rsidRPr="003A5178">
        <w:t>- снять спецодежду и повесить в шкаф. Вымыть лицо и руки теплой водой с мылом или принять душ.</w:t>
      </w:r>
    </w:p>
    <w:p w14:paraId="62468E43" w14:textId="68EF15A6" w:rsidR="006157FB" w:rsidRDefault="006157FB" w:rsidP="00210AB8">
      <w:pPr>
        <w:pStyle w:val="ab"/>
      </w:pPr>
    </w:p>
    <w:p w14:paraId="371E7C56" w14:textId="77777777" w:rsidR="00F45782" w:rsidRPr="00FD3E5B" w:rsidRDefault="00F45782" w:rsidP="00210AB8">
      <w:pPr>
        <w:pStyle w:val="ab"/>
      </w:pPr>
    </w:p>
    <w:p w14:paraId="212E4F61" w14:textId="77777777" w:rsidR="00F45782" w:rsidRDefault="00F45782" w:rsidP="00F4578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ГЛАВА 5</w:t>
      </w:r>
    </w:p>
    <w:p w14:paraId="08A7F723" w14:textId="77777777" w:rsidR="00F45782" w:rsidRDefault="00F45782" w:rsidP="00F4578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ТРЕБОВАНИЯ БЕЗОПАСНОСТИ В АВАРИЙНЫХ СИТУАЦИЯХ</w:t>
      </w:r>
    </w:p>
    <w:p w14:paraId="64F52D77" w14:textId="77777777" w:rsidR="006157FB" w:rsidRPr="00210AB8" w:rsidRDefault="006157FB" w:rsidP="00210AB8">
      <w:pPr>
        <w:pStyle w:val="ab"/>
      </w:pPr>
    </w:p>
    <w:p w14:paraId="50D4708C" w14:textId="5923DDA1" w:rsidR="00171DC7" w:rsidRPr="00B54367" w:rsidRDefault="00F72F75" w:rsidP="00171DC7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</w:t>
      </w:r>
      <w:r w:rsidR="00171DC7" w:rsidRPr="00B54367">
        <w:rPr>
          <w:rFonts w:ascii="Times New Roman" w:hAnsi="Times New Roman" w:cs="Times New Roman"/>
          <w:sz w:val="28"/>
          <w:szCs w:val="28"/>
        </w:rPr>
        <w:t>. В случае прекращения подачи электроэнергии, во время перерыва в работе, в ситуации, которая может вызвать поломку оборудования, порчу обрабатываемой детали, травмирование, станок должен быть отключен от питающей сети вводным выключателем ручного действия.</w:t>
      </w:r>
    </w:p>
    <w:p w14:paraId="00EE7D96" w14:textId="3FA567A2" w:rsidR="00171DC7" w:rsidRPr="00B54367" w:rsidRDefault="00F72F75" w:rsidP="00171DC7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</w:t>
      </w:r>
      <w:r w:rsidR="00171DC7" w:rsidRPr="00B54367">
        <w:rPr>
          <w:rFonts w:ascii="Times New Roman" w:hAnsi="Times New Roman" w:cs="Times New Roman"/>
          <w:sz w:val="28"/>
          <w:szCs w:val="28"/>
        </w:rPr>
        <w:t>. Не производить работу на станке при отсутствии (или неисправности) местного освещения.</w:t>
      </w:r>
    </w:p>
    <w:p w14:paraId="585484FC" w14:textId="47A3A8E5" w:rsidR="00171DC7" w:rsidRPr="00B54367" w:rsidRDefault="00F72F75" w:rsidP="00171DC7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5.3</w:t>
      </w:r>
      <w:r w:rsidR="00171DC7" w:rsidRPr="00B54367">
        <w:rPr>
          <w:rFonts w:ascii="Times New Roman" w:hAnsi="Times New Roman" w:cs="Times New Roman"/>
          <w:sz w:val="28"/>
          <w:szCs w:val="28"/>
        </w:rPr>
        <w:t>. В случае обнаружения неисправности, которая может вызвать аварию, необходимо немедленно прекратить работу и доложить об этом руководителю.</w:t>
      </w:r>
    </w:p>
    <w:p w14:paraId="3D7E98CE" w14:textId="22647A75" w:rsidR="00171DC7" w:rsidRPr="00B54367" w:rsidRDefault="00F72F75" w:rsidP="00171DC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5.4</w:t>
      </w:r>
      <w:r w:rsidR="00171DC7" w:rsidRPr="00B54367">
        <w:rPr>
          <w:sz w:val="28"/>
          <w:szCs w:val="28"/>
        </w:rPr>
        <w:t>. К аварии или несчастному случаю могут привести:</w:t>
      </w:r>
    </w:p>
    <w:p w14:paraId="3CB8F34C" w14:textId="27B0773D" w:rsidR="00171DC7" w:rsidRPr="00B54367" w:rsidRDefault="00F72F75" w:rsidP="00171DC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5.4</w:t>
      </w:r>
      <w:r w:rsidRPr="00B54367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="00171DC7" w:rsidRPr="00B54367">
        <w:rPr>
          <w:sz w:val="28"/>
          <w:szCs w:val="28"/>
        </w:rPr>
        <w:t>. нарушение техники безопасности;</w:t>
      </w:r>
    </w:p>
    <w:p w14:paraId="1E5A89FF" w14:textId="056DC711" w:rsidR="00171DC7" w:rsidRPr="00B54367" w:rsidRDefault="00F72F75" w:rsidP="00171DC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5.4</w:t>
      </w:r>
      <w:r w:rsidRPr="00B54367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="00171DC7" w:rsidRPr="00B54367">
        <w:rPr>
          <w:sz w:val="28"/>
          <w:szCs w:val="28"/>
        </w:rPr>
        <w:t>. работа без спецодежды и СИЗ или их неправильное применение;</w:t>
      </w:r>
    </w:p>
    <w:p w14:paraId="126CB7E2" w14:textId="1195CA41" w:rsidR="00171DC7" w:rsidRPr="00B54367" w:rsidRDefault="00F72F75" w:rsidP="00171DC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5.4</w:t>
      </w:r>
      <w:r w:rsidRPr="00B54367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="00171DC7" w:rsidRPr="00B54367">
        <w:rPr>
          <w:sz w:val="28"/>
          <w:szCs w:val="28"/>
        </w:rPr>
        <w:t>. незаземленное или неисправное оборудование;</w:t>
      </w:r>
    </w:p>
    <w:p w14:paraId="6FD70E13" w14:textId="0F951DD2" w:rsidR="00171DC7" w:rsidRPr="00B54367" w:rsidRDefault="00F72F75" w:rsidP="00171DC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5.4</w:t>
      </w:r>
      <w:r w:rsidRPr="00B54367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="00171DC7" w:rsidRPr="00B54367">
        <w:rPr>
          <w:sz w:val="28"/>
          <w:szCs w:val="28"/>
        </w:rPr>
        <w:t>. хранение на рабочем месте посторонних предметов;</w:t>
      </w:r>
    </w:p>
    <w:p w14:paraId="2843D8DA" w14:textId="2CC80769" w:rsidR="00171DC7" w:rsidRPr="00B54367" w:rsidRDefault="00F72F75" w:rsidP="00171DC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5.4</w:t>
      </w:r>
      <w:r w:rsidRPr="00B54367">
        <w:rPr>
          <w:sz w:val="28"/>
          <w:szCs w:val="28"/>
        </w:rPr>
        <w:t>.</w:t>
      </w:r>
      <w:r>
        <w:rPr>
          <w:sz w:val="28"/>
          <w:szCs w:val="28"/>
        </w:rPr>
        <w:t>5.</w:t>
      </w:r>
      <w:r w:rsidR="00171DC7" w:rsidRPr="00B54367">
        <w:rPr>
          <w:sz w:val="28"/>
          <w:szCs w:val="28"/>
        </w:rPr>
        <w:t xml:space="preserve"> внезапное отключение электроэнергии (или недостаточная освещенность) и т.д.</w:t>
      </w:r>
    </w:p>
    <w:p w14:paraId="4DE2F70A" w14:textId="787E22CE" w:rsidR="00171DC7" w:rsidRPr="00B54367" w:rsidRDefault="004E4112" w:rsidP="00171DC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5.5</w:t>
      </w:r>
      <w:r w:rsidR="00171DC7" w:rsidRPr="00B54367">
        <w:rPr>
          <w:sz w:val="28"/>
          <w:szCs w:val="28"/>
        </w:rPr>
        <w:t>. При обнаружении пожара или признаков горения:</w:t>
      </w:r>
    </w:p>
    <w:p w14:paraId="172C1E4A" w14:textId="0F1F827B" w:rsidR="00171DC7" w:rsidRPr="00B54367" w:rsidRDefault="004E4112" w:rsidP="00171DC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5.5</w:t>
      </w:r>
      <w:r>
        <w:rPr>
          <w:sz w:val="28"/>
          <w:szCs w:val="28"/>
        </w:rPr>
        <w:t>.1</w:t>
      </w:r>
      <w:r w:rsidR="00171DC7" w:rsidRPr="00B54367">
        <w:rPr>
          <w:sz w:val="28"/>
          <w:szCs w:val="28"/>
        </w:rPr>
        <w:t>. окриком предупредить работающих о пожаре, не допуская паники;</w:t>
      </w:r>
    </w:p>
    <w:p w14:paraId="1292C6B1" w14:textId="19CDCC71" w:rsidR="00171DC7" w:rsidRPr="00B54367" w:rsidRDefault="004E4112" w:rsidP="00171DC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5.5</w:t>
      </w:r>
      <w:r>
        <w:rPr>
          <w:sz w:val="28"/>
          <w:szCs w:val="28"/>
        </w:rPr>
        <w:t>.2</w:t>
      </w:r>
      <w:r w:rsidR="00171DC7" w:rsidRPr="00B54367">
        <w:rPr>
          <w:sz w:val="28"/>
          <w:szCs w:val="28"/>
        </w:rPr>
        <w:t>. прекратить работу;</w:t>
      </w:r>
    </w:p>
    <w:p w14:paraId="23DD248F" w14:textId="5D2688C5" w:rsidR="00171DC7" w:rsidRPr="00B54367" w:rsidRDefault="004E4112" w:rsidP="00171DC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5.5.</w:t>
      </w:r>
      <w:r>
        <w:rPr>
          <w:sz w:val="28"/>
          <w:szCs w:val="28"/>
        </w:rPr>
        <w:t>3</w:t>
      </w:r>
      <w:r w:rsidR="00171DC7" w:rsidRPr="00B54367">
        <w:rPr>
          <w:sz w:val="28"/>
          <w:szCs w:val="28"/>
        </w:rPr>
        <w:t>. выключить оборудование и вентиляцию;</w:t>
      </w:r>
    </w:p>
    <w:p w14:paraId="75D03486" w14:textId="580C5E2A" w:rsidR="00171DC7" w:rsidRPr="00B54367" w:rsidRDefault="004E4112" w:rsidP="00171DC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5.5.</w:t>
      </w:r>
      <w:r>
        <w:rPr>
          <w:sz w:val="28"/>
          <w:szCs w:val="28"/>
        </w:rPr>
        <w:t>4</w:t>
      </w:r>
      <w:r w:rsidR="00171DC7" w:rsidRPr="00B54367">
        <w:rPr>
          <w:sz w:val="28"/>
          <w:szCs w:val="28"/>
        </w:rPr>
        <w:t>. немедленно сообщить об этом руководителю;</w:t>
      </w:r>
    </w:p>
    <w:p w14:paraId="4F7BE9D2" w14:textId="5110CD78" w:rsidR="00171DC7" w:rsidRPr="00B54367" w:rsidRDefault="004E4112" w:rsidP="00171DC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5.5.</w:t>
      </w:r>
      <w:r>
        <w:rPr>
          <w:sz w:val="28"/>
          <w:szCs w:val="28"/>
        </w:rPr>
        <w:t>5</w:t>
      </w:r>
      <w:r w:rsidR="00171DC7" w:rsidRPr="00B54367">
        <w:rPr>
          <w:sz w:val="28"/>
          <w:szCs w:val="28"/>
        </w:rPr>
        <w:t>. убрать легковоспламеняющиеся материалы;</w:t>
      </w:r>
    </w:p>
    <w:p w14:paraId="5FC601EB" w14:textId="4604AFC2" w:rsidR="00171DC7" w:rsidRPr="00B54367" w:rsidRDefault="004E4112" w:rsidP="00171DC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5.5.</w:t>
      </w:r>
      <w:r>
        <w:rPr>
          <w:sz w:val="28"/>
          <w:szCs w:val="28"/>
        </w:rPr>
        <w:t>6</w:t>
      </w:r>
      <w:r w:rsidR="00171DC7" w:rsidRPr="00B54367">
        <w:rPr>
          <w:sz w:val="28"/>
          <w:szCs w:val="28"/>
        </w:rPr>
        <w:t xml:space="preserve">. принять меры к тушению очага возгорания </w:t>
      </w:r>
      <w:r w:rsidR="00D25C71" w:rsidRPr="00B54367">
        <w:rPr>
          <w:sz w:val="28"/>
          <w:szCs w:val="28"/>
        </w:rPr>
        <w:t>средствами пожаротушения,</w:t>
      </w:r>
      <w:r w:rsidR="00171DC7" w:rsidRPr="00B54367">
        <w:rPr>
          <w:sz w:val="28"/>
          <w:szCs w:val="28"/>
        </w:rPr>
        <w:t xml:space="preserve"> находящимися на участке работ и подходящими по составу для тушения горящего очага, соблюдая меры безопасности;</w:t>
      </w:r>
    </w:p>
    <w:p w14:paraId="4A446C09" w14:textId="5C44D99C" w:rsidR="00171DC7" w:rsidRPr="00B54367" w:rsidRDefault="004E4112" w:rsidP="00171DC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5.5.</w:t>
      </w:r>
      <w:r>
        <w:rPr>
          <w:sz w:val="28"/>
          <w:szCs w:val="28"/>
        </w:rPr>
        <w:t>7</w:t>
      </w:r>
      <w:r w:rsidR="00171DC7" w:rsidRPr="00B54367">
        <w:rPr>
          <w:sz w:val="28"/>
          <w:szCs w:val="28"/>
        </w:rPr>
        <w:t>. в случае невозможности ликвидировать возгорание собственными силами срочно вызвать пожарную службу по телефону «101» или 97-01-01, назвать адрес объекта, место возгорания, а также сообщить свою фамилию и порядок подъезда к объекту;</w:t>
      </w:r>
    </w:p>
    <w:p w14:paraId="3DF1830A" w14:textId="583645AF" w:rsidR="00171DC7" w:rsidRPr="00B54367" w:rsidRDefault="004E4112" w:rsidP="00171DC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5.5.</w:t>
      </w:r>
      <w:r>
        <w:rPr>
          <w:sz w:val="28"/>
          <w:szCs w:val="28"/>
        </w:rPr>
        <w:t>8</w:t>
      </w:r>
      <w:r w:rsidR="00171DC7" w:rsidRPr="00B54367">
        <w:rPr>
          <w:sz w:val="28"/>
          <w:szCs w:val="28"/>
        </w:rPr>
        <w:t>. принять меры по обеспечению безопасности и эвакуации людей, сохранности материальных ценностей;</w:t>
      </w:r>
    </w:p>
    <w:p w14:paraId="753CF471" w14:textId="6BB2F0B1" w:rsidR="00171DC7" w:rsidRPr="00B54367" w:rsidRDefault="004E4112" w:rsidP="00171DC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5.5</w:t>
      </w:r>
      <w:r w:rsidR="00171DC7" w:rsidRPr="00B54367">
        <w:rPr>
          <w:sz w:val="28"/>
          <w:szCs w:val="28"/>
        </w:rPr>
        <w:t>.9. по прибытии подразделений пожарной службы сообщить необходимые сведения об очаге пожара и мерах, принятых по его ликвидации.</w:t>
      </w:r>
    </w:p>
    <w:p w14:paraId="3E7A7CC6" w14:textId="63151A82" w:rsidR="00171DC7" w:rsidRPr="00B54367" w:rsidRDefault="008B3A4C" w:rsidP="00171DC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>6</w:t>
      </w:r>
      <w:r w:rsidR="00171DC7" w:rsidRPr="00B54367">
        <w:rPr>
          <w:sz w:val="28"/>
          <w:szCs w:val="28"/>
        </w:rPr>
        <w:t>. При травмировании работника необходимо:</w:t>
      </w:r>
    </w:p>
    <w:p w14:paraId="7C119D28" w14:textId="77DEBE02" w:rsidR="00171DC7" w:rsidRPr="00B54367" w:rsidRDefault="008B3A4C" w:rsidP="00171DC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5.6</w:t>
      </w:r>
      <w:r w:rsidR="00171DC7" w:rsidRPr="00B54367">
        <w:rPr>
          <w:sz w:val="28"/>
          <w:szCs w:val="28"/>
        </w:rPr>
        <w:t>.1. принять меры к извлечению его из зоны опасности;</w:t>
      </w:r>
    </w:p>
    <w:p w14:paraId="4AC6F095" w14:textId="0F3A4E06" w:rsidR="00171DC7" w:rsidRPr="00B54367" w:rsidRDefault="008B3A4C" w:rsidP="00171DC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5.6</w:t>
      </w:r>
      <w:r w:rsidR="00171DC7" w:rsidRPr="00B54367">
        <w:rPr>
          <w:sz w:val="28"/>
          <w:szCs w:val="28"/>
        </w:rPr>
        <w:t>.2. оказать первую медицинскую помощь имеющимися в аптечке средствами;</w:t>
      </w:r>
    </w:p>
    <w:p w14:paraId="4D085114" w14:textId="7EBC2F89" w:rsidR="00171DC7" w:rsidRPr="00B54367" w:rsidRDefault="008B3A4C" w:rsidP="00171DC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5.6</w:t>
      </w:r>
      <w:r w:rsidR="00171DC7" w:rsidRPr="00B54367">
        <w:rPr>
          <w:sz w:val="28"/>
          <w:szCs w:val="28"/>
        </w:rPr>
        <w:t>.3. при необходимости вызвать скорую помощь по телефону «103»;</w:t>
      </w:r>
    </w:p>
    <w:p w14:paraId="531B5B02" w14:textId="6FD43B42" w:rsidR="00171DC7" w:rsidRPr="00B54367" w:rsidRDefault="008B3A4C" w:rsidP="00171DC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5.6</w:t>
      </w:r>
      <w:r w:rsidR="00171DC7" w:rsidRPr="00B54367">
        <w:rPr>
          <w:sz w:val="28"/>
          <w:szCs w:val="28"/>
        </w:rPr>
        <w:t>.4. поставить в известность руководителя работ или администрацию;</w:t>
      </w:r>
    </w:p>
    <w:p w14:paraId="5B7F4766" w14:textId="3BD1FDF9" w:rsidR="00171DC7" w:rsidRPr="00B54367" w:rsidRDefault="008B3A4C" w:rsidP="00171DC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5.6</w:t>
      </w:r>
      <w:r w:rsidR="00171DC7" w:rsidRPr="00B54367">
        <w:rPr>
          <w:sz w:val="28"/>
          <w:szCs w:val="28"/>
        </w:rPr>
        <w:t>.5. обеспечить сохранность обстановки аварии (несчастного случая), если это не представляет опасности для жизни и здоровья окружающих.</w:t>
      </w:r>
    </w:p>
    <w:p w14:paraId="3CE2EE92" w14:textId="74AEBB11" w:rsidR="00171DC7" w:rsidRPr="00B54367" w:rsidRDefault="008B3A4C" w:rsidP="00171DC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>7</w:t>
      </w:r>
      <w:r w:rsidR="00171DC7" w:rsidRPr="00B54367">
        <w:rPr>
          <w:sz w:val="28"/>
          <w:szCs w:val="28"/>
        </w:rPr>
        <w:t xml:space="preserve">. Если несчастный случай произошел </w:t>
      </w:r>
      <w:r w:rsidR="00D25C71" w:rsidRPr="00B54367">
        <w:rPr>
          <w:sz w:val="28"/>
          <w:szCs w:val="28"/>
        </w:rPr>
        <w:t>с самим работником,</w:t>
      </w:r>
      <w:r w:rsidR="00171DC7" w:rsidRPr="00B54367">
        <w:rPr>
          <w:sz w:val="28"/>
          <w:szCs w:val="28"/>
        </w:rPr>
        <w:t xml:space="preserve"> выполняющим работу на станке, он должен, по возможности, обратиться в пункт оказания медицинской помощи, сообщив о случившемся руководителю работ (администрации) или попросить это сделать кого-либо из окружающих.</w:t>
      </w:r>
    </w:p>
    <w:p w14:paraId="68E71AB2" w14:textId="6D3BD7D1" w:rsidR="00171DC7" w:rsidRPr="00B54367" w:rsidRDefault="008B3A4C" w:rsidP="00171DC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>8</w:t>
      </w:r>
      <w:r w:rsidR="00171DC7" w:rsidRPr="00B54367">
        <w:rPr>
          <w:sz w:val="28"/>
          <w:szCs w:val="28"/>
        </w:rPr>
        <w:t>. При возникновении любых ситуаций, которые могут привести к аварии или несчастному случаю, следует:</w:t>
      </w:r>
    </w:p>
    <w:p w14:paraId="04F81FB2" w14:textId="5F0313BC" w:rsidR="00171DC7" w:rsidRPr="00B54367" w:rsidRDefault="008B3A4C" w:rsidP="00171DC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5.8</w:t>
      </w:r>
      <w:r w:rsidR="00171DC7" w:rsidRPr="00B54367">
        <w:rPr>
          <w:sz w:val="28"/>
          <w:szCs w:val="28"/>
        </w:rPr>
        <w:t>.1. действовать быстро, хладнокровно, не допуская паники;</w:t>
      </w:r>
    </w:p>
    <w:p w14:paraId="3DE49AE6" w14:textId="3730E37F" w:rsidR="00171DC7" w:rsidRPr="00B54367" w:rsidRDefault="008B3A4C" w:rsidP="00171DC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5.8</w:t>
      </w:r>
      <w:r w:rsidR="00171DC7" w:rsidRPr="00B54367">
        <w:rPr>
          <w:sz w:val="28"/>
          <w:szCs w:val="28"/>
        </w:rPr>
        <w:t>.2. прекратить проведение работ;</w:t>
      </w:r>
    </w:p>
    <w:p w14:paraId="06173BFB" w14:textId="0DC913F9" w:rsidR="00171DC7" w:rsidRPr="00B54367" w:rsidRDefault="008B3A4C" w:rsidP="00171DC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5.8</w:t>
      </w:r>
      <w:r w:rsidR="00171DC7" w:rsidRPr="00B54367">
        <w:rPr>
          <w:sz w:val="28"/>
          <w:szCs w:val="28"/>
        </w:rPr>
        <w:t>.3. выключить электрооборудование;</w:t>
      </w:r>
    </w:p>
    <w:p w14:paraId="4464B82B" w14:textId="206CA54B" w:rsidR="00171DC7" w:rsidRPr="00B54367" w:rsidRDefault="008B3A4C" w:rsidP="00171DC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5.8</w:t>
      </w:r>
      <w:bookmarkStart w:id="0" w:name="_GoBack"/>
      <w:bookmarkEnd w:id="0"/>
      <w:r w:rsidR="00171DC7" w:rsidRPr="00B54367">
        <w:rPr>
          <w:sz w:val="28"/>
          <w:szCs w:val="28"/>
        </w:rPr>
        <w:t>.4. сообщить о случившемся непосредственному руководителю или администрации.</w:t>
      </w:r>
    </w:p>
    <w:p w14:paraId="3978ECAC" w14:textId="77777777" w:rsidR="00CA5656" w:rsidRDefault="00CA5656" w:rsidP="006157FB">
      <w:pPr>
        <w:ind w:firstLine="709"/>
        <w:jc w:val="both"/>
        <w:rPr>
          <w:sz w:val="28"/>
          <w:szCs w:val="28"/>
        </w:rPr>
      </w:pPr>
    </w:p>
    <w:sectPr w:rsidR="00CA5656" w:rsidSect="006157FB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A596B" w14:textId="77777777" w:rsidR="00FC5E11" w:rsidRDefault="00FC5E11" w:rsidP="00656C2C">
      <w:r>
        <w:separator/>
      </w:r>
    </w:p>
  </w:endnote>
  <w:endnote w:type="continuationSeparator" w:id="0">
    <w:p w14:paraId="1515768C" w14:textId="77777777" w:rsidR="00FC5E11" w:rsidRDefault="00FC5E11" w:rsidP="00656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07910"/>
      <w:docPartObj>
        <w:docPartGallery w:val="Page Numbers (Bottom of Page)"/>
        <w:docPartUnique/>
      </w:docPartObj>
    </w:sdtPr>
    <w:sdtEndPr/>
    <w:sdtContent>
      <w:p w14:paraId="74AF128D" w14:textId="77777777" w:rsidR="00656C2C" w:rsidRDefault="00BD6482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D8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67AD38" w14:textId="77777777" w:rsidR="00656C2C" w:rsidRDefault="00656C2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E7E9C" w14:textId="77777777" w:rsidR="00FC5E11" w:rsidRDefault="00FC5E11" w:rsidP="00656C2C">
      <w:r>
        <w:separator/>
      </w:r>
    </w:p>
  </w:footnote>
  <w:footnote w:type="continuationSeparator" w:id="0">
    <w:p w14:paraId="76CD86F9" w14:textId="77777777" w:rsidR="00FC5E11" w:rsidRDefault="00FC5E11" w:rsidP="00656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6362"/>
    <w:multiLevelType w:val="multilevel"/>
    <w:tmpl w:val="664CF870"/>
    <w:lvl w:ilvl="0">
      <w:start w:val="5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4AF661A"/>
    <w:multiLevelType w:val="hybridMultilevel"/>
    <w:tmpl w:val="6C50B96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0CA12B9A"/>
    <w:multiLevelType w:val="hybridMultilevel"/>
    <w:tmpl w:val="D55249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175A65"/>
    <w:multiLevelType w:val="hybridMultilevel"/>
    <w:tmpl w:val="3D2635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A20E45"/>
    <w:multiLevelType w:val="hybridMultilevel"/>
    <w:tmpl w:val="581EFAD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C47C1D"/>
    <w:multiLevelType w:val="hybridMultilevel"/>
    <w:tmpl w:val="A22281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1C4728C"/>
    <w:multiLevelType w:val="singleLevel"/>
    <w:tmpl w:val="2ECCA8EA"/>
    <w:lvl w:ilvl="0">
      <w:start w:val="1"/>
      <w:numFmt w:val="decimal"/>
      <w:lvlText w:val="7.%1"/>
      <w:legacy w:legacy="1" w:legacySpace="0" w:legacyIndent="364"/>
      <w:lvlJc w:val="left"/>
      <w:rPr>
        <w:rFonts w:ascii="Arial" w:hAnsi="Arial" w:cs="Times New Roman" w:hint="default"/>
      </w:rPr>
    </w:lvl>
  </w:abstractNum>
  <w:abstractNum w:abstractNumId="7" w15:restartNumberingAfterBreak="0">
    <w:nsid w:val="694B35CE"/>
    <w:multiLevelType w:val="hybridMultilevel"/>
    <w:tmpl w:val="E1E0C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D2F4C"/>
    <w:multiLevelType w:val="hybridMultilevel"/>
    <w:tmpl w:val="861AF9D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70244"/>
    <w:multiLevelType w:val="hybridMultilevel"/>
    <w:tmpl w:val="3E9077E0"/>
    <w:lvl w:ilvl="0" w:tplc="0419000F">
      <w:start w:val="1"/>
      <w:numFmt w:val="decimal"/>
      <w:lvlText w:val="%1."/>
      <w:lvlJc w:val="left"/>
      <w:pPr>
        <w:tabs>
          <w:tab w:val="num" w:pos="2100"/>
        </w:tabs>
        <w:ind w:left="21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20"/>
        </w:tabs>
        <w:ind w:left="28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40"/>
        </w:tabs>
        <w:ind w:left="3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980"/>
        </w:tabs>
        <w:ind w:left="4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00"/>
        </w:tabs>
        <w:ind w:left="5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40"/>
        </w:tabs>
        <w:ind w:left="7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60"/>
        </w:tabs>
        <w:ind w:left="786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9"/>
  </w:num>
  <w:num w:numId="5">
    <w:abstractNumId w:val="3"/>
  </w:num>
  <w:num w:numId="6">
    <w:abstractNumId w:val="5"/>
  </w:num>
  <w:num w:numId="7">
    <w:abstractNumId w:val="1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FB"/>
    <w:rsid w:val="0001747B"/>
    <w:rsid w:val="000D1F90"/>
    <w:rsid w:val="00163D86"/>
    <w:rsid w:val="00171DC7"/>
    <w:rsid w:val="001E4AD3"/>
    <w:rsid w:val="00210AB8"/>
    <w:rsid w:val="003E0841"/>
    <w:rsid w:val="004E4112"/>
    <w:rsid w:val="006157FB"/>
    <w:rsid w:val="00621883"/>
    <w:rsid w:val="00635138"/>
    <w:rsid w:val="00656C2C"/>
    <w:rsid w:val="006C747C"/>
    <w:rsid w:val="00756CB6"/>
    <w:rsid w:val="00780306"/>
    <w:rsid w:val="007838B6"/>
    <w:rsid w:val="007F47B7"/>
    <w:rsid w:val="008B3A4C"/>
    <w:rsid w:val="00902E24"/>
    <w:rsid w:val="00B2519A"/>
    <w:rsid w:val="00BD6482"/>
    <w:rsid w:val="00C159CC"/>
    <w:rsid w:val="00CA5656"/>
    <w:rsid w:val="00CA571B"/>
    <w:rsid w:val="00CE67AC"/>
    <w:rsid w:val="00D25C71"/>
    <w:rsid w:val="00E1047F"/>
    <w:rsid w:val="00E91845"/>
    <w:rsid w:val="00F45782"/>
    <w:rsid w:val="00F72F75"/>
    <w:rsid w:val="00F9025E"/>
    <w:rsid w:val="00FC5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708A4"/>
  <w15:docId w15:val="{147745DF-6E8A-4C52-A333-7914A002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7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6157F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qFormat/>
    <w:rsid w:val="006157F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157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6157F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HTML">
    <w:name w:val="HTML Preformatted"/>
    <w:basedOn w:val="a"/>
    <w:link w:val="HTML0"/>
    <w:rsid w:val="00615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6157F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6157FB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Body Text Indent"/>
    <w:basedOn w:val="a"/>
    <w:link w:val="a4"/>
    <w:rsid w:val="006157FB"/>
    <w:pPr>
      <w:spacing w:before="100" w:after="100"/>
      <w:ind w:firstLine="284"/>
      <w:jc w:val="both"/>
    </w:pPr>
    <w:rPr>
      <w:color w:val="000000"/>
      <w:szCs w:val="28"/>
    </w:rPr>
  </w:style>
  <w:style w:type="character" w:customStyle="1" w:styleId="a4">
    <w:name w:val="Основной текст с отступом Знак"/>
    <w:basedOn w:val="a0"/>
    <w:link w:val="a3"/>
    <w:rsid w:val="006157FB"/>
    <w:rPr>
      <w:rFonts w:ascii="Times New Roman" w:eastAsia="Times New Roman" w:hAnsi="Times New Roman" w:cs="Times New Roman"/>
      <w:color w:val="000000"/>
      <w:sz w:val="24"/>
      <w:szCs w:val="28"/>
      <w:lang w:eastAsia="ru-RU"/>
    </w:rPr>
  </w:style>
  <w:style w:type="table" w:styleId="a5">
    <w:name w:val="Table Grid"/>
    <w:basedOn w:val="a1"/>
    <w:rsid w:val="006157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Основной текст_"/>
    <w:basedOn w:val="a0"/>
    <w:link w:val="11"/>
    <w:rsid w:val="006157FB"/>
    <w:rPr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6"/>
    <w:rsid w:val="006157FB"/>
    <w:pPr>
      <w:shd w:val="clear" w:color="auto" w:fill="FFFFFF"/>
      <w:spacing w:after="60" w:line="0" w:lineRule="atLeast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styleId="a7">
    <w:name w:val="header"/>
    <w:basedOn w:val="a"/>
    <w:link w:val="a8"/>
    <w:uiPriority w:val="99"/>
    <w:semiHidden/>
    <w:unhideWhenUsed/>
    <w:rsid w:val="00656C2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656C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656C2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56C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Инструкции"/>
    <w:basedOn w:val="a"/>
    <w:link w:val="ac"/>
    <w:qFormat/>
    <w:rsid w:val="003E0841"/>
    <w:pPr>
      <w:shd w:val="clear" w:color="auto" w:fill="FFFFFF"/>
      <w:ind w:firstLine="709"/>
      <w:jc w:val="both"/>
    </w:pPr>
    <w:rPr>
      <w:sz w:val="28"/>
      <w:szCs w:val="28"/>
    </w:rPr>
  </w:style>
  <w:style w:type="character" w:customStyle="1" w:styleId="rvts6">
    <w:name w:val="rvts6"/>
    <w:basedOn w:val="a0"/>
    <w:rsid w:val="003E0841"/>
  </w:style>
  <w:style w:type="character" w:customStyle="1" w:styleId="ac">
    <w:name w:val="Инструкции Знак"/>
    <w:basedOn w:val="a0"/>
    <w:link w:val="ab"/>
    <w:rsid w:val="003E0841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9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i.yanuchkovskaya</cp:lastModifiedBy>
  <cp:revision>12</cp:revision>
  <dcterms:created xsi:type="dcterms:W3CDTF">2021-03-10T12:51:00Z</dcterms:created>
  <dcterms:modified xsi:type="dcterms:W3CDTF">2021-03-10T13:12:00Z</dcterms:modified>
</cp:coreProperties>
</file>