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33B549D5" w:rsidR="007178F3" w:rsidRPr="00253BD1" w:rsidRDefault="002C6026" w:rsidP="00253BD1">
            <w:pPr>
              <w:rPr>
                <w:sz w:val="22"/>
                <w:szCs w:val="22"/>
              </w:rPr>
            </w:pPr>
            <w:r w:rsidRPr="002C6026">
              <w:rPr>
                <w:sz w:val="22"/>
                <w:szCs w:val="22"/>
              </w:rPr>
              <w:t>Штангенциркуль цифровой ШЦЦ-I-150 0.01</w:t>
            </w:r>
          </w:p>
        </w:tc>
        <w:tc>
          <w:tcPr>
            <w:tcW w:w="1417" w:type="dxa"/>
            <w:vAlign w:val="center"/>
          </w:tcPr>
          <w:p w14:paraId="031C51C0" w14:textId="3BA3F679" w:rsidR="007178F3" w:rsidRPr="00FB1BAF" w:rsidRDefault="004457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7078E65F" w14:textId="10DEE2F8" w:rsidR="007178F3" w:rsidRPr="007613E3" w:rsidRDefault="007178F3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240EB914" w:rsidR="007178F3" w:rsidRPr="002C6026" w:rsidRDefault="002C602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Для измерений</w:t>
            </w:r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A7D30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17</cp:revision>
  <cp:lastPrinted>2020-07-27T05:17:00Z</cp:lastPrinted>
  <dcterms:created xsi:type="dcterms:W3CDTF">2019-10-31T13:05:00Z</dcterms:created>
  <dcterms:modified xsi:type="dcterms:W3CDTF">2021-04-08T10:44:00Z</dcterms:modified>
</cp:coreProperties>
</file>