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210F5CC1" w:rsidR="007178F3" w:rsidRPr="00FB1BAF" w:rsidRDefault="00542F2A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Редуктор кислородный</w:t>
            </w:r>
          </w:p>
        </w:tc>
        <w:tc>
          <w:tcPr>
            <w:tcW w:w="1080" w:type="dxa"/>
            <w:vAlign w:val="center"/>
          </w:tcPr>
          <w:p w14:paraId="031C51C0" w14:textId="5E3E3C32" w:rsidR="007178F3" w:rsidRPr="00FB1BAF" w:rsidRDefault="00542F2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0B989C29" w14:textId="78AB89C3" w:rsidR="00542F2A" w:rsidRPr="00542F2A" w:rsidRDefault="00542F2A" w:rsidP="00542F2A">
            <w:pPr>
              <w:pStyle w:val="2"/>
              <w:shd w:val="clear" w:color="auto" w:fill="FFFFFF"/>
              <w:spacing w:before="0"/>
              <w:jc w:val="center"/>
              <w:rPr>
                <w:rFonts w:ascii="Times New Roman" w:hAnsi="Times New Roman" w:cs="Times New Roman"/>
                <w:color w:val="333333"/>
                <w:sz w:val="22"/>
                <w:szCs w:val="22"/>
              </w:rPr>
            </w:pPr>
            <w:r w:rsidRPr="00542F2A">
              <w:rPr>
                <w:rFonts w:ascii="Times New Roman" w:hAnsi="Times New Roman" w:cs="Times New Roman"/>
                <w:color w:val="333333"/>
                <w:sz w:val="22"/>
                <w:szCs w:val="22"/>
              </w:rPr>
              <w:t>БКО-50-5 АЛ</w:t>
            </w:r>
          </w:p>
          <w:p w14:paraId="7078E65F" w14:textId="7F055B9D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6F9E4D1D" w:rsidR="007178F3" w:rsidRPr="00FB1BAF" w:rsidRDefault="00542F2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Наплавочные</w:t>
            </w:r>
            <w:bookmarkStart w:id="0" w:name="_GoBack"/>
            <w:bookmarkEnd w:id="0"/>
            <w:r w:rsidR="00EA2EE3">
              <w:rPr>
                <w:rFonts w:ascii="Times New Roman" w:hAnsi="Times New Roman"/>
                <w:sz w:val="22"/>
                <w:szCs w:val="22"/>
              </w:rPr>
              <w:t xml:space="preserve"> работы</w:t>
            </w:r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5660B10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42F2A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3441E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542F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semiHidden/>
    <w:rsid w:val="00542F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2020-09-15T11:43:00Z</dcterms:created>
  <dcterms:modified xsi:type="dcterms:W3CDTF">2020-09-15T11:51:00Z</dcterms:modified>
</cp:coreProperties>
</file>