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01AFAA73" w:rsidR="007178F3" w:rsidRPr="00FB1BAF" w:rsidRDefault="007613E3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Сверло Ø0,7 мм.</w:t>
            </w:r>
          </w:p>
        </w:tc>
        <w:tc>
          <w:tcPr>
            <w:tcW w:w="1080" w:type="dxa"/>
            <w:vAlign w:val="center"/>
          </w:tcPr>
          <w:p w14:paraId="031C51C0" w14:textId="5AB24D97" w:rsidR="007178F3" w:rsidRPr="00FB1BAF" w:rsidRDefault="000A0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bookmarkStart w:id="0" w:name="_GoBack"/>
            <w:bookmarkEnd w:id="0"/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7429B2AC" w:rsidR="007178F3" w:rsidRPr="007613E3" w:rsidRDefault="007613E3" w:rsidP="007613E3">
            <w:pPr>
              <w:jc w:val="center"/>
              <w:rPr>
                <w:sz w:val="20"/>
                <w:szCs w:val="20"/>
              </w:rPr>
            </w:pPr>
            <w:r w:rsidRPr="007613E3">
              <w:rPr>
                <w:sz w:val="20"/>
                <w:szCs w:val="20"/>
              </w:rPr>
              <w:t>Сверло 2300-0</w:t>
            </w:r>
            <w:r>
              <w:rPr>
                <w:sz w:val="20"/>
                <w:szCs w:val="20"/>
              </w:rPr>
              <w:t>120</w:t>
            </w:r>
            <w:r w:rsidRPr="007613E3">
              <w:rPr>
                <w:sz w:val="20"/>
                <w:szCs w:val="20"/>
              </w:rPr>
              <w:t xml:space="preserve"> ГОСТ 10902-77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3DEDF431" w:rsidR="007178F3" w:rsidRPr="00FB1BAF" w:rsidRDefault="007613E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Сверление вакуумных отверстий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A053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55A04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2020-10-01T10:51:00Z</dcterms:created>
  <dcterms:modified xsi:type="dcterms:W3CDTF">2020-10-01T10:51:00Z</dcterms:modified>
</cp:coreProperties>
</file>