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CC3099" w:rsidP="00DE24D6">
      <w:pPr>
        <w:jc w:val="both"/>
      </w:pPr>
      <w:r>
        <w:t>Об деталях формокомплекта</w:t>
      </w:r>
    </w:p>
    <w:p w:rsidR="000B1DCD" w:rsidRPr="00D346CA" w:rsidRDefault="000B1DCD" w:rsidP="00DE24D6">
      <w:pPr>
        <w:jc w:val="both"/>
      </w:pPr>
    </w:p>
    <w:p w:rsidR="00D346CA" w:rsidRDefault="00CC3099" w:rsidP="00CC3099">
      <w:pPr>
        <w:ind w:firstLine="709"/>
        <w:jc w:val="both"/>
      </w:pPr>
      <w:r>
        <w:t xml:space="preserve">Формокомплект </w:t>
      </w:r>
      <w:r>
        <w:rPr>
          <w:lang w:val="en-US"/>
        </w:rPr>
        <w:t>XXI</w:t>
      </w:r>
      <w:r w:rsidRPr="00CC3099">
        <w:t>-</w:t>
      </w:r>
      <w:r>
        <w:t xml:space="preserve">В-28-2.1-500-4 (Ведьма) полученный ООО «Стеклозаводом «Ведатранзит» от ООО «Аква </w:t>
      </w:r>
      <w:proofErr w:type="spellStart"/>
      <w:r>
        <w:t>Эволюшн</w:t>
      </w:r>
      <w:proofErr w:type="spellEnd"/>
      <w:r>
        <w:t xml:space="preserve">» имеет в своем составе горловые кольца изготовленный из материала чугун. В спецификации по составу для заказа формокомплекта указан материал </w:t>
      </w:r>
      <w:r>
        <w:t>бронза</w:t>
      </w:r>
      <w:r>
        <w:t xml:space="preserve"> для изготовления горловых колец. Так же в чертежах горлового кольца указан материал бронза.</w:t>
      </w:r>
    </w:p>
    <w:p w:rsidR="00CC3099" w:rsidRDefault="00CC3099" w:rsidP="00CC3099">
      <w:pPr>
        <w:ind w:firstLine="709"/>
        <w:jc w:val="both"/>
      </w:pPr>
      <w:r>
        <w:t>Изменение материала горловых колец приведет к уменьшению срока службы горлового узла, уменьшению выхода готовой продукции. В связи с этим придется приобретать дополнительное количество горловых колец.</w:t>
      </w:r>
      <w:bookmarkStart w:id="0" w:name="_GoBack"/>
      <w:bookmarkEnd w:id="0"/>
    </w:p>
    <w:p w:rsidR="00CC3099" w:rsidRPr="00CC3099" w:rsidRDefault="00CC3099" w:rsidP="000565A5">
      <w:pPr>
        <w:jc w:val="both"/>
      </w:pP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>Зам. директора по ПиТ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77845-12EE-47E0-8EAF-A8A60A7B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3</cp:revision>
  <cp:lastPrinted>2013-10-04T07:59:00Z</cp:lastPrinted>
  <dcterms:created xsi:type="dcterms:W3CDTF">2019-10-17T10:01:00Z</dcterms:created>
  <dcterms:modified xsi:type="dcterms:W3CDTF">2019-10-17T10:07:00Z</dcterms:modified>
</cp:coreProperties>
</file>