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C3907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C3907">
        <w:rPr>
          <w:rFonts w:ascii="Arial" w:hAnsi="Arial" w:cs="Arial"/>
        </w:rPr>
        <w:t>1</w:t>
      </w:r>
      <w:r w:rsidR="004448BA">
        <w:rPr>
          <w:rFonts w:ascii="Arial" w:hAnsi="Arial" w:cs="Arial"/>
        </w:rPr>
        <w:t>7</w:t>
      </w:r>
      <w:r w:rsidR="008E3915">
        <w:rPr>
          <w:rFonts w:ascii="Arial" w:hAnsi="Arial" w:cs="Arial"/>
        </w:rPr>
        <w:t>.</w:t>
      </w:r>
      <w:r w:rsidR="004448BA">
        <w:rPr>
          <w:rFonts w:ascii="Arial" w:hAnsi="Arial" w:cs="Arial"/>
        </w:rPr>
        <w:t>10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0.7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 xml:space="preserve">Кристалл </w:t>
      </w:r>
      <w:proofErr w:type="spellStart"/>
      <w:r w:rsidR="006C3907" w:rsidRPr="006C3907">
        <w:rPr>
          <w:rFonts w:ascii="Arial" w:hAnsi="Arial" w:cs="Arial"/>
          <w:b/>
          <w:sz w:val="22"/>
          <w:szCs w:val="22"/>
          <w:u w:val="single"/>
        </w:rPr>
        <w:t>Фирменая</w:t>
      </w:r>
      <w:proofErr w:type="spellEnd"/>
      <w:r w:rsidR="006C3907" w:rsidRPr="006C3907">
        <w:rPr>
          <w:rFonts w:ascii="Arial" w:hAnsi="Arial" w:cs="Arial"/>
          <w:b/>
          <w:sz w:val="22"/>
          <w:szCs w:val="22"/>
          <w:u w:val="single"/>
        </w:rPr>
        <w:t xml:space="preserve"> 2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-28-2.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>1</w:t>
      </w:r>
      <w:r w:rsidR="006C3907">
        <w:rPr>
          <w:rFonts w:ascii="Arial" w:hAnsi="Arial" w:cs="Arial"/>
          <w:b/>
          <w:sz w:val="22"/>
          <w:szCs w:val="22"/>
          <w:u w:val="single"/>
        </w:rPr>
        <w:t>б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</w:rPr>
        <w:t>7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32021B" w:rsidP="00EA75D9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  <w:lang w:val="en-US"/>
              </w:rPr>
              <w:t>XXI-B-28-2.1б-700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16"/>
                <w:szCs w:val="16"/>
              </w:rPr>
            </w:pPr>
            <w:r w:rsidRPr="0032021B">
              <w:rPr>
                <w:sz w:val="16"/>
                <w:szCs w:val="16"/>
              </w:rPr>
              <w:t>XXI-B-28-2.1б-700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4448BA" w:rsidP="00596E2D">
            <w:pPr>
              <w:jc w:val="center"/>
            </w:pPr>
            <w:r>
              <w:t>Балюк А.И.</w:t>
            </w:r>
          </w:p>
          <w:p w:rsidR="004448BA" w:rsidRPr="00EA75D9" w:rsidRDefault="004448BA" w:rsidP="00596E2D">
            <w:pPr>
              <w:jc w:val="center"/>
              <w:rPr>
                <w:sz w:val="22"/>
                <w:szCs w:val="22"/>
              </w:rPr>
            </w:pPr>
            <w:r>
              <w:t>Добкин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4448BA" w:rsidP="000D7C03">
            <w:pPr>
              <w:jc w:val="center"/>
            </w:pPr>
            <w:r>
              <w:t>Парфенков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5175C3">
        <w:rPr>
          <w:rFonts w:ascii="Arial" w:hAnsi="Arial" w:cs="Arial"/>
          <w:sz w:val="22"/>
          <w:szCs w:val="22"/>
        </w:rPr>
        <w:t>Фирменная 2, 0.7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A50E57">
        <w:rPr>
          <w:rFonts w:ascii="Arial" w:hAnsi="Arial" w:cs="Arial"/>
          <w:sz w:val="22"/>
          <w:szCs w:val="22"/>
        </w:rPr>
        <w:t>к пос</w:t>
      </w:r>
      <w:r w:rsidR="005E418F">
        <w:rPr>
          <w:rFonts w:ascii="Arial" w:hAnsi="Arial" w:cs="Arial"/>
          <w:sz w:val="22"/>
          <w:szCs w:val="22"/>
        </w:rPr>
        <w:t>тановке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</w:t>
      </w:r>
    </w:p>
    <w:p w:rsidR="00371C3E" w:rsidRPr="005E418F" w:rsidRDefault="00371C3E" w:rsidP="00A50E57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4448BA">
        <w:rPr>
          <w:rFonts w:ascii="Arial" w:hAnsi="Arial" w:cs="Arial"/>
          <w:sz w:val="22"/>
          <w:szCs w:val="22"/>
        </w:rPr>
        <w:t xml:space="preserve"> 43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448BA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0E57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195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8</cp:revision>
  <cp:lastPrinted>2018-09-17T10:08:00Z</cp:lastPrinted>
  <dcterms:created xsi:type="dcterms:W3CDTF">2019-09-11T10:53:00Z</dcterms:created>
  <dcterms:modified xsi:type="dcterms:W3CDTF">2019-10-17T13:00:00Z</dcterms:modified>
</cp:coreProperties>
</file>