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5C116F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52E14" w:rsidRPr="005C116F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5C116F">
        <w:rPr>
          <w:rFonts w:ascii="Arial" w:hAnsi="Arial" w:cs="Arial"/>
        </w:rPr>
        <w:t>20</w:t>
      </w:r>
      <w:r w:rsidR="008E3915">
        <w:rPr>
          <w:rFonts w:ascii="Arial" w:hAnsi="Arial" w:cs="Arial"/>
        </w:rPr>
        <w:t>.</w:t>
      </w:r>
      <w:r w:rsidR="00D52E14" w:rsidRPr="005C116F">
        <w:rPr>
          <w:rFonts w:ascii="Arial" w:hAnsi="Arial" w:cs="Arial"/>
        </w:rPr>
        <w:t>0</w:t>
      </w:r>
      <w:r w:rsidR="005C116F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5C116F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</w:t>
      </w:r>
      <w:r w:rsidR="005C116F">
        <w:rPr>
          <w:rFonts w:ascii="Arial" w:hAnsi="Arial" w:cs="Arial"/>
          <w:b/>
          <w:sz w:val="22"/>
          <w:szCs w:val="22"/>
        </w:rPr>
        <w:t>3</w:t>
      </w:r>
      <w:r w:rsidR="0080551F" w:rsidRPr="0080551F">
        <w:rPr>
          <w:rFonts w:ascii="Arial" w:hAnsi="Arial" w:cs="Arial"/>
          <w:b/>
          <w:sz w:val="22"/>
          <w:szCs w:val="22"/>
        </w:rPr>
        <w:t>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5C116F">
        <w:rPr>
          <w:rFonts w:ascii="Arial" w:hAnsi="Arial" w:cs="Arial"/>
          <w:b/>
          <w:sz w:val="22"/>
          <w:szCs w:val="22"/>
          <w:u w:val="single"/>
        </w:rPr>
        <w:t>Калина 0.35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5C116F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5C116F">
        <w:rPr>
          <w:rFonts w:ascii="Arial" w:hAnsi="Arial" w:cs="Arial"/>
          <w:b/>
          <w:sz w:val="22"/>
          <w:szCs w:val="22"/>
          <w:u w:val="single"/>
        </w:rPr>
        <w:t>В-28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5C116F">
        <w:rPr>
          <w:rFonts w:ascii="Arial" w:hAnsi="Arial" w:cs="Arial"/>
          <w:b/>
          <w:sz w:val="22"/>
          <w:szCs w:val="22"/>
          <w:u w:val="single"/>
        </w:rPr>
        <w:t>35</w:t>
      </w:r>
      <w:r w:rsidR="00783246">
        <w:rPr>
          <w:rFonts w:ascii="Arial" w:hAnsi="Arial" w:cs="Arial"/>
          <w:b/>
          <w:sz w:val="22"/>
          <w:szCs w:val="22"/>
          <w:u w:val="single"/>
        </w:rPr>
        <w:t>0-</w:t>
      </w:r>
      <w:r w:rsidR="005C116F">
        <w:rPr>
          <w:rFonts w:ascii="Arial" w:hAnsi="Arial" w:cs="Arial"/>
          <w:b/>
          <w:sz w:val="22"/>
          <w:szCs w:val="22"/>
          <w:u w:val="single"/>
        </w:rPr>
        <w:t>1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5C116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D5126A" w:rsidRDefault="00D52E14" w:rsidP="00EA75D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</w:t>
            </w:r>
            <w:r w:rsidR="00E83C72">
              <w:rPr>
                <w:sz w:val="16"/>
                <w:szCs w:val="16"/>
                <w:lang w:val="en-US"/>
              </w:rPr>
              <w:t>AMBER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5C116F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1B1D96" w:rsidRPr="00EA75D9" w:rsidRDefault="0031215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C116F">
              <w:rPr>
                <w:sz w:val="22"/>
                <w:szCs w:val="22"/>
              </w:rPr>
              <w:t>0</w:t>
            </w:r>
          </w:p>
        </w:tc>
        <w:tc>
          <w:tcPr>
            <w:tcW w:w="2026" w:type="dxa"/>
            <w:vAlign w:val="center"/>
          </w:tcPr>
          <w:p w:rsidR="001B1D96" w:rsidRPr="007770F3" w:rsidRDefault="00D5126A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INBEV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1B1D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1B1D96" w:rsidRPr="003627A8" w:rsidRDefault="00312158" w:rsidP="00D512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C116F">
              <w:rPr>
                <w:sz w:val="22"/>
                <w:szCs w:val="22"/>
              </w:rPr>
              <w:t>0</w:t>
            </w:r>
          </w:p>
        </w:tc>
        <w:tc>
          <w:tcPr>
            <w:tcW w:w="2026" w:type="dxa"/>
            <w:vAlign w:val="center"/>
          </w:tcPr>
          <w:p w:rsidR="001B1D96" w:rsidRPr="00D52E14" w:rsidRDefault="00D52E14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венчик КПНн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:rsidTr="000072AB">
        <w:tc>
          <w:tcPr>
            <w:tcW w:w="2079" w:type="dxa"/>
            <w:vAlign w:val="center"/>
          </w:tcPr>
          <w:p w:rsidR="000072AB" w:rsidRPr="00EA75D9" w:rsidRDefault="000072AB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0072AB" w:rsidRPr="000F2053" w:rsidRDefault="005C116F" w:rsidP="00EA75D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072AB" w:rsidRDefault="00D52E14" w:rsidP="000072AB">
            <w:pPr>
              <w:jc w:val="center"/>
            </w:pPr>
            <w:r>
              <w:rPr>
                <w:sz w:val="16"/>
                <w:szCs w:val="16"/>
              </w:rPr>
              <w:t>Под венчик КПНн</w:t>
            </w:r>
          </w:p>
        </w:tc>
        <w:tc>
          <w:tcPr>
            <w:tcW w:w="2264" w:type="dxa"/>
            <w:vMerge/>
          </w:tcPr>
          <w:p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:rsidTr="000072AB">
        <w:tc>
          <w:tcPr>
            <w:tcW w:w="2079" w:type="dxa"/>
            <w:vAlign w:val="center"/>
          </w:tcPr>
          <w:p w:rsidR="000072AB" w:rsidRPr="00EA75D9" w:rsidRDefault="000072AB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0072AB" w:rsidRPr="00EA75D9" w:rsidRDefault="005C116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0072AB" w:rsidRDefault="00D52E14" w:rsidP="000072AB">
            <w:pPr>
              <w:jc w:val="center"/>
            </w:pPr>
            <w:r>
              <w:rPr>
                <w:sz w:val="16"/>
                <w:szCs w:val="16"/>
              </w:rPr>
              <w:t>Под венчик КПНн</w:t>
            </w:r>
          </w:p>
        </w:tc>
        <w:tc>
          <w:tcPr>
            <w:tcW w:w="2264" w:type="dxa"/>
            <w:vMerge/>
          </w:tcPr>
          <w:p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1B1D96" w:rsidRPr="00E83C72" w:rsidRDefault="005C116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1B1D96" w:rsidRPr="00EA75D9" w:rsidRDefault="005C116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B1D96" w:rsidRPr="00DE7E87" w:rsidRDefault="00DE7E87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ВЕРТИФЛО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1B1D96" w:rsidRPr="00EA75D9" w:rsidRDefault="005C116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20"/>
                <w:szCs w:val="20"/>
              </w:rPr>
            </w:pPr>
            <w:r w:rsidRPr="00E83C72">
              <w:rPr>
                <w:sz w:val="20"/>
                <w:szCs w:val="20"/>
              </w:rPr>
              <w:t>разные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1B1D96" w:rsidRPr="005C116F" w:rsidRDefault="005C116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20"/>
                <w:szCs w:val="20"/>
              </w:rPr>
            </w:pPr>
            <w:r w:rsidRPr="00E83C72">
              <w:rPr>
                <w:sz w:val="20"/>
                <w:szCs w:val="20"/>
              </w:rPr>
              <w:t>разные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5C116F" w:rsidP="00596E2D">
            <w:pPr>
              <w:jc w:val="center"/>
            </w:pPr>
            <w:r>
              <w:t>Вишняков С.В.</w:t>
            </w:r>
          </w:p>
          <w:p w:rsidR="005C116F" w:rsidRPr="00EA75D9" w:rsidRDefault="005C116F" w:rsidP="00596E2D">
            <w:pPr>
              <w:jc w:val="center"/>
              <w:rPr>
                <w:sz w:val="22"/>
                <w:szCs w:val="22"/>
              </w:rPr>
            </w:pPr>
            <w:r>
              <w:t>Мироненко А.В.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5C116F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наладчики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5C116F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C116F">
        <w:rPr>
          <w:rFonts w:ascii="Arial" w:hAnsi="Arial" w:cs="Arial"/>
          <w:sz w:val="22"/>
          <w:szCs w:val="22"/>
        </w:rPr>
        <w:t>Калина 0.35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5C116F">
        <w:rPr>
          <w:rFonts w:ascii="Arial" w:hAnsi="Arial" w:cs="Arial"/>
          <w:sz w:val="22"/>
          <w:szCs w:val="22"/>
        </w:rPr>
        <w:t xml:space="preserve"> 12%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5C116F">
        <w:rPr>
          <w:sz w:val="22"/>
          <w:szCs w:val="22"/>
        </w:rPr>
        <w:t>С.В. Скорко</w:t>
      </w:r>
      <w:bookmarkStart w:id="0" w:name="_GoBack"/>
      <w:bookmarkEnd w:id="0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66A39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116F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3</cp:revision>
  <cp:lastPrinted>2018-09-17T10:08:00Z</cp:lastPrinted>
  <dcterms:created xsi:type="dcterms:W3CDTF">2019-09-20T07:55:00Z</dcterms:created>
  <dcterms:modified xsi:type="dcterms:W3CDTF">2019-09-20T08:05:00Z</dcterms:modified>
</cp:coreProperties>
</file>