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D52E14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>
        <w:rPr>
          <w:rFonts w:ascii="Arial" w:hAnsi="Arial" w:cs="Arial"/>
          <w:b/>
          <w:sz w:val="28"/>
          <w:szCs w:val="28"/>
          <w:u w:val="single"/>
          <w:lang w:val="en-US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52E14">
        <w:rPr>
          <w:rFonts w:ascii="Arial" w:hAnsi="Arial" w:cs="Arial"/>
          <w:lang w:val="en-US"/>
        </w:rPr>
        <w:t>02</w:t>
      </w:r>
      <w:r w:rsidR="008E3915">
        <w:rPr>
          <w:rFonts w:ascii="Arial" w:hAnsi="Arial" w:cs="Arial"/>
        </w:rPr>
        <w:t>.</w:t>
      </w:r>
      <w:r w:rsidR="00D52E14">
        <w:rPr>
          <w:rFonts w:ascii="Arial" w:hAnsi="Arial" w:cs="Arial"/>
          <w:lang w:val="en-US"/>
        </w:rPr>
        <w:t>04</w:t>
      </w:r>
      <w:r w:rsidR="006015F8" w:rsidRPr="000F2053">
        <w:rPr>
          <w:rFonts w:ascii="Arial" w:hAnsi="Arial" w:cs="Arial"/>
        </w:rPr>
        <w:t>.201</w:t>
      </w:r>
      <w:r w:rsidR="00D52E14">
        <w:rPr>
          <w:rFonts w:ascii="Arial" w:hAnsi="Arial" w:cs="Arial"/>
          <w:lang w:val="en-US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AMBER</w:t>
      </w:r>
      <w:r w:rsidR="00D52E14" w:rsidRPr="00D52E14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PIWO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Х-</w:t>
      </w:r>
      <w:r w:rsidR="00783246">
        <w:rPr>
          <w:rFonts w:ascii="Arial" w:hAnsi="Arial" w:cs="Arial"/>
          <w:b/>
          <w:sz w:val="22"/>
          <w:szCs w:val="22"/>
          <w:u w:val="single"/>
        </w:rPr>
        <w:t>КП</w:t>
      </w:r>
      <w:r w:rsidR="00E83C72">
        <w:rPr>
          <w:rFonts w:ascii="Arial" w:hAnsi="Arial" w:cs="Arial"/>
          <w:b/>
          <w:sz w:val="22"/>
          <w:szCs w:val="22"/>
          <w:u w:val="single"/>
        </w:rPr>
        <w:t>Нн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E83C72">
        <w:rPr>
          <w:rFonts w:ascii="Arial" w:hAnsi="Arial" w:cs="Arial"/>
          <w:b/>
          <w:sz w:val="22"/>
          <w:szCs w:val="22"/>
          <w:u w:val="single"/>
        </w:rPr>
        <w:t>22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1215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770F3">
              <w:rPr>
                <w:sz w:val="22"/>
                <w:szCs w:val="22"/>
              </w:rPr>
              <w:t>2</w:t>
            </w:r>
          </w:p>
        </w:tc>
        <w:tc>
          <w:tcPr>
            <w:tcW w:w="2026" w:type="dxa"/>
            <w:vAlign w:val="center"/>
          </w:tcPr>
          <w:p w:rsidR="001B1D96" w:rsidRPr="00D5126A" w:rsidRDefault="00D52E14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</w:t>
            </w:r>
            <w:r w:rsidR="00E83C72">
              <w:rPr>
                <w:sz w:val="16"/>
                <w:szCs w:val="16"/>
                <w:lang w:val="en-US"/>
              </w:rPr>
              <w:t>AMBER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  <w:r>
              <w:t>В.П. Гринь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31215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83C72">
              <w:rPr>
                <w:sz w:val="22"/>
                <w:szCs w:val="22"/>
              </w:rPr>
              <w:t>4</w:t>
            </w:r>
          </w:p>
        </w:tc>
        <w:tc>
          <w:tcPr>
            <w:tcW w:w="2026" w:type="dxa"/>
            <w:vAlign w:val="center"/>
          </w:tcPr>
          <w:p w:rsidR="001B1D96" w:rsidRPr="007770F3" w:rsidRDefault="00D5126A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INBEV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83C72">
              <w:rPr>
                <w:sz w:val="22"/>
                <w:szCs w:val="22"/>
              </w:rPr>
              <w:t>4</w:t>
            </w:r>
          </w:p>
        </w:tc>
        <w:tc>
          <w:tcPr>
            <w:tcW w:w="2026" w:type="dxa"/>
            <w:vAlign w:val="center"/>
          </w:tcPr>
          <w:p w:rsidR="001B1D96" w:rsidRPr="00D52E14" w:rsidRDefault="00D52E14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 венчик </w:t>
            </w:r>
            <w:proofErr w:type="spellStart"/>
            <w:r>
              <w:rPr>
                <w:sz w:val="16"/>
                <w:szCs w:val="16"/>
              </w:rPr>
              <w:t>КПНн</w:t>
            </w:r>
            <w:proofErr w:type="spellEnd"/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0F2053" w:rsidRDefault="00312158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  <w:r w:rsidR="000F205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 xml:space="preserve">Под венчик </w:t>
            </w:r>
            <w:proofErr w:type="spellStart"/>
            <w:r>
              <w:rPr>
                <w:sz w:val="16"/>
                <w:szCs w:val="16"/>
              </w:rPr>
              <w:t>КПНн</w:t>
            </w:r>
            <w:proofErr w:type="spellEnd"/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EA75D9" w:rsidRDefault="0031215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 xml:space="preserve">Под венчик </w:t>
            </w:r>
            <w:proofErr w:type="spellStart"/>
            <w:r>
              <w:rPr>
                <w:sz w:val="16"/>
                <w:szCs w:val="16"/>
              </w:rPr>
              <w:t>КПНн</w:t>
            </w:r>
            <w:proofErr w:type="spellEnd"/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4F7D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4F7D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9E380E" w:rsidRDefault="009E380E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0F205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E3915" w:rsidRDefault="00D52E14" w:rsidP="00596E2D">
            <w:pPr>
              <w:jc w:val="center"/>
            </w:pPr>
            <w:proofErr w:type="spellStart"/>
            <w:r>
              <w:t>Жосткин</w:t>
            </w:r>
            <w:proofErr w:type="spellEnd"/>
            <w:r>
              <w:t xml:space="preserve"> Д.С.</w:t>
            </w:r>
          </w:p>
          <w:p w:rsidR="00D52E14" w:rsidRPr="00EA75D9" w:rsidRDefault="00D52E14" w:rsidP="00596E2D">
            <w:pPr>
              <w:jc w:val="center"/>
              <w:rPr>
                <w:sz w:val="22"/>
                <w:szCs w:val="22"/>
              </w:rPr>
            </w:pPr>
            <w:r>
              <w:t>Буров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0F2053" w:rsidP="00EA75D9">
            <w:pPr>
              <w:jc w:val="center"/>
            </w:pPr>
            <w:r>
              <w:t>Куриленко И.И.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2053" w:rsidP="000D7C03">
            <w:pPr>
              <w:jc w:val="center"/>
            </w:pPr>
            <w:proofErr w:type="spellStart"/>
            <w:r>
              <w:t>Прушинский</w:t>
            </w:r>
            <w:proofErr w:type="spellEnd"/>
            <w:r>
              <w:t xml:space="preserve"> С.С.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07697">
        <w:rPr>
          <w:rFonts w:ascii="Arial" w:hAnsi="Arial" w:cs="Arial"/>
          <w:sz w:val="22"/>
          <w:szCs w:val="22"/>
          <w:lang w:val="en-US"/>
        </w:rPr>
        <w:t>Amber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737EA" w:rsidP="00540774">
      <w:pPr>
        <w:ind w:left="865" w:firstLine="125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Чистовые формы: </w:t>
      </w:r>
      <w:r w:rsidR="00D52E14">
        <w:rPr>
          <w:rFonts w:ascii="Arial" w:hAnsi="Arial" w:cs="Arial"/>
          <w:sz w:val="22"/>
          <w:szCs w:val="22"/>
        </w:rPr>
        <w:t>0</w:t>
      </w:r>
      <w:bookmarkStart w:id="0" w:name="_GoBack"/>
      <w:bookmarkEnd w:id="0"/>
      <w:r w:rsidR="007261A9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;</w:t>
      </w:r>
    </w:p>
    <w:p w:rsidR="00540774" w:rsidRDefault="007737EA" w:rsidP="00540774">
      <w:pPr>
        <w:ind w:left="865" w:firstLine="125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Черновые формы: </w:t>
      </w:r>
      <w:r w:rsidR="008E3915">
        <w:rPr>
          <w:rFonts w:ascii="Arial" w:hAnsi="Arial" w:cs="Arial"/>
          <w:sz w:val="22"/>
          <w:szCs w:val="22"/>
        </w:rPr>
        <w:t>116</w:t>
      </w:r>
      <w:r w:rsidR="00540774">
        <w:rPr>
          <w:rFonts w:ascii="Arial" w:hAnsi="Arial" w:cs="Arial"/>
          <w:sz w:val="22"/>
          <w:szCs w:val="22"/>
        </w:rPr>
        <w:t>%;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A87FCA" w:rsidRPr="00A4132A">
        <w:rPr>
          <w:sz w:val="22"/>
          <w:szCs w:val="22"/>
        </w:rPr>
        <w:t>В.П. Гринь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523A3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user</cp:lastModifiedBy>
  <cp:revision>3</cp:revision>
  <cp:lastPrinted>2018-09-17T10:08:00Z</cp:lastPrinted>
  <dcterms:created xsi:type="dcterms:W3CDTF">2019-03-26T10:13:00Z</dcterms:created>
  <dcterms:modified xsi:type="dcterms:W3CDTF">2019-04-02T12:40:00Z</dcterms:modified>
</cp:coreProperties>
</file>