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97EB" w14:textId="23C8713C" w:rsidR="0091064A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33D9D3A2" w14:textId="77777777" w:rsidR="00DB3076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698CFB5" w14:textId="77777777" w:rsidR="00DB3076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«Стеклозавод «Ведатранзит»</w:t>
      </w:r>
    </w:p>
    <w:p w14:paraId="6F653522" w14:textId="77777777" w:rsidR="00DB3076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В.Н. Сенкевич</w:t>
      </w:r>
    </w:p>
    <w:p w14:paraId="18B44626" w14:textId="0AACDC77" w:rsidR="00DB3076" w:rsidRDefault="00DB3076" w:rsidP="00DB307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20</w:t>
      </w:r>
      <w:r w:rsidR="00BF68AC">
        <w:rPr>
          <w:rFonts w:ascii="Times New Roman" w:hAnsi="Times New Roman" w:cs="Times New Roman"/>
          <w:sz w:val="28"/>
          <w:szCs w:val="28"/>
        </w:rPr>
        <w:t>___г.</w:t>
      </w:r>
    </w:p>
    <w:p w14:paraId="56F3EFC1" w14:textId="77777777" w:rsidR="00DB3076" w:rsidRDefault="00DB3076" w:rsidP="00DB30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959070" w14:textId="77777777" w:rsidR="00E54E42" w:rsidRDefault="00DB3076" w:rsidP="00DB30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076">
        <w:rPr>
          <w:rFonts w:ascii="Times New Roman" w:hAnsi="Times New Roman" w:cs="Times New Roman"/>
          <w:b/>
          <w:sz w:val="28"/>
          <w:szCs w:val="28"/>
        </w:rPr>
        <w:t xml:space="preserve">ЦЕЛИ В ОБЛАСТИ </w:t>
      </w:r>
      <w:r w:rsidR="005D3E71">
        <w:rPr>
          <w:rFonts w:ascii="Times New Roman" w:hAnsi="Times New Roman" w:cs="Times New Roman"/>
          <w:b/>
          <w:sz w:val="28"/>
          <w:szCs w:val="28"/>
        </w:rPr>
        <w:t>БЕЗОПАСНОСТИ ВЫПУСКАЕМОЙ ПРОДУКЦИИ</w:t>
      </w:r>
    </w:p>
    <w:p w14:paraId="674191AF" w14:textId="329EF8E9" w:rsidR="00DB3076" w:rsidRPr="00DB3076" w:rsidRDefault="00350420" w:rsidP="00DB30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</w:t>
      </w:r>
      <w:bookmarkStart w:id="0" w:name="_GoBack"/>
      <w:bookmarkEnd w:id="0"/>
      <w:r w:rsidR="005D3E71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9D44BC">
        <w:rPr>
          <w:rFonts w:ascii="Times New Roman" w:hAnsi="Times New Roman" w:cs="Times New Roman"/>
          <w:b/>
          <w:sz w:val="28"/>
          <w:szCs w:val="28"/>
        </w:rPr>
        <w:t>19</w:t>
      </w:r>
      <w:r w:rsidR="00DB3076" w:rsidRPr="00DB3076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597EC6DB" w14:textId="2E824A0A" w:rsidR="00DB3076" w:rsidRPr="00DB3076" w:rsidRDefault="005D3E71" w:rsidP="00DB30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УЧАСТКА </w:t>
      </w:r>
      <w:r w:rsidR="009D44BC">
        <w:rPr>
          <w:rFonts w:ascii="Times New Roman" w:hAnsi="Times New Roman" w:cs="Times New Roman"/>
          <w:b/>
          <w:sz w:val="28"/>
          <w:szCs w:val="28"/>
        </w:rPr>
        <w:t>РЕМОНТА ФОРМ</w:t>
      </w:r>
    </w:p>
    <w:tbl>
      <w:tblPr>
        <w:tblW w:w="107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3260"/>
        <w:gridCol w:w="2126"/>
        <w:gridCol w:w="1276"/>
      </w:tblGrid>
      <w:tr w:rsidR="00CB1946" w:rsidRPr="00DB3076" w14:paraId="3B9B9ADC" w14:textId="77777777" w:rsidTr="00F90F86">
        <w:trPr>
          <w:trHeight w:val="574"/>
        </w:trPr>
        <w:tc>
          <w:tcPr>
            <w:tcW w:w="4112" w:type="dxa"/>
            <w:shd w:val="clear" w:color="auto" w:fill="auto"/>
            <w:vAlign w:val="center"/>
          </w:tcPr>
          <w:p w14:paraId="6F9FA90E" w14:textId="77777777" w:rsidR="00DB3076" w:rsidRDefault="00DB3076" w:rsidP="00DB3076">
            <w:pPr>
              <w:pStyle w:val="2"/>
              <w:keepNext w:val="0"/>
              <w:ind w:left="-113" w:right="-113" w:firstLine="0"/>
              <w:jc w:val="center"/>
              <w:outlineLvl w:val="0"/>
              <w:rPr>
                <w:b/>
                <w:sz w:val="28"/>
                <w:szCs w:val="28"/>
              </w:rPr>
            </w:pPr>
            <w:r w:rsidRPr="00DB3076">
              <w:rPr>
                <w:b/>
                <w:sz w:val="28"/>
                <w:szCs w:val="28"/>
              </w:rPr>
              <w:t xml:space="preserve">Цели </w:t>
            </w:r>
          </w:p>
          <w:p w14:paraId="5B2574B2" w14:textId="77777777" w:rsidR="00DB3076" w:rsidRPr="00DB3076" w:rsidRDefault="00DB3076" w:rsidP="00DB3076">
            <w:pPr>
              <w:pStyle w:val="2"/>
              <w:keepNext w:val="0"/>
              <w:ind w:left="-113" w:right="-113" w:firstLine="0"/>
              <w:jc w:val="center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ООО «Стеклозавод Ведатранзит</w:t>
            </w:r>
            <w:r w:rsidR="005D3E71">
              <w:rPr>
                <w:b/>
                <w:sz w:val="28"/>
                <w:szCs w:val="28"/>
              </w:rPr>
              <w:t>»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6FABF2F" w14:textId="2FCFC585" w:rsidR="00DB3076" w:rsidRPr="00DB3076" w:rsidRDefault="00DB3076" w:rsidP="005D3E71">
            <w:pPr>
              <w:pStyle w:val="2"/>
              <w:keepNext w:val="0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 w:rsidRPr="00DB3076">
              <w:rPr>
                <w:b/>
                <w:sz w:val="28"/>
                <w:szCs w:val="28"/>
              </w:rPr>
              <w:t xml:space="preserve">Цели </w:t>
            </w:r>
            <w:r w:rsidR="005D3E71">
              <w:rPr>
                <w:b/>
                <w:sz w:val="28"/>
                <w:szCs w:val="28"/>
              </w:rPr>
              <w:t>У</w:t>
            </w:r>
            <w:r w:rsidR="00F34B1C">
              <w:rPr>
                <w:b/>
                <w:sz w:val="28"/>
                <w:szCs w:val="28"/>
              </w:rPr>
              <w:t>РФ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8544D8" w14:textId="77777777" w:rsidR="00DB3076" w:rsidRPr="00DB3076" w:rsidRDefault="00DB3076" w:rsidP="00703E4D">
            <w:pPr>
              <w:pStyle w:val="2"/>
              <w:keepNext w:val="0"/>
              <w:ind w:firstLine="0"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DB3076">
              <w:rPr>
                <w:b/>
                <w:bCs/>
                <w:sz w:val="28"/>
                <w:szCs w:val="28"/>
              </w:rPr>
              <w:t xml:space="preserve">Плановый </w:t>
            </w:r>
          </w:p>
          <w:p w14:paraId="3FAED2FB" w14:textId="77777777" w:rsidR="00DB3076" w:rsidRPr="00DB3076" w:rsidRDefault="00DB3076" w:rsidP="00703E4D">
            <w:pPr>
              <w:pStyle w:val="2"/>
              <w:keepNext w:val="0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 w:rsidRPr="00DB3076">
              <w:rPr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E0D016" w14:textId="77777777" w:rsidR="00DB3076" w:rsidRPr="00DB3076" w:rsidRDefault="00DB3076" w:rsidP="00703E4D">
            <w:pPr>
              <w:pStyle w:val="2"/>
              <w:keepNext w:val="0"/>
              <w:ind w:firstLine="0"/>
              <w:jc w:val="center"/>
              <w:outlineLvl w:val="0"/>
              <w:rPr>
                <w:b/>
                <w:sz w:val="28"/>
                <w:szCs w:val="28"/>
              </w:rPr>
            </w:pPr>
            <w:r w:rsidRPr="00DB3076">
              <w:rPr>
                <w:b/>
                <w:sz w:val="28"/>
                <w:szCs w:val="28"/>
              </w:rPr>
              <w:t>Примечание</w:t>
            </w:r>
          </w:p>
        </w:tc>
      </w:tr>
      <w:tr w:rsidR="00F34B1C" w:rsidRPr="00DB3076" w14:paraId="4203A0E1" w14:textId="77777777" w:rsidTr="00E02C60">
        <w:trPr>
          <w:trHeight w:val="1522"/>
        </w:trPr>
        <w:tc>
          <w:tcPr>
            <w:tcW w:w="4112" w:type="dxa"/>
            <w:shd w:val="clear" w:color="auto" w:fill="auto"/>
          </w:tcPr>
          <w:p w14:paraId="5B90AC9B" w14:textId="7247D856" w:rsidR="00F34B1C" w:rsidRPr="00DB3076" w:rsidRDefault="00F34B1C" w:rsidP="00CB1946">
            <w:pPr>
              <w:pStyle w:val="2"/>
              <w:keepNext w:val="0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 w:rsidRPr="00DB307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Разработать и производить </w:t>
            </w:r>
            <w:proofErr w:type="spellStart"/>
            <w:r>
              <w:rPr>
                <w:sz w:val="28"/>
                <w:szCs w:val="28"/>
              </w:rPr>
              <w:t>конкурентноспособную</w:t>
            </w:r>
            <w:proofErr w:type="spellEnd"/>
            <w:r>
              <w:rPr>
                <w:sz w:val="28"/>
                <w:szCs w:val="28"/>
              </w:rPr>
              <w:t xml:space="preserve"> продукцию, способную обеспечить экономически эффективное развитие ООО «Стеклозавод «Ведатранзит» и экономическую стабильность его работников.</w:t>
            </w:r>
          </w:p>
        </w:tc>
        <w:tc>
          <w:tcPr>
            <w:tcW w:w="3260" w:type="dxa"/>
            <w:shd w:val="clear" w:color="auto" w:fill="auto"/>
          </w:tcPr>
          <w:p w14:paraId="583AA979" w14:textId="53C93F6A" w:rsidR="00F34B1C" w:rsidRPr="00DB3076" w:rsidRDefault="00F34B1C" w:rsidP="00CB1946">
            <w:pPr>
              <w:pStyle w:val="2"/>
              <w:keepNext w:val="0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 w:rsidRPr="00DB307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Подтверждение геометрических размеров деталей </w:t>
            </w:r>
            <w:proofErr w:type="spellStart"/>
            <w:r>
              <w:rPr>
                <w:sz w:val="28"/>
                <w:szCs w:val="28"/>
              </w:rPr>
              <w:t>формокомплектов</w:t>
            </w:r>
            <w:proofErr w:type="spellEnd"/>
            <w:r>
              <w:rPr>
                <w:sz w:val="28"/>
                <w:szCs w:val="28"/>
              </w:rPr>
              <w:t xml:space="preserve"> для изготовления не менее 5 новых видов продукции в год.</w:t>
            </w:r>
          </w:p>
        </w:tc>
        <w:tc>
          <w:tcPr>
            <w:tcW w:w="2126" w:type="dxa"/>
            <w:shd w:val="clear" w:color="auto" w:fill="auto"/>
          </w:tcPr>
          <w:p w14:paraId="5D8467C3" w14:textId="4A01B06C" w:rsidR="00F34B1C" w:rsidRPr="00DB3076" w:rsidRDefault="00E14571" w:rsidP="00CB1946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Освоение 5-ти видов новой продукции.</w:t>
            </w:r>
          </w:p>
        </w:tc>
        <w:tc>
          <w:tcPr>
            <w:tcW w:w="1276" w:type="dxa"/>
            <w:shd w:val="clear" w:color="auto" w:fill="auto"/>
          </w:tcPr>
          <w:p w14:paraId="3B8D97C1" w14:textId="77777777" w:rsidR="00F34B1C" w:rsidRPr="00DB3076" w:rsidRDefault="00F34B1C" w:rsidP="00CB1946">
            <w:pPr>
              <w:spacing w:after="0" w:line="216" w:lineRule="auto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31E" w:rsidRPr="00DB3076" w14:paraId="3E356947" w14:textId="77777777" w:rsidTr="00E02C60">
        <w:trPr>
          <w:trHeight w:val="3220"/>
        </w:trPr>
        <w:tc>
          <w:tcPr>
            <w:tcW w:w="4112" w:type="dxa"/>
            <w:shd w:val="clear" w:color="auto" w:fill="auto"/>
          </w:tcPr>
          <w:p w14:paraId="1552577B" w14:textId="77777777" w:rsidR="0088531E" w:rsidRDefault="0088531E" w:rsidP="00703E4D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F90F86">
              <w:rPr>
                <w:sz w:val="28"/>
                <w:szCs w:val="28"/>
              </w:rPr>
              <w:t xml:space="preserve">Удовлетворять потребности потребителя в лице: Государства Республики Беларусь, производителей продуктов питания и непосредственного потребителя в безопасной и </w:t>
            </w:r>
          </w:p>
          <w:p w14:paraId="24A33FFF" w14:textId="70326D33" w:rsidR="00F90F86" w:rsidRPr="00DB3076" w:rsidRDefault="00F90F86" w:rsidP="00703E4D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экологически чистой упаковке – таре стеклянной.</w:t>
            </w:r>
          </w:p>
        </w:tc>
        <w:tc>
          <w:tcPr>
            <w:tcW w:w="3260" w:type="dxa"/>
            <w:shd w:val="clear" w:color="auto" w:fill="auto"/>
          </w:tcPr>
          <w:p w14:paraId="25DAE05F" w14:textId="74EB84CD" w:rsidR="0088531E" w:rsidRPr="0088531E" w:rsidRDefault="0088531E" w:rsidP="002063C6">
            <w:pPr>
              <w:pStyle w:val="2"/>
              <w:spacing w:line="216" w:lineRule="auto"/>
              <w:ind w:left="-57" w:right="-57" w:firstLine="0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B307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E02C60">
              <w:rPr>
                <w:sz w:val="28"/>
                <w:szCs w:val="28"/>
              </w:rPr>
              <w:t>Отсутствие претензий от потребителя из-за</w:t>
            </w:r>
            <w:r w:rsidR="00E14571">
              <w:rPr>
                <w:sz w:val="28"/>
                <w:szCs w:val="28"/>
              </w:rPr>
              <w:t xml:space="preserve"> несоответствия продукции, причиной несоответствия которой явилась,</w:t>
            </w:r>
            <w:r w:rsidR="00E02C60">
              <w:rPr>
                <w:sz w:val="28"/>
                <w:szCs w:val="28"/>
              </w:rPr>
              <w:t xml:space="preserve"> некачественн</w:t>
            </w:r>
            <w:r w:rsidR="00E14571">
              <w:rPr>
                <w:sz w:val="28"/>
                <w:szCs w:val="28"/>
              </w:rPr>
              <w:t>ое</w:t>
            </w:r>
            <w:r w:rsidR="00E02C60">
              <w:rPr>
                <w:sz w:val="28"/>
                <w:szCs w:val="28"/>
              </w:rPr>
              <w:t xml:space="preserve"> восстановлени</w:t>
            </w:r>
            <w:r w:rsidR="00E14571">
              <w:rPr>
                <w:sz w:val="28"/>
                <w:szCs w:val="28"/>
              </w:rPr>
              <w:t>е</w:t>
            </w:r>
            <w:r w:rsidR="00E02C60">
              <w:rPr>
                <w:sz w:val="28"/>
                <w:szCs w:val="28"/>
              </w:rPr>
              <w:t xml:space="preserve"> деталей </w:t>
            </w:r>
            <w:proofErr w:type="spellStart"/>
            <w:r w:rsidR="00E02C60">
              <w:rPr>
                <w:sz w:val="28"/>
                <w:szCs w:val="28"/>
              </w:rPr>
              <w:t>формокомплектов</w:t>
            </w:r>
            <w:proofErr w:type="spellEnd"/>
            <w:r w:rsidR="00E02C60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58DE61F8" w14:textId="1A08C51D" w:rsidR="0088531E" w:rsidRPr="00DB3076" w:rsidRDefault="004A58C1" w:rsidP="0048657B">
            <w:pPr>
              <w:pStyle w:val="2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Отсутствие замечаний </w:t>
            </w:r>
            <w:r>
              <w:rPr>
                <w:sz w:val="28"/>
                <w:szCs w:val="28"/>
              </w:rPr>
              <w:t>от потребителей.</w:t>
            </w:r>
          </w:p>
        </w:tc>
        <w:tc>
          <w:tcPr>
            <w:tcW w:w="1276" w:type="dxa"/>
            <w:shd w:val="clear" w:color="auto" w:fill="auto"/>
          </w:tcPr>
          <w:p w14:paraId="66614F8B" w14:textId="77777777" w:rsidR="0088531E" w:rsidRPr="00DB3076" w:rsidRDefault="0088531E" w:rsidP="00703E4D">
            <w:pPr>
              <w:pStyle w:val="2"/>
              <w:ind w:firstLine="153"/>
              <w:outlineLvl w:val="0"/>
              <w:rPr>
                <w:sz w:val="28"/>
                <w:szCs w:val="28"/>
              </w:rPr>
            </w:pPr>
          </w:p>
        </w:tc>
      </w:tr>
      <w:tr w:rsidR="004A58C1" w:rsidRPr="00DB3076" w14:paraId="1FB02532" w14:textId="77777777" w:rsidTr="00E14571">
        <w:trPr>
          <w:trHeight w:val="1192"/>
        </w:trPr>
        <w:tc>
          <w:tcPr>
            <w:tcW w:w="4112" w:type="dxa"/>
            <w:shd w:val="clear" w:color="auto" w:fill="auto"/>
          </w:tcPr>
          <w:p w14:paraId="464A209D" w14:textId="1ECE9095" w:rsidR="004A58C1" w:rsidRDefault="00E14571" w:rsidP="00703E4D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4A58C1">
              <w:rPr>
                <w:sz w:val="28"/>
                <w:szCs w:val="28"/>
              </w:rPr>
              <w:t>. Технологическая стабильность и внедрение новаций.</w:t>
            </w:r>
          </w:p>
        </w:tc>
        <w:tc>
          <w:tcPr>
            <w:tcW w:w="3260" w:type="dxa"/>
            <w:shd w:val="clear" w:color="auto" w:fill="auto"/>
          </w:tcPr>
          <w:p w14:paraId="24D1F111" w14:textId="742CBAA9" w:rsidR="004A58C1" w:rsidRDefault="004A58C1" w:rsidP="002063C6">
            <w:pPr>
              <w:pStyle w:val="2"/>
              <w:spacing w:line="216" w:lineRule="auto"/>
              <w:ind w:left="-57" w:right="-57" w:firstLine="0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Достижение плановых показателей </w:t>
            </w:r>
            <w:r w:rsidR="0048657B">
              <w:rPr>
                <w:sz w:val="28"/>
                <w:szCs w:val="28"/>
              </w:rPr>
              <w:t xml:space="preserve">по производству продукции (КИС) путем постоянного контроля качества восстанавливаемых деталей </w:t>
            </w:r>
            <w:proofErr w:type="spellStart"/>
            <w:r w:rsidR="0048657B">
              <w:rPr>
                <w:sz w:val="28"/>
                <w:szCs w:val="28"/>
              </w:rPr>
              <w:t>формокомплектов</w:t>
            </w:r>
            <w:proofErr w:type="spellEnd"/>
            <w:r w:rsidR="0048657B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19DE56" w14:textId="6779F606" w:rsidR="004A58C1" w:rsidRDefault="00E14571" w:rsidP="00E14571">
            <w:pPr>
              <w:pStyle w:val="2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85%</w:t>
            </w:r>
          </w:p>
        </w:tc>
        <w:tc>
          <w:tcPr>
            <w:tcW w:w="1276" w:type="dxa"/>
            <w:shd w:val="clear" w:color="auto" w:fill="auto"/>
          </w:tcPr>
          <w:p w14:paraId="6C7355D1" w14:textId="77777777" w:rsidR="004A58C1" w:rsidRPr="00DB3076" w:rsidRDefault="004A58C1" w:rsidP="00703E4D">
            <w:pPr>
              <w:pStyle w:val="2"/>
              <w:ind w:firstLine="153"/>
              <w:outlineLvl w:val="0"/>
              <w:rPr>
                <w:sz w:val="28"/>
                <w:szCs w:val="28"/>
              </w:rPr>
            </w:pPr>
          </w:p>
        </w:tc>
      </w:tr>
      <w:tr w:rsidR="00AC3D2A" w:rsidRPr="00DB3076" w14:paraId="313D338C" w14:textId="77777777" w:rsidTr="00AC3D2A">
        <w:trPr>
          <w:trHeight w:val="349"/>
        </w:trPr>
        <w:tc>
          <w:tcPr>
            <w:tcW w:w="4112" w:type="dxa"/>
            <w:vMerge w:val="restart"/>
            <w:shd w:val="clear" w:color="auto" w:fill="auto"/>
          </w:tcPr>
          <w:p w14:paraId="4BE02E71" w14:textId="4CE1EA66" w:rsidR="00AC3D2A" w:rsidRDefault="00E14571" w:rsidP="00703E4D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C3D2A">
              <w:rPr>
                <w:sz w:val="28"/>
                <w:szCs w:val="28"/>
              </w:rPr>
              <w:t>. Обеспечить работникам наилучшие условия труда и социальную защиту.</w:t>
            </w:r>
          </w:p>
        </w:tc>
        <w:tc>
          <w:tcPr>
            <w:tcW w:w="3260" w:type="dxa"/>
            <w:shd w:val="clear" w:color="auto" w:fill="auto"/>
          </w:tcPr>
          <w:p w14:paraId="72628FBF" w14:textId="0411573F" w:rsidR="00AC3D2A" w:rsidRDefault="00AC3D2A" w:rsidP="002063C6">
            <w:pPr>
              <w:pStyle w:val="2"/>
              <w:spacing w:line="216" w:lineRule="auto"/>
              <w:ind w:left="-57" w:right="-57" w:firstLine="0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Установка пылеулавливающей установки.</w:t>
            </w:r>
          </w:p>
        </w:tc>
        <w:tc>
          <w:tcPr>
            <w:tcW w:w="2126" w:type="dxa"/>
            <w:shd w:val="clear" w:color="auto" w:fill="auto"/>
          </w:tcPr>
          <w:p w14:paraId="4A318567" w14:textId="781057E1" w:rsidR="00AC3D2A" w:rsidRDefault="00E67816" w:rsidP="00731376">
            <w:pPr>
              <w:pStyle w:val="2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установка.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68D7935D" w14:textId="77777777" w:rsidR="00AC3D2A" w:rsidRPr="00DB3076" w:rsidRDefault="00AC3D2A" w:rsidP="00703E4D">
            <w:pPr>
              <w:pStyle w:val="2"/>
              <w:ind w:firstLine="153"/>
              <w:outlineLvl w:val="0"/>
              <w:rPr>
                <w:sz w:val="28"/>
                <w:szCs w:val="28"/>
              </w:rPr>
            </w:pPr>
          </w:p>
        </w:tc>
      </w:tr>
      <w:tr w:rsidR="00AC3D2A" w:rsidRPr="00DB3076" w14:paraId="0ED2414A" w14:textId="77777777" w:rsidTr="004A58C1">
        <w:trPr>
          <w:trHeight w:val="349"/>
        </w:trPr>
        <w:tc>
          <w:tcPr>
            <w:tcW w:w="4112" w:type="dxa"/>
            <w:vMerge/>
            <w:shd w:val="clear" w:color="auto" w:fill="auto"/>
          </w:tcPr>
          <w:p w14:paraId="1045E46C" w14:textId="77777777" w:rsidR="00AC3D2A" w:rsidRDefault="00AC3D2A" w:rsidP="00703E4D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14:paraId="6458CFE2" w14:textId="2C024BFC" w:rsidR="00AC3D2A" w:rsidRDefault="00AC3D2A" w:rsidP="002063C6">
            <w:pPr>
              <w:pStyle w:val="2"/>
              <w:spacing w:line="216" w:lineRule="auto"/>
              <w:ind w:left="-57" w:right="-57" w:firstLine="0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Обучение станочника широкого профиля на 3-й разряд.</w:t>
            </w:r>
          </w:p>
        </w:tc>
        <w:tc>
          <w:tcPr>
            <w:tcW w:w="2126" w:type="dxa"/>
            <w:shd w:val="clear" w:color="auto" w:fill="auto"/>
          </w:tcPr>
          <w:p w14:paraId="3E2C0A56" w14:textId="45ECE462" w:rsidR="00AC3D2A" w:rsidRDefault="00AC3D2A" w:rsidP="00731376">
            <w:pPr>
              <w:pStyle w:val="2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рабочий.</w:t>
            </w:r>
          </w:p>
        </w:tc>
        <w:tc>
          <w:tcPr>
            <w:tcW w:w="1276" w:type="dxa"/>
            <w:vMerge/>
            <w:shd w:val="clear" w:color="auto" w:fill="auto"/>
          </w:tcPr>
          <w:p w14:paraId="3A955B09" w14:textId="77777777" w:rsidR="00AC3D2A" w:rsidRPr="00DB3076" w:rsidRDefault="00AC3D2A" w:rsidP="00703E4D">
            <w:pPr>
              <w:pStyle w:val="2"/>
              <w:ind w:firstLine="153"/>
              <w:outlineLvl w:val="0"/>
              <w:rPr>
                <w:sz w:val="28"/>
                <w:szCs w:val="28"/>
              </w:rPr>
            </w:pPr>
          </w:p>
        </w:tc>
      </w:tr>
    </w:tbl>
    <w:p w14:paraId="49159E8F" w14:textId="77777777" w:rsidR="00DB3076" w:rsidRDefault="00DB307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70B2CF" w14:textId="397ADCA3" w:rsidR="002063C6" w:rsidRDefault="002063C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</w:t>
      </w:r>
      <w:r w:rsidR="00E67816">
        <w:rPr>
          <w:rFonts w:ascii="Times New Roman" w:hAnsi="Times New Roman" w:cs="Times New Roman"/>
          <w:sz w:val="28"/>
          <w:szCs w:val="28"/>
        </w:rPr>
        <w:t>РФ</w:t>
      </w:r>
      <w:r w:rsidR="00E67816">
        <w:rPr>
          <w:rFonts w:ascii="Times New Roman" w:hAnsi="Times New Roman" w:cs="Times New Roman"/>
          <w:sz w:val="28"/>
          <w:szCs w:val="28"/>
        </w:rPr>
        <w:tab/>
      </w:r>
      <w:r w:rsidR="00E6781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67816">
        <w:rPr>
          <w:rFonts w:ascii="Times New Roman" w:hAnsi="Times New Roman" w:cs="Times New Roman"/>
          <w:sz w:val="28"/>
          <w:szCs w:val="28"/>
        </w:rPr>
        <w:t>А.Д. Гавриленко</w:t>
      </w:r>
    </w:p>
    <w:p w14:paraId="47888764" w14:textId="77777777" w:rsidR="002063C6" w:rsidRDefault="002063C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BED926" w14:textId="396F1F20" w:rsidR="00E67816" w:rsidRDefault="00E67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6D457" w14:textId="77777777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14:paraId="7A5CB3BE" w14:textId="77777777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51686B52" w14:textId="77777777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«Стеклозавод «Ведатранзит»</w:t>
      </w:r>
    </w:p>
    <w:p w14:paraId="2DEA06D3" w14:textId="77777777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В.Н. Сенкевич</w:t>
      </w:r>
    </w:p>
    <w:p w14:paraId="0614A4EC" w14:textId="29CCF852" w:rsidR="002063C6" w:rsidRDefault="002063C6" w:rsidP="002063C6">
      <w:pPr>
        <w:spacing w:after="6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20</w:t>
      </w:r>
      <w:r w:rsidR="00BF68AC">
        <w:rPr>
          <w:rFonts w:ascii="Times New Roman" w:hAnsi="Times New Roman" w:cs="Times New Roman"/>
          <w:sz w:val="28"/>
          <w:szCs w:val="28"/>
        </w:rPr>
        <w:t>___г.</w:t>
      </w:r>
    </w:p>
    <w:p w14:paraId="6107A429" w14:textId="77777777" w:rsidR="00C247E5" w:rsidRDefault="00C247E5" w:rsidP="00C24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19C19" w14:textId="77777777" w:rsidR="002063C6" w:rsidRPr="00C247E5" w:rsidRDefault="00C247E5" w:rsidP="00C24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7E5">
        <w:rPr>
          <w:rFonts w:ascii="Times New Roman" w:hAnsi="Times New Roman" w:cs="Times New Roman"/>
          <w:b/>
          <w:sz w:val="28"/>
          <w:szCs w:val="28"/>
        </w:rPr>
        <w:t>ОТЧЕТ ПО ДОСТИЖЕНИЮ</w:t>
      </w:r>
    </w:p>
    <w:p w14:paraId="289D5383" w14:textId="77777777" w:rsidR="004A2855" w:rsidRDefault="00C247E5" w:rsidP="00C24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ЦЕЛЕЙ</w:t>
      </w:r>
      <w:r w:rsidR="002063C6" w:rsidRPr="00DB3076">
        <w:rPr>
          <w:rFonts w:ascii="Times New Roman" w:hAnsi="Times New Roman" w:cs="Times New Roman"/>
          <w:b/>
          <w:sz w:val="28"/>
          <w:szCs w:val="28"/>
        </w:rPr>
        <w:t xml:space="preserve"> В ОБЛАСТИ </w:t>
      </w:r>
      <w:r w:rsidR="002063C6">
        <w:rPr>
          <w:rFonts w:ascii="Times New Roman" w:hAnsi="Times New Roman" w:cs="Times New Roman"/>
          <w:b/>
          <w:sz w:val="28"/>
          <w:szCs w:val="28"/>
        </w:rPr>
        <w:t xml:space="preserve">БЕЗОПАСНОСТИ </w:t>
      </w:r>
      <w:r>
        <w:rPr>
          <w:rFonts w:ascii="Times New Roman" w:hAnsi="Times New Roman" w:cs="Times New Roman"/>
          <w:b/>
          <w:sz w:val="28"/>
          <w:szCs w:val="28"/>
        </w:rPr>
        <w:t>ВЫПУСКАЕМОЙ ПРОДУКЦИИ</w:t>
      </w:r>
    </w:p>
    <w:p w14:paraId="733E57CD" w14:textId="408F0EC6" w:rsidR="002063C6" w:rsidRPr="00DB3076" w:rsidRDefault="00C247E5" w:rsidP="00C24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2063C6">
        <w:rPr>
          <w:rFonts w:ascii="Times New Roman" w:hAnsi="Times New Roman" w:cs="Times New Roman"/>
          <w:b/>
          <w:sz w:val="28"/>
          <w:szCs w:val="28"/>
        </w:rPr>
        <w:t>20</w:t>
      </w:r>
      <w:r w:rsidR="0069502F">
        <w:rPr>
          <w:rFonts w:ascii="Times New Roman" w:hAnsi="Times New Roman" w:cs="Times New Roman"/>
          <w:b/>
          <w:sz w:val="28"/>
          <w:szCs w:val="28"/>
        </w:rPr>
        <w:t>19</w:t>
      </w:r>
      <w:r w:rsidR="002063C6" w:rsidRPr="00DB3076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39BB42E4" w14:textId="4BE58489" w:rsidR="002063C6" w:rsidRPr="00DB3076" w:rsidRDefault="002063C6" w:rsidP="00C24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УЧАСТКА </w:t>
      </w:r>
      <w:r w:rsidR="004A2855">
        <w:rPr>
          <w:rFonts w:ascii="Times New Roman" w:hAnsi="Times New Roman" w:cs="Times New Roman"/>
          <w:b/>
          <w:sz w:val="28"/>
          <w:szCs w:val="28"/>
        </w:rPr>
        <w:t>РЕМОНТА ФОРМ</w:t>
      </w:r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2410"/>
        <w:gridCol w:w="1985"/>
        <w:gridCol w:w="1275"/>
        <w:gridCol w:w="1701"/>
      </w:tblGrid>
      <w:tr w:rsidR="00C247E5" w:rsidRPr="00C247E5" w14:paraId="4F5FF682" w14:textId="77777777" w:rsidTr="00104AF2">
        <w:trPr>
          <w:trHeight w:val="574"/>
        </w:trPr>
        <w:tc>
          <w:tcPr>
            <w:tcW w:w="3119" w:type="dxa"/>
            <w:shd w:val="clear" w:color="auto" w:fill="auto"/>
            <w:vAlign w:val="center"/>
          </w:tcPr>
          <w:p w14:paraId="60020290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 w:rsidRPr="00C247E5">
              <w:rPr>
                <w:b/>
                <w:szCs w:val="24"/>
              </w:rPr>
              <w:t xml:space="preserve">Цели </w:t>
            </w:r>
          </w:p>
          <w:p w14:paraId="48293111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 w:rsidRPr="00C247E5">
              <w:rPr>
                <w:b/>
                <w:szCs w:val="24"/>
              </w:rPr>
              <w:t>ООО «Стеклозавод Ведатранзит»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F4C4273" w14:textId="23F41A8C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 w:rsidRPr="00C247E5">
              <w:rPr>
                <w:b/>
                <w:szCs w:val="24"/>
              </w:rPr>
              <w:t>Цели У</w:t>
            </w:r>
            <w:r w:rsidR="004B01A0">
              <w:rPr>
                <w:b/>
                <w:szCs w:val="24"/>
              </w:rPr>
              <w:t>РФ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9E177C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bCs/>
                <w:szCs w:val="24"/>
              </w:rPr>
            </w:pPr>
            <w:r w:rsidRPr="00C247E5">
              <w:rPr>
                <w:b/>
                <w:bCs/>
                <w:szCs w:val="24"/>
              </w:rPr>
              <w:t xml:space="preserve">Плановый </w:t>
            </w:r>
          </w:p>
          <w:p w14:paraId="5AF7C47D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 w:rsidRPr="00C247E5">
              <w:rPr>
                <w:b/>
                <w:bCs/>
                <w:szCs w:val="24"/>
              </w:rPr>
              <w:t>показатель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39E472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показатель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FDDEFA" w14:textId="77777777" w:rsidR="00C247E5" w:rsidRPr="00C247E5" w:rsidRDefault="00C247E5" w:rsidP="00C247E5">
            <w:pPr>
              <w:pStyle w:val="2"/>
              <w:keepNext w:val="0"/>
              <w:spacing w:line="216" w:lineRule="auto"/>
              <w:ind w:left="-113" w:right="-113" w:firstLine="0"/>
              <w:jc w:val="center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Примечание</w:t>
            </w:r>
          </w:p>
        </w:tc>
      </w:tr>
      <w:tr w:rsidR="004B01A0" w:rsidRPr="00DB3076" w14:paraId="731EAA76" w14:textId="77777777" w:rsidTr="00104AF2">
        <w:trPr>
          <w:trHeight w:val="1615"/>
        </w:trPr>
        <w:tc>
          <w:tcPr>
            <w:tcW w:w="3119" w:type="dxa"/>
            <w:shd w:val="clear" w:color="auto" w:fill="auto"/>
          </w:tcPr>
          <w:p w14:paraId="2F80C354" w14:textId="55D1F350" w:rsidR="004B01A0" w:rsidRPr="00DB3076" w:rsidRDefault="004B01A0" w:rsidP="004B01A0">
            <w:pPr>
              <w:pStyle w:val="2"/>
              <w:keepNext w:val="0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 w:rsidRPr="00DB307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Разработать и производить </w:t>
            </w:r>
            <w:proofErr w:type="spellStart"/>
            <w:r>
              <w:rPr>
                <w:sz w:val="28"/>
                <w:szCs w:val="28"/>
              </w:rPr>
              <w:t>конкурентноспособную</w:t>
            </w:r>
            <w:proofErr w:type="spellEnd"/>
            <w:r>
              <w:rPr>
                <w:sz w:val="28"/>
                <w:szCs w:val="28"/>
              </w:rPr>
              <w:t xml:space="preserve"> продукцию, способную обеспечить экономически эффективное развитие ООО «Стеклозавод «Ведатранзит» и экономическую стабильность его работников.</w:t>
            </w:r>
          </w:p>
        </w:tc>
        <w:tc>
          <w:tcPr>
            <w:tcW w:w="2410" w:type="dxa"/>
            <w:shd w:val="clear" w:color="auto" w:fill="auto"/>
          </w:tcPr>
          <w:p w14:paraId="79D228C8" w14:textId="0758DE75" w:rsidR="004B01A0" w:rsidRPr="00DB3076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1. Подтверждение геометрических размеров деталей </w:t>
            </w:r>
            <w:proofErr w:type="spellStart"/>
            <w:r>
              <w:rPr>
                <w:sz w:val="28"/>
                <w:szCs w:val="28"/>
                <w:lang w:eastAsia="en-US"/>
              </w:rPr>
              <w:t>формокомплектов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для изготовления не менее 5 новых видов продукции в год.</w:t>
            </w:r>
          </w:p>
        </w:tc>
        <w:tc>
          <w:tcPr>
            <w:tcW w:w="1985" w:type="dxa"/>
            <w:shd w:val="clear" w:color="auto" w:fill="auto"/>
          </w:tcPr>
          <w:p w14:paraId="0E737480" w14:textId="2B564CB3" w:rsidR="004B01A0" w:rsidRPr="00DB3076" w:rsidRDefault="00033ADD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Освоение 5-ти видов новой продукции.</w:t>
            </w:r>
          </w:p>
        </w:tc>
        <w:tc>
          <w:tcPr>
            <w:tcW w:w="1275" w:type="dxa"/>
            <w:shd w:val="clear" w:color="auto" w:fill="auto"/>
          </w:tcPr>
          <w:p w14:paraId="1CCBC260" w14:textId="07E05014" w:rsidR="004B01A0" w:rsidRPr="00DB3076" w:rsidRDefault="00033ADD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Подтверждена пригодность к производству продукции</w:t>
            </w:r>
            <w:r w:rsidR="00104A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  <w:r w:rsidR="00104AF2">
              <w:rPr>
                <w:sz w:val="28"/>
                <w:szCs w:val="28"/>
              </w:rPr>
              <w:t xml:space="preserve"> шт. новых </w:t>
            </w:r>
            <w:proofErr w:type="spellStart"/>
            <w:r w:rsidR="00104AF2">
              <w:rPr>
                <w:sz w:val="28"/>
                <w:szCs w:val="28"/>
              </w:rPr>
              <w:t>формокомплектов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425933A2" w14:textId="07D1F5E7" w:rsidR="004B01A0" w:rsidRPr="00DB3076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</w:p>
        </w:tc>
      </w:tr>
      <w:tr w:rsidR="004B01A0" w:rsidRPr="00DB3076" w14:paraId="5A43AB28" w14:textId="77777777" w:rsidTr="00104AF2">
        <w:trPr>
          <w:trHeight w:val="3220"/>
        </w:trPr>
        <w:tc>
          <w:tcPr>
            <w:tcW w:w="3119" w:type="dxa"/>
            <w:shd w:val="clear" w:color="auto" w:fill="auto"/>
          </w:tcPr>
          <w:p w14:paraId="727016B5" w14:textId="77777777" w:rsidR="004B01A0" w:rsidRDefault="004B01A0" w:rsidP="004B01A0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Удовлетворять потребности потребителя в лице: Государства Республики Беларусь, производителей продуктов питания и непосредственного потребителя в безопасной и </w:t>
            </w:r>
          </w:p>
          <w:p w14:paraId="3640CC52" w14:textId="51240501" w:rsidR="004B01A0" w:rsidRPr="00DB3076" w:rsidRDefault="004B01A0" w:rsidP="004B01A0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экологически чистой упаковке – таре стеклянной.</w:t>
            </w:r>
          </w:p>
        </w:tc>
        <w:tc>
          <w:tcPr>
            <w:tcW w:w="2410" w:type="dxa"/>
            <w:shd w:val="clear" w:color="auto" w:fill="auto"/>
          </w:tcPr>
          <w:p w14:paraId="6EEB48C4" w14:textId="7798C974" w:rsidR="004B01A0" w:rsidRPr="0088531E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1. Отсутствие претензий от потребителя из-за некачественного восстановления деталей </w:t>
            </w:r>
            <w:proofErr w:type="spellStart"/>
            <w:r>
              <w:rPr>
                <w:sz w:val="28"/>
                <w:szCs w:val="28"/>
                <w:lang w:eastAsia="en-US"/>
              </w:rPr>
              <w:t>формокомплектов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14:paraId="53538562" w14:textId="3B7550DD" w:rsidR="004B01A0" w:rsidRPr="00DB3076" w:rsidRDefault="004B01A0" w:rsidP="004B01A0">
            <w:pPr>
              <w:pStyle w:val="2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Отсутствие замечаний от потребителей.</w:t>
            </w:r>
          </w:p>
        </w:tc>
        <w:tc>
          <w:tcPr>
            <w:tcW w:w="1275" w:type="dxa"/>
            <w:shd w:val="clear" w:color="auto" w:fill="auto"/>
          </w:tcPr>
          <w:p w14:paraId="4630D5F2" w14:textId="12EDA483" w:rsidR="004B01A0" w:rsidRPr="00DB3076" w:rsidRDefault="00104AF2" w:rsidP="00BC1C1E">
            <w:pPr>
              <w:pStyle w:val="2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замечаний</w:t>
            </w:r>
          </w:p>
        </w:tc>
        <w:tc>
          <w:tcPr>
            <w:tcW w:w="1701" w:type="dxa"/>
            <w:shd w:val="clear" w:color="auto" w:fill="auto"/>
          </w:tcPr>
          <w:p w14:paraId="5A8C7A7B" w14:textId="77777777" w:rsidR="004B01A0" w:rsidRPr="00DB3076" w:rsidRDefault="004B01A0" w:rsidP="004B01A0">
            <w:pPr>
              <w:pStyle w:val="2"/>
              <w:ind w:firstLine="153"/>
              <w:outlineLvl w:val="0"/>
              <w:rPr>
                <w:sz w:val="28"/>
                <w:szCs w:val="28"/>
              </w:rPr>
            </w:pPr>
          </w:p>
        </w:tc>
      </w:tr>
      <w:tr w:rsidR="004B01A0" w:rsidRPr="00DB3076" w14:paraId="38E8B191" w14:textId="77777777" w:rsidTr="00104AF2">
        <w:trPr>
          <w:trHeight w:val="1192"/>
        </w:trPr>
        <w:tc>
          <w:tcPr>
            <w:tcW w:w="3119" w:type="dxa"/>
            <w:shd w:val="clear" w:color="auto" w:fill="auto"/>
          </w:tcPr>
          <w:p w14:paraId="7109FBA3" w14:textId="6DE0DCE3" w:rsidR="004B01A0" w:rsidRDefault="004B01A0" w:rsidP="004B01A0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Устанавливать и развивать взаимовыгодное и долгосрочное сотрудничество с партнерами.</w:t>
            </w:r>
          </w:p>
        </w:tc>
        <w:tc>
          <w:tcPr>
            <w:tcW w:w="2410" w:type="dxa"/>
            <w:shd w:val="clear" w:color="auto" w:fill="auto"/>
          </w:tcPr>
          <w:p w14:paraId="1F100107" w14:textId="77777777" w:rsidR="004B01A0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Работа с постоянными поставщиками смазочных материалов, шлифовального инструмента, графитовых вставок для транспортировки изделий, наплавочного порошка.</w:t>
            </w:r>
          </w:p>
          <w:p w14:paraId="2707A1D0" w14:textId="71212186" w:rsidR="00435BB3" w:rsidRDefault="00435BB3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6AD77D4E" w14:textId="4A7571A4" w:rsidR="004B01A0" w:rsidRPr="00DB3076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Отсутствие замечаний к поставщикам.</w:t>
            </w:r>
          </w:p>
        </w:tc>
        <w:tc>
          <w:tcPr>
            <w:tcW w:w="1275" w:type="dxa"/>
            <w:shd w:val="clear" w:color="auto" w:fill="auto"/>
          </w:tcPr>
          <w:p w14:paraId="67EF03E2" w14:textId="21725057" w:rsidR="004B01A0" w:rsidRPr="00DB3076" w:rsidRDefault="00104AF2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замечаний</w:t>
            </w:r>
          </w:p>
        </w:tc>
        <w:tc>
          <w:tcPr>
            <w:tcW w:w="1701" w:type="dxa"/>
            <w:shd w:val="clear" w:color="auto" w:fill="auto"/>
          </w:tcPr>
          <w:p w14:paraId="5774DA54" w14:textId="77777777" w:rsidR="004B01A0" w:rsidRPr="00DB3076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</w:p>
        </w:tc>
      </w:tr>
      <w:tr w:rsidR="004B01A0" w:rsidRPr="00DB3076" w14:paraId="210289FD" w14:textId="77777777" w:rsidTr="00435BB3">
        <w:trPr>
          <w:trHeight w:val="591"/>
        </w:trPr>
        <w:tc>
          <w:tcPr>
            <w:tcW w:w="3119" w:type="dxa"/>
            <w:shd w:val="clear" w:color="auto" w:fill="auto"/>
          </w:tcPr>
          <w:p w14:paraId="70B265E3" w14:textId="6686F563" w:rsidR="004B01A0" w:rsidRDefault="004B01A0" w:rsidP="004B01A0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 Технологическая стабильность и внедрение новаций.</w:t>
            </w:r>
          </w:p>
        </w:tc>
        <w:tc>
          <w:tcPr>
            <w:tcW w:w="2410" w:type="dxa"/>
            <w:shd w:val="clear" w:color="auto" w:fill="auto"/>
          </w:tcPr>
          <w:p w14:paraId="06FB9886" w14:textId="16956D62" w:rsidR="004B01A0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1. Достижение плановых показателей по производству продукции (КИС) путем постоянного контроля качества восстанавливаемых деталей </w:t>
            </w:r>
            <w:proofErr w:type="spellStart"/>
            <w:r>
              <w:rPr>
                <w:sz w:val="28"/>
                <w:szCs w:val="28"/>
                <w:lang w:eastAsia="en-US"/>
              </w:rPr>
              <w:t>формокомплектов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14:paraId="7D17053F" w14:textId="7D92030B" w:rsidR="004B01A0" w:rsidRDefault="004B01A0" w:rsidP="004B01A0">
            <w:pPr>
              <w:pStyle w:val="2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Постоянный контроль качества восстановления и подготовки в производство </w:t>
            </w:r>
            <w:proofErr w:type="spellStart"/>
            <w:r>
              <w:rPr>
                <w:sz w:val="28"/>
                <w:szCs w:val="28"/>
                <w:lang w:eastAsia="en-US"/>
              </w:rPr>
              <w:t>формокомплектов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314768" w14:textId="05FA5F27" w:rsidR="004B01A0" w:rsidRDefault="00435BB3" w:rsidP="00435BB3">
            <w:pPr>
              <w:pStyle w:val="2"/>
              <w:ind w:left="-57" w:right="-57"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87%</w:t>
            </w:r>
          </w:p>
        </w:tc>
        <w:tc>
          <w:tcPr>
            <w:tcW w:w="1701" w:type="dxa"/>
            <w:shd w:val="clear" w:color="auto" w:fill="auto"/>
          </w:tcPr>
          <w:p w14:paraId="388D54FF" w14:textId="77777777" w:rsidR="004B01A0" w:rsidRDefault="004B01A0" w:rsidP="004B01A0">
            <w:pPr>
              <w:pStyle w:val="2"/>
              <w:ind w:left="-57" w:right="-57" w:firstLine="153"/>
              <w:outlineLvl w:val="0"/>
              <w:rPr>
                <w:sz w:val="28"/>
                <w:szCs w:val="28"/>
              </w:rPr>
            </w:pPr>
          </w:p>
        </w:tc>
      </w:tr>
      <w:tr w:rsidR="004B01A0" w:rsidRPr="00DB3076" w14:paraId="0E7F93C9" w14:textId="77777777" w:rsidTr="00104AF2">
        <w:trPr>
          <w:trHeight w:val="380"/>
        </w:trPr>
        <w:tc>
          <w:tcPr>
            <w:tcW w:w="3119" w:type="dxa"/>
            <w:vMerge w:val="restart"/>
            <w:shd w:val="clear" w:color="auto" w:fill="auto"/>
          </w:tcPr>
          <w:p w14:paraId="107E5B0A" w14:textId="6280B9CB" w:rsidR="004B01A0" w:rsidRDefault="004B01A0" w:rsidP="004B01A0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Обеспечить работникам наилучшие условия труда и социальную защиту.</w:t>
            </w:r>
          </w:p>
        </w:tc>
        <w:tc>
          <w:tcPr>
            <w:tcW w:w="2410" w:type="dxa"/>
            <w:shd w:val="clear" w:color="auto" w:fill="auto"/>
          </w:tcPr>
          <w:p w14:paraId="5A7743FB" w14:textId="658BB0E8" w:rsidR="004B01A0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1. Установка пылеулавливающей установки.</w:t>
            </w:r>
          </w:p>
        </w:tc>
        <w:tc>
          <w:tcPr>
            <w:tcW w:w="1985" w:type="dxa"/>
            <w:shd w:val="clear" w:color="auto" w:fill="auto"/>
          </w:tcPr>
          <w:p w14:paraId="2C77DA9D" w14:textId="3B0EB47C" w:rsidR="004B01A0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1 установка.</w:t>
            </w:r>
          </w:p>
        </w:tc>
        <w:tc>
          <w:tcPr>
            <w:tcW w:w="1275" w:type="dxa"/>
            <w:shd w:val="clear" w:color="auto" w:fill="auto"/>
          </w:tcPr>
          <w:p w14:paraId="0D0A7821" w14:textId="77777777" w:rsidR="004B01A0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65AF3B37" w14:textId="77777777" w:rsidR="004B01A0" w:rsidRDefault="004B01A0" w:rsidP="004B01A0">
            <w:pPr>
              <w:pStyle w:val="2"/>
              <w:spacing w:line="216" w:lineRule="auto"/>
              <w:ind w:left="-57" w:right="-57" w:firstLine="153"/>
              <w:outlineLvl w:val="0"/>
              <w:rPr>
                <w:sz w:val="28"/>
                <w:szCs w:val="28"/>
              </w:rPr>
            </w:pPr>
          </w:p>
        </w:tc>
      </w:tr>
      <w:tr w:rsidR="004B01A0" w:rsidRPr="00DB3076" w14:paraId="2666DEFF" w14:textId="77777777" w:rsidTr="00104AF2">
        <w:trPr>
          <w:trHeight w:val="380"/>
        </w:trPr>
        <w:tc>
          <w:tcPr>
            <w:tcW w:w="3119" w:type="dxa"/>
            <w:vMerge/>
            <w:shd w:val="clear" w:color="auto" w:fill="auto"/>
          </w:tcPr>
          <w:p w14:paraId="48DEA950" w14:textId="77777777" w:rsidR="004B01A0" w:rsidRDefault="004B01A0" w:rsidP="004B01A0">
            <w:pPr>
              <w:pStyle w:val="2"/>
              <w:keepNext w:val="0"/>
              <w:ind w:firstLine="0"/>
              <w:outlineLvl w:val="0"/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21124C17" w14:textId="3E2ECAB8" w:rsidR="004B01A0" w:rsidRDefault="004B01A0" w:rsidP="004B01A0">
            <w:pPr>
              <w:pStyle w:val="2"/>
              <w:spacing w:line="216" w:lineRule="auto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2. Обучение станочника широкого профиля на 3-й разряд.</w:t>
            </w:r>
          </w:p>
        </w:tc>
        <w:tc>
          <w:tcPr>
            <w:tcW w:w="1985" w:type="dxa"/>
            <w:shd w:val="clear" w:color="auto" w:fill="auto"/>
          </w:tcPr>
          <w:p w14:paraId="55FDC2A8" w14:textId="2423CE3C" w:rsidR="004B01A0" w:rsidRDefault="004B01A0" w:rsidP="004B01A0">
            <w:pPr>
              <w:pStyle w:val="2"/>
              <w:ind w:left="-57" w:right="-57"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1 рабочий.</w:t>
            </w:r>
          </w:p>
        </w:tc>
        <w:tc>
          <w:tcPr>
            <w:tcW w:w="1275" w:type="dxa"/>
            <w:shd w:val="clear" w:color="auto" w:fill="auto"/>
          </w:tcPr>
          <w:p w14:paraId="032178A2" w14:textId="77777777" w:rsidR="004B01A0" w:rsidRDefault="004B01A0" w:rsidP="004B01A0">
            <w:pPr>
              <w:pStyle w:val="2"/>
              <w:ind w:left="-57" w:right="-57" w:firstLine="0"/>
              <w:outlineLvl w:val="0"/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361D8AE9" w14:textId="77777777" w:rsidR="004B01A0" w:rsidRDefault="004B01A0" w:rsidP="004B01A0">
            <w:pPr>
              <w:pStyle w:val="2"/>
              <w:ind w:left="-57" w:right="-57" w:firstLine="153"/>
              <w:outlineLvl w:val="0"/>
              <w:rPr>
                <w:sz w:val="28"/>
                <w:szCs w:val="28"/>
              </w:rPr>
            </w:pPr>
          </w:p>
        </w:tc>
      </w:tr>
    </w:tbl>
    <w:p w14:paraId="1FE649B5" w14:textId="77777777" w:rsidR="002063C6" w:rsidRDefault="002063C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1FDBE9" w14:textId="77777777" w:rsidR="00104AF2" w:rsidRDefault="00104AF2" w:rsidP="00104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УРФ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p w14:paraId="6C1FF83C" w14:textId="77777777" w:rsidR="002063C6" w:rsidRDefault="002063C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ECC57" w14:textId="1F096A86" w:rsidR="00E15506" w:rsidRDefault="00E1550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Цели У</w:t>
      </w:r>
      <w:r w:rsidR="00CD303B">
        <w:rPr>
          <w:rFonts w:ascii="Times New Roman" w:hAnsi="Times New Roman" w:cs="Times New Roman"/>
          <w:sz w:val="28"/>
          <w:szCs w:val="28"/>
        </w:rPr>
        <w:t>РФ</w:t>
      </w:r>
      <w:r>
        <w:rPr>
          <w:rFonts w:ascii="Times New Roman" w:hAnsi="Times New Roman" w:cs="Times New Roman"/>
          <w:sz w:val="28"/>
          <w:szCs w:val="28"/>
        </w:rPr>
        <w:t xml:space="preserve"> на 20</w:t>
      </w:r>
      <w:r w:rsidR="00CD303B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год:</w:t>
      </w:r>
    </w:p>
    <w:p w14:paraId="3FC1F7F4" w14:textId="77777777" w:rsidR="00E15506" w:rsidRDefault="00E1550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Согласованы с Политикой организации в области безопасности выпускаемой продукции;</w:t>
      </w:r>
    </w:p>
    <w:p w14:paraId="0F521706" w14:textId="3EC70A5F" w:rsidR="00E15506" w:rsidRDefault="00E1550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Измеримы</w:t>
      </w:r>
    </w:p>
    <w:p w14:paraId="5B49EA50" w14:textId="2B4E6CD6" w:rsidR="00E15506" w:rsidRDefault="00E15506" w:rsidP="00206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№ 1 содержит требования законодательства по безопасн</w:t>
      </w:r>
      <w:r w:rsidR="00CD303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сти;</w:t>
      </w:r>
    </w:p>
    <w:p w14:paraId="251706E7" w14:textId="766B73C0" w:rsidR="00DB3076" w:rsidRPr="007670FA" w:rsidRDefault="00E15506" w:rsidP="007670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Каждую цель У</w:t>
      </w:r>
      <w:r w:rsidR="00CD303B">
        <w:rPr>
          <w:rFonts w:ascii="Times New Roman" w:hAnsi="Times New Roman" w:cs="Times New Roman"/>
          <w:sz w:val="28"/>
          <w:szCs w:val="28"/>
        </w:rPr>
        <w:t>РФ</w:t>
      </w:r>
      <w:r>
        <w:rPr>
          <w:rFonts w:ascii="Times New Roman" w:hAnsi="Times New Roman" w:cs="Times New Roman"/>
          <w:sz w:val="28"/>
          <w:szCs w:val="28"/>
        </w:rPr>
        <w:t xml:space="preserve"> возможно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="002434D4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="002434D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434D4">
        <w:rPr>
          <w:rFonts w:ascii="Times New Roman" w:hAnsi="Times New Roman" w:cs="Times New Roman"/>
          <w:sz w:val="28"/>
          <w:szCs w:val="28"/>
        </w:rPr>
        <w:t>проверифицировать</w:t>
      </w:r>
      <w:proofErr w:type="spellEnd"/>
      <w:r w:rsidR="002434D4">
        <w:rPr>
          <w:rFonts w:ascii="Times New Roman" w:hAnsi="Times New Roman" w:cs="Times New Roman"/>
          <w:sz w:val="28"/>
          <w:szCs w:val="28"/>
        </w:rPr>
        <w:t>.</w:t>
      </w:r>
    </w:p>
    <w:sectPr w:rsidR="00DB3076" w:rsidRPr="007670FA" w:rsidSect="00F90F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C41"/>
    <w:rsid w:val="00025C41"/>
    <w:rsid w:val="00033ADD"/>
    <w:rsid w:val="00104AF2"/>
    <w:rsid w:val="002063C6"/>
    <w:rsid w:val="002434D4"/>
    <w:rsid w:val="00350420"/>
    <w:rsid w:val="00435BB3"/>
    <w:rsid w:val="0048657B"/>
    <w:rsid w:val="004979CD"/>
    <w:rsid w:val="004A2855"/>
    <w:rsid w:val="004A58C1"/>
    <w:rsid w:val="004B01A0"/>
    <w:rsid w:val="005D3E71"/>
    <w:rsid w:val="0069502F"/>
    <w:rsid w:val="00731376"/>
    <w:rsid w:val="0073705C"/>
    <w:rsid w:val="007670FA"/>
    <w:rsid w:val="0088531E"/>
    <w:rsid w:val="008B3F22"/>
    <w:rsid w:val="0091064A"/>
    <w:rsid w:val="009D44BC"/>
    <w:rsid w:val="00AC3D2A"/>
    <w:rsid w:val="00BC1C1E"/>
    <w:rsid w:val="00BF68AC"/>
    <w:rsid w:val="00C247E5"/>
    <w:rsid w:val="00CB1160"/>
    <w:rsid w:val="00CB1946"/>
    <w:rsid w:val="00CD303B"/>
    <w:rsid w:val="00DB3076"/>
    <w:rsid w:val="00DF7326"/>
    <w:rsid w:val="00E02C60"/>
    <w:rsid w:val="00E14571"/>
    <w:rsid w:val="00E15506"/>
    <w:rsid w:val="00E54E42"/>
    <w:rsid w:val="00E67816"/>
    <w:rsid w:val="00EB260F"/>
    <w:rsid w:val="00F34B1C"/>
    <w:rsid w:val="00F9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48331"/>
  <w15:chartTrackingRefBased/>
  <w15:docId w15:val="{319A7F6E-6A5B-46D7-84DE-5D7E2172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DB3076"/>
    <w:pPr>
      <w:keepNext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B307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footer"/>
    <w:basedOn w:val="a"/>
    <w:link w:val="a4"/>
    <w:rsid w:val="00DB307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DB30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247E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4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4E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27</cp:revision>
  <cp:lastPrinted>2020-10-28T08:10:00Z</cp:lastPrinted>
  <dcterms:created xsi:type="dcterms:W3CDTF">2020-10-28T06:54:00Z</dcterms:created>
  <dcterms:modified xsi:type="dcterms:W3CDTF">2020-10-28T12:17:00Z</dcterms:modified>
</cp:coreProperties>
</file>