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8569" w14:textId="4DF84861" w:rsidR="007902F2" w:rsidRPr="007902F2" w:rsidRDefault="007902F2">
      <w:pPr>
        <w:rPr>
          <w:b/>
          <w:sz w:val="26"/>
          <w:szCs w:val="26"/>
          <w:highlight w:val="green"/>
          <w:u w:val="single"/>
        </w:rPr>
      </w:pPr>
      <w:r w:rsidRPr="007902F2">
        <w:rPr>
          <w:b/>
          <w:sz w:val="26"/>
          <w:szCs w:val="26"/>
          <w:highlight w:val="green"/>
          <w:u w:val="single"/>
        </w:rPr>
        <w:t>Блок 1.</w:t>
      </w:r>
    </w:p>
    <w:p w14:paraId="2EC8776D" w14:textId="2B3A2AAA" w:rsidR="002576A8" w:rsidRPr="007902F2" w:rsidRDefault="00EE032A">
      <w:pPr>
        <w:rPr>
          <w:highlight w:val="green"/>
        </w:rPr>
      </w:pPr>
      <w:r w:rsidRPr="007902F2">
        <w:rPr>
          <w:b/>
          <w:sz w:val="26"/>
          <w:szCs w:val="26"/>
          <w:highlight w:val="green"/>
          <w:u w:val="single"/>
        </w:rPr>
        <w:t>Название:</w:t>
      </w:r>
      <w:r w:rsidR="00B56C37" w:rsidRPr="007902F2">
        <w:rPr>
          <w:b/>
          <w:sz w:val="26"/>
          <w:szCs w:val="26"/>
          <w:highlight w:val="green"/>
        </w:rPr>
        <w:t xml:space="preserve"> </w:t>
      </w:r>
      <w:r w:rsidR="009C726C" w:rsidRPr="007902F2">
        <w:rPr>
          <w:highlight w:val="green"/>
        </w:rPr>
        <w:t>Служба Комплексного Управления Проектами (СКУП)</w:t>
      </w:r>
    </w:p>
    <w:p w14:paraId="2425DABF" w14:textId="63C9881F" w:rsidR="009C726C" w:rsidRPr="007902F2" w:rsidRDefault="009C726C">
      <w:pPr>
        <w:rPr>
          <w:highlight w:val="green"/>
        </w:rPr>
      </w:pPr>
      <w:r w:rsidRPr="007902F2">
        <w:rPr>
          <w:b/>
          <w:sz w:val="26"/>
          <w:szCs w:val="26"/>
          <w:highlight w:val="green"/>
          <w:u w:val="single"/>
        </w:rPr>
        <w:t>Слоган:</w:t>
      </w:r>
      <w:r w:rsidRPr="007902F2">
        <w:rPr>
          <w:highlight w:val="green"/>
        </w:rPr>
        <w:t xml:space="preserve"> </w:t>
      </w:r>
      <w:r w:rsidR="00B10275" w:rsidRPr="007902F2">
        <w:rPr>
          <w:highlight w:val="green"/>
        </w:rPr>
        <w:t xml:space="preserve">«Ваши желания – наши </w:t>
      </w:r>
      <w:r w:rsidR="006E097B" w:rsidRPr="007902F2">
        <w:rPr>
          <w:highlight w:val="green"/>
        </w:rPr>
        <w:t xml:space="preserve">задачи и лучшие </w:t>
      </w:r>
      <w:r w:rsidR="00B10275" w:rsidRPr="007902F2">
        <w:rPr>
          <w:highlight w:val="green"/>
        </w:rPr>
        <w:t>решения.»</w:t>
      </w:r>
    </w:p>
    <w:p w14:paraId="7D1972D1" w14:textId="5A0FCD0C" w:rsidR="00B10275" w:rsidRPr="007902F2" w:rsidRDefault="007902F2">
      <w:pPr>
        <w:rPr>
          <w:b/>
          <w:sz w:val="26"/>
          <w:szCs w:val="26"/>
          <w:highlight w:val="green"/>
          <w:u w:val="single"/>
        </w:rPr>
      </w:pPr>
      <w:r w:rsidRPr="007902F2">
        <w:rPr>
          <w:b/>
          <w:sz w:val="26"/>
          <w:szCs w:val="26"/>
          <w:highlight w:val="green"/>
          <w:u w:val="single"/>
        </w:rPr>
        <w:t>Вступление</w:t>
      </w:r>
      <w:r w:rsidR="00B10275" w:rsidRPr="007902F2">
        <w:rPr>
          <w:b/>
          <w:sz w:val="26"/>
          <w:szCs w:val="26"/>
          <w:highlight w:val="green"/>
          <w:u w:val="single"/>
        </w:rPr>
        <w:t>:</w:t>
      </w:r>
    </w:p>
    <w:p w14:paraId="5BA5A901" w14:textId="769B01D3" w:rsidR="00EE032A" w:rsidRDefault="001025B5" w:rsidP="00B10275">
      <w:pPr>
        <w:rPr>
          <w:highlight w:val="green"/>
        </w:rPr>
      </w:pPr>
      <w:r w:rsidRPr="007902F2">
        <w:rPr>
          <w:highlight w:val="green"/>
        </w:rPr>
        <w:t>Экспертная команда специалистов</w:t>
      </w:r>
      <w:r w:rsidR="00B10275" w:rsidRPr="007902F2">
        <w:rPr>
          <w:highlight w:val="green"/>
        </w:rPr>
        <w:t xml:space="preserve"> </w:t>
      </w:r>
      <w:r w:rsidRPr="007902F2">
        <w:rPr>
          <w:highlight w:val="green"/>
        </w:rPr>
        <w:t xml:space="preserve">компании «СКУП» профессионально </w:t>
      </w:r>
      <w:r w:rsidR="00EE032A" w:rsidRPr="007902F2">
        <w:rPr>
          <w:highlight w:val="green"/>
        </w:rPr>
        <w:t>выполн</w:t>
      </w:r>
      <w:r w:rsidRPr="007902F2">
        <w:rPr>
          <w:highlight w:val="green"/>
        </w:rPr>
        <w:t>яет</w:t>
      </w:r>
      <w:r w:rsidR="00EE032A" w:rsidRPr="007902F2">
        <w:rPr>
          <w:highlight w:val="green"/>
        </w:rPr>
        <w:t xml:space="preserve"> функцию технического заказчика и </w:t>
      </w:r>
      <w:r w:rsidR="00B10275" w:rsidRPr="007902F2">
        <w:rPr>
          <w:highlight w:val="green"/>
        </w:rPr>
        <w:t xml:space="preserve">обеспечивает успешную реализацию </w:t>
      </w:r>
      <w:r w:rsidR="00B56C37" w:rsidRPr="007902F2">
        <w:rPr>
          <w:highlight w:val="green"/>
        </w:rPr>
        <w:t xml:space="preserve">загородных </w:t>
      </w:r>
      <w:r w:rsidR="00B10275" w:rsidRPr="007902F2">
        <w:rPr>
          <w:highlight w:val="green"/>
        </w:rPr>
        <w:t xml:space="preserve">объектов </w:t>
      </w:r>
      <w:r w:rsidR="00B56C37" w:rsidRPr="007902F2">
        <w:rPr>
          <w:highlight w:val="green"/>
        </w:rPr>
        <w:t>индивидуальной</w:t>
      </w:r>
      <w:r w:rsidR="00B10275" w:rsidRPr="007902F2">
        <w:rPr>
          <w:highlight w:val="green"/>
        </w:rPr>
        <w:t xml:space="preserve"> жилой застройки </w:t>
      </w:r>
      <w:r w:rsidR="00EE032A" w:rsidRPr="007902F2">
        <w:rPr>
          <w:highlight w:val="green"/>
        </w:rPr>
        <w:t>под ключ</w:t>
      </w:r>
      <w:r w:rsidR="00B10275" w:rsidRPr="007902F2">
        <w:rPr>
          <w:highlight w:val="green"/>
        </w:rPr>
        <w:t xml:space="preserve">. </w:t>
      </w:r>
    </w:p>
    <w:p w14:paraId="64DB19D3" w14:textId="0B04230E" w:rsidR="001D405B" w:rsidRDefault="001D405B" w:rsidP="001D405B">
      <w:r w:rsidRPr="007902F2">
        <w:rPr>
          <w:highlight w:val="green"/>
        </w:rPr>
        <w:t xml:space="preserve">Комплексное управление проектированием и строительством – </w:t>
      </w:r>
      <w:r>
        <w:rPr>
          <w:highlight w:val="green"/>
        </w:rPr>
        <w:t>зона</w:t>
      </w:r>
      <w:r w:rsidRPr="007902F2">
        <w:rPr>
          <w:highlight w:val="green"/>
        </w:rPr>
        <w:t xml:space="preserve"> ответственности</w:t>
      </w:r>
      <w:r>
        <w:rPr>
          <w:highlight w:val="green"/>
        </w:rPr>
        <w:t xml:space="preserve"> нашей компании</w:t>
      </w:r>
      <w:r w:rsidRPr="007902F2">
        <w:rPr>
          <w:highlight w:val="green"/>
        </w:rPr>
        <w:t>.</w:t>
      </w:r>
    </w:p>
    <w:p w14:paraId="320E2DBD" w14:textId="7E2B25B8" w:rsidR="007445F2" w:rsidRPr="007902F2" w:rsidRDefault="00D152EE" w:rsidP="00B10275">
      <w:pPr>
        <w:rPr>
          <w:highlight w:val="green"/>
        </w:rPr>
      </w:pPr>
      <w:r w:rsidRPr="007902F2">
        <w:rPr>
          <w:highlight w:val="green"/>
        </w:rPr>
        <w:t xml:space="preserve">Мы просто </w:t>
      </w:r>
      <w:r w:rsidR="007445F2" w:rsidRPr="007902F2">
        <w:rPr>
          <w:highlight w:val="green"/>
        </w:rPr>
        <w:t xml:space="preserve">сделаем </w:t>
      </w:r>
      <w:r w:rsidR="00EE032A" w:rsidRPr="007902F2">
        <w:rPr>
          <w:highlight w:val="green"/>
        </w:rPr>
        <w:t>ВСЁ</w:t>
      </w:r>
      <w:r w:rsidR="007445F2" w:rsidRPr="007902F2">
        <w:rPr>
          <w:highlight w:val="green"/>
        </w:rPr>
        <w:t xml:space="preserve"> </w:t>
      </w:r>
      <w:r w:rsidR="001025B5" w:rsidRPr="007902F2">
        <w:rPr>
          <w:highlight w:val="green"/>
        </w:rPr>
        <w:t xml:space="preserve">необходимое </w:t>
      </w:r>
      <w:r w:rsidR="007445F2" w:rsidRPr="007902F2">
        <w:rPr>
          <w:highlight w:val="green"/>
        </w:rPr>
        <w:t>от Вашей идеи до ввода Вашего дома в эксплуатацию.</w:t>
      </w:r>
    </w:p>
    <w:p w14:paraId="7522C2FD" w14:textId="77777777" w:rsidR="001D405B" w:rsidRDefault="00B10275" w:rsidP="00B10275">
      <w:pPr>
        <w:rPr>
          <w:highlight w:val="green"/>
        </w:rPr>
      </w:pPr>
      <w:r w:rsidRPr="007902F2">
        <w:rPr>
          <w:highlight w:val="green"/>
        </w:rPr>
        <w:t xml:space="preserve">Вы </w:t>
      </w:r>
      <w:r w:rsidR="007445F2" w:rsidRPr="007902F2">
        <w:rPr>
          <w:highlight w:val="green"/>
        </w:rPr>
        <w:t xml:space="preserve">же </w:t>
      </w:r>
      <w:r w:rsidRPr="007902F2">
        <w:rPr>
          <w:highlight w:val="green"/>
        </w:rPr>
        <w:t>вовлечены в процесс ровно настолько</w:t>
      </w:r>
      <w:r w:rsidR="001025B5" w:rsidRPr="007902F2">
        <w:rPr>
          <w:highlight w:val="green"/>
        </w:rPr>
        <w:t xml:space="preserve"> -</w:t>
      </w:r>
      <w:r w:rsidRPr="007902F2">
        <w:rPr>
          <w:highlight w:val="green"/>
        </w:rPr>
        <w:t xml:space="preserve"> насколько сами пожелаете</w:t>
      </w:r>
      <w:r w:rsidR="001D405B">
        <w:rPr>
          <w:highlight w:val="green"/>
        </w:rPr>
        <w:t xml:space="preserve">! </w:t>
      </w:r>
    </w:p>
    <w:p w14:paraId="597A948D" w14:textId="38C1929F" w:rsidR="007445F2" w:rsidRPr="007902F2" w:rsidRDefault="001D405B" w:rsidP="00B10275">
      <w:pPr>
        <w:rPr>
          <w:highlight w:val="green"/>
        </w:rPr>
      </w:pPr>
      <w:r>
        <w:rPr>
          <w:highlight w:val="green"/>
        </w:rPr>
        <w:t>Результат Вашей мечты мы гарантируем.</w:t>
      </w:r>
    </w:p>
    <w:p w14:paraId="14776B83" w14:textId="202F0976" w:rsidR="007902F2" w:rsidRPr="007902F2" w:rsidRDefault="007902F2" w:rsidP="00B10275">
      <w:pPr>
        <w:rPr>
          <w:b/>
          <w:bCs/>
          <w:sz w:val="28"/>
          <w:szCs w:val="28"/>
          <w:highlight w:val="cyan"/>
          <w:u w:val="single"/>
        </w:rPr>
      </w:pPr>
      <w:r w:rsidRPr="007902F2">
        <w:rPr>
          <w:b/>
          <w:bCs/>
          <w:sz w:val="28"/>
          <w:szCs w:val="28"/>
          <w:highlight w:val="cyan"/>
          <w:u w:val="single"/>
        </w:rPr>
        <w:t>Блок 2.</w:t>
      </w:r>
    </w:p>
    <w:p w14:paraId="4FC93D59" w14:textId="70E82244" w:rsidR="007445F2" w:rsidRPr="007902F2" w:rsidRDefault="007445F2" w:rsidP="00B10275">
      <w:pPr>
        <w:rPr>
          <w:highlight w:val="cyan"/>
          <w:u w:val="single"/>
        </w:rPr>
      </w:pPr>
      <w:r w:rsidRPr="007902F2">
        <w:rPr>
          <w:highlight w:val="cyan"/>
          <w:u w:val="single"/>
        </w:rPr>
        <w:t>Проконсультируем, организуем, выполним, проконтролируем</w:t>
      </w:r>
      <w:r w:rsidR="006A6CDF" w:rsidRPr="007902F2">
        <w:rPr>
          <w:highlight w:val="cyan"/>
          <w:u w:val="single"/>
        </w:rPr>
        <w:t xml:space="preserve"> все этапы</w:t>
      </w:r>
      <w:r w:rsidRPr="007902F2">
        <w:rPr>
          <w:highlight w:val="cyan"/>
          <w:u w:val="single"/>
        </w:rPr>
        <w:t>:</w:t>
      </w:r>
    </w:p>
    <w:p w14:paraId="2817080C" w14:textId="6AAA2EBF" w:rsidR="007445F2" w:rsidRPr="007902F2" w:rsidRDefault="007445F2" w:rsidP="00886F5F">
      <w:pPr>
        <w:pStyle w:val="a3"/>
        <w:numPr>
          <w:ilvl w:val="0"/>
          <w:numId w:val="5"/>
        </w:numPr>
        <w:rPr>
          <w:highlight w:val="cyan"/>
        </w:rPr>
      </w:pPr>
      <w:r w:rsidRPr="007902F2">
        <w:rPr>
          <w:b/>
          <w:sz w:val="24"/>
          <w:szCs w:val="24"/>
          <w:highlight w:val="cyan"/>
        </w:rPr>
        <w:t>Разработка архитектурно-функциональной концепции</w:t>
      </w:r>
      <w:r w:rsidR="000536DE" w:rsidRPr="007902F2">
        <w:rPr>
          <w:b/>
          <w:sz w:val="24"/>
          <w:szCs w:val="24"/>
          <w:highlight w:val="cyan"/>
        </w:rPr>
        <w:t>.</w:t>
      </w:r>
      <w:r w:rsidRPr="007902F2">
        <w:rPr>
          <w:highlight w:val="cyan"/>
        </w:rPr>
        <w:t xml:space="preserve"> </w:t>
      </w:r>
      <w:r w:rsidR="000536DE" w:rsidRPr="007902F2">
        <w:rPr>
          <w:highlight w:val="cyan"/>
        </w:rPr>
        <w:t xml:space="preserve">Просто расскажите какой бы Вы хотели дом? Сколько человек в семье? Собака есть? Или кошка? На участке </w:t>
      </w:r>
      <w:r w:rsidR="00BE369A" w:rsidRPr="007902F2">
        <w:rPr>
          <w:highlight w:val="cyan"/>
        </w:rPr>
        <w:t>«</w:t>
      </w:r>
      <w:r w:rsidR="000536DE" w:rsidRPr="007902F2">
        <w:rPr>
          <w:highlight w:val="cyan"/>
        </w:rPr>
        <w:t>дикий лес</w:t>
      </w:r>
      <w:r w:rsidR="00BE369A" w:rsidRPr="007902F2">
        <w:rPr>
          <w:highlight w:val="cyan"/>
        </w:rPr>
        <w:t>»</w:t>
      </w:r>
      <w:r w:rsidR="000536DE" w:rsidRPr="007902F2">
        <w:rPr>
          <w:highlight w:val="cyan"/>
        </w:rPr>
        <w:t xml:space="preserve"> или </w:t>
      </w:r>
      <w:r w:rsidR="00E64BA9" w:rsidRPr="007902F2">
        <w:rPr>
          <w:highlight w:val="cyan"/>
        </w:rPr>
        <w:t>«</w:t>
      </w:r>
      <w:r w:rsidR="001D405B">
        <w:rPr>
          <w:highlight w:val="cyan"/>
        </w:rPr>
        <w:t>сад камней</w:t>
      </w:r>
      <w:r w:rsidR="00E64BA9" w:rsidRPr="007902F2">
        <w:rPr>
          <w:highlight w:val="cyan"/>
        </w:rPr>
        <w:t xml:space="preserve">»? </w:t>
      </w:r>
      <w:r w:rsidR="000536DE" w:rsidRPr="007902F2">
        <w:rPr>
          <w:highlight w:val="cyan"/>
        </w:rPr>
        <w:t>Мы визуализируем базовый образ Ваш</w:t>
      </w:r>
      <w:r w:rsidR="00E64BA9" w:rsidRPr="007902F2">
        <w:rPr>
          <w:highlight w:val="cyan"/>
        </w:rPr>
        <w:t>ей</w:t>
      </w:r>
      <w:r w:rsidR="000536DE" w:rsidRPr="007902F2">
        <w:rPr>
          <w:highlight w:val="cyan"/>
        </w:rPr>
        <w:t xml:space="preserve"> будуще</w:t>
      </w:r>
      <w:r w:rsidR="00E64BA9" w:rsidRPr="007902F2">
        <w:rPr>
          <w:highlight w:val="cyan"/>
        </w:rPr>
        <w:t>й</w:t>
      </w:r>
      <w:r w:rsidR="000536DE" w:rsidRPr="007902F2">
        <w:rPr>
          <w:highlight w:val="cyan"/>
        </w:rPr>
        <w:t xml:space="preserve"> </w:t>
      </w:r>
      <w:r w:rsidR="00E64BA9" w:rsidRPr="007902F2">
        <w:rPr>
          <w:highlight w:val="cyan"/>
        </w:rPr>
        <w:t>усадьбы</w:t>
      </w:r>
      <w:r w:rsidR="000536DE" w:rsidRPr="007902F2">
        <w:rPr>
          <w:highlight w:val="cyan"/>
        </w:rPr>
        <w:t xml:space="preserve"> и наметим необходимые инженерные решения, составим техническое задание для дальнейшего проектирования. С Вас только Ваши идеи, пожелания, </w:t>
      </w:r>
      <w:r w:rsidR="00E64BA9" w:rsidRPr="007902F2">
        <w:rPr>
          <w:highlight w:val="cyan"/>
        </w:rPr>
        <w:t>замечания</w:t>
      </w:r>
      <w:r w:rsidR="000536DE" w:rsidRPr="007902F2">
        <w:rPr>
          <w:highlight w:val="cyan"/>
        </w:rPr>
        <w:t xml:space="preserve"> в процессе и согласование результата.</w:t>
      </w:r>
    </w:p>
    <w:p w14:paraId="614071F7" w14:textId="528A8E2E" w:rsidR="00886F5F" w:rsidRPr="001D405B" w:rsidRDefault="007902F2" w:rsidP="00886F5F">
      <w:pPr>
        <w:pStyle w:val="a3"/>
        <w:rPr>
          <w:i/>
        </w:rPr>
      </w:pPr>
      <w:r w:rsidRPr="001D405B">
        <w:rPr>
          <w:i/>
        </w:rPr>
        <w:t>Подпункты открываются на полную при нажатии условно «</w:t>
      </w:r>
      <w:r w:rsidRPr="001D405B">
        <w:rPr>
          <w:i/>
          <w:lang w:val="en-US"/>
        </w:rPr>
        <w:t>read</w:t>
      </w:r>
      <w:r w:rsidRPr="001D405B">
        <w:rPr>
          <w:i/>
        </w:rPr>
        <w:t xml:space="preserve"> </w:t>
      </w:r>
      <w:r w:rsidRPr="001D405B">
        <w:rPr>
          <w:i/>
          <w:lang w:val="en-US"/>
        </w:rPr>
        <w:t>more</w:t>
      </w:r>
      <w:r w:rsidRPr="001D405B">
        <w:rPr>
          <w:i/>
        </w:rPr>
        <w:t>»</w:t>
      </w:r>
    </w:p>
    <w:p w14:paraId="03F8445B" w14:textId="1E1959C2" w:rsidR="00886F5F" w:rsidRPr="007902F2" w:rsidRDefault="00886F5F" w:rsidP="00886F5F">
      <w:pPr>
        <w:pStyle w:val="a3"/>
        <w:numPr>
          <w:ilvl w:val="0"/>
          <w:numId w:val="6"/>
        </w:numPr>
        <w:rPr>
          <w:i/>
          <w:highlight w:val="blue"/>
        </w:rPr>
      </w:pPr>
      <w:r w:rsidRPr="007902F2">
        <w:rPr>
          <w:i/>
          <w:highlight w:val="blue"/>
        </w:rPr>
        <w:t>Формирование и согласование задания на разработку концептуальных решений.</w:t>
      </w:r>
    </w:p>
    <w:p w14:paraId="2E6AE431" w14:textId="77777777" w:rsidR="00736C16" w:rsidRPr="007902F2" w:rsidRDefault="00886F5F" w:rsidP="00886F5F">
      <w:pPr>
        <w:pStyle w:val="a3"/>
        <w:numPr>
          <w:ilvl w:val="0"/>
          <w:numId w:val="6"/>
        </w:numPr>
        <w:rPr>
          <w:i/>
          <w:highlight w:val="blue"/>
        </w:rPr>
      </w:pPr>
      <w:r w:rsidRPr="007902F2">
        <w:rPr>
          <w:i/>
          <w:highlight w:val="blue"/>
        </w:rPr>
        <w:t>Исходя из пожеланий Заказчика подбор отечественных или иностранных архитект</w:t>
      </w:r>
      <w:r w:rsidR="00736C16" w:rsidRPr="007902F2">
        <w:rPr>
          <w:i/>
          <w:highlight w:val="blue"/>
        </w:rPr>
        <w:t xml:space="preserve">урных бюро. </w:t>
      </w:r>
    </w:p>
    <w:p w14:paraId="4D953806" w14:textId="55C0EE1C" w:rsidR="00886F5F" w:rsidRPr="007902F2" w:rsidRDefault="00736C16" w:rsidP="00886F5F">
      <w:pPr>
        <w:pStyle w:val="a3"/>
        <w:numPr>
          <w:ilvl w:val="0"/>
          <w:numId w:val="6"/>
        </w:numPr>
        <w:rPr>
          <w:i/>
          <w:highlight w:val="blue"/>
        </w:rPr>
      </w:pPr>
      <w:r w:rsidRPr="007902F2">
        <w:rPr>
          <w:i/>
          <w:highlight w:val="blue"/>
        </w:rPr>
        <w:t>Квалификационный отбор, определение стоимости, торг.</w:t>
      </w:r>
    </w:p>
    <w:p w14:paraId="657B9EDB" w14:textId="678461C6" w:rsidR="00736C16" w:rsidRPr="007902F2" w:rsidRDefault="00736C16" w:rsidP="00886F5F">
      <w:pPr>
        <w:pStyle w:val="a3"/>
        <w:numPr>
          <w:ilvl w:val="0"/>
          <w:numId w:val="6"/>
        </w:numPr>
        <w:rPr>
          <w:i/>
          <w:highlight w:val="blue"/>
        </w:rPr>
      </w:pPr>
      <w:r w:rsidRPr="007902F2">
        <w:rPr>
          <w:i/>
          <w:highlight w:val="blue"/>
        </w:rPr>
        <w:t>Организация всех требуемых договорных процедур.</w:t>
      </w:r>
    </w:p>
    <w:p w14:paraId="5CA7DB32" w14:textId="26F4C37C" w:rsidR="00736C16" w:rsidRPr="007902F2" w:rsidRDefault="00736C16" w:rsidP="00886F5F">
      <w:pPr>
        <w:pStyle w:val="a3"/>
        <w:numPr>
          <w:ilvl w:val="0"/>
          <w:numId w:val="6"/>
        </w:numPr>
        <w:rPr>
          <w:i/>
          <w:highlight w:val="blue"/>
        </w:rPr>
      </w:pPr>
      <w:r w:rsidRPr="007902F2">
        <w:rPr>
          <w:i/>
          <w:highlight w:val="blue"/>
        </w:rPr>
        <w:t>Запуска процесса проектирования.</w:t>
      </w:r>
    </w:p>
    <w:p w14:paraId="76749705" w14:textId="300217FA" w:rsidR="0041721F" w:rsidRPr="007902F2" w:rsidRDefault="00124200" w:rsidP="00886F5F">
      <w:pPr>
        <w:pStyle w:val="a3"/>
        <w:numPr>
          <w:ilvl w:val="0"/>
          <w:numId w:val="6"/>
        </w:numPr>
        <w:rPr>
          <w:i/>
          <w:highlight w:val="blue"/>
        </w:rPr>
      </w:pPr>
      <w:r w:rsidRPr="007902F2">
        <w:rPr>
          <w:i/>
          <w:highlight w:val="blue"/>
        </w:rPr>
        <w:t xml:space="preserve">Оперативный контроль </w:t>
      </w:r>
      <w:r w:rsidR="000872AB" w:rsidRPr="007902F2">
        <w:rPr>
          <w:i/>
          <w:highlight w:val="blue"/>
        </w:rPr>
        <w:t>выполнения</w:t>
      </w:r>
      <w:r w:rsidRPr="007902F2">
        <w:rPr>
          <w:i/>
          <w:highlight w:val="blue"/>
        </w:rPr>
        <w:t>, срок</w:t>
      </w:r>
      <w:r w:rsidR="000872AB" w:rsidRPr="007902F2">
        <w:rPr>
          <w:i/>
          <w:highlight w:val="blue"/>
        </w:rPr>
        <w:t>ов</w:t>
      </w:r>
      <w:r w:rsidRPr="007902F2">
        <w:rPr>
          <w:i/>
          <w:highlight w:val="blue"/>
        </w:rPr>
        <w:t>, соответстви</w:t>
      </w:r>
      <w:r w:rsidR="000872AB" w:rsidRPr="007902F2">
        <w:rPr>
          <w:i/>
          <w:highlight w:val="blue"/>
        </w:rPr>
        <w:t>я</w:t>
      </w:r>
      <w:r w:rsidRPr="007902F2">
        <w:rPr>
          <w:i/>
          <w:highlight w:val="blue"/>
        </w:rPr>
        <w:t xml:space="preserve"> исходным задачам.</w:t>
      </w:r>
    </w:p>
    <w:p w14:paraId="5EC8065A" w14:textId="6423A8E4" w:rsidR="0041721F" w:rsidRPr="007902F2" w:rsidRDefault="00124200" w:rsidP="00886F5F">
      <w:pPr>
        <w:pStyle w:val="a3"/>
        <w:numPr>
          <w:ilvl w:val="0"/>
          <w:numId w:val="6"/>
        </w:numPr>
        <w:rPr>
          <w:i/>
          <w:highlight w:val="blue"/>
        </w:rPr>
      </w:pPr>
      <w:r w:rsidRPr="007902F2">
        <w:rPr>
          <w:i/>
          <w:highlight w:val="blue"/>
        </w:rPr>
        <w:t>Проведение внутренних рабочих совещаний</w:t>
      </w:r>
      <w:r w:rsidR="0041721F" w:rsidRPr="007902F2">
        <w:rPr>
          <w:i/>
          <w:highlight w:val="blue"/>
        </w:rPr>
        <w:t xml:space="preserve"> (по желанию</w:t>
      </w:r>
      <w:r w:rsidR="00736C16" w:rsidRPr="007902F2">
        <w:rPr>
          <w:i/>
          <w:highlight w:val="blue"/>
        </w:rPr>
        <w:t xml:space="preserve"> -</w:t>
      </w:r>
      <w:r w:rsidR="0041721F" w:rsidRPr="007902F2">
        <w:rPr>
          <w:i/>
          <w:highlight w:val="blue"/>
        </w:rPr>
        <w:t xml:space="preserve"> с участием Заказчика).</w:t>
      </w:r>
    </w:p>
    <w:p w14:paraId="2A4A2F33" w14:textId="5595E638" w:rsidR="0041721F" w:rsidRPr="007902F2" w:rsidRDefault="0041721F" w:rsidP="00886F5F">
      <w:pPr>
        <w:pStyle w:val="a3"/>
        <w:numPr>
          <w:ilvl w:val="0"/>
          <w:numId w:val="6"/>
        </w:numPr>
        <w:rPr>
          <w:i/>
          <w:highlight w:val="blue"/>
        </w:rPr>
      </w:pPr>
      <w:r w:rsidRPr="007902F2">
        <w:rPr>
          <w:i/>
          <w:highlight w:val="blue"/>
        </w:rPr>
        <w:t>Согласование итоговой концепции с Заказчиком, включая организацию всех необходимых корректив до получения 100% удовлетворяющего результата.</w:t>
      </w:r>
    </w:p>
    <w:p w14:paraId="10485B35" w14:textId="121526CF" w:rsidR="00734D5F" w:rsidRPr="007902F2" w:rsidRDefault="003338F0" w:rsidP="000872AB">
      <w:pPr>
        <w:pStyle w:val="a3"/>
        <w:numPr>
          <w:ilvl w:val="0"/>
          <w:numId w:val="6"/>
        </w:numPr>
        <w:spacing w:line="240" w:lineRule="auto"/>
        <w:rPr>
          <w:i/>
          <w:highlight w:val="blue"/>
        </w:rPr>
      </w:pPr>
      <w:r w:rsidRPr="007902F2">
        <w:rPr>
          <w:i/>
          <w:highlight w:val="blue"/>
        </w:rPr>
        <w:t>Совместно с Заказчиком в</w:t>
      </w:r>
      <w:r w:rsidR="00734D5F" w:rsidRPr="007902F2">
        <w:rPr>
          <w:i/>
          <w:highlight w:val="blue"/>
        </w:rPr>
        <w:t xml:space="preserve">ыстраивание </w:t>
      </w:r>
      <w:r w:rsidRPr="007902F2">
        <w:rPr>
          <w:i/>
          <w:highlight w:val="blue"/>
        </w:rPr>
        <w:t xml:space="preserve">алгоритма дальнейших этапов и </w:t>
      </w:r>
      <w:r w:rsidR="000872AB" w:rsidRPr="007902F2">
        <w:rPr>
          <w:i/>
          <w:highlight w:val="blue"/>
        </w:rPr>
        <w:t xml:space="preserve">общей </w:t>
      </w:r>
      <w:r w:rsidR="00734D5F" w:rsidRPr="007902F2">
        <w:rPr>
          <w:i/>
          <w:highlight w:val="blue"/>
        </w:rPr>
        <w:t>стратегии реализации объекта.</w:t>
      </w:r>
    </w:p>
    <w:p w14:paraId="2318F676" w14:textId="77777777" w:rsidR="00EC6DEE" w:rsidRPr="007902F2" w:rsidRDefault="00EC6DEE" w:rsidP="00EC6DEE">
      <w:pPr>
        <w:pStyle w:val="a3"/>
        <w:spacing w:line="360" w:lineRule="auto"/>
        <w:rPr>
          <w:i/>
          <w:highlight w:val="cyan"/>
        </w:rPr>
      </w:pPr>
    </w:p>
    <w:p w14:paraId="6E1A4A78" w14:textId="77777777" w:rsidR="001D405B" w:rsidRPr="001D405B" w:rsidRDefault="007445F2" w:rsidP="00886F5F">
      <w:pPr>
        <w:pStyle w:val="a3"/>
        <w:numPr>
          <w:ilvl w:val="0"/>
          <w:numId w:val="5"/>
        </w:numPr>
        <w:rPr>
          <w:i/>
          <w:highlight w:val="cyan"/>
        </w:rPr>
      </w:pPr>
      <w:r w:rsidRPr="007902F2">
        <w:rPr>
          <w:b/>
          <w:sz w:val="24"/>
          <w:szCs w:val="24"/>
          <w:highlight w:val="cyan"/>
        </w:rPr>
        <w:t xml:space="preserve">Подготовка комплекта </w:t>
      </w:r>
      <w:r w:rsidR="0063693F" w:rsidRPr="007902F2">
        <w:rPr>
          <w:b/>
          <w:sz w:val="24"/>
          <w:szCs w:val="24"/>
          <w:highlight w:val="cyan"/>
        </w:rPr>
        <w:t>рабочей</w:t>
      </w:r>
      <w:r w:rsidRPr="007902F2">
        <w:rPr>
          <w:b/>
          <w:sz w:val="24"/>
          <w:szCs w:val="24"/>
          <w:highlight w:val="cyan"/>
        </w:rPr>
        <w:t xml:space="preserve"> документации </w:t>
      </w:r>
      <w:r w:rsidR="0063693F" w:rsidRPr="007902F2">
        <w:rPr>
          <w:b/>
          <w:sz w:val="24"/>
          <w:szCs w:val="24"/>
          <w:highlight w:val="cyan"/>
        </w:rPr>
        <w:t>проекта</w:t>
      </w:r>
      <w:r w:rsidR="000536DE" w:rsidRPr="007902F2">
        <w:rPr>
          <w:b/>
          <w:sz w:val="24"/>
          <w:szCs w:val="24"/>
          <w:highlight w:val="cyan"/>
        </w:rPr>
        <w:t>.</w:t>
      </w:r>
      <w:r w:rsidR="000536DE" w:rsidRPr="007902F2">
        <w:rPr>
          <w:highlight w:val="cyan"/>
        </w:rPr>
        <w:t xml:space="preserve"> А</w:t>
      </w:r>
      <w:r w:rsidRPr="007902F2">
        <w:rPr>
          <w:highlight w:val="cyan"/>
        </w:rPr>
        <w:t>рхитектурные</w:t>
      </w:r>
      <w:r w:rsidR="00D152EE" w:rsidRPr="007902F2">
        <w:rPr>
          <w:highlight w:val="cyan"/>
        </w:rPr>
        <w:t xml:space="preserve"> решения (в том числе интерьеры по желанию)</w:t>
      </w:r>
      <w:r w:rsidRPr="007902F2">
        <w:rPr>
          <w:highlight w:val="cyan"/>
        </w:rPr>
        <w:t xml:space="preserve">, конструктив, </w:t>
      </w:r>
      <w:r w:rsidR="00D152EE" w:rsidRPr="007902F2">
        <w:rPr>
          <w:highlight w:val="cyan"/>
        </w:rPr>
        <w:t xml:space="preserve">инженерия (магистральные коммуникации </w:t>
      </w:r>
      <w:r w:rsidR="00332009" w:rsidRPr="007902F2">
        <w:rPr>
          <w:highlight w:val="cyan"/>
        </w:rPr>
        <w:t>и/</w:t>
      </w:r>
      <w:r w:rsidR="00D152EE" w:rsidRPr="007902F2">
        <w:rPr>
          <w:highlight w:val="cyan"/>
        </w:rPr>
        <w:t>или автономные системы)</w:t>
      </w:r>
      <w:r w:rsidRPr="007902F2">
        <w:rPr>
          <w:highlight w:val="cyan"/>
        </w:rPr>
        <w:t>, ландшафт</w:t>
      </w:r>
      <w:r w:rsidR="000536DE" w:rsidRPr="007902F2">
        <w:rPr>
          <w:highlight w:val="cyan"/>
        </w:rPr>
        <w:t>ный дизайн</w:t>
      </w:r>
      <w:r w:rsidRPr="007902F2">
        <w:rPr>
          <w:highlight w:val="cyan"/>
        </w:rPr>
        <w:t>, пожаротушение, технология бассейна и т.д.</w:t>
      </w:r>
      <w:r w:rsidR="000536DE" w:rsidRPr="007902F2">
        <w:rPr>
          <w:highlight w:val="cyan"/>
        </w:rPr>
        <w:t xml:space="preserve"> и т.п. </w:t>
      </w:r>
    </w:p>
    <w:p w14:paraId="0F54BF84" w14:textId="0F2DE0EB" w:rsidR="007445F2" w:rsidRPr="007902F2" w:rsidRDefault="000536DE" w:rsidP="001D405B">
      <w:pPr>
        <w:pStyle w:val="a3"/>
        <w:rPr>
          <w:i/>
          <w:highlight w:val="cyan"/>
        </w:rPr>
      </w:pPr>
      <w:r w:rsidRPr="007902F2">
        <w:rPr>
          <w:highlight w:val="cyan"/>
        </w:rPr>
        <w:t>В полном объёме</w:t>
      </w:r>
      <w:r w:rsidR="000D3C81" w:rsidRPr="007902F2">
        <w:rPr>
          <w:highlight w:val="cyan"/>
        </w:rPr>
        <w:t>, необходимом и</w:t>
      </w:r>
      <w:r w:rsidRPr="007902F2">
        <w:rPr>
          <w:highlight w:val="cyan"/>
        </w:rPr>
        <w:t xml:space="preserve"> достаточном для </w:t>
      </w:r>
      <w:r w:rsidR="00E64BA9" w:rsidRPr="007902F2">
        <w:rPr>
          <w:highlight w:val="cyan"/>
        </w:rPr>
        <w:t>того,</w:t>
      </w:r>
      <w:r w:rsidRPr="007902F2">
        <w:rPr>
          <w:highlight w:val="cyan"/>
        </w:rPr>
        <w:t xml:space="preserve"> чтобы </w:t>
      </w:r>
      <w:r w:rsidR="00D152EE" w:rsidRPr="007902F2">
        <w:rPr>
          <w:highlight w:val="cyan"/>
        </w:rPr>
        <w:t>по</w:t>
      </w:r>
      <w:r w:rsidRPr="007902F2">
        <w:rPr>
          <w:highlight w:val="cyan"/>
        </w:rPr>
        <w:t>строить!</w:t>
      </w:r>
    </w:p>
    <w:p w14:paraId="0C971752" w14:textId="77777777" w:rsidR="004B3B42" w:rsidRPr="007902F2" w:rsidRDefault="004B3B42" w:rsidP="004B3B42">
      <w:pPr>
        <w:pStyle w:val="a3"/>
        <w:rPr>
          <w:i/>
          <w:highlight w:val="blue"/>
        </w:rPr>
      </w:pPr>
    </w:p>
    <w:p w14:paraId="3B04A372" w14:textId="1B665D36" w:rsidR="004B3B42" w:rsidRPr="007902F2" w:rsidRDefault="004B3B42" w:rsidP="004B3B42">
      <w:pPr>
        <w:pStyle w:val="a3"/>
        <w:numPr>
          <w:ilvl w:val="0"/>
          <w:numId w:val="9"/>
        </w:numPr>
        <w:rPr>
          <w:i/>
          <w:highlight w:val="blue"/>
        </w:rPr>
      </w:pPr>
      <w:r w:rsidRPr="007902F2">
        <w:rPr>
          <w:i/>
          <w:highlight w:val="blue"/>
        </w:rPr>
        <w:t>Формирование и согласование комплексного технического задания на проектирование стадии рабочей документации.</w:t>
      </w:r>
    </w:p>
    <w:p w14:paraId="4112B1D7" w14:textId="0E04B7DC" w:rsidR="004B3B42" w:rsidRPr="007902F2" w:rsidRDefault="004B3B42" w:rsidP="004B3B42">
      <w:pPr>
        <w:pStyle w:val="a3"/>
        <w:numPr>
          <w:ilvl w:val="0"/>
          <w:numId w:val="9"/>
        </w:numPr>
        <w:rPr>
          <w:i/>
          <w:highlight w:val="blue"/>
        </w:rPr>
      </w:pPr>
      <w:r w:rsidRPr="007902F2">
        <w:rPr>
          <w:i/>
          <w:highlight w:val="blue"/>
        </w:rPr>
        <w:lastRenderedPageBreak/>
        <w:t>Подбор проектной компании/ квалификационный отбор/определение стоимости/торг.</w:t>
      </w:r>
    </w:p>
    <w:p w14:paraId="3B9C0175" w14:textId="77777777" w:rsidR="004B3B42" w:rsidRPr="007902F2" w:rsidRDefault="004B3B42" w:rsidP="004B3B42">
      <w:pPr>
        <w:pStyle w:val="a3"/>
        <w:numPr>
          <w:ilvl w:val="0"/>
          <w:numId w:val="9"/>
        </w:numPr>
        <w:rPr>
          <w:i/>
          <w:highlight w:val="blue"/>
        </w:rPr>
      </w:pPr>
      <w:r w:rsidRPr="007902F2">
        <w:rPr>
          <w:i/>
          <w:highlight w:val="blue"/>
        </w:rPr>
        <w:t>Организация всех требуемых договорных процедур.</w:t>
      </w:r>
    </w:p>
    <w:p w14:paraId="3239B583" w14:textId="6A4F7ECD" w:rsidR="004B3B42" w:rsidRPr="007902F2" w:rsidRDefault="004B3B42" w:rsidP="004B3B42">
      <w:pPr>
        <w:pStyle w:val="a3"/>
        <w:numPr>
          <w:ilvl w:val="0"/>
          <w:numId w:val="9"/>
        </w:numPr>
        <w:rPr>
          <w:i/>
          <w:highlight w:val="blue"/>
        </w:rPr>
      </w:pPr>
      <w:r w:rsidRPr="007902F2">
        <w:rPr>
          <w:i/>
          <w:highlight w:val="blue"/>
        </w:rPr>
        <w:t>Оперативный контроль выполнени</w:t>
      </w:r>
      <w:r w:rsidR="000872AB" w:rsidRPr="007902F2">
        <w:rPr>
          <w:i/>
          <w:highlight w:val="blue"/>
        </w:rPr>
        <w:t>я</w:t>
      </w:r>
      <w:r w:rsidRPr="007902F2">
        <w:rPr>
          <w:i/>
          <w:highlight w:val="blue"/>
        </w:rPr>
        <w:t>, срок</w:t>
      </w:r>
      <w:r w:rsidR="000872AB" w:rsidRPr="007902F2">
        <w:rPr>
          <w:i/>
          <w:highlight w:val="blue"/>
        </w:rPr>
        <w:t>ов</w:t>
      </w:r>
      <w:r w:rsidRPr="007902F2">
        <w:rPr>
          <w:i/>
          <w:highlight w:val="blue"/>
        </w:rPr>
        <w:t>, соответстви</w:t>
      </w:r>
      <w:r w:rsidR="000872AB" w:rsidRPr="007902F2">
        <w:rPr>
          <w:i/>
          <w:highlight w:val="blue"/>
        </w:rPr>
        <w:t>я</w:t>
      </w:r>
      <w:r w:rsidRPr="007902F2">
        <w:rPr>
          <w:i/>
          <w:highlight w:val="blue"/>
        </w:rPr>
        <w:t xml:space="preserve"> техническому заданию.</w:t>
      </w:r>
    </w:p>
    <w:p w14:paraId="6AF5263F" w14:textId="072C7C8B" w:rsidR="004B3B42" w:rsidRPr="007902F2" w:rsidRDefault="004B3B42" w:rsidP="004B3B42">
      <w:pPr>
        <w:pStyle w:val="a3"/>
        <w:numPr>
          <w:ilvl w:val="0"/>
          <w:numId w:val="9"/>
        </w:numPr>
        <w:rPr>
          <w:i/>
          <w:highlight w:val="blue"/>
        </w:rPr>
      </w:pPr>
      <w:r w:rsidRPr="007902F2">
        <w:rPr>
          <w:i/>
          <w:highlight w:val="blue"/>
        </w:rPr>
        <w:t>Проведение внутренних рабочих совещаний.</w:t>
      </w:r>
    </w:p>
    <w:p w14:paraId="660E329C" w14:textId="26786921" w:rsidR="004B3B42" w:rsidRPr="007902F2" w:rsidRDefault="00152FDA" w:rsidP="004B3B42">
      <w:pPr>
        <w:pStyle w:val="a3"/>
        <w:numPr>
          <w:ilvl w:val="0"/>
          <w:numId w:val="9"/>
        </w:numPr>
        <w:rPr>
          <w:i/>
          <w:highlight w:val="blue"/>
        </w:rPr>
      </w:pPr>
      <w:r w:rsidRPr="007902F2">
        <w:rPr>
          <w:i/>
          <w:highlight w:val="blue"/>
        </w:rPr>
        <w:t>Экспертная приёмка разработанного комплекта рабочей документации по проекту на соответствие требованиям технических регламентов и на предмет информативной достаточности для успешной реализации в стройке</w:t>
      </w:r>
      <w:r w:rsidR="004B3B42" w:rsidRPr="007902F2">
        <w:rPr>
          <w:i/>
          <w:highlight w:val="blue"/>
        </w:rPr>
        <w:t>.</w:t>
      </w:r>
    </w:p>
    <w:p w14:paraId="5BB7A918" w14:textId="07CBD348" w:rsidR="004B3B42" w:rsidRPr="007902F2" w:rsidRDefault="004B3B42" w:rsidP="004B3B42">
      <w:pPr>
        <w:pStyle w:val="a3"/>
        <w:rPr>
          <w:i/>
          <w:highlight w:val="cyan"/>
        </w:rPr>
      </w:pPr>
    </w:p>
    <w:p w14:paraId="3175138D" w14:textId="77777777" w:rsidR="004B3B42" w:rsidRPr="007902F2" w:rsidRDefault="004B3B42" w:rsidP="004B3B42">
      <w:pPr>
        <w:rPr>
          <w:i/>
          <w:highlight w:val="cyan"/>
        </w:rPr>
      </w:pPr>
    </w:p>
    <w:p w14:paraId="4341789C" w14:textId="77777777" w:rsidR="009E4480" w:rsidRPr="009E4480" w:rsidRDefault="00CC6C3F" w:rsidP="00886F5F">
      <w:pPr>
        <w:pStyle w:val="a3"/>
        <w:numPr>
          <w:ilvl w:val="0"/>
          <w:numId w:val="5"/>
        </w:numPr>
        <w:rPr>
          <w:i/>
          <w:highlight w:val="cyan"/>
        </w:rPr>
      </w:pPr>
      <w:r w:rsidRPr="007902F2">
        <w:rPr>
          <w:b/>
          <w:sz w:val="24"/>
          <w:szCs w:val="24"/>
          <w:highlight w:val="cyan"/>
        </w:rPr>
        <w:t>Организация строительства.</w:t>
      </w:r>
      <w:r w:rsidRPr="007902F2">
        <w:rPr>
          <w:highlight w:val="cyan"/>
        </w:rPr>
        <w:t xml:space="preserve"> Осуществляем полный комплекс услуг службы технического заказчика. Мы – представители Ваших интересов на стройке. Подберём и согласуем с Вами оптимальных подрядчиков по всем необходимым задачам, проконтролируем </w:t>
      </w:r>
      <w:r w:rsidR="001804F6" w:rsidRPr="007902F2">
        <w:rPr>
          <w:highlight w:val="cyan"/>
        </w:rPr>
        <w:t xml:space="preserve">и обеспечим </w:t>
      </w:r>
      <w:r w:rsidRPr="007902F2">
        <w:rPr>
          <w:highlight w:val="cyan"/>
        </w:rPr>
        <w:t xml:space="preserve">сроки, </w:t>
      </w:r>
      <w:r w:rsidR="001804F6" w:rsidRPr="007902F2">
        <w:rPr>
          <w:highlight w:val="cyan"/>
        </w:rPr>
        <w:t xml:space="preserve">проверим </w:t>
      </w:r>
      <w:r w:rsidRPr="007902F2">
        <w:rPr>
          <w:highlight w:val="cyan"/>
        </w:rPr>
        <w:t>сметы</w:t>
      </w:r>
      <w:r w:rsidR="001804F6" w:rsidRPr="007902F2">
        <w:rPr>
          <w:highlight w:val="cyan"/>
        </w:rPr>
        <w:t xml:space="preserve"> и фактическое выполнение по исполнительным актам</w:t>
      </w:r>
      <w:r w:rsidRPr="007902F2">
        <w:rPr>
          <w:highlight w:val="cyan"/>
        </w:rPr>
        <w:t>, качество строительно-монтажных работ. Организуем авторский и технический надзор в процессе строительства.</w:t>
      </w:r>
      <w:r w:rsidR="00D769CE" w:rsidRPr="007902F2">
        <w:rPr>
          <w:highlight w:val="cyan"/>
        </w:rPr>
        <w:t xml:space="preserve"> Непосредственное присутствие наших специалистов на стройке, а для Вас - регулярные отчеты о ходе проведения работ и все необходимые пояснения.</w:t>
      </w:r>
    </w:p>
    <w:p w14:paraId="3392CE1F" w14:textId="165B2FB2" w:rsidR="00CC6C3F" w:rsidRPr="007902F2" w:rsidRDefault="00D769CE" w:rsidP="009E4480">
      <w:pPr>
        <w:pStyle w:val="a3"/>
        <w:rPr>
          <w:i/>
          <w:highlight w:val="cyan"/>
        </w:rPr>
      </w:pPr>
      <w:r w:rsidRPr="007902F2">
        <w:rPr>
          <w:highlight w:val="cyan"/>
        </w:rPr>
        <w:t xml:space="preserve"> Просто наблюдайте как материализуется Ваш новый дом под нашим </w:t>
      </w:r>
      <w:r w:rsidR="00A10CD6" w:rsidRPr="007902F2">
        <w:rPr>
          <w:highlight w:val="cyan"/>
        </w:rPr>
        <w:t>профессиональным</w:t>
      </w:r>
      <w:r w:rsidRPr="007902F2">
        <w:rPr>
          <w:highlight w:val="cyan"/>
        </w:rPr>
        <w:t xml:space="preserve"> контролем.</w:t>
      </w:r>
    </w:p>
    <w:p w14:paraId="1F7E7D59" w14:textId="77777777" w:rsidR="00AE3AF6" w:rsidRPr="007902F2" w:rsidRDefault="00AE3AF6" w:rsidP="00AE3AF6">
      <w:pPr>
        <w:pStyle w:val="a3"/>
        <w:rPr>
          <w:i/>
          <w:highlight w:val="blue"/>
        </w:rPr>
      </w:pPr>
    </w:p>
    <w:p w14:paraId="7AD624AE" w14:textId="1673C1C7" w:rsidR="00B837F7" w:rsidRPr="007902F2" w:rsidRDefault="00B837F7" w:rsidP="00B837F7">
      <w:pPr>
        <w:pStyle w:val="a3"/>
        <w:numPr>
          <w:ilvl w:val="0"/>
          <w:numId w:val="11"/>
        </w:numPr>
        <w:rPr>
          <w:i/>
          <w:highlight w:val="blue"/>
        </w:rPr>
      </w:pPr>
      <w:r w:rsidRPr="007902F2">
        <w:rPr>
          <w:i/>
          <w:highlight w:val="blue"/>
        </w:rPr>
        <w:t xml:space="preserve">Определение оптимального состава подрядчиков, поставщиков оборудования и материалов, прочих услуг. Тендерные процедуры/ квалификационный отбор/торг на всех этапах производства работ. Сопутствующие договорные процедуры. </w:t>
      </w:r>
    </w:p>
    <w:p w14:paraId="044A2F49" w14:textId="6DDCD3AD" w:rsidR="00B837F7" w:rsidRPr="007902F2" w:rsidRDefault="00DE61BA" w:rsidP="00B837F7">
      <w:pPr>
        <w:pStyle w:val="a3"/>
        <w:numPr>
          <w:ilvl w:val="0"/>
          <w:numId w:val="11"/>
        </w:numPr>
        <w:rPr>
          <w:i/>
          <w:highlight w:val="blue"/>
        </w:rPr>
      </w:pPr>
      <w:r w:rsidRPr="007902F2">
        <w:rPr>
          <w:i/>
          <w:highlight w:val="blue"/>
        </w:rPr>
        <w:t>В</w:t>
      </w:r>
      <w:r w:rsidR="00B837F7" w:rsidRPr="007902F2">
        <w:rPr>
          <w:i/>
          <w:highlight w:val="blue"/>
        </w:rPr>
        <w:t>заимная увязка соисполнителей и общее управление процессом строительства</w:t>
      </w:r>
      <w:r w:rsidRPr="007902F2">
        <w:rPr>
          <w:i/>
          <w:highlight w:val="blue"/>
        </w:rPr>
        <w:t>.</w:t>
      </w:r>
    </w:p>
    <w:p w14:paraId="4026CDA4" w14:textId="77777777" w:rsidR="00DE61BA" w:rsidRPr="007902F2" w:rsidRDefault="00DE61BA" w:rsidP="00B837F7">
      <w:pPr>
        <w:pStyle w:val="a3"/>
        <w:numPr>
          <w:ilvl w:val="0"/>
          <w:numId w:val="11"/>
        </w:numPr>
        <w:rPr>
          <w:i/>
          <w:highlight w:val="blue"/>
        </w:rPr>
      </w:pPr>
      <w:r w:rsidRPr="007902F2">
        <w:rPr>
          <w:i/>
          <w:highlight w:val="blue"/>
        </w:rPr>
        <w:t>С</w:t>
      </w:r>
      <w:r w:rsidR="00B837F7" w:rsidRPr="007902F2">
        <w:rPr>
          <w:i/>
          <w:highlight w:val="blue"/>
        </w:rPr>
        <w:t>огласование с Заказчиком сроков выполнения работ и календарных графиков по отдельным видам строительно-монтажных работ</w:t>
      </w:r>
      <w:r w:rsidRPr="007902F2">
        <w:rPr>
          <w:i/>
          <w:highlight w:val="blue"/>
        </w:rPr>
        <w:t>.</w:t>
      </w:r>
    </w:p>
    <w:p w14:paraId="32BFABD2" w14:textId="246AE382" w:rsidR="00F52EB9" w:rsidRPr="007902F2" w:rsidRDefault="00B837F7" w:rsidP="00F52EB9">
      <w:pPr>
        <w:pStyle w:val="a3"/>
        <w:numPr>
          <w:ilvl w:val="0"/>
          <w:numId w:val="11"/>
        </w:numPr>
        <w:rPr>
          <w:i/>
          <w:highlight w:val="blue"/>
        </w:rPr>
      </w:pPr>
      <w:r w:rsidRPr="007902F2">
        <w:rPr>
          <w:i/>
          <w:highlight w:val="blue"/>
        </w:rPr>
        <w:t xml:space="preserve"> </w:t>
      </w:r>
      <w:r w:rsidR="00F52EB9" w:rsidRPr="007902F2">
        <w:rPr>
          <w:i/>
          <w:highlight w:val="blue"/>
        </w:rPr>
        <w:t xml:space="preserve">Приёмка и согласование </w:t>
      </w:r>
      <w:r w:rsidR="00A10CD6" w:rsidRPr="007902F2">
        <w:rPr>
          <w:i/>
          <w:highlight w:val="blue"/>
        </w:rPr>
        <w:t xml:space="preserve">актов </w:t>
      </w:r>
      <w:r w:rsidR="00F52EB9" w:rsidRPr="007902F2">
        <w:rPr>
          <w:i/>
          <w:highlight w:val="blue"/>
        </w:rPr>
        <w:t>фактического объёма исполнения.</w:t>
      </w:r>
    </w:p>
    <w:p w14:paraId="281E2F9F" w14:textId="22F5521B" w:rsidR="00B837F7" w:rsidRPr="007902F2" w:rsidRDefault="00F52EB9" w:rsidP="00F52EB9">
      <w:pPr>
        <w:pStyle w:val="a3"/>
        <w:numPr>
          <w:ilvl w:val="0"/>
          <w:numId w:val="11"/>
        </w:numPr>
        <w:rPr>
          <w:i/>
          <w:highlight w:val="blue"/>
        </w:rPr>
      </w:pPr>
      <w:r w:rsidRPr="007902F2">
        <w:rPr>
          <w:i/>
          <w:highlight w:val="blue"/>
        </w:rPr>
        <w:t>Р</w:t>
      </w:r>
      <w:r w:rsidR="00B837F7" w:rsidRPr="007902F2">
        <w:rPr>
          <w:i/>
          <w:highlight w:val="blue"/>
        </w:rPr>
        <w:t>егулярное присутствие на строительной площадке</w:t>
      </w:r>
      <w:r w:rsidRPr="007902F2">
        <w:rPr>
          <w:i/>
          <w:highlight w:val="blue"/>
        </w:rPr>
        <w:t>.</w:t>
      </w:r>
      <w:r w:rsidR="00B837F7" w:rsidRPr="007902F2">
        <w:rPr>
          <w:i/>
          <w:highlight w:val="blue"/>
        </w:rPr>
        <w:t xml:space="preserve"> </w:t>
      </w:r>
    </w:p>
    <w:p w14:paraId="30F1BB51" w14:textId="1935A905" w:rsidR="00B837F7" w:rsidRPr="007902F2" w:rsidRDefault="00F52EB9" w:rsidP="00B837F7">
      <w:pPr>
        <w:pStyle w:val="a3"/>
        <w:numPr>
          <w:ilvl w:val="0"/>
          <w:numId w:val="11"/>
        </w:numPr>
        <w:rPr>
          <w:i/>
          <w:highlight w:val="blue"/>
        </w:rPr>
      </w:pPr>
      <w:r w:rsidRPr="007902F2">
        <w:rPr>
          <w:i/>
          <w:highlight w:val="blue"/>
        </w:rPr>
        <w:t>О</w:t>
      </w:r>
      <w:r w:rsidR="00B837F7" w:rsidRPr="007902F2">
        <w:rPr>
          <w:i/>
          <w:highlight w:val="blue"/>
        </w:rPr>
        <w:t>рганизация и контроль за выполнением авторского и технического надзора</w:t>
      </w:r>
      <w:r w:rsidRPr="007902F2">
        <w:rPr>
          <w:i/>
          <w:highlight w:val="blue"/>
        </w:rPr>
        <w:t>.</w:t>
      </w:r>
    </w:p>
    <w:p w14:paraId="356225EC" w14:textId="0FB3C2E5" w:rsidR="00F52EB9" w:rsidRPr="007902F2" w:rsidRDefault="00F52EB9" w:rsidP="00F52EB9">
      <w:pPr>
        <w:pStyle w:val="a3"/>
        <w:numPr>
          <w:ilvl w:val="0"/>
          <w:numId w:val="11"/>
        </w:numPr>
        <w:rPr>
          <w:i/>
          <w:highlight w:val="blue"/>
        </w:rPr>
      </w:pPr>
      <w:r w:rsidRPr="007902F2">
        <w:rPr>
          <w:i/>
          <w:highlight w:val="blue"/>
        </w:rPr>
        <w:t xml:space="preserve">Отчётное информирование Заказчика о ходе проведения работ. </w:t>
      </w:r>
    </w:p>
    <w:p w14:paraId="3A7DC2FD" w14:textId="592F47C4" w:rsidR="00AE3AF6" w:rsidRPr="007902F2" w:rsidRDefault="00EC6DEE" w:rsidP="00F52EB9">
      <w:pPr>
        <w:pStyle w:val="a3"/>
        <w:numPr>
          <w:ilvl w:val="0"/>
          <w:numId w:val="11"/>
        </w:numPr>
        <w:rPr>
          <w:i/>
          <w:highlight w:val="blue"/>
        </w:rPr>
      </w:pPr>
      <w:r w:rsidRPr="007902F2">
        <w:rPr>
          <w:i/>
          <w:highlight w:val="blue"/>
        </w:rPr>
        <w:t xml:space="preserve">Сопровождение ввода объекта в эксплуатацию, все необходимые консультации, по желанию Заказчика подбор сервисных служб </w:t>
      </w:r>
      <w:proofErr w:type="spellStart"/>
      <w:r w:rsidRPr="007902F2">
        <w:rPr>
          <w:i/>
          <w:highlight w:val="blue"/>
        </w:rPr>
        <w:t>жкх</w:t>
      </w:r>
      <w:proofErr w:type="spellEnd"/>
      <w:r w:rsidRPr="007902F2">
        <w:rPr>
          <w:i/>
          <w:highlight w:val="blue"/>
        </w:rPr>
        <w:t>.</w:t>
      </w:r>
    </w:p>
    <w:p w14:paraId="650E8F53" w14:textId="77777777" w:rsidR="00AE3AF6" w:rsidRPr="007902F2" w:rsidRDefault="00AE3AF6" w:rsidP="00AE3AF6">
      <w:pPr>
        <w:rPr>
          <w:i/>
          <w:highlight w:val="cyan"/>
        </w:rPr>
      </w:pPr>
    </w:p>
    <w:p w14:paraId="52024C96" w14:textId="539270FD" w:rsidR="00B43AD2" w:rsidRPr="007902F2" w:rsidRDefault="00005AE2" w:rsidP="00886F5F">
      <w:pPr>
        <w:pStyle w:val="a3"/>
        <w:numPr>
          <w:ilvl w:val="0"/>
          <w:numId w:val="5"/>
        </w:numPr>
        <w:rPr>
          <w:i/>
          <w:highlight w:val="cyan"/>
        </w:rPr>
      </w:pPr>
      <w:r w:rsidRPr="007902F2">
        <w:rPr>
          <w:b/>
          <w:sz w:val="24"/>
          <w:szCs w:val="24"/>
          <w:highlight w:val="cyan"/>
        </w:rPr>
        <w:t>Сопутствующие юридические услуги.</w:t>
      </w:r>
      <w:r w:rsidRPr="007902F2">
        <w:rPr>
          <w:i/>
          <w:highlight w:val="cyan"/>
        </w:rPr>
        <w:t xml:space="preserve"> </w:t>
      </w:r>
      <w:r w:rsidR="00A92223" w:rsidRPr="007902F2">
        <w:rPr>
          <w:highlight w:val="cyan"/>
        </w:rPr>
        <w:t xml:space="preserve">Организация </w:t>
      </w:r>
      <w:r w:rsidR="00D152EE" w:rsidRPr="007902F2">
        <w:rPr>
          <w:highlight w:val="cyan"/>
        </w:rPr>
        <w:t>подключени</w:t>
      </w:r>
      <w:r w:rsidRPr="007902F2">
        <w:rPr>
          <w:highlight w:val="cyan"/>
        </w:rPr>
        <w:t>я</w:t>
      </w:r>
      <w:r w:rsidR="00D152EE" w:rsidRPr="007902F2">
        <w:rPr>
          <w:highlight w:val="cyan"/>
        </w:rPr>
        <w:t xml:space="preserve"> к магистральным инженерным сетям</w:t>
      </w:r>
      <w:r w:rsidRPr="007902F2">
        <w:rPr>
          <w:highlight w:val="cyan"/>
        </w:rPr>
        <w:t>, помощь во всех необходимых согласованиях процесса строительства в муниципальных органах, регистрация дома в ЕГРН.</w:t>
      </w:r>
    </w:p>
    <w:p w14:paraId="34058C54" w14:textId="77777777" w:rsidR="00BD48AA" w:rsidRPr="007902F2" w:rsidRDefault="00BD48AA" w:rsidP="00BD48AA">
      <w:pPr>
        <w:pStyle w:val="a3"/>
        <w:rPr>
          <w:i/>
          <w:highlight w:val="blue"/>
        </w:rPr>
      </w:pPr>
    </w:p>
    <w:p w14:paraId="206DFF7B" w14:textId="5A402622" w:rsidR="00BD48AA" w:rsidRPr="007902F2" w:rsidRDefault="00BD48AA" w:rsidP="00F122E3">
      <w:pPr>
        <w:pStyle w:val="a3"/>
        <w:numPr>
          <w:ilvl w:val="0"/>
          <w:numId w:val="12"/>
        </w:numPr>
        <w:spacing w:line="240" w:lineRule="auto"/>
        <w:rPr>
          <w:i/>
          <w:highlight w:val="blue"/>
        </w:rPr>
      </w:pPr>
      <w:r w:rsidRPr="007902F2">
        <w:rPr>
          <w:i/>
          <w:highlight w:val="blue"/>
        </w:rPr>
        <w:t>Организация подключения инженерных коммуникаций, исходя из проектных мощностей.</w:t>
      </w:r>
    </w:p>
    <w:p w14:paraId="36EED711" w14:textId="0642C307" w:rsidR="00BD48AA" w:rsidRPr="007902F2" w:rsidRDefault="00F70441" w:rsidP="00F122E3">
      <w:pPr>
        <w:pStyle w:val="a3"/>
        <w:numPr>
          <w:ilvl w:val="0"/>
          <w:numId w:val="12"/>
        </w:numPr>
        <w:spacing w:line="240" w:lineRule="auto"/>
        <w:rPr>
          <w:i/>
          <w:highlight w:val="blue"/>
        </w:rPr>
      </w:pPr>
      <w:r w:rsidRPr="007902F2">
        <w:rPr>
          <w:i/>
          <w:highlight w:val="blue"/>
        </w:rPr>
        <w:t>Помощь в</w:t>
      </w:r>
      <w:r w:rsidR="00BD48AA" w:rsidRPr="007902F2">
        <w:rPr>
          <w:i/>
          <w:highlight w:val="blue"/>
        </w:rPr>
        <w:t xml:space="preserve"> регистрация объекта недвижимости.</w:t>
      </w:r>
    </w:p>
    <w:p w14:paraId="03BD88A9" w14:textId="59B43B06" w:rsidR="00BD48AA" w:rsidRPr="007902F2" w:rsidRDefault="00F70441" w:rsidP="00F122E3">
      <w:pPr>
        <w:pStyle w:val="a3"/>
        <w:numPr>
          <w:ilvl w:val="0"/>
          <w:numId w:val="12"/>
        </w:numPr>
        <w:spacing w:line="240" w:lineRule="auto"/>
        <w:rPr>
          <w:i/>
          <w:highlight w:val="blue"/>
        </w:rPr>
      </w:pPr>
      <w:r w:rsidRPr="007902F2">
        <w:rPr>
          <w:i/>
          <w:highlight w:val="blue"/>
        </w:rPr>
        <w:t>П</w:t>
      </w:r>
      <w:r w:rsidR="00BD48AA" w:rsidRPr="007902F2">
        <w:rPr>
          <w:i/>
          <w:highlight w:val="blue"/>
        </w:rPr>
        <w:t>рочие необходимые согласовательные процедуры в муниципальных органах</w:t>
      </w:r>
      <w:r w:rsidR="00124D9D" w:rsidRPr="007902F2">
        <w:rPr>
          <w:i/>
          <w:highlight w:val="blue"/>
        </w:rPr>
        <w:t>.</w:t>
      </w:r>
    </w:p>
    <w:p w14:paraId="40210B60" w14:textId="59CFD10A" w:rsidR="000D3C81" w:rsidRDefault="000D3C81" w:rsidP="008A63F2">
      <w:pPr>
        <w:pStyle w:val="a3"/>
        <w:rPr>
          <w:i/>
        </w:rPr>
      </w:pPr>
    </w:p>
    <w:p w14:paraId="1493590F" w14:textId="03777941" w:rsidR="00826C04" w:rsidRPr="00826C04" w:rsidRDefault="00826C04" w:rsidP="008A63F2">
      <w:pPr>
        <w:pStyle w:val="a3"/>
        <w:rPr>
          <w:b/>
          <w:bCs/>
          <w:iCs/>
          <w:sz w:val="28"/>
          <w:szCs w:val="28"/>
          <w:highlight w:val="yellow"/>
          <w:u w:val="single"/>
        </w:rPr>
      </w:pPr>
      <w:proofErr w:type="gramStart"/>
      <w:r w:rsidRPr="00826C04">
        <w:rPr>
          <w:b/>
          <w:bCs/>
          <w:iCs/>
          <w:sz w:val="28"/>
          <w:szCs w:val="28"/>
          <w:highlight w:val="yellow"/>
          <w:u w:val="single"/>
        </w:rPr>
        <w:t>Блок  3</w:t>
      </w:r>
      <w:proofErr w:type="gramEnd"/>
      <w:r w:rsidRPr="00826C04">
        <w:rPr>
          <w:b/>
          <w:bCs/>
          <w:iCs/>
          <w:sz w:val="28"/>
          <w:szCs w:val="28"/>
          <w:highlight w:val="yellow"/>
          <w:u w:val="single"/>
        </w:rPr>
        <w:t>.</w:t>
      </w:r>
    </w:p>
    <w:p w14:paraId="687892AC" w14:textId="77777777" w:rsidR="00826C04" w:rsidRPr="00826C04" w:rsidRDefault="00826C04" w:rsidP="00826C04">
      <w:pPr>
        <w:rPr>
          <w:highlight w:val="yellow"/>
        </w:rPr>
      </w:pPr>
      <w:r w:rsidRPr="00826C04">
        <w:rPr>
          <w:highlight w:val="yellow"/>
        </w:rPr>
        <w:t>Меня зовут Ефимов Антон.</w:t>
      </w:r>
    </w:p>
    <w:p w14:paraId="749FAC6B" w14:textId="77777777" w:rsidR="00826C04" w:rsidRPr="00826C04" w:rsidRDefault="00826C04" w:rsidP="00826C04">
      <w:pPr>
        <w:rPr>
          <w:highlight w:val="yellow"/>
        </w:rPr>
      </w:pPr>
      <w:r w:rsidRPr="00826C04">
        <w:rPr>
          <w:highlight w:val="yellow"/>
        </w:rPr>
        <w:t xml:space="preserve">В далёком прошлом я выпускник Санкт-Петербургского Горного Института по специальности «горный инженер», а далее, в не столь уже далёком прошлом - начальник отдела, главный инженер и руководитель проектов на многих промышленных и гражданских объектах от </w:t>
      </w:r>
      <w:r w:rsidRPr="00826C04">
        <w:rPr>
          <w:highlight w:val="yellow"/>
        </w:rPr>
        <w:lastRenderedPageBreak/>
        <w:t xml:space="preserve">авиационных заводов до высотных градостроительных комплексов в столице и регионах нашей страны. </w:t>
      </w:r>
    </w:p>
    <w:p w14:paraId="2CA68034" w14:textId="509487FE" w:rsidR="00826C04" w:rsidRDefault="00826C04" w:rsidP="00826C04">
      <w:pPr>
        <w:rPr>
          <w:highlight w:val="yellow"/>
        </w:rPr>
      </w:pPr>
      <w:r w:rsidRPr="00826C04">
        <w:rPr>
          <w:highlight w:val="yellow"/>
        </w:rPr>
        <w:t>В 2017 году включён в Национальный реестр специалистов НОПРИЗ (П-034862 "Организация выполнения работ по инженерным изысканиям и подготовке проектной документации"). Общий опыт работы в проектировании и строительстве уже более 18 лет.</w:t>
      </w:r>
    </w:p>
    <w:p w14:paraId="6D31F676" w14:textId="66078493" w:rsidR="00826C04" w:rsidRPr="00826C04" w:rsidRDefault="00956BD1" w:rsidP="00826C04">
      <w:r w:rsidRPr="00826C04">
        <w:t>То, что</w:t>
      </w:r>
      <w:r w:rsidR="00826C04" w:rsidRPr="00826C04">
        <w:t xml:space="preserve"> ниже тоже можно открывать на полную уже по «</w:t>
      </w:r>
      <w:r w:rsidR="00826C04" w:rsidRPr="00826C04">
        <w:rPr>
          <w:lang w:val="en-US"/>
        </w:rPr>
        <w:t>read</w:t>
      </w:r>
      <w:r w:rsidR="00826C04" w:rsidRPr="00826C04">
        <w:t xml:space="preserve"> </w:t>
      </w:r>
      <w:r w:rsidR="00826C04" w:rsidRPr="00826C04">
        <w:rPr>
          <w:lang w:val="en-US"/>
        </w:rPr>
        <w:t>more</w:t>
      </w:r>
      <w:r w:rsidR="00826C04" w:rsidRPr="00826C04">
        <w:t>»</w:t>
      </w:r>
    </w:p>
    <w:p w14:paraId="0A912422" w14:textId="77777777" w:rsidR="00826C04" w:rsidRPr="00826C04" w:rsidRDefault="00826C04" w:rsidP="00826C04">
      <w:pPr>
        <w:rPr>
          <w:highlight w:val="yellow"/>
        </w:rPr>
      </w:pPr>
      <w:r w:rsidRPr="00826C04">
        <w:rPr>
          <w:highlight w:val="yellow"/>
        </w:rPr>
        <w:t xml:space="preserve">Однако, со временем, я решил перестать тратить жизнь на карьерные амбиции и «громкие» объекты, а сфокусироваться на том, к чему действительно «лежит сердце». А лежит оно не к безликому созданию тысяч квадратных метров под офисы или апартаменты, а к индивидуальному загородному домостроению для конкретных живых людей. </w:t>
      </w:r>
    </w:p>
    <w:p w14:paraId="7D23ECA3" w14:textId="77777777" w:rsidR="00826C04" w:rsidRPr="00826C04" w:rsidRDefault="00826C04" w:rsidP="00826C04">
      <w:pPr>
        <w:rPr>
          <w:highlight w:val="yellow"/>
        </w:rPr>
      </w:pPr>
      <w:r w:rsidRPr="00826C04">
        <w:rPr>
          <w:highlight w:val="yellow"/>
        </w:rPr>
        <w:t>Для людей, которые с помощью моей компании получают тот самый настоящий домашний очаг, о котором всегда мечтали.</w:t>
      </w:r>
    </w:p>
    <w:p w14:paraId="663A2392" w14:textId="77777777" w:rsidR="00826C04" w:rsidRPr="00826C04" w:rsidRDefault="00826C04" w:rsidP="00826C04">
      <w:pPr>
        <w:rPr>
          <w:highlight w:val="yellow"/>
        </w:rPr>
      </w:pPr>
      <w:r w:rsidRPr="00826C04">
        <w:rPr>
          <w:highlight w:val="yellow"/>
        </w:rPr>
        <w:t xml:space="preserve">Мы не строители и не проектировщики, мы — служба Заказчика, что значит: Ваши представители при проектировании и строительстве. </w:t>
      </w:r>
    </w:p>
    <w:p w14:paraId="5F7389B4" w14:textId="77777777" w:rsidR="00826C04" w:rsidRPr="00826C04" w:rsidRDefault="00826C04" w:rsidP="00826C04">
      <w:pPr>
        <w:rPr>
          <w:highlight w:val="yellow"/>
        </w:rPr>
      </w:pPr>
      <w:r w:rsidRPr="00826C04">
        <w:rPr>
          <w:highlight w:val="yellow"/>
        </w:rPr>
        <w:t>Мы не подрядчики, мы играем только на Вашей стороне и защищаем только Ваши интересы.</w:t>
      </w:r>
    </w:p>
    <w:p w14:paraId="6E76AD48" w14:textId="77777777" w:rsidR="00826C04" w:rsidRPr="00826C04" w:rsidRDefault="00826C04" w:rsidP="00826C04">
      <w:pPr>
        <w:rPr>
          <w:highlight w:val="yellow"/>
        </w:rPr>
      </w:pPr>
      <w:r w:rsidRPr="00826C04">
        <w:rPr>
          <w:highlight w:val="yellow"/>
        </w:rPr>
        <w:t>Вы давно хотели построить собственный загородный дом или даже целое родовое имение, но Вас смущало огромное количество предложений от неизвестного Вам рынка архитектурных бюро, дизайнеров интерьеров, генеральных проектировщиков и строительных компаний?</w:t>
      </w:r>
    </w:p>
    <w:p w14:paraId="59E29CC3" w14:textId="77777777" w:rsidR="00826C04" w:rsidRPr="00826C04" w:rsidRDefault="00826C04" w:rsidP="00826C04">
      <w:pPr>
        <w:rPr>
          <w:highlight w:val="yellow"/>
        </w:rPr>
      </w:pPr>
      <w:r w:rsidRPr="00826C04">
        <w:rPr>
          <w:highlight w:val="yellow"/>
        </w:rPr>
        <w:t>Вам начинали задавать вопросы, на которые Вы не знаете ответов и «ненавязчиво» пытались посоветовать решения, в которых Вы ничего не понимаете? Сомневаетесь не обманут ли Вас те самые «хитрые прорабы»? И не обернется ли строительство дома многолетним кошмаром и затратами, значительно превышающими обещанные на старте?</w:t>
      </w:r>
    </w:p>
    <w:p w14:paraId="65A4DD8C" w14:textId="77777777" w:rsidR="00826C04" w:rsidRPr="00826C04" w:rsidRDefault="00826C04" w:rsidP="00826C04">
      <w:pPr>
        <w:rPr>
          <w:highlight w:val="yellow"/>
        </w:rPr>
      </w:pPr>
      <w:r w:rsidRPr="00826C04">
        <w:rPr>
          <w:highlight w:val="yellow"/>
        </w:rPr>
        <w:t xml:space="preserve">Мы давно на этом рынке и обладаем экспертным уровнем профессиональных компетенций на всех этапах реализации объектов от проектирования до строительства, подключения инженерных сетей и регистрации жилого дома. </w:t>
      </w:r>
    </w:p>
    <w:p w14:paraId="00D4359B" w14:textId="77777777" w:rsidR="00826C04" w:rsidRPr="00826C04" w:rsidRDefault="00826C04" w:rsidP="00826C04">
      <w:pPr>
        <w:rPr>
          <w:highlight w:val="yellow"/>
        </w:rPr>
      </w:pPr>
      <w:r w:rsidRPr="00826C04">
        <w:rPr>
          <w:highlight w:val="yellow"/>
        </w:rPr>
        <w:t>Являясь Вашими независимыми консультантами и техническими представителями, мы организуем весь процесс строительства и буквально за руку проведём Вас от первых идей до открытых дверей и включённого света в Вашем Доме.</w:t>
      </w:r>
    </w:p>
    <w:p w14:paraId="68192471" w14:textId="77777777" w:rsidR="00826C04" w:rsidRPr="00826C04" w:rsidRDefault="00826C04" w:rsidP="00826C04">
      <w:pPr>
        <w:rPr>
          <w:highlight w:val="yellow"/>
        </w:rPr>
      </w:pPr>
      <w:r w:rsidRPr="00826C04">
        <w:rPr>
          <w:highlight w:val="yellow"/>
        </w:rPr>
        <w:t>В нашем послужном списке создание объектов загородного жилья от нескольких сотен до тысяч квадратов площади, любого уровня вплоть до самого премиального из возможных. От небольших домов в коттеджных поселках до целых усадьб из комплексов строений на нескольких гектарах территории.</w:t>
      </w:r>
    </w:p>
    <w:p w14:paraId="2797F88B" w14:textId="77777777" w:rsidR="00826C04" w:rsidRPr="00826C04" w:rsidRDefault="00826C04" w:rsidP="00826C04">
      <w:pPr>
        <w:rPr>
          <w:highlight w:val="yellow"/>
        </w:rPr>
      </w:pPr>
      <w:r w:rsidRPr="00826C04">
        <w:rPr>
          <w:highlight w:val="yellow"/>
        </w:rPr>
        <w:t xml:space="preserve">Мы не допустим непроверенных решений и необязательных затрат, мы </w:t>
      </w:r>
      <w:proofErr w:type="gramStart"/>
      <w:r w:rsidRPr="00826C04">
        <w:rPr>
          <w:highlight w:val="yellow"/>
        </w:rPr>
        <w:t>знаем</w:t>
      </w:r>
      <w:proofErr w:type="gramEnd"/>
      <w:r w:rsidRPr="00826C04">
        <w:rPr>
          <w:highlight w:val="yellow"/>
        </w:rPr>
        <w:t xml:space="preserve"> Как надо проектировать и строить, и обеспечим, чтобы появление Вашего дома прошло приятно и комфортно. </w:t>
      </w:r>
    </w:p>
    <w:p w14:paraId="0C26A43F" w14:textId="77777777" w:rsidR="00826C04" w:rsidRPr="00826C04" w:rsidRDefault="00826C04" w:rsidP="00826C04">
      <w:pPr>
        <w:rPr>
          <w:highlight w:val="yellow"/>
        </w:rPr>
      </w:pPr>
      <w:r w:rsidRPr="00826C04">
        <w:rPr>
          <w:highlight w:val="yellow"/>
        </w:rPr>
        <w:t>Все решения с нашей помощью будут понятные, прозрачные и оптимальные именно для Вашего случая. С нами как за каменной стеной.</w:t>
      </w:r>
    </w:p>
    <w:p w14:paraId="4177BDC2" w14:textId="77777777" w:rsidR="00826C04" w:rsidRPr="00826C04" w:rsidRDefault="00826C04" w:rsidP="00826C04">
      <w:pPr>
        <w:rPr>
          <w:highlight w:val="yellow"/>
        </w:rPr>
      </w:pPr>
      <w:r w:rsidRPr="00826C04">
        <w:rPr>
          <w:highlight w:val="yellow"/>
        </w:rPr>
        <w:t xml:space="preserve">Моя персональная цель и зона ответственности — это чтобы после успешной работы с нами, Вы не просто остались нашим довольным клиентом, но стали настоящим Другом. </w:t>
      </w:r>
    </w:p>
    <w:p w14:paraId="29B79026" w14:textId="77777777" w:rsidR="00826C04" w:rsidRPr="00826C04" w:rsidRDefault="00826C04" w:rsidP="00826C04">
      <w:pPr>
        <w:rPr>
          <w:highlight w:val="yellow"/>
        </w:rPr>
      </w:pPr>
      <w:r w:rsidRPr="00826C04">
        <w:rPr>
          <w:highlight w:val="yellow"/>
        </w:rPr>
        <w:t>Служба комплексного управления проектами — мы с Вами и ЗА Вас всю дорогу.</w:t>
      </w:r>
    </w:p>
    <w:p w14:paraId="0221BF06" w14:textId="77777777" w:rsidR="00826C04" w:rsidRPr="00826C04" w:rsidRDefault="00826C04" w:rsidP="00826C04">
      <w:pPr>
        <w:rPr>
          <w:highlight w:val="yellow"/>
        </w:rPr>
      </w:pPr>
      <w:r w:rsidRPr="00826C04">
        <w:rPr>
          <w:highlight w:val="yellow"/>
        </w:rPr>
        <w:t>Благодарю Вас за доверие!</w:t>
      </w:r>
    </w:p>
    <w:p w14:paraId="63AA0C04" w14:textId="77777777" w:rsidR="00826C04" w:rsidRPr="00826C04" w:rsidRDefault="00826C04" w:rsidP="00826C04">
      <w:pPr>
        <w:rPr>
          <w:highlight w:val="yellow"/>
        </w:rPr>
      </w:pPr>
      <w:r w:rsidRPr="00826C04">
        <w:rPr>
          <w:highlight w:val="yellow"/>
        </w:rPr>
        <w:lastRenderedPageBreak/>
        <w:t>С Уважением, основатель и директор компании</w:t>
      </w:r>
    </w:p>
    <w:p w14:paraId="0D9BD032" w14:textId="77777777" w:rsidR="00826C04" w:rsidRDefault="00826C04" w:rsidP="00826C04">
      <w:r w:rsidRPr="00826C04">
        <w:rPr>
          <w:highlight w:val="yellow"/>
        </w:rPr>
        <w:t>Антон Ефимов.</w:t>
      </w:r>
    </w:p>
    <w:p w14:paraId="19735DC6" w14:textId="25C3E6AF" w:rsidR="00826C04" w:rsidRPr="006A6C00" w:rsidRDefault="00956BD1" w:rsidP="008A63F2">
      <w:pPr>
        <w:pStyle w:val="a3"/>
        <w:rPr>
          <w:b/>
          <w:bCs/>
          <w:iCs/>
          <w:sz w:val="28"/>
          <w:szCs w:val="28"/>
          <w:highlight w:val="magenta"/>
          <w:u w:val="single"/>
        </w:rPr>
      </w:pPr>
      <w:r w:rsidRPr="006A6C00">
        <w:rPr>
          <w:b/>
          <w:bCs/>
          <w:iCs/>
          <w:sz w:val="28"/>
          <w:szCs w:val="28"/>
          <w:highlight w:val="magenta"/>
          <w:u w:val="single"/>
        </w:rPr>
        <w:t>Блок 4.</w:t>
      </w:r>
    </w:p>
    <w:p w14:paraId="677580AB" w14:textId="116B955E" w:rsidR="00956BD1" w:rsidRPr="006A6C00" w:rsidRDefault="00956BD1" w:rsidP="008A63F2">
      <w:pPr>
        <w:pStyle w:val="a3"/>
        <w:rPr>
          <w:iCs/>
          <w:sz w:val="24"/>
          <w:szCs w:val="24"/>
          <w:highlight w:val="magenta"/>
        </w:rPr>
      </w:pPr>
      <w:r w:rsidRPr="006A6C00">
        <w:rPr>
          <w:iCs/>
          <w:sz w:val="24"/>
          <w:szCs w:val="24"/>
          <w:highlight w:val="magenta"/>
        </w:rPr>
        <w:t>Контакты</w:t>
      </w:r>
      <w:r w:rsidR="006A6C00" w:rsidRPr="006A6C00">
        <w:rPr>
          <w:iCs/>
          <w:sz w:val="24"/>
          <w:szCs w:val="24"/>
          <w:highlight w:val="magenta"/>
        </w:rPr>
        <w:t>: Московская область, г. Истра.</w:t>
      </w:r>
    </w:p>
    <w:p w14:paraId="674E036C" w14:textId="152D8AE8" w:rsidR="006A6C00" w:rsidRPr="006A6C00" w:rsidRDefault="006A6C00" w:rsidP="008A63F2">
      <w:pPr>
        <w:pStyle w:val="a3"/>
        <w:rPr>
          <w:iCs/>
          <w:sz w:val="24"/>
          <w:szCs w:val="24"/>
          <w:highlight w:val="magenta"/>
        </w:rPr>
      </w:pPr>
      <w:r w:rsidRPr="006A6C00">
        <w:rPr>
          <w:iCs/>
          <w:sz w:val="24"/>
          <w:szCs w:val="24"/>
          <w:highlight w:val="magenta"/>
        </w:rPr>
        <w:t>Телефон: +7-926-923-4777</w:t>
      </w:r>
    </w:p>
    <w:p w14:paraId="0F36AF31" w14:textId="08F9A7FE" w:rsidR="006A6C00" w:rsidRPr="006A6C00" w:rsidRDefault="006A6C00" w:rsidP="008A63F2">
      <w:pPr>
        <w:pStyle w:val="a3"/>
        <w:rPr>
          <w:iCs/>
          <w:sz w:val="24"/>
          <w:szCs w:val="24"/>
          <w:highlight w:val="magenta"/>
        </w:rPr>
      </w:pPr>
      <w:r w:rsidRPr="006A6C00">
        <w:rPr>
          <w:iCs/>
          <w:sz w:val="24"/>
          <w:szCs w:val="24"/>
          <w:highlight w:val="magenta"/>
        </w:rPr>
        <w:t xml:space="preserve">Почта: </w:t>
      </w:r>
      <w:hyperlink r:id="rId5" w:history="1">
        <w:r w:rsidRPr="006A6C00">
          <w:rPr>
            <w:rStyle w:val="a4"/>
            <w:iCs/>
            <w:sz w:val="24"/>
            <w:szCs w:val="24"/>
            <w:highlight w:val="magenta"/>
            <w:lang w:val="en-US"/>
          </w:rPr>
          <w:t>vash</w:t>
        </w:r>
        <w:r w:rsidRPr="006A6C00">
          <w:rPr>
            <w:rStyle w:val="a4"/>
            <w:iCs/>
            <w:sz w:val="24"/>
            <w:szCs w:val="24"/>
            <w:highlight w:val="magenta"/>
          </w:rPr>
          <w:t>@</w:t>
        </w:r>
        <w:r w:rsidRPr="006A6C00">
          <w:rPr>
            <w:rStyle w:val="a4"/>
            <w:iCs/>
            <w:sz w:val="24"/>
            <w:szCs w:val="24"/>
            <w:highlight w:val="magenta"/>
            <w:lang w:val="en-US"/>
          </w:rPr>
          <w:t>texzak</w:t>
        </w:r>
        <w:r w:rsidRPr="006A6C00">
          <w:rPr>
            <w:rStyle w:val="a4"/>
            <w:iCs/>
            <w:sz w:val="24"/>
            <w:szCs w:val="24"/>
            <w:highlight w:val="magenta"/>
          </w:rPr>
          <w:t>.</w:t>
        </w:r>
        <w:proofErr w:type="spellStart"/>
        <w:r w:rsidRPr="006A6C00">
          <w:rPr>
            <w:rStyle w:val="a4"/>
            <w:iCs/>
            <w:sz w:val="24"/>
            <w:szCs w:val="24"/>
            <w:highlight w:val="magenta"/>
            <w:lang w:val="en-US"/>
          </w:rPr>
          <w:t>ru</w:t>
        </w:r>
        <w:proofErr w:type="spellEnd"/>
      </w:hyperlink>
    </w:p>
    <w:p w14:paraId="67DE2A2A" w14:textId="45DB3E89" w:rsidR="006A6C00" w:rsidRPr="006A6C00" w:rsidRDefault="006A6C00" w:rsidP="008A63F2">
      <w:pPr>
        <w:pStyle w:val="a3"/>
        <w:rPr>
          <w:iCs/>
          <w:sz w:val="24"/>
          <w:szCs w:val="24"/>
          <w:lang w:val="en-US"/>
        </w:rPr>
      </w:pPr>
      <w:r w:rsidRPr="006A6C00">
        <w:rPr>
          <w:iCs/>
          <w:sz w:val="24"/>
          <w:szCs w:val="24"/>
          <w:highlight w:val="magenta"/>
        </w:rPr>
        <w:t xml:space="preserve">Сайт: </w:t>
      </w:r>
      <w:hyperlink r:id="rId6" w:history="1">
        <w:r w:rsidRPr="006A6C00">
          <w:rPr>
            <w:rStyle w:val="a4"/>
            <w:iCs/>
            <w:sz w:val="24"/>
            <w:szCs w:val="24"/>
            <w:highlight w:val="magenta"/>
            <w:lang w:val="en-US"/>
          </w:rPr>
          <w:t>www.texzak.ru</w:t>
        </w:r>
      </w:hyperlink>
      <w:r>
        <w:rPr>
          <w:iCs/>
          <w:sz w:val="24"/>
          <w:szCs w:val="24"/>
          <w:lang w:val="en-US"/>
        </w:rPr>
        <w:t xml:space="preserve"> </w:t>
      </w:r>
    </w:p>
    <w:sectPr w:rsidR="006A6C00" w:rsidRPr="006A6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245F"/>
    <w:multiLevelType w:val="hybridMultilevel"/>
    <w:tmpl w:val="23CA3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C0B17"/>
    <w:multiLevelType w:val="hybridMultilevel"/>
    <w:tmpl w:val="207A5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1D3E"/>
    <w:multiLevelType w:val="hybridMultilevel"/>
    <w:tmpl w:val="17068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BFB"/>
    <w:multiLevelType w:val="hybridMultilevel"/>
    <w:tmpl w:val="29C86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231C8"/>
    <w:multiLevelType w:val="hybridMultilevel"/>
    <w:tmpl w:val="1CC2B2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D0748C"/>
    <w:multiLevelType w:val="hybridMultilevel"/>
    <w:tmpl w:val="F132B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755F7"/>
    <w:multiLevelType w:val="hybridMultilevel"/>
    <w:tmpl w:val="3CBA3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50072"/>
    <w:multiLevelType w:val="hybridMultilevel"/>
    <w:tmpl w:val="979EF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51E31"/>
    <w:multiLevelType w:val="hybridMultilevel"/>
    <w:tmpl w:val="0FFCB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534E2"/>
    <w:multiLevelType w:val="hybridMultilevel"/>
    <w:tmpl w:val="FF261E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D9D7999"/>
    <w:multiLevelType w:val="hybridMultilevel"/>
    <w:tmpl w:val="90C20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A6F00"/>
    <w:multiLevelType w:val="hybridMultilevel"/>
    <w:tmpl w:val="5746A1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1412841">
    <w:abstractNumId w:val="0"/>
  </w:num>
  <w:num w:numId="2" w16cid:durableId="1568223304">
    <w:abstractNumId w:val="1"/>
  </w:num>
  <w:num w:numId="3" w16cid:durableId="1270774153">
    <w:abstractNumId w:val="9"/>
  </w:num>
  <w:num w:numId="4" w16cid:durableId="1192383053">
    <w:abstractNumId w:val="4"/>
  </w:num>
  <w:num w:numId="5" w16cid:durableId="2092240094">
    <w:abstractNumId w:val="5"/>
  </w:num>
  <w:num w:numId="6" w16cid:durableId="854075062">
    <w:abstractNumId w:val="7"/>
  </w:num>
  <w:num w:numId="7" w16cid:durableId="2132623294">
    <w:abstractNumId w:val="3"/>
  </w:num>
  <w:num w:numId="8" w16cid:durableId="662662786">
    <w:abstractNumId w:val="11"/>
  </w:num>
  <w:num w:numId="9" w16cid:durableId="1598059976">
    <w:abstractNumId w:val="2"/>
  </w:num>
  <w:num w:numId="10" w16cid:durableId="1893733900">
    <w:abstractNumId w:val="6"/>
  </w:num>
  <w:num w:numId="11" w16cid:durableId="723143578">
    <w:abstractNumId w:val="8"/>
  </w:num>
  <w:num w:numId="12" w16cid:durableId="14179020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1F"/>
    <w:rsid w:val="00005AE2"/>
    <w:rsid w:val="000212D8"/>
    <w:rsid w:val="000536DE"/>
    <w:rsid w:val="000872AB"/>
    <w:rsid w:val="000D3C81"/>
    <w:rsid w:val="000E0238"/>
    <w:rsid w:val="001025B5"/>
    <w:rsid w:val="00124200"/>
    <w:rsid w:val="00124D9D"/>
    <w:rsid w:val="00147978"/>
    <w:rsid w:val="00152FDA"/>
    <w:rsid w:val="001804F6"/>
    <w:rsid w:val="001D405B"/>
    <w:rsid w:val="002576A8"/>
    <w:rsid w:val="002972F0"/>
    <w:rsid w:val="00332009"/>
    <w:rsid w:val="003338F0"/>
    <w:rsid w:val="0041721F"/>
    <w:rsid w:val="00497EF0"/>
    <w:rsid w:val="004B3B42"/>
    <w:rsid w:val="005532DC"/>
    <w:rsid w:val="0063693F"/>
    <w:rsid w:val="00694CF2"/>
    <w:rsid w:val="006A6C00"/>
    <w:rsid w:val="006A6CDF"/>
    <w:rsid w:val="006E097B"/>
    <w:rsid w:val="00734D5F"/>
    <w:rsid w:val="00736C16"/>
    <w:rsid w:val="007445F2"/>
    <w:rsid w:val="007902F2"/>
    <w:rsid w:val="00826C04"/>
    <w:rsid w:val="00886F5F"/>
    <w:rsid w:val="008A63F2"/>
    <w:rsid w:val="00956BD1"/>
    <w:rsid w:val="00994E1F"/>
    <w:rsid w:val="009C070A"/>
    <w:rsid w:val="009C726C"/>
    <w:rsid w:val="009E4480"/>
    <w:rsid w:val="00A10CD6"/>
    <w:rsid w:val="00A453BB"/>
    <w:rsid w:val="00A51A5B"/>
    <w:rsid w:val="00A92223"/>
    <w:rsid w:val="00AE3AF6"/>
    <w:rsid w:val="00B10275"/>
    <w:rsid w:val="00B43AD2"/>
    <w:rsid w:val="00B56C37"/>
    <w:rsid w:val="00B837F7"/>
    <w:rsid w:val="00BD48AA"/>
    <w:rsid w:val="00BE369A"/>
    <w:rsid w:val="00C275F2"/>
    <w:rsid w:val="00CC6C3F"/>
    <w:rsid w:val="00D152EE"/>
    <w:rsid w:val="00D769CE"/>
    <w:rsid w:val="00DE61BA"/>
    <w:rsid w:val="00E64BA9"/>
    <w:rsid w:val="00EC6DEE"/>
    <w:rsid w:val="00EE032A"/>
    <w:rsid w:val="00F10CF8"/>
    <w:rsid w:val="00F122E3"/>
    <w:rsid w:val="00F458C5"/>
    <w:rsid w:val="00F52EB9"/>
    <w:rsid w:val="00F70441"/>
    <w:rsid w:val="00FA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5BA09"/>
  <w15:chartTrackingRefBased/>
  <w15:docId w15:val="{9A8E9264-8BDD-4A24-9D9D-4BCEBE63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2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6C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6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xzak.ru" TargetMode="External"/><Relationship Id="rId5" Type="http://schemas.openxmlformats.org/officeDocument/2006/relationships/hyperlink" Target="mailto:vash@texza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 Ефимов</cp:lastModifiedBy>
  <cp:revision>52</cp:revision>
  <dcterms:created xsi:type="dcterms:W3CDTF">2022-03-23T08:23:00Z</dcterms:created>
  <dcterms:modified xsi:type="dcterms:W3CDTF">2022-04-16T17:55:00Z</dcterms:modified>
</cp:coreProperties>
</file>