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91035" w14:textId="1368AFFD" w:rsidR="00020DA3" w:rsidRDefault="00020DA3" w:rsidP="00020DA3">
      <w:r>
        <w:t>Description of homework</w:t>
      </w:r>
    </w:p>
    <w:p w14:paraId="50BC4376" w14:textId="15AFA104" w:rsidR="00020DA3" w:rsidRDefault="00020DA3" w:rsidP="00020DA3">
      <w:r>
        <w:t>4.2 BASIC DATA TRANSFORMATION</w:t>
      </w:r>
    </w:p>
    <w:p w14:paraId="6174D7FD" w14:textId="77777777" w:rsidR="00020DA3" w:rsidRDefault="00020DA3" w:rsidP="00020DA3">
      <w:r>
        <w:t>Description:</w:t>
      </w:r>
    </w:p>
    <w:p w14:paraId="5A8EE1BF" w14:textId="77777777" w:rsidR="00020DA3" w:rsidRDefault="00020DA3" w:rsidP="00020DA3">
      <w:r>
        <w:t xml:space="preserve">In the </w:t>
      </w:r>
      <w:proofErr w:type="spellStart"/>
      <w:r>
        <w:t>DimCustomer</w:t>
      </w:r>
      <w:proofErr w:type="spellEnd"/>
      <w:r>
        <w:t xml:space="preserve"> table, I created a Full Name column by duplicating the 'First Name' and 'Last Name' columns and merging them using a Space separator.</w:t>
      </w:r>
    </w:p>
    <w:tbl>
      <w:tblPr>
        <w:tblStyle w:val="TableGrid"/>
        <w:tblW w:w="0" w:type="auto"/>
        <w:tblLook w:val="04A0" w:firstRow="1" w:lastRow="0" w:firstColumn="1" w:lastColumn="0" w:noHBand="0" w:noVBand="1"/>
      </w:tblPr>
      <w:tblGrid>
        <w:gridCol w:w="9350"/>
      </w:tblGrid>
      <w:tr w:rsidR="00020DA3" w14:paraId="3A26623D" w14:textId="77777777" w:rsidTr="00020DA3">
        <w:tc>
          <w:tcPr>
            <w:tcW w:w="9350" w:type="dxa"/>
          </w:tcPr>
          <w:p w14:paraId="13302C76" w14:textId="048FF48A" w:rsidR="00020DA3" w:rsidRDefault="00020DA3" w:rsidP="00020DA3">
            <w:r>
              <w:rPr>
                <w:noProof/>
              </w:rPr>
              <w:drawing>
                <wp:inline distT="0" distB="0" distL="0" distR="0" wp14:anchorId="0AC2A86C" wp14:editId="188979BB">
                  <wp:extent cx="5943600" cy="3154045"/>
                  <wp:effectExtent l="0" t="0" r="0" b="8255"/>
                  <wp:docPr id="158099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54045"/>
                          </a:xfrm>
                          <a:prstGeom prst="rect">
                            <a:avLst/>
                          </a:prstGeom>
                          <a:noFill/>
                          <a:ln>
                            <a:noFill/>
                          </a:ln>
                        </pic:spPr>
                      </pic:pic>
                    </a:graphicData>
                  </a:graphic>
                </wp:inline>
              </w:drawing>
            </w:r>
          </w:p>
        </w:tc>
      </w:tr>
    </w:tbl>
    <w:p w14:paraId="17DAB002" w14:textId="77777777" w:rsidR="00020DA3" w:rsidRDefault="00020DA3" w:rsidP="00020DA3"/>
    <w:tbl>
      <w:tblPr>
        <w:tblStyle w:val="TableGrid"/>
        <w:tblW w:w="0" w:type="auto"/>
        <w:tblLook w:val="04A0" w:firstRow="1" w:lastRow="0" w:firstColumn="1" w:lastColumn="0" w:noHBand="0" w:noVBand="1"/>
      </w:tblPr>
      <w:tblGrid>
        <w:gridCol w:w="9350"/>
      </w:tblGrid>
      <w:tr w:rsidR="00020DA3" w14:paraId="114F2326" w14:textId="77777777" w:rsidTr="00020DA3">
        <w:tc>
          <w:tcPr>
            <w:tcW w:w="9350" w:type="dxa"/>
          </w:tcPr>
          <w:p w14:paraId="4C5FC681" w14:textId="688C9873" w:rsidR="00020DA3" w:rsidRDefault="00020DA3" w:rsidP="00020DA3">
            <w:r>
              <w:rPr>
                <w:noProof/>
              </w:rPr>
              <w:drawing>
                <wp:inline distT="0" distB="0" distL="0" distR="0" wp14:anchorId="7074D331" wp14:editId="1B013636">
                  <wp:extent cx="5943600" cy="3159125"/>
                  <wp:effectExtent l="0" t="0" r="0" b="3175"/>
                  <wp:docPr id="205820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59125"/>
                          </a:xfrm>
                          <a:prstGeom prst="rect">
                            <a:avLst/>
                          </a:prstGeom>
                          <a:noFill/>
                          <a:ln>
                            <a:noFill/>
                          </a:ln>
                        </pic:spPr>
                      </pic:pic>
                    </a:graphicData>
                  </a:graphic>
                </wp:inline>
              </w:drawing>
            </w:r>
          </w:p>
        </w:tc>
      </w:tr>
    </w:tbl>
    <w:p w14:paraId="5111B7A6" w14:textId="77777777" w:rsidR="00020DA3" w:rsidRDefault="00020DA3" w:rsidP="00020DA3"/>
    <w:p w14:paraId="36773840" w14:textId="77777777" w:rsidR="00020DA3" w:rsidRDefault="00020DA3" w:rsidP="00020DA3">
      <w:r>
        <w:t xml:space="preserve">In the </w:t>
      </w:r>
      <w:proofErr w:type="spellStart"/>
      <w:r>
        <w:t>DimPromotion</w:t>
      </w:r>
      <w:proofErr w:type="spellEnd"/>
      <w:r>
        <w:t xml:space="preserve"> table, I updated the </w:t>
      </w:r>
      <w:proofErr w:type="spellStart"/>
      <w:r>
        <w:t>DiscountPct</w:t>
      </w:r>
      <w:proofErr w:type="spellEnd"/>
      <w:r>
        <w:t xml:space="preserve"> column's data type to Percentage for accurate calculation.</w:t>
      </w:r>
    </w:p>
    <w:tbl>
      <w:tblPr>
        <w:tblStyle w:val="TableGrid"/>
        <w:tblW w:w="0" w:type="auto"/>
        <w:tblLook w:val="04A0" w:firstRow="1" w:lastRow="0" w:firstColumn="1" w:lastColumn="0" w:noHBand="0" w:noVBand="1"/>
      </w:tblPr>
      <w:tblGrid>
        <w:gridCol w:w="9350"/>
      </w:tblGrid>
      <w:tr w:rsidR="00020DA3" w14:paraId="082E4CE8" w14:textId="77777777" w:rsidTr="00020DA3">
        <w:tc>
          <w:tcPr>
            <w:tcW w:w="9350" w:type="dxa"/>
          </w:tcPr>
          <w:p w14:paraId="27EB47CD" w14:textId="7B30304A" w:rsidR="00020DA3" w:rsidRDefault="00020DA3" w:rsidP="00020DA3">
            <w:r>
              <w:rPr>
                <w:noProof/>
              </w:rPr>
              <w:drawing>
                <wp:inline distT="0" distB="0" distL="0" distR="0" wp14:anchorId="5EECB626" wp14:editId="087210F5">
                  <wp:extent cx="5943600" cy="3159125"/>
                  <wp:effectExtent l="0" t="0" r="0" b="3175"/>
                  <wp:docPr id="931665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59125"/>
                          </a:xfrm>
                          <a:prstGeom prst="rect">
                            <a:avLst/>
                          </a:prstGeom>
                          <a:noFill/>
                          <a:ln>
                            <a:noFill/>
                          </a:ln>
                        </pic:spPr>
                      </pic:pic>
                    </a:graphicData>
                  </a:graphic>
                </wp:inline>
              </w:drawing>
            </w:r>
          </w:p>
        </w:tc>
      </w:tr>
    </w:tbl>
    <w:p w14:paraId="6920DE58" w14:textId="77777777" w:rsidR="00020DA3" w:rsidRDefault="00020DA3" w:rsidP="00020DA3"/>
    <w:p w14:paraId="49B0042D" w14:textId="318DDE8E" w:rsidR="00020DA3" w:rsidRDefault="00020DA3" w:rsidP="00020DA3">
      <w:r>
        <w:t>To calculate the promotion length, I added a custom column named "Promotion, days" using the formula</w:t>
      </w:r>
      <w:r w:rsidR="00167CCE">
        <w:t xml:space="preserve"> </w:t>
      </w:r>
      <w:proofErr w:type="spellStart"/>
      <w:r w:rsidR="00167CCE">
        <w:t>Duration.Days</w:t>
      </w:r>
      <w:proofErr w:type="spellEnd"/>
      <w:r w:rsidR="00167CCE">
        <w:t>(</w:t>
      </w:r>
      <w:r>
        <w:t>[</w:t>
      </w:r>
      <w:proofErr w:type="spellStart"/>
      <w:r>
        <w:t>EndDate</w:t>
      </w:r>
      <w:proofErr w:type="spellEnd"/>
      <w:r>
        <w:t>] - [StartDate]</w:t>
      </w:r>
      <w:r w:rsidR="00167CCE">
        <w:t>)</w:t>
      </w:r>
    </w:p>
    <w:tbl>
      <w:tblPr>
        <w:tblStyle w:val="TableGrid"/>
        <w:tblW w:w="0" w:type="auto"/>
        <w:tblLook w:val="04A0" w:firstRow="1" w:lastRow="0" w:firstColumn="1" w:lastColumn="0" w:noHBand="0" w:noVBand="1"/>
      </w:tblPr>
      <w:tblGrid>
        <w:gridCol w:w="9350"/>
      </w:tblGrid>
      <w:tr w:rsidR="00020DA3" w14:paraId="35A9E0A3" w14:textId="77777777" w:rsidTr="00020DA3">
        <w:tc>
          <w:tcPr>
            <w:tcW w:w="9350" w:type="dxa"/>
          </w:tcPr>
          <w:p w14:paraId="20609E69" w14:textId="50611BB2" w:rsidR="00020DA3" w:rsidRDefault="00020DA3" w:rsidP="00020DA3">
            <w:r>
              <w:rPr>
                <w:noProof/>
              </w:rPr>
              <w:drawing>
                <wp:inline distT="0" distB="0" distL="0" distR="0" wp14:anchorId="2E634F23" wp14:editId="0E73B84D">
                  <wp:extent cx="5943600" cy="3112770"/>
                  <wp:effectExtent l="0" t="0" r="0" b="0"/>
                  <wp:docPr id="826738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12770"/>
                          </a:xfrm>
                          <a:prstGeom prst="rect">
                            <a:avLst/>
                          </a:prstGeom>
                          <a:noFill/>
                          <a:ln>
                            <a:noFill/>
                          </a:ln>
                        </pic:spPr>
                      </pic:pic>
                    </a:graphicData>
                  </a:graphic>
                </wp:inline>
              </w:drawing>
            </w:r>
          </w:p>
        </w:tc>
      </w:tr>
    </w:tbl>
    <w:p w14:paraId="53102D4F" w14:textId="77777777" w:rsidR="00020DA3" w:rsidRDefault="00020DA3" w:rsidP="00020DA3"/>
    <w:tbl>
      <w:tblPr>
        <w:tblStyle w:val="TableGrid"/>
        <w:tblW w:w="0" w:type="auto"/>
        <w:tblLook w:val="04A0" w:firstRow="1" w:lastRow="0" w:firstColumn="1" w:lastColumn="0" w:noHBand="0" w:noVBand="1"/>
      </w:tblPr>
      <w:tblGrid>
        <w:gridCol w:w="9350"/>
      </w:tblGrid>
      <w:tr w:rsidR="00020DA3" w14:paraId="09A078EB" w14:textId="77777777" w:rsidTr="00020DA3">
        <w:tc>
          <w:tcPr>
            <w:tcW w:w="9350" w:type="dxa"/>
          </w:tcPr>
          <w:p w14:paraId="1E7856A3" w14:textId="4318F749" w:rsidR="00020DA3" w:rsidRDefault="00020DA3" w:rsidP="00020DA3">
            <w:r>
              <w:rPr>
                <w:noProof/>
              </w:rPr>
              <w:lastRenderedPageBreak/>
              <w:drawing>
                <wp:inline distT="0" distB="0" distL="0" distR="0" wp14:anchorId="1AF0CB45" wp14:editId="6E5A04B6">
                  <wp:extent cx="5943600" cy="3119755"/>
                  <wp:effectExtent l="0" t="0" r="0" b="4445"/>
                  <wp:docPr id="382453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19755"/>
                          </a:xfrm>
                          <a:prstGeom prst="rect">
                            <a:avLst/>
                          </a:prstGeom>
                          <a:noFill/>
                          <a:ln>
                            <a:noFill/>
                          </a:ln>
                        </pic:spPr>
                      </pic:pic>
                    </a:graphicData>
                  </a:graphic>
                </wp:inline>
              </w:drawing>
            </w:r>
          </w:p>
        </w:tc>
      </w:tr>
    </w:tbl>
    <w:p w14:paraId="560F9625" w14:textId="77777777" w:rsidR="00020DA3" w:rsidRDefault="00020DA3" w:rsidP="00020DA3"/>
    <w:p w14:paraId="37347221" w14:textId="6A4C562F" w:rsidR="00020DA3" w:rsidRDefault="00020DA3" w:rsidP="00020DA3">
      <w:r>
        <w:t>4.3 ADDING NEW TABLES</w:t>
      </w:r>
      <w:r>
        <w:t xml:space="preserve">, </w:t>
      </w:r>
      <w:r w:rsidRPr="00020DA3">
        <w:t>4.4 DATA PROFILING</w:t>
      </w:r>
    </w:p>
    <w:p w14:paraId="720B2C3C" w14:textId="77777777" w:rsidR="00020DA3" w:rsidRDefault="00020DA3" w:rsidP="00020DA3">
      <w:r>
        <w:t>Description:</w:t>
      </w:r>
    </w:p>
    <w:p w14:paraId="46EF4E44" w14:textId="1CE37570" w:rsidR="00020DA3" w:rsidRDefault="00020DA3" w:rsidP="00020DA3">
      <w:r>
        <w:t xml:space="preserve">I expanded the data model by loading two additional tables from the </w:t>
      </w:r>
      <w:proofErr w:type="spellStart"/>
      <w:r>
        <w:t>AdventureWorks</w:t>
      </w:r>
      <w:proofErr w:type="spellEnd"/>
      <w:r>
        <w:t xml:space="preserve"> source: </w:t>
      </w:r>
      <w:proofErr w:type="spellStart"/>
      <w:r>
        <w:t>DimProductSubcategory</w:t>
      </w:r>
      <w:proofErr w:type="spellEnd"/>
      <w:r>
        <w:t xml:space="preserve"> and </w:t>
      </w:r>
      <w:proofErr w:type="spellStart"/>
      <w:r>
        <w:t>DimProductCategory</w:t>
      </w:r>
      <w:proofErr w:type="spellEnd"/>
      <w:r>
        <w:t>.</w:t>
      </w:r>
      <w:r>
        <w:t xml:space="preserve"> </w:t>
      </w:r>
      <w:r w:rsidRPr="00020DA3">
        <w:t>Using the View tab, I enabled Column Quality, Column Distribution, and Column Profile. This allows for a quick assessment of data health, identifying empty values or errors in each column.</w:t>
      </w:r>
    </w:p>
    <w:tbl>
      <w:tblPr>
        <w:tblStyle w:val="TableGrid"/>
        <w:tblW w:w="0" w:type="auto"/>
        <w:tblLook w:val="04A0" w:firstRow="1" w:lastRow="0" w:firstColumn="1" w:lastColumn="0" w:noHBand="0" w:noVBand="1"/>
      </w:tblPr>
      <w:tblGrid>
        <w:gridCol w:w="9350"/>
      </w:tblGrid>
      <w:tr w:rsidR="00020DA3" w14:paraId="3D9A2059" w14:textId="77777777" w:rsidTr="00020DA3">
        <w:tc>
          <w:tcPr>
            <w:tcW w:w="9350" w:type="dxa"/>
          </w:tcPr>
          <w:p w14:paraId="6E473A72" w14:textId="1867B4EA" w:rsidR="00020DA3" w:rsidRDefault="00020DA3" w:rsidP="00020DA3">
            <w:r>
              <w:rPr>
                <w:noProof/>
              </w:rPr>
              <w:drawing>
                <wp:inline distT="0" distB="0" distL="0" distR="0" wp14:anchorId="598B63FF" wp14:editId="692C94EC">
                  <wp:extent cx="5943600" cy="3041015"/>
                  <wp:effectExtent l="0" t="0" r="0" b="6985"/>
                  <wp:docPr id="1073427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41015"/>
                          </a:xfrm>
                          <a:prstGeom prst="rect">
                            <a:avLst/>
                          </a:prstGeom>
                          <a:noFill/>
                          <a:ln>
                            <a:noFill/>
                          </a:ln>
                        </pic:spPr>
                      </pic:pic>
                    </a:graphicData>
                  </a:graphic>
                </wp:inline>
              </w:drawing>
            </w:r>
          </w:p>
        </w:tc>
      </w:tr>
    </w:tbl>
    <w:p w14:paraId="7A0C8E86" w14:textId="77777777" w:rsidR="00020DA3" w:rsidRDefault="00020DA3" w:rsidP="00020DA3"/>
    <w:tbl>
      <w:tblPr>
        <w:tblStyle w:val="TableGrid"/>
        <w:tblW w:w="0" w:type="auto"/>
        <w:tblLook w:val="04A0" w:firstRow="1" w:lastRow="0" w:firstColumn="1" w:lastColumn="0" w:noHBand="0" w:noVBand="1"/>
      </w:tblPr>
      <w:tblGrid>
        <w:gridCol w:w="9350"/>
      </w:tblGrid>
      <w:tr w:rsidR="00020DA3" w14:paraId="04FEBD59" w14:textId="77777777" w:rsidTr="00020DA3">
        <w:tc>
          <w:tcPr>
            <w:tcW w:w="9350" w:type="dxa"/>
          </w:tcPr>
          <w:p w14:paraId="66DB454E" w14:textId="72343EE7" w:rsidR="00020DA3" w:rsidRDefault="00020DA3" w:rsidP="00020DA3">
            <w:r>
              <w:rPr>
                <w:noProof/>
              </w:rPr>
              <w:drawing>
                <wp:inline distT="0" distB="0" distL="0" distR="0" wp14:anchorId="378B3218" wp14:editId="7D02A2CD">
                  <wp:extent cx="5943600" cy="3121025"/>
                  <wp:effectExtent l="0" t="0" r="0" b="3175"/>
                  <wp:docPr id="17542637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21025"/>
                          </a:xfrm>
                          <a:prstGeom prst="rect">
                            <a:avLst/>
                          </a:prstGeom>
                          <a:noFill/>
                          <a:ln>
                            <a:noFill/>
                          </a:ln>
                        </pic:spPr>
                      </pic:pic>
                    </a:graphicData>
                  </a:graphic>
                </wp:inline>
              </w:drawing>
            </w:r>
          </w:p>
        </w:tc>
      </w:tr>
    </w:tbl>
    <w:p w14:paraId="5718DA5A" w14:textId="77777777" w:rsidR="00020DA3" w:rsidRDefault="00020DA3" w:rsidP="00020DA3"/>
    <w:p w14:paraId="59E5E31D" w14:textId="77777777" w:rsidR="00455248" w:rsidRDefault="00455248" w:rsidP="00455248">
      <w:r>
        <w:t>4.5 PIVOT COLUMN</w:t>
      </w:r>
    </w:p>
    <w:p w14:paraId="6346C7A5" w14:textId="77777777" w:rsidR="00455248" w:rsidRDefault="00455248" w:rsidP="00455248">
      <w:r>
        <w:t>Description:</w:t>
      </w:r>
    </w:p>
    <w:p w14:paraId="2D65E54D" w14:textId="77777777" w:rsidR="00455248" w:rsidRDefault="00455248" w:rsidP="00455248">
      <w:r>
        <w:t xml:space="preserve">I created an Order Year column in the </w:t>
      </w:r>
      <w:proofErr w:type="spellStart"/>
      <w:r>
        <w:t>FactInternetSales</w:t>
      </w:r>
      <w:proofErr w:type="spellEnd"/>
      <w:r>
        <w:t xml:space="preserve"> table using the </w:t>
      </w:r>
      <w:proofErr w:type="spellStart"/>
      <w:r>
        <w:t>Date</w:t>
      </w:r>
      <w:proofErr w:type="gramStart"/>
      <w:r>
        <w:t>.Year</w:t>
      </w:r>
      <w:proofErr w:type="spellEnd"/>
      <w:proofErr w:type="gramEnd"/>
      <w:r>
        <w:t>([</w:t>
      </w:r>
      <w:proofErr w:type="spellStart"/>
      <w:r>
        <w:t>OrderDate</w:t>
      </w:r>
      <w:proofErr w:type="spellEnd"/>
      <w:r>
        <w:t>]) custom formula.</w:t>
      </w:r>
    </w:p>
    <w:tbl>
      <w:tblPr>
        <w:tblStyle w:val="TableGrid"/>
        <w:tblW w:w="0" w:type="auto"/>
        <w:tblLook w:val="04A0" w:firstRow="1" w:lastRow="0" w:firstColumn="1" w:lastColumn="0" w:noHBand="0" w:noVBand="1"/>
      </w:tblPr>
      <w:tblGrid>
        <w:gridCol w:w="9350"/>
      </w:tblGrid>
      <w:tr w:rsidR="00455248" w14:paraId="39A337A7" w14:textId="77777777" w:rsidTr="00455248">
        <w:tc>
          <w:tcPr>
            <w:tcW w:w="9350" w:type="dxa"/>
          </w:tcPr>
          <w:p w14:paraId="6A6B8391" w14:textId="450F169E" w:rsidR="00455248" w:rsidRDefault="00455248" w:rsidP="00455248">
            <w:r>
              <w:rPr>
                <w:noProof/>
              </w:rPr>
              <w:drawing>
                <wp:inline distT="0" distB="0" distL="0" distR="0" wp14:anchorId="6709132C" wp14:editId="450F5EC1">
                  <wp:extent cx="5943600" cy="3126105"/>
                  <wp:effectExtent l="0" t="0" r="0" b="0"/>
                  <wp:docPr id="861172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26105"/>
                          </a:xfrm>
                          <a:prstGeom prst="rect">
                            <a:avLst/>
                          </a:prstGeom>
                          <a:noFill/>
                          <a:ln>
                            <a:noFill/>
                          </a:ln>
                        </pic:spPr>
                      </pic:pic>
                    </a:graphicData>
                  </a:graphic>
                </wp:inline>
              </w:drawing>
            </w:r>
          </w:p>
        </w:tc>
      </w:tr>
    </w:tbl>
    <w:p w14:paraId="6ACAD914" w14:textId="77777777" w:rsidR="00455248" w:rsidRDefault="00455248" w:rsidP="00455248"/>
    <w:tbl>
      <w:tblPr>
        <w:tblStyle w:val="TableGrid"/>
        <w:tblW w:w="0" w:type="auto"/>
        <w:tblLook w:val="04A0" w:firstRow="1" w:lastRow="0" w:firstColumn="1" w:lastColumn="0" w:noHBand="0" w:noVBand="1"/>
      </w:tblPr>
      <w:tblGrid>
        <w:gridCol w:w="9350"/>
      </w:tblGrid>
      <w:tr w:rsidR="00455248" w14:paraId="7FCB76CC" w14:textId="77777777" w:rsidTr="00455248">
        <w:tc>
          <w:tcPr>
            <w:tcW w:w="9350" w:type="dxa"/>
          </w:tcPr>
          <w:p w14:paraId="6A6D57BA" w14:textId="0E682AFC" w:rsidR="00455248" w:rsidRDefault="00455248" w:rsidP="00455248">
            <w:r>
              <w:rPr>
                <w:noProof/>
              </w:rPr>
              <w:drawing>
                <wp:inline distT="0" distB="0" distL="0" distR="0" wp14:anchorId="56F0F064" wp14:editId="60A21513">
                  <wp:extent cx="5943600" cy="3075940"/>
                  <wp:effectExtent l="0" t="0" r="0" b="0"/>
                  <wp:docPr id="14983873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75940"/>
                          </a:xfrm>
                          <a:prstGeom prst="rect">
                            <a:avLst/>
                          </a:prstGeom>
                          <a:noFill/>
                          <a:ln>
                            <a:noFill/>
                          </a:ln>
                        </pic:spPr>
                      </pic:pic>
                    </a:graphicData>
                  </a:graphic>
                </wp:inline>
              </w:drawing>
            </w:r>
          </w:p>
        </w:tc>
      </w:tr>
    </w:tbl>
    <w:p w14:paraId="7816B32A" w14:textId="77777777" w:rsidR="00455248" w:rsidRDefault="00455248" w:rsidP="00455248"/>
    <w:p w14:paraId="391A8514" w14:textId="77777777" w:rsidR="00455248" w:rsidRDefault="00455248" w:rsidP="00455248">
      <w:r>
        <w:t xml:space="preserve">I then created a </w:t>
      </w:r>
      <w:proofErr w:type="gramStart"/>
      <w:r>
        <w:t>referenced</w:t>
      </w:r>
      <w:proofErr w:type="gramEnd"/>
      <w:r>
        <w:t xml:space="preserve"> table named </w:t>
      </w:r>
      <w:proofErr w:type="spellStart"/>
      <w:r>
        <w:t>SalesByYearsNPrice</w:t>
      </w:r>
      <w:proofErr w:type="spellEnd"/>
      <w:r>
        <w:t>, keeping only the columns: 'Order Year', '</w:t>
      </w:r>
      <w:proofErr w:type="spellStart"/>
      <w:r>
        <w:t>OrderQuantity</w:t>
      </w:r>
      <w:proofErr w:type="spellEnd"/>
      <w:r>
        <w:t>', '</w:t>
      </w:r>
      <w:proofErr w:type="spellStart"/>
      <w:r>
        <w:t>DiscountAmount</w:t>
      </w:r>
      <w:proofErr w:type="spellEnd"/>
      <w:r>
        <w:t>', and '</w:t>
      </w:r>
      <w:proofErr w:type="spellStart"/>
      <w:r>
        <w:t>SalesAmount</w:t>
      </w:r>
      <w:proofErr w:type="spellEnd"/>
      <w:r>
        <w:t>'.</w:t>
      </w:r>
    </w:p>
    <w:tbl>
      <w:tblPr>
        <w:tblStyle w:val="TableGrid"/>
        <w:tblW w:w="0" w:type="auto"/>
        <w:tblLook w:val="04A0" w:firstRow="1" w:lastRow="0" w:firstColumn="1" w:lastColumn="0" w:noHBand="0" w:noVBand="1"/>
      </w:tblPr>
      <w:tblGrid>
        <w:gridCol w:w="9350"/>
      </w:tblGrid>
      <w:tr w:rsidR="00455248" w14:paraId="55C7B3F5" w14:textId="77777777" w:rsidTr="00455248">
        <w:tc>
          <w:tcPr>
            <w:tcW w:w="9350" w:type="dxa"/>
          </w:tcPr>
          <w:p w14:paraId="647774C6" w14:textId="7B5C51C2" w:rsidR="00455248" w:rsidRDefault="00455248" w:rsidP="00455248">
            <w:r>
              <w:rPr>
                <w:noProof/>
              </w:rPr>
              <w:drawing>
                <wp:inline distT="0" distB="0" distL="0" distR="0" wp14:anchorId="04ED347A" wp14:editId="19A16B67">
                  <wp:extent cx="5943600" cy="3094355"/>
                  <wp:effectExtent l="0" t="0" r="0" b="0"/>
                  <wp:docPr id="19236259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94355"/>
                          </a:xfrm>
                          <a:prstGeom prst="rect">
                            <a:avLst/>
                          </a:prstGeom>
                          <a:noFill/>
                          <a:ln>
                            <a:noFill/>
                          </a:ln>
                        </pic:spPr>
                      </pic:pic>
                    </a:graphicData>
                  </a:graphic>
                </wp:inline>
              </w:drawing>
            </w:r>
          </w:p>
        </w:tc>
      </w:tr>
    </w:tbl>
    <w:p w14:paraId="3D6E2137" w14:textId="77777777" w:rsidR="00455248" w:rsidRDefault="00455248" w:rsidP="00455248"/>
    <w:p w14:paraId="3893B650" w14:textId="77777777" w:rsidR="00455248" w:rsidRDefault="00455248" w:rsidP="00455248"/>
    <w:p w14:paraId="3C936125" w14:textId="49701C64" w:rsidR="00020DA3" w:rsidRDefault="00455248" w:rsidP="00455248">
      <w:r>
        <w:lastRenderedPageBreak/>
        <w:t>Finally, I applied the Pivot Column transformation on 'Order Year' using '</w:t>
      </w:r>
      <w:proofErr w:type="spellStart"/>
      <w:r>
        <w:t>SalesAmount</w:t>
      </w:r>
      <w:proofErr w:type="spellEnd"/>
      <w:r>
        <w:t>' as values to see total sales distributed across years as columns.</w:t>
      </w:r>
    </w:p>
    <w:tbl>
      <w:tblPr>
        <w:tblStyle w:val="TableGrid"/>
        <w:tblW w:w="0" w:type="auto"/>
        <w:tblLook w:val="04A0" w:firstRow="1" w:lastRow="0" w:firstColumn="1" w:lastColumn="0" w:noHBand="0" w:noVBand="1"/>
      </w:tblPr>
      <w:tblGrid>
        <w:gridCol w:w="9350"/>
      </w:tblGrid>
      <w:tr w:rsidR="00455248" w14:paraId="4FF2516C" w14:textId="77777777" w:rsidTr="00455248">
        <w:tc>
          <w:tcPr>
            <w:tcW w:w="9350" w:type="dxa"/>
          </w:tcPr>
          <w:p w14:paraId="223E6D42" w14:textId="29025E87" w:rsidR="00455248" w:rsidRDefault="00455248" w:rsidP="00455248">
            <w:r>
              <w:rPr>
                <w:noProof/>
              </w:rPr>
              <w:drawing>
                <wp:inline distT="0" distB="0" distL="0" distR="0" wp14:anchorId="1C1B20FD" wp14:editId="54534596">
                  <wp:extent cx="5943600" cy="3074035"/>
                  <wp:effectExtent l="0" t="0" r="0" b="0"/>
                  <wp:docPr id="19670191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074035"/>
                          </a:xfrm>
                          <a:prstGeom prst="rect">
                            <a:avLst/>
                          </a:prstGeom>
                          <a:noFill/>
                          <a:ln>
                            <a:noFill/>
                          </a:ln>
                        </pic:spPr>
                      </pic:pic>
                    </a:graphicData>
                  </a:graphic>
                </wp:inline>
              </w:drawing>
            </w:r>
          </w:p>
        </w:tc>
      </w:tr>
    </w:tbl>
    <w:p w14:paraId="065F51EA" w14:textId="77777777" w:rsidR="00455248" w:rsidRDefault="00455248" w:rsidP="00455248"/>
    <w:p w14:paraId="694D5E46" w14:textId="77777777" w:rsidR="00455248" w:rsidRDefault="00455248" w:rsidP="00455248">
      <w:r>
        <w:t>4.6 TABLE JOINING</w:t>
      </w:r>
    </w:p>
    <w:p w14:paraId="58269D90" w14:textId="77777777" w:rsidR="00455248" w:rsidRDefault="00455248" w:rsidP="00455248">
      <w:r>
        <w:t>Description:</w:t>
      </w:r>
    </w:p>
    <w:p w14:paraId="446C4072" w14:textId="77777777" w:rsidR="00455248" w:rsidRDefault="00455248" w:rsidP="00455248">
      <w:r>
        <w:t xml:space="preserve">I created a new table </w:t>
      </w:r>
      <w:proofErr w:type="spellStart"/>
      <w:r>
        <w:t>SalesByCountry</w:t>
      </w:r>
      <w:proofErr w:type="spellEnd"/>
      <w:r>
        <w:t xml:space="preserve"> (referenced from </w:t>
      </w:r>
      <w:proofErr w:type="spellStart"/>
      <w:r>
        <w:t>FactInternetSales</w:t>
      </w:r>
      <w:proofErr w:type="spellEnd"/>
      <w:r>
        <w:t xml:space="preserve">). To enrich this table, I performed a Left Outer Join with </w:t>
      </w:r>
      <w:proofErr w:type="spellStart"/>
      <w:r>
        <w:t>DimSalesTerritory</w:t>
      </w:r>
      <w:proofErr w:type="spellEnd"/>
      <w:r>
        <w:t xml:space="preserve"> to bring in the Sales </w:t>
      </w:r>
      <w:proofErr w:type="spellStart"/>
      <w:r>
        <w:t>territoryCountry</w:t>
      </w:r>
      <w:proofErr w:type="spellEnd"/>
      <w:r>
        <w:t xml:space="preserve"> column. </w:t>
      </w:r>
    </w:p>
    <w:tbl>
      <w:tblPr>
        <w:tblStyle w:val="TableGrid"/>
        <w:tblW w:w="0" w:type="auto"/>
        <w:tblLook w:val="04A0" w:firstRow="1" w:lastRow="0" w:firstColumn="1" w:lastColumn="0" w:noHBand="0" w:noVBand="1"/>
      </w:tblPr>
      <w:tblGrid>
        <w:gridCol w:w="9350"/>
      </w:tblGrid>
      <w:tr w:rsidR="00455248" w14:paraId="2A043E2A" w14:textId="77777777" w:rsidTr="00455248">
        <w:tc>
          <w:tcPr>
            <w:tcW w:w="9350" w:type="dxa"/>
          </w:tcPr>
          <w:p w14:paraId="4628E5CA" w14:textId="32EBEA91" w:rsidR="00455248" w:rsidRDefault="00455248" w:rsidP="00455248">
            <w:r>
              <w:rPr>
                <w:noProof/>
              </w:rPr>
              <w:lastRenderedPageBreak/>
              <w:drawing>
                <wp:inline distT="0" distB="0" distL="0" distR="0" wp14:anchorId="2D81FB09" wp14:editId="5468D229">
                  <wp:extent cx="5943600" cy="3145155"/>
                  <wp:effectExtent l="0" t="0" r="0" b="0"/>
                  <wp:docPr id="11034130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45155"/>
                          </a:xfrm>
                          <a:prstGeom prst="rect">
                            <a:avLst/>
                          </a:prstGeom>
                          <a:noFill/>
                          <a:ln>
                            <a:noFill/>
                          </a:ln>
                        </pic:spPr>
                      </pic:pic>
                    </a:graphicData>
                  </a:graphic>
                </wp:inline>
              </w:drawing>
            </w:r>
          </w:p>
        </w:tc>
      </w:tr>
    </w:tbl>
    <w:p w14:paraId="003689D1" w14:textId="77777777" w:rsidR="00455248" w:rsidRDefault="00455248" w:rsidP="00455248"/>
    <w:p w14:paraId="5C7779FF" w14:textId="22ED2F26" w:rsidR="00455248" w:rsidRDefault="00455248" w:rsidP="00455248">
      <w:pPr>
        <w:spacing w:after="0"/>
      </w:pPr>
      <w:r>
        <w:t xml:space="preserve">Since categories are not directly linked to sales, I performed a multi-stage </w:t>
      </w:r>
      <w:proofErr w:type="gramStart"/>
      <w:r>
        <w:t>join</w:t>
      </w:r>
      <w:proofErr w:type="gramEnd"/>
      <w:r>
        <w:t>:</w:t>
      </w:r>
    </w:p>
    <w:p w14:paraId="6E901FEC" w14:textId="77777777" w:rsidR="00455248" w:rsidRDefault="00455248" w:rsidP="00455248">
      <w:pPr>
        <w:spacing w:after="0"/>
      </w:pPr>
      <w:r>
        <w:t xml:space="preserve">Joined with </w:t>
      </w:r>
      <w:proofErr w:type="spellStart"/>
      <w:r>
        <w:t>DimProduct</w:t>
      </w:r>
      <w:proofErr w:type="spellEnd"/>
      <w:r>
        <w:t xml:space="preserve"> to get the subcategory key.</w:t>
      </w:r>
    </w:p>
    <w:tbl>
      <w:tblPr>
        <w:tblStyle w:val="TableGrid"/>
        <w:tblW w:w="0" w:type="auto"/>
        <w:tblLook w:val="04A0" w:firstRow="1" w:lastRow="0" w:firstColumn="1" w:lastColumn="0" w:noHBand="0" w:noVBand="1"/>
      </w:tblPr>
      <w:tblGrid>
        <w:gridCol w:w="9350"/>
      </w:tblGrid>
      <w:tr w:rsidR="00455248" w14:paraId="7E88AA6B" w14:textId="77777777" w:rsidTr="00455248">
        <w:tc>
          <w:tcPr>
            <w:tcW w:w="9350" w:type="dxa"/>
          </w:tcPr>
          <w:p w14:paraId="56726B3B" w14:textId="0E968AA6" w:rsidR="00455248" w:rsidRDefault="00455248" w:rsidP="00455248">
            <w:r>
              <w:rPr>
                <w:noProof/>
              </w:rPr>
              <w:drawing>
                <wp:inline distT="0" distB="0" distL="0" distR="0" wp14:anchorId="2086267E" wp14:editId="546F7F05">
                  <wp:extent cx="5943600" cy="3090545"/>
                  <wp:effectExtent l="0" t="0" r="0" b="0"/>
                  <wp:docPr id="20621510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p>
        </w:tc>
      </w:tr>
    </w:tbl>
    <w:p w14:paraId="47FCC3F0" w14:textId="77777777" w:rsidR="00455248" w:rsidRDefault="00455248" w:rsidP="00455248">
      <w:pPr>
        <w:spacing w:after="0"/>
      </w:pPr>
    </w:p>
    <w:p w14:paraId="2A259D57" w14:textId="77777777" w:rsidR="00455248" w:rsidRDefault="00455248" w:rsidP="00455248">
      <w:pPr>
        <w:spacing w:after="0"/>
      </w:pPr>
      <w:r>
        <w:t xml:space="preserve">Joined with </w:t>
      </w:r>
      <w:proofErr w:type="spellStart"/>
      <w:r>
        <w:t>DimProductSubcategory</w:t>
      </w:r>
      <w:proofErr w:type="spellEnd"/>
      <w:r>
        <w:t xml:space="preserve"> to get the category key.</w:t>
      </w:r>
    </w:p>
    <w:tbl>
      <w:tblPr>
        <w:tblStyle w:val="TableGrid"/>
        <w:tblW w:w="0" w:type="auto"/>
        <w:tblLook w:val="04A0" w:firstRow="1" w:lastRow="0" w:firstColumn="1" w:lastColumn="0" w:noHBand="0" w:noVBand="1"/>
      </w:tblPr>
      <w:tblGrid>
        <w:gridCol w:w="9350"/>
      </w:tblGrid>
      <w:tr w:rsidR="00455248" w14:paraId="3997D79E" w14:textId="77777777" w:rsidTr="00455248">
        <w:tc>
          <w:tcPr>
            <w:tcW w:w="9350" w:type="dxa"/>
          </w:tcPr>
          <w:p w14:paraId="703B9A35" w14:textId="11A3DDAD" w:rsidR="00455248" w:rsidRDefault="00455248" w:rsidP="00455248">
            <w:r>
              <w:rPr>
                <w:noProof/>
              </w:rPr>
              <w:lastRenderedPageBreak/>
              <w:drawing>
                <wp:inline distT="0" distB="0" distL="0" distR="0" wp14:anchorId="4A9051E7" wp14:editId="104F7CB2">
                  <wp:extent cx="5943600" cy="3084830"/>
                  <wp:effectExtent l="0" t="0" r="0" b="1270"/>
                  <wp:docPr id="4939414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084830"/>
                          </a:xfrm>
                          <a:prstGeom prst="rect">
                            <a:avLst/>
                          </a:prstGeom>
                          <a:noFill/>
                          <a:ln>
                            <a:noFill/>
                          </a:ln>
                        </pic:spPr>
                      </pic:pic>
                    </a:graphicData>
                  </a:graphic>
                </wp:inline>
              </w:drawing>
            </w:r>
          </w:p>
        </w:tc>
      </w:tr>
    </w:tbl>
    <w:p w14:paraId="4A40DCC3" w14:textId="77777777" w:rsidR="00455248" w:rsidRDefault="00455248" w:rsidP="00455248">
      <w:pPr>
        <w:spacing w:after="0"/>
      </w:pPr>
    </w:p>
    <w:p w14:paraId="411C5B99" w14:textId="0011EF25" w:rsidR="00455248" w:rsidRDefault="00455248" w:rsidP="00455248">
      <w:pPr>
        <w:spacing w:after="0"/>
      </w:pPr>
      <w:r>
        <w:t xml:space="preserve">Joined with </w:t>
      </w:r>
      <w:proofErr w:type="spellStart"/>
      <w:r>
        <w:t>DimProductCategory</w:t>
      </w:r>
      <w:proofErr w:type="spellEnd"/>
      <w:r>
        <w:t xml:space="preserve"> to retrieve the </w:t>
      </w:r>
      <w:proofErr w:type="spellStart"/>
      <w:r>
        <w:t>EnglishProductCategory</w:t>
      </w:r>
      <w:proofErr w:type="spellEnd"/>
      <w:r>
        <w:t xml:space="preserve"> name.</w:t>
      </w:r>
    </w:p>
    <w:tbl>
      <w:tblPr>
        <w:tblStyle w:val="TableGrid"/>
        <w:tblW w:w="0" w:type="auto"/>
        <w:tblLook w:val="04A0" w:firstRow="1" w:lastRow="0" w:firstColumn="1" w:lastColumn="0" w:noHBand="0" w:noVBand="1"/>
      </w:tblPr>
      <w:tblGrid>
        <w:gridCol w:w="9350"/>
      </w:tblGrid>
      <w:tr w:rsidR="00455248" w14:paraId="6B0E4226" w14:textId="77777777" w:rsidTr="00455248">
        <w:tc>
          <w:tcPr>
            <w:tcW w:w="9350" w:type="dxa"/>
          </w:tcPr>
          <w:p w14:paraId="05E631B9" w14:textId="07976565" w:rsidR="00455248" w:rsidRDefault="00455248" w:rsidP="00455248">
            <w:r>
              <w:rPr>
                <w:noProof/>
              </w:rPr>
              <w:drawing>
                <wp:inline distT="0" distB="0" distL="0" distR="0" wp14:anchorId="61B613E3" wp14:editId="251ACDA2">
                  <wp:extent cx="5943600" cy="3162300"/>
                  <wp:effectExtent l="0" t="0" r="0" b="0"/>
                  <wp:docPr id="12785781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tc>
      </w:tr>
    </w:tbl>
    <w:p w14:paraId="4E7ADE34" w14:textId="77777777" w:rsidR="00455248" w:rsidRDefault="00455248" w:rsidP="00455248">
      <w:pPr>
        <w:spacing w:after="0"/>
      </w:pPr>
    </w:p>
    <w:p w14:paraId="48B830CE" w14:textId="77777777" w:rsidR="00455248" w:rsidRDefault="00455248" w:rsidP="00455248">
      <w:pPr>
        <w:spacing w:after="0"/>
      </w:pPr>
      <w:r>
        <w:t>4.7 GROUPING DATA</w:t>
      </w:r>
    </w:p>
    <w:p w14:paraId="5D3520D8" w14:textId="77777777" w:rsidR="00455248" w:rsidRDefault="00455248" w:rsidP="00455248">
      <w:pPr>
        <w:spacing w:after="0"/>
      </w:pPr>
      <w:r>
        <w:t>Description:</w:t>
      </w:r>
    </w:p>
    <w:p w14:paraId="583A398C" w14:textId="0363408C" w:rsidR="00455248" w:rsidRDefault="00455248" w:rsidP="00455248">
      <w:pPr>
        <w:spacing w:after="0"/>
        <w:ind w:firstLine="720"/>
        <w:jc w:val="both"/>
      </w:pPr>
      <w:r>
        <w:t>Using the Advanced Group By feature, I aggregated the data. I set 'Order Year', '</w:t>
      </w:r>
      <w:proofErr w:type="spellStart"/>
      <w:r>
        <w:t>SalesTerritoryCountry</w:t>
      </w:r>
      <w:proofErr w:type="spellEnd"/>
      <w:r>
        <w:t>', and '</w:t>
      </w:r>
      <w:proofErr w:type="spellStart"/>
      <w:r>
        <w:t>EnglishProductCategoryName</w:t>
      </w:r>
      <w:proofErr w:type="spellEnd"/>
      <w:r>
        <w:t>' as grouping levels. I created a new aggregate column 'Sales' using the Sum operation on '</w:t>
      </w:r>
      <w:proofErr w:type="spellStart"/>
      <w:r>
        <w:t>SalesAmount</w:t>
      </w:r>
      <w:proofErr w:type="spellEnd"/>
      <w:r>
        <w:t>'. The table was then sorted by 'Order Year'.</w:t>
      </w:r>
    </w:p>
    <w:tbl>
      <w:tblPr>
        <w:tblStyle w:val="TableGrid"/>
        <w:tblW w:w="0" w:type="auto"/>
        <w:tblLook w:val="04A0" w:firstRow="1" w:lastRow="0" w:firstColumn="1" w:lastColumn="0" w:noHBand="0" w:noVBand="1"/>
      </w:tblPr>
      <w:tblGrid>
        <w:gridCol w:w="9350"/>
      </w:tblGrid>
      <w:tr w:rsidR="00455248" w14:paraId="362D2729" w14:textId="77777777" w:rsidTr="00455248">
        <w:tc>
          <w:tcPr>
            <w:tcW w:w="9350" w:type="dxa"/>
          </w:tcPr>
          <w:p w14:paraId="67FB7E67" w14:textId="6FDFB541" w:rsidR="00455248" w:rsidRDefault="00455248" w:rsidP="00455248">
            <w:r>
              <w:rPr>
                <w:noProof/>
              </w:rPr>
              <w:lastRenderedPageBreak/>
              <w:drawing>
                <wp:inline distT="0" distB="0" distL="0" distR="0" wp14:anchorId="68FC8D32" wp14:editId="11AFECC4">
                  <wp:extent cx="5943600" cy="3089910"/>
                  <wp:effectExtent l="0" t="0" r="0" b="0"/>
                  <wp:docPr id="12537507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89910"/>
                          </a:xfrm>
                          <a:prstGeom prst="rect">
                            <a:avLst/>
                          </a:prstGeom>
                          <a:noFill/>
                          <a:ln>
                            <a:noFill/>
                          </a:ln>
                        </pic:spPr>
                      </pic:pic>
                    </a:graphicData>
                  </a:graphic>
                </wp:inline>
              </w:drawing>
            </w:r>
          </w:p>
        </w:tc>
      </w:tr>
    </w:tbl>
    <w:p w14:paraId="7111A6BC" w14:textId="77777777" w:rsidR="00455248" w:rsidRDefault="00455248" w:rsidP="00455248">
      <w:pPr>
        <w:spacing w:after="0"/>
        <w:ind w:firstLine="720"/>
      </w:pPr>
    </w:p>
    <w:p w14:paraId="6F3EC2E1" w14:textId="77777777" w:rsidR="00020DA3" w:rsidRDefault="00020DA3" w:rsidP="00020DA3"/>
    <w:p w14:paraId="11A1C219" w14:textId="77777777" w:rsidR="007748C8" w:rsidRDefault="007748C8" w:rsidP="007748C8">
      <w:r>
        <w:t>4.9 IMPORT VS DIRECT QUERY</w:t>
      </w:r>
    </w:p>
    <w:p w14:paraId="059FEC56" w14:textId="77777777" w:rsidR="007748C8" w:rsidRDefault="007748C8" w:rsidP="007748C8">
      <w:r>
        <w:t>Description:</w:t>
      </w:r>
    </w:p>
    <w:p w14:paraId="633A5C02" w14:textId="77777777" w:rsidR="007748C8" w:rsidRDefault="007748C8" w:rsidP="007748C8">
      <w:r>
        <w:t xml:space="preserve">I created a separate file using the </w:t>
      </w:r>
      <w:proofErr w:type="spellStart"/>
      <w:r>
        <w:t>DirectQuery</w:t>
      </w:r>
      <w:proofErr w:type="spellEnd"/>
      <w:r>
        <w:t xml:space="preserve"> connection mode to compare it with the Import mode.</w:t>
      </w:r>
    </w:p>
    <w:p w14:paraId="709A4A78" w14:textId="50E89E7A" w:rsidR="007748C8" w:rsidRDefault="007748C8" w:rsidP="007748C8">
      <w:r>
        <w:t>Key Differences:</w:t>
      </w:r>
    </w:p>
    <w:p w14:paraId="16BC898D" w14:textId="177A7359" w:rsidR="007748C8" w:rsidRDefault="007748C8" w:rsidP="00020DA3">
      <w:r>
        <w:t>1.</w:t>
      </w:r>
      <w:r w:rsidRPr="007748C8">
        <w:t>Import mode proved to be the most flexible tool. It allowed for complex transformations in Power Query (merging tables from different sources, grouping, and creating calculated columns). Its main advantage is the high speed of visualizations due to the use of RAM, but this requires periodic data refreshes.</w:t>
      </w:r>
    </w:p>
    <w:p w14:paraId="761BEEAF" w14:textId="01DD04B2" w:rsidR="007748C8" w:rsidRDefault="007748C8" w:rsidP="00020DA3">
      <w:r>
        <w:t>2.</w:t>
      </w:r>
      <w:r w:rsidRPr="007748C8">
        <w:t xml:space="preserve"> </w:t>
      </w:r>
      <w:proofErr w:type="spellStart"/>
      <w:r w:rsidRPr="007748C8">
        <w:t>DirectQuery</w:t>
      </w:r>
      <w:proofErr w:type="spellEnd"/>
      <w:r w:rsidRPr="007748C8">
        <w:t xml:space="preserve"> mode works differently: the data isn't loaded into </w:t>
      </w:r>
      <w:proofErr w:type="gramStart"/>
      <w:r w:rsidRPr="007748C8">
        <w:t>Power BI, but</w:t>
      </w:r>
      <w:proofErr w:type="gramEnd"/>
      <w:r w:rsidRPr="007748C8">
        <w:t xml:space="preserve"> remains in the </w:t>
      </w:r>
      <w:proofErr w:type="spellStart"/>
      <w:r w:rsidRPr="007748C8">
        <w:t>AdventureWorks</w:t>
      </w:r>
      <w:proofErr w:type="spellEnd"/>
      <w:r w:rsidRPr="007748C8">
        <w:t xml:space="preserve"> database. This ensures a live connection to the server (the data in the report is always </w:t>
      </w:r>
      <w:proofErr w:type="gramStart"/>
      <w:r w:rsidRPr="007748C8">
        <w:t>up-to-date</w:t>
      </w:r>
      <w:proofErr w:type="gramEnd"/>
      <w:r w:rsidRPr="007748C8">
        <w:t>), but it imposes limitations on some transformation functions and can be slower for complex queries.</w:t>
      </w:r>
    </w:p>
    <w:p w14:paraId="3D8F7256" w14:textId="77777777" w:rsidR="007748C8" w:rsidRDefault="007748C8" w:rsidP="00020DA3"/>
    <w:p w14:paraId="17B56581" w14:textId="77777777" w:rsidR="007748C8" w:rsidRDefault="007748C8" w:rsidP="007748C8">
      <w:r>
        <w:t>4.10 WORKING WITH POWER BI MODEL</w:t>
      </w:r>
    </w:p>
    <w:p w14:paraId="11B211C0" w14:textId="2503C029" w:rsidR="007748C8" w:rsidRDefault="007748C8" w:rsidP="007748C8">
      <w:r>
        <w:t>Description:</w:t>
      </w:r>
    </w:p>
    <w:p w14:paraId="75EB6C18" w14:textId="77777777" w:rsidR="00167CCE" w:rsidRDefault="00167CCE" w:rsidP="00167CCE">
      <w:pPr>
        <w:spacing w:after="0"/>
      </w:pPr>
      <w:r>
        <w:t>I examined the relationships automatically detected by Power BI. I specifically looked at:</w:t>
      </w:r>
    </w:p>
    <w:p w14:paraId="639EC5DC" w14:textId="77777777" w:rsidR="00167CCE" w:rsidRDefault="00167CCE" w:rsidP="00167CCE">
      <w:pPr>
        <w:spacing w:after="0"/>
      </w:pPr>
      <w:r>
        <w:lastRenderedPageBreak/>
        <w:t>Cardinality: Verified the "Many-to-One" (*:1) relationship between the fact table and dimensions.</w:t>
      </w:r>
    </w:p>
    <w:p w14:paraId="1C168E74" w14:textId="5D196D8D" w:rsidR="00167CCE" w:rsidRDefault="00167CCE" w:rsidP="00167CCE">
      <w:pPr>
        <w:spacing w:after="0"/>
      </w:pPr>
      <w:r>
        <w:t>Cross Filter Direction: Ensured the direction is set to "Single" (from Dimension to Fact table).</w:t>
      </w:r>
    </w:p>
    <w:p w14:paraId="4DE09BB6" w14:textId="77777777" w:rsidR="00167CCE" w:rsidRDefault="00167CCE" w:rsidP="00167CCE">
      <w:pPr>
        <w:spacing w:after="0"/>
      </w:pPr>
    </w:p>
    <w:p w14:paraId="473EF6C1" w14:textId="77777777" w:rsidR="007748C8" w:rsidRDefault="007748C8" w:rsidP="007748C8">
      <w:r>
        <w:t>Date Relationship Optimization:</w:t>
      </w:r>
    </w:p>
    <w:p w14:paraId="558D1EC8" w14:textId="77777777" w:rsidR="007748C8" w:rsidRDefault="007748C8" w:rsidP="007748C8">
      <w:r>
        <w:t xml:space="preserve">The </w:t>
      </w:r>
      <w:proofErr w:type="spellStart"/>
      <w:r>
        <w:t>FactInternetSales</w:t>
      </w:r>
      <w:proofErr w:type="spellEnd"/>
      <w:r>
        <w:t xml:space="preserve"> table originally had multiple relationships with </w:t>
      </w:r>
      <w:proofErr w:type="spellStart"/>
      <w:r>
        <w:t>DimDate</w:t>
      </w:r>
      <w:proofErr w:type="spellEnd"/>
      <w:r>
        <w:t xml:space="preserve"> (based on </w:t>
      </w:r>
      <w:proofErr w:type="spellStart"/>
      <w:r>
        <w:t>OrderDate</w:t>
      </w:r>
      <w:proofErr w:type="spellEnd"/>
      <w:r>
        <w:t xml:space="preserve">, </w:t>
      </w:r>
      <w:proofErr w:type="spellStart"/>
      <w:r>
        <w:t>DueDate</w:t>
      </w:r>
      <w:proofErr w:type="spellEnd"/>
      <w:r>
        <w:t xml:space="preserve">, and </w:t>
      </w:r>
      <w:proofErr w:type="spellStart"/>
      <w:r>
        <w:t>ShipDate</w:t>
      </w:r>
      <w:proofErr w:type="spellEnd"/>
      <w:r>
        <w:t>).</w:t>
      </w:r>
    </w:p>
    <w:p w14:paraId="2CD780F7" w14:textId="21E2C23D" w:rsidR="007748C8" w:rsidRDefault="007748C8" w:rsidP="007748C8">
      <w:r>
        <w:t xml:space="preserve">To ensure the analysis focuses strictly on the transaction date, I removed the relationships linked to </w:t>
      </w:r>
      <w:proofErr w:type="spellStart"/>
      <w:r>
        <w:t>DueDateKey</w:t>
      </w:r>
      <w:proofErr w:type="spellEnd"/>
      <w:r>
        <w:t xml:space="preserve"> and </w:t>
      </w:r>
      <w:proofErr w:type="spellStart"/>
      <w:r>
        <w:t>ShipDateKey</w:t>
      </w:r>
      <w:proofErr w:type="spellEnd"/>
      <w:r>
        <w:t>.</w:t>
      </w:r>
    </w:p>
    <w:p w14:paraId="5386F13B" w14:textId="2A66372F" w:rsidR="007748C8" w:rsidRDefault="007748C8" w:rsidP="007748C8">
      <w:r w:rsidRPr="007748C8">
        <w:t xml:space="preserve">I then set the relationship between </w:t>
      </w:r>
      <w:proofErr w:type="spellStart"/>
      <w:r w:rsidRPr="007748C8">
        <w:t>OrderDateKey</w:t>
      </w:r>
      <w:proofErr w:type="spellEnd"/>
      <w:r w:rsidRPr="007748C8">
        <w:t xml:space="preserve"> (</w:t>
      </w:r>
      <w:proofErr w:type="spellStart"/>
      <w:r w:rsidRPr="007748C8">
        <w:t>FactInternetSales</w:t>
      </w:r>
      <w:proofErr w:type="spellEnd"/>
      <w:r w:rsidRPr="007748C8">
        <w:t xml:space="preserve">) and </w:t>
      </w:r>
      <w:proofErr w:type="spellStart"/>
      <w:r w:rsidRPr="007748C8">
        <w:t>DateKey</w:t>
      </w:r>
      <w:proofErr w:type="spellEnd"/>
      <w:r w:rsidRPr="007748C8">
        <w:t xml:space="preserve"> (</w:t>
      </w:r>
      <w:proofErr w:type="spellStart"/>
      <w:r w:rsidRPr="007748C8">
        <w:t>DimDate</w:t>
      </w:r>
      <w:proofErr w:type="spellEnd"/>
      <w:r w:rsidRPr="007748C8">
        <w:t>) to Active, which is indicated by the solid line.</w:t>
      </w:r>
    </w:p>
    <w:tbl>
      <w:tblPr>
        <w:tblStyle w:val="TableGrid"/>
        <w:tblW w:w="0" w:type="auto"/>
        <w:tblLook w:val="04A0" w:firstRow="1" w:lastRow="0" w:firstColumn="1" w:lastColumn="0" w:noHBand="0" w:noVBand="1"/>
      </w:tblPr>
      <w:tblGrid>
        <w:gridCol w:w="9350"/>
      </w:tblGrid>
      <w:tr w:rsidR="00167CCE" w14:paraId="39D2D2B5" w14:textId="77777777" w:rsidTr="00167CCE">
        <w:tc>
          <w:tcPr>
            <w:tcW w:w="9350" w:type="dxa"/>
          </w:tcPr>
          <w:p w14:paraId="74213A9F" w14:textId="1A18A6F6" w:rsidR="00167CCE" w:rsidRDefault="00167CCE" w:rsidP="007748C8">
            <w:r>
              <w:rPr>
                <w:noProof/>
              </w:rPr>
              <w:drawing>
                <wp:inline distT="0" distB="0" distL="0" distR="0" wp14:anchorId="306DFBAB" wp14:editId="092D69EE">
                  <wp:extent cx="5943600" cy="3054350"/>
                  <wp:effectExtent l="0" t="0" r="0" b="0"/>
                  <wp:docPr id="2874925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054350"/>
                          </a:xfrm>
                          <a:prstGeom prst="rect">
                            <a:avLst/>
                          </a:prstGeom>
                          <a:noFill/>
                          <a:ln>
                            <a:noFill/>
                          </a:ln>
                        </pic:spPr>
                      </pic:pic>
                    </a:graphicData>
                  </a:graphic>
                </wp:inline>
              </w:drawing>
            </w:r>
          </w:p>
        </w:tc>
      </w:tr>
    </w:tbl>
    <w:p w14:paraId="2F0F8654" w14:textId="77777777" w:rsidR="007748C8" w:rsidRDefault="007748C8" w:rsidP="007748C8"/>
    <w:tbl>
      <w:tblPr>
        <w:tblStyle w:val="TableGrid"/>
        <w:tblW w:w="0" w:type="auto"/>
        <w:tblLook w:val="04A0" w:firstRow="1" w:lastRow="0" w:firstColumn="1" w:lastColumn="0" w:noHBand="0" w:noVBand="1"/>
      </w:tblPr>
      <w:tblGrid>
        <w:gridCol w:w="9350"/>
      </w:tblGrid>
      <w:tr w:rsidR="00167CCE" w14:paraId="7BA61DFC" w14:textId="77777777" w:rsidTr="00167CCE">
        <w:tc>
          <w:tcPr>
            <w:tcW w:w="9350" w:type="dxa"/>
          </w:tcPr>
          <w:p w14:paraId="02225F13" w14:textId="6FC3311E" w:rsidR="00167CCE" w:rsidRDefault="00167CCE" w:rsidP="007748C8">
            <w:r>
              <w:rPr>
                <w:noProof/>
              </w:rPr>
              <w:lastRenderedPageBreak/>
              <w:drawing>
                <wp:inline distT="0" distB="0" distL="0" distR="0" wp14:anchorId="43C71CB2" wp14:editId="3CC26870">
                  <wp:extent cx="5943600" cy="3050540"/>
                  <wp:effectExtent l="0" t="0" r="0" b="0"/>
                  <wp:docPr id="7592014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050540"/>
                          </a:xfrm>
                          <a:prstGeom prst="rect">
                            <a:avLst/>
                          </a:prstGeom>
                          <a:noFill/>
                          <a:ln>
                            <a:noFill/>
                          </a:ln>
                        </pic:spPr>
                      </pic:pic>
                    </a:graphicData>
                  </a:graphic>
                </wp:inline>
              </w:drawing>
            </w:r>
          </w:p>
        </w:tc>
      </w:tr>
    </w:tbl>
    <w:p w14:paraId="3478EC85" w14:textId="77777777" w:rsidR="00167CCE" w:rsidRDefault="00167CCE" w:rsidP="007748C8"/>
    <w:sectPr w:rsidR="00167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41438"/>
    <w:multiLevelType w:val="multilevel"/>
    <w:tmpl w:val="D3A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839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DA3"/>
    <w:rsid w:val="00020DA3"/>
    <w:rsid w:val="00167CCE"/>
    <w:rsid w:val="003D35D0"/>
    <w:rsid w:val="00455248"/>
    <w:rsid w:val="00774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AA2D"/>
  <w15:chartTrackingRefBased/>
  <w15:docId w15:val="{1FDDDCA0-8DDC-4CDB-A86C-AE5764A11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DA3"/>
    <w:rPr>
      <w:rFonts w:eastAsiaTheme="majorEastAsia" w:cstheme="majorBidi"/>
      <w:color w:val="272727" w:themeColor="text1" w:themeTint="D8"/>
    </w:rPr>
  </w:style>
  <w:style w:type="paragraph" w:styleId="Title">
    <w:name w:val="Title"/>
    <w:basedOn w:val="Normal"/>
    <w:next w:val="Normal"/>
    <w:link w:val="TitleChar"/>
    <w:uiPriority w:val="10"/>
    <w:qFormat/>
    <w:rsid w:val="00020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DA3"/>
    <w:pPr>
      <w:spacing w:before="160"/>
      <w:jc w:val="center"/>
    </w:pPr>
    <w:rPr>
      <w:i/>
      <w:iCs/>
      <w:color w:val="404040" w:themeColor="text1" w:themeTint="BF"/>
    </w:rPr>
  </w:style>
  <w:style w:type="character" w:customStyle="1" w:styleId="QuoteChar">
    <w:name w:val="Quote Char"/>
    <w:basedOn w:val="DefaultParagraphFont"/>
    <w:link w:val="Quote"/>
    <w:uiPriority w:val="29"/>
    <w:rsid w:val="00020DA3"/>
    <w:rPr>
      <w:i/>
      <w:iCs/>
      <w:color w:val="404040" w:themeColor="text1" w:themeTint="BF"/>
    </w:rPr>
  </w:style>
  <w:style w:type="paragraph" w:styleId="ListParagraph">
    <w:name w:val="List Paragraph"/>
    <w:basedOn w:val="Normal"/>
    <w:uiPriority w:val="34"/>
    <w:qFormat/>
    <w:rsid w:val="00020DA3"/>
    <w:pPr>
      <w:ind w:left="720"/>
      <w:contextualSpacing/>
    </w:pPr>
  </w:style>
  <w:style w:type="character" w:styleId="IntenseEmphasis">
    <w:name w:val="Intense Emphasis"/>
    <w:basedOn w:val="DefaultParagraphFont"/>
    <w:uiPriority w:val="21"/>
    <w:qFormat/>
    <w:rsid w:val="00020DA3"/>
    <w:rPr>
      <w:i/>
      <w:iCs/>
      <w:color w:val="0F4761" w:themeColor="accent1" w:themeShade="BF"/>
    </w:rPr>
  </w:style>
  <w:style w:type="paragraph" w:styleId="IntenseQuote">
    <w:name w:val="Intense Quote"/>
    <w:basedOn w:val="Normal"/>
    <w:next w:val="Normal"/>
    <w:link w:val="IntenseQuoteChar"/>
    <w:uiPriority w:val="30"/>
    <w:qFormat/>
    <w:rsid w:val="00020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DA3"/>
    <w:rPr>
      <w:i/>
      <w:iCs/>
      <w:color w:val="0F4761" w:themeColor="accent1" w:themeShade="BF"/>
    </w:rPr>
  </w:style>
  <w:style w:type="character" w:styleId="IntenseReference">
    <w:name w:val="Intense Reference"/>
    <w:basedOn w:val="DefaultParagraphFont"/>
    <w:uiPriority w:val="32"/>
    <w:qFormat/>
    <w:rsid w:val="00020DA3"/>
    <w:rPr>
      <w:b/>
      <w:bCs/>
      <w:smallCaps/>
      <w:color w:val="0F4761" w:themeColor="accent1" w:themeShade="BF"/>
      <w:spacing w:val="5"/>
    </w:rPr>
  </w:style>
  <w:style w:type="table" w:styleId="TableGrid">
    <w:name w:val="Table Grid"/>
    <w:basedOn w:val="TableNormal"/>
    <w:uiPriority w:val="39"/>
    <w:rsid w:val="00020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11</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Yuliya Papova1</dc:creator>
  <cp:keywords/>
  <dc:description/>
  <cp:lastModifiedBy>Yuliya Papova1</cp:lastModifiedBy>
  <cp:revision>2</cp:revision>
  <dcterms:created xsi:type="dcterms:W3CDTF">2026-03-09T21:06:00Z</dcterms:created>
  <dcterms:modified xsi:type="dcterms:W3CDTF">2026-03-09T21:44:00Z</dcterms:modified>
</cp:coreProperties>
</file>