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7636" w14:textId="77777777" w:rsidR="00775FA9" w:rsidRDefault="00775FA9" w:rsidP="00775FA9">
      <w:pPr>
        <w:spacing w:before="73" w:line="276" w:lineRule="auto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169BD18F" w14:textId="77777777" w:rsidR="00775FA9" w:rsidRDefault="00775FA9" w:rsidP="00775FA9">
      <w:pPr>
        <w:spacing w:line="276" w:lineRule="auto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72C3098D" w14:textId="77777777" w:rsidR="00775FA9" w:rsidRDefault="00775FA9" w:rsidP="00775FA9">
      <w:pPr>
        <w:pStyle w:val="ac"/>
        <w:spacing w:before="41"/>
        <w:rPr>
          <w:sz w:val="26"/>
        </w:rPr>
      </w:pPr>
    </w:p>
    <w:p w14:paraId="3F5265AD" w14:textId="77777777" w:rsidR="00775FA9" w:rsidRDefault="00775FA9" w:rsidP="00775FA9">
      <w:pPr>
        <w:pStyle w:val="ac"/>
        <w:spacing w:line="276" w:lineRule="auto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571376A3" w14:textId="77777777" w:rsidR="00775FA9" w:rsidRDefault="00775FA9" w:rsidP="00775FA9">
      <w:pPr>
        <w:pStyle w:val="ac"/>
      </w:pPr>
    </w:p>
    <w:p w14:paraId="20BB2E6C" w14:textId="77777777" w:rsidR="00775FA9" w:rsidRDefault="00775FA9" w:rsidP="00775FA9">
      <w:pPr>
        <w:pStyle w:val="ac"/>
      </w:pPr>
    </w:p>
    <w:p w14:paraId="47F0AB98" w14:textId="77777777" w:rsidR="00775FA9" w:rsidRDefault="00775FA9" w:rsidP="00775FA9">
      <w:pPr>
        <w:pStyle w:val="ac"/>
      </w:pPr>
    </w:p>
    <w:p w14:paraId="76F3AF32" w14:textId="77777777" w:rsidR="00775FA9" w:rsidRDefault="00775FA9" w:rsidP="00775FA9">
      <w:pPr>
        <w:pStyle w:val="ac"/>
      </w:pPr>
    </w:p>
    <w:p w14:paraId="7D950E37" w14:textId="77777777" w:rsidR="00775FA9" w:rsidRDefault="00775FA9" w:rsidP="00775FA9">
      <w:pPr>
        <w:pStyle w:val="ac"/>
      </w:pPr>
    </w:p>
    <w:p w14:paraId="5A4F5A53" w14:textId="77777777" w:rsidR="00775FA9" w:rsidRDefault="00775FA9" w:rsidP="00775FA9">
      <w:pPr>
        <w:pStyle w:val="ac"/>
      </w:pPr>
    </w:p>
    <w:p w14:paraId="31491638" w14:textId="77777777" w:rsidR="00775FA9" w:rsidRDefault="00775FA9" w:rsidP="00775FA9">
      <w:pPr>
        <w:pStyle w:val="ac"/>
        <w:spacing w:before="147"/>
      </w:pPr>
    </w:p>
    <w:p w14:paraId="5BE623AE" w14:textId="6010220B" w:rsidR="00775FA9" w:rsidRPr="00301998" w:rsidRDefault="00775FA9" w:rsidP="00775FA9">
      <w:pPr>
        <w:pStyle w:val="ac"/>
        <w:ind w:left="1567" w:right="1565"/>
        <w:jc w:val="center"/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F80EFC">
        <w:rPr>
          <w:spacing w:val="-5"/>
        </w:rPr>
        <w:t>6</w:t>
      </w:r>
    </w:p>
    <w:p w14:paraId="26F3B30A" w14:textId="502CDDE4" w:rsidR="00775FA9" w:rsidRPr="00917E13" w:rsidRDefault="00775FA9" w:rsidP="00917E13">
      <w:pPr>
        <w:pStyle w:val="ac"/>
        <w:spacing w:before="48" w:line="276" w:lineRule="auto"/>
        <w:ind w:left="1067" w:right="106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</w:t>
      </w:r>
      <w:r w:rsidR="00AE6E97" w:rsidRPr="00AE6E97">
        <w:t>Естественно-языковой интерфейс интеллектуальных систем</w:t>
      </w:r>
      <w:r>
        <w:t>”</w:t>
      </w:r>
    </w:p>
    <w:p w14:paraId="6E283E87" w14:textId="77777777" w:rsidR="00775FA9" w:rsidRDefault="00775FA9" w:rsidP="00775FA9">
      <w:pPr>
        <w:pStyle w:val="ac"/>
      </w:pPr>
    </w:p>
    <w:p w14:paraId="18F3AE37" w14:textId="77777777" w:rsidR="00775FA9" w:rsidRDefault="00775FA9" w:rsidP="00775FA9">
      <w:pPr>
        <w:pStyle w:val="ac"/>
      </w:pPr>
    </w:p>
    <w:p w14:paraId="576F407B" w14:textId="77777777" w:rsidR="00775FA9" w:rsidRDefault="00775FA9" w:rsidP="00775FA9">
      <w:pPr>
        <w:pStyle w:val="ac"/>
      </w:pPr>
    </w:p>
    <w:p w14:paraId="620999FB" w14:textId="77777777" w:rsidR="00775FA9" w:rsidRDefault="00775FA9" w:rsidP="00775FA9">
      <w:pPr>
        <w:pStyle w:val="ac"/>
      </w:pPr>
    </w:p>
    <w:p w14:paraId="25651038" w14:textId="77777777" w:rsidR="00775FA9" w:rsidRDefault="00775FA9" w:rsidP="00775FA9">
      <w:pPr>
        <w:pStyle w:val="ac"/>
      </w:pPr>
    </w:p>
    <w:p w14:paraId="312C0C9C" w14:textId="77777777" w:rsidR="00775FA9" w:rsidRDefault="00775FA9" w:rsidP="00775FA9">
      <w:pPr>
        <w:pStyle w:val="ac"/>
      </w:pPr>
    </w:p>
    <w:p w14:paraId="01EC9577" w14:textId="77777777" w:rsidR="00775FA9" w:rsidRDefault="00775FA9" w:rsidP="00775FA9">
      <w:pPr>
        <w:pStyle w:val="ac"/>
      </w:pPr>
    </w:p>
    <w:p w14:paraId="6C2EB312" w14:textId="77777777" w:rsidR="00775FA9" w:rsidRDefault="00775FA9" w:rsidP="00775FA9">
      <w:pPr>
        <w:pStyle w:val="ac"/>
      </w:pPr>
    </w:p>
    <w:p w14:paraId="5698A643" w14:textId="77777777" w:rsidR="00775FA9" w:rsidRDefault="00775FA9" w:rsidP="00775FA9">
      <w:pPr>
        <w:pStyle w:val="ac"/>
      </w:pPr>
    </w:p>
    <w:p w14:paraId="392F3853" w14:textId="77777777" w:rsidR="00775FA9" w:rsidRDefault="00775FA9" w:rsidP="00775FA9">
      <w:pPr>
        <w:pStyle w:val="ac"/>
        <w:spacing w:before="236"/>
      </w:pPr>
    </w:p>
    <w:p w14:paraId="639095C7" w14:textId="403AB90E" w:rsidR="00775FA9" w:rsidRDefault="00775FA9" w:rsidP="00775FA9">
      <w:pPr>
        <w:ind w:left="2"/>
      </w:pPr>
      <w:r>
        <w:rPr>
          <w:spacing w:val="-2"/>
        </w:rPr>
        <w:t>Выполнил</w:t>
      </w:r>
      <w:r w:rsidR="00945311">
        <w:rPr>
          <w:spacing w:val="-2"/>
        </w:rPr>
        <w:t>и</w:t>
      </w:r>
      <w:r>
        <w:rPr>
          <w:spacing w:val="-2"/>
        </w:rPr>
        <w:t>:</w:t>
      </w:r>
    </w:p>
    <w:p w14:paraId="3CCED407" w14:textId="1F2ABD8D" w:rsidR="00775FA9" w:rsidRDefault="00775FA9" w:rsidP="00775FA9">
      <w:pPr>
        <w:tabs>
          <w:tab w:val="left" w:pos="7922"/>
        </w:tabs>
        <w:spacing w:before="44"/>
        <w:ind w:left="2"/>
      </w:pPr>
      <w:r>
        <w:t>Студент</w:t>
      </w:r>
      <w:r w:rsidR="00917E13">
        <w:t>ы</w:t>
      </w:r>
      <w:r>
        <w:t xml:space="preserve"> гр.</w:t>
      </w:r>
      <w:r>
        <w:rPr>
          <w:spacing w:val="-1"/>
        </w:rPr>
        <w:t xml:space="preserve"> </w:t>
      </w:r>
      <w:r>
        <w:rPr>
          <w:spacing w:val="-2"/>
        </w:rPr>
        <w:t>321701</w:t>
      </w:r>
      <w:r w:rsidRPr="003239C4">
        <w:t xml:space="preserve">                                                                         </w:t>
      </w:r>
      <w:r>
        <w:t>Неборский</w:t>
      </w:r>
      <w:r w:rsidR="00E218A7" w:rsidRPr="00E218A7">
        <w:t xml:space="preserve"> </w:t>
      </w:r>
      <w:r>
        <w:t>И.А.</w:t>
      </w:r>
    </w:p>
    <w:p w14:paraId="08960473" w14:textId="31AC058D" w:rsidR="00917E13" w:rsidRDefault="00917E13" w:rsidP="00775FA9">
      <w:pPr>
        <w:tabs>
          <w:tab w:val="left" w:pos="7922"/>
        </w:tabs>
        <w:spacing w:before="44"/>
        <w:ind w:left="2"/>
      </w:pPr>
      <w:r>
        <w:tab/>
        <w:t xml:space="preserve"> Хмара А.В.</w:t>
      </w:r>
    </w:p>
    <w:p w14:paraId="65A8D720" w14:textId="77777777" w:rsidR="00775FA9" w:rsidRDefault="00775FA9" w:rsidP="00775FA9">
      <w:pPr>
        <w:pStyle w:val="ac"/>
        <w:rPr>
          <w:sz w:val="26"/>
        </w:rPr>
      </w:pPr>
    </w:p>
    <w:p w14:paraId="1951C483" w14:textId="77777777" w:rsidR="00775FA9" w:rsidRDefault="00775FA9" w:rsidP="00775FA9">
      <w:pPr>
        <w:pStyle w:val="ac"/>
        <w:spacing w:before="86"/>
        <w:rPr>
          <w:sz w:val="26"/>
        </w:rPr>
      </w:pPr>
    </w:p>
    <w:p w14:paraId="70EC9FEB" w14:textId="3ABC3198" w:rsidR="00775FA9" w:rsidRDefault="00775FA9" w:rsidP="00775FA9">
      <w:pPr>
        <w:tabs>
          <w:tab w:val="left" w:pos="7922"/>
        </w:tabs>
        <w:ind w:left="2"/>
      </w:pPr>
      <w:proofErr w:type="gramStart"/>
      <w:r>
        <w:rPr>
          <w:spacing w:val="-2"/>
        </w:rPr>
        <w:t>Проверил:</w:t>
      </w:r>
      <w:r w:rsidRPr="0036290A">
        <w:rPr>
          <w:spacing w:val="-2"/>
        </w:rPr>
        <w:t xml:space="preserve">   </w:t>
      </w:r>
      <w:proofErr w:type="gramEnd"/>
      <w:r w:rsidRPr="0036290A">
        <w:rPr>
          <w:spacing w:val="-2"/>
        </w:rPr>
        <w:t xml:space="preserve">                                                                            </w:t>
      </w:r>
      <w:r w:rsidR="00945311">
        <w:rPr>
          <w:spacing w:val="-2"/>
        </w:rPr>
        <w:t xml:space="preserve">     </w:t>
      </w:r>
      <w:r w:rsidRPr="0036290A">
        <w:rPr>
          <w:spacing w:val="-2"/>
        </w:rPr>
        <w:t xml:space="preserve">            </w:t>
      </w:r>
      <w:r w:rsidR="00AE6E97">
        <w:rPr>
          <w:spacing w:val="-2"/>
        </w:rPr>
        <w:t>Крапивин Ю</w:t>
      </w:r>
      <w:r w:rsidR="00945311">
        <w:rPr>
          <w:spacing w:val="-2"/>
        </w:rPr>
        <w:t>.</w:t>
      </w:r>
      <w:r w:rsidR="00AE6E97">
        <w:rPr>
          <w:spacing w:val="-2"/>
        </w:rPr>
        <w:t>Б.</w:t>
      </w:r>
    </w:p>
    <w:p w14:paraId="40BFDB67" w14:textId="77777777" w:rsidR="00775FA9" w:rsidRDefault="00775FA9" w:rsidP="00775FA9">
      <w:pPr>
        <w:pStyle w:val="ac"/>
        <w:rPr>
          <w:sz w:val="26"/>
        </w:rPr>
      </w:pPr>
    </w:p>
    <w:p w14:paraId="1B50E0F4" w14:textId="77777777" w:rsidR="00775FA9" w:rsidRDefault="00775FA9" w:rsidP="00775FA9">
      <w:pPr>
        <w:pStyle w:val="ac"/>
        <w:rPr>
          <w:sz w:val="26"/>
        </w:rPr>
      </w:pPr>
    </w:p>
    <w:p w14:paraId="08D29EA6" w14:textId="77777777" w:rsidR="00775FA9" w:rsidRDefault="00775FA9" w:rsidP="00775FA9">
      <w:pPr>
        <w:pStyle w:val="ac"/>
        <w:rPr>
          <w:sz w:val="26"/>
        </w:rPr>
      </w:pPr>
    </w:p>
    <w:p w14:paraId="131D0E04" w14:textId="77777777" w:rsidR="00775FA9" w:rsidRPr="003239C4" w:rsidRDefault="00775FA9" w:rsidP="00775FA9">
      <w:pPr>
        <w:pStyle w:val="ac"/>
        <w:rPr>
          <w:sz w:val="26"/>
        </w:rPr>
      </w:pPr>
    </w:p>
    <w:p w14:paraId="5CAF5C69" w14:textId="77777777" w:rsidR="00775FA9" w:rsidRDefault="00775FA9" w:rsidP="00775FA9">
      <w:pPr>
        <w:pStyle w:val="ac"/>
        <w:spacing w:before="140"/>
        <w:rPr>
          <w:sz w:val="26"/>
        </w:rPr>
      </w:pPr>
    </w:p>
    <w:p w14:paraId="4B39313F" w14:textId="18FDA059" w:rsidR="00311241" w:rsidRDefault="00775FA9" w:rsidP="00311241">
      <w:pPr>
        <w:pStyle w:val="ac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311241">
        <w:rPr>
          <w:spacing w:val="-4"/>
        </w:rPr>
        <w:t>6</w:t>
      </w:r>
    </w:p>
    <w:p w14:paraId="5F772204" w14:textId="36097866" w:rsidR="00FF43EE" w:rsidRPr="00FF43EE" w:rsidRDefault="00311241">
      <w:pPr>
        <w:widowControl/>
        <w:autoSpaceDE/>
        <w:autoSpaceDN/>
        <w:spacing w:after="160" w:line="259" w:lineRule="auto"/>
        <w:jc w:val="left"/>
        <w:rPr>
          <w:szCs w:val="28"/>
        </w:rPr>
      </w:pPr>
      <w:r>
        <w:br w:type="page"/>
      </w:r>
    </w:p>
    <w:p w14:paraId="22801095" w14:textId="15932258" w:rsidR="0036523C" w:rsidRPr="0036523C" w:rsidRDefault="00F80EFC" w:rsidP="0036523C">
      <w:pPr>
        <w:pStyle w:val="1"/>
      </w:pPr>
      <w:r>
        <w:lastRenderedPageBreak/>
        <w:t>Диалоговая система с поддержкой естественного языка</w:t>
      </w:r>
    </w:p>
    <w:p w14:paraId="04600164" w14:textId="3090B771" w:rsidR="00AE6E97" w:rsidRPr="00FF43EE" w:rsidRDefault="00311241" w:rsidP="00AE6E97">
      <w:r w:rsidRPr="003171F3">
        <w:rPr>
          <w:b/>
          <w:bCs/>
        </w:rPr>
        <w:t>Цель</w:t>
      </w:r>
      <w:r w:rsidR="00AE6E97" w:rsidRPr="003171F3">
        <w:rPr>
          <w:b/>
          <w:bCs/>
        </w:rPr>
        <w:t>:</w:t>
      </w:r>
      <w:r w:rsidR="00AE6E97">
        <w:t xml:space="preserve"> </w:t>
      </w:r>
      <w:r w:rsidR="00F80EFC">
        <w:t>освоить принципы разработки диалоговых систем с поддержкой естественного языка</w:t>
      </w:r>
      <w:r w:rsidR="00196CD7">
        <w:t>.</w:t>
      </w:r>
    </w:p>
    <w:p w14:paraId="29F721D3" w14:textId="0F8A87EF" w:rsidR="00AE6E97" w:rsidRPr="00AA560A" w:rsidRDefault="00AE6E97" w:rsidP="00196CD7">
      <w:r w:rsidRPr="00AE6E97">
        <w:rPr>
          <w:b/>
          <w:bCs/>
        </w:rPr>
        <w:t>Задание</w:t>
      </w:r>
      <w:r w:rsidR="002E6242" w:rsidRPr="00AE6E97">
        <w:rPr>
          <w:b/>
          <w:bCs/>
        </w:rPr>
        <w:t>:</w:t>
      </w:r>
      <w:r w:rsidR="002E6242">
        <w:rPr>
          <w:b/>
          <w:bCs/>
        </w:rPr>
        <w:t xml:space="preserve"> </w:t>
      </w:r>
      <w:r w:rsidR="00F80EFC">
        <w:t>изучить основы создания диалоговых систем</w:t>
      </w:r>
      <w:r w:rsidR="00196CD7">
        <w:t>.</w:t>
      </w:r>
    </w:p>
    <w:p w14:paraId="3F607B3E" w14:textId="77777777" w:rsidR="00E62461" w:rsidRPr="00E62461" w:rsidRDefault="00E62461" w:rsidP="00E62461">
      <w:pPr>
        <w:pStyle w:val="2"/>
        <w:rPr>
          <w:bCs/>
        </w:rPr>
      </w:pPr>
      <w:r w:rsidRPr="00E62461">
        <w:rPr>
          <w:bCs/>
        </w:rPr>
        <w:t>Описание структур хранения данных и алгоритмов их обработки</w:t>
      </w:r>
    </w:p>
    <w:p w14:paraId="186C7059" w14:textId="77777777" w:rsidR="00E50F31" w:rsidRPr="00E50F31" w:rsidRDefault="00E50F31" w:rsidP="00E50F31">
      <w:pPr>
        <w:rPr>
          <w:rFonts w:eastAsiaTheme="majorEastAsia"/>
        </w:rPr>
      </w:pPr>
      <w:r w:rsidRPr="00E50F31">
        <w:rPr>
          <w:rFonts w:eastAsiaTheme="majorEastAsia"/>
        </w:rPr>
        <w:t xml:space="preserve">Основная структура данных — три таблицы </w:t>
      </w:r>
      <w:proofErr w:type="spellStart"/>
      <w:r w:rsidRPr="008D5DE2">
        <w:rPr>
          <w:rFonts w:eastAsiaTheme="majorEastAsia"/>
          <w:i/>
          <w:iCs/>
        </w:rPr>
        <w:t>PostgreSQL</w:t>
      </w:r>
      <w:proofErr w:type="spellEnd"/>
      <w:r w:rsidRPr="00E50F31">
        <w:rPr>
          <w:rFonts w:eastAsiaTheme="majorEastAsia"/>
        </w:rPr>
        <w:t xml:space="preserve"> (</w:t>
      </w:r>
      <w:proofErr w:type="spellStart"/>
      <w:r w:rsidRPr="00E50F31">
        <w:rPr>
          <w:rFonts w:eastAsiaTheme="majorEastAsia"/>
        </w:rPr>
        <w:t>documents</w:t>
      </w:r>
      <w:proofErr w:type="spellEnd"/>
      <w:r w:rsidRPr="00E50F31">
        <w:rPr>
          <w:rFonts w:eastAsiaTheme="majorEastAsia"/>
        </w:rPr>
        <w:t xml:space="preserve">, </w:t>
      </w:r>
      <w:proofErr w:type="spellStart"/>
      <w:r w:rsidRPr="00E50F31">
        <w:rPr>
          <w:rFonts w:eastAsiaTheme="majorEastAsia"/>
        </w:rPr>
        <w:t>sentences</w:t>
      </w:r>
      <w:proofErr w:type="spellEnd"/>
      <w:r w:rsidRPr="00E50F31">
        <w:rPr>
          <w:rFonts w:eastAsiaTheme="majorEastAsia"/>
        </w:rPr>
        <w:t xml:space="preserve"> и </w:t>
      </w:r>
      <w:proofErr w:type="spellStart"/>
      <w:r w:rsidRPr="00E50F31">
        <w:rPr>
          <w:rFonts w:eastAsiaTheme="majorEastAsia"/>
        </w:rPr>
        <w:t>tokens</w:t>
      </w:r>
      <w:proofErr w:type="spellEnd"/>
      <w:r w:rsidRPr="00E50F31">
        <w:rPr>
          <w:rFonts w:eastAsiaTheme="majorEastAsia"/>
        </w:rPr>
        <w:t>), связанные между собой для обеспечения иерархического хранения текста.</w:t>
      </w:r>
    </w:p>
    <w:p w14:paraId="131EBEE8" w14:textId="77777777" w:rsidR="00E50F31" w:rsidRPr="00E50F31" w:rsidRDefault="00E50F31" w:rsidP="00E50F31">
      <w:pPr>
        <w:rPr>
          <w:rFonts w:eastAsiaTheme="majorEastAsia"/>
        </w:rPr>
      </w:pPr>
      <w:r w:rsidRPr="008D5DE2">
        <w:rPr>
          <w:rFonts w:eastAsiaTheme="majorEastAsia"/>
        </w:rPr>
        <w:t xml:space="preserve">Таблица </w:t>
      </w:r>
      <w:proofErr w:type="spellStart"/>
      <w:r w:rsidRPr="008D5DE2">
        <w:rPr>
          <w:rFonts w:eastAsiaTheme="majorEastAsia"/>
        </w:rPr>
        <w:t>documents</w:t>
      </w:r>
      <w:proofErr w:type="spellEnd"/>
      <w:r w:rsidRPr="00E50F31">
        <w:rPr>
          <w:rFonts w:eastAsiaTheme="majorEastAsia"/>
        </w:rPr>
        <w:t xml:space="preserve"> хранит метаданные и оригинальные тексты:</w:t>
      </w:r>
    </w:p>
    <w:p w14:paraId="1D8E8314" w14:textId="77777777" w:rsidR="00E50F31" w:rsidRPr="00E50F31" w:rsidRDefault="00E50F31" w:rsidP="00A06A2B">
      <w:pPr>
        <w:numPr>
          <w:ilvl w:val="0"/>
          <w:numId w:val="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id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Уникальный идентификатор документа;</w:t>
      </w:r>
    </w:p>
    <w:p w14:paraId="7F4763F6" w14:textId="77777777" w:rsidR="00E50F31" w:rsidRPr="00E50F31" w:rsidRDefault="00E50F31" w:rsidP="00A06A2B">
      <w:pPr>
        <w:numPr>
          <w:ilvl w:val="0"/>
          <w:numId w:val="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title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Название документа;</w:t>
      </w:r>
    </w:p>
    <w:p w14:paraId="70D2E26E" w14:textId="77777777" w:rsidR="00E50F31" w:rsidRPr="00E50F31" w:rsidRDefault="00E50F31" w:rsidP="00A06A2B">
      <w:pPr>
        <w:numPr>
          <w:ilvl w:val="0"/>
          <w:numId w:val="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author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Автор документа;</w:t>
      </w:r>
    </w:p>
    <w:p w14:paraId="65457EC9" w14:textId="77777777" w:rsidR="00E50F31" w:rsidRPr="00E50F31" w:rsidRDefault="00E50F31" w:rsidP="00A06A2B">
      <w:pPr>
        <w:numPr>
          <w:ilvl w:val="0"/>
          <w:numId w:val="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year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Год создания документа;</w:t>
      </w:r>
    </w:p>
    <w:p w14:paraId="361DC35B" w14:textId="77777777" w:rsidR="00E50F31" w:rsidRPr="00E50F31" w:rsidRDefault="00E50F31" w:rsidP="00A06A2B">
      <w:pPr>
        <w:numPr>
          <w:ilvl w:val="0"/>
          <w:numId w:val="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type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Тип текста;</w:t>
      </w:r>
    </w:p>
    <w:p w14:paraId="2EDC47D6" w14:textId="77777777" w:rsidR="00E50F31" w:rsidRPr="00E50F31" w:rsidRDefault="00E50F31" w:rsidP="00A06A2B">
      <w:pPr>
        <w:numPr>
          <w:ilvl w:val="0"/>
          <w:numId w:val="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text</w:t>
      </w:r>
      <w:proofErr w:type="spellEnd"/>
      <w:r w:rsidRPr="008D5DE2">
        <w:rPr>
          <w:rFonts w:eastAsiaTheme="majorEastAsia"/>
          <w:i/>
          <w:iCs/>
        </w:rPr>
        <w:t xml:space="preserve"> (Text)</w:t>
      </w:r>
      <w:r w:rsidRPr="00E50F31">
        <w:rPr>
          <w:rFonts w:eastAsiaTheme="majorEastAsia"/>
        </w:rPr>
        <w:t xml:space="preserve"> — Полный оригинальный текст документа;</w:t>
      </w:r>
    </w:p>
    <w:p w14:paraId="53BCA50C" w14:textId="77777777" w:rsidR="00E50F31" w:rsidRPr="00E50F31" w:rsidRDefault="00E50F31" w:rsidP="00A06A2B">
      <w:pPr>
        <w:numPr>
          <w:ilvl w:val="0"/>
          <w:numId w:val="6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filename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Исходное имя файла.</w:t>
      </w:r>
    </w:p>
    <w:p w14:paraId="0714A211" w14:textId="77777777" w:rsidR="00E50F31" w:rsidRPr="00E50F31" w:rsidRDefault="00E50F31" w:rsidP="00E50F31">
      <w:pPr>
        <w:rPr>
          <w:rFonts w:eastAsiaTheme="majorEastAsia"/>
        </w:rPr>
      </w:pPr>
      <w:r w:rsidRPr="008D5DE2">
        <w:rPr>
          <w:rFonts w:eastAsiaTheme="majorEastAsia"/>
        </w:rPr>
        <w:t xml:space="preserve">Таблица </w:t>
      </w:r>
      <w:proofErr w:type="spellStart"/>
      <w:r w:rsidRPr="008D5DE2">
        <w:rPr>
          <w:rFonts w:eastAsiaTheme="majorEastAsia"/>
        </w:rPr>
        <w:t>sentences</w:t>
      </w:r>
      <w:proofErr w:type="spellEnd"/>
      <w:r w:rsidRPr="00E50F31">
        <w:rPr>
          <w:rFonts w:eastAsiaTheme="majorEastAsia"/>
        </w:rPr>
        <w:t xml:space="preserve"> (новая) хранит разбиение текста на предложения:</w:t>
      </w:r>
    </w:p>
    <w:p w14:paraId="3D9A1E73" w14:textId="77777777" w:rsidR="00E50F31" w:rsidRPr="00E50F31" w:rsidRDefault="00E50F31" w:rsidP="00A06A2B">
      <w:pPr>
        <w:numPr>
          <w:ilvl w:val="0"/>
          <w:numId w:val="3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id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Уникальный идентификатор предложения;</w:t>
      </w:r>
    </w:p>
    <w:p w14:paraId="5C8EE510" w14:textId="77777777" w:rsidR="00E50F31" w:rsidRPr="00E50F31" w:rsidRDefault="00E50F31" w:rsidP="00A06A2B">
      <w:pPr>
        <w:numPr>
          <w:ilvl w:val="0"/>
          <w:numId w:val="3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doc_id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Ссылка на документ в таблице </w:t>
      </w:r>
      <w:proofErr w:type="spellStart"/>
      <w:r w:rsidRPr="00E50F31">
        <w:rPr>
          <w:rFonts w:eastAsiaTheme="majorEastAsia"/>
        </w:rPr>
        <w:t>documents</w:t>
      </w:r>
      <w:proofErr w:type="spellEnd"/>
      <w:r w:rsidRPr="00E50F31">
        <w:rPr>
          <w:rFonts w:eastAsiaTheme="majorEastAsia"/>
        </w:rPr>
        <w:t>;</w:t>
      </w:r>
    </w:p>
    <w:p w14:paraId="70F674FF" w14:textId="77777777" w:rsidR="00E50F31" w:rsidRPr="00E50F31" w:rsidRDefault="00E50F31" w:rsidP="00A06A2B">
      <w:pPr>
        <w:numPr>
          <w:ilvl w:val="0"/>
          <w:numId w:val="3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sentence_index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Порядковый номер предложения в документе;</w:t>
      </w:r>
    </w:p>
    <w:p w14:paraId="481F84DB" w14:textId="1766DF92" w:rsidR="00AF192E" w:rsidRDefault="00E50F31" w:rsidP="00A06A2B">
      <w:pPr>
        <w:numPr>
          <w:ilvl w:val="0"/>
          <w:numId w:val="3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text</w:t>
      </w:r>
      <w:proofErr w:type="spellEnd"/>
      <w:r w:rsidRPr="008D5DE2">
        <w:rPr>
          <w:rFonts w:eastAsiaTheme="majorEastAsia"/>
          <w:i/>
          <w:iCs/>
        </w:rPr>
        <w:t xml:space="preserve"> (Text)</w:t>
      </w:r>
      <w:r w:rsidRPr="00E50F31">
        <w:rPr>
          <w:rFonts w:eastAsiaTheme="majorEastAsia"/>
        </w:rPr>
        <w:t xml:space="preserve"> — Текст предложения.</w:t>
      </w:r>
    </w:p>
    <w:p w14:paraId="609B9989" w14:textId="4997243C" w:rsidR="00AF192E" w:rsidRPr="00C04121" w:rsidRDefault="00C04121" w:rsidP="00A06A2B">
      <w:pPr>
        <w:numPr>
          <w:ilvl w:val="0"/>
          <w:numId w:val="3"/>
        </w:numPr>
        <w:rPr>
          <w:rFonts w:eastAsiaTheme="majorEastAsia"/>
        </w:rPr>
      </w:pPr>
      <w:r>
        <w:rPr>
          <w:rFonts w:eastAsiaTheme="majorEastAsia"/>
          <w:i/>
          <w:iCs/>
          <w:lang w:val="en-US"/>
        </w:rPr>
        <w:t>s</w:t>
      </w:r>
      <w:r w:rsidR="00AF192E">
        <w:rPr>
          <w:rFonts w:eastAsiaTheme="majorEastAsia"/>
          <w:i/>
          <w:iCs/>
          <w:lang w:val="en-US"/>
        </w:rPr>
        <w:t>earch</w:t>
      </w:r>
      <w:r w:rsidR="00AF192E" w:rsidRPr="00C04121">
        <w:rPr>
          <w:rFonts w:eastAsiaTheme="majorEastAsia"/>
          <w:i/>
          <w:iCs/>
        </w:rPr>
        <w:t>_</w:t>
      </w:r>
      <w:r w:rsidR="00AF192E">
        <w:rPr>
          <w:rFonts w:eastAsiaTheme="majorEastAsia"/>
          <w:i/>
          <w:iCs/>
          <w:lang w:val="en-US"/>
        </w:rPr>
        <w:t>vec</w:t>
      </w:r>
      <w:r>
        <w:rPr>
          <w:rFonts w:eastAsiaTheme="majorEastAsia"/>
          <w:i/>
          <w:iCs/>
          <w:lang w:val="en-US"/>
        </w:rPr>
        <w:t>tor</w:t>
      </w:r>
      <w:r w:rsidRPr="00C04121">
        <w:rPr>
          <w:rFonts w:eastAsiaTheme="majorEastAsia"/>
          <w:i/>
          <w:iCs/>
        </w:rPr>
        <w:t>(</w:t>
      </w:r>
      <w:proofErr w:type="spellStart"/>
      <w:r>
        <w:rPr>
          <w:rFonts w:eastAsiaTheme="majorEastAsia"/>
          <w:i/>
          <w:iCs/>
          <w:lang w:val="en-US"/>
        </w:rPr>
        <w:t>tsvector</w:t>
      </w:r>
      <w:proofErr w:type="spellEnd"/>
      <w:r w:rsidRPr="00C04121">
        <w:rPr>
          <w:rFonts w:eastAsiaTheme="majorEastAsia"/>
          <w:i/>
          <w:iCs/>
        </w:rPr>
        <w:t xml:space="preserve">) </w:t>
      </w:r>
      <w:r w:rsidRPr="00C04121">
        <w:rPr>
          <w:rFonts w:eastAsiaTheme="majorEastAsia"/>
        </w:rPr>
        <w:t xml:space="preserve">— </w:t>
      </w:r>
      <w:r>
        <w:rPr>
          <w:rFonts w:eastAsiaTheme="majorEastAsia"/>
        </w:rPr>
        <w:t>Вектор</w:t>
      </w:r>
      <w:r w:rsidRPr="00C04121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полнотекстового поиска </w:t>
      </w:r>
      <w:r>
        <w:rPr>
          <w:rFonts w:eastAsiaTheme="majorEastAsia"/>
          <w:lang w:val="en-US"/>
        </w:rPr>
        <w:t>PostgreSQL</w:t>
      </w:r>
    </w:p>
    <w:p w14:paraId="440B48A7" w14:textId="77777777" w:rsidR="00E50F31" w:rsidRPr="00E50F31" w:rsidRDefault="00E50F31" w:rsidP="00E50F31">
      <w:pPr>
        <w:rPr>
          <w:rFonts w:eastAsiaTheme="majorEastAsia"/>
        </w:rPr>
      </w:pPr>
      <w:r w:rsidRPr="008D5DE2">
        <w:rPr>
          <w:rFonts w:eastAsiaTheme="majorEastAsia"/>
        </w:rPr>
        <w:t xml:space="preserve">Таблица </w:t>
      </w:r>
      <w:proofErr w:type="spellStart"/>
      <w:r w:rsidRPr="008D5DE2">
        <w:rPr>
          <w:rFonts w:eastAsiaTheme="majorEastAsia"/>
        </w:rPr>
        <w:t>tokens</w:t>
      </w:r>
      <w:proofErr w:type="spellEnd"/>
      <w:r w:rsidRPr="00E50F31">
        <w:rPr>
          <w:rFonts w:eastAsiaTheme="majorEastAsia"/>
        </w:rPr>
        <w:t xml:space="preserve"> хранит лингвистическую разметку, где каждая строка представляет одну словоформу и связана с предложением:</w:t>
      </w:r>
    </w:p>
    <w:p w14:paraId="7FEF129E" w14:textId="77777777" w:rsidR="00E50F31" w:rsidRPr="00E50F31" w:rsidRDefault="00E50F31" w:rsidP="00A06A2B">
      <w:pPr>
        <w:numPr>
          <w:ilvl w:val="0"/>
          <w:numId w:val="4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id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Уникальный идентификатор записи токена;</w:t>
      </w:r>
    </w:p>
    <w:p w14:paraId="11AA4371" w14:textId="77777777" w:rsidR="00E50F31" w:rsidRPr="00E50F31" w:rsidRDefault="00E50F31" w:rsidP="00A06A2B">
      <w:pPr>
        <w:numPr>
          <w:ilvl w:val="0"/>
          <w:numId w:val="4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sentence_id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Ссылка на предложение в таблице </w:t>
      </w:r>
      <w:proofErr w:type="spellStart"/>
      <w:r w:rsidRPr="00E50F31">
        <w:rPr>
          <w:rFonts w:eastAsiaTheme="majorEastAsia"/>
        </w:rPr>
        <w:t>sentences</w:t>
      </w:r>
      <w:proofErr w:type="spellEnd"/>
      <w:r w:rsidRPr="00E50F31">
        <w:rPr>
          <w:rFonts w:eastAsiaTheme="majorEastAsia"/>
        </w:rPr>
        <w:t>;</w:t>
      </w:r>
    </w:p>
    <w:p w14:paraId="4BEA0C42" w14:textId="77777777" w:rsidR="00E50F31" w:rsidRPr="00E50F31" w:rsidRDefault="00E50F31" w:rsidP="00A06A2B">
      <w:pPr>
        <w:numPr>
          <w:ilvl w:val="0"/>
          <w:numId w:val="4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doc_id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Ссылка на документ в таблице </w:t>
      </w:r>
      <w:proofErr w:type="spellStart"/>
      <w:r w:rsidRPr="00E50F31">
        <w:rPr>
          <w:rFonts w:eastAsiaTheme="majorEastAsia"/>
        </w:rPr>
        <w:t>documents</w:t>
      </w:r>
      <w:proofErr w:type="spellEnd"/>
      <w:r w:rsidRPr="00E50F31">
        <w:rPr>
          <w:rFonts w:eastAsiaTheme="majorEastAsia"/>
        </w:rPr>
        <w:t>;</w:t>
      </w:r>
    </w:p>
    <w:p w14:paraId="6CE52162" w14:textId="77777777" w:rsidR="00E50F31" w:rsidRPr="00E50F31" w:rsidRDefault="00E50F31" w:rsidP="00A06A2B">
      <w:pPr>
        <w:numPr>
          <w:ilvl w:val="0"/>
          <w:numId w:val="4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token_index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int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Порядковый номер токена в предложении;</w:t>
      </w:r>
    </w:p>
    <w:p w14:paraId="2D3E8B8A" w14:textId="77777777" w:rsidR="00E50F31" w:rsidRPr="00E50F31" w:rsidRDefault="00E50F31" w:rsidP="00A06A2B">
      <w:pPr>
        <w:numPr>
          <w:ilvl w:val="0"/>
          <w:numId w:val="4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wordform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Словоформа в нижнем регистре;</w:t>
      </w:r>
    </w:p>
    <w:p w14:paraId="537BE601" w14:textId="77777777" w:rsidR="00E50F31" w:rsidRPr="00E50F31" w:rsidRDefault="00E50F31" w:rsidP="00A06A2B">
      <w:pPr>
        <w:numPr>
          <w:ilvl w:val="0"/>
          <w:numId w:val="4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lemma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Нормальная форма слова;</w:t>
      </w:r>
    </w:p>
    <w:p w14:paraId="53338908" w14:textId="77777777" w:rsidR="00E50F31" w:rsidRPr="00E50F31" w:rsidRDefault="00E50F31" w:rsidP="00A06A2B">
      <w:pPr>
        <w:numPr>
          <w:ilvl w:val="0"/>
          <w:numId w:val="4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pos_rus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Часть речи на русском языке;</w:t>
      </w:r>
    </w:p>
    <w:p w14:paraId="2BD2AE55" w14:textId="5093CFAE" w:rsidR="003369AC" w:rsidRPr="00301998" w:rsidRDefault="00E50F31" w:rsidP="00A06A2B">
      <w:pPr>
        <w:numPr>
          <w:ilvl w:val="0"/>
          <w:numId w:val="4"/>
        </w:numPr>
        <w:rPr>
          <w:rFonts w:eastAsiaTheme="majorEastAsia"/>
        </w:rPr>
      </w:pPr>
      <w:proofErr w:type="spellStart"/>
      <w:r w:rsidRPr="008D5DE2">
        <w:rPr>
          <w:rFonts w:eastAsiaTheme="majorEastAsia"/>
          <w:i/>
          <w:iCs/>
        </w:rPr>
        <w:t>morph_rus</w:t>
      </w:r>
      <w:proofErr w:type="spellEnd"/>
      <w:r w:rsidRPr="008D5DE2">
        <w:rPr>
          <w:rFonts w:eastAsiaTheme="majorEastAsia"/>
          <w:i/>
          <w:iCs/>
        </w:rPr>
        <w:t xml:space="preserve"> (</w:t>
      </w:r>
      <w:proofErr w:type="spellStart"/>
      <w:r w:rsidRPr="008D5DE2">
        <w:rPr>
          <w:rFonts w:eastAsiaTheme="majorEastAsia"/>
          <w:i/>
          <w:iCs/>
        </w:rPr>
        <w:t>str</w:t>
      </w:r>
      <w:proofErr w:type="spellEnd"/>
      <w:r w:rsidRPr="008D5DE2">
        <w:rPr>
          <w:rFonts w:eastAsiaTheme="majorEastAsia"/>
          <w:i/>
          <w:iCs/>
        </w:rPr>
        <w:t>)</w:t>
      </w:r>
      <w:r w:rsidRPr="00E50F31">
        <w:rPr>
          <w:rFonts w:eastAsiaTheme="majorEastAsia"/>
        </w:rPr>
        <w:t xml:space="preserve"> — Морфологические характеристики на русском языке.</w:t>
      </w:r>
    </w:p>
    <w:p w14:paraId="0339D04C" w14:textId="77777777" w:rsidR="003369AC" w:rsidRDefault="00E50F31" w:rsidP="00E50F31">
      <w:pPr>
        <w:rPr>
          <w:rFonts w:eastAsiaTheme="majorEastAsia"/>
        </w:rPr>
      </w:pPr>
      <w:r w:rsidRPr="008D5DE2">
        <w:rPr>
          <w:rFonts w:eastAsiaTheme="majorEastAsia"/>
          <w:i/>
          <w:iCs/>
        </w:rPr>
        <w:t>POS_TRANSLATE</w:t>
      </w:r>
      <w:r w:rsidRPr="00E50F31">
        <w:rPr>
          <w:rFonts w:eastAsiaTheme="majorEastAsia"/>
        </w:rPr>
        <w:t xml:space="preserve"> и </w:t>
      </w:r>
      <w:r w:rsidRPr="008D5DE2">
        <w:rPr>
          <w:rFonts w:eastAsiaTheme="majorEastAsia"/>
          <w:i/>
          <w:iCs/>
        </w:rPr>
        <w:t>GRAMMEMES_TRANSLATE</w:t>
      </w:r>
      <w:r w:rsidRPr="00E50F31">
        <w:rPr>
          <w:rFonts w:eastAsiaTheme="majorEastAsia"/>
        </w:rPr>
        <w:t xml:space="preserve"> — словари для сопоставления тегов частей речи и морфологических признаков с русскими названиями. </w:t>
      </w:r>
    </w:p>
    <w:p w14:paraId="1D1D0D40" w14:textId="3E12DDC6" w:rsidR="00E50F31" w:rsidRDefault="00E50F31" w:rsidP="00E50F31">
      <w:pPr>
        <w:rPr>
          <w:rFonts w:eastAsiaTheme="majorEastAsia"/>
        </w:rPr>
      </w:pPr>
      <w:r w:rsidRPr="008D5DE2">
        <w:rPr>
          <w:rFonts w:eastAsiaTheme="majorEastAsia"/>
          <w:i/>
          <w:iCs/>
        </w:rPr>
        <w:t>SYNTAX_DEP_TRANSLATE</w:t>
      </w:r>
      <w:r w:rsidRPr="00E50F31">
        <w:rPr>
          <w:rFonts w:eastAsiaTheme="majorEastAsia"/>
        </w:rPr>
        <w:t xml:space="preserve"> и </w:t>
      </w:r>
      <w:r w:rsidRPr="008D5DE2">
        <w:rPr>
          <w:rFonts w:eastAsiaTheme="majorEastAsia"/>
          <w:i/>
          <w:iCs/>
        </w:rPr>
        <w:t>SYNTAX_POS_TRANSLATE</w:t>
      </w:r>
      <w:r w:rsidRPr="00E50F31">
        <w:rPr>
          <w:rFonts w:eastAsiaTheme="majorEastAsia"/>
        </w:rPr>
        <w:t xml:space="preserve"> — словари для перевода синтаксических зависимостей и универсальных POS-тегов </w:t>
      </w:r>
      <w:proofErr w:type="spellStart"/>
      <w:r w:rsidRPr="00E50F31">
        <w:rPr>
          <w:rFonts w:eastAsiaTheme="majorEastAsia"/>
        </w:rPr>
        <w:t>spaCy</w:t>
      </w:r>
      <w:proofErr w:type="spellEnd"/>
      <w:r w:rsidRPr="00E50F31">
        <w:rPr>
          <w:rFonts w:eastAsiaTheme="majorEastAsia"/>
        </w:rPr>
        <w:t xml:space="preserve"> на русский язык.</w:t>
      </w:r>
    </w:p>
    <w:p w14:paraId="0193B46E" w14:textId="77777777" w:rsidR="00AA560A" w:rsidRPr="00AA560A" w:rsidRDefault="00AA560A" w:rsidP="00AA560A">
      <w:r w:rsidRPr="00AA560A">
        <w:rPr>
          <w:i/>
          <w:iCs/>
        </w:rPr>
        <w:t>CAUSE_MARKERS_WORDS</w:t>
      </w:r>
      <w:r w:rsidRPr="00AA560A">
        <w:t xml:space="preserve"> — множество русских слов и устойчивых сочетаний, выступающих языковыми маркерами причины, используемое для автоматического выявления и сегментации причинно-следственных конструкций внутри предложений.</w:t>
      </w:r>
    </w:p>
    <w:p w14:paraId="1A7D83EE" w14:textId="77777777" w:rsidR="00AA560A" w:rsidRPr="00AA560A" w:rsidRDefault="00AA560A" w:rsidP="00AA560A">
      <w:r w:rsidRPr="00AA560A">
        <w:rPr>
          <w:i/>
          <w:iCs/>
        </w:rPr>
        <w:t>RESULT_MARKERS_WORDS</w:t>
      </w:r>
      <w:r w:rsidRPr="00AA560A">
        <w:t xml:space="preserve"> — набор союзов, наречий и целевых выражений, </w:t>
      </w:r>
      <w:r w:rsidRPr="00AA560A">
        <w:lastRenderedPageBreak/>
        <w:t>указывающих на следствие или результат, применяемый для определения направления логической связи и корректного распределения ролей между причиной и следствием.</w:t>
      </w:r>
    </w:p>
    <w:p w14:paraId="5C3AFC21" w14:textId="77777777" w:rsidR="00AA560A" w:rsidRPr="00AA560A" w:rsidRDefault="00AA560A" w:rsidP="00AA560A">
      <w:r w:rsidRPr="00AA560A">
        <w:rPr>
          <w:i/>
          <w:iCs/>
        </w:rPr>
        <w:t>NON_PREDICATE_LEMMAS</w:t>
      </w:r>
      <w:r w:rsidRPr="00AA560A">
        <w:t xml:space="preserve"> — перечень базовых форм служебных, модальных и связочных слов, исключаемых из рассмотрения как смысловые предикаты, что предотвращает формирование некорректных CAO-триад на лексике, не несущей самостоятельной </w:t>
      </w:r>
      <w:proofErr w:type="spellStart"/>
      <w:r w:rsidRPr="00AA560A">
        <w:t>акциональной</w:t>
      </w:r>
      <w:proofErr w:type="spellEnd"/>
      <w:r w:rsidRPr="00AA560A">
        <w:t xml:space="preserve"> нагрузки.</w:t>
      </w:r>
    </w:p>
    <w:p w14:paraId="74D2C972" w14:textId="77777777" w:rsidR="00AA560A" w:rsidRPr="00E50F31" w:rsidRDefault="00AA560A" w:rsidP="00E50F31">
      <w:pPr>
        <w:rPr>
          <w:rFonts w:eastAsiaTheme="majorEastAsia"/>
        </w:rPr>
      </w:pPr>
    </w:p>
    <w:p w14:paraId="40F9D18A" w14:textId="77777777" w:rsidR="00235CA3" w:rsidRDefault="00235CA3" w:rsidP="00E62461">
      <w:pPr>
        <w:rPr>
          <w:rFonts w:eastAsiaTheme="majorEastAsia"/>
        </w:rPr>
      </w:pPr>
    </w:p>
    <w:p w14:paraId="1863CF87" w14:textId="77777777" w:rsidR="008D5DE2" w:rsidRPr="008D5DE2" w:rsidRDefault="008D5DE2" w:rsidP="00E62461">
      <w:pPr>
        <w:rPr>
          <w:rFonts w:eastAsiaTheme="majorEastAsia"/>
        </w:rPr>
      </w:pPr>
    </w:p>
    <w:p w14:paraId="29FB94B3" w14:textId="799D2AA1" w:rsidR="00A90BB6" w:rsidRPr="00A90BB6" w:rsidRDefault="00207249" w:rsidP="00207249">
      <w:pPr>
        <w:rPr>
          <w:rFonts w:eastAsiaTheme="majorEastAsia"/>
        </w:rPr>
      </w:pPr>
      <w:r w:rsidRPr="00207249">
        <w:rPr>
          <w:rFonts w:eastAsiaTheme="majorEastAsia"/>
        </w:rPr>
        <w:t>Алгоритм добавления документа в корпус</w:t>
      </w:r>
      <w:r w:rsidR="00A90BB6" w:rsidRPr="00A90BB6">
        <w:rPr>
          <w:rFonts w:eastAsiaTheme="majorEastAsia"/>
        </w:rPr>
        <w:t>:</w:t>
      </w:r>
    </w:p>
    <w:p w14:paraId="0A536816" w14:textId="77777777" w:rsidR="00A90BB6" w:rsidRPr="00A90BB6" w:rsidRDefault="00A90BB6" w:rsidP="00E62461">
      <w:pPr>
        <w:rPr>
          <w:rFonts w:eastAsiaTheme="majorEastAsia"/>
        </w:rPr>
      </w:pPr>
    </w:p>
    <w:p w14:paraId="6E6B5A93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Начало;</w:t>
      </w:r>
    </w:p>
    <w:p w14:paraId="277EB0C4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Загрузка файла через интерфейс </w:t>
      </w:r>
      <w:proofErr w:type="spellStart"/>
      <w:r w:rsidRPr="00497AD1">
        <w:rPr>
          <w:rFonts w:eastAsiaTheme="majorEastAsia"/>
          <w:i/>
          <w:iCs/>
        </w:rPr>
        <w:t>Streamlit</w:t>
      </w:r>
      <w:proofErr w:type="spellEnd"/>
      <w:r w:rsidRPr="00497AD1">
        <w:rPr>
          <w:rFonts w:eastAsiaTheme="majorEastAsia"/>
        </w:rPr>
        <w:t>;</w:t>
      </w:r>
    </w:p>
    <w:p w14:paraId="42501051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Ввод метаданных: автор, базовое название, год, тип текста;</w:t>
      </w:r>
    </w:p>
    <w:p w14:paraId="148EC759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Формирование полного названия документа;</w:t>
      </w:r>
    </w:p>
    <w:p w14:paraId="44826597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Определение типа файла по расширению;</w:t>
      </w:r>
    </w:p>
    <w:p w14:paraId="59803DE7" w14:textId="62BA1EBF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Извлечение текста в зависимости от формата;</w:t>
      </w:r>
    </w:p>
    <w:p w14:paraId="27D39DE9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Объединение извлечённого текста в единую строку;</w:t>
      </w:r>
    </w:p>
    <w:p w14:paraId="7C5DC90F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Создание объекта </w:t>
      </w:r>
      <w:proofErr w:type="spellStart"/>
      <w:r w:rsidRPr="00497AD1">
        <w:rPr>
          <w:rFonts w:eastAsiaTheme="majorEastAsia"/>
          <w:i/>
          <w:iCs/>
        </w:rPr>
        <w:t>CorpusDocument</w:t>
      </w:r>
      <w:proofErr w:type="spellEnd"/>
      <w:r w:rsidRPr="00497AD1">
        <w:rPr>
          <w:rFonts w:eastAsiaTheme="majorEastAsia"/>
        </w:rPr>
        <w:t xml:space="preserve"> с метаданными и текстом;</w:t>
      </w:r>
    </w:p>
    <w:p w14:paraId="34F7475A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Добавление документа в таблицу </w:t>
      </w:r>
      <w:proofErr w:type="spellStart"/>
      <w:r w:rsidRPr="00497AD1">
        <w:rPr>
          <w:rFonts w:eastAsiaTheme="majorEastAsia"/>
          <w:i/>
          <w:iCs/>
        </w:rPr>
        <w:t>documents</w:t>
      </w:r>
      <w:proofErr w:type="spellEnd"/>
      <w:r w:rsidRPr="00497AD1">
        <w:rPr>
          <w:rFonts w:eastAsiaTheme="majorEastAsia"/>
        </w:rPr>
        <w:t xml:space="preserve"> через </w:t>
      </w:r>
      <w:proofErr w:type="spellStart"/>
      <w:r w:rsidRPr="00497AD1">
        <w:rPr>
          <w:rFonts w:eastAsiaTheme="majorEastAsia"/>
          <w:i/>
          <w:iCs/>
        </w:rPr>
        <w:t>SQLAlchemy</w:t>
      </w:r>
      <w:proofErr w:type="spellEnd"/>
      <w:r w:rsidRPr="00497AD1">
        <w:rPr>
          <w:rFonts w:eastAsiaTheme="majorEastAsia"/>
        </w:rPr>
        <w:t>;</w:t>
      </w:r>
    </w:p>
    <w:p w14:paraId="0D7907C3" w14:textId="77777777" w:rsid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Фиксация транзакции и получение сгенерированного </w:t>
      </w:r>
      <w:proofErr w:type="spellStart"/>
      <w:r w:rsidRPr="00497AD1">
        <w:rPr>
          <w:rFonts w:eastAsiaTheme="majorEastAsia"/>
          <w:i/>
          <w:iCs/>
        </w:rPr>
        <w:t>doc_id</w:t>
      </w:r>
      <w:proofErr w:type="spellEnd"/>
      <w:r w:rsidRPr="00497AD1">
        <w:rPr>
          <w:rFonts w:eastAsiaTheme="majorEastAsia"/>
        </w:rPr>
        <w:t>;</w:t>
      </w:r>
    </w:p>
    <w:p w14:paraId="1CFB617B" w14:textId="2F23823F" w:rsidR="00EE0D5E" w:rsidRDefault="00EE0D5E" w:rsidP="00A06A2B">
      <w:pPr>
        <w:numPr>
          <w:ilvl w:val="0"/>
          <w:numId w:val="1"/>
        </w:numPr>
        <w:rPr>
          <w:rFonts w:eastAsiaTheme="majorEastAsia"/>
        </w:rPr>
      </w:pPr>
      <w:r w:rsidRPr="00EE0D5E">
        <w:rPr>
          <w:rFonts w:eastAsiaTheme="majorEastAsia"/>
        </w:rPr>
        <w:t>Сегментация текста на предложения</w:t>
      </w:r>
      <w:r>
        <w:rPr>
          <w:rFonts w:eastAsiaTheme="majorEastAsia"/>
        </w:rPr>
        <w:t>;</w:t>
      </w:r>
    </w:p>
    <w:p w14:paraId="747B3A64" w14:textId="46DDCD85" w:rsidR="00EE0D5E" w:rsidRPr="00EE0D5E" w:rsidRDefault="00EE0D5E" w:rsidP="00A06A2B">
      <w:pPr>
        <w:pStyle w:val="a7"/>
        <w:numPr>
          <w:ilvl w:val="0"/>
          <w:numId w:val="1"/>
        </w:numPr>
        <w:rPr>
          <w:rFonts w:eastAsiaTheme="majorEastAsia"/>
        </w:rPr>
      </w:pPr>
      <w:r w:rsidRPr="00EE0D5E">
        <w:rPr>
          <w:rFonts w:eastAsiaTheme="majorEastAsia"/>
        </w:rPr>
        <w:t xml:space="preserve">Сохранение метаданных предложения в список для таблицы </w:t>
      </w:r>
      <w:proofErr w:type="spellStart"/>
      <w:r w:rsidRPr="00EE0D5E">
        <w:rPr>
          <w:rFonts w:eastAsiaTheme="majorEastAsia"/>
          <w:i/>
          <w:iCs/>
        </w:rPr>
        <w:t>sentences</w:t>
      </w:r>
      <w:proofErr w:type="spellEnd"/>
      <w:r w:rsidRPr="00EE0D5E">
        <w:rPr>
          <w:rFonts w:eastAsiaTheme="majorEastAsia"/>
        </w:rPr>
        <w:t>;</w:t>
      </w:r>
    </w:p>
    <w:p w14:paraId="772B82ED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 xml:space="preserve">Токенизация текста с помощью </w:t>
      </w:r>
      <w:proofErr w:type="spellStart"/>
      <w:proofErr w:type="gramStart"/>
      <w:r w:rsidRPr="00497AD1">
        <w:rPr>
          <w:rFonts w:eastAsiaTheme="majorEastAsia"/>
          <w:i/>
          <w:iCs/>
        </w:rPr>
        <w:t>razdel.tokenize</w:t>
      </w:r>
      <w:proofErr w:type="spellEnd"/>
      <w:proofErr w:type="gramEnd"/>
      <w:r w:rsidRPr="00497AD1">
        <w:rPr>
          <w:rFonts w:eastAsiaTheme="majorEastAsia"/>
        </w:rPr>
        <w:t>;</w:t>
      </w:r>
    </w:p>
    <w:p w14:paraId="5B4ABC0D" w14:textId="773327ED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Фильтрация токенов (исключение чисел и спецсимволов);</w:t>
      </w:r>
    </w:p>
    <w:p w14:paraId="5D1D2599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Инициализация списка для пакетной вставки токенов;</w:t>
      </w:r>
    </w:p>
    <w:p w14:paraId="4238477B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Для каждого токена: морфологический анализ через </w:t>
      </w:r>
      <w:r w:rsidRPr="00497AD1">
        <w:rPr>
          <w:rFonts w:eastAsiaTheme="majorEastAsia"/>
          <w:i/>
          <w:iCs/>
        </w:rPr>
        <w:t>pymorphy3</w:t>
      </w:r>
      <w:r w:rsidRPr="00497AD1">
        <w:rPr>
          <w:rFonts w:eastAsiaTheme="majorEastAsia"/>
        </w:rPr>
        <w:t>;</w:t>
      </w:r>
    </w:p>
    <w:p w14:paraId="041B1EEA" w14:textId="193A7C9A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Получение леммы токена;</w:t>
      </w:r>
    </w:p>
    <w:p w14:paraId="1F7DB9B2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Определение части речи и перевод тега на русский язык;</w:t>
      </w:r>
    </w:p>
    <w:p w14:paraId="3549AE77" w14:textId="77777777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Извлечение и перевод морфологических признаков на русский язык;</w:t>
      </w:r>
    </w:p>
    <w:p w14:paraId="7EDE7E00" w14:textId="483802D0" w:rsidR="00EE0D5E" w:rsidRDefault="00EE0D5E" w:rsidP="00A06A2B">
      <w:pPr>
        <w:pStyle w:val="a7"/>
        <w:numPr>
          <w:ilvl w:val="0"/>
          <w:numId w:val="1"/>
        </w:numPr>
        <w:rPr>
          <w:rFonts w:eastAsiaTheme="majorEastAsia"/>
        </w:rPr>
      </w:pPr>
      <w:r w:rsidRPr="00EE0D5E">
        <w:rPr>
          <w:rFonts w:eastAsiaTheme="majorEastAsia"/>
        </w:rPr>
        <w:t xml:space="preserve">Формирование словаря токена с полями: </w:t>
      </w:r>
      <w:proofErr w:type="spellStart"/>
      <w:r w:rsidRPr="00EE0D5E">
        <w:rPr>
          <w:rFonts w:eastAsiaTheme="majorEastAsia"/>
          <w:i/>
          <w:iCs/>
        </w:rPr>
        <w:t>doc_id</w:t>
      </w:r>
      <w:proofErr w:type="spellEnd"/>
      <w:r w:rsidRPr="00EE0D5E">
        <w:rPr>
          <w:rFonts w:eastAsiaTheme="majorEastAsia"/>
          <w:i/>
          <w:iCs/>
        </w:rPr>
        <w:t xml:space="preserve">, </w:t>
      </w:r>
      <w:proofErr w:type="spellStart"/>
      <w:r w:rsidRPr="00EE0D5E">
        <w:rPr>
          <w:rFonts w:eastAsiaTheme="majorEastAsia"/>
          <w:i/>
          <w:iCs/>
        </w:rPr>
        <w:t>sentence_id</w:t>
      </w:r>
      <w:proofErr w:type="spellEnd"/>
      <w:r w:rsidRPr="00EE0D5E">
        <w:rPr>
          <w:rFonts w:eastAsiaTheme="majorEastAsia"/>
          <w:i/>
          <w:iCs/>
        </w:rPr>
        <w:t xml:space="preserve">, </w:t>
      </w:r>
      <w:proofErr w:type="spellStart"/>
      <w:r w:rsidRPr="00EE0D5E">
        <w:rPr>
          <w:rFonts w:eastAsiaTheme="majorEastAsia"/>
          <w:i/>
          <w:iCs/>
        </w:rPr>
        <w:t>token_index</w:t>
      </w:r>
      <w:proofErr w:type="spellEnd"/>
      <w:r w:rsidRPr="00EE0D5E">
        <w:rPr>
          <w:rFonts w:eastAsiaTheme="majorEastAsia"/>
          <w:i/>
          <w:iCs/>
        </w:rPr>
        <w:t xml:space="preserve">, </w:t>
      </w:r>
      <w:proofErr w:type="spellStart"/>
      <w:r w:rsidRPr="00EE0D5E">
        <w:rPr>
          <w:rFonts w:eastAsiaTheme="majorEastAsia"/>
          <w:i/>
          <w:iCs/>
        </w:rPr>
        <w:t>wordform</w:t>
      </w:r>
      <w:proofErr w:type="spellEnd"/>
      <w:r w:rsidRPr="00EE0D5E">
        <w:rPr>
          <w:rFonts w:eastAsiaTheme="majorEastAsia"/>
          <w:i/>
          <w:iCs/>
        </w:rPr>
        <w:t xml:space="preserve">, </w:t>
      </w:r>
      <w:proofErr w:type="spellStart"/>
      <w:r w:rsidRPr="00EE0D5E">
        <w:rPr>
          <w:rFonts w:eastAsiaTheme="majorEastAsia"/>
          <w:i/>
          <w:iCs/>
        </w:rPr>
        <w:t>lemma</w:t>
      </w:r>
      <w:proofErr w:type="spellEnd"/>
      <w:r w:rsidRPr="00EE0D5E">
        <w:rPr>
          <w:rFonts w:eastAsiaTheme="majorEastAsia"/>
          <w:i/>
          <w:iCs/>
        </w:rPr>
        <w:t xml:space="preserve">, </w:t>
      </w:r>
      <w:proofErr w:type="spellStart"/>
      <w:r w:rsidRPr="00EE0D5E">
        <w:rPr>
          <w:rFonts w:eastAsiaTheme="majorEastAsia"/>
          <w:i/>
          <w:iCs/>
        </w:rPr>
        <w:t>pos_rus</w:t>
      </w:r>
      <w:proofErr w:type="spellEnd"/>
      <w:r w:rsidRPr="00EE0D5E">
        <w:rPr>
          <w:rFonts w:eastAsiaTheme="majorEastAsia"/>
          <w:i/>
          <w:iCs/>
        </w:rPr>
        <w:t xml:space="preserve">, </w:t>
      </w:r>
      <w:proofErr w:type="spellStart"/>
      <w:r w:rsidRPr="00EE0D5E">
        <w:rPr>
          <w:rFonts w:eastAsiaTheme="majorEastAsia"/>
          <w:i/>
          <w:iCs/>
        </w:rPr>
        <w:t>morph</w:t>
      </w:r>
      <w:r w:rsidRPr="00EE0D5E">
        <w:rPr>
          <w:rFonts w:eastAsiaTheme="majorEastAsia"/>
        </w:rPr>
        <w:t>_rus</w:t>
      </w:r>
      <w:proofErr w:type="spellEnd"/>
      <w:r w:rsidRPr="00EE0D5E">
        <w:rPr>
          <w:rFonts w:eastAsiaTheme="majorEastAsia"/>
        </w:rPr>
        <w:t>;</w:t>
      </w:r>
    </w:p>
    <w:p w14:paraId="054BAB0E" w14:textId="77777777" w:rsidR="00EE0D5E" w:rsidRPr="00EE0D5E" w:rsidRDefault="00EE0D5E" w:rsidP="00A06A2B">
      <w:pPr>
        <w:pStyle w:val="a7"/>
        <w:numPr>
          <w:ilvl w:val="0"/>
          <w:numId w:val="1"/>
        </w:numPr>
        <w:rPr>
          <w:rFonts w:eastAsiaTheme="majorEastAsia"/>
        </w:rPr>
      </w:pPr>
      <w:r w:rsidRPr="00EE0D5E">
        <w:rPr>
          <w:rFonts w:eastAsiaTheme="majorEastAsia"/>
        </w:rPr>
        <w:t xml:space="preserve">Пакетная вставка всех предложений в таблицу </w:t>
      </w:r>
      <w:proofErr w:type="spellStart"/>
      <w:r w:rsidRPr="00EE0D5E">
        <w:rPr>
          <w:rFonts w:eastAsiaTheme="majorEastAsia"/>
          <w:i/>
          <w:iCs/>
        </w:rPr>
        <w:t>sentences</w:t>
      </w:r>
      <w:proofErr w:type="spellEnd"/>
      <w:r w:rsidRPr="00EE0D5E">
        <w:rPr>
          <w:rFonts w:eastAsiaTheme="majorEastAsia"/>
        </w:rPr>
        <w:t>;</w:t>
      </w:r>
    </w:p>
    <w:p w14:paraId="0D79CD89" w14:textId="0490D06D" w:rsidR="00EE0D5E" w:rsidRPr="00EE0D5E" w:rsidRDefault="00EE0D5E" w:rsidP="00A06A2B">
      <w:pPr>
        <w:pStyle w:val="a7"/>
        <w:numPr>
          <w:ilvl w:val="0"/>
          <w:numId w:val="1"/>
        </w:numPr>
        <w:rPr>
          <w:rFonts w:eastAsiaTheme="majorEastAsia"/>
        </w:rPr>
      </w:pPr>
      <w:r w:rsidRPr="00EE0D5E">
        <w:rPr>
          <w:rFonts w:eastAsiaTheme="majorEastAsia"/>
        </w:rPr>
        <w:t xml:space="preserve">Получение сгенерированных </w:t>
      </w:r>
      <w:proofErr w:type="spellStart"/>
      <w:r w:rsidRPr="00EE0D5E">
        <w:rPr>
          <w:rFonts w:eastAsiaTheme="majorEastAsia"/>
          <w:i/>
          <w:iCs/>
        </w:rPr>
        <w:t>id</w:t>
      </w:r>
      <w:proofErr w:type="spellEnd"/>
      <w:r w:rsidRPr="00EE0D5E">
        <w:rPr>
          <w:rFonts w:eastAsiaTheme="majorEastAsia"/>
        </w:rPr>
        <w:t xml:space="preserve"> для предложений;</w:t>
      </w:r>
    </w:p>
    <w:p w14:paraId="128A0930" w14:textId="549D92EA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 xml:space="preserve">Пакетная вставка всех токенов в таблицу </w:t>
      </w:r>
      <w:proofErr w:type="spellStart"/>
      <w:r w:rsidRPr="00497AD1">
        <w:rPr>
          <w:rFonts w:eastAsiaTheme="majorEastAsia"/>
          <w:i/>
          <w:iCs/>
        </w:rPr>
        <w:t>tokens</w:t>
      </w:r>
      <w:proofErr w:type="spellEnd"/>
      <w:r w:rsidRPr="00497AD1">
        <w:rPr>
          <w:rFonts w:eastAsiaTheme="majorEastAsia"/>
        </w:rPr>
        <w:t>;</w:t>
      </w:r>
    </w:p>
    <w:p w14:paraId="1344E7D0" w14:textId="3976B0B8" w:rsidR="00497AD1" w:rsidRP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Фиксация транзакции с токенами;</w:t>
      </w:r>
    </w:p>
    <w:p w14:paraId="557DCDB5" w14:textId="77777777" w:rsidR="00497AD1" w:rsidRDefault="00497AD1" w:rsidP="00A06A2B">
      <w:pPr>
        <w:numPr>
          <w:ilvl w:val="0"/>
          <w:numId w:val="1"/>
        </w:numPr>
        <w:rPr>
          <w:rFonts w:eastAsiaTheme="majorEastAsia"/>
        </w:rPr>
      </w:pPr>
      <w:r w:rsidRPr="00497AD1">
        <w:rPr>
          <w:rFonts w:eastAsiaTheme="majorEastAsia"/>
        </w:rPr>
        <w:t>Конец.</w:t>
      </w:r>
    </w:p>
    <w:p w14:paraId="2AB8CA8F" w14:textId="77777777" w:rsidR="00577C01" w:rsidRDefault="00577C01" w:rsidP="00577C01">
      <w:pPr>
        <w:rPr>
          <w:rFonts w:eastAsiaTheme="majorEastAsia"/>
        </w:rPr>
      </w:pPr>
    </w:p>
    <w:p w14:paraId="3653F641" w14:textId="1F46B22A" w:rsidR="00577C01" w:rsidRDefault="00577C01" w:rsidP="00577C01">
      <w:pPr>
        <w:rPr>
          <w:rFonts w:eastAsiaTheme="majorEastAsia"/>
        </w:rPr>
      </w:pPr>
      <w:r>
        <w:rPr>
          <w:rFonts w:eastAsiaTheme="majorEastAsia"/>
        </w:rPr>
        <w:t>Алгоритм синтаксического анализа текста:</w:t>
      </w:r>
    </w:p>
    <w:p w14:paraId="5D067530" w14:textId="77777777" w:rsidR="00577C01" w:rsidRPr="00577C01" w:rsidRDefault="00577C01" w:rsidP="00A06A2B">
      <w:pPr>
        <w:pStyle w:val="a7"/>
        <w:numPr>
          <w:ilvl w:val="0"/>
          <w:numId w:val="5"/>
        </w:numPr>
        <w:rPr>
          <w:rFonts w:eastAsiaTheme="majorEastAsia"/>
        </w:rPr>
      </w:pPr>
      <w:r w:rsidRPr="00577C01">
        <w:rPr>
          <w:rFonts w:eastAsiaTheme="majorEastAsia"/>
        </w:rPr>
        <w:t>Начало;</w:t>
      </w:r>
    </w:p>
    <w:p w14:paraId="5BCA9C29" w14:textId="77777777" w:rsidR="00577C01" w:rsidRPr="00577C01" w:rsidRDefault="00577C01" w:rsidP="00A06A2B">
      <w:pPr>
        <w:pStyle w:val="a7"/>
        <w:numPr>
          <w:ilvl w:val="0"/>
          <w:numId w:val="5"/>
        </w:numPr>
        <w:rPr>
          <w:rFonts w:eastAsiaTheme="majorEastAsia"/>
        </w:rPr>
      </w:pPr>
      <w:r w:rsidRPr="00577C01">
        <w:rPr>
          <w:rFonts w:eastAsiaTheme="majorEastAsia"/>
        </w:rPr>
        <w:t xml:space="preserve">Инициализация анализатора и проверка наличия загруженной модели </w:t>
      </w:r>
      <w:proofErr w:type="spellStart"/>
      <w:r w:rsidRPr="008D5DE2">
        <w:rPr>
          <w:rFonts w:eastAsiaTheme="majorEastAsia"/>
          <w:i/>
          <w:iCs/>
        </w:rPr>
        <w:t>spaCy</w:t>
      </w:r>
      <w:proofErr w:type="spellEnd"/>
      <w:r w:rsidRPr="00577C01">
        <w:rPr>
          <w:rFonts w:eastAsiaTheme="majorEastAsia"/>
        </w:rPr>
        <w:t>;</w:t>
      </w:r>
    </w:p>
    <w:p w14:paraId="06D5B60D" w14:textId="77777777" w:rsidR="00577C01" w:rsidRPr="00577C01" w:rsidRDefault="00577C01" w:rsidP="00A06A2B">
      <w:pPr>
        <w:pStyle w:val="a7"/>
        <w:numPr>
          <w:ilvl w:val="0"/>
          <w:numId w:val="5"/>
        </w:numPr>
        <w:rPr>
          <w:rFonts w:eastAsiaTheme="majorEastAsia"/>
        </w:rPr>
      </w:pPr>
      <w:r w:rsidRPr="00577C01">
        <w:rPr>
          <w:rFonts w:eastAsiaTheme="majorEastAsia"/>
        </w:rPr>
        <w:t xml:space="preserve">Загрузка модели </w:t>
      </w:r>
      <w:proofErr w:type="spellStart"/>
      <w:r w:rsidRPr="008D5DE2">
        <w:rPr>
          <w:rFonts w:eastAsiaTheme="majorEastAsia"/>
          <w:i/>
          <w:iCs/>
        </w:rPr>
        <w:t>ru_core_news_sm</w:t>
      </w:r>
      <w:proofErr w:type="spellEnd"/>
      <w:r w:rsidRPr="00577C01">
        <w:rPr>
          <w:rFonts w:eastAsiaTheme="majorEastAsia"/>
        </w:rPr>
        <w:t xml:space="preserve"> через метод </w:t>
      </w:r>
      <w:proofErr w:type="spellStart"/>
      <w:proofErr w:type="gramStart"/>
      <w:r w:rsidRPr="008D5DE2">
        <w:rPr>
          <w:rFonts w:eastAsiaTheme="majorEastAsia"/>
          <w:i/>
          <w:iCs/>
        </w:rPr>
        <w:t>spacy.load</w:t>
      </w:r>
      <w:proofErr w:type="spellEnd"/>
      <w:proofErr w:type="gramEnd"/>
      <w:r w:rsidRPr="00577C01">
        <w:rPr>
          <w:rFonts w:eastAsiaTheme="majorEastAsia"/>
        </w:rPr>
        <w:t xml:space="preserve"> при необходимости;</w:t>
      </w:r>
    </w:p>
    <w:p w14:paraId="4FB5CC71" w14:textId="77777777" w:rsidR="00577C01" w:rsidRPr="00577C01" w:rsidRDefault="00577C01" w:rsidP="00A06A2B">
      <w:pPr>
        <w:pStyle w:val="a7"/>
        <w:numPr>
          <w:ilvl w:val="0"/>
          <w:numId w:val="5"/>
        </w:numPr>
        <w:rPr>
          <w:rFonts w:eastAsiaTheme="majorEastAsia"/>
        </w:rPr>
      </w:pPr>
      <w:r w:rsidRPr="00577C01">
        <w:rPr>
          <w:rFonts w:eastAsiaTheme="majorEastAsia"/>
        </w:rPr>
        <w:lastRenderedPageBreak/>
        <w:t>Передача исходного текста в конвейер NLP для лингвистической обработки;</w:t>
      </w:r>
    </w:p>
    <w:p w14:paraId="0C70DBFA" w14:textId="77777777" w:rsidR="00577C01" w:rsidRPr="00577C01" w:rsidRDefault="00577C01" w:rsidP="00A06A2B">
      <w:pPr>
        <w:pStyle w:val="a7"/>
        <w:numPr>
          <w:ilvl w:val="0"/>
          <w:numId w:val="5"/>
        </w:numPr>
        <w:rPr>
          <w:rFonts w:eastAsiaTheme="majorEastAsia"/>
        </w:rPr>
      </w:pPr>
      <w:r w:rsidRPr="00577C01">
        <w:rPr>
          <w:rFonts w:eastAsiaTheme="majorEastAsia"/>
        </w:rPr>
        <w:t xml:space="preserve">Автоматическое разбиение текста на предложения с помощью атрибута </w:t>
      </w:r>
      <w:proofErr w:type="spellStart"/>
      <w:proofErr w:type="gramStart"/>
      <w:r w:rsidRPr="008D5DE2">
        <w:rPr>
          <w:rFonts w:eastAsiaTheme="majorEastAsia"/>
          <w:i/>
          <w:iCs/>
        </w:rPr>
        <w:t>doc.sents</w:t>
      </w:r>
      <w:proofErr w:type="spellEnd"/>
      <w:proofErr w:type="gramEnd"/>
      <w:r w:rsidRPr="00577C01">
        <w:rPr>
          <w:rFonts w:eastAsiaTheme="majorEastAsia"/>
        </w:rPr>
        <w:t>;</w:t>
      </w:r>
    </w:p>
    <w:p w14:paraId="60B3BFE3" w14:textId="77777777" w:rsidR="00577C01" w:rsidRPr="00577C01" w:rsidRDefault="00577C01" w:rsidP="00A06A2B">
      <w:pPr>
        <w:pStyle w:val="a7"/>
        <w:numPr>
          <w:ilvl w:val="0"/>
          <w:numId w:val="5"/>
        </w:numPr>
        <w:rPr>
          <w:rFonts w:eastAsiaTheme="majorEastAsia"/>
        </w:rPr>
      </w:pPr>
      <w:r w:rsidRPr="00577C01">
        <w:rPr>
          <w:rFonts w:eastAsiaTheme="majorEastAsia"/>
        </w:rPr>
        <w:t xml:space="preserve">Для каждого предложения создание среза документа и генерация HTML-визуализации дерева зависимостей через модуль </w:t>
      </w:r>
      <w:proofErr w:type="spellStart"/>
      <w:proofErr w:type="gramStart"/>
      <w:r w:rsidRPr="008D5DE2">
        <w:rPr>
          <w:rFonts w:eastAsiaTheme="majorEastAsia"/>
          <w:i/>
          <w:iCs/>
        </w:rPr>
        <w:t>displacy.render</w:t>
      </w:r>
      <w:proofErr w:type="spellEnd"/>
      <w:proofErr w:type="gramEnd"/>
      <w:r w:rsidRPr="00577C01">
        <w:rPr>
          <w:rFonts w:eastAsiaTheme="majorEastAsia"/>
        </w:rPr>
        <w:t>;</w:t>
      </w:r>
    </w:p>
    <w:p w14:paraId="6AD55EE6" w14:textId="77777777" w:rsidR="00577C01" w:rsidRPr="00577C01" w:rsidRDefault="00577C01" w:rsidP="00A06A2B">
      <w:pPr>
        <w:pStyle w:val="a7"/>
        <w:numPr>
          <w:ilvl w:val="0"/>
          <w:numId w:val="5"/>
        </w:numPr>
        <w:rPr>
          <w:rFonts w:eastAsiaTheme="majorEastAsia"/>
        </w:rPr>
      </w:pPr>
      <w:r w:rsidRPr="00577C01">
        <w:rPr>
          <w:rFonts w:eastAsiaTheme="majorEastAsia"/>
        </w:rPr>
        <w:t>Для каждого токена в предложении извлечение атрибутов текста, леммы, части речи, синтаксической зависимости и главного слова;</w:t>
      </w:r>
    </w:p>
    <w:p w14:paraId="16A68BED" w14:textId="77777777" w:rsidR="00577C01" w:rsidRPr="00577C01" w:rsidRDefault="00577C01" w:rsidP="00A06A2B">
      <w:pPr>
        <w:pStyle w:val="a7"/>
        <w:numPr>
          <w:ilvl w:val="0"/>
          <w:numId w:val="5"/>
        </w:numPr>
        <w:rPr>
          <w:rFonts w:eastAsiaTheme="majorEastAsia"/>
        </w:rPr>
      </w:pPr>
      <w:r w:rsidRPr="00577C01">
        <w:rPr>
          <w:rFonts w:eastAsiaTheme="majorEastAsia"/>
        </w:rPr>
        <w:t xml:space="preserve">Сопоставление полученных тегов </w:t>
      </w:r>
      <w:r w:rsidRPr="008D5DE2">
        <w:rPr>
          <w:rFonts w:eastAsiaTheme="majorEastAsia"/>
          <w:i/>
          <w:iCs/>
        </w:rPr>
        <w:t>POS</w:t>
      </w:r>
      <w:r w:rsidRPr="00577C01">
        <w:rPr>
          <w:rFonts w:eastAsiaTheme="majorEastAsia"/>
        </w:rPr>
        <w:t xml:space="preserve"> и синтаксических зависимостей с русскими названиями через словари переводов </w:t>
      </w:r>
      <w:proofErr w:type="spellStart"/>
      <w:r w:rsidRPr="008D5DE2">
        <w:rPr>
          <w:rFonts w:eastAsiaTheme="majorEastAsia"/>
          <w:i/>
          <w:iCs/>
        </w:rPr>
        <w:t>SyntaxTagTranslator</w:t>
      </w:r>
      <w:proofErr w:type="spellEnd"/>
      <w:r w:rsidRPr="00577C01">
        <w:rPr>
          <w:rFonts w:eastAsiaTheme="majorEastAsia"/>
        </w:rPr>
        <w:t>;</w:t>
      </w:r>
    </w:p>
    <w:p w14:paraId="0E52CC02" w14:textId="6E5984B3" w:rsidR="00577C01" w:rsidRPr="00577C01" w:rsidRDefault="00577C01" w:rsidP="00A06A2B">
      <w:pPr>
        <w:pStyle w:val="a7"/>
        <w:numPr>
          <w:ilvl w:val="0"/>
          <w:numId w:val="5"/>
        </w:numPr>
        <w:rPr>
          <w:rFonts w:eastAsiaTheme="majorEastAsia"/>
        </w:rPr>
      </w:pPr>
      <w:r w:rsidRPr="00577C01">
        <w:rPr>
          <w:rFonts w:eastAsiaTheme="majorEastAsia"/>
        </w:rPr>
        <w:t>Формирование структуры данных предложения, включающей текст, HTML-визуализацию</w:t>
      </w:r>
      <w:r w:rsidR="00931C68">
        <w:rPr>
          <w:rFonts w:eastAsiaTheme="majorEastAsia"/>
        </w:rPr>
        <w:t xml:space="preserve">, </w:t>
      </w:r>
      <w:r w:rsidR="00D72A5C">
        <w:rPr>
          <w:rFonts w:eastAsiaTheme="majorEastAsia"/>
        </w:rPr>
        <w:t xml:space="preserve">изображение </w:t>
      </w:r>
      <w:r w:rsidR="00931C68">
        <w:rPr>
          <w:rFonts w:eastAsiaTheme="majorEastAsia"/>
        </w:rPr>
        <w:t>дерев</w:t>
      </w:r>
      <w:r w:rsidR="00D72A5C">
        <w:rPr>
          <w:rFonts w:eastAsiaTheme="majorEastAsia"/>
        </w:rPr>
        <w:t>а</w:t>
      </w:r>
      <w:r w:rsidR="00931C68">
        <w:rPr>
          <w:rFonts w:eastAsiaTheme="majorEastAsia"/>
        </w:rPr>
        <w:t xml:space="preserve"> составляющих</w:t>
      </w:r>
      <w:r w:rsidRPr="00577C01">
        <w:rPr>
          <w:rFonts w:eastAsiaTheme="majorEastAsia"/>
        </w:rPr>
        <w:t xml:space="preserve"> и список токенов с атрибутами;</w:t>
      </w:r>
    </w:p>
    <w:p w14:paraId="19691217" w14:textId="77777777" w:rsidR="00577C01" w:rsidRPr="00577C01" w:rsidRDefault="00577C01" w:rsidP="00A06A2B">
      <w:pPr>
        <w:pStyle w:val="a7"/>
        <w:numPr>
          <w:ilvl w:val="0"/>
          <w:numId w:val="5"/>
        </w:numPr>
        <w:rPr>
          <w:rFonts w:eastAsiaTheme="majorEastAsia"/>
        </w:rPr>
      </w:pPr>
      <w:r w:rsidRPr="00577C01">
        <w:rPr>
          <w:rFonts w:eastAsiaTheme="majorEastAsia"/>
        </w:rPr>
        <w:t>Сбор всех обработанных предложений в итоговый список для отображения;</w:t>
      </w:r>
    </w:p>
    <w:p w14:paraId="6EE7BA05" w14:textId="488BF9B6" w:rsidR="00577C01" w:rsidRDefault="00577C01" w:rsidP="00A06A2B">
      <w:pPr>
        <w:pStyle w:val="a7"/>
        <w:numPr>
          <w:ilvl w:val="0"/>
          <w:numId w:val="5"/>
        </w:numPr>
        <w:rPr>
          <w:rFonts w:eastAsiaTheme="majorEastAsia"/>
        </w:rPr>
      </w:pPr>
      <w:r w:rsidRPr="00577C01">
        <w:rPr>
          <w:rFonts w:eastAsiaTheme="majorEastAsia"/>
        </w:rPr>
        <w:t>Конец.</w:t>
      </w:r>
    </w:p>
    <w:p w14:paraId="3CF78E10" w14:textId="77777777" w:rsidR="00AA5127" w:rsidRPr="00AA5127" w:rsidRDefault="00AA5127" w:rsidP="00AA5127">
      <w:pPr>
        <w:ind w:left="360"/>
        <w:rPr>
          <w:rFonts w:eastAsiaTheme="majorEastAsia"/>
        </w:rPr>
      </w:pPr>
    </w:p>
    <w:p w14:paraId="12EADE11" w14:textId="562BF90E" w:rsidR="00AA5127" w:rsidRDefault="00AA5127" w:rsidP="00AA5127">
      <w:pPr>
        <w:ind w:firstLine="360"/>
        <w:rPr>
          <w:rFonts w:eastAsiaTheme="majorEastAsia"/>
        </w:rPr>
      </w:pPr>
      <w:r>
        <w:rPr>
          <w:rFonts w:eastAsiaTheme="majorEastAsia"/>
        </w:rPr>
        <w:t>Алгоритм семантического анализа текста:</w:t>
      </w:r>
    </w:p>
    <w:p w14:paraId="67B9F052" w14:textId="3341B359" w:rsidR="00D62713" w:rsidRPr="00D62713" w:rsidRDefault="00D62713" w:rsidP="00A06A2B">
      <w:pPr>
        <w:pStyle w:val="a7"/>
        <w:numPr>
          <w:ilvl w:val="0"/>
          <w:numId w:val="7"/>
        </w:numPr>
        <w:rPr>
          <w:rFonts w:eastAsiaTheme="majorEastAsia"/>
          <w:lang w:val="en-US"/>
        </w:rPr>
      </w:pPr>
      <w:r>
        <w:rPr>
          <w:rFonts w:eastAsiaTheme="majorEastAsia"/>
        </w:rPr>
        <w:t>Начало.</w:t>
      </w:r>
    </w:p>
    <w:p w14:paraId="6A924DAC" w14:textId="4C9CAD9E" w:rsidR="00AA5127" w:rsidRPr="00AA5127" w:rsidRDefault="00AA5127" w:rsidP="00A06A2B">
      <w:pPr>
        <w:pStyle w:val="a7"/>
        <w:numPr>
          <w:ilvl w:val="0"/>
          <w:numId w:val="7"/>
        </w:numPr>
      </w:pPr>
      <w:r w:rsidRPr="00AA5127">
        <w:t xml:space="preserve">Инициализация языковой модели </w:t>
      </w:r>
      <w:proofErr w:type="spellStart"/>
      <w:r w:rsidRPr="00AA5127">
        <w:t>ru_core_news_lg</w:t>
      </w:r>
      <w:proofErr w:type="spellEnd"/>
      <w:r w:rsidRPr="00AA5127">
        <w:t xml:space="preserve"> и регистрация в </w:t>
      </w:r>
      <w:proofErr w:type="spellStart"/>
      <w:r w:rsidRPr="00AA5127">
        <w:t>spaCy</w:t>
      </w:r>
      <w:proofErr w:type="spellEnd"/>
      <w:r w:rsidRPr="00AA5127">
        <w:t xml:space="preserve"> пользовательских расширений для хранения </w:t>
      </w:r>
      <w:proofErr w:type="spellStart"/>
      <w:r w:rsidRPr="00AA5127">
        <w:t>кореферентных</w:t>
      </w:r>
      <w:proofErr w:type="spellEnd"/>
      <w:r w:rsidRPr="00AA5127">
        <w:t xml:space="preserve"> связей.</w:t>
      </w:r>
    </w:p>
    <w:p w14:paraId="09BAA5EA" w14:textId="51B1818E" w:rsidR="00AA5127" w:rsidRPr="00AA5127" w:rsidRDefault="00AA5127" w:rsidP="00A06A2B">
      <w:pPr>
        <w:pStyle w:val="a7"/>
        <w:numPr>
          <w:ilvl w:val="0"/>
          <w:numId w:val="7"/>
        </w:numPr>
      </w:pPr>
      <w:r w:rsidRPr="00AA5127">
        <w:t xml:space="preserve">Пропуск исходного текста через конвейер </w:t>
      </w:r>
      <w:proofErr w:type="spellStart"/>
      <w:r w:rsidRPr="00AA5127">
        <w:t>spaCy</w:t>
      </w:r>
      <w:proofErr w:type="spellEnd"/>
      <w:r w:rsidRPr="00AA5127">
        <w:t xml:space="preserve"> для автоматической токенизации, </w:t>
      </w:r>
      <w:proofErr w:type="spellStart"/>
      <w:r w:rsidRPr="00AA5127">
        <w:t>лемматизации</w:t>
      </w:r>
      <w:proofErr w:type="spellEnd"/>
      <w:r w:rsidRPr="00AA5127">
        <w:t>, разметки частей речи, построения деревьев синтаксических зависимостей.</w:t>
      </w:r>
    </w:p>
    <w:p w14:paraId="587BC119" w14:textId="3696FF8F" w:rsidR="00AA5127" w:rsidRPr="00AA5127" w:rsidRDefault="00AA5127" w:rsidP="00A06A2B">
      <w:pPr>
        <w:pStyle w:val="a7"/>
        <w:numPr>
          <w:ilvl w:val="0"/>
          <w:numId w:val="7"/>
        </w:numPr>
      </w:pPr>
      <w:r w:rsidRPr="00AA5127">
        <w:t>Поочередный проход по всем предложениям документа с поиском глаголов и распределением их синтаксических зависимых по ролям субъекта, объекта и атрибутов с учётом пассивного залога и наследования подлежащего из главной клаузы.</w:t>
      </w:r>
    </w:p>
    <w:p w14:paraId="1EABB3AD" w14:textId="674CD26D" w:rsidR="00AA5127" w:rsidRPr="00AA5127" w:rsidRDefault="00AA5127" w:rsidP="00A06A2B">
      <w:pPr>
        <w:pStyle w:val="a7"/>
        <w:numPr>
          <w:ilvl w:val="0"/>
          <w:numId w:val="7"/>
        </w:numPr>
      </w:pPr>
      <w:r w:rsidRPr="00AA5127">
        <w:t xml:space="preserve">Отсев служебных и семантически пустых конструкций, после чего каждая оставшаяся триада обогащается синонимами и </w:t>
      </w:r>
      <w:proofErr w:type="spellStart"/>
      <w:r w:rsidRPr="00AA5127">
        <w:t>гиперонимами</w:t>
      </w:r>
      <w:proofErr w:type="spellEnd"/>
      <w:r w:rsidRPr="00AA5127">
        <w:t xml:space="preserve"> глагола из </w:t>
      </w:r>
      <w:proofErr w:type="spellStart"/>
      <w:r w:rsidRPr="00AA5127">
        <w:t>WikiWordNet</w:t>
      </w:r>
      <w:proofErr w:type="spellEnd"/>
      <w:r w:rsidRPr="00AA5127">
        <w:t xml:space="preserve"> и сохраняется в общий список CAO.</w:t>
      </w:r>
    </w:p>
    <w:p w14:paraId="3C18B449" w14:textId="5A3A05E1" w:rsidR="00AA5127" w:rsidRPr="00AA5127" w:rsidRDefault="00AA5127" w:rsidP="00A06A2B">
      <w:pPr>
        <w:pStyle w:val="a7"/>
        <w:numPr>
          <w:ilvl w:val="0"/>
          <w:numId w:val="7"/>
        </w:numPr>
      </w:pPr>
      <w:r w:rsidRPr="00AA5127">
        <w:t xml:space="preserve">Однократный предварительный расчёт </w:t>
      </w:r>
      <w:proofErr w:type="spellStart"/>
      <w:r w:rsidRPr="00AA5127">
        <w:t>кореферентных</w:t>
      </w:r>
      <w:proofErr w:type="spellEnd"/>
      <w:r w:rsidRPr="00AA5127">
        <w:t xml:space="preserve"> связей по всему тексту, при котором местоимения третьего лица сопоставляются с ближайшими существительными совпадающего рода и числа с дополнительной проверкой косинусного сходства их векторов.</w:t>
      </w:r>
    </w:p>
    <w:p w14:paraId="1AC93674" w14:textId="6580E6FC" w:rsidR="00AA5127" w:rsidRPr="00AA5127" w:rsidRDefault="00AA5127" w:rsidP="00A06A2B">
      <w:pPr>
        <w:pStyle w:val="a7"/>
        <w:numPr>
          <w:ilvl w:val="0"/>
          <w:numId w:val="7"/>
        </w:numPr>
      </w:pPr>
      <w:r w:rsidRPr="00AA5127">
        <w:t>Поиск причинно-следственных маркеров методом скользящего окна</w:t>
      </w:r>
      <w:r>
        <w:t xml:space="preserve"> внутри одного предложения</w:t>
      </w:r>
      <w:r w:rsidRPr="00AA5127">
        <w:t>, разделение предикатов предложения на зоны до и после маркера</w:t>
      </w:r>
      <w:r w:rsidR="00092CEF">
        <w:t>.</w:t>
      </w:r>
    </w:p>
    <w:p w14:paraId="48B85E6F" w14:textId="77777777" w:rsidR="00FA27D1" w:rsidRDefault="00FA27D1" w:rsidP="00A06A2B">
      <w:pPr>
        <w:pStyle w:val="a7"/>
        <w:numPr>
          <w:ilvl w:val="0"/>
          <w:numId w:val="7"/>
        </w:numPr>
      </w:pPr>
      <w:r>
        <w:t>Ф</w:t>
      </w:r>
      <w:r w:rsidRPr="00FA27D1">
        <w:t>ормирование именных причинных конструкций через извлечение зависимых существительных после маркеров, связанных с именной группой, либо построение глагольных пар для союзных конструкций (сложных предложений, в которых причина и следствие выражены отдельными предикатами, соединёнными причинными, следственными или целевыми союзами, например потому что, так как, поэтому), с последующей сборкой отдельных САО для причины и следствия.</w:t>
      </w:r>
      <w:r>
        <w:t xml:space="preserve"> </w:t>
      </w:r>
    </w:p>
    <w:p w14:paraId="4D5C8B4D" w14:textId="1567C334" w:rsidR="00AA5127" w:rsidRPr="00AA5127" w:rsidRDefault="00AA5127" w:rsidP="00A06A2B">
      <w:pPr>
        <w:pStyle w:val="a7"/>
        <w:numPr>
          <w:ilvl w:val="0"/>
          <w:numId w:val="7"/>
        </w:numPr>
      </w:pPr>
      <w:r w:rsidRPr="00AA5127">
        <w:lastRenderedPageBreak/>
        <w:t xml:space="preserve">Проверка обнаруженных деепричастных оборотов в начале предложений на наличие последующего глагола и автоматическое формирование связи «деепричастие </w:t>
      </w:r>
      <w:r>
        <w:t>к</w:t>
      </w:r>
      <w:r w:rsidRPr="00AA5127">
        <w:t xml:space="preserve"> основно</w:t>
      </w:r>
      <w:r>
        <w:t>му</w:t>
      </w:r>
      <w:r w:rsidRPr="00AA5127">
        <w:t xml:space="preserve"> действи</w:t>
      </w:r>
      <w:r>
        <w:t>ю</w:t>
      </w:r>
      <w:r w:rsidRPr="00AA5127">
        <w:t>» при отсутствии явных маркеров.</w:t>
      </w:r>
    </w:p>
    <w:p w14:paraId="7258D94B" w14:textId="3502C4B4" w:rsidR="00AA5127" w:rsidRPr="00AA5127" w:rsidRDefault="00AA5127" w:rsidP="00A06A2B">
      <w:pPr>
        <w:pStyle w:val="a7"/>
        <w:numPr>
          <w:ilvl w:val="0"/>
          <w:numId w:val="7"/>
        </w:numPr>
      </w:pPr>
      <w:r w:rsidRPr="00AA5127">
        <w:t>Каскадная валидация всех собранных пар причин и следствий через проверку структурной заполненности CAO и расчёт косинусного сходства векторов предикатов с пороговым значением 0.2.</w:t>
      </w:r>
    </w:p>
    <w:p w14:paraId="559507A8" w14:textId="79B91480" w:rsidR="00AA5127" w:rsidRPr="00AA5127" w:rsidRDefault="00AA5127" w:rsidP="00A06A2B">
      <w:pPr>
        <w:pStyle w:val="a7"/>
        <w:numPr>
          <w:ilvl w:val="0"/>
          <w:numId w:val="7"/>
        </w:numPr>
      </w:pPr>
      <w:r w:rsidRPr="00AA5127">
        <w:t>Анализ пар соседних предложений на наличие маркеров следствия в начале второго предложения, извлечение главных предикатов обоих предложений и автоматическая подстановка найденного антецедента вместо местоимений в субъекте следствия.</w:t>
      </w:r>
    </w:p>
    <w:p w14:paraId="5153AA25" w14:textId="7A8A28B5" w:rsidR="00AA5127" w:rsidRDefault="00AA5127" w:rsidP="00A06A2B">
      <w:pPr>
        <w:pStyle w:val="a7"/>
        <w:numPr>
          <w:ilvl w:val="0"/>
          <w:numId w:val="7"/>
        </w:numPr>
      </w:pPr>
      <w:r w:rsidRPr="00AA5127">
        <w:t>Сборка итоговых списков валидных CAO-триад и причинно-следственных цепочек в единый словарь результатов вместе с исходным текстом для передачи в модуль отображения.</w:t>
      </w:r>
    </w:p>
    <w:p w14:paraId="21489D9E" w14:textId="629BEA54" w:rsidR="00D62713" w:rsidRDefault="00D62713" w:rsidP="00A06A2B">
      <w:pPr>
        <w:pStyle w:val="a7"/>
        <w:numPr>
          <w:ilvl w:val="0"/>
          <w:numId w:val="7"/>
        </w:numPr>
      </w:pPr>
      <w:r>
        <w:t>Конец.</w:t>
      </w:r>
    </w:p>
    <w:p w14:paraId="29D820E6" w14:textId="77777777" w:rsidR="00D62713" w:rsidRDefault="00D62713" w:rsidP="00D62713"/>
    <w:p w14:paraId="7DF0C1BF" w14:textId="5CAA2F68" w:rsidR="00AA5127" w:rsidRPr="007535FC" w:rsidRDefault="00D62713" w:rsidP="007535FC">
      <w:pPr>
        <w:rPr>
          <w:rFonts w:eastAsiaTheme="majorEastAsia"/>
        </w:rPr>
      </w:pPr>
      <w:r w:rsidRPr="007535FC">
        <w:t>Алгоритм работы музыкального чат-бота</w:t>
      </w:r>
    </w:p>
    <w:p w14:paraId="1B296D98" w14:textId="01FDFEBC" w:rsidR="00D62713" w:rsidRPr="007535FC" w:rsidRDefault="00D62713" w:rsidP="00A06A2B">
      <w:pPr>
        <w:pStyle w:val="a7"/>
        <w:numPr>
          <w:ilvl w:val="0"/>
          <w:numId w:val="8"/>
        </w:numPr>
        <w:rPr>
          <w:rFonts w:eastAsiaTheme="majorEastAsia"/>
        </w:rPr>
      </w:pPr>
      <w:r w:rsidRPr="007535FC">
        <w:rPr>
          <w:rFonts w:eastAsiaTheme="majorEastAsia"/>
        </w:rPr>
        <w:t>Начало.</w:t>
      </w:r>
    </w:p>
    <w:p w14:paraId="7AF5B1DC" w14:textId="13EB4427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При создании экземпляра </w:t>
      </w:r>
      <w:proofErr w:type="spellStart"/>
      <w:r w:rsidRPr="007535FC">
        <w:rPr>
          <w:rFonts w:eastAsiaTheme="majorEastAsia"/>
        </w:rPr>
        <w:t>MusicChatBot</w:t>
      </w:r>
      <w:proofErr w:type="spellEnd"/>
      <w:r w:rsidRPr="007535FC">
        <w:t> в конструктор передаётся объект </w:t>
      </w:r>
      <w:proofErr w:type="spellStart"/>
      <w:r w:rsidRPr="007535FC">
        <w:rPr>
          <w:rFonts w:eastAsiaTheme="majorEastAsia"/>
        </w:rPr>
        <w:t>data_storage</w:t>
      </w:r>
      <w:proofErr w:type="spellEnd"/>
      <w:r w:rsidRPr="007535FC">
        <w:t xml:space="preserve">, предоставляющий методы доступа к базе данных </w:t>
      </w:r>
      <w:proofErr w:type="spellStart"/>
      <w:r w:rsidRPr="007535FC">
        <w:t>PostgreSQL</w:t>
      </w:r>
      <w:proofErr w:type="spellEnd"/>
      <w:r w:rsidRPr="007535FC">
        <w:t xml:space="preserve"> с поддержкой полнотекстового поиска на русском языке.</w:t>
      </w:r>
    </w:p>
    <w:p w14:paraId="0AE84325" w14:textId="3C90CA8F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Выполняется метод </w:t>
      </w:r>
      <w:r w:rsidRPr="007535FC">
        <w:rPr>
          <w:rFonts w:eastAsiaTheme="majorEastAsia"/>
        </w:rPr>
        <w:t>_</w:t>
      </w:r>
      <w:proofErr w:type="spellStart"/>
      <w:r w:rsidRPr="007535FC">
        <w:rPr>
          <w:rFonts w:eastAsiaTheme="majorEastAsia"/>
        </w:rPr>
        <w:t>setup_</w:t>
      </w:r>
      <w:proofErr w:type="gramStart"/>
      <w:r w:rsidRPr="007535FC">
        <w:rPr>
          <w:rFonts w:eastAsiaTheme="majorEastAsia"/>
        </w:rPr>
        <w:t>model</w:t>
      </w:r>
      <w:proofErr w:type="spellEnd"/>
      <w:r w:rsidRPr="007535FC">
        <w:rPr>
          <w:rFonts w:eastAsiaTheme="majorEastAsia"/>
        </w:rPr>
        <w:t>(</w:t>
      </w:r>
      <w:proofErr w:type="gramEnd"/>
      <w:r w:rsidRPr="007535FC">
        <w:rPr>
          <w:rFonts w:eastAsiaTheme="majorEastAsia"/>
        </w:rPr>
        <w:t>)</w:t>
      </w:r>
      <w:r w:rsidRPr="007535FC">
        <w:t>: проверяется глобальный кэш </w:t>
      </w:r>
      <w:r w:rsidRPr="007535FC">
        <w:rPr>
          <w:rFonts w:eastAsiaTheme="majorEastAsia"/>
        </w:rPr>
        <w:t>_</w:t>
      </w:r>
      <w:proofErr w:type="spellStart"/>
      <w:r w:rsidRPr="007535FC">
        <w:rPr>
          <w:rFonts w:eastAsiaTheme="majorEastAsia"/>
        </w:rPr>
        <w:t>model_cache</w:t>
      </w:r>
      <w:proofErr w:type="spellEnd"/>
      <w:r w:rsidRPr="007535FC">
        <w:t>, если модель ещё не загружена, определяется устройство (</w:t>
      </w:r>
      <w:proofErr w:type="spellStart"/>
      <w:r w:rsidRPr="007535FC">
        <w:rPr>
          <w:rFonts w:eastAsiaTheme="majorEastAsia"/>
        </w:rPr>
        <w:t>cuda</w:t>
      </w:r>
      <w:proofErr w:type="spellEnd"/>
      <w:r w:rsidRPr="007535FC">
        <w:t> при наличии GPU, иначе </w:t>
      </w:r>
      <w:proofErr w:type="spellStart"/>
      <w:r w:rsidRPr="007535FC">
        <w:rPr>
          <w:rFonts w:eastAsiaTheme="majorEastAsia"/>
        </w:rPr>
        <w:t>cpu</w:t>
      </w:r>
      <w:proofErr w:type="spellEnd"/>
      <w:r w:rsidRPr="007535FC">
        <w:t>).</w:t>
      </w:r>
    </w:p>
    <w:p w14:paraId="4C8706FE" w14:textId="1AA5B5FF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 xml:space="preserve">Загружаются </w:t>
      </w:r>
      <w:proofErr w:type="spellStart"/>
      <w:r w:rsidRPr="007535FC">
        <w:t>токенизатор</w:t>
      </w:r>
      <w:proofErr w:type="spellEnd"/>
      <w:r w:rsidRPr="007535FC">
        <w:t xml:space="preserve"> и генеративная модель </w:t>
      </w:r>
      <w:proofErr w:type="spellStart"/>
      <w:r w:rsidRPr="007535FC">
        <w:rPr>
          <w:rFonts w:eastAsiaTheme="majorEastAsia"/>
        </w:rPr>
        <w:t>Qwen</w:t>
      </w:r>
      <w:proofErr w:type="spellEnd"/>
      <w:r w:rsidRPr="007535FC">
        <w:rPr>
          <w:rFonts w:eastAsiaTheme="majorEastAsia"/>
        </w:rPr>
        <w:t>/Qwen2.5-1.5B-Instruct</w:t>
      </w:r>
      <w:r w:rsidRPr="007535FC">
        <w:t> через библиотеку </w:t>
      </w:r>
      <w:proofErr w:type="spellStart"/>
      <w:r w:rsidRPr="007535FC">
        <w:rPr>
          <w:rFonts w:eastAsiaTheme="majorEastAsia"/>
        </w:rPr>
        <w:t>transformers</w:t>
      </w:r>
      <w:proofErr w:type="spellEnd"/>
      <w:r w:rsidRPr="007535FC">
        <w:t> с параметрами: половинная точность для GPU, </w:t>
      </w:r>
      <w:proofErr w:type="spellStart"/>
      <w:r w:rsidRPr="007535FC">
        <w:rPr>
          <w:rFonts w:eastAsiaTheme="majorEastAsia"/>
        </w:rPr>
        <w:t>device_map</w:t>
      </w:r>
      <w:proofErr w:type="spellEnd"/>
      <w:r w:rsidRPr="007535FC">
        <w:rPr>
          <w:rFonts w:eastAsiaTheme="majorEastAsia"/>
        </w:rPr>
        <w:t>="</w:t>
      </w:r>
      <w:proofErr w:type="spellStart"/>
      <w:r w:rsidRPr="007535FC">
        <w:rPr>
          <w:rFonts w:eastAsiaTheme="majorEastAsia"/>
        </w:rPr>
        <w:t>auto</w:t>
      </w:r>
      <w:proofErr w:type="spellEnd"/>
      <w:r w:rsidRPr="007535FC">
        <w:rPr>
          <w:rFonts w:eastAsiaTheme="majorEastAsia"/>
        </w:rPr>
        <w:t>"</w:t>
      </w:r>
      <w:r w:rsidRPr="007535FC">
        <w:t>, </w:t>
      </w:r>
      <w:proofErr w:type="spellStart"/>
      <w:r w:rsidRPr="007535FC">
        <w:rPr>
          <w:rFonts w:eastAsiaTheme="majorEastAsia"/>
        </w:rPr>
        <w:t>low_cpu_mem_usage</w:t>
      </w:r>
      <w:proofErr w:type="spellEnd"/>
      <w:r w:rsidRPr="007535FC">
        <w:rPr>
          <w:rFonts w:eastAsiaTheme="majorEastAsia"/>
        </w:rPr>
        <w:t>=True</w:t>
      </w:r>
      <w:r w:rsidRPr="007535FC">
        <w:t>.</w:t>
      </w:r>
    </w:p>
    <w:p w14:paraId="727B9C27" w14:textId="197BA4F7" w:rsidR="007535FC" w:rsidRPr="007535FC" w:rsidRDefault="007535FC" w:rsidP="00AF23B8">
      <w:pPr>
        <w:pStyle w:val="a7"/>
        <w:numPr>
          <w:ilvl w:val="0"/>
          <w:numId w:val="8"/>
        </w:numPr>
      </w:pPr>
      <w:r w:rsidRPr="007535FC">
        <w:t xml:space="preserve">Модель и </w:t>
      </w:r>
      <w:proofErr w:type="spellStart"/>
      <w:r w:rsidRPr="007535FC">
        <w:t>токенизатор</w:t>
      </w:r>
      <w:proofErr w:type="spellEnd"/>
      <w:r w:rsidRPr="007535FC">
        <w:t xml:space="preserve"> сохраняются в кэш и в атрибуты экземпляра, переменн</w:t>
      </w:r>
      <w:r w:rsidR="00BC40DC">
        <w:t>ой</w:t>
      </w:r>
      <w:r w:rsidR="00952BF7">
        <w:t xml:space="preserve"> </w:t>
      </w:r>
      <w:r w:rsidRPr="007535FC">
        <w:t>окружения </w:t>
      </w:r>
      <w:r w:rsidRPr="007535FC">
        <w:rPr>
          <w:rFonts w:eastAsiaTheme="majorEastAsia"/>
        </w:rPr>
        <w:t>TRANSFORMERS_VERBOSITY=</w:t>
      </w:r>
      <w:proofErr w:type="spellStart"/>
      <w:r w:rsidRPr="007535FC">
        <w:rPr>
          <w:rFonts w:eastAsiaTheme="majorEastAsia"/>
        </w:rPr>
        <w:t>error</w:t>
      </w:r>
      <w:proofErr w:type="spellEnd"/>
      <w:r w:rsidR="00BC40DC" w:rsidRPr="007535FC">
        <w:t xml:space="preserve"> </w:t>
      </w:r>
      <w:r w:rsidRPr="007535FC">
        <w:t>подавляются предупреждения библиотек.</w:t>
      </w:r>
    </w:p>
    <w:p w14:paraId="24BC6D26" w14:textId="037D8E03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При поступлении запроса пользователя вызывается метод </w:t>
      </w:r>
      <w:proofErr w:type="spellStart"/>
      <w:r w:rsidRPr="007535FC">
        <w:rPr>
          <w:rFonts w:eastAsiaTheme="majorEastAsia"/>
        </w:rPr>
        <w:t>get_response</w:t>
      </w:r>
      <w:proofErr w:type="spellEnd"/>
      <w:r w:rsidRPr="007535FC">
        <w:rPr>
          <w:rFonts w:eastAsiaTheme="majorEastAsia"/>
        </w:rPr>
        <w:t>(</w:t>
      </w:r>
      <w:proofErr w:type="spellStart"/>
      <w:r w:rsidRPr="007535FC">
        <w:rPr>
          <w:rFonts w:eastAsiaTheme="majorEastAsia"/>
        </w:rPr>
        <w:t>user_input</w:t>
      </w:r>
      <w:proofErr w:type="spellEnd"/>
      <w:r w:rsidRPr="007535FC">
        <w:rPr>
          <w:rFonts w:eastAsiaTheme="majorEastAsia"/>
        </w:rPr>
        <w:t>)</w:t>
      </w:r>
      <w:r w:rsidRPr="007535FC">
        <w:t>.</w:t>
      </w:r>
    </w:p>
    <w:p w14:paraId="36D7812E" w14:textId="3C678EE6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Запускается </w:t>
      </w:r>
      <w:proofErr w:type="spellStart"/>
      <w:r w:rsidRPr="007535FC">
        <w:rPr>
          <w:rFonts w:eastAsiaTheme="majorEastAsia"/>
        </w:rPr>
        <w:t>extract_search_keywords</w:t>
      </w:r>
      <w:proofErr w:type="spellEnd"/>
      <w:r w:rsidRPr="007535FC">
        <w:rPr>
          <w:rFonts w:eastAsiaTheme="majorEastAsia"/>
        </w:rPr>
        <w:t>(</w:t>
      </w:r>
      <w:proofErr w:type="spellStart"/>
      <w:r w:rsidRPr="007535FC">
        <w:rPr>
          <w:rFonts w:eastAsiaTheme="majorEastAsia"/>
        </w:rPr>
        <w:t>user_input</w:t>
      </w:r>
      <w:proofErr w:type="spellEnd"/>
      <w:r w:rsidRPr="007535FC">
        <w:rPr>
          <w:rFonts w:eastAsiaTheme="majorEastAsia"/>
        </w:rPr>
        <w:t>)</w:t>
      </w:r>
      <w:r w:rsidRPr="007535FC">
        <w:t xml:space="preserve"> – формируется системный </w:t>
      </w:r>
      <w:proofErr w:type="spellStart"/>
      <w:r w:rsidRPr="007535FC">
        <w:t>промпт</w:t>
      </w:r>
      <w:proofErr w:type="spellEnd"/>
      <w:r w:rsidRPr="007535FC">
        <w:t>, требующий извлечь из запроса только ключевые слова для полнотекстового поиска, убрать вежливые обращения, местоимения, вопросительные слова, вводные конструкции и просьбы.</w:t>
      </w:r>
    </w:p>
    <w:p w14:paraId="14B9791A" w14:textId="45C306D6" w:rsidR="007535FC" w:rsidRPr="007535FC" w:rsidRDefault="007535FC" w:rsidP="00A06A2B">
      <w:pPr>
        <w:pStyle w:val="a7"/>
        <w:numPr>
          <w:ilvl w:val="0"/>
          <w:numId w:val="8"/>
        </w:numPr>
      </w:pPr>
      <w:proofErr w:type="spellStart"/>
      <w:r w:rsidRPr="007535FC">
        <w:t>Промпт</w:t>
      </w:r>
      <w:proofErr w:type="spellEnd"/>
      <w:r w:rsidRPr="007535FC">
        <w:t xml:space="preserve"> и запрос пользователя преобразуются в формат чата через </w:t>
      </w:r>
      <w:proofErr w:type="spellStart"/>
      <w:r w:rsidRPr="007535FC">
        <w:rPr>
          <w:rFonts w:eastAsiaTheme="majorEastAsia"/>
        </w:rPr>
        <w:t>apply_chat_template</w:t>
      </w:r>
      <w:proofErr w:type="spellEnd"/>
      <w:r w:rsidRPr="007535FC">
        <w:t>, токенизируются и передаются модели с параметрами </w:t>
      </w:r>
      <w:r w:rsidRPr="007535FC">
        <w:rPr>
          <w:rFonts w:eastAsiaTheme="majorEastAsia"/>
        </w:rPr>
        <w:t>temperature=0.1</w:t>
      </w:r>
      <w:r w:rsidRPr="007535FC">
        <w:t>, </w:t>
      </w:r>
      <w:r w:rsidRPr="007535FC">
        <w:rPr>
          <w:rFonts w:eastAsiaTheme="majorEastAsia"/>
        </w:rPr>
        <w:t>do_sample=False</w:t>
      </w:r>
      <w:r w:rsidRPr="007535FC">
        <w:t>, </w:t>
      </w:r>
      <w:r w:rsidRPr="007535FC">
        <w:rPr>
          <w:rFonts w:eastAsiaTheme="majorEastAsia"/>
        </w:rPr>
        <w:t>max_new_tokens=20</w:t>
      </w:r>
      <w:r w:rsidRPr="007535FC">
        <w:t> для детерминированного получения ключевых слов.</w:t>
      </w:r>
    </w:p>
    <w:p w14:paraId="3FAD41CD" w14:textId="4136CD3C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Результат генерации декодируется, очищается от пунктуации и лишних пробелов с помощью регулярного выражения, если строка пуста – используется исходный запрос.</w:t>
      </w:r>
    </w:p>
    <w:p w14:paraId="08847EE8" w14:textId="30BD21E8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Полученная строка ключевых слов сохраняется в переменную </w:t>
      </w:r>
      <w:proofErr w:type="spellStart"/>
      <w:r w:rsidRPr="007535FC">
        <w:t>search_query</w:t>
      </w:r>
      <w:proofErr w:type="spellEnd"/>
      <w:r w:rsidRPr="007535FC">
        <w:t xml:space="preserve"> и передаётся в </w:t>
      </w:r>
      <w:r w:rsidRPr="007535FC">
        <w:lastRenderedPageBreak/>
        <w:t>метод </w:t>
      </w:r>
      <w:proofErr w:type="spellStart"/>
      <w:r w:rsidRPr="007535FC">
        <w:t>retrieve_</w:t>
      </w:r>
      <w:proofErr w:type="gramStart"/>
      <w:r w:rsidRPr="007535FC">
        <w:t>context</w:t>
      </w:r>
      <w:proofErr w:type="spellEnd"/>
      <w:r w:rsidRPr="007535FC">
        <w:t>(</w:t>
      </w:r>
      <w:proofErr w:type="spellStart"/>
      <w:proofErr w:type="gramEnd"/>
      <w:r w:rsidRPr="007535FC">
        <w:t>search_query</w:t>
      </w:r>
      <w:proofErr w:type="spellEnd"/>
      <w:r w:rsidRPr="007535FC">
        <w:t xml:space="preserve">, </w:t>
      </w:r>
      <w:proofErr w:type="spellStart"/>
      <w:r w:rsidRPr="007535FC">
        <w:t>window</w:t>
      </w:r>
      <w:proofErr w:type="spellEnd"/>
      <w:r w:rsidRPr="007535FC">
        <w:t xml:space="preserve">=10, </w:t>
      </w:r>
      <w:proofErr w:type="spellStart"/>
      <w:r w:rsidRPr="007535FC">
        <w:t>max_total_sentences</w:t>
      </w:r>
      <w:proofErr w:type="spellEnd"/>
      <w:r w:rsidRPr="007535FC">
        <w:t>=50).</w:t>
      </w:r>
    </w:p>
    <w:p w14:paraId="3CB1E04E" w14:textId="1ECD8B0B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Внутри </w:t>
      </w:r>
      <w:proofErr w:type="spellStart"/>
      <w:r w:rsidRPr="007535FC">
        <w:rPr>
          <w:rFonts w:eastAsiaTheme="majorEastAsia"/>
        </w:rPr>
        <w:t>retrieve_context</w:t>
      </w:r>
      <w:proofErr w:type="spellEnd"/>
      <w:r w:rsidRPr="007535FC">
        <w:t> выполняется первый этап поиска: через </w:t>
      </w:r>
      <w:proofErr w:type="spellStart"/>
      <w:r w:rsidRPr="007535FC">
        <w:rPr>
          <w:rFonts w:eastAsiaTheme="majorEastAsia"/>
        </w:rPr>
        <w:t>find_sentences_matching_all_words</w:t>
      </w:r>
      <w:proofErr w:type="spellEnd"/>
      <w:r w:rsidRPr="007535FC">
        <w:t> ищутся предложения, содержащие </w:t>
      </w:r>
      <w:r w:rsidRPr="007535FC">
        <w:rPr>
          <w:rFonts w:eastAsiaTheme="majorEastAsia"/>
        </w:rPr>
        <w:t>все</w:t>
      </w:r>
      <w:r w:rsidRPr="007535FC">
        <w:t> слова запроса, с ранжированием по </w:t>
      </w:r>
      <w:proofErr w:type="spellStart"/>
      <w:r w:rsidRPr="007535FC">
        <w:rPr>
          <w:rFonts w:eastAsiaTheme="majorEastAsia"/>
        </w:rPr>
        <w:t>ts_rank</w:t>
      </w:r>
      <w:proofErr w:type="spellEnd"/>
      <w:r w:rsidRPr="007535FC">
        <w:t>; берутся топ</w:t>
      </w:r>
      <w:r w:rsidRPr="007535FC">
        <w:noBreakHyphen/>
        <w:t>5 предложений.</w:t>
      </w:r>
    </w:p>
    <w:p w14:paraId="4623F83D" w14:textId="5C249650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Если такие предложения найдены, вызывается </w:t>
      </w:r>
      <w:r w:rsidRPr="007535FC">
        <w:rPr>
          <w:rFonts w:eastAsiaTheme="majorEastAsia"/>
        </w:rPr>
        <w:t>_</w:t>
      </w:r>
      <w:proofErr w:type="spellStart"/>
      <w:r w:rsidRPr="007535FC">
        <w:rPr>
          <w:rFonts w:eastAsiaTheme="majorEastAsia"/>
        </w:rPr>
        <w:t>collect_context</w:t>
      </w:r>
      <w:proofErr w:type="spellEnd"/>
      <w:r w:rsidRPr="007535FC">
        <w:t>, которая для каждого совпадения извлекает из БД окружающие предложения в диапазоне ±</w:t>
      </w:r>
      <w:proofErr w:type="spellStart"/>
      <w:r w:rsidRPr="007535FC">
        <w:rPr>
          <w:rFonts w:eastAsiaTheme="majorEastAsia"/>
        </w:rPr>
        <w:t>window</w:t>
      </w:r>
      <w:proofErr w:type="spellEnd"/>
      <w:r w:rsidRPr="007535FC">
        <w:t>, удаляет дубликаты, ограничивает общее количество до </w:t>
      </w:r>
      <w:proofErr w:type="spellStart"/>
      <w:r w:rsidRPr="007535FC">
        <w:rPr>
          <w:rFonts w:eastAsiaTheme="majorEastAsia"/>
        </w:rPr>
        <w:t>max_total_sentences</w:t>
      </w:r>
      <w:proofErr w:type="spellEnd"/>
      <w:r w:rsidRPr="007535FC">
        <w:t xml:space="preserve">, </w:t>
      </w:r>
      <w:proofErr w:type="spellStart"/>
      <w:r w:rsidRPr="007535FC">
        <w:t>логирует</w:t>
      </w:r>
      <w:proofErr w:type="spellEnd"/>
      <w:r w:rsidRPr="007535FC">
        <w:t xml:space="preserve"> результат и возвращает строку контекста.</w:t>
      </w:r>
    </w:p>
    <w:p w14:paraId="77AB5AB7" w14:textId="35052CE0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Если на первом этапе контекст не получен, из запроса выделяются слова длиной не менее трёх символов; если слов меньше двух, поиск прекращается.</w:t>
      </w:r>
    </w:p>
    <w:p w14:paraId="7D018394" w14:textId="6023925F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Для каждого слова через </w:t>
      </w:r>
      <w:proofErr w:type="spellStart"/>
      <w:r w:rsidRPr="007535FC">
        <w:rPr>
          <w:rFonts w:eastAsiaTheme="majorEastAsia"/>
        </w:rPr>
        <w:t>get_positions_for_word</w:t>
      </w:r>
      <w:proofErr w:type="spellEnd"/>
      <w:r w:rsidRPr="007535FC">
        <w:t> получаются пары </w:t>
      </w:r>
      <w:r w:rsidRPr="007535FC">
        <w:rPr>
          <w:rFonts w:eastAsiaTheme="majorEastAsia"/>
        </w:rPr>
        <w:t>(</w:t>
      </w:r>
      <w:proofErr w:type="spellStart"/>
      <w:r w:rsidRPr="007535FC">
        <w:rPr>
          <w:rFonts w:eastAsiaTheme="majorEastAsia"/>
        </w:rPr>
        <w:t>doc_id</w:t>
      </w:r>
      <w:proofErr w:type="spellEnd"/>
      <w:r w:rsidRPr="007535FC">
        <w:rPr>
          <w:rFonts w:eastAsiaTheme="majorEastAsia"/>
        </w:rPr>
        <w:t xml:space="preserve">, </w:t>
      </w:r>
      <w:proofErr w:type="spellStart"/>
      <w:r w:rsidRPr="007535FC">
        <w:rPr>
          <w:rFonts w:eastAsiaTheme="majorEastAsia"/>
        </w:rPr>
        <w:t>sentence_index</w:t>
      </w:r>
      <w:proofErr w:type="spellEnd"/>
      <w:r w:rsidRPr="007535FC">
        <w:rPr>
          <w:rFonts w:eastAsiaTheme="majorEastAsia"/>
        </w:rPr>
        <w:t>)</w:t>
      </w:r>
      <w:r w:rsidRPr="007535FC">
        <w:t xml:space="preserve"> и строится словарь </w:t>
      </w:r>
      <w:proofErr w:type="spellStart"/>
      <w:r w:rsidRPr="007535FC">
        <w:rPr>
          <w:rFonts w:eastAsiaTheme="majorEastAsia"/>
        </w:rPr>
        <w:t>doc_positions</w:t>
      </w:r>
      <w:proofErr w:type="spellEnd"/>
      <w:r w:rsidRPr="007535FC">
        <w:rPr>
          <w:rFonts w:eastAsiaTheme="majorEastAsia"/>
        </w:rPr>
        <w:t xml:space="preserve">: </w:t>
      </w:r>
      <w:proofErr w:type="spellStart"/>
      <w:r w:rsidRPr="007535FC">
        <w:rPr>
          <w:rFonts w:eastAsiaTheme="majorEastAsia"/>
        </w:rPr>
        <w:t>doc_id</w:t>
      </w:r>
      <w:proofErr w:type="spellEnd"/>
      <w:r w:rsidRPr="007535FC">
        <w:rPr>
          <w:rFonts w:eastAsiaTheme="majorEastAsia"/>
        </w:rPr>
        <w:t xml:space="preserve"> → {слово → список индексов}</w:t>
      </w:r>
      <w:r w:rsidRPr="007535FC">
        <w:t>.</w:t>
      </w:r>
    </w:p>
    <w:p w14:paraId="36316879" w14:textId="5F24BF5D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Запускается второй этап – кластерный поиск. Для каждого документа события (индекс, слово) сортируются по возрастанию индекса, затем разбиваются на кластеры: если разрыв между соседними индексами превышает </w:t>
      </w:r>
      <w:proofErr w:type="spellStart"/>
      <w:r w:rsidRPr="007535FC">
        <w:rPr>
          <w:rFonts w:eastAsiaTheme="majorEastAsia"/>
        </w:rPr>
        <w:t>max_span</w:t>
      </w:r>
      <w:proofErr w:type="spellEnd"/>
      <w:r w:rsidRPr="007535FC">
        <w:rPr>
          <w:rFonts w:eastAsiaTheme="majorEastAsia"/>
        </w:rPr>
        <w:t>=20</w:t>
      </w:r>
      <w:r w:rsidRPr="007535FC">
        <w:t>, начинается новый кластер.</w:t>
      </w:r>
    </w:p>
    <w:p w14:paraId="48F5C8FC" w14:textId="5465D814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В полученных кластерах ищется первый, который содержит </w:t>
      </w:r>
      <w:r w:rsidRPr="007535FC">
        <w:rPr>
          <w:rFonts w:eastAsiaTheme="majorEastAsia"/>
        </w:rPr>
        <w:t>все</w:t>
      </w:r>
      <w:r w:rsidRPr="007535FC">
        <w:t> уникальные слова запроса; если такой кластер найден, возвращаются идентификатор документа и список всех индексов, входящих в этот кластер.</w:t>
      </w:r>
    </w:p>
    <w:p w14:paraId="5E0549D2" w14:textId="45941F64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Если кластер найден, для него собирается контекст через </w:t>
      </w:r>
      <w:r w:rsidRPr="007535FC">
        <w:rPr>
          <w:rFonts w:eastAsiaTheme="majorEastAsia"/>
        </w:rPr>
        <w:t>_</w:t>
      </w:r>
      <w:proofErr w:type="spellStart"/>
      <w:r w:rsidRPr="007535FC">
        <w:rPr>
          <w:rFonts w:eastAsiaTheme="majorEastAsia"/>
        </w:rPr>
        <w:t>collect_context</w:t>
      </w:r>
      <w:proofErr w:type="spellEnd"/>
      <w:r w:rsidRPr="007535FC">
        <w:t xml:space="preserve">, </w:t>
      </w:r>
      <w:proofErr w:type="spellStart"/>
      <w:r w:rsidRPr="007535FC">
        <w:t>логируется</w:t>
      </w:r>
      <w:proofErr w:type="spellEnd"/>
      <w:r w:rsidRPr="007535FC">
        <w:t xml:space="preserve"> и возвращается.</w:t>
      </w:r>
    </w:p>
    <w:p w14:paraId="3497C645" w14:textId="4B8AD521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Если кластер не найден, выполняется третий этап: через </w:t>
      </w:r>
      <w:proofErr w:type="spellStart"/>
      <w:r w:rsidRPr="007535FC">
        <w:rPr>
          <w:rFonts w:eastAsiaTheme="majorEastAsia"/>
        </w:rPr>
        <w:t>get_docs_with_all_words</w:t>
      </w:r>
      <w:proofErr w:type="spellEnd"/>
      <w:r w:rsidRPr="007535FC">
        <w:t> определяются документы, содержащие каждое слово запроса (не более двух документов).</w:t>
      </w:r>
    </w:p>
    <w:p w14:paraId="73AF2435" w14:textId="45155342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Для каждого такого документа собираются все позиции всех слов запроса с помощью </w:t>
      </w:r>
      <w:proofErr w:type="spellStart"/>
      <w:r w:rsidRPr="007535FC">
        <w:rPr>
          <w:rFonts w:eastAsiaTheme="majorEastAsia"/>
        </w:rPr>
        <w:t>get_positions_for_word</w:t>
      </w:r>
      <w:proofErr w:type="spellEnd"/>
      <w:r w:rsidRPr="007535FC">
        <w:t>, формируются пары </w:t>
      </w:r>
      <w:r w:rsidRPr="007535FC">
        <w:rPr>
          <w:rFonts w:eastAsiaTheme="majorEastAsia"/>
        </w:rPr>
        <w:t>(</w:t>
      </w:r>
      <w:proofErr w:type="spellStart"/>
      <w:r w:rsidRPr="007535FC">
        <w:rPr>
          <w:rFonts w:eastAsiaTheme="majorEastAsia"/>
        </w:rPr>
        <w:t>doc_id</w:t>
      </w:r>
      <w:proofErr w:type="spellEnd"/>
      <w:r w:rsidRPr="007535FC">
        <w:rPr>
          <w:rFonts w:eastAsiaTheme="majorEastAsia"/>
        </w:rPr>
        <w:t xml:space="preserve">, </w:t>
      </w:r>
      <w:proofErr w:type="spellStart"/>
      <w:r w:rsidRPr="007535FC">
        <w:rPr>
          <w:rFonts w:eastAsiaTheme="majorEastAsia"/>
        </w:rPr>
        <w:t>sentence_index</w:t>
      </w:r>
      <w:proofErr w:type="spellEnd"/>
      <w:r w:rsidRPr="007535FC">
        <w:rPr>
          <w:rFonts w:eastAsiaTheme="majorEastAsia"/>
        </w:rPr>
        <w:t>)</w:t>
      </w:r>
      <w:r w:rsidRPr="007535FC">
        <w:t>, контекст собирается через </w:t>
      </w:r>
      <w:r w:rsidRPr="007535FC">
        <w:rPr>
          <w:rFonts w:eastAsiaTheme="majorEastAsia"/>
        </w:rPr>
        <w:t>_</w:t>
      </w:r>
      <w:proofErr w:type="spellStart"/>
      <w:r w:rsidRPr="007535FC">
        <w:rPr>
          <w:rFonts w:eastAsiaTheme="majorEastAsia"/>
        </w:rPr>
        <w:t>collect_context</w:t>
      </w:r>
      <w:proofErr w:type="spellEnd"/>
      <w:r w:rsidRPr="007535FC">
        <w:t> и возвращается.</w:t>
      </w:r>
    </w:p>
    <w:p w14:paraId="3F463E49" w14:textId="610157E1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Если контекст по-прежнему пуст, метод </w:t>
      </w:r>
      <w:proofErr w:type="spellStart"/>
      <w:r w:rsidRPr="007535FC">
        <w:rPr>
          <w:rFonts w:eastAsiaTheme="majorEastAsia"/>
        </w:rPr>
        <w:t>retrieve_context</w:t>
      </w:r>
      <w:proofErr w:type="spellEnd"/>
      <w:r w:rsidRPr="007535FC">
        <w:t> возвращает пустую строку.</w:t>
      </w:r>
    </w:p>
    <w:p w14:paraId="49E56042" w14:textId="79077331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В </w:t>
      </w:r>
      <w:proofErr w:type="spellStart"/>
      <w:r w:rsidRPr="007535FC">
        <w:rPr>
          <w:rFonts w:eastAsiaTheme="majorEastAsia"/>
        </w:rPr>
        <w:t>get_response</w:t>
      </w:r>
      <w:proofErr w:type="spellEnd"/>
      <w:r w:rsidRPr="007535FC">
        <w:t> проверяется наличие контекста: если контекст отсутствует, возвращается стандартное сообщение об отсутствии релевантной информации.</w:t>
      </w:r>
    </w:p>
    <w:p w14:paraId="5CCC4E1D" w14:textId="7F981534" w:rsidR="00D62713" w:rsidRPr="007535FC" w:rsidRDefault="007535FC" w:rsidP="00A06A2B">
      <w:pPr>
        <w:pStyle w:val="a7"/>
        <w:numPr>
          <w:ilvl w:val="0"/>
          <w:numId w:val="8"/>
        </w:numPr>
        <w:rPr>
          <w:rFonts w:eastAsiaTheme="majorEastAsia"/>
        </w:rPr>
      </w:pPr>
      <w:r w:rsidRPr="007535FC">
        <w:t>Если контекст не пуст, вызывается </w:t>
      </w:r>
      <w:proofErr w:type="spellStart"/>
      <w:r w:rsidRPr="007535FC">
        <w:rPr>
          <w:rFonts w:eastAsiaTheme="majorEastAsia"/>
        </w:rPr>
        <w:t>generate_</w:t>
      </w:r>
      <w:proofErr w:type="gramStart"/>
      <w:r w:rsidRPr="007535FC">
        <w:rPr>
          <w:rFonts w:eastAsiaTheme="majorEastAsia"/>
        </w:rPr>
        <w:t>answer</w:t>
      </w:r>
      <w:proofErr w:type="spellEnd"/>
      <w:r w:rsidRPr="007535FC">
        <w:rPr>
          <w:rFonts w:eastAsiaTheme="majorEastAsia"/>
        </w:rPr>
        <w:t>(</w:t>
      </w:r>
      <w:proofErr w:type="spellStart"/>
      <w:proofErr w:type="gramEnd"/>
      <w:r w:rsidRPr="007535FC">
        <w:rPr>
          <w:rFonts w:eastAsiaTheme="majorEastAsia"/>
        </w:rPr>
        <w:t>context</w:t>
      </w:r>
      <w:proofErr w:type="spellEnd"/>
      <w:r w:rsidRPr="007535FC">
        <w:rPr>
          <w:rFonts w:eastAsiaTheme="majorEastAsia"/>
        </w:rPr>
        <w:t xml:space="preserve">, </w:t>
      </w:r>
      <w:proofErr w:type="spellStart"/>
      <w:r w:rsidRPr="007535FC">
        <w:rPr>
          <w:rFonts w:eastAsiaTheme="majorEastAsia"/>
        </w:rPr>
        <w:t>user_input</w:t>
      </w:r>
      <w:proofErr w:type="spellEnd"/>
      <w:r w:rsidRPr="007535FC">
        <w:rPr>
          <w:rFonts w:eastAsiaTheme="majorEastAsia"/>
        </w:rPr>
        <w:t>).</w:t>
      </w:r>
    </w:p>
    <w:p w14:paraId="30BD8766" w14:textId="14722EFB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В </w:t>
      </w:r>
      <w:proofErr w:type="spellStart"/>
      <w:r w:rsidRPr="007535FC">
        <w:rPr>
          <w:rFonts w:eastAsiaTheme="majorEastAsia"/>
        </w:rPr>
        <w:t>generate_answer</w:t>
      </w:r>
      <w:proofErr w:type="spellEnd"/>
      <w:r w:rsidRPr="007535FC">
        <w:t xml:space="preserve"> формируется системный </w:t>
      </w:r>
      <w:proofErr w:type="spellStart"/>
      <w:r w:rsidRPr="007535FC">
        <w:t>промпт</w:t>
      </w:r>
      <w:proofErr w:type="spellEnd"/>
      <w:r w:rsidRPr="007535FC">
        <w:t xml:space="preserve">: «Ты — музыкальный ассистент. Отвечай на вопросы пользователя, опираясь ТОЛЬКО на предоставленный контекст. Если в контексте нет ответа, вежливо сообщи об этом. Отвечай кратко, по делу и на русском языке.» – к </w:t>
      </w:r>
      <w:proofErr w:type="spellStart"/>
      <w:r w:rsidRPr="007535FC">
        <w:t>промпту</w:t>
      </w:r>
      <w:proofErr w:type="spellEnd"/>
      <w:r w:rsidRPr="007535FC">
        <w:t xml:space="preserve"> добавляется строка </w:t>
      </w:r>
      <w:r w:rsidRPr="007535FC">
        <w:rPr>
          <w:rFonts w:eastAsiaTheme="majorEastAsia"/>
        </w:rPr>
        <w:t>"</w:t>
      </w:r>
      <w:proofErr w:type="gramStart"/>
      <w:r w:rsidRPr="007535FC">
        <w:rPr>
          <w:rFonts w:eastAsiaTheme="majorEastAsia"/>
        </w:rPr>
        <w:t>Контекст:\</w:t>
      </w:r>
      <w:proofErr w:type="gramEnd"/>
      <w:r w:rsidRPr="007535FC">
        <w:rPr>
          <w:rFonts w:eastAsiaTheme="majorEastAsia"/>
        </w:rPr>
        <w:t>n{</w:t>
      </w:r>
      <w:proofErr w:type="spellStart"/>
      <w:r w:rsidRPr="007535FC">
        <w:rPr>
          <w:rFonts w:eastAsiaTheme="majorEastAsia"/>
        </w:rPr>
        <w:t>context</w:t>
      </w:r>
      <w:proofErr w:type="spellEnd"/>
      <w:r w:rsidRPr="007535FC">
        <w:rPr>
          <w:rFonts w:eastAsiaTheme="majorEastAsia"/>
        </w:rPr>
        <w:t>}"</w:t>
      </w:r>
      <w:r w:rsidRPr="007535FC">
        <w:t>.</w:t>
      </w:r>
    </w:p>
    <w:p w14:paraId="7A7C12AC" w14:textId="7B0965C6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lastRenderedPageBreak/>
        <w:t>Системное сообщение и исходный вопрос пользователя передаются в </w:t>
      </w:r>
      <w:proofErr w:type="spellStart"/>
      <w:r w:rsidRPr="007535FC">
        <w:rPr>
          <w:rFonts w:eastAsiaTheme="majorEastAsia"/>
        </w:rPr>
        <w:t>apply_chat_template</w:t>
      </w:r>
      <w:proofErr w:type="spellEnd"/>
      <w:r w:rsidRPr="007535FC">
        <w:t> для создания входной строки в формате диалога.</w:t>
      </w:r>
    </w:p>
    <w:p w14:paraId="71C18DCB" w14:textId="619BCD18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Полученная строка токенизируется, передаётся модели с параметрами </w:t>
      </w:r>
      <w:r w:rsidRPr="007535FC">
        <w:rPr>
          <w:rFonts w:eastAsiaTheme="majorEastAsia"/>
        </w:rPr>
        <w:t>max_new_tokens=1000</w:t>
      </w:r>
      <w:r w:rsidRPr="007535FC">
        <w:t>, </w:t>
      </w:r>
      <w:r w:rsidRPr="007535FC">
        <w:rPr>
          <w:rFonts w:eastAsiaTheme="majorEastAsia"/>
        </w:rPr>
        <w:t>temperature=0.7</w:t>
      </w:r>
      <w:r w:rsidRPr="007535FC">
        <w:t>, </w:t>
      </w:r>
      <w:r w:rsidRPr="007535FC">
        <w:rPr>
          <w:rFonts w:eastAsiaTheme="majorEastAsia"/>
        </w:rPr>
        <w:t>top_p=0.9</w:t>
      </w:r>
      <w:r w:rsidRPr="007535FC">
        <w:t>, </w:t>
      </w:r>
      <w:r w:rsidRPr="007535FC">
        <w:rPr>
          <w:rFonts w:eastAsiaTheme="majorEastAsia"/>
        </w:rPr>
        <w:t>do_sample=True</w:t>
      </w:r>
      <w:r w:rsidRPr="007535FC">
        <w:t>, </w:t>
      </w:r>
      <w:r w:rsidRPr="007535FC">
        <w:rPr>
          <w:rFonts w:eastAsiaTheme="majorEastAsia"/>
        </w:rPr>
        <w:t>repetition_penalty=1.1</w:t>
      </w:r>
      <w:r w:rsidRPr="007535FC">
        <w:t>.</w:t>
      </w:r>
    </w:p>
    <w:p w14:paraId="0EB0E9D9" w14:textId="06A45C63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Сгенерированный ответ декодируется, отсекаются служебные токены (часть, соответствующая входным токенам), и результирующая строка возвращается пользователю.</w:t>
      </w:r>
    </w:p>
    <w:p w14:paraId="5F9A6233" w14:textId="507F1632" w:rsidR="007535FC" w:rsidRPr="007535FC" w:rsidRDefault="007535FC" w:rsidP="00A06A2B">
      <w:pPr>
        <w:pStyle w:val="a7"/>
        <w:numPr>
          <w:ilvl w:val="0"/>
          <w:numId w:val="8"/>
        </w:numPr>
      </w:pPr>
      <w:r w:rsidRPr="007535FC">
        <w:t>Конец.</w:t>
      </w:r>
    </w:p>
    <w:p w14:paraId="31530A0E" w14:textId="3BC3B5FA" w:rsidR="00805E76" w:rsidRPr="007535FC" w:rsidRDefault="00805E76" w:rsidP="007535FC">
      <w:pPr>
        <w:rPr>
          <w:rFonts w:eastAsiaTheme="majorEastAsia"/>
        </w:rPr>
      </w:pPr>
    </w:p>
    <w:p w14:paraId="5E290C90" w14:textId="77777777" w:rsidR="00D62713" w:rsidRPr="00577C01" w:rsidRDefault="00D62713" w:rsidP="00805E76">
      <w:pPr>
        <w:rPr>
          <w:rFonts w:eastAsiaTheme="majorEastAsia"/>
        </w:rPr>
      </w:pPr>
    </w:p>
    <w:p w14:paraId="24E5C7DE" w14:textId="22910067" w:rsidR="00805E76" w:rsidRDefault="00805E76" w:rsidP="00805E76">
      <w:pPr>
        <w:pStyle w:val="2"/>
      </w:pPr>
      <w:r>
        <w:t>Использованные библиотеки</w:t>
      </w:r>
    </w:p>
    <w:p w14:paraId="016551DB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streamlit</w:t>
      </w:r>
      <w:proofErr w:type="spellEnd"/>
      <w:r w:rsidRPr="00805E76">
        <w:rPr>
          <w:rFonts w:eastAsiaTheme="majorEastAsia"/>
        </w:rPr>
        <w:t xml:space="preserve"> — веб-фреймворк для создания интерактивных приложений на Python. В приложении используется для построения пользовательского интерфейса: боковое меню, вкладки, таблицы данных, поля ввода, кнопки загрузки/скачивания файлов, уведомления об успехе/ошибках.</w:t>
      </w:r>
    </w:p>
    <w:p w14:paraId="2701EAB1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pandas</w:t>
      </w:r>
      <w:proofErr w:type="spellEnd"/>
      <w:r w:rsidRPr="00805E76">
        <w:rPr>
          <w:rFonts w:eastAsiaTheme="majorEastAsia"/>
        </w:rPr>
        <w:t xml:space="preserve"> — библиотека для работы с табличными данными. Применяется для хранения корпуса в виде </w:t>
      </w:r>
      <w:proofErr w:type="spellStart"/>
      <w:r w:rsidRPr="00805E76">
        <w:rPr>
          <w:rFonts w:eastAsiaTheme="majorEastAsia"/>
        </w:rPr>
        <w:t>DataFrame</w:t>
      </w:r>
      <w:proofErr w:type="spellEnd"/>
      <w:r w:rsidRPr="00805E76">
        <w:rPr>
          <w:rFonts w:eastAsiaTheme="majorEastAsia"/>
        </w:rPr>
        <w:t xml:space="preserve">, фильтрации данных, группировки для статистики, сортировки и экспорта. </w:t>
      </w:r>
      <w:proofErr w:type="spellStart"/>
      <w:r w:rsidRPr="00805E76">
        <w:rPr>
          <w:rFonts w:eastAsiaTheme="majorEastAsia"/>
        </w:rPr>
        <w:t>DataFrame</w:t>
      </w:r>
      <w:proofErr w:type="spellEnd"/>
      <w:r w:rsidRPr="00805E76">
        <w:rPr>
          <w:rFonts w:eastAsiaTheme="majorEastAsia"/>
        </w:rPr>
        <w:t xml:space="preserve"> позволяет эффективно работать с тысячами словоформ и выполнять быстрые поисковые запросы.</w:t>
      </w:r>
    </w:p>
    <w:p w14:paraId="0F95619F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json</w:t>
      </w:r>
      <w:proofErr w:type="spellEnd"/>
      <w:r w:rsidRPr="00805E76">
        <w:rPr>
          <w:rFonts w:eastAsiaTheme="majorEastAsia"/>
        </w:rPr>
        <w:t xml:space="preserve"> — встроенный модуль Python для работы с форматом JSON. Используется для сохранения всего состояния корпуса (документы, </w:t>
      </w:r>
      <w:proofErr w:type="spellStart"/>
      <w:r w:rsidRPr="00805E76">
        <w:rPr>
          <w:rFonts w:eastAsiaTheme="majorEastAsia"/>
        </w:rPr>
        <w:t>DataFrame</w:t>
      </w:r>
      <w:proofErr w:type="spellEnd"/>
      <w:r w:rsidRPr="00805E76">
        <w:rPr>
          <w:rFonts w:eastAsiaTheme="majorEastAsia"/>
        </w:rPr>
        <w:t>, счётчики) в один файл и последующей загрузки для продолжения работы без повторной обработки текстов.</w:t>
      </w:r>
    </w:p>
    <w:p w14:paraId="70CEBD27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razdel</w:t>
      </w:r>
      <w:proofErr w:type="spellEnd"/>
      <w:r w:rsidRPr="00805E76">
        <w:rPr>
          <w:rFonts w:eastAsiaTheme="majorEastAsia"/>
        </w:rPr>
        <w:t xml:space="preserve"> — специализированная библиотека для сегментации русского текста на токены и предложения. Используется для корректного разбиения извлечённого текста на отдельные слова с учётом особенностей русской пунктуации и орфографии.</w:t>
      </w:r>
    </w:p>
    <w:p w14:paraId="463B860E" w14:textId="17C368D8" w:rsidR="00805E76" w:rsidRPr="00805E76" w:rsidRDefault="00805E76" w:rsidP="00805E76">
      <w:pPr>
        <w:rPr>
          <w:rFonts w:eastAsiaTheme="majorEastAsia"/>
        </w:rPr>
      </w:pPr>
      <w:r w:rsidRPr="00805E76">
        <w:rPr>
          <w:rFonts w:eastAsiaTheme="majorEastAsia"/>
          <w:b/>
          <w:bCs/>
        </w:rPr>
        <w:t>pymorphy3</w:t>
      </w:r>
      <w:r w:rsidRPr="00805E76">
        <w:rPr>
          <w:rFonts w:eastAsiaTheme="majorEastAsia"/>
        </w:rPr>
        <w:t xml:space="preserve"> — библиотека для морфологического анализа русского языка. Выполняет приведение слов к нормальной форме</w:t>
      </w:r>
      <w:r w:rsidR="005C33C6">
        <w:rPr>
          <w:rFonts w:eastAsiaTheme="majorEastAsia"/>
        </w:rPr>
        <w:t xml:space="preserve">, </w:t>
      </w:r>
      <w:r w:rsidRPr="00805E76">
        <w:rPr>
          <w:rFonts w:eastAsiaTheme="majorEastAsia"/>
        </w:rPr>
        <w:t>определяет часть речи и извлекает морфологические характеристики (род, число, падеж, время, лицо и др.).</w:t>
      </w:r>
    </w:p>
    <w:p w14:paraId="74929323" w14:textId="216057CD" w:rsidR="00805E76" w:rsidRPr="001B3BFC" w:rsidRDefault="00290D9F" w:rsidP="00805E76">
      <w:pPr>
        <w:rPr>
          <w:rFonts w:eastAsiaTheme="majorEastAsia"/>
        </w:rPr>
      </w:pPr>
      <w:proofErr w:type="spellStart"/>
      <w:r w:rsidRPr="00290D9F">
        <w:rPr>
          <w:rFonts w:eastAsiaTheme="majorEastAsia"/>
          <w:b/>
          <w:bCs/>
        </w:rPr>
        <w:t>PyMuPDF</w:t>
      </w:r>
      <w:proofErr w:type="spellEnd"/>
      <w:r w:rsidRPr="00290D9F">
        <w:rPr>
          <w:rFonts w:eastAsiaTheme="majorEastAsia"/>
          <w:b/>
          <w:bCs/>
        </w:rPr>
        <w:t xml:space="preserve"> </w:t>
      </w:r>
      <w:r w:rsidR="00805E76" w:rsidRPr="00805E76">
        <w:rPr>
          <w:rFonts w:eastAsiaTheme="majorEastAsia"/>
          <w:b/>
          <w:bCs/>
        </w:rPr>
        <w:t>(</w:t>
      </w:r>
      <w:proofErr w:type="spellStart"/>
      <w:r>
        <w:rPr>
          <w:rFonts w:eastAsiaTheme="majorEastAsia"/>
          <w:b/>
          <w:bCs/>
          <w:lang w:val="en-US"/>
        </w:rPr>
        <w:t>fitz</w:t>
      </w:r>
      <w:proofErr w:type="spellEnd"/>
      <w:r w:rsidR="00805E76" w:rsidRPr="00805E76">
        <w:rPr>
          <w:rFonts w:eastAsiaTheme="majorEastAsia"/>
          <w:b/>
          <w:bCs/>
        </w:rPr>
        <w:t>)</w:t>
      </w:r>
      <w:r w:rsidR="00805E76" w:rsidRPr="00805E76">
        <w:rPr>
          <w:rFonts w:eastAsiaTheme="majorEastAsia"/>
        </w:rPr>
        <w:t xml:space="preserve"> — библиотека для работы с PDF-документами. В приложении используется для извлечения текста из PDF-файлов</w:t>
      </w:r>
      <w:r w:rsidR="001B3BFC" w:rsidRPr="001B3BFC">
        <w:rPr>
          <w:rFonts w:eastAsiaTheme="majorEastAsia"/>
        </w:rPr>
        <w:t xml:space="preserve">. </w:t>
      </w:r>
    </w:p>
    <w:p w14:paraId="36238D91" w14:textId="77777777" w:rsidR="00805E76" w:rsidRPr="00805E76" w:rsidRDefault="00805E76" w:rsidP="00805E76">
      <w:pPr>
        <w:rPr>
          <w:rFonts w:eastAsiaTheme="majorEastAsia"/>
        </w:rPr>
      </w:pPr>
      <w:r w:rsidRPr="001B3BFC">
        <w:rPr>
          <w:rFonts w:eastAsiaTheme="majorEastAsia"/>
          <w:b/>
          <w:bCs/>
          <w:lang w:val="en-US"/>
        </w:rPr>
        <w:t>python</w:t>
      </w:r>
      <w:r w:rsidRPr="001B3BFC">
        <w:rPr>
          <w:rFonts w:eastAsiaTheme="majorEastAsia"/>
          <w:b/>
          <w:bCs/>
        </w:rPr>
        <w:t>-</w:t>
      </w:r>
      <w:r w:rsidRPr="001B3BFC">
        <w:rPr>
          <w:rFonts w:eastAsiaTheme="majorEastAsia"/>
          <w:b/>
          <w:bCs/>
          <w:lang w:val="en-US"/>
        </w:rPr>
        <w:t>docx</w:t>
      </w:r>
      <w:r w:rsidRPr="001B3BFC">
        <w:rPr>
          <w:rFonts w:eastAsiaTheme="majorEastAsia"/>
          <w:b/>
          <w:bCs/>
        </w:rPr>
        <w:t xml:space="preserve"> (</w:t>
      </w:r>
      <w:r w:rsidRPr="001B3BFC">
        <w:rPr>
          <w:rFonts w:eastAsiaTheme="majorEastAsia"/>
          <w:b/>
          <w:bCs/>
          <w:lang w:val="en-US"/>
        </w:rPr>
        <w:t>docx</w:t>
      </w:r>
      <w:r w:rsidRPr="001B3BFC">
        <w:rPr>
          <w:rFonts w:eastAsiaTheme="majorEastAsia"/>
          <w:b/>
          <w:bCs/>
        </w:rPr>
        <w:t>)</w:t>
      </w:r>
      <w:r w:rsidRPr="001B3BFC">
        <w:rPr>
          <w:rFonts w:eastAsiaTheme="majorEastAsia"/>
        </w:rPr>
        <w:t xml:space="preserve"> — </w:t>
      </w:r>
      <w:r w:rsidRPr="00805E76">
        <w:rPr>
          <w:rFonts w:eastAsiaTheme="majorEastAsia"/>
        </w:rPr>
        <w:t>библиотека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для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чтения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и</w:t>
      </w:r>
      <w:r w:rsidRPr="001B3BFC">
        <w:rPr>
          <w:rFonts w:eastAsiaTheme="majorEastAsia"/>
        </w:rPr>
        <w:t xml:space="preserve"> </w:t>
      </w:r>
      <w:r w:rsidRPr="00805E76">
        <w:rPr>
          <w:rFonts w:eastAsiaTheme="majorEastAsia"/>
        </w:rPr>
        <w:t>записи</w:t>
      </w:r>
      <w:r w:rsidRPr="001B3BFC">
        <w:rPr>
          <w:rFonts w:eastAsiaTheme="majorEastAsia"/>
        </w:rPr>
        <w:t xml:space="preserve"> </w:t>
      </w:r>
      <w:r w:rsidRPr="001B3BFC">
        <w:rPr>
          <w:rFonts w:eastAsiaTheme="majorEastAsia"/>
          <w:lang w:val="en-US"/>
        </w:rPr>
        <w:t>DOCX</w:t>
      </w:r>
      <w:r w:rsidRPr="001B3BFC">
        <w:rPr>
          <w:rFonts w:eastAsiaTheme="majorEastAsia"/>
        </w:rPr>
        <w:t>-</w:t>
      </w:r>
      <w:r w:rsidRPr="00805E76">
        <w:rPr>
          <w:rFonts w:eastAsiaTheme="majorEastAsia"/>
        </w:rPr>
        <w:t>файлов</w:t>
      </w:r>
      <w:r w:rsidRPr="001B3BFC">
        <w:rPr>
          <w:rFonts w:eastAsiaTheme="majorEastAsia"/>
        </w:rPr>
        <w:t xml:space="preserve"> </w:t>
      </w:r>
      <w:r w:rsidRPr="001B3BFC">
        <w:rPr>
          <w:rFonts w:eastAsiaTheme="majorEastAsia"/>
          <w:lang w:val="en-US"/>
        </w:rPr>
        <w:t>Microsoft</w:t>
      </w:r>
      <w:r w:rsidRPr="001B3BFC">
        <w:rPr>
          <w:rFonts w:eastAsiaTheme="majorEastAsia"/>
        </w:rPr>
        <w:t xml:space="preserve"> </w:t>
      </w:r>
      <w:r w:rsidRPr="001B3BFC">
        <w:rPr>
          <w:rFonts w:eastAsiaTheme="majorEastAsia"/>
          <w:lang w:val="en-US"/>
        </w:rPr>
        <w:t>Word</w:t>
      </w:r>
      <w:r w:rsidRPr="001B3BFC">
        <w:rPr>
          <w:rFonts w:eastAsiaTheme="majorEastAsia"/>
        </w:rPr>
        <w:t xml:space="preserve">. </w:t>
      </w:r>
      <w:r w:rsidRPr="00805E76">
        <w:rPr>
          <w:rFonts w:eastAsiaTheme="majorEastAsia"/>
        </w:rPr>
        <w:t>Используется для извлечения текста из параграфов документов формата .</w:t>
      </w:r>
      <w:proofErr w:type="spellStart"/>
      <w:r w:rsidRPr="00805E76">
        <w:rPr>
          <w:rFonts w:eastAsiaTheme="majorEastAsia"/>
        </w:rPr>
        <w:t>docx</w:t>
      </w:r>
      <w:proofErr w:type="spellEnd"/>
      <w:r w:rsidRPr="00805E76">
        <w:rPr>
          <w:rFonts w:eastAsiaTheme="majorEastAsia"/>
        </w:rPr>
        <w:t>.</w:t>
      </w:r>
    </w:p>
    <w:p w14:paraId="0CFAC43A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striprtf</w:t>
      </w:r>
      <w:proofErr w:type="spellEnd"/>
      <w:r w:rsidRPr="00805E76">
        <w:rPr>
          <w:rFonts w:eastAsiaTheme="majorEastAsia"/>
        </w:rPr>
        <w:t xml:space="preserve"> — библиотека для конвертации RTF-файлов в простой текст. Позволяет обрабатывать документы формата .</w:t>
      </w:r>
      <w:proofErr w:type="spellStart"/>
      <w:r w:rsidRPr="00805E76">
        <w:rPr>
          <w:rFonts w:eastAsiaTheme="majorEastAsia"/>
        </w:rPr>
        <w:t>rtf</w:t>
      </w:r>
      <w:proofErr w:type="spellEnd"/>
      <w:r w:rsidRPr="00805E76">
        <w:rPr>
          <w:rFonts w:eastAsiaTheme="majorEastAsia"/>
        </w:rPr>
        <w:t>, удаляя управляющие коды форматирования.</w:t>
      </w:r>
    </w:p>
    <w:p w14:paraId="0B46A2AA" w14:textId="4E9DDF0D" w:rsidR="00805E76" w:rsidRPr="0007219F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nltk</w:t>
      </w:r>
      <w:proofErr w:type="spellEnd"/>
      <w:r w:rsidRPr="00805E76">
        <w:rPr>
          <w:rFonts w:eastAsiaTheme="majorEastAsia"/>
        </w:rPr>
        <w:t xml:space="preserve"> — набор библиотек для обработки естественного языка. В приложении используется для загрузки дополнительных языковых ресурсов</w:t>
      </w:r>
      <w:r w:rsidR="004B747D">
        <w:rPr>
          <w:rFonts w:eastAsiaTheme="majorEastAsia"/>
        </w:rPr>
        <w:t>.</w:t>
      </w:r>
    </w:p>
    <w:p w14:paraId="2FDB1313" w14:textId="77777777" w:rsidR="00805E76" w:rsidRPr="00805E76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re</w:t>
      </w:r>
      <w:proofErr w:type="spellEnd"/>
      <w:r w:rsidRPr="00805E76">
        <w:rPr>
          <w:rFonts w:eastAsiaTheme="majorEastAsia"/>
        </w:rPr>
        <w:t xml:space="preserve"> — встроенный модуль Python для работы с регулярными выражениями. Применяется для фильтрации токенов (только слова), поиска фраз в тексте с </w:t>
      </w:r>
      <w:r w:rsidRPr="00805E76">
        <w:rPr>
          <w:rFonts w:eastAsiaTheme="majorEastAsia"/>
        </w:rPr>
        <w:lastRenderedPageBreak/>
        <w:t>контекстом, очистки тегов от лишних символов.</w:t>
      </w:r>
    </w:p>
    <w:p w14:paraId="17369BE1" w14:textId="48200C16" w:rsidR="002669D5" w:rsidRPr="002669D5" w:rsidRDefault="00805E76" w:rsidP="00805E76">
      <w:pPr>
        <w:rPr>
          <w:rFonts w:eastAsiaTheme="majorEastAsia"/>
        </w:rPr>
      </w:pPr>
      <w:proofErr w:type="spellStart"/>
      <w:r w:rsidRPr="00805E76">
        <w:rPr>
          <w:rFonts w:eastAsiaTheme="majorEastAsia"/>
          <w:b/>
          <w:bCs/>
        </w:rPr>
        <w:t>io</w:t>
      </w:r>
      <w:proofErr w:type="spellEnd"/>
      <w:r w:rsidRPr="00805E76">
        <w:rPr>
          <w:rFonts w:eastAsiaTheme="majorEastAsia"/>
          <w:b/>
          <w:bCs/>
        </w:rPr>
        <w:t xml:space="preserve"> (</w:t>
      </w:r>
      <w:proofErr w:type="spellStart"/>
      <w:r w:rsidRPr="00805E76">
        <w:rPr>
          <w:rFonts w:eastAsiaTheme="majorEastAsia"/>
          <w:b/>
          <w:bCs/>
        </w:rPr>
        <w:t>BytesIO</w:t>
      </w:r>
      <w:proofErr w:type="spellEnd"/>
      <w:r w:rsidRPr="00805E76">
        <w:rPr>
          <w:rFonts w:eastAsiaTheme="majorEastAsia"/>
          <w:b/>
          <w:bCs/>
        </w:rPr>
        <w:t>)</w:t>
      </w:r>
      <w:r w:rsidRPr="00805E76">
        <w:rPr>
          <w:rFonts w:eastAsiaTheme="majorEastAsia"/>
        </w:rPr>
        <w:t xml:space="preserve"> — модуль для работы с байтовыми потоками в памяти. Используется для обработки загруженных файлов без сохранения на диск, что позволяет работать с файлами напрямую из веб-интерфейса.</w:t>
      </w:r>
    </w:p>
    <w:p w14:paraId="66EB2620" w14:textId="371171EB" w:rsidR="00805E76" w:rsidRPr="00805E76" w:rsidRDefault="002669D5" w:rsidP="00805E76">
      <w:pPr>
        <w:rPr>
          <w:rFonts w:eastAsiaTheme="majorEastAsia"/>
        </w:rPr>
      </w:pPr>
      <w:proofErr w:type="spellStart"/>
      <w:r w:rsidRPr="002669D5">
        <w:rPr>
          <w:rFonts w:eastAsiaTheme="majorEastAsia"/>
          <w:b/>
          <w:bCs/>
        </w:rPr>
        <w:t>SQLAlchemy</w:t>
      </w:r>
      <w:proofErr w:type="spellEnd"/>
      <w:r w:rsidRPr="002669D5">
        <w:rPr>
          <w:rFonts w:eastAsiaTheme="majorEastAsia"/>
        </w:rPr>
        <w:t xml:space="preserve"> — библиотека для работы с реляционными базами данных на Python, предоставляющая инструменты ORM и низкоуровневого SQL. В приложении используется для постоянного хранения корпуса в </w:t>
      </w:r>
      <w:proofErr w:type="spellStart"/>
      <w:r w:rsidRPr="002669D5">
        <w:rPr>
          <w:rFonts w:eastAsiaTheme="majorEastAsia"/>
        </w:rPr>
        <w:t>PostgreSQL</w:t>
      </w:r>
      <w:proofErr w:type="spellEnd"/>
      <w:r w:rsidRPr="002669D5">
        <w:rPr>
          <w:rFonts w:eastAsiaTheme="majorEastAsia"/>
        </w:rPr>
        <w:t>:</w:t>
      </w:r>
    </w:p>
    <w:p w14:paraId="4FA15B38" w14:textId="631A9EA6" w:rsidR="008D5BC1" w:rsidRPr="008D5BC1" w:rsidRDefault="008D5BC1" w:rsidP="00577C01">
      <w:pPr>
        <w:rPr>
          <w:rFonts w:eastAsiaTheme="majorEastAsia"/>
        </w:rPr>
      </w:pPr>
      <w:proofErr w:type="spellStart"/>
      <w:r w:rsidRPr="008D5BC1">
        <w:rPr>
          <w:rFonts w:eastAsiaTheme="majorEastAsia"/>
          <w:b/>
          <w:bCs/>
        </w:rPr>
        <w:t>spacy</w:t>
      </w:r>
      <w:proofErr w:type="spellEnd"/>
      <w:r w:rsidRPr="008D5BC1">
        <w:rPr>
          <w:rFonts w:eastAsiaTheme="majorEastAsia"/>
        </w:rPr>
        <w:t xml:space="preserve"> —</w:t>
      </w:r>
      <w:r>
        <w:rPr>
          <w:rFonts w:eastAsiaTheme="majorEastAsia"/>
        </w:rPr>
        <w:t xml:space="preserve"> </w:t>
      </w:r>
      <w:r w:rsidR="00E918CF" w:rsidRPr="00E918CF">
        <w:rPr>
          <w:rFonts w:eastAsiaTheme="majorEastAsia"/>
        </w:rPr>
        <w:t>библиотека для обработки естественного языка. В приложении используется для проведения глубокого синтаксического</w:t>
      </w:r>
      <w:r w:rsidR="00987F24" w:rsidRPr="00987F24">
        <w:rPr>
          <w:rFonts w:eastAsiaTheme="majorEastAsia"/>
        </w:rPr>
        <w:t xml:space="preserve"> </w:t>
      </w:r>
      <w:r w:rsidR="00987F24">
        <w:rPr>
          <w:rFonts w:eastAsiaTheme="majorEastAsia"/>
        </w:rPr>
        <w:t>и семантического</w:t>
      </w:r>
      <w:r w:rsidR="00E918CF" w:rsidRPr="00E918CF">
        <w:rPr>
          <w:rFonts w:eastAsiaTheme="majorEastAsia"/>
        </w:rPr>
        <w:t xml:space="preserve"> анализа текстов на русском языке. Библиотека загружает </w:t>
      </w:r>
      <w:proofErr w:type="spellStart"/>
      <w:r w:rsidR="00E918CF" w:rsidRPr="00E918CF">
        <w:rPr>
          <w:rFonts w:eastAsiaTheme="majorEastAsia"/>
        </w:rPr>
        <w:t>предобученную</w:t>
      </w:r>
      <w:proofErr w:type="spellEnd"/>
      <w:r w:rsidR="00E918CF" w:rsidRPr="00E918CF">
        <w:rPr>
          <w:rFonts w:eastAsiaTheme="majorEastAsia"/>
        </w:rPr>
        <w:t xml:space="preserve"> модель, которая позволяет автоматически разбивать текст на предложения, определять универсальные части речи</w:t>
      </w:r>
      <w:r w:rsidR="00E918CF">
        <w:rPr>
          <w:rFonts w:eastAsiaTheme="majorEastAsia"/>
        </w:rPr>
        <w:t xml:space="preserve">, </w:t>
      </w:r>
      <w:r w:rsidR="00E918CF" w:rsidRPr="00E918CF">
        <w:rPr>
          <w:rFonts w:eastAsiaTheme="majorEastAsia"/>
        </w:rPr>
        <w:t xml:space="preserve">леммы и строить деревья синтаксических зависимостей. </w:t>
      </w:r>
    </w:p>
    <w:p w14:paraId="7C356621" w14:textId="7F6FFF16" w:rsidR="008D5BC1" w:rsidRDefault="008D5BC1" w:rsidP="00577C01">
      <w:pPr>
        <w:rPr>
          <w:rFonts w:eastAsiaTheme="majorEastAsia"/>
        </w:rPr>
      </w:pPr>
      <w:proofErr w:type="spellStart"/>
      <w:r w:rsidRPr="008D5BC1">
        <w:rPr>
          <w:rFonts w:eastAsiaTheme="majorEastAsia"/>
          <w:b/>
          <w:bCs/>
        </w:rPr>
        <w:t>displacy</w:t>
      </w:r>
      <w:proofErr w:type="spellEnd"/>
      <w:r w:rsidRPr="008D5BC1">
        <w:rPr>
          <w:rFonts w:eastAsiaTheme="majorEastAsia"/>
        </w:rPr>
        <w:t xml:space="preserve"> (модуль </w:t>
      </w:r>
      <w:proofErr w:type="spellStart"/>
      <w:r w:rsidRPr="008D5BC1">
        <w:rPr>
          <w:rFonts w:eastAsiaTheme="majorEastAsia"/>
        </w:rPr>
        <w:t>spacy</w:t>
      </w:r>
      <w:proofErr w:type="spellEnd"/>
      <w:r w:rsidRPr="008D5BC1">
        <w:rPr>
          <w:rFonts w:eastAsiaTheme="majorEastAsia"/>
        </w:rPr>
        <w:t xml:space="preserve">) — </w:t>
      </w:r>
      <w:r w:rsidR="00E918CF" w:rsidRPr="00E918CF">
        <w:rPr>
          <w:rFonts w:eastAsiaTheme="majorEastAsia"/>
        </w:rPr>
        <w:t>встроенный инструмент визуализации лингвистической разметки. В приложении используется для отрисовки синтаксических деревьев зависимостей в формате HTML/SVG.</w:t>
      </w:r>
    </w:p>
    <w:p w14:paraId="6F1C7F9F" w14:textId="72AEDE82" w:rsidR="00BB27C2" w:rsidRPr="008D5BC1" w:rsidRDefault="00BB27C2" w:rsidP="00BB27C2">
      <w:pPr>
        <w:rPr>
          <w:rFonts w:eastAsiaTheme="majorEastAsia"/>
        </w:rPr>
      </w:pPr>
      <w:proofErr w:type="spellStart"/>
      <w:r w:rsidRPr="00BB27C2">
        <w:rPr>
          <w:rFonts w:eastAsiaTheme="majorEastAsia"/>
          <w:b/>
          <w:bCs/>
        </w:rPr>
        <w:t>matplotlib</w:t>
      </w:r>
      <w:proofErr w:type="spellEnd"/>
      <w:r w:rsidRPr="00BB27C2">
        <w:rPr>
          <w:rFonts w:eastAsiaTheme="majorEastAsia"/>
        </w:rPr>
        <w:t xml:space="preserve"> — библиотека для построения графиков и визуализации данных в Python. В приложении используется для визуализации деревьев грамматических составляющих</w:t>
      </w:r>
      <w:r>
        <w:rPr>
          <w:rFonts w:eastAsiaTheme="majorEastAsia"/>
        </w:rPr>
        <w:t>.</w:t>
      </w:r>
    </w:p>
    <w:p w14:paraId="0A150A71" w14:textId="0B4EF2B7" w:rsidR="00AA5127" w:rsidRPr="003E416E" w:rsidRDefault="00AA5127" w:rsidP="00AA5127">
      <w:proofErr w:type="spellStart"/>
      <w:r w:rsidRPr="00AA5127">
        <w:rPr>
          <w:b/>
          <w:bCs/>
        </w:rPr>
        <w:t>ru_core_news</w:t>
      </w:r>
      <w:proofErr w:type="spellEnd"/>
      <w:r w:rsidRPr="00AA5127">
        <w:rPr>
          <w:b/>
          <w:bCs/>
        </w:rPr>
        <w:t>_</w:t>
      </w:r>
      <w:proofErr w:type="spellStart"/>
      <w:r w:rsidR="00D62713">
        <w:rPr>
          <w:b/>
          <w:bCs/>
          <w:lang w:val="en-US"/>
        </w:rPr>
        <w:t>sm</w:t>
      </w:r>
      <w:proofErr w:type="spellEnd"/>
      <w:r w:rsidRPr="00AA5127">
        <w:t xml:space="preserve"> — </w:t>
      </w:r>
      <w:proofErr w:type="spellStart"/>
      <w:r w:rsidRPr="00AA5127">
        <w:t>предобученная</w:t>
      </w:r>
      <w:proofErr w:type="spellEnd"/>
      <w:r w:rsidRPr="00AA5127">
        <w:t xml:space="preserve"> большая языковая модель для русского языка в экосистеме </w:t>
      </w:r>
      <w:proofErr w:type="spellStart"/>
      <w:r w:rsidRPr="00AA5127">
        <w:t>spaCy</w:t>
      </w:r>
      <w:proofErr w:type="spellEnd"/>
      <w:r w:rsidRPr="00AA5127">
        <w:t xml:space="preserve">, обученная на новостных корпусах. В приложении используется семантическим анализатором для глубокой лингвистической разметки: токенизации, </w:t>
      </w:r>
      <w:proofErr w:type="spellStart"/>
      <w:r w:rsidRPr="00AA5127">
        <w:t>лемматизации</w:t>
      </w:r>
      <w:proofErr w:type="spellEnd"/>
      <w:r w:rsidRPr="00AA5127">
        <w:t xml:space="preserve">, построения деревьев зависимостей и извлечения многомерных векторных представлений слов. Эти векторы являются вычислительной основой для расчёта косинусного сходства предикатов при фильтрации причинно-следственных связей и для работы алгоритма разрешения </w:t>
      </w:r>
      <w:proofErr w:type="spellStart"/>
      <w:r w:rsidRPr="00AA5127">
        <w:t>кореференции</w:t>
      </w:r>
      <w:proofErr w:type="spellEnd"/>
      <w:r w:rsidRPr="00AA5127">
        <w:t>.</w:t>
      </w:r>
      <w:r w:rsidR="003E416E">
        <w:t xml:space="preserve"> Дерево зависимостей является основой</w:t>
      </w:r>
      <w:r w:rsidR="003E416E" w:rsidRPr="003E416E">
        <w:t>,</w:t>
      </w:r>
      <w:r w:rsidR="003E416E">
        <w:t xml:space="preserve"> по которым строятся цепочки САО.</w:t>
      </w:r>
    </w:p>
    <w:p w14:paraId="643E347D" w14:textId="77777777" w:rsidR="00AA5127" w:rsidRPr="00AA5127" w:rsidRDefault="00AA5127" w:rsidP="00AA5127">
      <w:proofErr w:type="spellStart"/>
      <w:r w:rsidRPr="00AA5127">
        <w:rPr>
          <w:b/>
          <w:bCs/>
        </w:rPr>
        <w:t>coref</w:t>
      </w:r>
      <w:proofErr w:type="spellEnd"/>
      <w:r w:rsidRPr="00AA5127">
        <w:t xml:space="preserve"> — реализованный в проекте модуль автоматического разрешения </w:t>
      </w:r>
      <w:proofErr w:type="spellStart"/>
      <w:r w:rsidRPr="00AA5127">
        <w:t>кореферентных</w:t>
      </w:r>
      <w:proofErr w:type="spellEnd"/>
      <w:r w:rsidRPr="00AA5127">
        <w:t xml:space="preserve"> связей (замены местоимений на их реальные денотаты). В приложении функционирует как предварительный этап анализа: сканирует текст, находит местоимения третьего лица и сопоставляет их с ближайшими существительными совпадающего рода и числа, дополнительно проверяя семантическую близость через векторные </w:t>
      </w:r>
      <w:proofErr w:type="spellStart"/>
      <w:r w:rsidRPr="00AA5127">
        <w:t>эмбеддинги</w:t>
      </w:r>
      <w:proofErr w:type="spellEnd"/>
      <w:r w:rsidRPr="00AA5127">
        <w:t>. Позволяет подставлять конкретные имена вместо размытых местоимений в субъектах причинно-следственных цепочек, повышая точность и читаемость вывода в интерфейсе.</w:t>
      </w:r>
    </w:p>
    <w:p w14:paraId="41709C64" w14:textId="27B410B2" w:rsidR="00AA5127" w:rsidRPr="00AA5127" w:rsidRDefault="00AA5127" w:rsidP="00AA5127">
      <w:proofErr w:type="spellStart"/>
      <w:r w:rsidRPr="00AA5127">
        <w:rPr>
          <w:b/>
          <w:bCs/>
        </w:rPr>
        <w:t>WikiWordnet</w:t>
      </w:r>
      <w:proofErr w:type="spellEnd"/>
      <w:r w:rsidRPr="00AA5127">
        <w:t xml:space="preserve"> — библиотека-обёртка над русской лексико-семантической базой знаний </w:t>
      </w:r>
      <w:proofErr w:type="spellStart"/>
      <w:r w:rsidRPr="00AA5127">
        <w:t>WordNet</w:t>
      </w:r>
      <w:proofErr w:type="spellEnd"/>
      <w:r w:rsidRPr="00AA5127">
        <w:t xml:space="preserve">, предоставляющая программный доступ к синонимическим и иерархическим отношениям между словами. В приложении используется для обогащения извлечённых CAO-триад связями: автоматического поиска синонимов и </w:t>
      </w:r>
      <w:proofErr w:type="spellStart"/>
      <w:r w:rsidRPr="00AA5127">
        <w:t>гиперонимов</w:t>
      </w:r>
      <w:proofErr w:type="spellEnd"/>
      <w:r w:rsidRPr="00AA5127">
        <w:t xml:space="preserve"> (понятий более широкого класса) для глаголов-акций. Результаты кэшируются в памяти для ускорения повторных запросов и выводятся в таблице триад </w:t>
      </w:r>
      <w:proofErr w:type="spellStart"/>
      <w:r w:rsidRPr="00AA5127">
        <w:t>Streamlit</w:t>
      </w:r>
      <w:proofErr w:type="spellEnd"/>
      <w:r w:rsidRPr="00AA5127">
        <w:t>, позволяя пользователю глубже анализировать семантические оттенки и систематизацию действий в тексте.</w:t>
      </w:r>
    </w:p>
    <w:p w14:paraId="5660639D" w14:textId="09729658" w:rsidR="00805E76" w:rsidRPr="00D62713" w:rsidRDefault="00D62713" w:rsidP="00D62713">
      <w:pPr>
        <w:rPr>
          <w:rFonts w:eastAsiaTheme="majorEastAsia"/>
        </w:rPr>
      </w:pPr>
      <w:proofErr w:type="spellStart"/>
      <w:r w:rsidRPr="00771E42">
        <w:rPr>
          <w:rFonts w:eastAsiaTheme="majorEastAsia"/>
          <w:b/>
          <w:bCs/>
        </w:rPr>
        <w:lastRenderedPageBreak/>
        <w:t>logging</w:t>
      </w:r>
      <w:proofErr w:type="spellEnd"/>
      <w:r w:rsidRPr="00D62713">
        <w:t xml:space="preserve"> — встроенный модуль для ведения журнала событий. В </w:t>
      </w:r>
      <w:r>
        <w:t>лабораторной</w:t>
      </w:r>
      <w:r w:rsidRPr="00D62713">
        <w:t xml:space="preserve"> применяется для настройки уровня логирования библиотеки </w:t>
      </w:r>
      <w:proofErr w:type="spellStart"/>
      <w:r w:rsidRPr="00D62713">
        <w:t>Transformers</w:t>
      </w:r>
      <w:proofErr w:type="spellEnd"/>
      <w:r w:rsidRPr="00D62713">
        <w:t>.</w:t>
      </w:r>
    </w:p>
    <w:p w14:paraId="349DE73B" w14:textId="61C28BC0" w:rsidR="00805E76" w:rsidRDefault="00771E42" w:rsidP="00D62713">
      <w:proofErr w:type="gramStart"/>
      <w:r w:rsidRPr="00771E42">
        <w:rPr>
          <w:rFonts w:eastAsiaTheme="majorEastAsia"/>
          <w:b/>
          <w:bCs/>
          <w:lang w:val="en-US"/>
        </w:rPr>
        <w:t>t</w:t>
      </w:r>
      <w:proofErr w:type="spellStart"/>
      <w:r w:rsidR="00D62713" w:rsidRPr="00771E42">
        <w:rPr>
          <w:rFonts w:eastAsiaTheme="majorEastAsia"/>
          <w:b/>
          <w:bCs/>
        </w:rPr>
        <w:t>orch</w:t>
      </w:r>
      <w:proofErr w:type="spellEnd"/>
      <w:r w:rsidRPr="00771E42">
        <w:rPr>
          <w:rFonts w:eastAsiaTheme="majorEastAsia"/>
          <w:b/>
          <w:bCs/>
        </w:rPr>
        <w:t xml:space="preserve"> </w:t>
      </w:r>
      <w:r w:rsidR="00D62713" w:rsidRPr="00D62713">
        <w:t> —</w:t>
      </w:r>
      <w:proofErr w:type="gramEnd"/>
      <w:r w:rsidR="00D62713" w:rsidRPr="00D62713">
        <w:t xml:space="preserve"> библиотека глубокого обучения от Facebook (</w:t>
      </w:r>
      <w:proofErr w:type="spellStart"/>
      <w:r w:rsidR="00D62713" w:rsidRPr="00D62713">
        <w:t>PyTorch</w:t>
      </w:r>
      <w:proofErr w:type="spellEnd"/>
      <w:r w:rsidR="00D62713" w:rsidRPr="00D62713">
        <w:t>). В проекте задействована для определения доступного вычислительного устройства (</w:t>
      </w:r>
      <w:proofErr w:type="spellStart"/>
      <w:r w:rsidR="00D62713" w:rsidRPr="00D62713">
        <w:rPr>
          <w:rFonts w:eastAsiaTheme="majorEastAsia"/>
        </w:rPr>
        <w:t>torch.cuda.is_</w:t>
      </w:r>
      <w:proofErr w:type="gramStart"/>
      <w:r w:rsidR="00D62713" w:rsidRPr="00D62713">
        <w:rPr>
          <w:rFonts w:eastAsiaTheme="majorEastAsia"/>
        </w:rPr>
        <w:t>available</w:t>
      </w:r>
      <w:proofErr w:type="spellEnd"/>
      <w:r w:rsidR="00D62713" w:rsidRPr="00D62713">
        <w:rPr>
          <w:rFonts w:eastAsiaTheme="majorEastAsia"/>
        </w:rPr>
        <w:t>(</w:t>
      </w:r>
      <w:proofErr w:type="gramEnd"/>
      <w:r w:rsidR="00D62713" w:rsidRPr="00D62713">
        <w:rPr>
          <w:rFonts w:eastAsiaTheme="majorEastAsia"/>
        </w:rPr>
        <w:t>)</w:t>
      </w:r>
      <w:r w:rsidR="00D62713" w:rsidRPr="00D62713">
        <w:t>), установки типа данных (</w:t>
      </w:r>
      <w:proofErr w:type="gramStart"/>
      <w:r w:rsidR="00D62713" w:rsidRPr="00D62713">
        <w:rPr>
          <w:rFonts w:eastAsiaTheme="majorEastAsia"/>
        </w:rPr>
        <w:t>torch.float</w:t>
      </w:r>
      <w:proofErr w:type="gramEnd"/>
      <w:r w:rsidR="00D62713" w:rsidRPr="00D62713">
        <w:rPr>
          <w:rFonts w:eastAsiaTheme="majorEastAsia"/>
        </w:rPr>
        <w:t>16</w:t>
      </w:r>
      <w:r w:rsidR="00D62713" w:rsidRPr="00D62713">
        <w:t> для GPU, </w:t>
      </w:r>
      <w:proofErr w:type="gramStart"/>
      <w:r w:rsidR="00D62713" w:rsidRPr="00D62713">
        <w:rPr>
          <w:rFonts w:eastAsiaTheme="majorEastAsia"/>
        </w:rPr>
        <w:t>torch.float</w:t>
      </w:r>
      <w:proofErr w:type="gramEnd"/>
      <w:r w:rsidR="00D62713" w:rsidRPr="00D62713">
        <w:rPr>
          <w:rFonts w:eastAsiaTheme="majorEastAsia"/>
        </w:rPr>
        <w:t>32</w:t>
      </w:r>
      <w:r w:rsidR="00D62713" w:rsidRPr="00D62713">
        <w:t> для CPU), а также для управления размещением модели на устройстве (</w:t>
      </w:r>
      <w:proofErr w:type="spellStart"/>
      <w:r w:rsidR="00D62713" w:rsidRPr="00D62713">
        <w:rPr>
          <w:rFonts w:eastAsiaTheme="majorEastAsia"/>
        </w:rPr>
        <w:t>device_map</w:t>
      </w:r>
      <w:proofErr w:type="spellEnd"/>
      <w:r w:rsidR="00D62713" w:rsidRPr="00D62713">
        <w:rPr>
          <w:rFonts w:eastAsiaTheme="majorEastAsia"/>
        </w:rPr>
        <w:t>="</w:t>
      </w:r>
      <w:proofErr w:type="spellStart"/>
      <w:r w:rsidR="00D62713" w:rsidRPr="00D62713">
        <w:rPr>
          <w:rFonts w:eastAsiaTheme="majorEastAsia"/>
        </w:rPr>
        <w:t>auto</w:t>
      </w:r>
      <w:proofErr w:type="spellEnd"/>
      <w:r w:rsidR="00D62713" w:rsidRPr="00D62713">
        <w:rPr>
          <w:rFonts w:eastAsiaTheme="majorEastAsia"/>
        </w:rPr>
        <w:t>"</w:t>
      </w:r>
      <w:r w:rsidR="00D62713" w:rsidRPr="00D62713">
        <w:t xml:space="preserve">). </w:t>
      </w:r>
      <w:proofErr w:type="spellStart"/>
      <w:r w:rsidR="00D62713" w:rsidRPr="00D62713">
        <w:t>PyTorch</w:t>
      </w:r>
      <w:proofErr w:type="spellEnd"/>
      <w:r w:rsidR="00D62713" w:rsidRPr="00D62713">
        <w:t xml:space="preserve"> служит бэкендом для выполнения тензорных операций при </w:t>
      </w:r>
      <w:proofErr w:type="spellStart"/>
      <w:r w:rsidR="00D62713" w:rsidRPr="00D62713">
        <w:t>инференсе</w:t>
      </w:r>
      <w:proofErr w:type="spellEnd"/>
      <w:r w:rsidR="00D62713" w:rsidRPr="00D62713">
        <w:t xml:space="preserve"> генеративной модели </w:t>
      </w:r>
      <w:proofErr w:type="spellStart"/>
      <w:r w:rsidR="00D62713" w:rsidRPr="00D62713">
        <w:t>Qwen</w:t>
      </w:r>
      <w:proofErr w:type="spellEnd"/>
      <w:r w:rsidR="00D62713" w:rsidRPr="00D62713">
        <w:t>.</w:t>
      </w:r>
    </w:p>
    <w:p w14:paraId="293CB3CD" w14:textId="190BF7FA" w:rsidR="00D62713" w:rsidRDefault="00771E42" w:rsidP="00771E42">
      <w:proofErr w:type="spellStart"/>
      <w:r w:rsidRPr="00771E42">
        <w:rPr>
          <w:rFonts w:eastAsiaTheme="majorEastAsia"/>
          <w:b/>
          <w:bCs/>
        </w:rPr>
        <w:t>transformers</w:t>
      </w:r>
      <w:proofErr w:type="spellEnd"/>
      <w:r w:rsidRPr="00771E42">
        <w:rPr>
          <w:b/>
          <w:bCs/>
        </w:rPr>
        <w:t> </w:t>
      </w:r>
      <w:r w:rsidRPr="00771E42">
        <w:t xml:space="preserve">— библиотека от </w:t>
      </w:r>
      <w:proofErr w:type="spellStart"/>
      <w:r w:rsidRPr="00771E42">
        <w:t>Hugging</w:t>
      </w:r>
      <w:proofErr w:type="spellEnd"/>
      <w:r w:rsidRPr="00771E42">
        <w:t xml:space="preserve"> Face, предоставляющая тысячи </w:t>
      </w:r>
      <w:proofErr w:type="spellStart"/>
      <w:r w:rsidRPr="00771E42">
        <w:t>предобученных</w:t>
      </w:r>
      <w:proofErr w:type="spellEnd"/>
      <w:r w:rsidRPr="00771E42">
        <w:t xml:space="preserve"> моделей для обработки естественного языка. В данном приложении используется для загрузки </w:t>
      </w:r>
      <w:proofErr w:type="spellStart"/>
      <w:r w:rsidRPr="00771E42">
        <w:t>токенизатора</w:t>
      </w:r>
      <w:proofErr w:type="spellEnd"/>
      <w:r w:rsidRPr="00771E42">
        <w:t xml:space="preserve"> (</w:t>
      </w:r>
      <w:proofErr w:type="spellStart"/>
      <w:r w:rsidRPr="00771E42">
        <w:rPr>
          <w:rFonts w:eastAsiaTheme="majorEastAsia"/>
        </w:rPr>
        <w:t>AutoTokenizer</w:t>
      </w:r>
      <w:proofErr w:type="spellEnd"/>
      <w:r w:rsidRPr="00771E42">
        <w:t>) и самой модели для генерации текста (</w:t>
      </w:r>
      <w:proofErr w:type="spellStart"/>
      <w:r w:rsidRPr="00771E42">
        <w:rPr>
          <w:rFonts w:eastAsiaTheme="majorEastAsia"/>
        </w:rPr>
        <w:t>AutoModelForCausalLM</w:t>
      </w:r>
      <w:proofErr w:type="spellEnd"/>
      <w:r w:rsidRPr="00771E42">
        <w:t>) — конкретно </w:t>
      </w:r>
      <w:proofErr w:type="spellStart"/>
      <w:r w:rsidRPr="00771E42">
        <w:rPr>
          <w:rFonts w:eastAsiaTheme="majorEastAsia"/>
        </w:rPr>
        <w:t>Qwen</w:t>
      </w:r>
      <w:proofErr w:type="spellEnd"/>
      <w:r w:rsidRPr="00771E42">
        <w:rPr>
          <w:rFonts w:eastAsiaTheme="majorEastAsia"/>
        </w:rPr>
        <w:t>/Qwen2.5-1.5B-Instruct</w:t>
      </w:r>
      <w:r w:rsidRPr="00771E42">
        <w:t>. Библиотека также отвечает за применение шаблонов чата (</w:t>
      </w:r>
      <w:proofErr w:type="spellStart"/>
      <w:r w:rsidRPr="00771E42">
        <w:rPr>
          <w:rFonts w:eastAsiaTheme="majorEastAsia"/>
        </w:rPr>
        <w:t>apply_chat_template</w:t>
      </w:r>
      <w:proofErr w:type="spellEnd"/>
      <w:r w:rsidRPr="00771E42">
        <w:t xml:space="preserve">), управление параметрами генерации (температура, </w:t>
      </w:r>
      <w:proofErr w:type="spellStart"/>
      <w:r w:rsidRPr="00771E42">
        <w:t>top_p</w:t>
      </w:r>
      <w:proofErr w:type="spellEnd"/>
      <w:r w:rsidRPr="00771E42">
        <w:t xml:space="preserve">, </w:t>
      </w:r>
      <w:proofErr w:type="spellStart"/>
      <w:r w:rsidRPr="00771E42">
        <w:t>repetition_penalty</w:t>
      </w:r>
      <w:proofErr w:type="spellEnd"/>
      <w:r w:rsidRPr="00771E42">
        <w:t>) и обработку входных последовательностей.</w:t>
      </w:r>
    </w:p>
    <w:p w14:paraId="7B34ECA3" w14:textId="77777777" w:rsidR="00771E42" w:rsidRPr="00771E42" w:rsidRDefault="00771E42" w:rsidP="00771E42">
      <w:pPr>
        <w:rPr>
          <w:rFonts w:eastAsiaTheme="majorEastAsia"/>
        </w:rPr>
      </w:pPr>
    </w:p>
    <w:p w14:paraId="4E2E772B" w14:textId="4ADA528E" w:rsidR="00E62461" w:rsidRPr="001961E7" w:rsidRDefault="00A90BB6" w:rsidP="00805E76">
      <w:pPr>
        <w:rPr>
          <w:rFonts w:eastAsiaTheme="majorEastAsia"/>
        </w:rPr>
      </w:pPr>
      <w:r w:rsidRPr="00805E76">
        <w:rPr>
          <w:rFonts w:eastAsiaTheme="majorEastAsia"/>
        </w:rPr>
        <w:br w:type="page"/>
      </w:r>
    </w:p>
    <w:p w14:paraId="5049E9B0" w14:textId="00883F94" w:rsidR="00E62461" w:rsidRDefault="00A90BB6" w:rsidP="00A90BB6">
      <w:pPr>
        <w:pStyle w:val="2"/>
      </w:pPr>
      <w:r>
        <w:lastRenderedPageBreak/>
        <w:t>Схемы приложения</w:t>
      </w:r>
    </w:p>
    <w:p w14:paraId="6845127D" w14:textId="77777777" w:rsidR="00A90BB6" w:rsidRPr="00A90BB6" w:rsidRDefault="00A90BB6" w:rsidP="00A90BB6"/>
    <w:p w14:paraId="794E5F26" w14:textId="47A8176E" w:rsidR="00A90BB6" w:rsidRDefault="00E820BC" w:rsidP="00A90BB6">
      <w:pPr>
        <w:jc w:val="center"/>
      </w:pPr>
      <w:r>
        <w:rPr>
          <w:noProof/>
        </w:rPr>
        <w:drawing>
          <wp:inline distT="0" distB="0" distL="0" distR="0" wp14:anchorId="5FBFEBC4" wp14:editId="1F656FCC">
            <wp:extent cx="5940425" cy="45135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DCC80" w14:textId="6B101916" w:rsidR="000534C4" w:rsidRDefault="000534C4" w:rsidP="00A90BB6">
      <w:pPr>
        <w:jc w:val="center"/>
      </w:pPr>
      <w:r>
        <w:t>Рисунок 1. Функциональная схема программы</w:t>
      </w:r>
    </w:p>
    <w:p w14:paraId="7496995A" w14:textId="6A7B625F" w:rsidR="00A90BB6" w:rsidRDefault="004C7B49" w:rsidP="00A90BB6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A79CB8D" wp14:editId="4D82AF6C">
            <wp:extent cx="1152525" cy="5114925"/>
            <wp:effectExtent l="0" t="0" r="9525" b="9525"/>
            <wp:docPr id="61606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6454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66FA" w14:textId="77777777" w:rsidR="00A90BB6" w:rsidRDefault="00A90BB6" w:rsidP="00A90BB6">
      <w:pPr>
        <w:jc w:val="center"/>
      </w:pPr>
    </w:p>
    <w:p w14:paraId="0C29C874" w14:textId="7A5ABF1A" w:rsidR="000534C4" w:rsidRPr="00637EDA" w:rsidRDefault="000534C4" w:rsidP="000534C4">
      <w:pPr>
        <w:jc w:val="center"/>
      </w:pPr>
      <w:r>
        <w:t xml:space="preserve">Рисунок 2. Функциональная схема процесса загрузки и </w:t>
      </w:r>
      <w:r w:rsidR="00637EDA">
        <w:t>построения корпуса</w:t>
      </w:r>
    </w:p>
    <w:p w14:paraId="3A3C41AF" w14:textId="77777777" w:rsidR="00805E76" w:rsidRPr="00637EDA" w:rsidRDefault="00805E76" w:rsidP="000534C4">
      <w:pPr>
        <w:jc w:val="center"/>
      </w:pPr>
    </w:p>
    <w:p w14:paraId="22F61858" w14:textId="23ECE483" w:rsidR="00805E76" w:rsidRPr="00805E76" w:rsidRDefault="00BA6C01" w:rsidP="000534C4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20746BD" wp14:editId="25B46A1C">
            <wp:extent cx="5940425" cy="5857240"/>
            <wp:effectExtent l="0" t="0" r="3175" b="0"/>
            <wp:docPr id="1158715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15393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8E60" w14:textId="77777777" w:rsidR="000534C4" w:rsidRDefault="000534C4" w:rsidP="00A90BB6">
      <w:pPr>
        <w:jc w:val="center"/>
        <w:rPr>
          <w:lang w:val="en-US"/>
        </w:rPr>
      </w:pPr>
    </w:p>
    <w:p w14:paraId="6D176E7D" w14:textId="3047F014" w:rsidR="00805E76" w:rsidRPr="00805E76" w:rsidRDefault="00805E76" w:rsidP="00805E76">
      <w:pPr>
        <w:jc w:val="center"/>
      </w:pPr>
      <w:r>
        <w:t xml:space="preserve">Рисунок </w:t>
      </w:r>
      <w:r w:rsidR="00637EDA">
        <w:t>3</w:t>
      </w:r>
      <w:r>
        <w:t xml:space="preserve">. Функциональная схема </w:t>
      </w:r>
      <w:r w:rsidR="00637EDA">
        <w:t xml:space="preserve">вкладки поиска и анализа </w:t>
      </w:r>
    </w:p>
    <w:p w14:paraId="3AD78FE0" w14:textId="77777777" w:rsidR="00805E76" w:rsidRPr="00637EDA" w:rsidRDefault="00805E76" w:rsidP="00A90BB6">
      <w:pPr>
        <w:jc w:val="center"/>
      </w:pPr>
    </w:p>
    <w:p w14:paraId="2C14FEE4" w14:textId="18A4CF82" w:rsidR="00805E76" w:rsidRDefault="00805E76" w:rsidP="00A90BB6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5B96D2C" wp14:editId="359DD447">
            <wp:extent cx="4591050" cy="5448300"/>
            <wp:effectExtent l="0" t="0" r="0" b="0"/>
            <wp:docPr id="418588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88391" name="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0199" w14:textId="6A2531DD" w:rsidR="00805E76" w:rsidRPr="00805E76" w:rsidRDefault="00805E76" w:rsidP="00805E76">
      <w:pPr>
        <w:jc w:val="center"/>
      </w:pPr>
      <w:r>
        <w:t xml:space="preserve">Рисунок </w:t>
      </w:r>
      <w:r w:rsidR="00637EDA">
        <w:t>4</w:t>
      </w:r>
      <w:r>
        <w:t xml:space="preserve">. Функциональная схема </w:t>
      </w:r>
      <w:r w:rsidR="00637EDA">
        <w:t>вкладки просмотра и редактирования корпуса</w:t>
      </w:r>
    </w:p>
    <w:p w14:paraId="2D4FDE11" w14:textId="77777777" w:rsidR="00805E76" w:rsidRPr="00637EDA" w:rsidRDefault="00805E76" w:rsidP="00A90BB6">
      <w:pPr>
        <w:jc w:val="center"/>
      </w:pPr>
    </w:p>
    <w:p w14:paraId="05FC714B" w14:textId="77777777" w:rsidR="00805E76" w:rsidRPr="00637EDA" w:rsidRDefault="00805E76" w:rsidP="00A90BB6">
      <w:pPr>
        <w:jc w:val="center"/>
      </w:pPr>
    </w:p>
    <w:p w14:paraId="5F5C3390" w14:textId="629A58AC" w:rsidR="00805E76" w:rsidRDefault="00805E76" w:rsidP="00A90BB6">
      <w:pPr>
        <w:jc w:val="center"/>
        <w:rPr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648A270" wp14:editId="3B8C885E">
            <wp:extent cx="5057775" cy="5219700"/>
            <wp:effectExtent l="0" t="0" r="9525" b="0"/>
            <wp:docPr id="46441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18403" name="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0A05" w14:textId="77777777" w:rsidR="00805E76" w:rsidRDefault="00805E76" w:rsidP="00A90BB6">
      <w:pPr>
        <w:jc w:val="center"/>
        <w:rPr>
          <w:lang w:val="en-US"/>
        </w:rPr>
      </w:pPr>
    </w:p>
    <w:p w14:paraId="20AFAC38" w14:textId="68FA1717" w:rsidR="00301998" w:rsidRDefault="00805E76" w:rsidP="00805E76">
      <w:pPr>
        <w:jc w:val="center"/>
      </w:pPr>
      <w:r>
        <w:t xml:space="preserve">Рисунок </w:t>
      </w:r>
      <w:r w:rsidR="00637EDA">
        <w:t>5</w:t>
      </w:r>
      <w:r>
        <w:t xml:space="preserve">. Функциональная схема </w:t>
      </w:r>
      <w:r w:rsidR="00637EDA">
        <w:t>сохранения и загрузки корпуса</w:t>
      </w:r>
    </w:p>
    <w:p w14:paraId="5C67132C" w14:textId="1C7AE31B" w:rsidR="00301998" w:rsidRDefault="00301998" w:rsidP="005F7212">
      <w:pPr>
        <w:widowControl/>
        <w:autoSpaceDE/>
        <w:autoSpaceDN/>
        <w:spacing w:after="160" w:line="259" w:lineRule="auto"/>
        <w:jc w:val="center"/>
      </w:pPr>
      <w:r>
        <w:br w:type="page"/>
      </w:r>
      <w:r w:rsidR="00934C92">
        <w:rPr>
          <w:noProof/>
          <w14:ligatures w14:val="standardContextual"/>
        </w:rPr>
        <w:lastRenderedPageBreak/>
        <w:drawing>
          <wp:inline distT="0" distB="0" distL="0" distR="0" wp14:anchorId="31673576" wp14:editId="5F7AC19D">
            <wp:extent cx="5629275" cy="5924550"/>
            <wp:effectExtent l="0" t="0" r="9525" b="0"/>
            <wp:docPr id="1188504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04390" name="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92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2646" w14:textId="0F9F6F2F" w:rsidR="005F7212" w:rsidRDefault="005F7212" w:rsidP="005F7212">
      <w:pPr>
        <w:jc w:val="center"/>
      </w:pPr>
      <w:r>
        <w:t xml:space="preserve">Рисунок 6. Функциональная схема </w:t>
      </w:r>
      <w:r w:rsidR="0007219F">
        <w:t>синтаксического анализа текста</w:t>
      </w:r>
    </w:p>
    <w:p w14:paraId="7D24FC9E" w14:textId="710EB587" w:rsidR="005F7212" w:rsidRDefault="008F4466" w:rsidP="005F7212">
      <w:pPr>
        <w:widowControl/>
        <w:autoSpaceDE/>
        <w:autoSpaceDN/>
        <w:spacing w:after="160" w:line="259" w:lineRule="auto"/>
        <w:jc w:val="center"/>
      </w:pPr>
      <w:r>
        <w:object w:dxaOrig="12811" w:dyaOrig="9945" w14:anchorId="47FAD02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05pt;height:362.5pt" o:ole="">
            <v:imagedata r:id="rId17" o:title=""/>
          </v:shape>
          <o:OLEObject Type="Embed" ProgID="Visio.Drawing.15" ShapeID="_x0000_i1025" DrawAspect="Content" ObjectID="_1839084695" r:id="rId18"/>
        </w:object>
      </w:r>
    </w:p>
    <w:p w14:paraId="5C56EFCE" w14:textId="4E16B471" w:rsidR="008F4466" w:rsidRDefault="008F4466" w:rsidP="008F4466">
      <w:pPr>
        <w:jc w:val="center"/>
      </w:pPr>
      <w:r>
        <w:t xml:space="preserve">Рисунок </w:t>
      </w:r>
      <w:r w:rsidRPr="008F4466">
        <w:t>7</w:t>
      </w:r>
      <w:r>
        <w:t>. Функциональная схема семантического анализа текста</w:t>
      </w:r>
    </w:p>
    <w:p w14:paraId="581526AB" w14:textId="240077B9" w:rsidR="00A06A2B" w:rsidRDefault="00A06A2B" w:rsidP="008F4466">
      <w:pPr>
        <w:jc w:val="center"/>
      </w:pPr>
      <w:r>
        <w:object w:dxaOrig="12391" w:dyaOrig="9045" w14:anchorId="04A944D9">
          <v:shape id="_x0000_i1026" type="#_x0000_t75" style="width:467.05pt;height:341.2pt" o:ole="">
            <v:imagedata r:id="rId19" o:title=""/>
          </v:shape>
          <o:OLEObject Type="Embed" ProgID="Visio.Drawing.15" ShapeID="_x0000_i1026" DrawAspect="Content" ObjectID="_1839084696" r:id="rId20"/>
        </w:object>
      </w:r>
    </w:p>
    <w:p w14:paraId="40FDB3D2" w14:textId="63DA20A9" w:rsidR="00A06A2B" w:rsidRDefault="00A06A2B" w:rsidP="00A06A2B">
      <w:pPr>
        <w:jc w:val="center"/>
      </w:pPr>
      <w:r>
        <w:t>Рисунок 8. Функциональная схема чат-бота</w:t>
      </w:r>
    </w:p>
    <w:p w14:paraId="1463088A" w14:textId="77777777" w:rsidR="00E9053A" w:rsidRPr="005F7212" w:rsidRDefault="00E9053A" w:rsidP="00E9053A"/>
    <w:p w14:paraId="12EB53CA" w14:textId="77777777" w:rsidR="00805E76" w:rsidRPr="00637EDA" w:rsidRDefault="00805E76" w:rsidP="00805E76">
      <w:pPr>
        <w:jc w:val="center"/>
      </w:pPr>
    </w:p>
    <w:p w14:paraId="764EC48D" w14:textId="77777777" w:rsidR="00805E76" w:rsidRPr="00637EDA" w:rsidRDefault="00805E76" w:rsidP="00805E76">
      <w:pPr>
        <w:jc w:val="center"/>
      </w:pPr>
    </w:p>
    <w:p w14:paraId="417B0FDE" w14:textId="633165F3" w:rsidR="00A90BB6" w:rsidRDefault="00E820BC" w:rsidP="00A90BB6">
      <w:r>
        <w:rPr>
          <w:noProof/>
        </w:rPr>
        <w:drawing>
          <wp:inline distT="0" distB="0" distL="0" distR="0" wp14:anchorId="19B27040" wp14:editId="10B4B00B">
            <wp:extent cx="5943600" cy="36766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0B8EC" w14:textId="7D41899C" w:rsidR="000534C4" w:rsidRPr="000534C4" w:rsidRDefault="000534C4" w:rsidP="00E820BC">
      <w:pPr>
        <w:jc w:val="center"/>
      </w:pPr>
      <w:r>
        <w:t xml:space="preserve">Рисунок </w:t>
      </w:r>
      <w:r w:rsidR="007110D9" w:rsidRPr="00BD0ABB">
        <w:t>9</w:t>
      </w:r>
      <w:r>
        <w:t>. Структурная схема программы</w:t>
      </w:r>
      <w:r w:rsidR="00B6161B">
        <w:br w:type="page"/>
      </w:r>
    </w:p>
    <w:p w14:paraId="1A34E570" w14:textId="72C0B578" w:rsidR="00836EA5" w:rsidRDefault="00836EA5" w:rsidP="00836EA5">
      <w:pPr>
        <w:pStyle w:val="2"/>
      </w:pPr>
      <w:r w:rsidRPr="000534C4">
        <w:lastRenderedPageBreak/>
        <w:t xml:space="preserve"> </w:t>
      </w:r>
      <w:r>
        <w:t>Оценка быстродействия приложения</w:t>
      </w:r>
    </w:p>
    <w:p w14:paraId="4DFC7333" w14:textId="55F9FF41" w:rsidR="00B6161B" w:rsidRDefault="00BD0ABB" w:rsidP="00836EA5">
      <w:r w:rsidRPr="00BD0ABB">
        <w:rPr>
          <w:noProof/>
        </w:rPr>
        <w:drawing>
          <wp:inline distT="0" distB="0" distL="0" distR="0" wp14:anchorId="72C253A0" wp14:editId="6E923350">
            <wp:extent cx="5940425" cy="3564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6EB7" w14:textId="6FB14A18" w:rsidR="00BF328A" w:rsidRPr="00637EDA" w:rsidRDefault="00BF328A" w:rsidP="00BF328A">
      <w:pPr>
        <w:jc w:val="center"/>
      </w:pPr>
      <w:r>
        <w:t xml:space="preserve">Рисунок </w:t>
      </w:r>
      <w:r w:rsidR="007110D9" w:rsidRPr="00BD0ABB">
        <w:t>10</w:t>
      </w:r>
      <w:r>
        <w:t xml:space="preserve">. </w:t>
      </w:r>
      <w:r w:rsidR="00637EDA">
        <w:t>График быстродействия</w:t>
      </w:r>
      <w:r>
        <w:t xml:space="preserve"> процесса </w:t>
      </w:r>
      <w:r w:rsidR="00EE0F12">
        <w:t>с</w:t>
      </w:r>
      <w:r w:rsidR="00A15C39">
        <w:t>емантической</w:t>
      </w:r>
      <w:r w:rsidR="00EE0F12">
        <w:t xml:space="preserve"> обработки текста</w:t>
      </w:r>
    </w:p>
    <w:p w14:paraId="017D4A52" w14:textId="77777777" w:rsidR="00BF328A" w:rsidRDefault="00BF328A" w:rsidP="00836EA5"/>
    <w:p w14:paraId="06810A7F" w14:textId="7065D2B2" w:rsidR="00BF328A" w:rsidRPr="00637EDA" w:rsidRDefault="00637EDA" w:rsidP="00836EA5">
      <w:r w:rsidRPr="00637EDA">
        <w:t xml:space="preserve"> </w:t>
      </w:r>
    </w:p>
    <w:p w14:paraId="62B5712B" w14:textId="79995FD3" w:rsidR="00BD0ABB" w:rsidRDefault="00836EA5" w:rsidP="00690BD4">
      <w:r>
        <w:t xml:space="preserve">Из результатов быстродействия приложения можно сделать вполне очевидный вывод: с увеличением количества </w:t>
      </w:r>
      <w:r w:rsidR="00A15C39">
        <w:t>токенов</w:t>
      </w:r>
      <w:r>
        <w:t xml:space="preserve"> в исходном</w:t>
      </w:r>
      <w:r w:rsidR="00EE0F12">
        <w:t xml:space="preserve"> файле</w:t>
      </w:r>
      <w:r>
        <w:t xml:space="preserve">, </w:t>
      </w:r>
      <w:r w:rsidR="00BD0ABB">
        <w:t>время ответа чат-бота не увеличивается. Это связано с тем</w:t>
      </w:r>
      <w:r w:rsidR="00BD0ABB" w:rsidRPr="00BD0ABB">
        <w:t>,</w:t>
      </w:r>
      <w:r w:rsidR="00BD0ABB">
        <w:t xml:space="preserve"> что оно ищет нужный контекст(приложение) по индексу. </w:t>
      </w:r>
    </w:p>
    <w:p w14:paraId="30E9AEEC" w14:textId="77777777" w:rsidR="00BD0ABB" w:rsidRDefault="00BD0ABB" w:rsidP="00BD0ABB">
      <w:r>
        <w:t>Спецификация устройства, на котором производились тесты:</w:t>
      </w:r>
    </w:p>
    <w:p w14:paraId="0FE867CF" w14:textId="77777777" w:rsidR="00BD0ABB" w:rsidRPr="00A15C39" w:rsidRDefault="00BD0ABB" w:rsidP="00BD0ABB">
      <w:pPr>
        <w:pStyle w:val="a7"/>
        <w:numPr>
          <w:ilvl w:val="0"/>
          <w:numId w:val="2"/>
        </w:numPr>
        <w:rPr>
          <w:lang w:val="en-US"/>
        </w:rPr>
      </w:pPr>
      <w:r>
        <w:t>Процессор</w:t>
      </w:r>
      <w:r w:rsidRPr="00A15C39">
        <w:rPr>
          <w:lang w:val="en-US"/>
        </w:rPr>
        <w:t xml:space="preserve">: 12th Gen Intel(R) </w:t>
      </w:r>
      <w:proofErr w:type="gramStart"/>
      <w:r w:rsidRPr="00A15C39">
        <w:rPr>
          <w:lang w:val="en-US"/>
        </w:rPr>
        <w:t>Core(</w:t>
      </w:r>
      <w:proofErr w:type="gramEnd"/>
      <w:r w:rsidRPr="00A15C39">
        <w:rPr>
          <w:lang w:val="en-US"/>
        </w:rPr>
        <w:t>TM) i7-12700H (2.70 GHz)</w:t>
      </w:r>
    </w:p>
    <w:p w14:paraId="61E31C08" w14:textId="3CCEAA83" w:rsidR="00BD0ABB" w:rsidRDefault="00BD0ABB" w:rsidP="00BD0ABB">
      <w:pPr>
        <w:pStyle w:val="a7"/>
        <w:numPr>
          <w:ilvl w:val="0"/>
          <w:numId w:val="2"/>
        </w:numPr>
      </w:pPr>
      <w:r>
        <w:t>Оперативная память: 16ГБ</w:t>
      </w:r>
    </w:p>
    <w:p w14:paraId="5F70382F" w14:textId="1156D0F5" w:rsidR="00BD0ABB" w:rsidRDefault="00BD0ABB" w:rsidP="00BD0ABB">
      <w:pPr>
        <w:pStyle w:val="a7"/>
        <w:numPr>
          <w:ilvl w:val="0"/>
          <w:numId w:val="2"/>
        </w:numPr>
      </w:pPr>
      <w:r>
        <w:rPr>
          <w:lang w:val="en-US"/>
        </w:rPr>
        <w:t>Nvidia Ge</w:t>
      </w:r>
      <w:r w:rsidR="00A732F0">
        <w:rPr>
          <w:lang w:val="en-US"/>
        </w:rPr>
        <w:t>F</w:t>
      </w:r>
      <w:r>
        <w:rPr>
          <w:lang w:val="en-US"/>
        </w:rPr>
        <w:t xml:space="preserve">orce RTX </w:t>
      </w:r>
      <w:r w:rsidR="00D0295A">
        <w:t>3</w:t>
      </w:r>
      <w:r>
        <w:rPr>
          <w:lang w:val="en-US"/>
        </w:rPr>
        <w:t>060</w:t>
      </w:r>
    </w:p>
    <w:p w14:paraId="60B742B6" w14:textId="77777777" w:rsidR="00BD0ABB" w:rsidRPr="00C85E0D" w:rsidRDefault="00BD0ABB" w:rsidP="00BD0ABB">
      <w:pPr>
        <w:pStyle w:val="a7"/>
        <w:numPr>
          <w:ilvl w:val="0"/>
          <w:numId w:val="2"/>
        </w:numPr>
      </w:pPr>
      <w:r>
        <w:t xml:space="preserve">Установленная локально СУБД </w:t>
      </w:r>
      <w:r>
        <w:rPr>
          <w:lang w:val="en-US"/>
        </w:rPr>
        <w:t>PostgreSQL17</w:t>
      </w:r>
    </w:p>
    <w:p w14:paraId="0BFE2BF9" w14:textId="77777777" w:rsidR="00BD0ABB" w:rsidRDefault="00BD0ABB" w:rsidP="00690BD4"/>
    <w:p w14:paraId="2CDB8ED8" w14:textId="77777777" w:rsidR="00BD0ABB" w:rsidRDefault="00BD0ABB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11FBB8A1" w14:textId="5CBEF741" w:rsidR="001961E7" w:rsidRPr="00E86539" w:rsidRDefault="00BD0ABB" w:rsidP="00690BD4">
      <w:pPr>
        <w:rPr>
          <w:b/>
          <w:bCs/>
          <w:lang w:val="en-US"/>
        </w:rPr>
      </w:pPr>
      <w:r w:rsidRPr="00E86539">
        <w:rPr>
          <w:b/>
          <w:bCs/>
        </w:rPr>
        <w:lastRenderedPageBreak/>
        <w:t>Интерфейс</w:t>
      </w:r>
      <w:r w:rsidRPr="00E86539">
        <w:rPr>
          <w:b/>
          <w:bCs/>
          <w:lang w:val="en-US"/>
        </w:rPr>
        <w:t>:</w:t>
      </w:r>
    </w:p>
    <w:p w14:paraId="6EC18D14" w14:textId="6FD747EA" w:rsidR="00C52FDF" w:rsidRDefault="00D84B44" w:rsidP="00690BD4">
      <w:r w:rsidRPr="00D84B44">
        <w:rPr>
          <w:noProof/>
        </w:rPr>
        <w:drawing>
          <wp:inline distT="0" distB="0" distL="0" distR="0" wp14:anchorId="07170B56" wp14:editId="4A93B9B2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DDDC" w14:textId="59BA65FA" w:rsidR="00D84B44" w:rsidRDefault="00D84B44" w:rsidP="00D84B44">
      <w:pPr>
        <w:jc w:val="center"/>
      </w:pPr>
      <w:r>
        <w:t xml:space="preserve">Рисунок </w:t>
      </w:r>
      <w:r w:rsidRPr="00D84B44">
        <w:t>11</w:t>
      </w:r>
      <w:r>
        <w:t>. Подменю</w:t>
      </w:r>
      <w:r w:rsidRPr="00D84B44">
        <w:t>,</w:t>
      </w:r>
      <w:r>
        <w:t xml:space="preserve"> в котором выбирается чат-бот</w:t>
      </w:r>
    </w:p>
    <w:p w14:paraId="088B6CAC" w14:textId="77777777" w:rsidR="00D84B44" w:rsidRPr="00D84B44" w:rsidRDefault="00D84B44" w:rsidP="00D84B44"/>
    <w:p w14:paraId="5E94EB7F" w14:textId="49D63E04" w:rsidR="00EE0F12" w:rsidRDefault="00D84B44" w:rsidP="00690BD4">
      <w:r w:rsidRPr="00D84B44">
        <w:rPr>
          <w:noProof/>
        </w:rPr>
        <w:drawing>
          <wp:inline distT="0" distB="0" distL="0" distR="0" wp14:anchorId="44813029" wp14:editId="1CB8860D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6937E" w14:textId="2B6C7BDA" w:rsidR="00D84B44" w:rsidRDefault="00D84B44" w:rsidP="00D84B44">
      <w:pPr>
        <w:jc w:val="center"/>
      </w:pPr>
      <w:r>
        <w:t xml:space="preserve">Рисунок </w:t>
      </w:r>
      <w:r w:rsidRPr="00D84B44">
        <w:t>1</w:t>
      </w:r>
      <w:r>
        <w:t>2. Музыкальный чат-бот</w:t>
      </w:r>
    </w:p>
    <w:p w14:paraId="7BD829B1" w14:textId="7742C141" w:rsidR="00D84B44" w:rsidRDefault="00D84B44" w:rsidP="00D84B44">
      <w:r w:rsidRPr="00D84B44">
        <w:rPr>
          <w:noProof/>
        </w:rPr>
        <w:lastRenderedPageBreak/>
        <w:drawing>
          <wp:inline distT="0" distB="0" distL="0" distR="0" wp14:anchorId="32550BCC" wp14:editId="2928C91F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DFCB0" w14:textId="77777777" w:rsidR="00E86539" w:rsidRDefault="00D84B44" w:rsidP="00D84B44">
      <w:pPr>
        <w:jc w:val="center"/>
      </w:pPr>
      <w:r>
        <w:t xml:space="preserve">Рисунок </w:t>
      </w:r>
      <w:r w:rsidRPr="00D84B44">
        <w:t>1</w:t>
      </w:r>
      <w:r w:rsidR="00E86539">
        <w:t>3</w:t>
      </w:r>
      <w:r>
        <w:t xml:space="preserve">. </w:t>
      </w:r>
      <w:r w:rsidR="00E86539">
        <w:t>Часть терминологической справки</w:t>
      </w:r>
      <w:r w:rsidR="00E86539" w:rsidRPr="00E86539">
        <w:t>,</w:t>
      </w:r>
      <w:r w:rsidR="00E86539">
        <w:t xml:space="preserve"> связанная с чат-ботом</w:t>
      </w:r>
    </w:p>
    <w:p w14:paraId="3C466A2B" w14:textId="3EA61C71" w:rsidR="00D84B44" w:rsidRDefault="00E86539" w:rsidP="00D84B44">
      <w:pPr>
        <w:jc w:val="center"/>
      </w:pPr>
      <w:r>
        <w:t xml:space="preserve"> </w:t>
      </w:r>
    </w:p>
    <w:p w14:paraId="2521B7C6" w14:textId="3881B924" w:rsidR="00E86539" w:rsidRDefault="00E86539" w:rsidP="00D84B44">
      <w:pPr>
        <w:jc w:val="center"/>
      </w:pPr>
      <w:r w:rsidRPr="00E86539">
        <w:rPr>
          <w:noProof/>
        </w:rPr>
        <w:drawing>
          <wp:inline distT="0" distB="0" distL="0" distR="0" wp14:anchorId="376D3483" wp14:editId="4FB335EE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87736" w14:textId="106C822B" w:rsidR="00E86539" w:rsidRDefault="00E86539" w:rsidP="00D84B44">
      <w:pPr>
        <w:jc w:val="center"/>
      </w:pPr>
      <w:r>
        <w:t xml:space="preserve">Рисунок </w:t>
      </w:r>
      <w:r w:rsidRPr="00D84B44">
        <w:t>1</w:t>
      </w:r>
      <w:r>
        <w:t>4. Часть помощи</w:t>
      </w:r>
      <w:r w:rsidRPr="00E86539">
        <w:t>,</w:t>
      </w:r>
      <w:r>
        <w:t xml:space="preserve"> связанная с чат-ботом</w:t>
      </w:r>
    </w:p>
    <w:p w14:paraId="56FCE36E" w14:textId="77777777" w:rsidR="00D84B44" w:rsidRDefault="00D84B44" w:rsidP="00D84B44"/>
    <w:p w14:paraId="3B1602CF" w14:textId="77777777" w:rsidR="00D84B44" w:rsidRDefault="00D84B44" w:rsidP="00690BD4"/>
    <w:p w14:paraId="32B29BA5" w14:textId="0909E675" w:rsidR="00C85E0D" w:rsidRPr="00D84B44" w:rsidRDefault="00C85E0D" w:rsidP="00C85E0D">
      <w:pPr>
        <w:widowControl/>
        <w:autoSpaceDE/>
        <w:autoSpaceDN/>
        <w:spacing w:after="160" w:line="259" w:lineRule="auto"/>
        <w:jc w:val="left"/>
      </w:pPr>
      <w:r w:rsidRPr="00D84B44">
        <w:br w:type="page"/>
      </w:r>
    </w:p>
    <w:p w14:paraId="7ADEA58D" w14:textId="302153DB" w:rsidR="003171F3" w:rsidRPr="00836EA5" w:rsidRDefault="003171F3" w:rsidP="000C6EEC">
      <w:pPr>
        <w:pStyle w:val="1"/>
      </w:pPr>
      <w:r>
        <w:lastRenderedPageBreak/>
        <w:t>Вывод</w:t>
      </w:r>
    </w:p>
    <w:p w14:paraId="28AE66BF" w14:textId="77777777" w:rsidR="00103EEC" w:rsidRPr="00103EEC" w:rsidRDefault="00103EEC" w:rsidP="00103EEC">
      <w:r w:rsidRPr="00103EEC">
        <w:t xml:space="preserve">В ходе выполнения лабораторной работы были успешно освоены принципы проектирования и разработки диалоговых систем с поддержкой естественного языка на примере специализированного музыкального чат-бота. Ключевым результатом стала реализация гибридной архитектуры, объединяющей локальную генеративную модель Qwen2.5-1.5B-Instruct и детерминированную систему поиска контекста на основе индексированной СУБД </w:t>
      </w:r>
      <w:proofErr w:type="spellStart"/>
      <w:r w:rsidRPr="00103EEC">
        <w:t>PostgreSQL</w:t>
      </w:r>
      <w:proofErr w:type="spellEnd"/>
      <w:r w:rsidRPr="00103EEC">
        <w:t>.</w:t>
      </w:r>
    </w:p>
    <w:p w14:paraId="45A8661B" w14:textId="77777777" w:rsidR="00103EEC" w:rsidRPr="00103EEC" w:rsidRDefault="00103EEC" w:rsidP="00103EEC">
      <w:r w:rsidRPr="00103EEC">
        <w:t>В процессе работы реализован и протестирован трёхэтапный алгоритм извлечения релевантного контекста: от точного полнотекстового совпадения предложений до кластерного анализа по индексам и поиска на уровне документов. Использование векторов полнотекстового поиска (</w:t>
      </w:r>
      <w:proofErr w:type="spellStart"/>
      <w:r w:rsidRPr="00103EEC">
        <w:t>tsvector</w:t>
      </w:r>
      <w:proofErr w:type="spellEnd"/>
      <w:r w:rsidRPr="00103EEC">
        <w:t>) и функций ранжирования (</w:t>
      </w:r>
      <w:proofErr w:type="spellStart"/>
      <w:r w:rsidRPr="00103EEC">
        <w:t>ts_rank</w:t>
      </w:r>
      <w:proofErr w:type="spellEnd"/>
      <w:r w:rsidRPr="00103EEC">
        <w:t>) позволило обеспечить быструю выдачу релевантных фрагментов независимо от объёма загруженного корпуса. Дополнительно внедрён модуль предварительной обработки запроса, который с помощью LLM-</w:t>
      </w:r>
      <w:proofErr w:type="spellStart"/>
      <w:r w:rsidRPr="00103EEC">
        <w:t>промпта</w:t>
      </w:r>
      <w:proofErr w:type="spellEnd"/>
      <w:r w:rsidRPr="00103EEC">
        <w:t xml:space="preserve"> извлекает ключевые слова, отсеивая служебную лексику, а также строгий системный </w:t>
      </w:r>
      <w:proofErr w:type="spellStart"/>
      <w:r w:rsidRPr="00103EEC">
        <w:t>промпт</w:t>
      </w:r>
      <w:proofErr w:type="spellEnd"/>
      <w:r w:rsidRPr="00103EEC">
        <w:t>, ограничивающий генерацию исключительно предоставленным контекстом для предотвращения галлюцинаций и обеспечения фактологической точности.</w:t>
      </w:r>
    </w:p>
    <w:p w14:paraId="686206E7" w14:textId="244F965F" w:rsidR="00103EEC" w:rsidRPr="00103EEC" w:rsidRDefault="00103EEC" w:rsidP="00103EEC">
      <w:r w:rsidRPr="00103EEC">
        <w:t xml:space="preserve">Оценка быстродействия на конфигурации (Intel Core i7-12700H, RTX </w:t>
      </w:r>
      <w:r w:rsidR="00A017B9" w:rsidRPr="00A017B9">
        <w:t>3</w:t>
      </w:r>
      <w:r w:rsidRPr="00103EEC">
        <w:t xml:space="preserve">060, 16 ГБ ОЗУ) подтвердила, что время отклика системы не масштабируется линейно с ростом размера корпуса, что обусловлено эффективной работой полнотекстовых индексов и оптимизированным окном контекста. Разработанный чат-бот продемонстрировал стабильную работу в предметной области, успешно интегрируясь в веб-интерфейс </w:t>
      </w:r>
      <w:proofErr w:type="spellStart"/>
      <w:r w:rsidRPr="00103EEC">
        <w:t>Streamlit</w:t>
      </w:r>
      <w:proofErr w:type="spellEnd"/>
      <w:r w:rsidRPr="00103EEC">
        <w:t xml:space="preserve"> и обеспечивая прозрачное, контекстно-ограниченное взаимодействие пользователя с музыкальным корпусом.</w:t>
      </w:r>
    </w:p>
    <w:p w14:paraId="13AFB7BE" w14:textId="77777777" w:rsidR="00103EEC" w:rsidRPr="00103EEC" w:rsidRDefault="00103EEC" w:rsidP="00103EEC">
      <w:r w:rsidRPr="00103EEC">
        <w:t xml:space="preserve">Полученные результаты подтверждают эффективность применения локальных компактных LLM в связке с классическими методами индексированного поиска для создания узкоспециализированных диалоговых интерфейсов. </w:t>
      </w:r>
    </w:p>
    <w:p w14:paraId="790168D3" w14:textId="5499BB2C" w:rsidR="003171F3" w:rsidRPr="00103EEC" w:rsidRDefault="003171F3" w:rsidP="00103EEC"/>
    <w:sectPr w:rsidR="003171F3" w:rsidRPr="00103E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AD5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220BC"/>
    <w:multiLevelType w:val="hybridMultilevel"/>
    <w:tmpl w:val="3B2ED3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5758B"/>
    <w:multiLevelType w:val="hybridMultilevel"/>
    <w:tmpl w:val="5D18B7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CF5F90"/>
    <w:multiLevelType w:val="multilevel"/>
    <w:tmpl w:val="AAB0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055B96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BF4EFF"/>
    <w:multiLevelType w:val="multilevel"/>
    <w:tmpl w:val="4FE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F67777"/>
    <w:multiLevelType w:val="hybridMultilevel"/>
    <w:tmpl w:val="DE14488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125999"/>
    <w:multiLevelType w:val="hybridMultilevel"/>
    <w:tmpl w:val="1CA8D500"/>
    <w:lvl w:ilvl="0" w:tplc="FF668712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735757">
    <w:abstractNumId w:val="3"/>
  </w:num>
  <w:num w:numId="2" w16cid:durableId="1765568189">
    <w:abstractNumId w:val="2"/>
  </w:num>
  <w:num w:numId="3" w16cid:durableId="414058321">
    <w:abstractNumId w:val="5"/>
  </w:num>
  <w:num w:numId="4" w16cid:durableId="577328698">
    <w:abstractNumId w:val="0"/>
  </w:num>
  <w:num w:numId="5" w16cid:durableId="1862477885">
    <w:abstractNumId w:val="6"/>
  </w:num>
  <w:num w:numId="6" w16cid:durableId="1178812526">
    <w:abstractNumId w:val="4"/>
  </w:num>
  <w:num w:numId="7" w16cid:durableId="2011787034">
    <w:abstractNumId w:val="7"/>
  </w:num>
  <w:num w:numId="8" w16cid:durableId="843126276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6"/>
    <w:rsid w:val="00001CB9"/>
    <w:rsid w:val="000534C4"/>
    <w:rsid w:val="00053E59"/>
    <w:rsid w:val="00063A07"/>
    <w:rsid w:val="0007219F"/>
    <w:rsid w:val="00077C35"/>
    <w:rsid w:val="000857D1"/>
    <w:rsid w:val="000869DB"/>
    <w:rsid w:val="00087BA3"/>
    <w:rsid w:val="00092CEF"/>
    <w:rsid w:val="000A3A57"/>
    <w:rsid w:val="000A73DB"/>
    <w:rsid w:val="000B3F86"/>
    <w:rsid w:val="000C6EEC"/>
    <w:rsid w:val="000D1D6A"/>
    <w:rsid w:val="000E7DD9"/>
    <w:rsid w:val="00103EEC"/>
    <w:rsid w:val="00104902"/>
    <w:rsid w:val="00131207"/>
    <w:rsid w:val="00156D95"/>
    <w:rsid w:val="00174073"/>
    <w:rsid w:val="0018011F"/>
    <w:rsid w:val="00182152"/>
    <w:rsid w:val="00194087"/>
    <w:rsid w:val="001961E7"/>
    <w:rsid w:val="00196CD7"/>
    <w:rsid w:val="001A6306"/>
    <w:rsid w:val="001A7E33"/>
    <w:rsid w:val="001B3BFC"/>
    <w:rsid w:val="001C5082"/>
    <w:rsid w:val="001D4671"/>
    <w:rsid w:val="001D7C28"/>
    <w:rsid w:val="001F0969"/>
    <w:rsid w:val="001F096A"/>
    <w:rsid w:val="0020008F"/>
    <w:rsid w:val="00207118"/>
    <w:rsid w:val="00207249"/>
    <w:rsid w:val="00211BBC"/>
    <w:rsid w:val="002236E5"/>
    <w:rsid w:val="00235CA3"/>
    <w:rsid w:val="00243774"/>
    <w:rsid w:val="00260678"/>
    <w:rsid w:val="002669D5"/>
    <w:rsid w:val="00284BED"/>
    <w:rsid w:val="00290D9F"/>
    <w:rsid w:val="002939A8"/>
    <w:rsid w:val="002A1916"/>
    <w:rsid w:val="002B2830"/>
    <w:rsid w:val="002B2A94"/>
    <w:rsid w:val="002C0121"/>
    <w:rsid w:val="002C550E"/>
    <w:rsid w:val="002C7318"/>
    <w:rsid w:val="002D7962"/>
    <w:rsid w:val="002E32E4"/>
    <w:rsid w:val="002E5445"/>
    <w:rsid w:val="002E6242"/>
    <w:rsid w:val="002F0258"/>
    <w:rsid w:val="002F32C4"/>
    <w:rsid w:val="002F36B3"/>
    <w:rsid w:val="00301998"/>
    <w:rsid w:val="00305F3A"/>
    <w:rsid w:val="00306422"/>
    <w:rsid w:val="00310464"/>
    <w:rsid w:val="00311241"/>
    <w:rsid w:val="003171F3"/>
    <w:rsid w:val="00323FBA"/>
    <w:rsid w:val="0032669D"/>
    <w:rsid w:val="003339DC"/>
    <w:rsid w:val="003369AC"/>
    <w:rsid w:val="00342E7B"/>
    <w:rsid w:val="003572BB"/>
    <w:rsid w:val="0036523C"/>
    <w:rsid w:val="00380E67"/>
    <w:rsid w:val="00383396"/>
    <w:rsid w:val="00387B70"/>
    <w:rsid w:val="00391047"/>
    <w:rsid w:val="003A22FF"/>
    <w:rsid w:val="003D54BF"/>
    <w:rsid w:val="003D596A"/>
    <w:rsid w:val="003E416E"/>
    <w:rsid w:val="003F5E9C"/>
    <w:rsid w:val="003F619E"/>
    <w:rsid w:val="00421A2D"/>
    <w:rsid w:val="00423032"/>
    <w:rsid w:val="00431525"/>
    <w:rsid w:val="00441C3F"/>
    <w:rsid w:val="00443433"/>
    <w:rsid w:val="00452E99"/>
    <w:rsid w:val="004558B5"/>
    <w:rsid w:val="0046194D"/>
    <w:rsid w:val="0048236E"/>
    <w:rsid w:val="004869E6"/>
    <w:rsid w:val="00491BE1"/>
    <w:rsid w:val="00492CD9"/>
    <w:rsid w:val="00497AD1"/>
    <w:rsid w:val="004A0429"/>
    <w:rsid w:val="004A5B3C"/>
    <w:rsid w:val="004B4593"/>
    <w:rsid w:val="004B747D"/>
    <w:rsid w:val="004C2FE3"/>
    <w:rsid w:val="004C7B49"/>
    <w:rsid w:val="004F1D73"/>
    <w:rsid w:val="004F206B"/>
    <w:rsid w:val="004F3A3D"/>
    <w:rsid w:val="004F58BC"/>
    <w:rsid w:val="004F6509"/>
    <w:rsid w:val="00501560"/>
    <w:rsid w:val="00505319"/>
    <w:rsid w:val="00522543"/>
    <w:rsid w:val="005324BA"/>
    <w:rsid w:val="005418DD"/>
    <w:rsid w:val="00577C01"/>
    <w:rsid w:val="00582553"/>
    <w:rsid w:val="005965AF"/>
    <w:rsid w:val="005B5B28"/>
    <w:rsid w:val="005B6F07"/>
    <w:rsid w:val="005C33C6"/>
    <w:rsid w:val="005C568B"/>
    <w:rsid w:val="005C5E25"/>
    <w:rsid w:val="005D5B32"/>
    <w:rsid w:val="005E39CB"/>
    <w:rsid w:val="005E5AE6"/>
    <w:rsid w:val="005F7212"/>
    <w:rsid w:val="006005F5"/>
    <w:rsid w:val="0060328A"/>
    <w:rsid w:val="00612495"/>
    <w:rsid w:val="0063529A"/>
    <w:rsid w:val="00636D54"/>
    <w:rsid w:val="00637EDA"/>
    <w:rsid w:val="006508CC"/>
    <w:rsid w:val="00650FF7"/>
    <w:rsid w:val="00672D7E"/>
    <w:rsid w:val="0067464A"/>
    <w:rsid w:val="0068170B"/>
    <w:rsid w:val="0068226E"/>
    <w:rsid w:val="006863D2"/>
    <w:rsid w:val="00690BD4"/>
    <w:rsid w:val="006A1A4D"/>
    <w:rsid w:val="006B05A3"/>
    <w:rsid w:val="006B4C52"/>
    <w:rsid w:val="006C2A68"/>
    <w:rsid w:val="006D4CC4"/>
    <w:rsid w:val="006D6E6A"/>
    <w:rsid w:val="006E3383"/>
    <w:rsid w:val="006F4FAB"/>
    <w:rsid w:val="0070272D"/>
    <w:rsid w:val="007110D9"/>
    <w:rsid w:val="00712BCF"/>
    <w:rsid w:val="007259A1"/>
    <w:rsid w:val="00741DBA"/>
    <w:rsid w:val="007535FC"/>
    <w:rsid w:val="00761C5A"/>
    <w:rsid w:val="00766355"/>
    <w:rsid w:val="00771E42"/>
    <w:rsid w:val="00775FA9"/>
    <w:rsid w:val="00786B6A"/>
    <w:rsid w:val="0079378D"/>
    <w:rsid w:val="007A00EF"/>
    <w:rsid w:val="007A766C"/>
    <w:rsid w:val="007C04AB"/>
    <w:rsid w:val="007C536E"/>
    <w:rsid w:val="007E0C91"/>
    <w:rsid w:val="007E6FE8"/>
    <w:rsid w:val="007F3D5B"/>
    <w:rsid w:val="00802961"/>
    <w:rsid w:val="00805E76"/>
    <w:rsid w:val="0082663E"/>
    <w:rsid w:val="00836EA5"/>
    <w:rsid w:val="0085648A"/>
    <w:rsid w:val="00856ECF"/>
    <w:rsid w:val="00883EAC"/>
    <w:rsid w:val="008919F5"/>
    <w:rsid w:val="008A4396"/>
    <w:rsid w:val="008B0B6C"/>
    <w:rsid w:val="008B529C"/>
    <w:rsid w:val="008C3079"/>
    <w:rsid w:val="008C4760"/>
    <w:rsid w:val="008D1FB8"/>
    <w:rsid w:val="008D5BC1"/>
    <w:rsid w:val="008D5DE2"/>
    <w:rsid w:val="008E3EC5"/>
    <w:rsid w:val="008E6804"/>
    <w:rsid w:val="008F268F"/>
    <w:rsid w:val="008F4466"/>
    <w:rsid w:val="008F57E8"/>
    <w:rsid w:val="008F6F0E"/>
    <w:rsid w:val="0090498F"/>
    <w:rsid w:val="00910EF0"/>
    <w:rsid w:val="00915595"/>
    <w:rsid w:val="009179B2"/>
    <w:rsid w:val="00917D17"/>
    <w:rsid w:val="00917E13"/>
    <w:rsid w:val="00925FD3"/>
    <w:rsid w:val="009300E6"/>
    <w:rsid w:val="00931C68"/>
    <w:rsid w:val="00933460"/>
    <w:rsid w:val="00934C92"/>
    <w:rsid w:val="00944C77"/>
    <w:rsid w:val="00945311"/>
    <w:rsid w:val="00947688"/>
    <w:rsid w:val="00952BF7"/>
    <w:rsid w:val="009531FE"/>
    <w:rsid w:val="009535C5"/>
    <w:rsid w:val="00956CC1"/>
    <w:rsid w:val="00957FFB"/>
    <w:rsid w:val="00965F98"/>
    <w:rsid w:val="0097384D"/>
    <w:rsid w:val="0098115C"/>
    <w:rsid w:val="00987183"/>
    <w:rsid w:val="00987F24"/>
    <w:rsid w:val="009B4D35"/>
    <w:rsid w:val="009D3312"/>
    <w:rsid w:val="009E3A93"/>
    <w:rsid w:val="009E74C2"/>
    <w:rsid w:val="009E77A4"/>
    <w:rsid w:val="009F38B8"/>
    <w:rsid w:val="009F4343"/>
    <w:rsid w:val="009F5A2C"/>
    <w:rsid w:val="009F7A16"/>
    <w:rsid w:val="00A017B9"/>
    <w:rsid w:val="00A06866"/>
    <w:rsid w:val="00A06A2B"/>
    <w:rsid w:val="00A15C39"/>
    <w:rsid w:val="00A26E54"/>
    <w:rsid w:val="00A271D7"/>
    <w:rsid w:val="00A333E6"/>
    <w:rsid w:val="00A35052"/>
    <w:rsid w:val="00A351FE"/>
    <w:rsid w:val="00A54A1A"/>
    <w:rsid w:val="00A57D54"/>
    <w:rsid w:val="00A629E6"/>
    <w:rsid w:val="00A64C33"/>
    <w:rsid w:val="00A732F0"/>
    <w:rsid w:val="00A84373"/>
    <w:rsid w:val="00A84DE9"/>
    <w:rsid w:val="00A90BB6"/>
    <w:rsid w:val="00AA1B26"/>
    <w:rsid w:val="00AA2A04"/>
    <w:rsid w:val="00AA5127"/>
    <w:rsid w:val="00AA560A"/>
    <w:rsid w:val="00AD4D96"/>
    <w:rsid w:val="00AE1189"/>
    <w:rsid w:val="00AE6E97"/>
    <w:rsid w:val="00AF192E"/>
    <w:rsid w:val="00AF23B8"/>
    <w:rsid w:val="00B10178"/>
    <w:rsid w:val="00B11264"/>
    <w:rsid w:val="00B32B27"/>
    <w:rsid w:val="00B44A16"/>
    <w:rsid w:val="00B56325"/>
    <w:rsid w:val="00B56A81"/>
    <w:rsid w:val="00B6161B"/>
    <w:rsid w:val="00B617C3"/>
    <w:rsid w:val="00BA4E27"/>
    <w:rsid w:val="00BA6C01"/>
    <w:rsid w:val="00BB15BE"/>
    <w:rsid w:val="00BB27C2"/>
    <w:rsid w:val="00BC40DC"/>
    <w:rsid w:val="00BD0ABB"/>
    <w:rsid w:val="00BD1D2C"/>
    <w:rsid w:val="00BF328A"/>
    <w:rsid w:val="00BF42C7"/>
    <w:rsid w:val="00C036E3"/>
    <w:rsid w:val="00C04121"/>
    <w:rsid w:val="00C10B30"/>
    <w:rsid w:val="00C35310"/>
    <w:rsid w:val="00C35D6F"/>
    <w:rsid w:val="00C36FC9"/>
    <w:rsid w:val="00C4511D"/>
    <w:rsid w:val="00C52FDF"/>
    <w:rsid w:val="00C85390"/>
    <w:rsid w:val="00C85E0D"/>
    <w:rsid w:val="00CA4704"/>
    <w:rsid w:val="00CB37AE"/>
    <w:rsid w:val="00CD4A00"/>
    <w:rsid w:val="00D0295A"/>
    <w:rsid w:val="00D03637"/>
    <w:rsid w:val="00D16D91"/>
    <w:rsid w:val="00D34038"/>
    <w:rsid w:val="00D37E41"/>
    <w:rsid w:val="00D432F6"/>
    <w:rsid w:val="00D53BB1"/>
    <w:rsid w:val="00D60EEC"/>
    <w:rsid w:val="00D62713"/>
    <w:rsid w:val="00D660C2"/>
    <w:rsid w:val="00D6674D"/>
    <w:rsid w:val="00D709B0"/>
    <w:rsid w:val="00D72A5C"/>
    <w:rsid w:val="00D74607"/>
    <w:rsid w:val="00D84B44"/>
    <w:rsid w:val="00D916F3"/>
    <w:rsid w:val="00DA4095"/>
    <w:rsid w:val="00DA5A81"/>
    <w:rsid w:val="00DB3F44"/>
    <w:rsid w:val="00DE3062"/>
    <w:rsid w:val="00DF533B"/>
    <w:rsid w:val="00E00B7F"/>
    <w:rsid w:val="00E05B34"/>
    <w:rsid w:val="00E126F4"/>
    <w:rsid w:val="00E218A7"/>
    <w:rsid w:val="00E32009"/>
    <w:rsid w:val="00E45686"/>
    <w:rsid w:val="00E470F6"/>
    <w:rsid w:val="00E50F31"/>
    <w:rsid w:val="00E5511B"/>
    <w:rsid w:val="00E62461"/>
    <w:rsid w:val="00E70270"/>
    <w:rsid w:val="00E820BC"/>
    <w:rsid w:val="00E86539"/>
    <w:rsid w:val="00E9053A"/>
    <w:rsid w:val="00E918CF"/>
    <w:rsid w:val="00EA240A"/>
    <w:rsid w:val="00EA7C14"/>
    <w:rsid w:val="00EB788A"/>
    <w:rsid w:val="00EC00C3"/>
    <w:rsid w:val="00EE0D5E"/>
    <w:rsid w:val="00EE0F12"/>
    <w:rsid w:val="00EE503D"/>
    <w:rsid w:val="00F00456"/>
    <w:rsid w:val="00F1007E"/>
    <w:rsid w:val="00F1578E"/>
    <w:rsid w:val="00F1760D"/>
    <w:rsid w:val="00F2324B"/>
    <w:rsid w:val="00F301BE"/>
    <w:rsid w:val="00F513E6"/>
    <w:rsid w:val="00F52872"/>
    <w:rsid w:val="00F661E8"/>
    <w:rsid w:val="00F738A9"/>
    <w:rsid w:val="00F80EFC"/>
    <w:rsid w:val="00F92730"/>
    <w:rsid w:val="00FA27D1"/>
    <w:rsid w:val="00FA4D49"/>
    <w:rsid w:val="00FB34ED"/>
    <w:rsid w:val="00FC3FC8"/>
    <w:rsid w:val="00FC4508"/>
    <w:rsid w:val="00FC734F"/>
    <w:rsid w:val="00FD1231"/>
    <w:rsid w:val="00FD25F7"/>
    <w:rsid w:val="00FD5900"/>
    <w:rsid w:val="00FD69DE"/>
    <w:rsid w:val="00FD7194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CF86"/>
  <w15:chartTrackingRefBased/>
  <w15:docId w15:val="{0F35D767-CCCA-44E6-A269-4440AC8F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445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241"/>
    <w:pPr>
      <w:keepNext/>
      <w:keepLines/>
      <w:widowControl/>
      <w:autoSpaceDE/>
      <w:autoSpaceDN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E5445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4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2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2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2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2F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5FA9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75FA9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ae">
    <w:name w:val="Normal (Web)"/>
    <w:basedOn w:val="a"/>
    <w:uiPriority w:val="99"/>
    <w:unhideWhenUsed/>
    <w:rsid w:val="00CA4704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en-US"/>
    </w:rPr>
  </w:style>
  <w:style w:type="paragraph" w:styleId="af">
    <w:name w:val="No Spacing"/>
    <w:uiPriority w:val="1"/>
    <w:qFormat/>
    <w:rsid w:val="00C451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0">
    <w:name w:val="Placeholder Text"/>
    <w:basedOn w:val="a0"/>
    <w:uiPriority w:val="99"/>
    <w:semiHidden/>
    <w:rsid w:val="005B6F07"/>
    <w:rPr>
      <w:color w:val="666666"/>
    </w:rPr>
  </w:style>
  <w:style w:type="character" w:customStyle="1" w:styleId="qwen-markdown-text">
    <w:name w:val="qwen-markdown-text"/>
    <w:basedOn w:val="a0"/>
    <w:rsid w:val="00AA5127"/>
  </w:style>
  <w:style w:type="character" w:styleId="HTML">
    <w:name w:val="HTML Code"/>
    <w:basedOn w:val="a0"/>
    <w:uiPriority w:val="99"/>
    <w:semiHidden/>
    <w:unhideWhenUsed/>
    <w:rsid w:val="00AA5127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D62713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D627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8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24" w:color="E3E3E3"/>
            <w:bottom w:val="single" w:sz="2" w:space="0" w:color="E3E3E3"/>
            <w:right w:val="single" w:sz="2" w:space="17" w:color="E3E3E3"/>
          </w:divBdr>
          <w:divsChild>
            <w:div w:id="1567953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0002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18055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182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723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4330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79084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167079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  <w:div w:id="270742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4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28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246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3480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985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7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9138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753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9333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50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png"/><Relationship Id="rId18" Type="http://schemas.openxmlformats.org/officeDocument/2006/relationships/package" Target="embeddings/Microsoft_Visio_Drawing.vsdx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image" Target="media/image12.emf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svg"/><Relationship Id="rId20" Type="http://schemas.openxmlformats.org/officeDocument/2006/relationships/package" Target="embeddings/Microsoft_Visio_Drawing1.vsdx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5.svg"/><Relationship Id="rId19" Type="http://schemas.openxmlformats.org/officeDocument/2006/relationships/image" Target="media/image13.emf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080E8-44F5-46AF-86D5-94B88B38A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3173</Words>
  <Characters>18092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2</cp:revision>
  <dcterms:created xsi:type="dcterms:W3CDTF">2026-04-30T17:05:00Z</dcterms:created>
  <dcterms:modified xsi:type="dcterms:W3CDTF">2026-04-30T17:05:00Z</dcterms:modified>
</cp:coreProperties>
</file>