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010096F7" w:rsidR="00775FA9" w:rsidRPr="00301998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A15C39">
        <w:rPr>
          <w:spacing w:val="-5"/>
        </w:rPr>
        <w:t>4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403AB90E" w:rsidR="00775FA9" w:rsidRDefault="00775FA9" w:rsidP="00775FA9">
      <w:pPr>
        <w:ind w:left="2"/>
      </w:pPr>
      <w:r>
        <w:rPr>
          <w:spacing w:val="-2"/>
        </w:rPr>
        <w:t>Выполнил</w:t>
      </w:r>
      <w:r w:rsidR="00945311">
        <w:rPr>
          <w:spacing w:val="-2"/>
        </w:rPr>
        <w:t>и</w:t>
      </w:r>
      <w:r>
        <w:rPr>
          <w:spacing w:val="-2"/>
        </w:rPr>
        <w:t>:</w:t>
      </w:r>
    </w:p>
    <w:p w14:paraId="3CCED407" w14:textId="1F2ABD8D" w:rsidR="00775FA9" w:rsidRDefault="00775FA9" w:rsidP="00775FA9">
      <w:pPr>
        <w:tabs>
          <w:tab w:val="left" w:pos="7922"/>
        </w:tabs>
        <w:spacing w:before="44"/>
        <w:ind w:left="2"/>
      </w:pPr>
      <w:r>
        <w:t>Студент</w:t>
      </w:r>
      <w:r w:rsidR="00917E13">
        <w:t>ы</w:t>
      </w:r>
      <w:r>
        <w:t xml:space="preserve">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proofErr w:type="spellStart"/>
      <w:r>
        <w:t>Неборский</w:t>
      </w:r>
      <w:proofErr w:type="spellEnd"/>
      <w:r w:rsidR="00E218A7" w:rsidRPr="00E218A7">
        <w:t xml:space="preserve"> </w:t>
      </w:r>
      <w:r>
        <w:t>И.А.</w:t>
      </w:r>
    </w:p>
    <w:p w14:paraId="08960473" w14:textId="31AC058D" w:rsidR="00917E13" w:rsidRDefault="00917E13" w:rsidP="00775FA9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22801095" w14:textId="2EDA2483" w:rsidR="0036523C" w:rsidRPr="0036523C" w:rsidRDefault="00F738A9" w:rsidP="0036523C">
      <w:pPr>
        <w:pStyle w:val="1"/>
      </w:pPr>
      <w:r>
        <w:lastRenderedPageBreak/>
        <w:t>Семантико-синтаксического</w:t>
      </w:r>
      <w:r w:rsidR="0036523C" w:rsidRPr="0036523C">
        <w:t xml:space="preserve"> анализ текстов естественного языка </w:t>
      </w:r>
    </w:p>
    <w:p w14:paraId="04600164" w14:textId="7EF67E32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196CD7">
        <w:t>освоить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29F721D3" w14:textId="31CB595B" w:rsidR="00AE6E97" w:rsidRPr="00AA560A" w:rsidRDefault="00AE6E97" w:rsidP="00196CD7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196CD7">
        <w:t>познакомиться с назначением, структурой и функциональностью, предоставляемой базовым ЛП для решения задачи автоматического семантико-синтаксического анализа ТЕЯ.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186C7059" w14:textId="77777777" w:rsidR="00E50F31" w:rsidRPr="00E50F31" w:rsidRDefault="00E50F31" w:rsidP="00E50F31">
      <w:pPr>
        <w:rPr>
          <w:rFonts w:eastAsiaTheme="majorEastAsia"/>
        </w:rPr>
      </w:pPr>
      <w:r w:rsidRPr="00E50F31">
        <w:rPr>
          <w:rFonts w:eastAsiaTheme="majorEastAsia"/>
        </w:rPr>
        <w:t xml:space="preserve">Основная структура данных — три таблицы </w:t>
      </w:r>
      <w:proofErr w:type="spellStart"/>
      <w:r w:rsidRPr="008D5DE2">
        <w:rPr>
          <w:rFonts w:eastAsiaTheme="majorEastAsia"/>
          <w:i/>
          <w:iCs/>
        </w:rPr>
        <w:t>PostgreSQL</w:t>
      </w:r>
      <w:proofErr w:type="spellEnd"/>
      <w:r w:rsidRPr="00E50F31">
        <w:rPr>
          <w:rFonts w:eastAsiaTheme="majorEastAsia"/>
        </w:rPr>
        <w:t xml:space="preserve"> (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 xml:space="preserve">, </w:t>
      </w:r>
      <w:proofErr w:type="spellStart"/>
      <w:r w:rsidRPr="00E50F31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 xml:space="preserve"> и </w:t>
      </w:r>
      <w:proofErr w:type="spellStart"/>
      <w:r w:rsidRPr="00E50F31">
        <w:rPr>
          <w:rFonts w:eastAsiaTheme="majorEastAsia"/>
        </w:rPr>
        <w:t>tokens</w:t>
      </w:r>
      <w:proofErr w:type="spellEnd"/>
      <w:r w:rsidRPr="00E50F31">
        <w:rPr>
          <w:rFonts w:eastAsiaTheme="majorEastAsia"/>
        </w:rPr>
        <w:t>), связанные между собой для обеспечения иерархического хранения текста.</w:t>
      </w:r>
    </w:p>
    <w:p w14:paraId="131EBEE8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 xml:space="preserve"> хранит метаданные и оригинальные тексты:</w:t>
      </w:r>
    </w:p>
    <w:p w14:paraId="1D8E8314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документа;</w:t>
      </w:r>
    </w:p>
    <w:p w14:paraId="7F4763F6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title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Название документа;</w:t>
      </w:r>
    </w:p>
    <w:p w14:paraId="70D2E26E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author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Автор документа;</w:t>
      </w:r>
    </w:p>
    <w:p w14:paraId="65457EC9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year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Год создания документа;</w:t>
      </w:r>
    </w:p>
    <w:p w14:paraId="361DC35B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type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Тип текста;</w:t>
      </w:r>
    </w:p>
    <w:p w14:paraId="2EDC47D6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text</w:t>
      </w:r>
      <w:proofErr w:type="spellEnd"/>
      <w:r w:rsidRPr="008D5DE2">
        <w:rPr>
          <w:rFonts w:eastAsiaTheme="majorEastAsia"/>
          <w:i/>
          <w:iCs/>
        </w:rPr>
        <w:t xml:space="preserve"> (Text)</w:t>
      </w:r>
      <w:r w:rsidRPr="00E50F31">
        <w:rPr>
          <w:rFonts w:eastAsiaTheme="majorEastAsia"/>
        </w:rPr>
        <w:t xml:space="preserve"> — Полный оригинальный текст документа;</w:t>
      </w:r>
    </w:p>
    <w:p w14:paraId="53BCA50C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filename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Исходное имя файла.</w:t>
      </w:r>
    </w:p>
    <w:p w14:paraId="0714A211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 xml:space="preserve"> (новая) хранит разбиение текста на предложения:</w:t>
      </w:r>
    </w:p>
    <w:p w14:paraId="3D9A1E73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предложения;</w:t>
      </w:r>
    </w:p>
    <w:p w14:paraId="5C8EE510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doc_id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документ в таблице 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>;</w:t>
      </w:r>
    </w:p>
    <w:p w14:paraId="70F674FF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sentence_index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Порядковый номер предложения в документе;</w:t>
      </w:r>
    </w:p>
    <w:p w14:paraId="39F340D7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text</w:t>
      </w:r>
      <w:proofErr w:type="spellEnd"/>
      <w:r w:rsidRPr="008D5DE2">
        <w:rPr>
          <w:rFonts w:eastAsiaTheme="majorEastAsia"/>
          <w:i/>
          <w:iCs/>
        </w:rPr>
        <w:t xml:space="preserve"> (Text)</w:t>
      </w:r>
      <w:r w:rsidRPr="00E50F31">
        <w:rPr>
          <w:rFonts w:eastAsiaTheme="majorEastAsia"/>
        </w:rPr>
        <w:t xml:space="preserve"> — Текст предложения.</w:t>
      </w:r>
    </w:p>
    <w:p w14:paraId="440B48A7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tokens</w:t>
      </w:r>
      <w:proofErr w:type="spellEnd"/>
      <w:r w:rsidRPr="00E50F31">
        <w:rPr>
          <w:rFonts w:eastAsiaTheme="majorEastAsia"/>
        </w:rPr>
        <w:t xml:space="preserve"> хранит лингвистическую разметку, где каждая строка представляет одну словоформу и связана с предложением:</w:t>
      </w:r>
    </w:p>
    <w:p w14:paraId="7FEF129E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записи токена;</w:t>
      </w:r>
    </w:p>
    <w:p w14:paraId="11AA4371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sentence_id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предложение в таблице </w:t>
      </w:r>
      <w:proofErr w:type="spellStart"/>
      <w:r w:rsidRPr="00E50F31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>;</w:t>
      </w:r>
    </w:p>
    <w:p w14:paraId="4BEA0C42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doc_id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документ в таблице 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>;</w:t>
      </w:r>
    </w:p>
    <w:p w14:paraId="6CE52162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token_index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Порядковый номер токена в предложении;</w:t>
      </w:r>
    </w:p>
    <w:p w14:paraId="2D3E8B8A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wordform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Словоформа в нижнем регистре;</w:t>
      </w:r>
    </w:p>
    <w:p w14:paraId="537BE601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lemma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Нормальная форма слова;</w:t>
      </w:r>
    </w:p>
    <w:p w14:paraId="53338908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pos_rus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Часть речи на русском языке;</w:t>
      </w:r>
    </w:p>
    <w:p w14:paraId="2BD2AE55" w14:textId="5093CFAE" w:rsidR="003369AC" w:rsidRPr="00301998" w:rsidRDefault="00E50F31" w:rsidP="008D5DE2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morph_rus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Морфологические характеристики на русском языке.</w:t>
      </w:r>
    </w:p>
    <w:p w14:paraId="0339D04C" w14:textId="77777777" w:rsidR="003369AC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POS_TRANSLATE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GRAMMEMES_TRANSLATE</w:t>
      </w:r>
      <w:r w:rsidRPr="00E50F31">
        <w:rPr>
          <w:rFonts w:eastAsiaTheme="majorEastAsia"/>
        </w:rPr>
        <w:t xml:space="preserve"> — словари для сопоставления тегов частей речи и морфологических признаков с русскими названиями. </w:t>
      </w:r>
    </w:p>
    <w:p w14:paraId="1D1D0D40" w14:textId="3E12DDC6" w:rsid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SYNTAX_DEP_TRANSLATE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SYNTAX_POS_TRANSLATE</w:t>
      </w:r>
      <w:r w:rsidRPr="00E50F31">
        <w:rPr>
          <w:rFonts w:eastAsiaTheme="majorEastAsia"/>
        </w:rPr>
        <w:t xml:space="preserve"> — словари для перевода синтаксических зависимостей и универсальных POS-тегов </w:t>
      </w:r>
      <w:proofErr w:type="spellStart"/>
      <w:r w:rsidRPr="00E50F31">
        <w:rPr>
          <w:rFonts w:eastAsiaTheme="majorEastAsia"/>
        </w:rPr>
        <w:t>spaCy</w:t>
      </w:r>
      <w:proofErr w:type="spellEnd"/>
      <w:r w:rsidRPr="00E50F31">
        <w:rPr>
          <w:rFonts w:eastAsiaTheme="majorEastAsia"/>
        </w:rPr>
        <w:t xml:space="preserve"> на русский язык.</w:t>
      </w:r>
    </w:p>
    <w:p w14:paraId="0193B46E" w14:textId="77777777" w:rsidR="00AA560A" w:rsidRPr="00AA560A" w:rsidRDefault="00AA560A" w:rsidP="00AA560A">
      <w:r w:rsidRPr="00AA560A">
        <w:rPr>
          <w:i/>
          <w:iCs/>
        </w:rPr>
        <w:t>CAUSE_MARKERS_WORDS</w:t>
      </w:r>
      <w:r w:rsidRPr="00AA560A">
        <w:t xml:space="preserve"> — множество русских слов и устойчивых сочетаний, выступающих языковыми маркерами причины, используемое для </w:t>
      </w:r>
      <w:r w:rsidRPr="00AA560A">
        <w:lastRenderedPageBreak/>
        <w:t>автоматического выявления и сегментации причинно-следственных конструкций внутри предложений.</w:t>
      </w:r>
    </w:p>
    <w:p w14:paraId="1A7D83EE" w14:textId="77777777" w:rsidR="00AA560A" w:rsidRPr="00AA560A" w:rsidRDefault="00AA560A" w:rsidP="00AA560A">
      <w:r w:rsidRPr="00AA560A">
        <w:rPr>
          <w:i/>
          <w:iCs/>
        </w:rPr>
        <w:t>RESULT_MARKERS_WORDS</w:t>
      </w:r>
      <w:r w:rsidRPr="00AA560A">
        <w:t xml:space="preserve"> — набор союзов, наречий и целевых выражений, указывающих на следствие или результат, применяемый для определения направления логической связи и корректного распределения ролей между причиной и следствием.</w:t>
      </w:r>
    </w:p>
    <w:p w14:paraId="5C3AFC21" w14:textId="77777777" w:rsidR="00AA560A" w:rsidRPr="00AA560A" w:rsidRDefault="00AA560A" w:rsidP="00AA560A">
      <w:r w:rsidRPr="00AA560A">
        <w:rPr>
          <w:i/>
          <w:iCs/>
        </w:rPr>
        <w:t>NON_PREDICATE_LEMMAS</w:t>
      </w:r>
      <w:r w:rsidRPr="00AA560A">
        <w:t xml:space="preserve"> — перечень базовых форм служебных, модальных и связочных слов, исключаемых из рассмотрения как смысловые предикаты, что предотвращает формирование некорректных CAO-триад на лексике, не несущей самостоятельной </w:t>
      </w:r>
      <w:proofErr w:type="spellStart"/>
      <w:r w:rsidRPr="00AA560A">
        <w:t>акциональной</w:t>
      </w:r>
      <w:proofErr w:type="spellEnd"/>
      <w:r w:rsidRPr="00AA560A">
        <w:t xml:space="preserve"> нагрузки.</w:t>
      </w:r>
    </w:p>
    <w:p w14:paraId="74D2C972" w14:textId="77777777" w:rsidR="00AA560A" w:rsidRPr="00E50F31" w:rsidRDefault="00AA560A" w:rsidP="00E50F31">
      <w:pPr>
        <w:rPr>
          <w:rFonts w:eastAsiaTheme="majorEastAsia"/>
        </w:rPr>
      </w:pPr>
    </w:p>
    <w:p w14:paraId="40F9D18A" w14:textId="77777777" w:rsidR="00235CA3" w:rsidRDefault="00235CA3" w:rsidP="00E62461">
      <w:pPr>
        <w:rPr>
          <w:rFonts w:eastAsiaTheme="majorEastAsia"/>
        </w:rPr>
      </w:pPr>
    </w:p>
    <w:p w14:paraId="1863CF87" w14:textId="77777777" w:rsidR="008D5DE2" w:rsidRPr="008D5DE2" w:rsidRDefault="008D5DE2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E6B5A9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Начало;</w:t>
      </w:r>
    </w:p>
    <w:p w14:paraId="277EB0C4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Загрузка файла через интерфейс </w:t>
      </w:r>
      <w:proofErr w:type="spellStart"/>
      <w:r w:rsidRPr="00497AD1">
        <w:rPr>
          <w:rFonts w:eastAsiaTheme="majorEastAsia"/>
          <w:i/>
          <w:iCs/>
        </w:rPr>
        <w:t>Streamlit</w:t>
      </w:r>
      <w:proofErr w:type="spellEnd"/>
      <w:r w:rsidRPr="00497AD1">
        <w:rPr>
          <w:rFonts w:eastAsiaTheme="majorEastAsia"/>
        </w:rPr>
        <w:t>;</w:t>
      </w:r>
    </w:p>
    <w:p w14:paraId="42501051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Ввод метаданных: автор, базовое название, год, тип текста;</w:t>
      </w:r>
    </w:p>
    <w:p w14:paraId="148EC75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Формирование полного названия документа;</w:t>
      </w:r>
    </w:p>
    <w:p w14:paraId="4482659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типа файла по расширению;</w:t>
      </w:r>
    </w:p>
    <w:p w14:paraId="59803DE7" w14:textId="62BA1EBF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текста в зависимости от формата;</w:t>
      </w:r>
    </w:p>
    <w:p w14:paraId="27D39DE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Объединение извлечённого текста в единую строку;</w:t>
      </w:r>
    </w:p>
    <w:p w14:paraId="7C5DC90F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Создание объекта </w:t>
      </w:r>
      <w:proofErr w:type="spellStart"/>
      <w:r w:rsidRPr="00497AD1">
        <w:rPr>
          <w:rFonts w:eastAsiaTheme="majorEastAsia"/>
          <w:i/>
          <w:iCs/>
        </w:rPr>
        <w:t>CorpusDocument</w:t>
      </w:r>
      <w:proofErr w:type="spellEnd"/>
      <w:r w:rsidRPr="00497AD1">
        <w:rPr>
          <w:rFonts w:eastAsiaTheme="majorEastAsia"/>
        </w:rPr>
        <w:t xml:space="preserve"> с метаданными и текстом;</w:t>
      </w:r>
    </w:p>
    <w:p w14:paraId="34F7475A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Добавление документа в таблицу </w:t>
      </w:r>
      <w:proofErr w:type="spellStart"/>
      <w:r w:rsidRPr="00497AD1">
        <w:rPr>
          <w:rFonts w:eastAsiaTheme="majorEastAsia"/>
          <w:i/>
          <w:iCs/>
        </w:rPr>
        <w:t>documents</w:t>
      </w:r>
      <w:proofErr w:type="spellEnd"/>
      <w:r w:rsidRPr="00497AD1">
        <w:rPr>
          <w:rFonts w:eastAsiaTheme="majorEastAsia"/>
        </w:rPr>
        <w:t xml:space="preserve"> через </w:t>
      </w:r>
      <w:proofErr w:type="spellStart"/>
      <w:r w:rsidRPr="00497AD1">
        <w:rPr>
          <w:rFonts w:eastAsiaTheme="majorEastAsia"/>
          <w:i/>
          <w:iCs/>
        </w:rPr>
        <w:t>SQLAlchemy</w:t>
      </w:r>
      <w:proofErr w:type="spellEnd"/>
      <w:r w:rsidRPr="00497AD1">
        <w:rPr>
          <w:rFonts w:eastAsiaTheme="majorEastAsia"/>
        </w:rPr>
        <w:t>;</w:t>
      </w:r>
    </w:p>
    <w:p w14:paraId="0D7907C3" w14:textId="77777777" w:rsid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Фиксация транзакции и получение сгенерированного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</w:rPr>
        <w:t>;</w:t>
      </w:r>
    </w:p>
    <w:p w14:paraId="1CFB617B" w14:textId="2F23823F" w:rsidR="00EE0D5E" w:rsidRDefault="00EE0D5E" w:rsidP="00497AD1">
      <w:pPr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>Сегментация текста на предложения</w:t>
      </w:r>
      <w:r>
        <w:rPr>
          <w:rFonts w:eastAsiaTheme="majorEastAsia"/>
        </w:rPr>
        <w:t>;</w:t>
      </w:r>
    </w:p>
    <w:p w14:paraId="747B3A64" w14:textId="46DDCD85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Сохранение метаданных предложения в список для таблицы </w:t>
      </w:r>
      <w:proofErr w:type="spellStart"/>
      <w:r w:rsidRPr="00EE0D5E">
        <w:rPr>
          <w:rFonts w:eastAsiaTheme="majorEastAsia"/>
          <w:i/>
          <w:iCs/>
        </w:rPr>
        <w:t>sentences</w:t>
      </w:r>
      <w:proofErr w:type="spellEnd"/>
      <w:r w:rsidRPr="00EE0D5E">
        <w:rPr>
          <w:rFonts w:eastAsiaTheme="majorEastAsia"/>
        </w:rPr>
        <w:t>;</w:t>
      </w:r>
    </w:p>
    <w:p w14:paraId="772B82ED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proofErr w:type="spellStart"/>
      <w:r w:rsidRPr="00497AD1">
        <w:rPr>
          <w:rFonts w:eastAsiaTheme="majorEastAsia"/>
        </w:rPr>
        <w:t>Токенизация</w:t>
      </w:r>
      <w:proofErr w:type="spellEnd"/>
      <w:r w:rsidRPr="00497AD1">
        <w:rPr>
          <w:rFonts w:eastAsiaTheme="majorEastAsia"/>
        </w:rPr>
        <w:t xml:space="preserve"> текста с помощью </w:t>
      </w:r>
      <w:proofErr w:type="spellStart"/>
      <w:proofErr w:type="gramStart"/>
      <w:r w:rsidRPr="00497AD1">
        <w:rPr>
          <w:rFonts w:eastAsiaTheme="majorEastAsia"/>
          <w:i/>
          <w:iCs/>
        </w:rPr>
        <w:t>razdel.tokenize</w:t>
      </w:r>
      <w:proofErr w:type="spellEnd"/>
      <w:proofErr w:type="gramEnd"/>
      <w:r w:rsidRPr="00497AD1">
        <w:rPr>
          <w:rFonts w:eastAsiaTheme="majorEastAsia"/>
        </w:rPr>
        <w:t>;</w:t>
      </w:r>
    </w:p>
    <w:p w14:paraId="5B4ABC0D" w14:textId="773327ED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Фильтрация токенов (исключение чисел и спецсимволов);</w:t>
      </w:r>
    </w:p>
    <w:p w14:paraId="5D1D259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Инициализация списка для пакетной вставки токенов;</w:t>
      </w:r>
    </w:p>
    <w:p w14:paraId="4238477B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Для каждого токена: морфологический анализ через </w:t>
      </w:r>
      <w:r w:rsidRPr="00497AD1">
        <w:rPr>
          <w:rFonts w:eastAsiaTheme="majorEastAsia"/>
          <w:i/>
          <w:iCs/>
        </w:rPr>
        <w:t>pymorphy3</w:t>
      </w:r>
      <w:r w:rsidRPr="00497AD1">
        <w:rPr>
          <w:rFonts w:eastAsiaTheme="majorEastAsia"/>
        </w:rPr>
        <w:t>;</w:t>
      </w:r>
    </w:p>
    <w:p w14:paraId="041B1EEA" w14:textId="193A7C9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Получение леммы токена;</w:t>
      </w:r>
    </w:p>
    <w:p w14:paraId="1F7DB9B2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части речи и перевод тега на русский язык;</w:t>
      </w:r>
    </w:p>
    <w:p w14:paraId="3549AE7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и перевод морфологических признаков на русский язык;</w:t>
      </w:r>
    </w:p>
    <w:p w14:paraId="7EDE7E00" w14:textId="483802D0" w:rsid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Формирование словаря токена с полями: </w:t>
      </w:r>
      <w:proofErr w:type="spellStart"/>
      <w:r w:rsidRPr="00EE0D5E">
        <w:rPr>
          <w:rFonts w:eastAsiaTheme="majorEastAsia"/>
          <w:i/>
          <w:iCs/>
        </w:rPr>
        <w:t>doc_id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sentence_id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token_index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wordform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lemma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pos_rus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morph</w:t>
      </w:r>
      <w:r w:rsidRPr="00EE0D5E">
        <w:rPr>
          <w:rFonts w:eastAsiaTheme="majorEastAsia"/>
        </w:rPr>
        <w:t>_rus</w:t>
      </w:r>
      <w:proofErr w:type="spellEnd"/>
      <w:r w:rsidRPr="00EE0D5E">
        <w:rPr>
          <w:rFonts w:eastAsiaTheme="majorEastAsia"/>
        </w:rPr>
        <w:t>;</w:t>
      </w:r>
    </w:p>
    <w:p w14:paraId="054BAB0E" w14:textId="77777777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Пакетная вставка всех предложений в таблицу </w:t>
      </w:r>
      <w:proofErr w:type="spellStart"/>
      <w:r w:rsidRPr="00EE0D5E">
        <w:rPr>
          <w:rFonts w:eastAsiaTheme="majorEastAsia"/>
          <w:i/>
          <w:iCs/>
        </w:rPr>
        <w:t>sentences</w:t>
      </w:r>
      <w:proofErr w:type="spellEnd"/>
      <w:r w:rsidRPr="00EE0D5E">
        <w:rPr>
          <w:rFonts w:eastAsiaTheme="majorEastAsia"/>
        </w:rPr>
        <w:t>;</w:t>
      </w:r>
    </w:p>
    <w:p w14:paraId="0D79CD89" w14:textId="0490D06D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Получение сгенерированных </w:t>
      </w:r>
      <w:proofErr w:type="spellStart"/>
      <w:r w:rsidRPr="00EE0D5E">
        <w:rPr>
          <w:rFonts w:eastAsiaTheme="majorEastAsia"/>
          <w:i/>
          <w:iCs/>
        </w:rPr>
        <w:t>id</w:t>
      </w:r>
      <w:proofErr w:type="spellEnd"/>
      <w:r w:rsidRPr="00EE0D5E">
        <w:rPr>
          <w:rFonts w:eastAsiaTheme="majorEastAsia"/>
        </w:rPr>
        <w:t xml:space="preserve"> для предложений;</w:t>
      </w:r>
    </w:p>
    <w:p w14:paraId="128A0930" w14:textId="549D92E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Пакетная вставка всех токенов в таблицу </w:t>
      </w:r>
      <w:proofErr w:type="spellStart"/>
      <w:r w:rsidRPr="00497AD1">
        <w:rPr>
          <w:rFonts w:eastAsiaTheme="majorEastAsia"/>
          <w:i/>
          <w:iCs/>
        </w:rPr>
        <w:t>tokens</w:t>
      </w:r>
      <w:proofErr w:type="spellEnd"/>
      <w:r w:rsidRPr="00497AD1">
        <w:rPr>
          <w:rFonts w:eastAsiaTheme="majorEastAsia"/>
        </w:rPr>
        <w:t>;</w:t>
      </w:r>
    </w:p>
    <w:p w14:paraId="1344E7D0" w14:textId="3976B0B8" w:rsidR="00497AD1" w:rsidRPr="00497AD1" w:rsidRDefault="00497AD1" w:rsidP="008F57E8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Фиксация транзакции с токенами;</w:t>
      </w:r>
    </w:p>
    <w:p w14:paraId="557DCDB5" w14:textId="77777777" w:rsid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Конец.</w:t>
      </w:r>
    </w:p>
    <w:p w14:paraId="2AB8CA8F" w14:textId="77777777" w:rsidR="00577C01" w:rsidRDefault="00577C01" w:rsidP="00577C01">
      <w:pPr>
        <w:rPr>
          <w:rFonts w:eastAsiaTheme="majorEastAsia"/>
        </w:rPr>
      </w:pPr>
    </w:p>
    <w:p w14:paraId="3653F641" w14:textId="1F46B22A" w:rsidR="00577C01" w:rsidRDefault="00577C01" w:rsidP="00577C01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текста:</w:t>
      </w:r>
    </w:p>
    <w:p w14:paraId="5D067530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Начало;</w:t>
      </w:r>
    </w:p>
    <w:p w14:paraId="5BCA9C29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Инициализация анализатора и проверка наличия загруженной модели </w:t>
      </w:r>
      <w:proofErr w:type="spellStart"/>
      <w:r w:rsidRPr="008D5DE2">
        <w:rPr>
          <w:rFonts w:eastAsiaTheme="majorEastAsia"/>
          <w:i/>
          <w:iCs/>
        </w:rPr>
        <w:lastRenderedPageBreak/>
        <w:t>spaCy</w:t>
      </w:r>
      <w:proofErr w:type="spellEnd"/>
      <w:r w:rsidRPr="00577C01">
        <w:rPr>
          <w:rFonts w:eastAsiaTheme="majorEastAsia"/>
        </w:rPr>
        <w:t>;</w:t>
      </w:r>
    </w:p>
    <w:p w14:paraId="06D5B60D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Загрузка модели </w:t>
      </w:r>
      <w:proofErr w:type="spellStart"/>
      <w:r w:rsidRPr="008D5DE2">
        <w:rPr>
          <w:rFonts w:eastAsiaTheme="majorEastAsia"/>
          <w:i/>
          <w:iCs/>
        </w:rPr>
        <w:t>ru_core_news_sm</w:t>
      </w:r>
      <w:proofErr w:type="spellEnd"/>
      <w:r w:rsidRPr="00577C01">
        <w:rPr>
          <w:rFonts w:eastAsiaTheme="majorEastAsia"/>
        </w:rPr>
        <w:t xml:space="preserve"> через метод </w:t>
      </w:r>
      <w:proofErr w:type="spellStart"/>
      <w:proofErr w:type="gramStart"/>
      <w:r w:rsidRPr="008D5DE2">
        <w:rPr>
          <w:rFonts w:eastAsiaTheme="majorEastAsia"/>
          <w:i/>
          <w:iCs/>
        </w:rPr>
        <w:t>spacy.load</w:t>
      </w:r>
      <w:proofErr w:type="spellEnd"/>
      <w:proofErr w:type="gramEnd"/>
      <w:r w:rsidRPr="00577C01">
        <w:rPr>
          <w:rFonts w:eastAsiaTheme="majorEastAsia"/>
        </w:rPr>
        <w:t xml:space="preserve"> при необходимости;</w:t>
      </w:r>
    </w:p>
    <w:p w14:paraId="4FB5CC71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Передача исходного текста в конвейер NLP для лингвистической обработки;</w:t>
      </w:r>
    </w:p>
    <w:p w14:paraId="0C70DBFA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Автоматическое разбиение текста на предложения с помощью атрибута </w:t>
      </w:r>
      <w:proofErr w:type="spellStart"/>
      <w:proofErr w:type="gramStart"/>
      <w:r w:rsidRPr="008D5DE2">
        <w:rPr>
          <w:rFonts w:eastAsiaTheme="majorEastAsia"/>
          <w:i/>
          <w:iCs/>
        </w:rPr>
        <w:t>doc.sents</w:t>
      </w:r>
      <w:proofErr w:type="spellEnd"/>
      <w:proofErr w:type="gramEnd"/>
      <w:r w:rsidRPr="00577C01">
        <w:rPr>
          <w:rFonts w:eastAsiaTheme="majorEastAsia"/>
        </w:rPr>
        <w:t>;</w:t>
      </w:r>
    </w:p>
    <w:p w14:paraId="60B3BFE3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Для каждого предложения создание среза документа и генерация HTML-визуализации дерева зависимостей через модуль </w:t>
      </w:r>
      <w:proofErr w:type="spellStart"/>
      <w:proofErr w:type="gramStart"/>
      <w:r w:rsidRPr="008D5DE2">
        <w:rPr>
          <w:rFonts w:eastAsiaTheme="majorEastAsia"/>
          <w:i/>
          <w:iCs/>
        </w:rPr>
        <w:t>displacy.render</w:t>
      </w:r>
      <w:proofErr w:type="spellEnd"/>
      <w:proofErr w:type="gramEnd"/>
      <w:r w:rsidRPr="00577C01">
        <w:rPr>
          <w:rFonts w:eastAsiaTheme="majorEastAsia"/>
        </w:rPr>
        <w:t>;</w:t>
      </w:r>
    </w:p>
    <w:p w14:paraId="6AD55EE6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Для каждого токена в предложении извлечение атрибутов текста, леммы, части речи, синтаксической зависимости и главного слова;</w:t>
      </w:r>
    </w:p>
    <w:p w14:paraId="16A68BED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Сопоставление полученных тегов </w:t>
      </w:r>
      <w:r w:rsidRPr="008D5DE2">
        <w:rPr>
          <w:rFonts w:eastAsiaTheme="majorEastAsia"/>
          <w:i/>
          <w:iCs/>
        </w:rPr>
        <w:t>POS</w:t>
      </w:r>
      <w:r w:rsidRPr="00577C01">
        <w:rPr>
          <w:rFonts w:eastAsiaTheme="majorEastAsia"/>
        </w:rPr>
        <w:t xml:space="preserve"> и синтаксических зависимостей с русскими названиями через словари переводов </w:t>
      </w:r>
      <w:proofErr w:type="spellStart"/>
      <w:r w:rsidRPr="008D5DE2">
        <w:rPr>
          <w:rFonts w:eastAsiaTheme="majorEastAsia"/>
          <w:i/>
          <w:iCs/>
        </w:rPr>
        <w:t>SyntaxTagTranslator</w:t>
      </w:r>
      <w:proofErr w:type="spellEnd"/>
      <w:r w:rsidRPr="00577C01">
        <w:rPr>
          <w:rFonts w:eastAsiaTheme="majorEastAsia"/>
        </w:rPr>
        <w:t>;</w:t>
      </w:r>
    </w:p>
    <w:p w14:paraId="0E52CC02" w14:textId="6E5984B3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Формирование структуры данных предложения, включающей текст, HTML-визуализацию</w:t>
      </w:r>
      <w:r w:rsidR="00931C68">
        <w:rPr>
          <w:rFonts w:eastAsiaTheme="majorEastAsia"/>
        </w:rPr>
        <w:t xml:space="preserve">, </w:t>
      </w:r>
      <w:r w:rsidR="00D72A5C">
        <w:rPr>
          <w:rFonts w:eastAsiaTheme="majorEastAsia"/>
        </w:rPr>
        <w:t xml:space="preserve">изображение </w:t>
      </w:r>
      <w:r w:rsidR="00931C68">
        <w:rPr>
          <w:rFonts w:eastAsiaTheme="majorEastAsia"/>
        </w:rPr>
        <w:t>дерев</w:t>
      </w:r>
      <w:r w:rsidR="00D72A5C">
        <w:rPr>
          <w:rFonts w:eastAsiaTheme="majorEastAsia"/>
        </w:rPr>
        <w:t>а</w:t>
      </w:r>
      <w:r w:rsidR="00931C68">
        <w:rPr>
          <w:rFonts w:eastAsiaTheme="majorEastAsia"/>
        </w:rPr>
        <w:t xml:space="preserve"> составляющих</w:t>
      </w:r>
      <w:r w:rsidRPr="00577C01">
        <w:rPr>
          <w:rFonts w:eastAsiaTheme="majorEastAsia"/>
        </w:rPr>
        <w:t xml:space="preserve"> и список токенов с атрибутами;</w:t>
      </w:r>
    </w:p>
    <w:p w14:paraId="19691217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Сбор всех обработанных предложений в итоговый список для отображения;</w:t>
      </w:r>
    </w:p>
    <w:p w14:paraId="6EE7BA05" w14:textId="488BF9B6" w:rsid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Конец.</w:t>
      </w:r>
    </w:p>
    <w:p w14:paraId="3CF78E10" w14:textId="77777777" w:rsidR="00AA5127" w:rsidRPr="00AA5127" w:rsidRDefault="00AA5127" w:rsidP="00AA5127">
      <w:pPr>
        <w:ind w:left="360"/>
        <w:rPr>
          <w:rFonts w:eastAsiaTheme="majorEastAsia"/>
        </w:rPr>
      </w:pPr>
    </w:p>
    <w:p w14:paraId="12EADE11" w14:textId="59A95EDB" w:rsidR="00AA5127" w:rsidRDefault="00AA5127" w:rsidP="00AA5127">
      <w:pPr>
        <w:ind w:firstLine="360"/>
        <w:rPr>
          <w:rFonts w:eastAsiaTheme="majorEastAsia"/>
        </w:rPr>
      </w:pPr>
      <w:r>
        <w:rPr>
          <w:rFonts w:eastAsiaTheme="majorEastAsia"/>
        </w:rPr>
        <w:t>Алгоритм семантического анализа текста:</w:t>
      </w:r>
    </w:p>
    <w:p w14:paraId="523BB41F" w14:textId="193E1678" w:rsidR="00577C01" w:rsidRDefault="00577C01" w:rsidP="00577C01">
      <w:pPr>
        <w:rPr>
          <w:rFonts w:eastAsiaTheme="majorEastAsia"/>
        </w:rPr>
      </w:pPr>
    </w:p>
    <w:p w14:paraId="6A924DAC" w14:textId="4C9CAD9E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 xml:space="preserve">Инициализация языковой модели </w:t>
      </w:r>
      <w:proofErr w:type="spellStart"/>
      <w:r w:rsidRPr="00AA5127">
        <w:t>ru_core_news_lg</w:t>
      </w:r>
      <w:proofErr w:type="spellEnd"/>
      <w:r w:rsidRPr="00AA5127">
        <w:t xml:space="preserve"> и регистрация в </w:t>
      </w:r>
      <w:proofErr w:type="spellStart"/>
      <w:r w:rsidRPr="00AA5127">
        <w:t>spaCy</w:t>
      </w:r>
      <w:proofErr w:type="spellEnd"/>
      <w:r w:rsidRPr="00AA5127">
        <w:t xml:space="preserve"> пользовательских расширений для хранения </w:t>
      </w:r>
      <w:proofErr w:type="spellStart"/>
      <w:r w:rsidRPr="00AA5127">
        <w:t>кореферентных</w:t>
      </w:r>
      <w:proofErr w:type="spellEnd"/>
      <w:r w:rsidRPr="00AA5127">
        <w:t xml:space="preserve"> связей.</w:t>
      </w:r>
    </w:p>
    <w:p w14:paraId="09BAA5EA" w14:textId="51B1818E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 xml:space="preserve">Пропуск исходного текста через конвейер </w:t>
      </w:r>
      <w:proofErr w:type="spellStart"/>
      <w:r w:rsidRPr="00AA5127">
        <w:t>spaCy</w:t>
      </w:r>
      <w:proofErr w:type="spellEnd"/>
      <w:r w:rsidRPr="00AA5127">
        <w:t xml:space="preserve"> для автоматической </w:t>
      </w:r>
      <w:proofErr w:type="spellStart"/>
      <w:r w:rsidRPr="00AA5127">
        <w:t>токенизации</w:t>
      </w:r>
      <w:proofErr w:type="spellEnd"/>
      <w:r w:rsidRPr="00AA5127">
        <w:t xml:space="preserve">, </w:t>
      </w:r>
      <w:proofErr w:type="spellStart"/>
      <w:r w:rsidRPr="00AA5127">
        <w:t>лемматизации</w:t>
      </w:r>
      <w:proofErr w:type="spellEnd"/>
      <w:r w:rsidRPr="00AA5127">
        <w:t>, разметки частей речи, построения деревьев синтаксических зависимостей.</w:t>
      </w:r>
    </w:p>
    <w:p w14:paraId="587BC119" w14:textId="3696FF8F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>Поочередный проход по всем предложениям документа с поиском глаголов и распределением их синтаксических зависимых по ролям субъекта, объекта и атрибутов с учётом пассивного залога и наследования подлежащего из главной клаузы.</w:t>
      </w:r>
    </w:p>
    <w:p w14:paraId="1EABB3AD" w14:textId="674CD26D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 xml:space="preserve">Отсев служебных и семантически пустых конструкций, после чего каждая оставшаяся триада обогащается синонимами и </w:t>
      </w:r>
      <w:proofErr w:type="spellStart"/>
      <w:r w:rsidRPr="00AA5127">
        <w:t>гиперонимами</w:t>
      </w:r>
      <w:proofErr w:type="spellEnd"/>
      <w:r w:rsidRPr="00AA5127">
        <w:t xml:space="preserve"> глагола из </w:t>
      </w:r>
      <w:proofErr w:type="spellStart"/>
      <w:r w:rsidRPr="00AA5127">
        <w:t>WikiWordNet</w:t>
      </w:r>
      <w:proofErr w:type="spellEnd"/>
      <w:r w:rsidRPr="00AA5127">
        <w:t xml:space="preserve"> и сохраняется в общий список CAO.</w:t>
      </w:r>
    </w:p>
    <w:p w14:paraId="3C18B449" w14:textId="5A3A05E1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 xml:space="preserve">Однократный предварительный расчёт </w:t>
      </w:r>
      <w:proofErr w:type="spellStart"/>
      <w:r w:rsidRPr="00AA5127">
        <w:t>кореферентных</w:t>
      </w:r>
      <w:proofErr w:type="spellEnd"/>
      <w:r w:rsidRPr="00AA5127">
        <w:t xml:space="preserve"> связей по всему тексту, при котором местоимения третьего лица сопоставляются с ближайшими существительными совпадающего рода и числа с дополнительной проверкой косинусного сходства их векторов.</w:t>
      </w:r>
    </w:p>
    <w:p w14:paraId="1AC93674" w14:textId="6580E6FC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>Поиск причинно-следственных маркеров методом скользящего окна</w:t>
      </w:r>
      <w:r>
        <w:t xml:space="preserve"> внутри одного предложения</w:t>
      </w:r>
      <w:r w:rsidRPr="00AA5127">
        <w:t>, разделение предикатов предложения на зоны до и после маркера</w:t>
      </w:r>
      <w:r w:rsidR="00092CEF">
        <w:t>.</w:t>
      </w:r>
    </w:p>
    <w:p w14:paraId="48B85E6F" w14:textId="77777777" w:rsidR="00FA27D1" w:rsidRDefault="00FA27D1" w:rsidP="00AA5127">
      <w:pPr>
        <w:pStyle w:val="a7"/>
        <w:numPr>
          <w:ilvl w:val="0"/>
          <w:numId w:val="22"/>
        </w:numPr>
      </w:pPr>
      <w:r>
        <w:t>Ф</w:t>
      </w:r>
      <w:r w:rsidRPr="00FA27D1">
        <w:t xml:space="preserve">ормирование именных причинных конструкций через извлечение зависимых существительных после маркеров, связанных с именной группой, либо построение глагольных пар для союзных конструкций (сложных предложений, в которых причина и следствие выражены </w:t>
      </w:r>
      <w:r w:rsidRPr="00FA27D1">
        <w:lastRenderedPageBreak/>
        <w:t>отдельными предикатами, соединёнными причинными, следственными или целевыми союзами, например потому что, так как, поэтому), с последующей сборкой отдельных САО для причины и следствия.</w:t>
      </w:r>
      <w:r>
        <w:t xml:space="preserve"> </w:t>
      </w:r>
    </w:p>
    <w:p w14:paraId="4D5C8B4D" w14:textId="1567C334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 xml:space="preserve">Проверка обнаруженных деепричастных оборотов в начале предложений на наличие последующего глагола и автоматическое формирование связи «деепричастие </w:t>
      </w:r>
      <w:r>
        <w:t>к</w:t>
      </w:r>
      <w:r w:rsidRPr="00AA5127">
        <w:t xml:space="preserve"> основно</w:t>
      </w:r>
      <w:r>
        <w:t>му</w:t>
      </w:r>
      <w:r w:rsidRPr="00AA5127">
        <w:t xml:space="preserve"> действи</w:t>
      </w:r>
      <w:r>
        <w:t>ю</w:t>
      </w:r>
      <w:r w:rsidRPr="00AA5127">
        <w:t>» при отсутствии явных маркеров.</w:t>
      </w:r>
    </w:p>
    <w:p w14:paraId="7258D94B" w14:textId="3502C4B4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>Каскадная валидация всех собранных пар причин и следствий через проверку структурной заполненности CAO и расчёт косинусного сходства векторов предикатов с пороговым значением 0.2.</w:t>
      </w:r>
    </w:p>
    <w:p w14:paraId="559507A8" w14:textId="79B91480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>Анализ пар соседних предложений на наличие маркеров следствия в начале второго предложения, извлечение главных предикатов обоих предложений и автоматическая подстановка найденного антецедента вместо местоимений в субъекте следствия.</w:t>
      </w:r>
    </w:p>
    <w:p w14:paraId="5153AA25" w14:textId="594B3FA7" w:rsidR="00AA5127" w:rsidRPr="00AA5127" w:rsidRDefault="00AA5127" w:rsidP="00AA5127">
      <w:pPr>
        <w:pStyle w:val="a7"/>
        <w:numPr>
          <w:ilvl w:val="0"/>
          <w:numId w:val="22"/>
        </w:numPr>
      </w:pPr>
      <w:r w:rsidRPr="00AA5127">
        <w:t>Сборка итоговых списков валидных CAO-триад и причинно-следственных цепочек в единый словарь результатов вместе с исходным текстом для передачи в модуль отображения.</w:t>
      </w:r>
    </w:p>
    <w:p w14:paraId="7DF0C1BF" w14:textId="77777777" w:rsidR="00AA5127" w:rsidRPr="00497AD1" w:rsidRDefault="00AA5127" w:rsidP="00577C01">
      <w:pPr>
        <w:rPr>
          <w:rFonts w:eastAsiaTheme="majorEastAsia"/>
        </w:rPr>
      </w:pPr>
    </w:p>
    <w:p w14:paraId="31530A0E" w14:textId="77777777" w:rsidR="00805E76" w:rsidRPr="00577C01" w:rsidRDefault="00805E76" w:rsidP="00805E76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016551DB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streamlit</w:t>
      </w:r>
      <w:proofErr w:type="spellEnd"/>
      <w:r w:rsidRPr="00805E76">
        <w:rPr>
          <w:rFonts w:eastAsiaTheme="majorEastAsia"/>
        </w:rPr>
        <w:t xml:space="preserve"> — веб-фреймворк для создания интерактивных приложений на Python. В приложении используется для построения пользовательского интерфейса: боковое меню, вкладки, таблицы данных, поля ввода, кнопки загрузки/скачивания файлов, уведомления об успехе/ошибках.</w:t>
      </w:r>
    </w:p>
    <w:p w14:paraId="2701EAB1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pandas</w:t>
      </w:r>
      <w:proofErr w:type="spellEnd"/>
      <w:r w:rsidRPr="00805E76">
        <w:rPr>
          <w:rFonts w:eastAsiaTheme="majorEastAsia"/>
        </w:rPr>
        <w:t xml:space="preserve"> — библиотека для работы с табличными данными. Применяется для хранения корпуса в виде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, фильтрации данных, группировки для статистики, сортировки и экспорта.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 позволяет эффективно работать с тысячами словоформ и выполнять быстрые поисковые запросы.</w:t>
      </w:r>
    </w:p>
    <w:p w14:paraId="0F95619F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json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форматом JSON. Используется для сохранения всего состояния корпуса (документы,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>, счётчики) в один файл и последующей загрузки для продолжения работы без повторной обработки текстов.</w:t>
      </w:r>
    </w:p>
    <w:p w14:paraId="70CEBD27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razdel</w:t>
      </w:r>
      <w:proofErr w:type="spellEnd"/>
      <w:r w:rsidRPr="00805E76">
        <w:rPr>
          <w:rFonts w:eastAsiaTheme="majorEastAsia"/>
        </w:rPr>
        <w:t xml:space="preserve"> — специализированная библиотека для сегментации русского текста на токены и предложения. Используется для корректного разбиения извлечённого текста на отдельные слова с учётом особенностей русской пунктуации и орфографии.</w:t>
      </w:r>
    </w:p>
    <w:p w14:paraId="463B860E" w14:textId="17C368D8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pymorphy3</w:t>
      </w:r>
      <w:r w:rsidRPr="00805E76">
        <w:rPr>
          <w:rFonts w:eastAsiaTheme="majorEastAsia"/>
        </w:rPr>
        <w:t xml:space="preserve"> — библиотека для морфологического анализа русского языка. Выполняет приведение слов к нормальной форме</w:t>
      </w:r>
      <w:r w:rsidR="005C33C6">
        <w:rPr>
          <w:rFonts w:eastAsiaTheme="majorEastAsia"/>
        </w:rPr>
        <w:t xml:space="preserve">, </w:t>
      </w:r>
      <w:r w:rsidRPr="00805E76">
        <w:rPr>
          <w:rFonts w:eastAsiaTheme="majorEastAsia"/>
        </w:rPr>
        <w:t>определяет часть речи и извлекает морфологические характеристики (род, число, падеж, время, лицо и др.).</w:t>
      </w:r>
    </w:p>
    <w:p w14:paraId="74929323" w14:textId="216057CD" w:rsidR="00805E76" w:rsidRPr="001B3BFC" w:rsidRDefault="00290D9F" w:rsidP="00805E76">
      <w:pPr>
        <w:rPr>
          <w:rFonts w:eastAsiaTheme="majorEastAsia"/>
        </w:rPr>
      </w:pPr>
      <w:proofErr w:type="spellStart"/>
      <w:r w:rsidRPr="00290D9F">
        <w:rPr>
          <w:rFonts w:eastAsiaTheme="majorEastAsia"/>
          <w:b/>
          <w:bCs/>
        </w:rPr>
        <w:t>PyMuPDF</w:t>
      </w:r>
      <w:proofErr w:type="spellEnd"/>
      <w:r w:rsidRPr="00290D9F">
        <w:rPr>
          <w:rFonts w:eastAsiaTheme="majorEastAsia"/>
          <w:b/>
          <w:bCs/>
        </w:rPr>
        <w:t xml:space="preserve"> </w:t>
      </w:r>
      <w:r w:rsidR="00805E76" w:rsidRPr="00805E76">
        <w:rPr>
          <w:rFonts w:eastAsiaTheme="majorEastAsia"/>
          <w:b/>
          <w:bCs/>
        </w:rPr>
        <w:t>(</w:t>
      </w:r>
      <w:proofErr w:type="spellStart"/>
      <w:r>
        <w:rPr>
          <w:rFonts w:eastAsiaTheme="majorEastAsia"/>
          <w:b/>
          <w:bCs/>
          <w:lang w:val="en-US"/>
        </w:rPr>
        <w:t>fitz</w:t>
      </w:r>
      <w:proofErr w:type="spellEnd"/>
      <w:r w:rsidR="00805E76" w:rsidRPr="00805E76">
        <w:rPr>
          <w:rFonts w:eastAsiaTheme="majorEastAsia"/>
          <w:b/>
          <w:bCs/>
        </w:rPr>
        <w:t>)</w:t>
      </w:r>
      <w:r w:rsidR="00805E76" w:rsidRPr="00805E76">
        <w:rPr>
          <w:rFonts w:eastAsiaTheme="majorEastAsia"/>
        </w:rPr>
        <w:t xml:space="preserve"> — библиотека для работы с PDF-документами. В приложении используется для извлечения текста из PDF-файлов</w:t>
      </w:r>
      <w:r w:rsidR="001B3BFC" w:rsidRPr="001B3BFC">
        <w:rPr>
          <w:rFonts w:eastAsiaTheme="majorEastAsia"/>
        </w:rPr>
        <w:t xml:space="preserve">. </w:t>
      </w:r>
    </w:p>
    <w:p w14:paraId="36238D91" w14:textId="77777777" w:rsidR="00805E76" w:rsidRPr="00805E76" w:rsidRDefault="00805E76" w:rsidP="00805E76">
      <w:pPr>
        <w:rPr>
          <w:rFonts w:eastAsiaTheme="majorEastAsia"/>
        </w:rPr>
      </w:pPr>
      <w:r w:rsidRPr="001B3BFC">
        <w:rPr>
          <w:rFonts w:eastAsiaTheme="majorEastAsia"/>
          <w:b/>
          <w:bCs/>
          <w:lang w:val="en-US"/>
        </w:rPr>
        <w:t>python</w:t>
      </w:r>
      <w:r w:rsidRPr="001B3BFC">
        <w:rPr>
          <w:rFonts w:eastAsiaTheme="majorEastAsia"/>
          <w:b/>
          <w:bCs/>
        </w:rPr>
        <w:t>-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 xml:space="preserve"> (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>)</w:t>
      </w:r>
      <w:r w:rsidRPr="001B3BFC">
        <w:rPr>
          <w:rFonts w:eastAsiaTheme="majorEastAsia"/>
        </w:rPr>
        <w:t xml:space="preserve"> — </w:t>
      </w:r>
      <w:r w:rsidRPr="00805E76">
        <w:rPr>
          <w:rFonts w:eastAsiaTheme="majorEastAsia"/>
        </w:rPr>
        <w:t>библиотека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для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чтения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и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записи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DOCX</w:t>
      </w:r>
      <w:r w:rsidRPr="001B3BFC">
        <w:rPr>
          <w:rFonts w:eastAsiaTheme="majorEastAsia"/>
        </w:rPr>
        <w:t>-</w:t>
      </w:r>
      <w:r w:rsidRPr="00805E76">
        <w:rPr>
          <w:rFonts w:eastAsiaTheme="majorEastAsia"/>
        </w:rPr>
        <w:t>файлов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Microsoft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Word</w:t>
      </w:r>
      <w:r w:rsidRPr="001B3BFC">
        <w:rPr>
          <w:rFonts w:eastAsiaTheme="majorEastAsia"/>
        </w:rPr>
        <w:t xml:space="preserve">. </w:t>
      </w:r>
      <w:r w:rsidRPr="00805E76">
        <w:rPr>
          <w:rFonts w:eastAsiaTheme="majorEastAsia"/>
        </w:rPr>
        <w:t xml:space="preserve">Используется для извлечения текста из параграфов </w:t>
      </w:r>
      <w:r w:rsidRPr="00805E76">
        <w:rPr>
          <w:rFonts w:eastAsiaTheme="majorEastAsia"/>
        </w:rPr>
        <w:lastRenderedPageBreak/>
        <w:t>документов формата .</w:t>
      </w:r>
      <w:proofErr w:type="spellStart"/>
      <w:r w:rsidRPr="00805E76">
        <w:rPr>
          <w:rFonts w:eastAsiaTheme="majorEastAsia"/>
        </w:rPr>
        <w:t>docx</w:t>
      </w:r>
      <w:proofErr w:type="spellEnd"/>
      <w:r w:rsidRPr="00805E76">
        <w:rPr>
          <w:rFonts w:eastAsiaTheme="majorEastAsia"/>
        </w:rPr>
        <w:t>.</w:t>
      </w:r>
    </w:p>
    <w:p w14:paraId="0CFAC43A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striprtf</w:t>
      </w:r>
      <w:proofErr w:type="spellEnd"/>
      <w:r w:rsidRPr="00805E76">
        <w:rPr>
          <w:rFonts w:eastAsiaTheme="majorEastAsia"/>
        </w:rPr>
        <w:t xml:space="preserve"> — библиотека для конвертации RTF-файлов в простой текст. Позволяет обрабатывать документы формата .</w:t>
      </w:r>
      <w:proofErr w:type="spellStart"/>
      <w:r w:rsidRPr="00805E76">
        <w:rPr>
          <w:rFonts w:eastAsiaTheme="majorEastAsia"/>
        </w:rPr>
        <w:t>rtf</w:t>
      </w:r>
      <w:proofErr w:type="spellEnd"/>
      <w:r w:rsidRPr="00805E76">
        <w:rPr>
          <w:rFonts w:eastAsiaTheme="majorEastAsia"/>
        </w:rPr>
        <w:t>, удаляя управляющие коды форматирования.</w:t>
      </w:r>
    </w:p>
    <w:p w14:paraId="0B46A2AA" w14:textId="4E9DDF0D" w:rsidR="00805E76" w:rsidRPr="0007219F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nltk</w:t>
      </w:r>
      <w:proofErr w:type="spellEnd"/>
      <w:r w:rsidRPr="00805E76">
        <w:rPr>
          <w:rFonts w:eastAsiaTheme="majorEastAsia"/>
        </w:rPr>
        <w:t xml:space="preserve"> — набор библиотек для обработки естественного языка. В приложении используется для загрузки дополнительных языковых ресурсов</w:t>
      </w:r>
      <w:r w:rsidR="004B747D">
        <w:rPr>
          <w:rFonts w:eastAsiaTheme="majorEastAsia"/>
        </w:rPr>
        <w:t>.</w:t>
      </w:r>
    </w:p>
    <w:p w14:paraId="2FDB1313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re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регулярными выражениями. Применяется для фильтрации токенов (только слова), поиска фраз в тексте с контекстом, очистки тегов от лишних символов.</w:t>
      </w:r>
    </w:p>
    <w:p w14:paraId="17369BE1" w14:textId="48200C16" w:rsidR="002669D5" w:rsidRPr="002669D5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io</w:t>
      </w:r>
      <w:proofErr w:type="spellEnd"/>
      <w:r w:rsidRPr="00805E76">
        <w:rPr>
          <w:rFonts w:eastAsiaTheme="majorEastAsia"/>
          <w:b/>
          <w:bCs/>
        </w:rPr>
        <w:t xml:space="preserve"> (</w:t>
      </w:r>
      <w:proofErr w:type="spellStart"/>
      <w:r w:rsidRPr="00805E76">
        <w:rPr>
          <w:rFonts w:eastAsiaTheme="majorEastAsia"/>
          <w:b/>
          <w:bCs/>
        </w:rPr>
        <w:t>BytesIO</w:t>
      </w:r>
      <w:proofErr w:type="spellEnd"/>
      <w:r w:rsidRPr="00805E76">
        <w:rPr>
          <w:rFonts w:eastAsiaTheme="majorEastAsia"/>
          <w:b/>
          <w:bCs/>
        </w:rPr>
        <w:t>)</w:t>
      </w:r>
      <w:r w:rsidRPr="00805E76">
        <w:rPr>
          <w:rFonts w:eastAsiaTheme="majorEastAsia"/>
        </w:rPr>
        <w:t xml:space="preserve"> — модуль для работы с байтовыми потоками в памяти. Используется для обработки загруженных файлов без сохранения на диск, что позволяет работать с файлами напрямую из веб-интерфейса.</w:t>
      </w:r>
    </w:p>
    <w:p w14:paraId="66EB2620" w14:textId="371171EB" w:rsidR="00805E76" w:rsidRPr="00805E76" w:rsidRDefault="002669D5" w:rsidP="00805E76">
      <w:pPr>
        <w:rPr>
          <w:rFonts w:eastAsiaTheme="majorEastAsia"/>
        </w:rPr>
      </w:pPr>
      <w:proofErr w:type="spellStart"/>
      <w:r w:rsidRPr="002669D5">
        <w:rPr>
          <w:rFonts w:eastAsiaTheme="majorEastAsia"/>
          <w:b/>
          <w:bCs/>
        </w:rPr>
        <w:t>SQLAlchemy</w:t>
      </w:r>
      <w:proofErr w:type="spellEnd"/>
      <w:r w:rsidRPr="002669D5">
        <w:rPr>
          <w:rFonts w:eastAsiaTheme="majorEastAsia"/>
        </w:rPr>
        <w:t xml:space="preserve"> — библиотека для работы с реляционными базами данных на Python, предоставляющая инструменты ORM и низкоуровневого SQL. В приложении используется для постоянного хранения корпуса в </w:t>
      </w:r>
      <w:proofErr w:type="spellStart"/>
      <w:r w:rsidRPr="002669D5">
        <w:rPr>
          <w:rFonts w:eastAsiaTheme="majorEastAsia"/>
        </w:rPr>
        <w:t>PostgreSQL</w:t>
      </w:r>
      <w:proofErr w:type="spellEnd"/>
      <w:r w:rsidRPr="002669D5">
        <w:rPr>
          <w:rFonts w:eastAsiaTheme="majorEastAsia"/>
        </w:rPr>
        <w:t>:</w:t>
      </w:r>
    </w:p>
    <w:p w14:paraId="4FA15B38" w14:textId="631A9EA6" w:rsidR="008D5BC1" w:rsidRPr="008D5BC1" w:rsidRDefault="008D5BC1" w:rsidP="00577C01">
      <w:pPr>
        <w:rPr>
          <w:rFonts w:eastAsiaTheme="majorEastAsia"/>
        </w:rPr>
      </w:pPr>
      <w:proofErr w:type="spellStart"/>
      <w:r w:rsidRPr="008D5BC1">
        <w:rPr>
          <w:rFonts w:eastAsiaTheme="majorEastAsia"/>
          <w:b/>
          <w:bCs/>
        </w:rPr>
        <w:t>spacy</w:t>
      </w:r>
      <w:proofErr w:type="spellEnd"/>
      <w:r w:rsidRPr="008D5BC1">
        <w:rPr>
          <w:rFonts w:eastAsiaTheme="majorEastAsia"/>
        </w:rPr>
        <w:t xml:space="preserve"> —</w:t>
      </w:r>
      <w:r>
        <w:rPr>
          <w:rFonts w:eastAsiaTheme="majorEastAsia"/>
        </w:rPr>
        <w:t xml:space="preserve"> </w:t>
      </w:r>
      <w:r w:rsidR="00E918CF" w:rsidRPr="00E918CF">
        <w:rPr>
          <w:rFonts w:eastAsiaTheme="majorEastAsia"/>
        </w:rPr>
        <w:t>библиотека для обработки естественного языка. В приложении используется для проведения глубокого синтаксического</w:t>
      </w:r>
      <w:r w:rsidR="00987F24" w:rsidRPr="00987F24">
        <w:rPr>
          <w:rFonts w:eastAsiaTheme="majorEastAsia"/>
        </w:rPr>
        <w:t xml:space="preserve"> </w:t>
      </w:r>
      <w:r w:rsidR="00987F24">
        <w:rPr>
          <w:rFonts w:eastAsiaTheme="majorEastAsia"/>
        </w:rPr>
        <w:t>и семантического</w:t>
      </w:r>
      <w:r w:rsidR="00E918CF" w:rsidRPr="00E918CF">
        <w:rPr>
          <w:rFonts w:eastAsiaTheme="majorEastAsia"/>
        </w:rPr>
        <w:t xml:space="preserve"> анализа текстов на русском языке. Библиотека загружает </w:t>
      </w:r>
      <w:proofErr w:type="spellStart"/>
      <w:r w:rsidR="00E918CF" w:rsidRPr="00E918CF">
        <w:rPr>
          <w:rFonts w:eastAsiaTheme="majorEastAsia"/>
        </w:rPr>
        <w:t>предобученную</w:t>
      </w:r>
      <w:proofErr w:type="spellEnd"/>
      <w:r w:rsidR="00E918CF" w:rsidRPr="00E918CF">
        <w:rPr>
          <w:rFonts w:eastAsiaTheme="majorEastAsia"/>
        </w:rPr>
        <w:t xml:space="preserve"> модель, которая позволяет автоматически разбивать текст на предложения, определять универсальные части речи</w:t>
      </w:r>
      <w:r w:rsidR="00E918CF">
        <w:rPr>
          <w:rFonts w:eastAsiaTheme="majorEastAsia"/>
        </w:rPr>
        <w:t xml:space="preserve">, </w:t>
      </w:r>
      <w:r w:rsidR="00E918CF" w:rsidRPr="00E918CF">
        <w:rPr>
          <w:rFonts w:eastAsiaTheme="majorEastAsia"/>
        </w:rPr>
        <w:t xml:space="preserve">леммы и строить деревья синтаксических зависимостей. </w:t>
      </w:r>
    </w:p>
    <w:p w14:paraId="7C356621" w14:textId="7F6FFF16" w:rsidR="008D5BC1" w:rsidRDefault="008D5BC1" w:rsidP="00577C01">
      <w:pPr>
        <w:rPr>
          <w:rFonts w:eastAsiaTheme="majorEastAsia"/>
        </w:rPr>
      </w:pPr>
      <w:proofErr w:type="spellStart"/>
      <w:r w:rsidRPr="008D5BC1">
        <w:rPr>
          <w:rFonts w:eastAsiaTheme="majorEastAsia"/>
          <w:b/>
          <w:bCs/>
        </w:rPr>
        <w:t>displacy</w:t>
      </w:r>
      <w:proofErr w:type="spellEnd"/>
      <w:r w:rsidRPr="008D5BC1">
        <w:rPr>
          <w:rFonts w:eastAsiaTheme="majorEastAsia"/>
        </w:rPr>
        <w:t xml:space="preserve"> (модуль </w:t>
      </w:r>
      <w:proofErr w:type="spellStart"/>
      <w:r w:rsidRPr="008D5BC1">
        <w:rPr>
          <w:rFonts w:eastAsiaTheme="majorEastAsia"/>
        </w:rPr>
        <w:t>spacy</w:t>
      </w:r>
      <w:proofErr w:type="spellEnd"/>
      <w:r w:rsidRPr="008D5BC1">
        <w:rPr>
          <w:rFonts w:eastAsiaTheme="majorEastAsia"/>
        </w:rPr>
        <w:t xml:space="preserve">) — </w:t>
      </w:r>
      <w:r w:rsidR="00E918CF" w:rsidRPr="00E918CF">
        <w:rPr>
          <w:rFonts w:eastAsiaTheme="majorEastAsia"/>
        </w:rPr>
        <w:t>встроенный инструмент визуализации лингвистической разметки. В приложении используется для отрисовки синтаксических деревьев зависимостей в формате HTML/SVG.</w:t>
      </w:r>
    </w:p>
    <w:p w14:paraId="6F1C7F9F" w14:textId="72AEDE82" w:rsidR="00BB27C2" w:rsidRPr="008D5BC1" w:rsidRDefault="00BB27C2" w:rsidP="00BB27C2">
      <w:pPr>
        <w:rPr>
          <w:rFonts w:eastAsiaTheme="majorEastAsia"/>
        </w:rPr>
      </w:pPr>
      <w:proofErr w:type="spellStart"/>
      <w:r w:rsidRPr="00BB27C2">
        <w:rPr>
          <w:rFonts w:eastAsiaTheme="majorEastAsia"/>
          <w:b/>
          <w:bCs/>
        </w:rPr>
        <w:t>matplotlib</w:t>
      </w:r>
      <w:proofErr w:type="spellEnd"/>
      <w:r w:rsidRPr="00BB27C2">
        <w:rPr>
          <w:rFonts w:eastAsiaTheme="majorEastAsia"/>
        </w:rPr>
        <w:t xml:space="preserve"> — библиотека для построения графиков и визуализации данных в Python. В приложении используется для визуализации деревьев грамматических составляющих</w:t>
      </w:r>
      <w:r>
        <w:rPr>
          <w:rFonts w:eastAsiaTheme="majorEastAsia"/>
        </w:rPr>
        <w:t>.</w:t>
      </w:r>
    </w:p>
    <w:p w14:paraId="0A150A71" w14:textId="04A9D7A5" w:rsidR="00AA5127" w:rsidRPr="003E416E" w:rsidRDefault="00AA5127" w:rsidP="00AA5127">
      <w:proofErr w:type="spellStart"/>
      <w:r w:rsidRPr="00AA5127">
        <w:rPr>
          <w:b/>
          <w:bCs/>
        </w:rPr>
        <w:t>ru_core_news_lg</w:t>
      </w:r>
      <w:proofErr w:type="spellEnd"/>
      <w:r w:rsidRPr="00AA5127">
        <w:t xml:space="preserve"> — </w:t>
      </w:r>
      <w:proofErr w:type="spellStart"/>
      <w:r w:rsidRPr="00AA5127">
        <w:t>предобученная</w:t>
      </w:r>
      <w:proofErr w:type="spellEnd"/>
      <w:r w:rsidRPr="00AA5127">
        <w:t xml:space="preserve"> большая языковая модель для русского языка в экосистеме </w:t>
      </w:r>
      <w:proofErr w:type="spellStart"/>
      <w:r w:rsidRPr="00AA5127">
        <w:t>spaCy</w:t>
      </w:r>
      <w:proofErr w:type="spellEnd"/>
      <w:r w:rsidRPr="00AA5127">
        <w:t xml:space="preserve">, обученная на новостных корпусах. В приложении используется семантическим анализатором для глубокой лингвистической разметки: </w:t>
      </w:r>
      <w:proofErr w:type="spellStart"/>
      <w:r w:rsidRPr="00AA5127">
        <w:t>токенизации</w:t>
      </w:r>
      <w:proofErr w:type="spellEnd"/>
      <w:r w:rsidRPr="00AA5127">
        <w:t xml:space="preserve">, </w:t>
      </w:r>
      <w:proofErr w:type="spellStart"/>
      <w:r w:rsidRPr="00AA5127">
        <w:t>лемматизации</w:t>
      </w:r>
      <w:proofErr w:type="spellEnd"/>
      <w:r w:rsidRPr="00AA5127">
        <w:t xml:space="preserve">, построения деревьев зависимостей и извлечения многомерных векторных представлений слов. Эти векторы являются вычислительной основой для расчёта косинусного сходства предикатов при фильтрации причинно-следственных связей и для работы алгоритма разрешения </w:t>
      </w:r>
      <w:proofErr w:type="spellStart"/>
      <w:r w:rsidRPr="00AA5127">
        <w:t>кореференции</w:t>
      </w:r>
      <w:proofErr w:type="spellEnd"/>
      <w:r w:rsidRPr="00AA5127">
        <w:t>.</w:t>
      </w:r>
      <w:r w:rsidR="003E416E">
        <w:t xml:space="preserve"> Дерево зависимостей является основой</w:t>
      </w:r>
      <w:r w:rsidR="003E416E" w:rsidRPr="003E416E">
        <w:t>,</w:t>
      </w:r>
      <w:r w:rsidR="003E416E">
        <w:t xml:space="preserve"> по которым строятся цепочки САО.</w:t>
      </w:r>
    </w:p>
    <w:p w14:paraId="643E347D" w14:textId="77777777" w:rsidR="00AA5127" w:rsidRPr="00AA5127" w:rsidRDefault="00AA5127" w:rsidP="00AA5127">
      <w:proofErr w:type="spellStart"/>
      <w:r w:rsidRPr="00AA5127">
        <w:rPr>
          <w:b/>
          <w:bCs/>
        </w:rPr>
        <w:t>coref</w:t>
      </w:r>
      <w:proofErr w:type="spellEnd"/>
      <w:r w:rsidRPr="00AA5127">
        <w:t xml:space="preserve"> — реализованный в проекте модуль автоматического разрешения </w:t>
      </w:r>
      <w:proofErr w:type="spellStart"/>
      <w:r w:rsidRPr="00AA5127">
        <w:t>кореферентных</w:t>
      </w:r>
      <w:proofErr w:type="spellEnd"/>
      <w:r w:rsidRPr="00AA5127">
        <w:t xml:space="preserve"> связей (замены местоимений на их реальные денотаты). В приложении функционирует как предварительный этап анализа: сканирует текст, находит местоимения третьего лица и сопоставляет их с ближайшими существительными совпадающего рода и числа, дополнительно проверяя семантическую близость через векторные </w:t>
      </w:r>
      <w:proofErr w:type="spellStart"/>
      <w:r w:rsidRPr="00AA5127">
        <w:t>эмбеддинги</w:t>
      </w:r>
      <w:proofErr w:type="spellEnd"/>
      <w:r w:rsidRPr="00AA5127">
        <w:t>. Позволяет подставлять конкретные имена вместо размытых местоимений в субъектах причинно-следственных цепочек, повышая точность и читаемость вывода в интерфейсе.</w:t>
      </w:r>
    </w:p>
    <w:p w14:paraId="41709C64" w14:textId="27B410B2" w:rsidR="00AA5127" w:rsidRPr="00AA5127" w:rsidRDefault="00AA5127" w:rsidP="00AA5127">
      <w:proofErr w:type="spellStart"/>
      <w:r w:rsidRPr="00AA5127">
        <w:rPr>
          <w:b/>
          <w:bCs/>
        </w:rPr>
        <w:t>WikiWordnet</w:t>
      </w:r>
      <w:proofErr w:type="spellEnd"/>
      <w:r w:rsidRPr="00AA5127">
        <w:t xml:space="preserve"> — библиотека-обёртка над русской лексико-семантической </w:t>
      </w:r>
      <w:r w:rsidRPr="00AA5127">
        <w:lastRenderedPageBreak/>
        <w:t xml:space="preserve">базой знаний </w:t>
      </w:r>
      <w:proofErr w:type="spellStart"/>
      <w:r w:rsidRPr="00AA5127">
        <w:t>WordNet</w:t>
      </w:r>
      <w:proofErr w:type="spellEnd"/>
      <w:r w:rsidRPr="00AA5127">
        <w:t xml:space="preserve">, предоставляющая программный доступ к синонимическим и иерархическим отношениям между словами. В приложении используется для обогащения извлечённых CAO-триад связями: автоматического поиска синонимов и </w:t>
      </w:r>
      <w:proofErr w:type="spellStart"/>
      <w:r w:rsidRPr="00AA5127">
        <w:t>гиперонимов</w:t>
      </w:r>
      <w:proofErr w:type="spellEnd"/>
      <w:r w:rsidRPr="00AA5127">
        <w:t xml:space="preserve"> (понятий более широкого класса) для глаголов-акций. Результаты кэшируются в памяти для ускорения повторных запросов и выводятся в таблице триад </w:t>
      </w:r>
      <w:proofErr w:type="spellStart"/>
      <w:r w:rsidRPr="00AA5127">
        <w:t>Streamlit</w:t>
      </w:r>
      <w:proofErr w:type="spellEnd"/>
      <w:r w:rsidRPr="00AA5127">
        <w:t>, позволяя пользователю глубже анализировать семантические оттенки и систематизацию действий в тексте.</w:t>
      </w:r>
    </w:p>
    <w:p w14:paraId="5660639D" w14:textId="77777777" w:rsidR="00805E76" w:rsidRPr="00AA5127" w:rsidRDefault="00805E76" w:rsidP="00AA5127">
      <w:pPr>
        <w:rPr>
          <w:rFonts w:eastAsiaTheme="majorEastAsia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4E2E772B" w14:textId="4ADA528E" w:rsidR="00E62461" w:rsidRPr="001961E7" w:rsidRDefault="00A90BB6" w:rsidP="00805E76">
      <w:pPr>
        <w:rPr>
          <w:rFonts w:eastAsiaTheme="majorEastAsia"/>
        </w:rPr>
      </w:pPr>
      <w:r w:rsidRPr="00805E76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794E5F26" w14:textId="05989D35" w:rsidR="00A90BB6" w:rsidRDefault="003E416E" w:rsidP="00A90BB6">
      <w:pPr>
        <w:jc w:val="center"/>
      </w:pPr>
      <w:r>
        <w:rPr>
          <w:noProof/>
        </w:rPr>
        <w:drawing>
          <wp:inline distT="0" distB="0" distL="0" distR="0" wp14:anchorId="36776614" wp14:editId="1C7FC5F9">
            <wp:extent cx="5940425" cy="4516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7496995A" w14:textId="6A7B625F" w:rsidR="00A90BB6" w:rsidRDefault="004C7B49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79CB8D" wp14:editId="4D82AF6C">
            <wp:extent cx="1152525" cy="5114925"/>
            <wp:effectExtent l="0" t="0" r="9525" b="9525"/>
            <wp:docPr id="6160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45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23ECE483" w:rsidR="00805E76" w:rsidRPr="00805E76" w:rsidRDefault="00BA6C01" w:rsidP="000534C4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0746BD" wp14:editId="25B46A1C">
            <wp:extent cx="5940425" cy="5857240"/>
            <wp:effectExtent l="0" t="0" r="3175" b="0"/>
            <wp:docPr id="115871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39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3047F014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поиска и анализа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18A4CF82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B96D2C" wp14:editId="359DD447">
            <wp:extent cx="4591050" cy="5448300"/>
            <wp:effectExtent l="0" t="0" r="0" b="0"/>
            <wp:docPr id="4185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839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29A58AC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48A270" wp14:editId="3B8C885E">
            <wp:extent cx="5057775" cy="5219700"/>
            <wp:effectExtent l="0" t="0" r="9525" b="0"/>
            <wp:docPr id="46441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1840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68FA1717" w:rsidR="00301998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сохранения и загрузки корпуса</w:t>
      </w:r>
    </w:p>
    <w:p w14:paraId="5C67132C" w14:textId="1C7AE31B" w:rsidR="00301998" w:rsidRDefault="00301998" w:rsidP="005F7212">
      <w:pPr>
        <w:widowControl/>
        <w:autoSpaceDE/>
        <w:autoSpaceDN/>
        <w:spacing w:after="160" w:line="259" w:lineRule="auto"/>
        <w:jc w:val="center"/>
      </w:pPr>
      <w:r>
        <w:br w:type="page"/>
      </w:r>
      <w:r w:rsidR="00934C92">
        <w:rPr>
          <w:noProof/>
          <w14:ligatures w14:val="standardContextual"/>
        </w:rPr>
        <w:lastRenderedPageBreak/>
        <w:drawing>
          <wp:inline distT="0" distB="0" distL="0" distR="0" wp14:anchorId="31673576" wp14:editId="5F7AC19D">
            <wp:extent cx="5629275" cy="5924550"/>
            <wp:effectExtent l="0" t="0" r="9525" b="0"/>
            <wp:docPr id="118850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0439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646" w14:textId="0F9F6F2F" w:rsidR="005F7212" w:rsidRDefault="005F7212" w:rsidP="005F7212">
      <w:pPr>
        <w:jc w:val="center"/>
      </w:pPr>
      <w:r>
        <w:t xml:space="preserve">Рисунок 6. Функциональная схема </w:t>
      </w:r>
      <w:r w:rsidR="0007219F">
        <w:t>синтаксического анализа текста</w:t>
      </w:r>
    </w:p>
    <w:p w14:paraId="7D24FC9E" w14:textId="710EB587" w:rsidR="005F7212" w:rsidRDefault="008F4466" w:rsidP="005F7212">
      <w:pPr>
        <w:widowControl/>
        <w:autoSpaceDE/>
        <w:autoSpaceDN/>
        <w:spacing w:after="160" w:line="259" w:lineRule="auto"/>
        <w:jc w:val="center"/>
      </w:pPr>
      <w:r>
        <w:object w:dxaOrig="12811" w:dyaOrig="9945" w14:anchorId="47FAD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362.7pt" o:ole="">
            <v:imagedata r:id="rId16" o:title=""/>
          </v:shape>
          <o:OLEObject Type="Embed" ProgID="Visio.Drawing.15" ShapeID="_x0000_i1025" DrawAspect="Content" ObjectID="_1838373155" r:id="rId17"/>
        </w:object>
      </w:r>
    </w:p>
    <w:p w14:paraId="5C56EFCE" w14:textId="27E786DE" w:rsidR="008F4466" w:rsidRPr="005F7212" w:rsidRDefault="008F4466" w:rsidP="008F4466">
      <w:pPr>
        <w:jc w:val="center"/>
      </w:pPr>
      <w:r>
        <w:t xml:space="preserve">Рисунок </w:t>
      </w:r>
      <w:r w:rsidRPr="008F4466">
        <w:t>7</w:t>
      </w:r>
      <w:r>
        <w:t>. Функциональная схема семантического анализа текста</w:t>
      </w:r>
    </w:p>
    <w:p w14:paraId="12EB53CA" w14:textId="77777777" w:rsidR="00805E76" w:rsidRPr="00637EDA" w:rsidRDefault="00805E76" w:rsidP="00805E76">
      <w:pPr>
        <w:jc w:val="center"/>
      </w:pPr>
    </w:p>
    <w:p w14:paraId="764EC48D" w14:textId="77777777" w:rsidR="00805E76" w:rsidRPr="00637EDA" w:rsidRDefault="00805E76" w:rsidP="00805E76">
      <w:pPr>
        <w:jc w:val="center"/>
      </w:pPr>
    </w:p>
    <w:p w14:paraId="3EBDA5E0" w14:textId="5DAB33B9" w:rsidR="00805E76" w:rsidRPr="00805E76" w:rsidRDefault="00196CD7" w:rsidP="00A90BB6">
      <w:pPr>
        <w:jc w:val="center"/>
      </w:pPr>
      <w:r>
        <w:rPr>
          <w:noProof/>
        </w:rPr>
        <w:drawing>
          <wp:inline distT="0" distB="0" distL="0" distR="0" wp14:anchorId="1B5FDD21" wp14:editId="31DA4E46">
            <wp:extent cx="5940425" cy="33331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617C00B2" w:rsidR="000534C4" w:rsidRDefault="000534C4" w:rsidP="000534C4">
      <w:pPr>
        <w:jc w:val="center"/>
      </w:pPr>
      <w:r>
        <w:t xml:space="preserve">Рисунок </w:t>
      </w:r>
      <w:r w:rsidR="008F4466" w:rsidRPr="00AA560A">
        <w:t>8</w:t>
      </w:r>
      <w:r>
        <w:t>. Структурная схема программы</w:t>
      </w:r>
    </w:p>
    <w:p w14:paraId="71C0B8EC" w14:textId="0983315F" w:rsidR="000534C4" w:rsidRPr="000534C4" w:rsidRDefault="00B6161B" w:rsidP="00B6161B">
      <w:pPr>
        <w:widowControl/>
        <w:autoSpaceDE/>
        <w:autoSpaceDN/>
        <w:spacing w:after="160" w:line="259" w:lineRule="auto"/>
        <w:jc w:val="left"/>
      </w:pPr>
      <w:r>
        <w:lastRenderedPageBreak/>
        <w:br w:type="page"/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760EC902" w:rsidR="00B6161B" w:rsidRDefault="00A15C39" w:rsidP="00836EA5">
      <w:r>
        <w:rPr>
          <w:noProof/>
        </w:rPr>
        <w:drawing>
          <wp:inline distT="0" distB="0" distL="0" distR="0" wp14:anchorId="4CD0E023" wp14:editId="4D5CA410">
            <wp:extent cx="5940425" cy="2936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6EB7" w14:textId="22D87CB1" w:rsidR="00BF328A" w:rsidRPr="00637EDA" w:rsidRDefault="00BF328A" w:rsidP="00BF328A">
      <w:pPr>
        <w:jc w:val="center"/>
      </w:pPr>
      <w:r>
        <w:t xml:space="preserve">Рисунок </w:t>
      </w:r>
      <w:r w:rsidR="00637EDA">
        <w:t>7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EE0F12">
        <w:t>с</w:t>
      </w:r>
      <w:r w:rsidR="00A15C39">
        <w:t>емантической</w:t>
      </w:r>
      <w:r w:rsidR="00EE0F12">
        <w:t xml:space="preserve"> обработки текста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62B5712B" w14:textId="01D47495" w:rsidR="001961E7" w:rsidRDefault="00836EA5" w:rsidP="00690BD4">
      <w:r>
        <w:t xml:space="preserve">Из результатов быстродействия приложения можно сделать вполне очевидный вывод: с увеличением количества </w:t>
      </w:r>
      <w:r w:rsidR="00A15C39">
        <w:t>токенов</w:t>
      </w:r>
      <w:r>
        <w:t xml:space="preserve"> в исходном</w:t>
      </w:r>
      <w:r w:rsidR="00EE0F12">
        <w:t xml:space="preserve"> файле</w:t>
      </w:r>
      <w:r>
        <w:t>, увеличивается время обработки файла</w:t>
      </w:r>
      <w:r w:rsidR="007A766C">
        <w:t xml:space="preserve">, причём как можно заметить </w:t>
      </w:r>
      <w:r w:rsidR="00637EDA">
        <w:t>на графике</w:t>
      </w:r>
      <w:r w:rsidR="007A766C">
        <w:t xml:space="preserve">, зависимость между количеством слов и временем выполнения близка к линейной, т.е. можно предположить, что суммарная алгоритмическая сложность обработки документа близка к </w:t>
      </w:r>
      <w:r w:rsidR="007A766C">
        <w:rPr>
          <w:lang w:val="en-US"/>
        </w:rPr>
        <w:t>O</w:t>
      </w:r>
      <w:r w:rsidR="007A766C" w:rsidRPr="007A766C">
        <w:t>(</w:t>
      </w:r>
      <w:r w:rsidR="007A766C">
        <w:rPr>
          <w:lang w:val="en-US"/>
        </w:rPr>
        <w:t>n</w:t>
      </w:r>
      <w:r w:rsidR="007A766C" w:rsidRPr="007A766C">
        <w:t>)</w:t>
      </w:r>
      <w:r w:rsidR="007A766C" w:rsidRPr="00FD1231">
        <w:t>.</w:t>
      </w:r>
    </w:p>
    <w:p w14:paraId="5E94EB7F" w14:textId="77777777" w:rsidR="00EE0F12" w:rsidRDefault="00EE0F12" w:rsidP="00690BD4"/>
    <w:p w14:paraId="7C3F2481" w14:textId="279D1AFA" w:rsidR="001961E7" w:rsidRDefault="001961E7" w:rsidP="00690BD4">
      <w:r>
        <w:t>Спецификация устройства, на котором производились тесты:</w:t>
      </w:r>
    </w:p>
    <w:p w14:paraId="62A5E106" w14:textId="62628E91" w:rsidR="001961E7" w:rsidRPr="00A15C39" w:rsidRDefault="001961E7" w:rsidP="001961E7">
      <w:pPr>
        <w:pStyle w:val="a7"/>
        <w:numPr>
          <w:ilvl w:val="0"/>
          <w:numId w:val="13"/>
        </w:numPr>
        <w:rPr>
          <w:lang w:val="en-US"/>
        </w:rPr>
      </w:pPr>
      <w:r>
        <w:t>Процессор</w:t>
      </w:r>
      <w:r w:rsidRPr="00A15C39">
        <w:rPr>
          <w:lang w:val="en-US"/>
        </w:rPr>
        <w:t xml:space="preserve">: </w:t>
      </w:r>
      <w:r w:rsidR="00A15C39" w:rsidRPr="00A15C39">
        <w:rPr>
          <w:lang w:val="en-US"/>
        </w:rPr>
        <w:t xml:space="preserve">12th Gen Intel(R) </w:t>
      </w:r>
      <w:proofErr w:type="gramStart"/>
      <w:r w:rsidR="00A15C39" w:rsidRPr="00A15C39">
        <w:rPr>
          <w:lang w:val="en-US"/>
        </w:rPr>
        <w:t>Core(</w:t>
      </w:r>
      <w:proofErr w:type="gramEnd"/>
      <w:r w:rsidR="00A15C39" w:rsidRPr="00A15C39">
        <w:rPr>
          <w:lang w:val="en-US"/>
        </w:rPr>
        <w:t>TM) i7-12700H (2.70 GHz)</w:t>
      </w:r>
    </w:p>
    <w:p w14:paraId="0518B204" w14:textId="1956C88A" w:rsidR="001961E7" w:rsidRDefault="001961E7" w:rsidP="001961E7">
      <w:pPr>
        <w:pStyle w:val="a7"/>
        <w:numPr>
          <w:ilvl w:val="0"/>
          <w:numId w:val="13"/>
        </w:numPr>
      </w:pPr>
      <w:r>
        <w:t xml:space="preserve">Оперативная память: </w:t>
      </w:r>
      <w:r w:rsidR="00A15C39">
        <w:t>16</w:t>
      </w:r>
      <w:r>
        <w:t>ГБ</w:t>
      </w:r>
    </w:p>
    <w:p w14:paraId="1DE4F15F" w14:textId="1F424EC0" w:rsidR="00836EA5" w:rsidRPr="00C85E0D" w:rsidRDefault="001961E7" w:rsidP="00C85E0D">
      <w:pPr>
        <w:pStyle w:val="a7"/>
        <w:numPr>
          <w:ilvl w:val="0"/>
          <w:numId w:val="13"/>
        </w:numPr>
      </w:pPr>
      <w:r>
        <w:t xml:space="preserve">Установленная локально СУБД </w:t>
      </w:r>
      <w:r>
        <w:rPr>
          <w:lang w:val="en-US"/>
        </w:rPr>
        <w:t>PostgreSQL17</w:t>
      </w:r>
    </w:p>
    <w:p w14:paraId="32B29BA5" w14:textId="0909E675" w:rsidR="00C85E0D" w:rsidRPr="00C85E0D" w:rsidRDefault="00C85E0D" w:rsidP="00C85E0D">
      <w:pPr>
        <w:widowControl/>
        <w:autoSpaceDE/>
        <w:autoSpaceDN/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ADEA58D" w14:textId="302153DB" w:rsidR="003171F3" w:rsidRPr="00836EA5" w:rsidRDefault="003171F3" w:rsidP="000C6EEC">
      <w:pPr>
        <w:pStyle w:val="1"/>
      </w:pPr>
      <w:r>
        <w:lastRenderedPageBreak/>
        <w:t>Вывод</w:t>
      </w:r>
    </w:p>
    <w:p w14:paraId="7A600E86" w14:textId="77777777" w:rsidR="006005F5" w:rsidRDefault="003171F3" w:rsidP="003171F3">
      <w:r>
        <w:t>В результате выполнения лабораторной работы</w:t>
      </w:r>
      <w:r w:rsidR="002A1916">
        <w:t xml:space="preserve"> были</w:t>
      </w:r>
      <w:r w:rsidR="006005F5" w:rsidRPr="006005F5">
        <w:t xml:space="preserve"> </w:t>
      </w:r>
      <w:r w:rsidR="006005F5">
        <w:t xml:space="preserve">освоены </w:t>
      </w:r>
      <w:r w:rsidR="006005F5" w:rsidRPr="007C536E">
        <w:t>принципы разработки прикладных сервисных программ для решения задачи анализа текста естественного языка.</w:t>
      </w:r>
      <w:r w:rsidR="006005F5">
        <w:t xml:space="preserve"> Также были изучены </w:t>
      </w:r>
      <w:r w:rsidR="006005F5" w:rsidRPr="006005F5">
        <w:t>назначение, структур</w:t>
      </w:r>
      <w:r w:rsidR="006005F5">
        <w:t>а</w:t>
      </w:r>
      <w:r w:rsidR="006005F5" w:rsidRPr="006005F5">
        <w:t xml:space="preserve"> и функциональностью,</w:t>
      </w:r>
      <w:r w:rsidR="006005F5">
        <w:t xml:space="preserve"> </w:t>
      </w:r>
      <w:r w:rsidR="006005F5" w:rsidRPr="006005F5">
        <w:t>предоставляемой базовым ЛП для решения задачи автоматического</w:t>
      </w:r>
      <w:r w:rsidR="006005F5">
        <w:t xml:space="preserve"> </w:t>
      </w:r>
      <w:r w:rsidR="006005F5" w:rsidRPr="006005F5">
        <w:t>синтаксического анализа ТЕЯ</w:t>
      </w:r>
      <w:r w:rsidR="006005F5">
        <w:t xml:space="preserve">. </w:t>
      </w:r>
    </w:p>
    <w:p w14:paraId="5564B61A" w14:textId="119C51F0" w:rsidR="006005F5" w:rsidRDefault="006005F5" w:rsidP="003171F3">
      <w:r>
        <w:t xml:space="preserve">Реализовано приложение позволяющее проводить </w:t>
      </w:r>
      <w:r w:rsidR="00196CD7">
        <w:t>семантический</w:t>
      </w:r>
      <w:r>
        <w:t xml:space="preserve"> анализ входных текстов</w:t>
      </w:r>
      <w:r w:rsidR="0068226E">
        <w:t>, которое в качестве выходной структуры предоставляет таблицу с</w:t>
      </w:r>
      <w:r w:rsidR="00196CD7">
        <w:t xml:space="preserve"> отношениями САО с синонимами и </w:t>
      </w:r>
      <w:proofErr w:type="spellStart"/>
      <w:r w:rsidR="00196CD7">
        <w:t>гиперонимами</w:t>
      </w:r>
      <w:proofErr w:type="spellEnd"/>
      <w:r w:rsidR="00196CD7">
        <w:t xml:space="preserve"> к акциям</w:t>
      </w:r>
      <w:r w:rsidR="0068226E">
        <w:t xml:space="preserve">, а также </w:t>
      </w:r>
      <w:r w:rsidR="00196CD7">
        <w:t>выводит отношения причина-следствие.</w:t>
      </w:r>
    </w:p>
    <w:p w14:paraId="790168D3" w14:textId="62EA6655" w:rsidR="003171F3" w:rsidRPr="003171F3" w:rsidRDefault="002A1916" w:rsidP="003171F3">
      <w:r w:rsidRPr="002A1916">
        <w:t>Приложение может найти применение в различных областях, связанных с обработкой естественного языка и корпусной лингвистикой: лингвистические исследования и анализ языковых закономерностей, подготовка учебных материалов для изучения русского языка, создание частотных словарей и лексикографических баз данных, анализ авторского стиля в литературоведении, подготовка аннотированных корпусов для обучения NLP-моделей, анализ текстов по предметным областям (научные статьи, публицистика, художественная литература).</w:t>
      </w:r>
    </w:p>
    <w:sectPr w:rsidR="003171F3" w:rsidRPr="0031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862A0"/>
    <w:multiLevelType w:val="multilevel"/>
    <w:tmpl w:val="A6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83586"/>
    <w:multiLevelType w:val="multilevel"/>
    <w:tmpl w:val="2204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824A8"/>
    <w:multiLevelType w:val="multilevel"/>
    <w:tmpl w:val="FAB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25999"/>
    <w:multiLevelType w:val="hybridMultilevel"/>
    <w:tmpl w:val="0BEA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B6A9E"/>
    <w:multiLevelType w:val="multilevel"/>
    <w:tmpl w:val="1AE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10"/>
  </w:num>
  <w:num w:numId="6">
    <w:abstractNumId w:val="2"/>
  </w:num>
  <w:num w:numId="7">
    <w:abstractNumId w:val="19"/>
  </w:num>
  <w:num w:numId="8">
    <w:abstractNumId w:val="4"/>
  </w:num>
  <w:num w:numId="9">
    <w:abstractNumId w:val="6"/>
  </w:num>
  <w:num w:numId="10">
    <w:abstractNumId w:val="5"/>
  </w:num>
  <w:num w:numId="11">
    <w:abstractNumId w:val="18"/>
  </w:num>
  <w:num w:numId="12">
    <w:abstractNumId w:val="20"/>
  </w:num>
  <w:num w:numId="13">
    <w:abstractNumId w:val="3"/>
  </w:num>
  <w:num w:numId="14">
    <w:abstractNumId w:val="21"/>
  </w:num>
  <w:num w:numId="15">
    <w:abstractNumId w:val="9"/>
  </w:num>
  <w:num w:numId="16">
    <w:abstractNumId w:val="0"/>
  </w:num>
  <w:num w:numId="17">
    <w:abstractNumId w:val="11"/>
  </w:num>
  <w:num w:numId="18">
    <w:abstractNumId w:val="15"/>
  </w:num>
  <w:num w:numId="19">
    <w:abstractNumId w:val="14"/>
  </w:num>
  <w:num w:numId="20">
    <w:abstractNumId w:val="7"/>
  </w:num>
  <w:num w:numId="21">
    <w:abstractNumId w:val="16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69DB"/>
    <w:rsid w:val="00087BA3"/>
    <w:rsid w:val="00092CEF"/>
    <w:rsid w:val="000A3A57"/>
    <w:rsid w:val="000A73DB"/>
    <w:rsid w:val="000B3F86"/>
    <w:rsid w:val="000C6EEC"/>
    <w:rsid w:val="000D1D6A"/>
    <w:rsid w:val="000E7DD9"/>
    <w:rsid w:val="00104902"/>
    <w:rsid w:val="00131207"/>
    <w:rsid w:val="00156D95"/>
    <w:rsid w:val="00174073"/>
    <w:rsid w:val="0018011F"/>
    <w:rsid w:val="00182152"/>
    <w:rsid w:val="00194087"/>
    <w:rsid w:val="001961E7"/>
    <w:rsid w:val="00196CD7"/>
    <w:rsid w:val="001A6306"/>
    <w:rsid w:val="001A7E33"/>
    <w:rsid w:val="001B3BFC"/>
    <w:rsid w:val="001C5082"/>
    <w:rsid w:val="001D4671"/>
    <w:rsid w:val="001D7C28"/>
    <w:rsid w:val="001F0969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0258"/>
    <w:rsid w:val="002F32C4"/>
    <w:rsid w:val="002F36B3"/>
    <w:rsid w:val="00301998"/>
    <w:rsid w:val="00305F3A"/>
    <w:rsid w:val="00306422"/>
    <w:rsid w:val="00310464"/>
    <w:rsid w:val="00311241"/>
    <w:rsid w:val="003171F3"/>
    <w:rsid w:val="00323FBA"/>
    <w:rsid w:val="0032669D"/>
    <w:rsid w:val="003339DC"/>
    <w:rsid w:val="003369AC"/>
    <w:rsid w:val="00342E7B"/>
    <w:rsid w:val="003572BB"/>
    <w:rsid w:val="0036523C"/>
    <w:rsid w:val="00380E67"/>
    <w:rsid w:val="00383396"/>
    <w:rsid w:val="00391047"/>
    <w:rsid w:val="003A22FF"/>
    <w:rsid w:val="003D54BF"/>
    <w:rsid w:val="003D596A"/>
    <w:rsid w:val="003E416E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77C01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7212"/>
    <w:rsid w:val="006005F5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226E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6F4FAB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766C"/>
    <w:rsid w:val="007C04AB"/>
    <w:rsid w:val="007C536E"/>
    <w:rsid w:val="007E0C91"/>
    <w:rsid w:val="007E6FE8"/>
    <w:rsid w:val="007F3D5B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D5BC1"/>
    <w:rsid w:val="008D5DE2"/>
    <w:rsid w:val="008E3EC5"/>
    <w:rsid w:val="008E6804"/>
    <w:rsid w:val="008F268F"/>
    <w:rsid w:val="008F4466"/>
    <w:rsid w:val="008F57E8"/>
    <w:rsid w:val="008F6F0E"/>
    <w:rsid w:val="0090498F"/>
    <w:rsid w:val="00910EF0"/>
    <w:rsid w:val="00915595"/>
    <w:rsid w:val="009179B2"/>
    <w:rsid w:val="00917D17"/>
    <w:rsid w:val="00917E13"/>
    <w:rsid w:val="00925FD3"/>
    <w:rsid w:val="009300E6"/>
    <w:rsid w:val="00931C68"/>
    <w:rsid w:val="00933460"/>
    <w:rsid w:val="00934C92"/>
    <w:rsid w:val="00944C77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87F24"/>
    <w:rsid w:val="009B4D35"/>
    <w:rsid w:val="009D3312"/>
    <w:rsid w:val="009E3A93"/>
    <w:rsid w:val="009E74C2"/>
    <w:rsid w:val="009E77A4"/>
    <w:rsid w:val="009F38B8"/>
    <w:rsid w:val="009F4343"/>
    <w:rsid w:val="009F5A2C"/>
    <w:rsid w:val="009F7A16"/>
    <w:rsid w:val="00A06866"/>
    <w:rsid w:val="00A15C39"/>
    <w:rsid w:val="00A26E54"/>
    <w:rsid w:val="00A271D7"/>
    <w:rsid w:val="00A333E6"/>
    <w:rsid w:val="00A351FE"/>
    <w:rsid w:val="00A54A1A"/>
    <w:rsid w:val="00A57D54"/>
    <w:rsid w:val="00A629E6"/>
    <w:rsid w:val="00A64C33"/>
    <w:rsid w:val="00A84373"/>
    <w:rsid w:val="00A84DE9"/>
    <w:rsid w:val="00A90BB6"/>
    <w:rsid w:val="00AA1B26"/>
    <w:rsid w:val="00AA2A04"/>
    <w:rsid w:val="00AA5127"/>
    <w:rsid w:val="00AA560A"/>
    <w:rsid w:val="00AD4D96"/>
    <w:rsid w:val="00AE1189"/>
    <w:rsid w:val="00AE6E97"/>
    <w:rsid w:val="00B10178"/>
    <w:rsid w:val="00B11264"/>
    <w:rsid w:val="00B32B27"/>
    <w:rsid w:val="00B44A16"/>
    <w:rsid w:val="00B56325"/>
    <w:rsid w:val="00B56A81"/>
    <w:rsid w:val="00B6161B"/>
    <w:rsid w:val="00B617C3"/>
    <w:rsid w:val="00BA4E27"/>
    <w:rsid w:val="00BA6C01"/>
    <w:rsid w:val="00BB15BE"/>
    <w:rsid w:val="00BB27C2"/>
    <w:rsid w:val="00BD1D2C"/>
    <w:rsid w:val="00BF328A"/>
    <w:rsid w:val="00BF42C7"/>
    <w:rsid w:val="00C036E3"/>
    <w:rsid w:val="00C10B30"/>
    <w:rsid w:val="00C35D6F"/>
    <w:rsid w:val="00C36FC9"/>
    <w:rsid w:val="00C4511D"/>
    <w:rsid w:val="00C85390"/>
    <w:rsid w:val="00C85E0D"/>
    <w:rsid w:val="00CA4704"/>
    <w:rsid w:val="00CB37AE"/>
    <w:rsid w:val="00CD4A00"/>
    <w:rsid w:val="00D03637"/>
    <w:rsid w:val="00D16D91"/>
    <w:rsid w:val="00D34038"/>
    <w:rsid w:val="00D37E41"/>
    <w:rsid w:val="00D432F6"/>
    <w:rsid w:val="00D53BB1"/>
    <w:rsid w:val="00D60EEC"/>
    <w:rsid w:val="00D660C2"/>
    <w:rsid w:val="00D6674D"/>
    <w:rsid w:val="00D709B0"/>
    <w:rsid w:val="00D72A5C"/>
    <w:rsid w:val="00D74607"/>
    <w:rsid w:val="00D916F3"/>
    <w:rsid w:val="00DA4095"/>
    <w:rsid w:val="00DA5A81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0F31"/>
    <w:rsid w:val="00E5511B"/>
    <w:rsid w:val="00E62461"/>
    <w:rsid w:val="00E70270"/>
    <w:rsid w:val="00E918CF"/>
    <w:rsid w:val="00EA240A"/>
    <w:rsid w:val="00EA7C14"/>
    <w:rsid w:val="00EB788A"/>
    <w:rsid w:val="00EC00C3"/>
    <w:rsid w:val="00EE0D5E"/>
    <w:rsid w:val="00EE0F12"/>
    <w:rsid w:val="00F00456"/>
    <w:rsid w:val="00F1578E"/>
    <w:rsid w:val="00F1760D"/>
    <w:rsid w:val="00F2324B"/>
    <w:rsid w:val="00F301BE"/>
    <w:rsid w:val="00F513E6"/>
    <w:rsid w:val="00F52872"/>
    <w:rsid w:val="00F661E8"/>
    <w:rsid w:val="00F738A9"/>
    <w:rsid w:val="00F92730"/>
    <w:rsid w:val="00FA27D1"/>
    <w:rsid w:val="00FA4D49"/>
    <w:rsid w:val="00FB34ED"/>
    <w:rsid w:val="00FC3FC8"/>
    <w:rsid w:val="00FC4508"/>
    <w:rsid w:val="00FC734F"/>
    <w:rsid w:val="00FD1231"/>
    <w:rsid w:val="00FD25F7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character" w:customStyle="1" w:styleId="qwen-markdown-text">
    <w:name w:val="qwen-markdown-text"/>
    <w:basedOn w:val="a0"/>
    <w:rsid w:val="00AA5127"/>
  </w:style>
  <w:style w:type="character" w:styleId="HTML">
    <w:name w:val="HTML Code"/>
    <w:basedOn w:val="a0"/>
    <w:uiPriority w:val="99"/>
    <w:semiHidden/>
    <w:unhideWhenUsed/>
    <w:rsid w:val="00AA5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6795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0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8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8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33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07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07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4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4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17</Pages>
  <Words>2241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Алексей Хмара</cp:lastModifiedBy>
  <cp:revision>377</cp:revision>
  <dcterms:created xsi:type="dcterms:W3CDTF">2025-10-30T20:10:00Z</dcterms:created>
  <dcterms:modified xsi:type="dcterms:W3CDTF">2026-04-22T11:26:00Z</dcterms:modified>
</cp:coreProperties>
</file>