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Система автоматического обнаружения аномалий в данных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A. Use-case диаграмма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 временем диаграмма примет более читаемый вид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9507200" cy="9820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82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B. Use-case диаграмма (код)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@startuml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to right direction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 "Аналитик безопасности" as Analyst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 "Специалист по оборудованию" as Engineer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 "Менеджер по мошенничеству" as Manager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 "Внешний источник данных" as External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rectangle "Система автоматического обнаружения аномалий" {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package "Сбор и подготовка данных" {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"Получить данные (Сенсоры/Логи)" as UC_Get_Data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"Загрузить исторический архив" as UC_Load_Archive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"Фильтрация и Нормализация" as UC_Normalize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(UC_Get_Data) ..&gt; (UC_Normalize) : &lt;&lt; include &gt;&gt;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(UC_Load_Archive) ..&gt; (UC_Normalize) : &lt;&lt; include &gt;&gt;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package "Хранение и Моделирование" {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"Сохранить обработанные данные" as UC_Store_Data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"Переобучить/Калибровать модель" as UC_Retrain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(UC_Normalize) ..&gt; (UC_Store_Data) : &lt;&lt; include &gt;&gt;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package "Анализ и Обнаружение" {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"Сравнить поток с моделью" as UC_Detect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"Проанализировать исторические данные" as UC_Analyze_History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"Отметить событие как ложное" as UC_Mark_False_Pos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(UC_Analyze_History) ..&gt; (UC_Detect) : &lt;&lt; include &gt;&gt;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(UC_Mark_False_Pos) ..&gt; (UC_Detect) : &lt;&lt; extend &gt;&gt;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package "Оповещение и Отчетность" {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"Сформировать оповещение (email/push)" as UC_Generate_Alert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"Просмотреть графические отчеты" as UC_View_Reports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"Детализировать аномалию" as UC_View_Details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(UC_Detect) ..&gt; (UC_Generate_Alert) : &lt;&lt; include &gt;&gt;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(UC_View_Details) ..&gt; (UC_View_Reports) : &lt;&lt; extend &gt;&gt;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package "Интерфейс и Управление" {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"Настроить чувствительность алгоритма" as UC_Configure_Sens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"Управлять подписками на оповещения" as UC_Manage_Subs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usecase "Инициировать автоматическое реагирование" as UC_Auto_Response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(UC_View_Details) &lt;.. (UC_Auto_Response) : &lt;&lt; extend &gt;&gt;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(UC_Configure_Sens) &lt;.. (UC_Retrain) : &lt;&lt; extend &gt;&gt;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Analyst -- UC_Get_Data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Analyst -- UC_View_Details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Analyst -- UC_Mark_False_Pos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Engineer -- UC_Get_Data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Engineer -- UC_Configure_Sens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Engineer -- UC_Manage_Subs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Manager -- UC_Load_Archive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Manager -- UC_Analyze_History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Manager -- UC_View_Reports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Manager -- UC_Configure_Sens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External --&gt; UC_Get_Data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С. Sequence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9995926" cy="420770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5926" cy="4207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9939338" cy="475797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9338" cy="4757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9901606" cy="456607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1606" cy="4566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