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610" w:rsidRPr="009D0610" w:rsidRDefault="009D0610" w:rsidP="009D0610">
      <w:pPr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sz w:val="40"/>
          <w:szCs w:val="40"/>
          <w:lang w:val="en-US" w:eastAsia="ru-RU"/>
        </w:rPr>
      </w:pPr>
      <w:r w:rsidRPr="009D0610">
        <w:rPr>
          <w:rFonts w:ascii="Segoe UI" w:eastAsia="Times New Roman" w:hAnsi="Segoe UI" w:cs="Segoe UI"/>
          <w:b/>
          <w:sz w:val="40"/>
          <w:szCs w:val="40"/>
          <w:lang w:eastAsia="ru-RU"/>
        </w:rPr>
        <w:t>Разница</w:t>
      </w:r>
      <w:r w:rsidRPr="009D0610">
        <w:rPr>
          <w:rFonts w:ascii="Segoe UI" w:eastAsia="Times New Roman" w:hAnsi="Segoe UI" w:cs="Segoe UI"/>
          <w:b/>
          <w:sz w:val="40"/>
          <w:szCs w:val="40"/>
          <w:lang w:val="en-US" w:eastAsia="ru-RU"/>
        </w:rPr>
        <w:t xml:space="preserve"> </w:t>
      </w:r>
      <w:r w:rsidRPr="009D0610">
        <w:rPr>
          <w:rFonts w:ascii="Segoe UI" w:eastAsia="Times New Roman" w:hAnsi="Segoe UI" w:cs="Segoe UI"/>
          <w:b/>
          <w:sz w:val="40"/>
          <w:szCs w:val="40"/>
          <w:lang w:eastAsia="ru-RU"/>
        </w:rPr>
        <w:t>между</w:t>
      </w:r>
      <w:r w:rsidRPr="009D0610">
        <w:rPr>
          <w:rFonts w:ascii="Segoe UI" w:eastAsia="Times New Roman" w:hAnsi="Segoe UI" w:cs="Segoe UI"/>
          <w:b/>
          <w:sz w:val="40"/>
          <w:szCs w:val="40"/>
          <w:lang w:val="en-US" w:eastAsia="ru-RU"/>
        </w:rPr>
        <w:t xml:space="preserve"> Unit testing </w:t>
      </w:r>
      <w:r w:rsidRPr="009D0610">
        <w:rPr>
          <w:rFonts w:ascii="Segoe UI" w:eastAsia="Times New Roman" w:hAnsi="Segoe UI" w:cs="Segoe UI"/>
          <w:b/>
          <w:sz w:val="40"/>
          <w:szCs w:val="40"/>
          <w:lang w:eastAsia="ru-RU"/>
        </w:rPr>
        <w:t>и</w:t>
      </w:r>
      <w:r>
        <w:rPr>
          <w:rFonts w:ascii="Segoe UI" w:eastAsia="Times New Roman" w:hAnsi="Segoe UI" w:cs="Segoe UI"/>
          <w:b/>
          <w:sz w:val="40"/>
          <w:szCs w:val="40"/>
          <w:lang w:val="en-US" w:eastAsia="ru-RU"/>
        </w:rPr>
        <w:t xml:space="preserve"> Integration testing.</w:t>
      </w:r>
    </w:p>
    <w:p w:rsidR="009D0610" w:rsidRPr="009D0610" w:rsidRDefault="009D0610" w:rsidP="009D0610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Именно здесь больше всего споров о названиях. «Область» интеграционных тестов также весьма противоречива, особенно по характеру доступа к приложению (тестирование в черном или белом ящике; разрешены </w:t>
      </w:r>
      <w:proofErr w:type="spellStart"/>
      <w:r w:rsidRPr="009D0610">
        <w:rPr>
          <w:rFonts w:ascii="Segoe UI" w:eastAsia="Times New Roman" w:hAnsi="Segoe UI" w:cs="Segoe UI"/>
          <w:color w:val="000000"/>
          <w:lang w:eastAsia="ru-RU"/>
        </w:rPr>
        <w:t>mock</w:t>
      </w:r>
      <w:proofErr w:type="spellEnd"/>
      <w:r w:rsidRPr="009D0610">
        <w:rPr>
          <w:rFonts w:ascii="Segoe UI" w:eastAsia="Times New Roman" w:hAnsi="Segoe UI" w:cs="Segoe UI"/>
          <w:color w:val="000000"/>
          <w:lang w:eastAsia="ru-RU"/>
        </w:rPr>
        <w:t>-объекты или нет). На практике получается так: если тест…</w:t>
      </w:r>
    </w:p>
    <w:p w:rsidR="009D0610" w:rsidRPr="009D0610" w:rsidRDefault="009D0610" w:rsidP="009D0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использует базу данных,</w:t>
      </w:r>
    </w:p>
    <w:p w:rsidR="009D0610" w:rsidRPr="009D0610" w:rsidRDefault="009D0610" w:rsidP="009D0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использует сеть для вызова другого компонента/приложения,</w:t>
      </w:r>
    </w:p>
    <w:p w:rsidR="009D0610" w:rsidRPr="009D0610" w:rsidRDefault="009D0610" w:rsidP="009D0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использует внешнюю систему (например, очередь или почтовый сервер),</w:t>
      </w:r>
    </w:p>
    <w:p w:rsidR="009D0610" w:rsidRPr="009D0610" w:rsidRDefault="009D0610" w:rsidP="009D0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читает/записывает файлы или выполняет другие операции ввода-вывода,</w:t>
      </w:r>
    </w:p>
    <w:p w:rsidR="009D0610" w:rsidRPr="009D0610" w:rsidRDefault="009D0610" w:rsidP="009D06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 xml:space="preserve">полагается не на исходный код, а на </w:t>
      </w:r>
      <w:proofErr w:type="spellStart"/>
      <w:r w:rsidRPr="009D0610">
        <w:rPr>
          <w:rFonts w:ascii="Segoe UI" w:eastAsia="Times New Roman" w:hAnsi="Segoe UI" w:cs="Segoe UI"/>
          <w:color w:val="000000"/>
          <w:lang w:eastAsia="ru-RU"/>
        </w:rPr>
        <w:t>бинарник</w:t>
      </w:r>
      <w:proofErr w:type="spellEnd"/>
      <w:r w:rsidRPr="009D0610">
        <w:rPr>
          <w:rFonts w:ascii="Segoe UI" w:eastAsia="Times New Roman" w:hAnsi="Segoe UI" w:cs="Segoe UI"/>
          <w:color w:val="000000"/>
          <w:lang w:eastAsia="ru-RU"/>
        </w:rPr>
        <w:t xml:space="preserve"> приложения,</w:t>
      </w:r>
    </w:p>
    <w:p w:rsidR="009D0610" w:rsidRPr="009D0610" w:rsidRDefault="009D0610" w:rsidP="009D0610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… то это интеграционный, а не модульный тест</w:t>
      </w:r>
    </w:p>
    <w:p w:rsidR="009D0610" w:rsidRPr="009D0610" w:rsidRDefault="009D0610" w:rsidP="009D0610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noProof/>
          <w:color w:val="000000"/>
          <w:bdr w:val="single" w:sz="2" w:space="0" w:color="000000" w:frame="1"/>
          <w:lang w:eastAsia="ru-RU"/>
        </w:rPr>
        <w:drawing>
          <wp:inline distT="0" distB="0" distL="0" distR="0">
            <wp:extent cx="5601335" cy="3643855"/>
            <wp:effectExtent l="0" t="0" r="0" b="0"/>
            <wp:docPr id="1" name="Рисунок 1" descr="https://vladislaveremeev.github.io/images/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ladislaveremeev.github.io/images/image7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383" cy="36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10" w:rsidRPr="009D0610" w:rsidRDefault="009D0610" w:rsidP="009D0610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Подведем итог: хотя теоретически можно использовать только интеграционные тесты, на практике</w:t>
      </w:r>
    </w:p>
    <w:p w:rsidR="009D0610" w:rsidRPr="009D0610" w:rsidRDefault="009D0610" w:rsidP="009D0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Юнит-тесты легче поддерживать.</w:t>
      </w:r>
    </w:p>
    <w:p w:rsidR="009D0610" w:rsidRPr="009D0610" w:rsidRDefault="009D0610" w:rsidP="009D0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Юнит-тесты легко воспроизводят пограничные случаи и редкие ситуации.</w:t>
      </w:r>
    </w:p>
    <w:p w:rsidR="009D0610" w:rsidRPr="009D0610" w:rsidRDefault="009D0610" w:rsidP="009D0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Юнит-тесты выполняются гораздо быстрее интеграционных тестов.</w:t>
      </w:r>
    </w:p>
    <w:p w:rsidR="009D0610" w:rsidRDefault="009D0610" w:rsidP="009D06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t>Сбойные юнит-тесты легче исправить, чем интеграционные.</w:t>
      </w:r>
    </w:p>
    <w:p w:rsidR="00CD7A17" w:rsidRPr="00CD7A17" w:rsidRDefault="00CD7A17" w:rsidP="00CD7A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Блочное (</w:t>
      </w:r>
      <w:proofErr w:type="spellStart"/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"http://en.wikipedia.org/wiki/Unit_testing" </w:instrText>
      </w:r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CD7A17">
        <w:rPr>
          <w:rFonts w:ascii="Segoe UI" w:eastAsia="Times New Roman" w:hAnsi="Segoe UI" w:cs="Segoe UI"/>
          <w:color w:val="548EAA"/>
          <w:sz w:val="24"/>
          <w:szCs w:val="24"/>
          <w:u w:val="single"/>
          <w:lang w:eastAsia="ru-RU"/>
        </w:rPr>
        <w:t>Unit</w:t>
      </w:r>
      <w:proofErr w:type="spellEnd"/>
      <w:r w:rsidRPr="00CD7A17">
        <w:rPr>
          <w:rFonts w:ascii="Segoe UI" w:eastAsia="Times New Roman" w:hAnsi="Segoe UI" w:cs="Segoe UI"/>
          <w:color w:val="548EAA"/>
          <w:sz w:val="24"/>
          <w:szCs w:val="24"/>
          <w:u w:val="single"/>
          <w:lang w:eastAsia="ru-RU"/>
        </w:rPr>
        <w:t xml:space="preserve"> </w:t>
      </w:r>
      <w:proofErr w:type="spellStart"/>
      <w:r w:rsidRPr="00CD7A17">
        <w:rPr>
          <w:rFonts w:ascii="Segoe UI" w:eastAsia="Times New Roman" w:hAnsi="Segoe UI" w:cs="Segoe UI"/>
          <w:color w:val="548EAA"/>
          <w:sz w:val="24"/>
          <w:szCs w:val="24"/>
          <w:u w:val="single"/>
          <w:lang w:eastAsia="ru-RU"/>
        </w:rPr>
        <w:t>testing</w:t>
      </w:r>
      <w:proofErr w:type="spellEnd"/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— тестирование одного модуля в изоляции.</w:t>
      </w:r>
    </w:p>
    <w:p w:rsidR="00CD7A17" w:rsidRPr="009D0610" w:rsidRDefault="00CD7A17" w:rsidP="00CD7A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Интеграционное (</w:t>
      </w:r>
      <w:proofErr w:type="spellStart"/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"http://en.wikipedia.org/wiki/Integration_testing" </w:instrText>
      </w:r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CD7A17">
        <w:rPr>
          <w:rFonts w:ascii="Segoe UI" w:eastAsia="Times New Roman" w:hAnsi="Segoe UI" w:cs="Segoe UI"/>
          <w:color w:val="548EAA"/>
          <w:sz w:val="24"/>
          <w:szCs w:val="24"/>
          <w:u w:val="single"/>
          <w:lang w:eastAsia="ru-RU"/>
        </w:rPr>
        <w:t>Integration</w:t>
      </w:r>
      <w:proofErr w:type="spellEnd"/>
      <w:r w:rsidRPr="00CD7A17">
        <w:rPr>
          <w:rFonts w:ascii="Segoe UI" w:eastAsia="Times New Roman" w:hAnsi="Segoe UI" w:cs="Segoe UI"/>
          <w:color w:val="548EAA"/>
          <w:sz w:val="24"/>
          <w:szCs w:val="24"/>
          <w:u w:val="single"/>
          <w:lang w:eastAsia="ru-RU"/>
        </w:rPr>
        <w:t xml:space="preserve"> </w:t>
      </w:r>
      <w:proofErr w:type="spellStart"/>
      <w:r w:rsidRPr="00CD7A17">
        <w:rPr>
          <w:rFonts w:ascii="Segoe UI" w:eastAsia="Times New Roman" w:hAnsi="Segoe UI" w:cs="Segoe UI"/>
          <w:color w:val="548EAA"/>
          <w:sz w:val="24"/>
          <w:szCs w:val="24"/>
          <w:u w:val="single"/>
          <w:lang w:eastAsia="ru-RU"/>
        </w:rPr>
        <w:t>Testing</w:t>
      </w:r>
      <w:proofErr w:type="spellEnd"/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CD7A17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— тестирование группы взаимодействующих модулей.</w:t>
      </w:r>
      <w:bookmarkStart w:id="0" w:name="_GoBack"/>
      <w:bookmarkEnd w:id="0"/>
    </w:p>
    <w:p w:rsidR="009D0610" w:rsidRPr="009D0610" w:rsidRDefault="009D0610" w:rsidP="009D0610">
      <w:pPr>
        <w:spacing w:after="0" w:line="240" w:lineRule="auto"/>
        <w:rPr>
          <w:rFonts w:ascii="Segoe UI" w:eastAsia="Times New Roman" w:hAnsi="Segoe UI" w:cs="Segoe UI"/>
          <w:color w:val="000000"/>
          <w:lang w:eastAsia="ru-RU"/>
        </w:rPr>
      </w:pPr>
      <w:r w:rsidRPr="009D0610">
        <w:rPr>
          <w:rFonts w:ascii="Segoe UI" w:eastAsia="Times New Roman" w:hAnsi="Segoe UI" w:cs="Segoe UI"/>
          <w:color w:val="000000"/>
          <w:lang w:eastAsia="ru-RU"/>
        </w:rPr>
        <w:lastRenderedPageBreak/>
        <w:t>Если у вас есть только интеграционные тесты, то вы впустую тратите и время разработки, и деньги компании. Нужны как модульные, так и интеграционные тесты одновременно. Они не взаимоисключающие.</w:t>
      </w:r>
    </w:p>
    <w:p w:rsidR="00EA4D80" w:rsidRDefault="00EA4D80"/>
    <w:sectPr w:rsidR="00EA4D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D00B8"/>
    <w:multiLevelType w:val="multilevel"/>
    <w:tmpl w:val="5F18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F0751"/>
    <w:multiLevelType w:val="multilevel"/>
    <w:tmpl w:val="CF96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CC491D"/>
    <w:multiLevelType w:val="multilevel"/>
    <w:tmpl w:val="4B72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10"/>
    <w:rsid w:val="009D0610"/>
    <w:rsid w:val="00CD7A17"/>
    <w:rsid w:val="00E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0B535"/>
  <w15:chartTrackingRefBased/>
  <w15:docId w15:val="{1A36FA21-E764-43CB-BA5D-8A8FC505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D06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D061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9D0610"/>
  </w:style>
  <w:style w:type="paragraph" w:customStyle="1" w:styleId="c10">
    <w:name w:val="c10"/>
    <w:basedOn w:val="a"/>
    <w:rsid w:val="009D06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8">
    <w:name w:val="c18"/>
    <w:basedOn w:val="a0"/>
    <w:rsid w:val="009D0610"/>
  </w:style>
  <w:style w:type="character" w:customStyle="1" w:styleId="c0">
    <w:name w:val="c0"/>
    <w:basedOn w:val="a0"/>
    <w:rsid w:val="009D0610"/>
  </w:style>
  <w:style w:type="character" w:styleId="a3">
    <w:name w:val="Hyperlink"/>
    <w:basedOn w:val="a0"/>
    <w:uiPriority w:val="99"/>
    <w:semiHidden/>
    <w:unhideWhenUsed/>
    <w:rsid w:val="00CD7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TTN</dc:creator>
  <cp:keywords/>
  <dc:description/>
  <cp:lastModifiedBy>TTN</cp:lastModifiedBy>
  <cp:revision>1</cp:revision>
  <dcterms:created xsi:type="dcterms:W3CDTF">2021-06-09T20:51:00Z</dcterms:created>
  <dcterms:modified xsi:type="dcterms:W3CDTF">2021-06-09T21:06:00Z</dcterms:modified>
</cp:coreProperties>
</file>