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60E" w:rsidRPr="00E73F23" w:rsidRDefault="00E73F23" w:rsidP="00E73F23">
      <w:pPr>
        <w:jc w:val="center"/>
        <w:rPr>
          <w:rFonts w:ascii="Segoe UI" w:hAnsi="Segoe UI" w:cs="Segoe UI"/>
          <w:b/>
          <w:sz w:val="40"/>
          <w:szCs w:val="40"/>
        </w:rPr>
      </w:pPr>
      <w:r w:rsidRPr="00E73F23">
        <w:rPr>
          <w:rFonts w:ascii="Segoe UI" w:eastAsia="Times New Roman" w:hAnsi="Segoe UI" w:cs="Segoe UI"/>
          <w:b/>
          <w:color w:val="000000"/>
          <w:sz w:val="40"/>
          <w:szCs w:val="40"/>
          <w:lang w:eastAsia="ru-RU"/>
        </w:rPr>
        <w:t>Пользовательское приемочное тестирование</w:t>
      </w:r>
    </w:p>
    <w:p w:rsidR="00E73F23" w:rsidRPr="00E73F23" w:rsidRDefault="00E73F23" w:rsidP="00E73F23">
      <w:pPr>
        <w:pStyle w:val="2"/>
        <w:rPr>
          <w:rFonts w:ascii="Segoe UI" w:hAnsi="Segoe UI" w:cs="Segoe UI"/>
          <w:sz w:val="22"/>
          <w:szCs w:val="22"/>
        </w:rPr>
      </w:pPr>
      <w:r w:rsidRPr="00E73F23">
        <w:rPr>
          <w:rFonts w:ascii="Segoe UI" w:hAnsi="Segoe UI" w:cs="Segoe UI"/>
          <w:color w:val="002060"/>
          <w:sz w:val="22"/>
          <w:szCs w:val="22"/>
        </w:rPr>
        <w:t>Пользовательское приемочное тестирование</w:t>
      </w:r>
      <w:r w:rsidRPr="00E73F23">
        <w:rPr>
          <w:rFonts w:ascii="Segoe UI" w:hAnsi="Segoe UI" w:cs="Segoe UI"/>
          <w:b w:val="0"/>
          <w:color w:val="002060"/>
          <w:sz w:val="22"/>
          <w:szCs w:val="22"/>
        </w:rPr>
        <w:t xml:space="preserve"> </w:t>
      </w:r>
      <w:r w:rsidRPr="00E73F23">
        <w:rPr>
          <w:rFonts w:ascii="Segoe UI" w:hAnsi="Segoe UI" w:cs="Segoe UI"/>
          <w:b w:val="0"/>
          <w:sz w:val="22"/>
          <w:szCs w:val="22"/>
        </w:rPr>
        <w:t>(UAT</w:t>
      </w:r>
      <w:r w:rsidRPr="00E73F23">
        <w:rPr>
          <w:rStyle w:val="c0"/>
          <w:rFonts w:ascii="Segoe UI" w:hAnsi="Segoe UI" w:cs="Segoe UI"/>
          <w:b w:val="0"/>
          <w:bCs w:val="0"/>
          <w:sz w:val="22"/>
          <w:szCs w:val="22"/>
        </w:rPr>
        <w:t xml:space="preserve"> </w:t>
      </w:r>
      <w:proofErr w:type="spellStart"/>
      <w:r w:rsidRPr="00E73F23">
        <w:rPr>
          <w:rFonts w:ascii="Segoe UI" w:hAnsi="Segoe UI" w:cs="Segoe UI"/>
          <w:b w:val="0"/>
          <w:bCs w:val="0"/>
          <w:sz w:val="22"/>
          <w:szCs w:val="22"/>
        </w:rPr>
        <w:t>User</w:t>
      </w:r>
      <w:proofErr w:type="spellEnd"/>
      <w:r w:rsidRPr="00E73F23">
        <w:rPr>
          <w:rFonts w:ascii="Segoe UI" w:hAnsi="Segoe UI" w:cs="Segoe UI"/>
          <w:b w:val="0"/>
          <w:bCs w:val="0"/>
          <w:sz w:val="22"/>
          <w:szCs w:val="22"/>
        </w:rPr>
        <w:t xml:space="preserve"> </w:t>
      </w:r>
      <w:proofErr w:type="spellStart"/>
      <w:r w:rsidRPr="00E73F23">
        <w:rPr>
          <w:rFonts w:ascii="Segoe UI" w:hAnsi="Segoe UI" w:cs="Segoe UI"/>
          <w:b w:val="0"/>
          <w:bCs w:val="0"/>
          <w:sz w:val="22"/>
          <w:szCs w:val="22"/>
        </w:rPr>
        <w:t>Acceptance</w:t>
      </w:r>
      <w:proofErr w:type="spellEnd"/>
      <w:r w:rsidRPr="00E73F23">
        <w:rPr>
          <w:rFonts w:ascii="Segoe UI" w:hAnsi="Segoe UI" w:cs="Segoe UI"/>
          <w:b w:val="0"/>
          <w:bCs w:val="0"/>
          <w:sz w:val="22"/>
          <w:szCs w:val="22"/>
        </w:rPr>
        <w:t xml:space="preserve"> </w:t>
      </w:r>
      <w:proofErr w:type="spellStart"/>
      <w:r w:rsidRPr="00E73F23">
        <w:rPr>
          <w:rFonts w:ascii="Segoe UI" w:hAnsi="Segoe UI" w:cs="Segoe UI"/>
          <w:b w:val="0"/>
          <w:bCs w:val="0"/>
          <w:sz w:val="22"/>
          <w:szCs w:val="22"/>
        </w:rPr>
        <w:t>testing</w:t>
      </w:r>
      <w:proofErr w:type="spellEnd"/>
      <w:r w:rsidRPr="00E73F23">
        <w:rPr>
          <w:rFonts w:ascii="Segoe UI" w:hAnsi="Segoe UI" w:cs="Segoe UI"/>
          <w:b w:val="0"/>
          <w:color w:val="000000"/>
          <w:sz w:val="22"/>
          <w:szCs w:val="22"/>
        </w:rPr>
        <w:t xml:space="preserve">) - это тип тестирования, </w:t>
      </w:r>
      <w:r w:rsidRPr="00E73F23">
        <w:rPr>
          <w:rFonts w:ascii="Segoe UI" w:hAnsi="Segoe UI" w:cs="Segoe UI"/>
          <w:b w:val="0"/>
          <w:color w:val="000000"/>
          <w:sz w:val="22"/>
          <w:szCs w:val="22"/>
          <w:highlight w:val="lightGray"/>
        </w:rPr>
        <w:t xml:space="preserve">выполняемый конечным пользователем или клиентом для проверки / принятия ПО перед его перемещением в </w:t>
      </w:r>
      <w:proofErr w:type="spellStart"/>
      <w:r w:rsidRPr="00E73F23">
        <w:rPr>
          <w:rFonts w:ascii="Segoe UI" w:hAnsi="Segoe UI" w:cs="Segoe UI"/>
          <w:b w:val="0"/>
          <w:color w:val="000000"/>
          <w:sz w:val="22"/>
          <w:szCs w:val="22"/>
          <w:highlight w:val="lightGray"/>
        </w:rPr>
        <w:t>production</w:t>
      </w:r>
      <w:proofErr w:type="spellEnd"/>
      <w:r w:rsidRPr="00E73F23">
        <w:rPr>
          <w:rFonts w:ascii="Segoe UI" w:hAnsi="Segoe UI" w:cs="Segoe UI"/>
          <w:b w:val="0"/>
          <w:color w:val="000000"/>
          <w:sz w:val="22"/>
          <w:szCs w:val="22"/>
        </w:rPr>
        <w:t xml:space="preserve">. UAT выполняется на </w:t>
      </w:r>
      <w:r w:rsidRPr="00E73F23">
        <w:rPr>
          <w:rFonts w:ascii="Segoe UI" w:hAnsi="Segoe UI" w:cs="Segoe UI"/>
          <w:b w:val="0"/>
          <w:color w:val="000000"/>
          <w:sz w:val="22"/>
          <w:szCs w:val="22"/>
          <w:highlight w:val="lightGray"/>
        </w:rPr>
        <w:t>заключительном</w:t>
      </w:r>
      <w:r w:rsidRPr="00E73F23">
        <w:rPr>
          <w:rFonts w:ascii="Segoe UI" w:hAnsi="Segoe UI" w:cs="Segoe UI"/>
          <w:b w:val="0"/>
          <w:color w:val="000000"/>
          <w:sz w:val="22"/>
          <w:szCs w:val="22"/>
        </w:rPr>
        <w:t xml:space="preserve"> этапе тестирования после выполнения функциональных, интеграционных и системных испытаний. Основной целью UAT является проверка </w:t>
      </w:r>
      <w:proofErr w:type="spellStart"/>
      <w:r w:rsidRPr="00E73F23">
        <w:rPr>
          <w:rFonts w:ascii="Segoe UI" w:hAnsi="Segoe UI" w:cs="Segoe UI"/>
          <w:b w:val="0"/>
          <w:color w:val="000000"/>
          <w:sz w:val="22"/>
          <w:szCs w:val="22"/>
        </w:rPr>
        <w:t>end-to-end</w:t>
      </w:r>
      <w:proofErr w:type="spellEnd"/>
      <w:r w:rsidRPr="00E73F23">
        <w:rPr>
          <w:rFonts w:ascii="Segoe UI" w:hAnsi="Segoe UI" w:cs="Segoe UI"/>
          <w:b w:val="0"/>
          <w:color w:val="000000"/>
          <w:sz w:val="22"/>
          <w:szCs w:val="22"/>
        </w:rPr>
        <w:t xml:space="preserve"> </w:t>
      </w:r>
      <w:proofErr w:type="spellStart"/>
      <w:r w:rsidRPr="00E73F23">
        <w:rPr>
          <w:rFonts w:ascii="Segoe UI" w:hAnsi="Segoe UI" w:cs="Segoe UI"/>
          <w:b w:val="0"/>
          <w:color w:val="000000"/>
          <w:sz w:val="22"/>
          <w:szCs w:val="22"/>
        </w:rPr>
        <w:t>business</w:t>
      </w:r>
      <w:proofErr w:type="spellEnd"/>
      <w:r w:rsidRPr="00E73F23">
        <w:rPr>
          <w:rFonts w:ascii="Segoe UI" w:hAnsi="Segoe UI" w:cs="Segoe UI"/>
          <w:b w:val="0"/>
          <w:color w:val="000000"/>
          <w:sz w:val="22"/>
          <w:szCs w:val="22"/>
        </w:rPr>
        <w:t xml:space="preserve"> </w:t>
      </w:r>
      <w:proofErr w:type="spellStart"/>
      <w:r w:rsidRPr="00E73F23">
        <w:rPr>
          <w:rFonts w:ascii="Segoe UI" w:hAnsi="Segoe UI" w:cs="Segoe UI"/>
          <w:b w:val="0"/>
          <w:color w:val="000000"/>
          <w:sz w:val="22"/>
          <w:szCs w:val="22"/>
        </w:rPr>
        <w:t>flow</w:t>
      </w:r>
      <w:proofErr w:type="spellEnd"/>
      <w:r w:rsidRPr="00E73F23">
        <w:rPr>
          <w:rFonts w:ascii="Segoe UI" w:hAnsi="Segoe UI" w:cs="Segoe UI"/>
          <w:b w:val="0"/>
          <w:color w:val="000000"/>
          <w:sz w:val="22"/>
          <w:szCs w:val="22"/>
        </w:rPr>
        <w:t>. Он не фокусируется на косметических ошибках, орфографических ошибках или тестировании системы. Приемочное тестирование пользователя выполняется в отдельной среде тестирования с настройкой данных, аналогичных производственным. Э</w:t>
      </w:r>
      <w:bookmarkStart w:id="0" w:name="_GoBack"/>
      <w:bookmarkEnd w:id="0"/>
      <w:r w:rsidRPr="00E73F23">
        <w:rPr>
          <w:rFonts w:ascii="Segoe UI" w:hAnsi="Segoe UI" w:cs="Segoe UI"/>
          <w:b w:val="0"/>
          <w:color w:val="000000"/>
          <w:sz w:val="22"/>
          <w:szCs w:val="22"/>
        </w:rPr>
        <w:t>то своего рода тестирование черного ящика, в котором будут участвовать два или более конечных пользователя. Этапы:</w:t>
      </w:r>
    </w:p>
    <w:p w:rsidR="00E73F23" w:rsidRPr="00E73F23" w:rsidRDefault="00E73F23" w:rsidP="00E73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E73F23">
        <w:rPr>
          <w:rFonts w:ascii="Segoe UI" w:eastAsia="Times New Roman" w:hAnsi="Segoe UI" w:cs="Segoe UI"/>
          <w:color w:val="000000"/>
          <w:lang w:eastAsia="ru-RU"/>
        </w:rPr>
        <w:t>Анализ бизнес-требований</w:t>
      </w:r>
    </w:p>
    <w:p w:rsidR="00E73F23" w:rsidRPr="00E73F23" w:rsidRDefault="00E73F23" w:rsidP="00E73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E73F23">
        <w:rPr>
          <w:rFonts w:ascii="Segoe UI" w:eastAsia="Times New Roman" w:hAnsi="Segoe UI" w:cs="Segoe UI"/>
          <w:color w:val="000000"/>
          <w:lang w:eastAsia="ru-RU"/>
        </w:rPr>
        <w:t>Создать плана тестирования UAT</w:t>
      </w:r>
    </w:p>
    <w:p w:rsidR="00E73F23" w:rsidRPr="00E73F23" w:rsidRDefault="00E73F23" w:rsidP="00E73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E73F23">
        <w:rPr>
          <w:rFonts w:ascii="Segoe UI" w:eastAsia="Times New Roman" w:hAnsi="Segoe UI" w:cs="Segoe UI"/>
          <w:color w:val="000000"/>
          <w:lang w:eastAsia="ru-RU"/>
        </w:rPr>
        <w:t xml:space="preserve">Определить </w:t>
      </w:r>
      <w:proofErr w:type="spellStart"/>
      <w:r w:rsidRPr="00E73F23">
        <w:rPr>
          <w:rFonts w:ascii="Segoe UI" w:eastAsia="Times New Roman" w:hAnsi="Segoe UI" w:cs="Segoe UI"/>
          <w:color w:val="000000"/>
          <w:lang w:eastAsia="ru-RU"/>
        </w:rPr>
        <w:t>Test</w:t>
      </w:r>
      <w:proofErr w:type="spellEnd"/>
      <w:r w:rsidRPr="00E73F23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E73F23">
        <w:rPr>
          <w:rFonts w:ascii="Segoe UI" w:eastAsia="Times New Roman" w:hAnsi="Segoe UI" w:cs="Segoe UI"/>
          <w:color w:val="000000"/>
          <w:lang w:eastAsia="ru-RU"/>
        </w:rPr>
        <w:t>Scenario</w:t>
      </w:r>
      <w:proofErr w:type="spellEnd"/>
    </w:p>
    <w:p w:rsidR="00E73F23" w:rsidRPr="00E73F23" w:rsidRDefault="00E73F23" w:rsidP="00E73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E73F23">
        <w:rPr>
          <w:rFonts w:ascii="Segoe UI" w:eastAsia="Times New Roman" w:hAnsi="Segoe UI" w:cs="Segoe UI"/>
          <w:color w:val="000000"/>
          <w:lang w:eastAsia="ru-RU"/>
        </w:rPr>
        <w:t xml:space="preserve">Создать </w:t>
      </w:r>
      <w:proofErr w:type="spellStart"/>
      <w:r w:rsidRPr="00E73F23">
        <w:rPr>
          <w:rFonts w:ascii="Segoe UI" w:eastAsia="Times New Roman" w:hAnsi="Segoe UI" w:cs="Segoe UI"/>
          <w:color w:val="000000"/>
          <w:lang w:eastAsia="ru-RU"/>
        </w:rPr>
        <w:t>Test</w:t>
      </w:r>
      <w:proofErr w:type="spellEnd"/>
      <w:r w:rsidRPr="00E73F23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E73F23">
        <w:rPr>
          <w:rFonts w:ascii="Segoe UI" w:eastAsia="Times New Roman" w:hAnsi="Segoe UI" w:cs="Segoe UI"/>
          <w:color w:val="000000"/>
          <w:lang w:eastAsia="ru-RU"/>
        </w:rPr>
        <w:t>case</w:t>
      </w:r>
      <w:proofErr w:type="spellEnd"/>
      <w:r w:rsidRPr="00E73F23">
        <w:rPr>
          <w:rFonts w:ascii="Segoe UI" w:eastAsia="Times New Roman" w:hAnsi="Segoe UI" w:cs="Segoe UI"/>
          <w:color w:val="000000"/>
          <w:lang w:eastAsia="ru-RU"/>
        </w:rPr>
        <w:t xml:space="preserve"> UAT</w:t>
      </w:r>
    </w:p>
    <w:p w:rsidR="00E73F23" w:rsidRPr="00E73F23" w:rsidRDefault="00E73F23" w:rsidP="00E73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US" w:eastAsia="ru-RU"/>
        </w:rPr>
      </w:pPr>
      <w:r w:rsidRPr="00E73F23">
        <w:rPr>
          <w:rFonts w:ascii="Segoe UI" w:eastAsia="Times New Roman" w:hAnsi="Segoe UI" w:cs="Segoe UI"/>
          <w:color w:val="000000"/>
          <w:lang w:eastAsia="ru-RU"/>
        </w:rPr>
        <w:t>Подготовить</w:t>
      </w:r>
      <w:r w:rsidRPr="00E73F23">
        <w:rPr>
          <w:rFonts w:ascii="Segoe UI" w:eastAsia="Times New Roman" w:hAnsi="Segoe UI" w:cs="Segoe UI"/>
          <w:color w:val="000000"/>
          <w:lang w:val="en-US" w:eastAsia="ru-RU"/>
        </w:rPr>
        <w:t xml:space="preserve"> Test Data (Production like Data)</w:t>
      </w:r>
    </w:p>
    <w:p w:rsidR="00E73F23" w:rsidRPr="00E73F23" w:rsidRDefault="00E73F23" w:rsidP="00E73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E73F23">
        <w:rPr>
          <w:rFonts w:ascii="Segoe UI" w:eastAsia="Times New Roman" w:hAnsi="Segoe UI" w:cs="Segoe UI"/>
          <w:color w:val="000000"/>
          <w:lang w:eastAsia="ru-RU"/>
        </w:rPr>
        <w:t xml:space="preserve">Запустить </w:t>
      </w:r>
      <w:proofErr w:type="spellStart"/>
      <w:r w:rsidRPr="00E73F23">
        <w:rPr>
          <w:rFonts w:ascii="Segoe UI" w:eastAsia="Times New Roman" w:hAnsi="Segoe UI" w:cs="Segoe UI"/>
          <w:color w:val="000000"/>
          <w:lang w:eastAsia="ru-RU"/>
        </w:rPr>
        <w:t>Test</w:t>
      </w:r>
      <w:proofErr w:type="spellEnd"/>
      <w:r w:rsidRPr="00E73F23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E73F23">
        <w:rPr>
          <w:rFonts w:ascii="Segoe UI" w:eastAsia="Times New Roman" w:hAnsi="Segoe UI" w:cs="Segoe UI"/>
          <w:color w:val="000000"/>
          <w:lang w:eastAsia="ru-RU"/>
        </w:rPr>
        <w:t>case</w:t>
      </w:r>
      <w:proofErr w:type="spellEnd"/>
    </w:p>
    <w:p w:rsidR="00E73F23" w:rsidRPr="00E73F23" w:rsidRDefault="00E73F23" w:rsidP="00E73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E73F23">
        <w:rPr>
          <w:rFonts w:ascii="Segoe UI" w:eastAsia="Times New Roman" w:hAnsi="Segoe UI" w:cs="Segoe UI"/>
          <w:color w:val="000000"/>
          <w:lang w:eastAsia="ru-RU"/>
        </w:rPr>
        <w:t>Записать результаты</w:t>
      </w:r>
    </w:p>
    <w:p w:rsidR="00E73F23" w:rsidRPr="00E73F23" w:rsidRDefault="00E73F23" w:rsidP="00E73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E73F23">
        <w:rPr>
          <w:rFonts w:ascii="Segoe UI" w:eastAsia="Times New Roman" w:hAnsi="Segoe UI" w:cs="Segoe UI"/>
          <w:color w:val="000000"/>
          <w:lang w:eastAsia="ru-RU"/>
        </w:rPr>
        <w:t>Подтвердить бизнес-цели</w:t>
      </w:r>
    </w:p>
    <w:p w:rsidR="00E73F23" w:rsidRDefault="00E73F23"/>
    <w:sectPr w:rsidR="00E73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D171B"/>
    <w:multiLevelType w:val="multilevel"/>
    <w:tmpl w:val="1B9E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F23"/>
    <w:rsid w:val="0077460E"/>
    <w:rsid w:val="00E7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1185"/>
  <w15:chartTrackingRefBased/>
  <w15:docId w15:val="{23A3D79E-1D9E-42BA-BEA3-00FDDC44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3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0">
    <w:name w:val="c10"/>
    <w:basedOn w:val="a"/>
    <w:rsid w:val="00E7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E73F23"/>
  </w:style>
  <w:style w:type="character" w:customStyle="1" w:styleId="20">
    <w:name w:val="Заголовок 2 Знак"/>
    <w:basedOn w:val="a0"/>
    <w:link w:val="2"/>
    <w:uiPriority w:val="9"/>
    <w:rsid w:val="00E73F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E73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2021-06-13T09:08:00Z</dcterms:created>
  <dcterms:modified xsi:type="dcterms:W3CDTF">2021-06-13T09:12:00Z</dcterms:modified>
</cp:coreProperties>
</file>