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7C3" w:rsidRPr="00F067C3" w:rsidRDefault="00F067C3" w:rsidP="00F067C3">
      <w:pPr>
        <w:spacing w:after="0" w:line="240" w:lineRule="auto"/>
        <w:jc w:val="center"/>
        <w:rPr>
          <w:rFonts w:ascii="Segoe UI" w:eastAsia="Times New Roman" w:hAnsi="Segoe UI" w:cs="Segoe UI"/>
          <w:sz w:val="40"/>
          <w:szCs w:val="40"/>
          <w:lang w:eastAsia="ru-RU"/>
        </w:rPr>
      </w:pPr>
      <w:r w:rsidRPr="00F067C3">
        <w:rPr>
          <w:rFonts w:ascii="Segoe UI" w:hAnsi="Segoe UI" w:cs="Segoe UI"/>
          <w:b/>
          <w:sz w:val="40"/>
          <w:szCs w:val="40"/>
          <w:highlight w:val="white"/>
        </w:rPr>
        <w:t>эксплуатационное приемочное тестирование</w:t>
      </w:r>
    </w:p>
    <w:p w:rsidR="00F067C3" w:rsidRPr="00F067C3" w:rsidRDefault="00F067C3" w:rsidP="00F067C3">
      <w:pPr>
        <w:pStyle w:val="2"/>
        <w:rPr>
          <w:rFonts w:ascii="Segoe UI" w:hAnsi="Segoe UI" w:cs="Segoe UI"/>
          <w:b w:val="0"/>
          <w:sz w:val="22"/>
          <w:szCs w:val="22"/>
        </w:rPr>
      </w:pPr>
      <w:r w:rsidRPr="00F067C3">
        <w:rPr>
          <w:rFonts w:ascii="Segoe UI" w:hAnsi="Segoe UI" w:cs="Segoe UI"/>
          <w:color w:val="002060"/>
          <w:sz w:val="22"/>
          <w:szCs w:val="22"/>
        </w:rPr>
        <w:t>ИСПЫТАНИЕ НА ЭКСПЛУАТАЦИЮ</w:t>
      </w:r>
      <w:r w:rsidRPr="00F067C3">
        <w:rPr>
          <w:rFonts w:ascii="Segoe UI" w:hAnsi="Segoe UI" w:cs="Segoe UI"/>
          <w:b w:val="0"/>
          <w:color w:val="002060"/>
          <w:sz w:val="22"/>
          <w:szCs w:val="22"/>
        </w:rPr>
        <w:t xml:space="preserve"> </w:t>
      </w:r>
      <w:r w:rsidRPr="00F067C3">
        <w:rPr>
          <w:rFonts w:ascii="Segoe UI" w:hAnsi="Segoe UI" w:cs="Segoe UI"/>
          <w:b w:val="0"/>
          <w:sz w:val="22"/>
          <w:szCs w:val="22"/>
        </w:rPr>
        <w:t>(OAT-</w:t>
      </w:r>
      <w:r w:rsidRPr="00F067C3">
        <w:rPr>
          <w:rStyle w:val="c0"/>
          <w:rFonts w:ascii="Segoe UI" w:hAnsi="Segoe UI" w:cs="Segoe UI"/>
          <w:b w:val="0"/>
          <w:bCs w:val="0"/>
          <w:sz w:val="22"/>
          <w:szCs w:val="22"/>
        </w:rPr>
        <w:t xml:space="preserve"> </w:t>
      </w:r>
      <w:proofErr w:type="spellStart"/>
      <w:r w:rsidRPr="00F067C3">
        <w:rPr>
          <w:rFonts w:ascii="Segoe UI" w:hAnsi="Segoe UI" w:cs="Segoe UI"/>
          <w:b w:val="0"/>
          <w:bCs w:val="0"/>
          <w:sz w:val="22"/>
          <w:szCs w:val="22"/>
        </w:rPr>
        <w:t>Operational</w:t>
      </w:r>
      <w:proofErr w:type="spellEnd"/>
      <w:r w:rsidRPr="00F067C3">
        <w:rPr>
          <w:rFonts w:ascii="Segoe UI" w:hAnsi="Segoe UI" w:cs="Segoe UI"/>
          <w:b w:val="0"/>
          <w:bCs w:val="0"/>
          <w:sz w:val="22"/>
          <w:szCs w:val="22"/>
        </w:rPr>
        <w:t xml:space="preserve"> </w:t>
      </w:r>
      <w:proofErr w:type="spellStart"/>
      <w:r w:rsidRPr="00F067C3">
        <w:rPr>
          <w:rFonts w:ascii="Segoe UI" w:hAnsi="Segoe UI" w:cs="Segoe UI"/>
          <w:b w:val="0"/>
          <w:bCs w:val="0"/>
          <w:sz w:val="22"/>
          <w:szCs w:val="22"/>
        </w:rPr>
        <w:t>Acceptance</w:t>
      </w:r>
      <w:proofErr w:type="spellEnd"/>
      <w:r w:rsidRPr="00F067C3">
        <w:rPr>
          <w:rFonts w:ascii="Segoe UI" w:hAnsi="Segoe UI" w:cs="Segoe UI"/>
          <w:b w:val="0"/>
          <w:bCs w:val="0"/>
          <w:sz w:val="22"/>
          <w:szCs w:val="22"/>
        </w:rPr>
        <w:t xml:space="preserve"> </w:t>
      </w:r>
      <w:proofErr w:type="spellStart"/>
      <w:r w:rsidRPr="00F067C3">
        <w:rPr>
          <w:rFonts w:ascii="Segoe UI" w:hAnsi="Segoe UI" w:cs="Segoe UI"/>
          <w:b w:val="0"/>
          <w:bCs w:val="0"/>
          <w:sz w:val="22"/>
          <w:szCs w:val="22"/>
        </w:rPr>
        <w:t>testing</w:t>
      </w:r>
      <w:proofErr w:type="spellEnd"/>
      <w:r w:rsidRPr="00F067C3">
        <w:rPr>
          <w:rFonts w:ascii="Segoe UI" w:hAnsi="Segoe UI" w:cs="Segoe UI"/>
          <w:b w:val="0"/>
          <w:sz w:val="22"/>
          <w:szCs w:val="22"/>
        </w:rPr>
        <w:t xml:space="preserve">) - это тип тестирования программного обеспечения, который </w:t>
      </w:r>
      <w:r w:rsidRPr="00F067C3">
        <w:rPr>
          <w:rFonts w:ascii="Segoe UI" w:hAnsi="Segoe UI" w:cs="Segoe UI"/>
          <w:b w:val="0"/>
          <w:sz w:val="22"/>
          <w:szCs w:val="22"/>
          <w:highlight w:val="lightGray"/>
        </w:rPr>
        <w:t>оценивает операционную готовность программного приложения до его выпуска в производство.</w:t>
      </w:r>
      <w:r w:rsidRPr="00F067C3">
        <w:rPr>
          <w:rFonts w:ascii="Segoe UI" w:hAnsi="Segoe UI" w:cs="Segoe UI"/>
          <w:b w:val="0"/>
          <w:sz w:val="22"/>
          <w:szCs w:val="22"/>
        </w:rPr>
        <w:t xml:space="preserve"> Целью эксплуатационного тестирования является обеспечение бесперебойной работы системы в ее стандартной операционной среде (SOE - </w:t>
      </w:r>
      <w:proofErr w:type="spellStart"/>
      <w:r w:rsidRPr="00F067C3">
        <w:rPr>
          <w:rFonts w:ascii="Segoe UI" w:hAnsi="Segoe UI" w:cs="Segoe UI"/>
          <w:b w:val="0"/>
          <w:sz w:val="22"/>
          <w:szCs w:val="22"/>
        </w:rPr>
        <w:t>standard</w:t>
      </w:r>
      <w:proofErr w:type="spellEnd"/>
      <w:r w:rsidRPr="00F067C3">
        <w:rPr>
          <w:rFonts w:ascii="Segoe UI" w:hAnsi="Segoe UI" w:cs="Segoe UI"/>
          <w:b w:val="0"/>
          <w:sz w:val="22"/>
          <w:szCs w:val="22"/>
        </w:rPr>
        <w:t xml:space="preserve"> </w:t>
      </w:r>
      <w:proofErr w:type="spellStart"/>
      <w:r w:rsidRPr="00F067C3">
        <w:rPr>
          <w:rFonts w:ascii="Segoe UI" w:hAnsi="Segoe UI" w:cs="Segoe UI"/>
          <w:b w:val="0"/>
          <w:sz w:val="22"/>
          <w:szCs w:val="22"/>
        </w:rPr>
        <w:t>operating</w:t>
      </w:r>
      <w:proofErr w:type="spellEnd"/>
      <w:r w:rsidRPr="00F067C3">
        <w:rPr>
          <w:rFonts w:ascii="Segoe UI" w:hAnsi="Segoe UI" w:cs="Segoe UI"/>
          <w:b w:val="0"/>
          <w:sz w:val="22"/>
          <w:szCs w:val="22"/>
        </w:rPr>
        <w:t xml:space="preserve"> </w:t>
      </w:r>
      <w:proofErr w:type="spellStart"/>
      <w:r w:rsidRPr="00F067C3">
        <w:rPr>
          <w:rFonts w:ascii="Segoe UI" w:hAnsi="Segoe UI" w:cs="Segoe UI"/>
          <w:b w:val="0"/>
          <w:sz w:val="22"/>
          <w:szCs w:val="22"/>
        </w:rPr>
        <w:t>environment</w:t>
      </w:r>
      <w:proofErr w:type="spellEnd"/>
      <w:r w:rsidRPr="00F067C3">
        <w:rPr>
          <w:rFonts w:ascii="Segoe UI" w:hAnsi="Segoe UI" w:cs="Segoe UI"/>
          <w:b w:val="0"/>
          <w:sz w:val="22"/>
          <w:szCs w:val="22"/>
        </w:rPr>
        <w:t>). Это также называется Оперативное тестирование (</w:t>
      </w:r>
      <w:proofErr w:type="spellStart"/>
      <w:r w:rsidRPr="00F067C3">
        <w:rPr>
          <w:rFonts w:ascii="Segoe UI" w:hAnsi="Segoe UI" w:cs="Segoe UI"/>
          <w:b w:val="0"/>
          <w:sz w:val="22"/>
          <w:szCs w:val="22"/>
        </w:rPr>
        <w:t>Operational</w:t>
      </w:r>
      <w:proofErr w:type="spellEnd"/>
      <w:r w:rsidRPr="00F067C3">
        <w:rPr>
          <w:rFonts w:ascii="Segoe UI" w:hAnsi="Segoe UI" w:cs="Segoe UI"/>
          <w:b w:val="0"/>
          <w:sz w:val="22"/>
          <w:szCs w:val="22"/>
        </w:rPr>
        <w:t xml:space="preserve"> </w:t>
      </w:r>
      <w:proofErr w:type="spellStart"/>
      <w:r w:rsidRPr="00F067C3">
        <w:rPr>
          <w:rFonts w:ascii="Segoe UI" w:hAnsi="Segoe UI" w:cs="Segoe UI"/>
          <w:b w:val="0"/>
          <w:sz w:val="22"/>
          <w:szCs w:val="22"/>
        </w:rPr>
        <w:t>testing</w:t>
      </w:r>
      <w:proofErr w:type="spellEnd"/>
      <w:r w:rsidRPr="00F067C3">
        <w:rPr>
          <w:rFonts w:ascii="Segoe UI" w:hAnsi="Segoe UI" w:cs="Segoe UI"/>
          <w:b w:val="0"/>
          <w:sz w:val="22"/>
          <w:szCs w:val="22"/>
        </w:rPr>
        <w:t xml:space="preserve">). Эксплуатационное приемочное тестирование </w:t>
      </w:r>
      <w:r w:rsidRPr="00F067C3">
        <w:rPr>
          <w:rFonts w:ascii="Segoe UI" w:hAnsi="Segoe UI" w:cs="Segoe UI"/>
          <w:b w:val="0"/>
          <w:sz w:val="22"/>
          <w:szCs w:val="22"/>
          <w:highlight w:val="lightGray"/>
        </w:rPr>
        <w:t>обеспечивает соответствие системы и компонентов в стандартной операционной среде приложения</w:t>
      </w:r>
      <w:r w:rsidRPr="00F067C3">
        <w:rPr>
          <w:rFonts w:ascii="Segoe UI" w:hAnsi="Segoe UI" w:cs="Segoe UI"/>
          <w:b w:val="0"/>
          <w:sz w:val="22"/>
          <w:szCs w:val="22"/>
        </w:rPr>
        <w:t xml:space="preserve"> (SOE). Типы OAT:</w:t>
      </w:r>
    </w:p>
    <w:p w:rsidR="00F067C3" w:rsidRPr="00F067C3" w:rsidRDefault="00F067C3" w:rsidP="00F0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proofErr w:type="spellStart"/>
      <w:r w:rsidRPr="00F067C3">
        <w:rPr>
          <w:rFonts w:ascii="Segoe UI" w:eastAsia="Times New Roman" w:hAnsi="Segoe UI" w:cs="Segoe UI"/>
          <w:lang w:eastAsia="ru-RU"/>
        </w:rPr>
        <w:t>Installation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testing</w:t>
      </w:r>
      <w:proofErr w:type="spellEnd"/>
    </w:p>
    <w:p w:rsidR="00F067C3" w:rsidRPr="00F067C3" w:rsidRDefault="00F067C3" w:rsidP="00F0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proofErr w:type="spellStart"/>
      <w:r w:rsidRPr="00F067C3">
        <w:rPr>
          <w:rFonts w:ascii="Segoe UI" w:eastAsia="Times New Roman" w:hAnsi="Segoe UI" w:cs="Segoe UI"/>
          <w:lang w:eastAsia="ru-RU"/>
        </w:rPr>
        <w:t>Load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&amp;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Performance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Test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Operation</w:t>
      </w:r>
      <w:proofErr w:type="spellEnd"/>
    </w:p>
    <w:p w:rsidR="00F067C3" w:rsidRPr="00F067C3" w:rsidRDefault="00F067C3" w:rsidP="00F0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proofErr w:type="spellStart"/>
      <w:r w:rsidRPr="00F067C3">
        <w:rPr>
          <w:rFonts w:ascii="Segoe UI" w:eastAsia="Times New Roman" w:hAnsi="Segoe UI" w:cs="Segoe UI"/>
          <w:lang w:eastAsia="ru-RU"/>
        </w:rPr>
        <w:t>Backup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and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Restore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testing</w:t>
      </w:r>
      <w:proofErr w:type="spellEnd"/>
    </w:p>
    <w:p w:rsidR="00F067C3" w:rsidRPr="00F067C3" w:rsidRDefault="00F067C3" w:rsidP="00F0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hyperlink r:id="rId5" w:history="1">
        <w:proofErr w:type="spellStart"/>
        <w:r w:rsidRPr="00F067C3">
          <w:rPr>
            <w:rFonts w:ascii="Segoe UI" w:eastAsia="Times New Roman" w:hAnsi="Segoe UI" w:cs="Segoe UI"/>
            <w:u w:val="single"/>
            <w:lang w:eastAsia="ru-RU"/>
          </w:rPr>
          <w:t>Security</w:t>
        </w:r>
        <w:proofErr w:type="spellEnd"/>
        <w:r w:rsidRPr="00F067C3">
          <w:rPr>
            <w:rFonts w:ascii="Segoe UI" w:eastAsia="Times New Roman" w:hAnsi="Segoe UI" w:cs="Segoe UI"/>
            <w:u w:val="single"/>
            <w:lang w:eastAsia="ru-RU"/>
          </w:rPr>
          <w:t xml:space="preserve"> </w:t>
        </w:r>
        <w:proofErr w:type="spellStart"/>
        <w:r w:rsidRPr="00F067C3">
          <w:rPr>
            <w:rFonts w:ascii="Segoe UI" w:eastAsia="Times New Roman" w:hAnsi="Segoe UI" w:cs="Segoe UI"/>
            <w:u w:val="single"/>
            <w:lang w:eastAsia="ru-RU"/>
          </w:rPr>
          <w:t>testing</w:t>
        </w:r>
        <w:proofErr w:type="spellEnd"/>
      </w:hyperlink>
    </w:p>
    <w:p w:rsidR="00F067C3" w:rsidRPr="00F067C3" w:rsidRDefault="00F067C3" w:rsidP="00F0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proofErr w:type="spellStart"/>
      <w:r w:rsidRPr="00F067C3">
        <w:rPr>
          <w:rFonts w:ascii="Segoe UI" w:eastAsia="Times New Roman" w:hAnsi="Segoe UI" w:cs="Segoe UI"/>
          <w:lang w:eastAsia="ru-RU"/>
        </w:rPr>
        <w:t>Code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Analysis</w:t>
      </w:r>
      <w:proofErr w:type="spellEnd"/>
    </w:p>
    <w:p w:rsidR="00F067C3" w:rsidRPr="00F067C3" w:rsidRDefault="00F067C3" w:rsidP="00F0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proofErr w:type="spellStart"/>
      <w:r w:rsidRPr="00F067C3">
        <w:rPr>
          <w:rFonts w:ascii="Segoe UI" w:eastAsia="Times New Roman" w:hAnsi="Segoe UI" w:cs="Segoe UI"/>
          <w:lang w:eastAsia="ru-RU"/>
        </w:rPr>
        <w:t>Fail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over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testing</w:t>
      </w:r>
      <w:proofErr w:type="spellEnd"/>
    </w:p>
    <w:p w:rsidR="00F067C3" w:rsidRPr="00F067C3" w:rsidRDefault="00F067C3" w:rsidP="00F0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proofErr w:type="spellStart"/>
      <w:r w:rsidRPr="00F067C3">
        <w:rPr>
          <w:rFonts w:ascii="Segoe UI" w:eastAsia="Times New Roman" w:hAnsi="Segoe UI" w:cs="Segoe UI"/>
          <w:lang w:eastAsia="ru-RU"/>
        </w:rPr>
        <w:t>Recovery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testing</w:t>
      </w:r>
      <w:proofErr w:type="spellEnd"/>
    </w:p>
    <w:p w:rsidR="00F067C3" w:rsidRPr="00F067C3" w:rsidRDefault="00F067C3" w:rsidP="00F0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val="en-US" w:eastAsia="ru-RU"/>
        </w:rPr>
      </w:pPr>
      <w:r w:rsidRPr="00F067C3">
        <w:rPr>
          <w:rFonts w:ascii="Segoe UI" w:eastAsia="Times New Roman" w:hAnsi="Segoe UI" w:cs="Segoe UI"/>
          <w:lang w:val="en-US" w:eastAsia="ru-RU"/>
        </w:rPr>
        <w:t>End-to-End</w:t>
      </w:r>
      <w:hyperlink r:id="rId6" w:history="1">
        <w:r w:rsidRPr="00F067C3">
          <w:rPr>
            <w:rFonts w:ascii="Segoe UI" w:eastAsia="Times New Roman" w:hAnsi="Segoe UI" w:cs="Segoe UI"/>
            <w:u w:val="single"/>
            <w:lang w:val="en-US" w:eastAsia="ru-RU"/>
          </w:rPr>
          <w:t> Test Environment </w:t>
        </w:r>
      </w:hyperlink>
      <w:r w:rsidRPr="00F067C3">
        <w:rPr>
          <w:rFonts w:ascii="Segoe UI" w:eastAsia="Times New Roman" w:hAnsi="Segoe UI" w:cs="Segoe UI"/>
          <w:lang w:val="en-US" w:eastAsia="ru-RU"/>
        </w:rPr>
        <w:t>Operational testing</w:t>
      </w:r>
    </w:p>
    <w:p w:rsidR="00F067C3" w:rsidRPr="00F067C3" w:rsidRDefault="00F067C3" w:rsidP="00F0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proofErr w:type="spellStart"/>
      <w:r w:rsidRPr="00F067C3">
        <w:rPr>
          <w:rFonts w:ascii="Segoe UI" w:eastAsia="Times New Roman" w:hAnsi="Segoe UI" w:cs="Segoe UI"/>
          <w:lang w:eastAsia="ru-RU"/>
        </w:rPr>
        <w:t>Operational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Documentation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Review</w:t>
      </w:r>
      <w:bookmarkStart w:id="0" w:name="_GoBack"/>
      <w:bookmarkEnd w:id="0"/>
      <w:proofErr w:type="spellEnd"/>
    </w:p>
    <w:p w:rsidR="00F067C3" w:rsidRPr="00F067C3" w:rsidRDefault="00F067C3" w:rsidP="00F067C3">
      <w:pPr>
        <w:spacing w:after="0" w:line="240" w:lineRule="auto"/>
        <w:rPr>
          <w:rFonts w:ascii="Segoe UI" w:eastAsia="Times New Roman" w:hAnsi="Segoe UI" w:cs="Segoe UI"/>
          <w:lang w:eastAsia="ru-RU"/>
        </w:rPr>
      </w:pPr>
      <w:r w:rsidRPr="00F067C3">
        <w:rPr>
          <w:rFonts w:ascii="Segoe UI" w:eastAsia="Times New Roman" w:hAnsi="Segoe UI" w:cs="Segoe UI"/>
          <w:lang w:eastAsia="ru-RU"/>
        </w:rPr>
        <w:t xml:space="preserve">Примеры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Test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Pr="00F067C3">
        <w:rPr>
          <w:rFonts w:ascii="Segoe UI" w:eastAsia="Times New Roman" w:hAnsi="Segoe UI" w:cs="Segoe UI"/>
          <w:lang w:eastAsia="ru-RU"/>
        </w:rPr>
        <w:t>case</w:t>
      </w:r>
      <w:proofErr w:type="spellEnd"/>
      <w:r w:rsidRPr="00F067C3">
        <w:rPr>
          <w:rFonts w:ascii="Segoe UI" w:eastAsia="Times New Roman" w:hAnsi="Segoe UI" w:cs="Segoe UI"/>
          <w:lang w:eastAsia="ru-RU"/>
        </w:rPr>
        <w:t>:</w:t>
      </w:r>
    </w:p>
    <w:p w:rsidR="00F067C3" w:rsidRPr="00F067C3" w:rsidRDefault="00F067C3" w:rsidP="00F06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 w:rsidRPr="00F067C3">
        <w:rPr>
          <w:rFonts w:ascii="Segoe UI" w:eastAsia="Times New Roman" w:hAnsi="Segoe UI" w:cs="Segoe UI"/>
          <w:lang w:eastAsia="ru-RU"/>
        </w:rPr>
        <w:t>Резервные копии, сделанные на одном сайте, могут быть развернуты на тот же сайт</w:t>
      </w:r>
    </w:p>
    <w:p w:rsidR="00F067C3" w:rsidRPr="00F067C3" w:rsidRDefault="00F067C3" w:rsidP="00F06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 w:rsidRPr="00F067C3">
        <w:rPr>
          <w:rFonts w:ascii="Segoe UI" w:eastAsia="Times New Roman" w:hAnsi="Segoe UI" w:cs="Segoe UI"/>
          <w:lang w:eastAsia="ru-RU"/>
        </w:rPr>
        <w:t>Резервные копии, сделанные на одном сайте, можно развернуть на другом сайте.</w:t>
      </w:r>
    </w:p>
    <w:p w:rsidR="00F067C3" w:rsidRPr="00F067C3" w:rsidRDefault="00F067C3" w:rsidP="00F06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 w:rsidRPr="00F067C3">
        <w:rPr>
          <w:rFonts w:ascii="Segoe UI" w:eastAsia="Times New Roman" w:hAnsi="Segoe UI" w:cs="Segoe UI"/>
          <w:lang w:eastAsia="ru-RU"/>
        </w:rPr>
        <w:t>Внедрение любых новых функций в живую производственную среду не должно отрицательно влиять на целостность текущих производственных услуг.</w:t>
      </w:r>
    </w:p>
    <w:p w:rsidR="00F067C3" w:rsidRPr="00F067C3" w:rsidRDefault="00F067C3" w:rsidP="00F06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 w:rsidRPr="00F067C3">
        <w:rPr>
          <w:rFonts w:ascii="Segoe UI" w:eastAsia="Times New Roman" w:hAnsi="Segoe UI" w:cs="Segoe UI"/>
          <w:lang w:eastAsia="ru-RU"/>
        </w:rPr>
        <w:t>Процесс внедрения может быть воспроизведен с использованием действующей документации</w:t>
      </w:r>
    </w:p>
    <w:p w:rsidR="00F067C3" w:rsidRPr="00F067C3" w:rsidRDefault="00F067C3" w:rsidP="00F06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 w:rsidRPr="00F067C3">
        <w:rPr>
          <w:rFonts w:ascii="Segoe UI" w:eastAsia="Times New Roman" w:hAnsi="Segoe UI" w:cs="Segoe UI"/>
          <w:lang w:eastAsia="ru-RU"/>
        </w:rPr>
        <w:t>Каждый компонент может быть отключен и успешно запущен в согласованные сроки.</w:t>
      </w:r>
    </w:p>
    <w:p w:rsidR="00F067C3" w:rsidRPr="00F067C3" w:rsidRDefault="00F067C3" w:rsidP="00F06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 w:rsidRPr="00F067C3">
        <w:rPr>
          <w:rFonts w:ascii="Segoe UI" w:eastAsia="Times New Roman" w:hAnsi="Segoe UI" w:cs="Segoe UI"/>
          <w:lang w:eastAsia="ru-RU"/>
        </w:rPr>
        <w:t>Для оповещений - все критические оповещения должны идти в TEC и ссылаться на документ правильного разрешения.</w:t>
      </w:r>
    </w:p>
    <w:p w:rsidR="00F067C3" w:rsidRPr="00F067C3" w:rsidRDefault="00F067C3" w:rsidP="00F06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 w:rsidRPr="00F067C3">
        <w:rPr>
          <w:rFonts w:ascii="Segoe UI" w:eastAsia="Times New Roman" w:hAnsi="Segoe UI" w:cs="Segoe UI"/>
          <w:lang w:eastAsia="ru-RU"/>
        </w:rPr>
        <w:t>Оповещения созданы и выдаются при превышении согласованных пороговых значений</w:t>
      </w:r>
    </w:p>
    <w:p w:rsidR="00F067C3" w:rsidRPr="00F067C3" w:rsidRDefault="00F067C3" w:rsidP="00F06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 w:rsidRPr="00F067C3">
        <w:rPr>
          <w:rFonts w:ascii="Segoe UI" w:eastAsia="Times New Roman" w:hAnsi="Segoe UI" w:cs="Segoe UI"/>
          <w:lang w:eastAsia="ru-RU"/>
        </w:rPr>
        <w:t>Любая документация по восстановлению, созданная или измененная, включая сервисные диаграммы, действительна</w:t>
      </w:r>
    </w:p>
    <w:p w:rsidR="00F067C3" w:rsidRPr="00F067C3" w:rsidRDefault="00F067C3" w:rsidP="00F06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 w:rsidRPr="00F067C3">
        <w:rPr>
          <w:rFonts w:ascii="Segoe UI" w:eastAsia="Times New Roman" w:hAnsi="Segoe UI" w:cs="Segoe UI"/>
          <w:lang w:eastAsia="ru-RU"/>
        </w:rPr>
        <w:t>Это должно быть передано в соответствующие области поддержки.</w:t>
      </w:r>
    </w:p>
    <w:p w:rsidR="00F067C3" w:rsidRPr="00F067C3" w:rsidRDefault="00F067C3" w:rsidP="00F06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 w:rsidRPr="00F067C3">
        <w:rPr>
          <w:rFonts w:ascii="Segoe UI" w:eastAsia="Times New Roman" w:hAnsi="Segoe UI" w:cs="Segoe UI"/>
          <w:lang w:eastAsia="ru-RU"/>
        </w:rPr>
        <w:t>Любой компонент, на который влияет сбой, должен показывать рекомендуемый порядок перезапуска, время завершения и т. д.</w:t>
      </w:r>
    </w:p>
    <w:p w:rsidR="0077460E" w:rsidRDefault="0077460E"/>
    <w:sectPr w:rsidR="00774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C0AD7"/>
    <w:multiLevelType w:val="multilevel"/>
    <w:tmpl w:val="3048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2205C"/>
    <w:multiLevelType w:val="multilevel"/>
    <w:tmpl w:val="355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C3"/>
    <w:rsid w:val="0077460E"/>
    <w:rsid w:val="00F0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6F9"/>
  <w15:chartTrackingRefBased/>
  <w15:docId w15:val="{CDE568E9-8C8A-4046-90AE-4C95B5FD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6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F0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F067C3"/>
  </w:style>
  <w:style w:type="character" w:customStyle="1" w:styleId="c5">
    <w:name w:val="c5"/>
    <w:basedOn w:val="a0"/>
    <w:rsid w:val="00F067C3"/>
  </w:style>
  <w:style w:type="character" w:styleId="a3">
    <w:name w:val="Hyperlink"/>
    <w:basedOn w:val="a0"/>
    <w:uiPriority w:val="99"/>
    <w:semiHidden/>
    <w:unhideWhenUsed/>
    <w:rsid w:val="00F067C3"/>
    <w:rPr>
      <w:color w:val="0000FF"/>
      <w:u w:val="single"/>
    </w:rPr>
  </w:style>
  <w:style w:type="character" w:customStyle="1" w:styleId="c18">
    <w:name w:val="c18"/>
    <w:basedOn w:val="a0"/>
    <w:rsid w:val="00F067C3"/>
  </w:style>
  <w:style w:type="character" w:customStyle="1" w:styleId="20">
    <w:name w:val="Заголовок 2 Знак"/>
    <w:basedOn w:val="a0"/>
    <w:link w:val="2"/>
    <w:uiPriority w:val="9"/>
    <w:rsid w:val="00F067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F06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uru99.com/test-environment-software-testing.html&amp;sa=D&amp;source=editors&amp;ust=1613993129027000&amp;usg=AOvVaw3NU2cXP-lpUYdEwT72JlWq" TargetMode="External"/><Relationship Id="rId5" Type="http://schemas.openxmlformats.org/officeDocument/2006/relationships/hyperlink" Target="https://www.google.com/url?q=https://www.guru99.com/what-is-security-testing.html&amp;sa=D&amp;source=editors&amp;ust=1613993129026000&amp;usg=AOvVaw2hILFOrJFPoal4DxpRQLw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2021-06-13T09:13:00Z</dcterms:created>
  <dcterms:modified xsi:type="dcterms:W3CDTF">2021-06-13T09:19:00Z</dcterms:modified>
</cp:coreProperties>
</file>