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6B" w:rsidRPr="0057376B" w:rsidRDefault="0057376B" w:rsidP="0057376B">
      <w:pPr>
        <w:spacing w:after="0" w:line="240" w:lineRule="auto"/>
        <w:jc w:val="center"/>
        <w:rPr>
          <w:rFonts w:ascii="Segoe UI" w:eastAsia="Times New Roman" w:hAnsi="Segoe UI" w:cs="Segoe UI"/>
          <w:b/>
          <w:sz w:val="40"/>
          <w:szCs w:val="40"/>
          <w:lang w:eastAsia="ru-RU"/>
        </w:rPr>
      </w:pPr>
      <w:r w:rsidRPr="0057376B">
        <w:rPr>
          <w:rFonts w:ascii="Segoe UI" w:eastAsia="Times New Roman" w:hAnsi="Segoe UI" w:cs="Segoe UI"/>
          <w:b/>
          <w:sz w:val="40"/>
          <w:szCs w:val="40"/>
          <w:lang w:eastAsia="ru-RU"/>
        </w:rPr>
        <w:t>Тестирование потоков</w:t>
      </w:r>
    </w:p>
    <w:p w:rsidR="0057376B" w:rsidRPr="0057376B" w:rsidRDefault="0057376B" w:rsidP="0057376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b/>
          <w:color w:val="002060"/>
          <w:lang w:eastAsia="ru-RU"/>
        </w:rPr>
        <w:t>Тестирование потоков</w:t>
      </w:r>
      <w:r w:rsidRPr="0057376B">
        <w:rPr>
          <w:rFonts w:ascii="Segoe UI" w:eastAsia="Times New Roman" w:hAnsi="Segoe UI" w:cs="Segoe UI"/>
          <w:color w:val="002060"/>
          <w:lang w:eastAsia="ru-RU"/>
        </w:rPr>
        <w:t xml:space="preserve"> </w:t>
      </w:r>
      <w:r w:rsidRPr="0057376B">
        <w:rPr>
          <w:rFonts w:ascii="Segoe UI" w:eastAsia="Times New Roman" w:hAnsi="Segoe UI" w:cs="Segoe UI"/>
          <w:color w:val="000000"/>
          <w:lang w:eastAsia="ru-RU"/>
        </w:rPr>
        <w:t xml:space="preserve">определяется как тип тестирования программного обеспечения, который проверяет </w:t>
      </w:r>
      <w:r w:rsidRPr="0057376B">
        <w:rPr>
          <w:rFonts w:ascii="Segoe UI" w:eastAsia="Times New Roman" w:hAnsi="Segoe UI" w:cs="Segoe UI"/>
          <w:color w:val="000000"/>
          <w:highlight w:val="lightGray"/>
          <w:lang w:eastAsia="ru-RU"/>
        </w:rPr>
        <w:t>основные функциональные возможности конкретной задачи (потока).</w:t>
      </w:r>
      <w:r w:rsidRPr="0057376B">
        <w:rPr>
          <w:rFonts w:ascii="Segoe UI" w:eastAsia="Times New Roman" w:hAnsi="Segoe UI" w:cs="Segoe UI"/>
          <w:color w:val="000000"/>
          <w:lang w:eastAsia="ru-RU"/>
        </w:rPr>
        <w:t xml:space="preserve"> Обычно проводится </w:t>
      </w:r>
      <w:r w:rsidRPr="0057376B">
        <w:rPr>
          <w:rFonts w:ascii="Segoe UI" w:eastAsia="Times New Roman" w:hAnsi="Segoe UI" w:cs="Segoe UI"/>
          <w:color w:val="000000"/>
          <w:highlight w:val="lightGray"/>
          <w:lang w:eastAsia="ru-RU"/>
        </w:rPr>
        <w:t>на ранней стадии фазы интеграционного</w:t>
      </w:r>
      <w:r w:rsidRPr="0057376B">
        <w:rPr>
          <w:rFonts w:ascii="Segoe UI" w:eastAsia="Times New Roman" w:hAnsi="Segoe UI" w:cs="Segoe UI"/>
          <w:color w:val="000000"/>
          <w:lang w:eastAsia="ru-RU"/>
        </w:rPr>
        <w:t xml:space="preserve"> тестирования. Тестирование на основе потоков является одной из дополнительных стратегий, </w:t>
      </w:r>
      <w:bookmarkStart w:id="0" w:name="_GoBack"/>
      <w:bookmarkEnd w:id="0"/>
      <w:r w:rsidRPr="0057376B">
        <w:rPr>
          <w:rFonts w:ascii="Segoe UI" w:eastAsia="Times New Roman" w:hAnsi="Segoe UI" w:cs="Segoe UI"/>
          <w:color w:val="000000"/>
          <w:lang w:eastAsia="ru-RU"/>
        </w:rPr>
        <w:t>принятых в ходе тестирования системной интеграции. Поэтому его, вероятно, следует более правильно назвать «тестом взаимодействия потоков» (</w:t>
      </w:r>
      <w:proofErr w:type="spellStart"/>
      <w:r w:rsidRPr="0057376B">
        <w:rPr>
          <w:rFonts w:ascii="Segoe UI" w:eastAsia="Times New Roman" w:hAnsi="Segoe UI" w:cs="Segoe UI"/>
          <w:color w:val="000000"/>
          <w:lang w:eastAsia="ru-RU"/>
        </w:rPr>
        <w:t>thread</w:t>
      </w:r>
      <w:proofErr w:type="spellEnd"/>
      <w:r w:rsidRPr="0057376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7376B">
        <w:rPr>
          <w:rFonts w:ascii="Segoe UI" w:eastAsia="Times New Roman" w:hAnsi="Segoe UI" w:cs="Segoe UI"/>
          <w:color w:val="000000"/>
          <w:lang w:eastAsia="ru-RU"/>
        </w:rPr>
        <w:t>interaction</w:t>
      </w:r>
      <w:proofErr w:type="spellEnd"/>
      <w:r w:rsidRPr="0057376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7376B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57376B">
        <w:rPr>
          <w:rFonts w:ascii="Segoe UI" w:eastAsia="Times New Roman" w:hAnsi="Segoe UI" w:cs="Segoe UI"/>
          <w:color w:val="000000"/>
          <w:lang w:eastAsia="ru-RU"/>
        </w:rPr>
        <w:t>).</w:t>
      </w:r>
    </w:p>
    <w:p w:rsidR="0057376B" w:rsidRPr="0057376B" w:rsidRDefault="0057376B" w:rsidP="0057376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Тестирование на основе потоков подразделяется на две категории:</w:t>
      </w:r>
    </w:p>
    <w:p w:rsidR="0057376B" w:rsidRPr="0057376B" w:rsidRDefault="0057376B" w:rsidP="00573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Однопоточное тестирование включает одну транзакцию приложения за раз</w:t>
      </w:r>
    </w:p>
    <w:p w:rsidR="0057376B" w:rsidRPr="0057376B" w:rsidRDefault="0057376B" w:rsidP="00573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Многопоточное тестирование включает одновременно несколько активных транзакций</w:t>
      </w:r>
    </w:p>
    <w:p w:rsidR="0057376B" w:rsidRPr="0057376B" w:rsidRDefault="0057376B" w:rsidP="0057376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Как производить:</w:t>
      </w:r>
    </w:p>
    <w:p w:rsidR="0057376B" w:rsidRPr="0057376B" w:rsidRDefault="0057376B" w:rsidP="0057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Тестирование на основе потоков является обобщенной формой тестирования на основе сеансов (</w:t>
      </w:r>
      <w:proofErr w:type="spellStart"/>
      <w:r w:rsidRPr="0057376B">
        <w:rPr>
          <w:rFonts w:ascii="Segoe UI" w:eastAsia="Times New Roman" w:hAnsi="Segoe UI" w:cs="Segoe UI"/>
          <w:color w:val="000000"/>
          <w:lang w:eastAsia="ru-RU"/>
        </w:rPr>
        <w:t>session-based</w:t>
      </w:r>
      <w:proofErr w:type="spellEnd"/>
      <w:r w:rsidRPr="0057376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57376B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57376B">
        <w:rPr>
          <w:rFonts w:ascii="Segoe UI" w:eastAsia="Times New Roman" w:hAnsi="Segoe UI" w:cs="Segoe UI"/>
          <w:color w:val="000000"/>
          <w:lang w:eastAsia="ru-RU"/>
        </w:rPr>
        <w:t>), в котором сеансы являются формой потока, но поток не обязательно является сеансом.</w:t>
      </w:r>
    </w:p>
    <w:p w:rsidR="0057376B" w:rsidRPr="0057376B" w:rsidRDefault="0057376B" w:rsidP="0057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Для тестирования потока, поток или программа (небольшая функциональность) интегрируются и тестируются постепенно как подсистема, а затем выполняются для всей системы.</w:t>
      </w:r>
    </w:p>
    <w:p w:rsidR="0057376B" w:rsidRPr="0057376B" w:rsidRDefault="0057376B" w:rsidP="0057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На самом низком уровне оно предоставляет интеграторам лучшее представление о том, что тестировать.</w:t>
      </w:r>
    </w:p>
    <w:p w:rsidR="0057376B" w:rsidRPr="0057376B" w:rsidRDefault="0057376B" w:rsidP="0057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57376B">
        <w:rPr>
          <w:rFonts w:ascii="Segoe UI" w:eastAsia="Times New Roman" w:hAnsi="Segoe UI" w:cs="Segoe UI"/>
          <w:color w:val="000000"/>
          <w:lang w:eastAsia="ru-RU"/>
        </w:rPr>
        <w:t>Вместо непосредственного тестирования программных компонентов требуется, чтобы интеграторы сосредоточились на тестировании логических путей выполнения в контексте всей системы.</w:t>
      </w:r>
    </w:p>
    <w:p w:rsidR="009D7B71" w:rsidRDefault="009D7B71"/>
    <w:sectPr w:rsidR="009D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72CD"/>
    <w:multiLevelType w:val="multilevel"/>
    <w:tmpl w:val="F63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C276C"/>
    <w:multiLevelType w:val="multilevel"/>
    <w:tmpl w:val="046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6B"/>
    <w:rsid w:val="0057376B"/>
    <w:rsid w:val="009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F870"/>
  <w15:chartTrackingRefBased/>
  <w15:docId w15:val="{E0D6BBE2-0E22-4D37-869B-8AB452B6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57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7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2021-06-19T19:45:00Z</dcterms:created>
  <dcterms:modified xsi:type="dcterms:W3CDTF">2021-06-19T19:50:00Z</dcterms:modified>
</cp:coreProperties>
</file>