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8D" w:rsidRPr="00B9208D" w:rsidRDefault="00B9208D" w:rsidP="00B9208D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</w:pPr>
      <w:r w:rsidRPr="00B9208D"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Мутационное тестирование</w:t>
      </w:r>
    </w:p>
    <w:p w:rsidR="00B9208D" w:rsidRPr="00B9208D" w:rsidRDefault="00B9208D" w:rsidP="00B9208D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proofErr w:type="spellStart"/>
      <w:r w:rsidRPr="00B9208D">
        <w:rPr>
          <w:rFonts w:ascii="Segoe UI" w:eastAsia="Times New Roman" w:hAnsi="Segoe UI" w:cs="Segoe UI"/>
          <w:b/>
          <w:color w:val="002060"/>
          <w:lang w:eastAsia="ru-RU"/>
        </w:rPr>
        <w:t>Mutation</w:t>
      </w:r>
      <w:proofErr w:type="spellEnd"/>
      <w:r w:rsidRPr="00B9208D">
        <w:rPr>
          <w:rFonts w:ascii="Segoe UI" w:eastAsia="Times New Roman" w:hAnsi="Segoe UI" w:cs="Segoe UI"/>
          <w:b/>
          <w:color w:val="00206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b/>
          <w:color w:val="002060"/>
          <w:lang w:eastAsia="ru-RU"/>
        </w:rPr>
        <w:t>testing</w:t>
      </w:r>
      <w:proofErr w:type="spellEnd"/>
      <w:r w:rsidRPr="00B9208D">
        <w:rPr>
          <w:rFonts w:ascii="Segoe UI" w:eastAsia="Times New Roman" w:hAnsi="Segoe UI" w:cs="Segoe UI"/>
          <w:color w:val="002060"/>
          <w:lang w:eastAsia="ru-RU"/>
        </w:rPr>
        <w:t xml:space="preserve"> </w:t>
      </w:r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- это тип тестирования программного обеспечения, в котором мы мутируем </w:t>
      </w:r>
      <w:r w:rsidRPr="00B9208D">
        <w:rPr>
          <w:rFonts w:ascii="Segoe UI" w:eastAsia="Times New Roman" w:hAnsi="Segoe UI" w:cs="Segoe UI"/>
          <w:color w:val="000000"/>
          <w:highlight w:val="lightGray"/>
          <w:lang w:eastAsia="ru-RU"/>
        </w:rPr>
        <w:t xml:space="preserve">(меняем) определенные выражения в исходном коде и проверяем, способны ли </w:t>
      </w:r>
      <w:proofErr w:type="spellStart"/>
      <w:r w:rsidRPr="00B9208D">
        <w:rPr>
          <w:rFonts w:ascii="Segoe UI" w:eastAsia="Times New Roman" w:hAnsi="Segoe UI" w:cs="Segoe UI"/>
          <w:color w:val="000000"/>
          <w:highlight w:val="lightGray"/>
          <w:lang w:eastAsia="ru-RU"/>
        </w:rPr>
        <w:t>Test</w:t>
      </w:r>
      <w:proofErr w:type="spellEnd"/>
      <w:r w:rsidRPr="00B9208D">
        <w:rPr>
          <w:rFonts w:ascii="Segoe UI" w:eastAsia="Times New Roman" w:hAnsi="Segoe UI" w:cs="Segoe UI"/>
          <w:color w:val="000000"/>
          <w:highlight w:val="lightGray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highlight w:val="lightGray"/>
          <w:lang w:eastAsia="ru-RU"/>
        </w:rPr>
        <w:t>case</w:t>
      </w:r>
      <w:proofErr w:type="spellEnd"/>
      <w:r w:rsidRPr="00B9208D">
        <w:rPr>
          <w:rFonts w:ascii="Segoe UI" w:eastAsia="Times New Roman" w:hAnsi="Segoe UI" w:cs="Segoe UI"/>
          <w:color w:val="000000"/>
          <w:highlight w:val="lightGray"/>
          <w:lang w:eastAsia="ru-RU"/>
        </w:rPr>
        <w:t xml:space="preserve"> найти ошибки</w:t>
      </w:r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. Это тип тестирования </w:t>
      </w:r>
      <w:r w:rsidRPr="00B9208D">
        <w:rPr>
          <w:rFonts w:ascii="Segoe UI" w:eastAsia="Times New Roman" w:hAnsi="Segoe UI" w:cs="Segoe UI"/>
          <w:color w:val="000000"/>
          <w:highlight w:val="lightGray"/>
          <w:lang w:eastAsia="ru-RU"/>
        </w:rPr>
        <w:t>белого ящика</w:t>
      </w:r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, который в основном используется </w:t>
      </w:r>
      <w:r w:rsidRPr="00B9208D">
        <w:rPr>
          <w:rFonts w:ascii="Segoe UI" w:eastAsia="Times New Roman" w:hAnsi="Segoe UI" w:cs="Segoe UI"/>
          <w:color w:val="000000"/>
          <w:highlight w:val="lightGray"/>
          <w:lang w:eastAsia="ru-RU"/>
        </w:rPr>
        <w:t>для модульного тестирования</w:t>
      </w:r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. Изменения в мутантной программе сохраняются крайне небольшими, поэтому это не влияет на общую цель программы. Цель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Mutation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- оценить качество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cas</w:t>
      </w:r>
      <w:bookmarkStart w:id="0" w:name="_GoBack"/>
      <w:bookmarkEnd w:id="0"/>
      <w:r w:rsidRPr="00B9208D">
        <w:rPr>
          <w:rFonts w:ascii="Segoe UI" w:eastAsia="Times New Roman" w:hAnsi="Segoe UI" w:cs="Segoe UI"/>
          <w:color w:val="000000"/>
          <w:lang w:eastAsia="ru-RU"/>
        </w:rPr>
        <w:t>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>, которые должны быть достаточно надежными, чтобы не выполнять мутантный код. Этот метод также называется стратегией тестирования на основе ошибок, так как он включает в себя создание ошибки в программе.</w:t>
      </w:r>
    </w:p>
    <w:p w:rsidR="00B9208D" w:rsidRPr="00B9208D" w:rsidRDefault="00B9208D" w:rsidP="00B92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Шаг 1: Ошибки вводятся в исходный код программы путем создания множества версий, называемых мутантами. Каждый мутант должен содержать одну ошибку, и цель состоит в том, чтобы заставить версию мутанта потерпеть неудачу, что демонстрирует эффективность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>.</w:t>
      </w:r>
    </w:p>
    <w:p w:rsidR="00B9208D" w:rsidRPr="00B9208D" w:rsidRDefault="00B9208D" w:rsidP="00B92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Шаг 2: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применяются к исходной программе, а также к программе мутанта.</w:t>
      </w:r>
    </w:p>
    <w:p w:rsidR="00B9208D" w:rsidRPr="00B9208D" w:rsidRDefault="00B9208D" w:rsidP="00B92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>Шаг 3: Сравните результаты оригинальной и мутантной программы.</w:t>
      </w:r>
    </w:p>
    <w:p w:rsidR="00B9208D" w:rsidRPr="00B9208D" w:rsidRDefault="00B9208D" w:rsidP="00B92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Шаг 4: Если исходная программа и программы-мутанты генерируют разные выходные данные, то этот мутант уничтожается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by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the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. Следовательно,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достаточно хорош, чтобы обнаружить изменение между оригинальной и мутантной программой.</w:t>
      </w:r>
    </w:p>
    <w:p w:rsidR="00B9208D" w:rsidRPr="00B9208D" w:rsidRDefault="00B9208D" w:rsidP="00B92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Шаг 5: Если исходная программа и программа-мутант генерируют одинаковые выходные данные, мутант остается в живых. В таких случаях необходимо создать более эффективные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>, которые убивают всех мутантов.</w:t>
      </w:r>
    </w:p>
    <w:p w:rsidR="00B9208D" w:rsidRPr="00B9208D" w:rsidRDefault="00B9208D" w:rsidP="00B9208D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>Что изменить в программе мутантов? Есть несколько методов, которые могут быть использованы для создания мутантных программ:</w:t>
      </w:r>
    </w:p>
    <w:p w:rsidR="00B9208D" w:rsidRPr="00B9208D" w:rsidRDefault="00B9208D" w:rsidP="00B92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>Операторы замены операндов (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Operand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replacement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operators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) – например, в условии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if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(x&gt; y) поменять местами значения x и y</w:t>
      </w:r>
    </w:p>
    <w:p w:rsidR="00B9208D" w:rsidRPr="00B9208D" w:rsidRDefault="00B9208D" w:rsidP="00B92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>Операторы модификации выражений (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Expression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Modification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Operators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) – например, в условии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if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(х == у) Мы можем заменить == </w:t>
      </w:r>
      <w:proofErr w:type="gramStart"/>
      <w:r w:rsidRPr="00B9208D">
        <w:rPr>
          <w:rFonts w:ascii="Segoe UI" w:eastAsia="Times New Roman" w:hAnsi="Segoe UI" w:cs="Segoe UI"/>
          <w:color w:val="000000"/>
          <w:lang w:eastAsia="ru-RU"/>
        </w:rPr>
        <w:t>на &gt;</w:t>
      </w:r>
      <w:proofErr w:type="gramEnd"/>
      <w:r w:rsidRPr="00B9208D">
        <w:rPr>
          <w:rFonts w:ascii="Segoe UI" w:eastAsia="Times New Roman" w:hAnsi="Segoe UI" w:cs="Segoe UI"/>
          <w:color w:val="000000"/>
          <w:lang w:eastAsia="ru-RU"/>
        </w:rPr>
        <w:t>=</w:t>
      </w:r>
    </w:p>
    <w:p w:rsidR="00B9208D" w:rsidRPr="00B9208D" w:rsidRDefault="00B9208D" w:rsidP="00B92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>Операторы модификации операторов (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Statement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modification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Operators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) – например, удалить часть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else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в конструкции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if-else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или удалить целиком конструкцию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if-else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>, чтобы проверить, как ведет себя программа</w:t>
      </w:r>
    </w:p>
    <w:p w:rsidR="00B9208D" w:rsidRPr="00B9208D" w:rsidRDefault="00B9208D" w:rsidP="00B9208D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>Оценка мутации = (убитые мутанты / общее количество мутантов) * 100</w:t>
      </w:r>
    </w:p>
    <w:p w:rsidR="00B9208D" w:rsidRPr="00B9208D" w:rsidRDefault="00B9208D" w:rsidP="00B9208D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Автоматизированные инструменты для разных ЯП: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mutmut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, </w:t>
      </w:r>
      <w:proofErr w:type="spellStart"/>
      <w:r w:rsidRPr="00B9208D">
        <w:rPr>
          <w:rFonts w:ascii="Segoe UI" w:eastAsia="Times New Roman" w:hAnsi="Segoe UI" w:cs="Segoe UI"/>
          <w:color w:val="000000"/>
          <w:lang w:eastAsia="ru-RU"/>
        </w:rPr>
        <w:t>Humbug</w:t>
      </w:r>
      <w:proofErr w:type="spell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и </w:t>
      </w:r>
      <w:proofErr w:type="spellStart"/>
      <w:proofErr w:type="gramStart"/>
      <w:r w:rsidRPr="00B9208D">
        <w:rPr>
          <w:rFonts w:ascii="Segoe UI" w:eastAsia="Times New Roman" w:hAnsi="Segoe UI" w:cs="Segoe UI"/>
          <w:color w:val="000000"/>
          <w:lang w:eastAsia="ru-RU"/>
        </w:rPr>
        <w:t>Infection</w:t>
      </w:r>
      <w:proofErr w:type="spellEnd"/>
      <w:proofErr w:type="gramEnd"/>
      <w:r w:rsidRPr="00B9208D">
        <w:rPr>
          <w:rFonts w:ascii="Segoe UI" w:eastAsia="Times New Roman" w:hAnsi="Segoe UI" w:cs="Segoe UI"/>
          <w:color w:val="000000"/>
          <w:lang w:eastAsia="ru-RU"/>
        </w:rPr>
        <w:t xml:space="preserve"> и т.п.</w:t>
      </w:r>
    </w:p>
    <w:p w:rsidR="009D7B71" w:rsidRDefault="009D7B71"/>
    <w:sectPr w:rsidR="009D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3150"/>
    <w:multiLevelType w:val="multilevel"/>
    <w:tmpl w:val="10E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2664D"/>
    <w:multiLevelType w:val="multilevel"/>
    <w:tmpl w:val="B76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8D"/>
    <w:rsid w:val="009D7B71"/>
    <w:rsid w:val="00B9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0F18"/>
  <w15:chartTrackingRefBased/>
  <w15:docId w15:val="{61A4249C-B267-456E-A761-AD55B281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B9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9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2021-06-19T19:51:00Z</dcterms:created>
  <dcterms:modified xsi:type="dcterms:W3CDTF">2021-06-19T19:55:00Z</dcterms:modified>
</cp:coreProperties>
</file>