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3D72F" w14:textId="3D522498" w:rsidR="00424AD5" w:rsidRPr="00E74417" w:rsidRDefault="00424AD5" w:rsidP="00E74417">
      <w:pPr>
        <w:rPr>
          <w:b/>
          <w:bCs/>
          <w:szCs w:val="28"/>
          <w:lang w:val="ru-RU"/>
        </w:rPr>
      </w:pPr>
      <w:r w:rsidRPr="00E74417">
        <w:rPr>
          <w:b/>
          <w:bCs/>
          <w:szCs w:val="28"/>
          <w:lang w:val="ru-RU"/>
        </w:rPr>
        <w:t>3</w:t>
      </w:r>
      <w:r w:rsidRPr="00E74417">
        <w:rPr>
          <w:b/>
          <w:bCs/>
          <w:szCs w:val="28"/>
        </w:rPr>
        <w:t xml:space="preserve"> </w:t>
      </w:r>
      <w:r w:rsidR="00E74417">
        <w:rPr>
          <w:b/>
          <w:bCs/>
          <w:szCs w:val="28"/>
          <w:lang w:val="ru-RU"/>
        </w:rPr>
        <w:t>Технологический раздел</w:t>
      </w:r>
      <w:r w:rsidRPr="00E74417">
        <w:rPr>
          <w:b/>
          <w:bCs/>
          <w:szCs w:val="28"/>
        </w:rPr>
        <w:t xml:space="preserve"> </w:t>
      </w:r>
    </w:p>
    <w:p w14:paraId="051BBEB3" w14:textId="77777777" w:rsidR="00424AD5" w:rsidRPr="004C291D" w:rsidRDefault="00424AD5" w:rsidP="004C291D">
      <w:pPr>
        <w:rPr>
          <w:b/>
          <w:bCs/>
          <w:szCs w:val="28"/>
          <w:lang w:val="ru-RU"/>
        </w:rPr>
      </w:pPr>
    </w:p>
    <w:p w14:paraId="412071F4" w14:textId="393F80A4" w:rsidR="00226ABF" w:rsidRDefault="009F5373" w:rsidP="004C291D">
      <w:pPr>
        <w:rPr>
          <w:b/>
          <w:bCs/>
          <w:szCs w:val="28"/>
          <w:lang w:val="ru-RU"/>
        </w:rPr>
      </w:pPr>
      <w:r w:rsidRPr="004C291D">
        <w:rPr>
          <w:b/>
          <w:bCs/>
          <w:szCs w:val="28"/>
          <w:lang w:val="ru-RU"/>
        </w:rPr>
        <w:t xml:space="preserve">3.1 </w:t>
      </w:r>
      <w:r w:rsidR="00226ABF" w:rsidRPr="004C291D">
        <w:rPr>
          <w:b/>
          <w:bCs/>
          <w:szCs w:val="28"/>
          <w:lang w:val="ru-RU"/>
        </w:rPr>
        <w:t>Патентный поиск</w:t>
      </w:r>
    </w:p>
    <w:p w14:paraId="7EC8C8E4" w14:textId="77777777" w:rsidR="004C291D" w:rsidRPr="004C291D" w:rsidRDefault="004C291D" w:rsidP="004C291D">
      <w:pPr>
        <w:rPr>
          <w:b/>
          <w:bCs/>
          <w:szCs w:val="28"/>
          <w:lang w:val="ru-RU"/>
        </w:rPr>
      </w:pPr>
    </w:p>
    <w:p w14:paraId="52D1CEB8" w14:textId="4324D807" w:rsidR="00E74417" w:rsidRPr="004C291D" w:rsidRDefault="00E74417" w:rsidP="004C291D">
      <w:pPr>
        <w:rPr>
          <w:szCs w:val="28"/>
        </w:rPr>
      </w:pPr>
      <w:r w:rsidRPr="004C291D">
        <w:rPr>
          <w:szCs w:val="28"/>
        </w:rPr>
        <w:t>Рулетка</w:t>
      </w:r>
    </w:p>
    <w:p w14:paraId="187810B0" w14:textId="77777777" w:rsidR="00E74417" w:rsidRPr="004C291D" w:rsidRDefault="00E74417" w:rsidP="004C291D">
      <w:pPr>
        <w:rPr>
          <w:szCs w:val="28"/>
        </w:rPr>
      </w:pPr>
      <w:r w:rsidRPr="004C291D">
        <w:rPr>
          <w:szCs w:val="28"/>
        </w:rPr>
        <w:t>СССР(</w:t>
      </w:r>
      <w:r w:rsidRPr="004C291D">
        <w:rPr>
          <w:szCs w:val="28"/>
          <w:lang w:val="en-US"/>
        </w:rPr>
        <w:t>SU</w:t>
      </w:r>
      <w:r w:rsidRPr="004C291D">
        <w:rPr>
          <w:szCs w:val="28"/>
        </w:rPr>
        <w:t>)</w:t>
      </w:r>
    </w:p>
    <w:p w14:paraId="5124DFE4" w14:textId="77777777" w:rsidR="00E74417" w:rsidRPr="004C291D" w:rsidRDefault="00E74417" w:rsidP="004C291D">
      <w:pPr>
        <w:rPr>
          <w:szCs w:val="28"/>
        </w:rPr>
      </w:pPr>
      <w:r w:rsidRPr="004C291D">
        <w:rPr>
          <w:szCs w:val="28"/>
        </w:rPr>
        <w:t xml:space="preserve">П 01 В 3/10  </w:t>
      </w:r>
      <w:r w:rsidRPr="004C291D">
        <w:rPr>
          <w:szCs w:val="28"/>
        </w:rPr>
        <w:tab/>
      </w:r>
      <w:r w:rsidRPr="004C291D">
        <w:rPr>
          <w:szCs w:val="28"/>
        </w:rPr>
        <w:tab/>
      </w:r>
    </w:p>
    <w:p w14:paraId="0EAE1143" w14:textId="77777777" w:rsidR="00E74417" w:rsidRPr="004C291D" w:rsidRDefault="00E74417" w:rsidP="004C291D">
      <w:pPr>
        <w:rPr>
          <w:szCs w:val="28"/>
        </w:rPr>
      </w:pPr>
      <w:r w:rsidRPr="004C291D">
        <w:rPr>
          <w:szCs w:val="28"/>
        </w:rPr>
        <w:t>23.01.89. №3</w:t>
      </w:r>
    </w:p>
    <w:p w14:paraId="0AEBC325" w14:textId="77777777" w:rsidR="00E74417" w:rsidRPr="004C291D" w:rsidRDefault="00E74417" w:rsidP="004C291D">
      <w:pPr>
        <w:rPr>
          <w:szCs w:val="28"/>
        </w:rPr>
      </w:pPr>
      <w:r w:rsidRPr="004C291D">
        <w:rPr>
          <w:szCs w:val="28"/>
        </w:rPr>
        <w:t xml:space="preserve">Изобретение относится к измерительной технике. </w:t>
      </w:r>
    </w:p>
    <w:p w14:paraId="11AA13E6" w14:textId="77777777" w:rsidR="00E74417" w:rsidRPr="004C291D" w:rsidRDefault="00E74417" w:rsidP="004C291D">
      <w:pPr>
        <w:rPr>
          <w:szCs w:val="28"/>
        </w:rPr>
      </w:pPr>
      <w:r w:rsidRPr="004C291D">
        <w:rPr>
          <w:szCs w:val="28"/>
        </w:rPr>
        <w:t>Цель изобретения – повышение точности измерения и уменьшения габаритов рулетки.</w:t>
      </w:r>
    </w:p>
    <w:p w14:paraId="44CA0D89" w14:textId="77777777" w:rsidR="00E74417" w:rsidRPr="004C291D" w:rsidRDefault="00E74417" w:rsidP="004C291D">
      <w:pPr>
        <w:rPr>
          <w:szCs w:val="28"/>
        </w:rPr>
      </w:pPr>
      <w:r w:rsidRPr="004C291D">
        <w:rPr>
          <w:szCs w:val="28"/>
        </w:rPr>
        <w:t>Рулетка содержит корпус с визирной рамкой прямоугольного сечения, предназначенной для ориентации мерной ленты, и барабана, на оси которого закреплен одним концом рычаг, выполненный с втулкой на его свободном конце. Втулка имеет на боковой поверхности лыску. На корпусе по окружности на пр</w:t>
      </w:r>
      <w:r w:rsidRPr="004C291D">
        <w:rPr>
          <w:szCs w:val="28"/>
        </w:rPr>
        <w:t>и</w:t>
      </w:r>
      <w:r w:rsidRPr="004C291D">
        <w:rPr>
          <w:szCs w:val="28"/>
        </w:rPr>
        <w:t xml:space="preserve">легающей к рычагу поверхности выполнены отверстия. Рулетка снабжена рукояткой с ответной втулке поверхностью и подпружиненным стержнем.  При совмещении поверхности втулки и рукоятки стержень утопает в отверстии корпуса и тем самым фиксируется положение рычага относительного корпуса. Измерительный наконечник, жестко закрепленный на визирной рамке, расположен в направлении мерной ленты в рамке. </w:t>
      </w:r>
    </w:p>
    <w:p w14:paraId="638DD283" w14:textId="77777777" w:rsidR="00E74417" w:rsidRPr="004C291D" w:rsidRDefault="00E74417" w:rsidP="004C291D">
      <w:pPr>
        <w:rPr>
          <w:b/>
          <w:bCs/>
          <w:szCs w:val="28"/>
          <w:lang w:val="ru-RU"/>
        </w:rPr>
      </w:pPr>
    </w:p>
    <w:p w14:paraId="4F9509B1" w14:textId="5436E181" w:rsidR="00226ABF" w:rsidRPr="004C291D" w:rsidRDefault="009F5373" w:rsidP="004C291D">
      <w:pPr>
        <w:rPr>
          <w:b/>
          <w:bCs/>
          <w:szCs w:val="28"/>
          <w:lang w:val="ru-RU"/>
        </w:rPr>
      </w:pPr>
      <w:r w:rsidRPr="004C291D">
        <w:rPr>
          <w:b/>
          <w:bCs/>
          <w:szCs w:val="28"/>
          <w:lang w:val="ru-RU"/>
        </w:rPr>
        <w:t xml:space="preserve">3.2 </w:t>
      </w:r>
      <w:r w:rsidR="00226ABF" w:rsidRPr="004C291D">
        <w:rPr>
          <w:b/>
          <w:bCs/>
          <w:szCs w:val="28"/>
          <w:lang w:val="ru-RU"/>
        </w:rPr>
        <w:t>Технико-экономическое сравнение вариантов</w:t>
      </w:r>
    </w:p>
    <w:p w14:paraId="4054C527" w14:textId="77777777" w:rsidR="004C291D" w:rsidRDefault="004C291D" w:rsidP="004C291D">
      <w:pPr>
        <w:rPr>
          <w:b/>
          <w:bCs/>
          <w:szCs w:val="28"/>
          <w:lang w:val="ru-RU"/>
        </w:rPr>
      </w:pPr>
    </w:p>
    <w:p w14:paraId="5B28DD2C" w14:textId="77777777" w:rsidR="00F40551" w:rsidRPr="004C291D" w:rsidRDefault="00F40551" w:rsidP="004C291D">
      <w:pPr>
        <w:rPr>
          <w:rFonts w:cs="Times New Roman"/>
          <w:szCs w:val="28"/>
        </w:rPr>
      </w:pPr>
      <w:r w:rsidRPr="004C291D">
        <w:rPr>
          <w:rFonts w:cs="Times New Roman"/>
          <w:szCs w:val="28"/>
        </w:rPr>
        <w:t xml:space="preserve">Для технико-экономического сравнения вариантов монтажных кранов принимаем: </w:t>
      </w:r>
    </w:p>
    <w:p w14:paraId="49B9D8B8" w14:textId="77777777" w:rsidR="00F40551" w:rsidRPr="004C291D" w:rsidRDefault="00F40551" w:rsidP="004C291D">
      <w:pPr>
        <w:rPr>
          <w:rFonts w:cs="Times New Roman"/>
          <w:szCs w:val="28"/>
        </w:rPr>
      </w:pPr>
      <w:r w:rsidRPr="004C291D">
        <w:rPr>
          <w:rFonts w:cs="Times New Roman"/>
          <w:szCs w:val="28"/>
        </w:rPr>
        <w:t>Первый вариант: стреловой кран СКГ 30/7,5 со следующими характеристиками: грузоподъемность: 30 т; максимальный вылет: 20 м; максимальный подъем: 25 м;</w:t>
      </w:r>
    </w:p>
    <w:p w14:paraId="79BBEEB8" w14:textId="77777777" w:rsidR="00F40551" w:rsidRPr="004C291D" w:rsidRDefault="00F40551" w:rsidP="004C291D">
      <w:pPr>
        <w:rPr>
          <w:rFonts w:cs="Times New Roman"/>
          <w:szCs w:val="28"/>
        </w:rPr>
      </w:pPr>
      <w:r w:rsidRPr="004C291D">
        <w:rPr>
          <w:rFonts w:cs="Times New Roman"/>
          <w:szCs w:val="28"/>
        </w:rPr>
        <w:t xml:space="preserve">Второй вариант: стреловой кран СКГ 30/10 со следующими характеристиками: грузоподъемность: 30 т; максимальный вылет: </w:t>
      </w:r>
      <w:smartTag w:uri="urn:schemas-microsoft-com:office:smarttags" w:element="metricconverter">
        <w:smartTagPr>
          <w:attr w:name="ProductID" w:val="23 м"/>
        </w:smartTagPr>
        <w:r w:rsidRPr="004C291D">
          <w:rPr>
            <w:rFonts w:cs="Times New Roman"/>
            <w:szCs w:val="28"/>
          </w:rPr>
          <w:t>23 м</w:t>
        </w:r>
      </w:smartTag>
      <w:r w:rsidRPr="004C291D">
        <w:rPr>
          <w:rFonts w:cs="Times New Roman"/>
          <w:szCs w:val="28"/>
        </w:rPr>
        <w:t xml:space="preserve">; максимальный подъем: </w:t>
      </w:r>
      <w:smartTag w:uri="urn:schemas-microsoft-com:office:smarttags" w:element="metricconverter">
        <w:smartTagPr>
          <w:attr w:name="ProductID" w:val="33 м"/>
        </w:smartTagPr>
        <w:r w:rsidRPr="004C291D">
          <w:rPr>
            <w:rFonts w:cs="Times New Roman"/>
            <w:szCs w:val="28"/>
          </w:rPr>
          <w:t>33 м</w:t>
        </w:r>
      </w:smartTag>
      <w:r w:rsidRPr="004C291D">
        <w:rPr>
          <w:rFonts w:cs="Times New Roman"/>
          <w:szCs w:val="28"/>
        </w:rPr>
        <w:t>;</w:t>
      </w:r>
    </w:p>
    <w:p w14:paraId="39C20DEB" w14:textId="77777777" w:rsidR="00F40551" w:rsidRPr="004C291D" w:rsidRDefault="00F40551" w:rsidP="004C291D">
      <w:pPr>
        <w:rPr>
          <w:rFonts w:cs="Times New Roman"/>
          <w:szCs w:val="28"/>
        </w:rPr>
      </w:pPr>
      <w:r w:rsidRPr="004C291D">
        <w:rPr>
          <w:rFonts w:cs="Times New Roman"/>
          <w:szCs w:val="28"/>
        </w:rPr>
        <w:t>Третий вариант: стреловой кран СКГ 30/18</w:t>
      </w:r>
      <w:r w:rsidRPr="004C291D">
        <w:rPr>
          <w:rFonts w:cs="Times New Roman"/>
          <w:szCs w:val="28"/>
          <w:lang w:val="ru-RU"/>
        </w:rPr>
        <w:t xml:space="preserve"> </w:t>
      </w:r>
      <w:r w:rsidRPr="004C291D">
        <w:rPr>
          <w:rFonts w:cs="Times New Roman"/>
          <w:szCs w:val="28"/>
        </w:rPr>
        <w:t xml:space="preserve">со следующими характеристиками: грузоподъемность: 30 т; максимальный вылет: 13 м; максимальный подъем: </w:t>
      </w:r>
      <w:smartTag w:uri="urn:schemas-microsoft-com:office:smarttags" w:element="metricconverter">
        <w:smartTagPr>
          <w:attr w:name="ProductID" w:val="25 м"/>
        </w:smartTagPr>
        <w:r w:rsidRPr="004C291D">
          <w:rPr>
            <w:rFonts w:cs="Times New Roman"/>
            <w:szCs w:val="28"/>
          </w:rPr>
          <w:t>25 м</w:t>
        </w:r>
      </w:smartTag>
      <w:r w:rsidRPr="004C291D">
        <w:rPr>
          <w:rFonts w:cs="Times New Roman"/>
          <w:szCs w:val="28"/>
        </w:rPr>
        <w:t>.</w:t>
      </w:r>
    </w:p>
    <w:p w14:paraId="2CBAD7B1" w14:textId="77777777" w:rsidR="00F40551" w:rsidRDefault="00F40551" w:rsidP="00F40551">
      <w:pPr>
        <w:pStyle w:val="afffff4"/>
        <w:spacing w:line="240" w:lineRule="auto"/>
        <w:ind w:firstLine="709"/>
        <w:rPr>
          <w:rFonts w:ascii="Times New Roman" w:hAnsi="Times New Roman"/>
          <w:i w:val="0"/>
          <w:lang w:val="ru-RU"/>
        </w:rPr>
      </w:pPr>
    </w:p>
    <w:p w14:paraId="4FB8348E" w14:textId="77777777" w:rsidR="00F40551" w:rsidRDefault="00F40551" w:rsidP="00F40551">
      <w:pPr>
        <w:pStyle w:val="afffff4"/>
        <w:spacing w:line="240" w:lineRule="auto"/>
        <w:ind w:firstLine="709"/>
        <w:rPr>
          <w:rFonts w:ascii="Times New Roman" w:hAnsi="Times New Roman"/>
          <w:i w:val="0"/>
          <w:sz w:val="24"/>
        </w:rPr>
      </w:pPr>
      <w:r w:rsidRPr="00766ADD">
        <w:rPr>
          <w:rFonts w:ascii="Times New Roman" w:hAnsi="Times New Roman"/>
          <w:i w:val="0"/>
          <w:sz w:val="24"/>
        </w:rPr>
        <w:t>Таблица 3.</w:t>
      </w:r>
      <w:r>
        <w:rPr>
          <w:rFonts w:ascii="Times New Roman" w:hAnsi="Times New Roman"/>
          <w:i w:val="0"/>
          <w:sz w:val="24"/>
          <w:lang w:val="ru-RU"/>
        </w:rPr>
        <w:t>1</w:t>
      </w:r>
      <w:r>
        <w:rPr>
          <w:rFonts w:ascii="Times New Roman" w:hAnsi="Times New Roman"/>
          <w:i w:val="0"/>
          <w:sz w:val="24"/>
        </w:rPr>
        <w:t xml:space="preserve"> </w:t>
      </w:r>
      <w:r>
        <w:rPr>
          <w:rFonts w:ascii="Times New Roman" w:hAnsi="Times New Roman"/>
          <w:i w:val="0"/>
          <w:sz w:val="24"/>
          <w:lang w:val="ru-RU"/>
        </w:rPr>
        <w:t>–</w:t>
      </w:r>
      <w:r w:rsidRPr="00766ADD">
        <w:rPr>
          <w:rFonts w:ascii="Times New Roman" w:hAnsi="Times New Roman"/>
          <w:i w:val="0"/>
          <w:sz w:val="24"/>
        </w:rPr>
        <w:t xml:space="preserve"> Технико-экономическое сравнение вариантов</w:t>
      </w:r>
    </w:p>
    <w:p w14:paraId="68C501E7" w14:textId="77777777" w:rsidR="00F40551" w:rsidRPr="00766ADD" w:rsidRDefault="00F40551" w:rsidP="00F40551">
      <w:pPr>
        <w:pStyle w:val="afffff4"/>
        <w:spacing w:line="240" w:lineRule="auto"/>
        <w:ind w:firstLine="709"/>
        <w:rPr>
          <w:rFonts w:ascii="Times New Roman" w:hAnsi="Times New Roman"/>
          <w:i w:val="0"/>
          <w:sz w:val="24"/>
        </w:rPr>
      </w:pPr>
    </w:p>
    <w:tbl>
      <w:tblPr>
        <w:tblStyle w:val="ac"/>
        <w:tblW w:w="10491" w:type="dxa"/>
        <w:tblInd w:w="-31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421"/>
        <w:gridCol w:w="2421"/>
        <w:gridCol w:w="2910"/>
      </w:tblGrid>
      <w:tr w:rsidR="00F40551" w:rsidRPr="00F40551" w14:paraId="7E914285" w14:textId="77777777" w:rsidTr="004C291D">
        <w:trPr>
          <w:trHeight w:val="644"/>
        </w:trPr>
        <w:tc>
          <w:tcPr>
            <w:tcW w:w="2739" w:type="dxa"/>
          </w:tcPr>
          <w:p w14:paraId="68E6DE58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0"/>
                <w:szCs w:val="20"/>
              </w:rPr>
            </w:pPr>
            <w:r w:rsidRPr="00F40551">
              <w:rPr>
                <w:rFonts w:ascii="Times New Roman" w:hAnsi="Times New Roman"/>
                <w:i w:val="0"/>
                <w:iCs/>
                <w:sz w:val="20"/>
                <w:szCs w:val="20"/>
              </w:rPr>
              <w:t>Марка механизма</w:t>
            </w:r>
          </w:p>
        </w:tc>
        <w:tc>
          <w:tcPr>
            <w:tcW w:w="2421" w:type="dxa"/>
          </w:tcPr>
          <w:p w14:paraId="7BECD797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0"/>
                <w:szCs w:val="20"/>
                <w:lang w:val="ru-RU"/>
              </w:rPr>
            </w:pPr>
            <w:r w:rsidRPr="00F40551">
              <w:rPr>
                <w:rFonts w:ascii="Times New Roman" w:hAnsi="Times New Roman"/>
                <w:i w:val="0"/>
                <w:iCs/>
                <w:sz w:val="20"/>
                <w:szCs w:val="20"/>
              </w:rPr>
              <w:t>Инвентарная стоимость, руб</w:t>
            </w:r>
            <w:r w:rsidRPr="00F40551">
              <w:rPr>
                <w:rFonts w:ascii="Times New Roman" w:hAnsi="Times New Roman"/>
                <w:i w:val="0"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2421" w:type="dxa"/>
          </w:tcPr>
          <w:p w14:paraId="52F50D6B" w14:textId="483B88FA" w:rsidR="00F40551" w:rsidRPr="00F40551" w:rsidRDefault="00F40551" w:rsidP="00F40551">
            <w:pPr>
              <w:ind w:firstLine="0"/>
              <w:jc w:val="center"/>
              <w:rPr>
                <w:rFonts w:cs="Times New Roman"/>
                <w:iCs/>
                <w:sz w:val="20"/>
                <w:szCs w:val="20"/>
              </w:rPr>
            </w:pPr>
            <w:r w:rsidRPr="00F40551">
              <w:rPr>
                <w:rFonts w:cs="Times New Roman"/>
                <w:iCs/>
                <w:sz w:val="20"/>
                <w:szCs w:val="20"/>
              </w:rPr>
              <w:t>Себестоимость машино-смены</w:t>
            </w:r>
            <w:r>
              <w:rPr>
                <w:rFonts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F40551">
              <w:rPr>
                <w:rFonts w:cs="Times New Roman"/>
                <w:iCs/>
                <w:sz w:val="20"/>
                <w:szCs w:val="20"/>
              </w:rPr>
              <w:t>С</w:t>
            </w:r>
            <w:r w:rsidRPr="00F40551">
              <w:rPr>
                <w:rFonts w:cs="Times New Roman"/>
                <w:iCs/>
                <w:sz w:val="20"/>
                <w:szCs w:val="20"/>
                <w:vertAlign w:val="subscript"/>
              </w:rPr>
              <w:t>маш-см</w:t>
            </w:r>
            <w:r w:rsidRPr="00F40551">
              <w:rPr>
                <w:rFonts w:cs="Times New Roman"/>
                <w:iCs/>
                <w:sz w:val="20"/>
                <w:szCs w:val="20"/>
              </w:rPr>
              <w:t>,</w:t>
            </w:r>
            <w:r w:rsidRPr="00F40551">
              <w:rPr>
                <w:rFonts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F40551">
              <w:rPr>
                <w:rFonts w:cs="Times New Roman"/>
                <w:iCs/>
                <w:sz w:val="20"/>
                <w:szCs w:val="20"/>
              </w:rPr>
              <w:t>руб</w:t>
            </w:r>
            <w:r w:rsidRPr="00F40551">
              <w:rPr>
                <w:rFonts w:cs="Times New Roman"/>
                <w:iCs/>
                <w:sz w:val="20"/>
                <w:szCs w:val="20"/>
                <w:lang w:val="ru-RU"/>
              </w:rPr>
              <w:t>.</w:t>
            </w:r>
          </w:p>
        </w:tc>
        <w:tc>
          <w:tcPr>
            <w:tcW w:w="2910" w:type="dxa"/>
          </w:tcPr>
          <w:p w14:paraId="1E109E2F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0"/>
                <w:szCs w:val="20"/>
              </w:rPr>
            </w:pPr>
            <w:r w:rsidRPr="00F40551">
              <w:rPr>
                <w:rFonts w:ascii="Times New Roman" w:hAnsi="Times New Roman"/>
                <w:i w:val="0"/>
                <w:iCs/>
                <w:sz w:val="20"/>
                <w:szCs w:val="20"/>
              </w:rPr>
              <w:t>Количество часов работы в год, Т</w:t>
            </w:r>
            <w:r w:rsidRPr="00F40551">
              <w:rPr>
                <w:rFonts w:ascii="Times New Roman" w:hAnsi="Times New Roman"/>
                <w:i w:val="0"/>
                <w:iCs/>
                <w:sz w:val="20"/>
                <w:szCs w:val="20"/>
                <w:vertAlign w:val="subscript"/>
              </w:rPr>
              <w:t>год</w:t>
            </w:r>
          </w:p>
        </w:tc>
      </w:tr>
      <w:tr w:rsidR="00F40551" w:rsidRPr="00F40551" w14:paraId="6BC98285" w14:textId="77777777" w:rsidTr="00F40551">
        <w:tc>
          <w:tcPr>
            <w:tcW w:w="2739" w:type="dxa"/>
          </w:tcPr>
          <w:p w14:paraId="25B1D32B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iCs/>
                <w:sz w:val="20"/>
                <w:szCs w:val="20"/>
                <w:lang w:val="ru-RU"/>
              </w:rPr>
            </w:pPr>
            <w:r w:rsidRPr="00F40551">
              <w:rPr>
                <w:rFonts w:ascii="Times New Roman" w:hAnsi="Times New Roman"/>
                <w:i w:val="0"/>
                <w:iCs/>
                <w:sz w:val="20"/>
                <w:szCs w:val="20"/>
                <w:lang w:val="ru-RU"/>
              </w:rPr>
              <w:t>1</w:t>
            </w:r>
          </w:p>
        </w:tc>
        <w:tc>
          <w:tcPr>
            <w:tcW w:w="2421" w:type="dxa"/>
          </w:tcPr>
          <w:p w14:paraId="31FECCFF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iCs/>
                <w:sz w:val="20"/>
                <w:szCs w:val="20"/>
                <w:lang w:val="ru-RU"/>
              </w:rPr>
            </w:pPr>
            <w:r w:rsidRPr="00F40551">
              <w:rPr>
                <w:rFonts w:ascii="Times New Roman" w:hAnsi="Times New Roman"/>
                <w:i w:val="0"/>
                <w:iCs/>
                <w:sz w:val="20"/>
                <w:szCs w:val="20"/>
                <w:lang w:val="ru-RU"/>
              </w:rPr>
              <w:t>2</w:t>
            </w:r>
          </w:p>
        </w:tc>
        <w:tc>
          <w:tcPr>
            <w:tcW w:w="2421" w:type="dxa"/>
          </w:tcPr>
          <w:p w14:paraId="170B2B34" w14:textId="77777777" w:rsidR="00F40551" w:rsidRPr="00F40551" w:rsidRDefault="00F40551" w:rsidP="001F4ED0">
            <w:pPr>
              <w:ind w:firstLine="0"/>
              <w:jc w:val="center"/>
              <w:rPr>
                <w:rFonts w:cs="Times New Roman"/>
                <w:iCs/>
                <w:sz w:val="20"/>
                <w:szCs w:val="20"/>
                <w:lang w:val="ru-RU"/>
              </w:rPr>
            </w:pPr>
            <w:r w:rsidRPr="00F40551">
              <w:rPr>
                <w:rFonts w:cs="Times New Roman"/>
                <w:iCs/>
                <w:sz w:val="20"/>
                <w:szCs w:val="20"/>
                <w:lang w:val="ru-RU"/>
              </w:rPr>
              <w:t>3</w:t>
            </w:r>
          </w:p>
        </w:tc>
        <w:tc>
          <w:tcPr>
            <w:tcW w:w="2910" w:type="dxa"/>
          </w:tcPr>
          <w:p w14:paraId="22853831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iCs/>
                <w:sz w:val="20"/>
                <w:szCs w:val="20"/>
                <w:lang w:val="ru-RU"/>
              </w:rPr>
            </w:pPr>
            <w:r w:rsidRPr="00F40551">
              <w:rPr>
                <w:rFonts w:ascii="Times New Roman" w:hAnsi="Times New Roman"/>
                <w:i w:val="0"/>
                <w:iCs/>
                <w:sz w:val="20"/>
                <w:szCs w:val="20"/>
                <w:lang w:val="ru-RU"/>
              </w:rPr>
              <w:t>4</w:t>
            </w:r>
          </w:p>
        </w:tc>
      </w:tr>
      <w:tr w:rsidR="00F40551" w:rsidRPr="00F40551" w14:paraId="7ED64DEC" w14:textId="77777777" w:rsidTr="004C291D">
        <w:trPr>
          <w:trHeight w:val="397"/>
        </w:trPr>
        <w:tc>
          <w:tcPr>
            <w:tcW w:w="2739" w:type="dxa"/>
            <w:vAlign w:val="center"/>
          </w:tcPr>
          <w:p w14:paraId="2CA1168A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Liebherr</w:t>
            </w: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 140</w:t>
            </w: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EC</w:t>
            </w: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-</w:t>
            </w: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H</w:t>
            </w: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10</w:t>
            </w:r>
          </w:p>
        </w:tc>
        <w:tc>
          <w:tcPr>
            <w:tcW w:w="2421" w:type="dxa"/>
            <w:vAlign w:val="center"/>
          </w:tcPr>
          <w:p w14:paraId="3AEA671A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</w:rPr>
              <w:t>47300</w:t>
            </w: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  <w:lang w:val="ru-RU"/>
              </w:rPr>
              <w:t>0</w:t>
            </w:r>
          </w:p>
        </w:tc>
        <w:tc>
          <w:tcPr>
            <w:tcW w:w="2421" w:type="dxa"/>
            <w:vAlign w:val="center"/>
          </w:tcPr>
          <w:p w14:paraId="4D822869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</w:rPr>
              <w:t>288</w:t>
            </w: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  <w:lang w:val="ru-RU"/>
              </w:rPr>
              <w:t>,</w:t>
            </w: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</w:rPr>
              <w:t>2</w:t>
            </w:r>
          </w:p>
        </w:tc>
        <w:tc>
          <w:tcPr>
            <w:tcW w:w="2910" w:type="dxa"/>
            <w:vAlign w:val="center"/>
          </w:tcPr>
          <w:p w14:paraId="1555276D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</w:rPr>
              <w:t>3075</w:t>
            </w:r>
          </w:p>
        </w:tc>
      </w:tr>
      <w:tr w:rsidR="00F40551" w:rsidRPr="00F40551" w14:paraId="53350369" w14:textId="77777777" w:rsidTr="004C291D">
        <w:trPr>
          <w:trHeight w:val="397"/>
        </w:trPr>
        <w:tc>
          <w:tcPr>
            <w:tcW w:w="2739" w:type="dxa"/>
          </w:tcPr>
          <w:p w14:paraId="7E7841F4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Liebherr</w:t>
            </w: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 xml:space="preserve"> 200</w:t>
            </w: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EC</w:t>
            </w: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-</w:t>
            </w: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en-US"/>
              </w:rPr>
              <w:t>H</w:t>
            </w:r>
            <w:r w:rsidRPr="00F40551"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  <w:t>10</w:t>
            </w:r>
          </w:p>
        </w:tc>
        <w:tc>
          <w:tcPr>
            <w:tcW w:w="2421" w:type="dxa"/>
            <w:vAlign w:val="center"/>
          </w:tcPr>
          <w:p w14:paraId="66872B25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4"/>
                <w:szCs w:val="24"/>
                <w:lang w:val="ru-RU"/>
              </w:rPr>
            </w:pP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</w:rPr>
              <w:t>51100</w:t>
            </w: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  <w:lang w:val="ru-RU"/>
              </w:rPr>
              <w:t>0</w:t>
            </w:r>
          </w:p>
        </w:tc>
        <w:tc>
          <w:tcPr>
            <w:tcW w:w="2421" w:type="dxa"/>
            <w:vAlign w:val="center"/>
          </w:tcPr>
          <w:p w14:paraId="6A8F0DDE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</w:rPr>
              <w:t>311</w:t>
            </w: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  <w:lang w:val="ru-RU"/>
              </w:rPr>
              <w:t>,</w:t>
            </w: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</w:rPr>
              <w:t>3</w:t>
            </w:r>
          </w:p>
        </w:tc>
        <w:tc>
          <w:tcPr>
            <w:tcW w:w="2910" w:type="dxa"/>
            <w:vAlign w:val="center"/>
          </w:tcPr>
          <w:p w14:paraId="0D13FF47" w14:textId="77777777" w:rsidR="00F40551" w:rsidRPr="00F40551" w:rsidRDefault="00F40551" w:rsidP="001F4ED0">
            <w:pPr>
              <w:pStyle w:val="afffff4"/>
              <w:spacing w:line="240" w:lineRule="auto"/>
              <w:ind w:firstLine="0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F40551">
              <w:rPr>
                <w:rFonts w:ascii="Times New Roman" w:hAnsi="Times New Roman"/>
                <w:i w:val="0"/>
                <w:iCs/>
                <w:sz w:val="24"/>
                <w:szCs w:val="24"/>
              </w:rPr>
              <w:t>3075</w:t>
            </w:r>
          </w:p>
        </w:tc>
      </w:tr>
    </w:tbl>
    <w:p w14:paraId="33D0AAF6" w14:textId="77777777" w:rsidR="00F40551" w:rsidRPr="00766ADD" w:rsidRDefault="00F40551" w:rsidP="00F40551">
      <w:pPr>
        <w:pStyle w:val="afffff4"/>
        <w:spacing w:line="240" w:lineRule="auto"/>
        <w:ind w:firstLine="709"/>
        <w:rPr>
          <w:rFonts w:ascii="Times New Roman" w:hAnsi="Times New Roman"/>
          <w:i w:val="0"/>
        </w:rPr>
      </w:pPr>
    </w:p>
    <w:p w14:paraId="673B74B5" w14:textId="77777777" w:rsidR="00F40551" w:rsidRPr="00766ADD" w:rsidRDefault="00F40551" w:rsidP="00F40551">
      <w:pPr>
        <w:rPr>
          <w:rFonts w:cs="Times New Roman"/>
          <w:szCs w:val="28"/>
        </w:rPr>
      </w:pPr>
      <w:r w:rsidRPr="00766ADD">
        <w:rPr>
          <w:rFonts w:cs="Times New Roman"/>
          <w:szCs w:val="28"/>
        </w:rPr>
        <w:lastRenderedPageBreak/>
        <w:t>Определяем себестоимость монтажа 1 т конструкций:</w:t>
      </w:r>
    </w:p>
    <w:p w14:paraId="6EF93FAF" w14:textId="77777777" w:rsidR="00F40551" w:rsidRPr="00766ADD" w:rsidRDefault="00F40551" w:rsidP="004C291D">
      <w:pPr>
        <w:spacing w:before="120" w:after="120"/>
        <w:rPr>
          <w:rFonts w:cs="Times New Roman"/>
          <w:szCs w:val="28"/>
        </w:rPr>
      </w:pPr>
      <w:r w:rsidRPr="00766ADD">
        <w:rPr>
          <w:rFonts w:cs="Times New Roman"/>
          <w:szCs w:val="28"/>
        </w:rPr>
        <w:t xml:space="preserve">                    </w:t>
      </w:r>
      <w:r>
        <w:rPr>
          <w:rFonts w:cs="Times New Roman"/>
          <w:szCs w:val="28"/>
          <w:lang w:val="ru-RU"/>
        </w:rPr>
        <w:t xml:space="preserve">      </w:t>
      </w:r>
      <w:r w:rsidRPr="00766ADD">
        <w:rPr>
          <w:rFonts w:cs="Times New Roman"/>
          <w:szCs w:val="28"/>
        </w:rPr>
        <w:t xml:space="preserve">   </w:t>
      </w:r>
      <w:r w:rsidRPr="00975C5D">
        <w:rPr>
          <w:rFonts w:cs="Times New Roman"/>
          <w:position w:val="-30"/>
          <w:szCs w:val="28"/>
        </w:rPr>
        <w:object w:dxaOrig="4140" w:dyaOrig="740" w14:anchorId="44C33B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6.8pt;height:36.85pt" o:ole="">
            <v:imagedata r:id="rId9" o:title=""/>
          </v:shape>
          <o:OLEObject Type="Embed" ProgID="Equation.DSMT4" ShapeID="_x0000_i1028" DrawAspect="Content" ObjectID="_1681673742" r:id="rId10"/>
        </w:object>
      </w:r>
      <w:r>
        <w:rPr>
          <w:rFonts w:cs="Times New Roman"/>
          <w:szCs w:val="28"/>
        </w:rPr>
        <w:t xml:space="preserve">       </w:t>
      </w:r>
      <w:r w:rsidRPr="00766ADD">
        <w:rPr>
          <w:rFonts w:cs="Times New Roman"/>
          <w:szCs w:val="28"/>
        </w:rPr>
        <w:t xml:space="preserve">        </w:t>
      </w:r>
      <w:r>
        <w:rPr>
          <w:rFonts w:cs="Times New Roman"/>
          <w:szCs w:val="28"/>
          <w:lang w:val="ru-RU"/>
        </w:rPr>
        <w:t xml:space="preserve">            </w:t>
      </w:r>
      <w:r>
        <w:rPr>
          <w:rFonts w:cs="Times New Roman"/>
          <w:szCs w:val="28"/>
        </w:rPr>
        <w:t xml:space="preserve">     (3.1</w:t>
      </w:r>
      <w:r w:rsidRPr="00766ADD">
        <w:rPr>
          <w:rFonts w:cs="Times New Roman"/>
          <w:szCs w:val="28"/>
        </w:rPr>
        <w:t>)</w:t>
      </w:r>
    </w:p>
    <w:p w14:paraId="6B0D070C" w14:textId="77777777" w:rsidR="00F40551" w:rsidRPr="00766ADD" w:rsidRDefault="00F40551" w:rsidP="004C291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w:r w:rsidRPr="00766ADD">
        <w:rPr>
          <w:rFonts w:cs="Times New Roman"/>
          <w:szCs w:val="28"/>
        </w:rPr>
        <w:t>1,08 и 1,5 – коэффициенты накладных расходов соответственно на эксплуатацию машин и заработную плату монтажников;</w:t>
      </w:r>
    </w:p>
    <w:p w14:paraId="6DD4358B" w14:textId="77777777" w:rsidR="00F40551" w:rsidRPr="00766ADD" w:rsidRDefault="00F40551" w:rsidP="004C291D">
      <w:pPr>
        <w:rPr>
          <w:rFonts w:cs="Times New Roman"/>
          <w:szCs w:val="28"/>
        </w:rPr>
      </w:pPr>
      <w:r w:rsidRPr="00766ADD">
        <w:rPr>
          <w:rFonts w:cs="Times New Roman"/>
          <w:szCs w:val="28"/>
        </w:rPr>
        <w:t>С</w:t>
      </w:r>
      <w:r w:rsidRPr="0012641B">
        <w:rPr>
          <w:rFonts w:cs="Times New Roman"/>
          <w:szCs w:val="28"/>
          <w:vertAlign w:val="subscript"/>
        </w:rPr>
        <w:t xml:space="preserve">маш-см </w:t>
      </w:r>
      <w:r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</w:rPr>
        <w:t xml:space="preserve"> себестоимость машино-</w:t>
      </w:r>
      <w:r w:rsidRPr="00766ADD">
        <w:rPr>
          <w:rFonts w:cs="Times New Roman"/>
          <w:szCs w:val="28"/>
        </w:rPr>
        <w:t>смены крана;</w:t>
      </w:r>
    </w:p>
    <w:p w14:paraId="0116FBC7" w14:textId="77777777" w:rsidR="00F40551" w:rsidRPr="00766ADD" w:rsidRDefault="00F40551" w:rsidP="004C291D">
      <w:pPr>
        <w:rPr>
          <w:rFonts w:cs="Times New Roman"/>
          <w:szCs w:val="28"/>
        </w:rPr>
      </w:pPr>
      <w:r w:rsidRPr="00766ADD">
        <w:rPr>
          <w:rFonts w:cs="Times New Roman"/>
          <w:szCs w:val="28"/>
        </w:rPr>
        <w:t>Σ</w:t>
      </w:r>
      <w:r w:rsidRPr="009E1582">
        <w:rPr>
          <w:rFonts w:cs="Times New Roman"/>
          <w:szCs w:val="28"/>
        </w:rPr>
        <w:t>З</w:t>
      </w:r>
      <w:r w:rsidRPr="0012641B">
        <w:rPr>
          <w:rFonts w:cs="Times New Roman"/>
          <w:szCs w:val="28"/>
          <w:vertAlign w:val="subscript"/>
        </w:rPr>
        <w:t>ср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766ADD">
        <w:rPr>
          <w:rFonts w:cs="Times New Roman"/>
          <w:szCs w:val="28"/>
        </w:rPr>
        <w:t xml:space="preserve"> средняя заработная плата в смену, занятых на монтаже конструкций;</w:t>
      </w:r>
    </w:p>
    <w:p w14:paraId="69C5B285" w14:textId="77777777" w:rsidR="00F40551" w:rsidRPr="00766ADD" w:rsidRDefault="00F40551" w:rsidP="004C291D">
      <w:pPr>
        <w:rPr>
          <w:rFonts w:cs="Times New Roman"/>
          <w:szCs w:val="28"/>
        </w:rPr>
      </w:pPr>
      <w:r w:rsidRPr="00766ADD">
        <w:rPr>
          <w:rFonts w:cs="Times New Roman"/>
          <w:szCs w:val="28"/>
        </w:rPr>
        <w:t>П</w:t>
      </w:r>
      <w:r w:rsidRPr="0012641B">
        <w:rPr>
          <w:rFonts w:cs="Times New Roman"/>
          <w:szCs w:val="28"/>
          <w:vertAlign w:val="subscript"/>
        </w:rPr>
        <w:t>н.см.</w:t>
      </w:r>
      <w:r w:rsidRPr="0012641B">
        <w:rPr>
          <w:rFonts w:cs="Times New Roman"/>
          <w:szCs w:val="28"/>
          <w:vertAlign w:val="subscript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766ADD">
        <w:rPr>
          <w:rFonts w:cs="Times New Roman"/>
          <w:szCs w:val="28"/>
        </w:rPr>
        <w:t xml:space="preserve"> нормативная сменная эксплуатационная производительность крана на монтаже конструкций;</w:t>
      </w:r>
    </w:p>
    <w:p w14:paraId="605E7F1E" w14:textId="77777777" w:rsidR="00F40551" w:rsidRPr="00766ADD" w:rsidRDefault="00F40551" w:rsidP="004C291D">
      <w:pPr>
        <w:rPr>
          <w:rFonts w:cs="Times New Roman"/>
          <w:szCs w:val="28"/>
        </w:rPr>
      </w:pPr>
      <w:r w:rsidRPr="00766ADD">
        <w:rPr>
          <w:rFonts w:cs="Times New Roman"/>
          <w:szCs w:val="28"/>
        </w:rPr>
        <w:t>С</w:t>
      </w:r>
      <w:r w:rsidRPr="0012641B">
        <w:rPr>
          <w:rFonts w:cs="Times New Roman"/>
          <w:szCs w:val="28"/>
          <w:vertAlign w:val="subscript"/>
        </w:rPr>
        <w:t>п</w:t>
      </w:r>
      <w:r>
        <w:rPr>
          <w:rFonts w:cs="Times New Roman"/>
          <w:szCs w:val="28"/>
        </w:rPr>
        <w:t xml:space="preserve"> </w:t>
      </w:r>
      <w:r w:rsidRPr="00766ADD">
        <w:rPr>
          <w:rFonts w:cs="Times New Roman"/>
          <w:szCs w:val="28"/>
        </w:rPr>
        <w:t>– затраты на подготовительн</w:t>
      </w:r>
      <w:r>
        <w:rPr>
          <w:rFonts w:cs="Times New Roman"/>
          <w:szCs w:val="28"/>
        </w:rPr>
        <w:t>ые работы (для пневмоколесных и</w:t>
      </w:r>
      <w:r w:rsidRPr="00766ADD">
        <w:rPr>
          <w:rFonts w:cs="Times New Roman"/>
          <w:szCs w:val="28"/>
        </w:rPr>
        <w:t xml:space="preserve"> гусеничных кранов принимают равным нулю);</w:t>
      </w:r>
    </w:p>
    <w:p w14:paraId="243F8F4C" w14:textId="77777777" w:rsidR="00F40551" w:rsidRPr="00766ADD" w:rsidRDefault="00F40551" w:rsidP="004C291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m </w:t>
      </w:r>
      <w:r>
        <w:rPr>
          <w:rFonts w:cs="Times New Roman"/>
          <w:szCs w:val="28"/>
          <w:lang w:val="ru-RU"/>
        </w:rPr>
        <w:t>–</w:t>
      </w:r>
      <w:r w:rsidRPr="00766ADD">
        <w:rPr>
          <w:rFonts w:cs="Times New Roman"/>
          <w:szCs w:val="28"/>
        </w:rPr>
        <w:t xml:space="preserve"> число звеньев подкрановых путей;</w:t>
      </w:r>
    </w:p>
    <w:p w14:paraId="35691194" w14:textId="77777777" w:rsidR="00F40551" w:rsidRPr="00766ADD" w:rsidRDefault="00F40551" w:rsidP="004C291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 </w:t>
      </w:r>
      <w:r>
        <w:rPr>
          <w:rFonts w:cs="Times New Roman"/>
          <w:szCs w:val="28"/>
          <w:lang w:val="ru-RU"/>
        </w:rPr>
        <w:t>–</w:t>
      </w:r>
      <w:r w:rsidRPr="00766ADD">
        <w:rPr>
          <w:rFonts w:cs="Times New Roman"/>
          <w:szCs w:val="28"/>
        </w:rPr>
        <w:t xml:space="preserve"> общая масса элементов.</w:t>
      </w:r>
    </w:p>
    <w:p w14:paraId="1AD432BC" w14:textId="77777777" w:rsidR="00F40551" w:rsidRPr="00766ADD" w:rsidRDefault="00F40551" w:rsidP="004C291D">
      <w:pPr>
        <w:spacing w:before="120" w:after="120"/>
        <w:rPr>
          <w:rFonts w:cs="Times New Roman"/>
          <w:szCs w:val="28"/>
        </w:rPr>
      </w:pPr>
      <w:r w:rsidRPr="002E541C">
        <w:rPr>
          <w:rFonts w:cs="Times New Roman"/>
          <w:position w:val="-32"/>
          <w:szCs w:val="28"/>
        </w:rPr>
        <w:object w:dxaOrig="3840" w:dyaOrig="760" w14:anchorId="10C3F2B8">
          <v:shape id="_x0000_i1029" type="#_x0000_t75" style="width:191.7pt;height:37.65pt" o:ole="">
            <v:imagedata r:id="rId11" o:title=""/>
          </v:shape>
          <o:OLEObject Type="Embed" ProgID="Equation.DSMT4" ShapeID="_x0000_i1029" DrawAspect="Content" ObjectID="_1681673743" r:id="rId12"/>
        </w:object>
      </w:r>
      <w:r w:rsidRPr="00766ADD">
        <w:rPr>
          <w:rFonts w:cs="Times New Roman"/>
          <w:szCs w:val="28"/>
        </w:rPr>
        <w:t xml:space="preserve"> руб/т,</w:t>
      </w:r>
    </w:p>
    <w:p w14:paraId="59AB1336" w14:textId="77777777" w:rsidR="00F40551" w:rsidRPr="00766ADD" w:rsidRDefault="00F40551" w:rsidP="004C291D">
      <w:pPr>
        <w:spacing w:before="120" w:after="120"/>
        <w:rPr>
          <w:rFonts w:cs="Times New Roman"/>
          <w:szCs w:val="28"/>
        </w:rPr>
      </w:pPr>
      <w:r w:rsidRPr="002E541C">
        <w:rPr>
          <w:rFonts w:cs="Times New Roman"/>
          <w:position w:val="-32"/>
          <w:szCs w:val="28"/>
        </w:rPr>
        <w:object w:dxaOrig="4020" w:dyaOrig="760" w14:anchorId="48433DBB">
          <v:shape id="_x0000_i1030" type="#_x0000_t75" style="width:200.95pt;height:37.65pt" o:ole="">
            <v:imagedata r:id="rId13" o:title=""/>
          </v:shape>
          <o:OLEObject Type="Embed" ProgID="Equation.DSMT4" ShapeID="_x0000_i1030" DrawAspect="Content" ObjectID="_1681673744" r:id="rId14"/>
        </w:object>
      </w:r>
      <w:r>
        <w:rPr>
          <w:rFonts w:cs="Times New Roman"/>
          <w:szCs w:val="28"/>
          <w:lang w:val="ru-RU"/>
        </w:rPr>
        <w:t xml:space="preserve"> </w:t>
      </w:r>
      <w:r w:rsidRPr="00766ADD">
        <w:rPr>
          <w:rFonts w:cs="Times New Roman"/>
          <w:szCs w:val="28"/>
        </w:rPr>
        <w:t>руб/т,</w:t>
      </w:r>
    </w:p>
    <w:p w14:paraId="130CF24F" w14:textId="77777777" w:rsidR="00F40551" w:rsidRPr="00766ADD" w:rsidRDefault="00F40551" w:rsidP="00F40551">
      <w:pPr>
        <w:rPr>
          <w:rFonts w:cs="Times New Roman"/>
          <w:szCs w:val="28"/>
        </w:rPr>
      </w:pPr>
      <w:r>
        <w:rPr>
          <w:rFonts w:cs="Times New Roman"/>
          <w:szCs w:val="28"/>
        </w:rPr>
        <w:t>Удельные капиталовложения КУД:</w:t>
      </w:r>
    </w:p>
    <w:p w14:paraId="72B8858E" w14:textId="77777777" w:rsidR="00F40551" w:rsidRPr="00766ADD" w:rsidRDefault="00F40551" w:rsidP="00F40551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</w:t>
      </w:r>
      <w:r w:rsidRPr="00766ADD">
        <w:rPr>
          <w:rFonts w:cs="Times New Roman"/>
          <w:szCs w:val="28"/>
        </w:rPr>
        <w:object w:dxaOrig="1640" w:dyaOrig="720" w14:anchorId="56A4144F">
          <v:shape id="_x0000_i1031" type="#_x0000_t75" style="width:82.05pt;height:36pt" o:ole="">
            <v:imagedata r:id="rId15" o:title=""/>
          </v:shape>
          <o:OLEObject Type="Embed" ProgID="Equation.3" ShapeID="_x0000_i1031" DrawAspect="Content" ObjectID="_1681673745" r:id="rId16"/>
        </w:object>
      </w:r>
      <w:r>
        <w:rPr>
          <w:rFonts w:cs="Times New Roman"/>
          <w:szCs w:val="28"/>
          <w:lang w:val="ru-RU"/>
        </w:rPr>
        <w:t xml:space="preserve">,                                    </w:t>
      </w:r>
      <w:r>
        <w:rPr>
          <w:rFonts w:cs="Times New Roman"/>
          <w:szCs w:val="28"/>
        </w:rPr>
        <w:t xml:space="preserve">             (3.2)</w:t>
      </w:r>
    </w:p>
    <w:p w14:paraId="2BE89604" w14:textId="77777777" w:rsidR="00F40551" w:rsidRPr="00766ADD" w:rsidRDefault="00F40551" w:rsidP="004C291D">
      <w:pPr>
        <w:rPr>
          <w:rFonts w:cs="Times New Roman"/>
          <w:szCs w:val="28"/>
        </w:rPr>
      </w:pPr>
      <w:r w:rsidRPr="00766ADD">
        <w:rPr>
          <w:rFonts w:cs="Times New Roman"/>
          <w:szCs w:val="28"/>
        </w:rPr>
        <w:t>где С</w:t>
      </w:r>
      <w:r w:rsidRPr="00975C5D">
        <w:rPr>
          <w:rFonts w:cs="Times New Roman"/>
          <w:szCs w:val="28"/>
          <w:vertAlign w:val="subscript"/>
        </w:rPr>
        <w:t>ир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766ADD">
        <w:rPr>
          <w:rFonts w:cs="Times New Roman"/>
          <w:szCs w:val="28"/>
        </w:rPr>
        <w:t xml:space="preserve"> инвентарно-расчетная стоимость, руб.;</w:t>
      </w:r>
    </w:p>
    <w:p w14:paraId="14CFF3FE" w14:textId="77777777" w:rsidR="00F40551" w:rsidRPr="00766ADD" w:rsidRDefault="00F40551" w:rsidP="004C291D">
      <w:pPr>
        <w:rPr>
          <w:rFonts w:cs="Times New Roman"/>
          <w:szCs w:val="28"/>
        </w:rPr>
      </w:pPr>
      <w:r w:rsidRPr="00766ADD">
        <w:rPr>
          <w:rFonts w:cs="Times New Roman"/>
          <w:szCs w:val="28"/>
        </w:rPr>
        <w:t>t</w:t>
      </w:r>
      <w:r w:rsidRPr="00975C5D">
        <w:rPr>
          <w:rFonts w:cs="Times New Roman"/>
          <w:szCs w:val="28"/>
          <w:vertAlign w:val="subscript"/>
        </w:rPr>
        <w:t>см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766ADD">
        <w:rPr>
          <w:rFonts w:cs="Times New Roman"/>
          <w:szCs w:val="28"/>
        </w:rPr>
        <w:t xml:space="preserve"> число часов работы крана в смену;</w:t>
      </w:r>
    </w:p>
    <w:p w14:paraId="08D01744" w14:textId="77777777" w:rsidR="00F40551" w:rsidRPr="00766ADD" w:rsidRDefault="00F40551" w:rsidP="004C291D">
      <w:pPr>
        <w:rPr>
          <w:rFonts w:cs="Times New Roman"/>
          <w:szCs w:val="28"/>
        </w:rPr>
      </w:pPr>
      <w:r w:rsidRPr="00766ADD">
        <w:rPr>
          <w:rFonts w:cs="Times New Roman"/>
          <w:szCs w:val="28"/>
        </w:rPr>
        <w:t>Т</w:t>
      </w:r>
      <w:r w:rsidRPr="00975C5D">
        <w:rPr>
          <w:rFonts w:cs="Times New Roman"/>
          <w:szCs w:val="28"/>
          <w:vertAlign w:val="subscript"/>
        </w:rPr>
        <w:t>год</w:t>
      </w:r>
      <w:r w:rsidRPr="00766ADD">
        <w:rPr>
          <w:rFonts w:cs="Times New Roman"/>
          <w:szCs w:val="28"/>
        </w:rPr>
        <w:t xml:space="preserve"> – нормативное число часов работы крана в году, ч.</w:t>
      </w:r>
    </w:p>
    <w:p w14:paraId="321943D3" w14:textId="77777777" w:rsidR="00F40551" w:rsidRPr="00766ADD" w:rsidRDefault="00F40551" w:rsidP="004C291D">
      <w:pPr>
        <w:spacing w:before="120" w:after="120"/>
        <w:rPr>
          <w:rFonts w:cs="Times New Roman"/>
          <w:szCs w:val="28"/>
        </w:rPr>
      </w:pPr>
      <w:r w:rsidRPr="009F5C65">
        <w:rPr>
          <w:rFonts w:cs="Times New Roman"/>
          <w:position w:val="-32"/>
          <w:szCs w:val="28"/>
        </w:rPr>
        <w:object w:dxaOrig="3900" w:dyaOrig="760" w14:anchorId="6FAC11AF">
          <v:shape id="_x0000_i1032" type="#_x0000_t75" style="width:195.05pt;height:37.65pt" o:ole="">
            <v:imagedata r:id="rId17" o:title=""/>
          </v:shape>
          <o:OLEObject Type="Embed" ProgID="Equation.DSMT4" ShapeID="_x0000_i1032" DrawAspect="Content" ObjectID="_1681673746" r:id="rId18"/>
        </w:object>
      </w:r>
      <w:r w:rsidRPr="00766ADD">
        <w:rPr>
          <w:rFonts w:cs="Times New Roman"/>
          <w:szCs w:val="28"/>
        </w:rPr>
        <w:t>,</w:t>
      </w:r>
    </w:p>
    <w:p w14:paraId="0E4BD15E" w14:textId="77777777" w:rsidR="00F40551" w:rsidRPr="00975C5D" w:rsidRDefault="00F40551" w:rsidP="004C291D">
      <w:pPr>
        <w:spacing w:before="120" w:after="120"/>
        <w:rPr>
          <w:rFonts w:cs="Times New Roman"/>
          <w:szCs w:val="28"/>
          <w:lang w:val="ru-RU"/>
        </w:rPr>
      </w:pPr>
      <w:r w:rsidRPr="009F5C65">
        <w:rPr>
          <w:rFonts w:cs="Times New Roman"/>
          <w:position w:val="-32"/>
          <w:szCs w:val="28"/>
        </w:rPr>
        <w:object w:dxaOrig="3940" w:dyaOrig="760" w14:anchorId="372F517F">
          <v:shape id="_x0000_i1033" type="#_x0000_t75" style="width:197.6pt;height:37.65pt" o:ole="">
            <v:imagedata r:id="rId19" o:title=""/>
          </v:shape>
          <o:OLEObject Type="Embed" ProgID="Equation.DSMT4" ShapeID="_x0000_i1033" DrawAspect="Content" ObjectID="_1681673747" r:id="rId20"/>
        </w:object>
      </w:r>
      <w:r>
        <w:rPr>
          <w:rFonts w:cs="Times New Roman"/>
          <w:szCs w:val="28"/>
          <w:lang w:val="ru-RU"/>
        </w:rPr>
        <w:t>.</w:t>
      </w:r>
    </w:p>
    <w:p w14:paraId="0DABC337" w14:textId="77777777" w:rsidR="00F40551" w:rsidRPr="00766ADD" w:rsidRDefault="00F40551" w:rsidP="004C291D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У</w:t>
      </w:r>
      <w:r w:rsidRPr="00766ADD">
        <w:rPr>
          <w:rFonts w:cs="Times New Roman"/>
          <w:szCs w:val="28"/>
        </w:rPr>
        <w:t>дельные приведенные затраты на 1 т смонтированных конструкций:</w:t>
      </w:r>
    </w:p>
    <w:p w14:paraId="116CD413" w14:textId="77777777" w:rsidR="00F40551" w:rsidRPr="00766ADD" w:rsidRDefault="00F40551" w:rsidP="00F40551">
      <w:pPr>
        <w:spacing w:before="120" w:after="1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                                      </w:t>
      </w:r>
      <w:r w:rsidRPr="00F4698A">
        <w:rPr>
          <w:rFonts w:cs="Times New Roman"/>
          <w:position w:val="-14"/>
          <w:szCs w:val="28"/>
        </w:rPr>
        <w:object w:dxaOrig="2020" w:dyaOrig="380" w14:anchorId="2D5656C5">
          <v:shape id="_x0000_i1034" type="#_x0000_t75" style="width:100.45pt;height:19.25pt" o:ole="">
            <v:imagedata r:id="rId21" o:title=""/>
          </v:shape>
          <o:OLEObject Type="Embed" ProgID="Equation.DSMT4" ShapeID="_x0000_i1034" DrawAspect="Content" ObjectID="_1681673748" r:id="rId22"/>
        </w:object>
      </w:r>
      <w:r w:rsidRPr="00766ADD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ru-RU"/>
        </w:rPr>
        <w:t xml:space="preserve">       </w:t>
      </w:r>
      <w:r w:rsidRPr="00766ADD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lang w:val="ru-RU"/>
        </w:rPr>
        <w:t xml:space="preserve"> </w:t>
      </w:r>
      <w:r w:rsidRPr="00766ADD">
        <w:rPr>
          <w:rFonts w:cs="Times New Roman"/>
          <w:szCs w:val="28"/>
        </w:rPr>
        <w:t xml:space="preserve">                 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              (3.3</w:t>
      </w:r>
      <w:r w:rsidRPr="00766ADD">
        <w:rPr>
          <w:rFonts w:cs="Times New Roman"/>
          <w:szCs w:val="28"/>
        </w:rPr>
        <w:t>)</w:t>
      </w:r>
    </w:p>
    <w:p w14:paraId="17108E22" w14:textId="77777777" w:rsidR="00F40551" w:rsidRPr="00766ADD" w:rsidRDefault="00F40551" w:rsidP="004C291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Ен </w:t>
      </w:r>
      <w:r>
        <w:rPr>
          <w:rFonts w:cs="Times New Roman"/>
          <w:szCs w:val="28"/>
          <w:lang w:val="ru-RU"/>
        </w:rPr>
        <w:t>–</w:t>
      </w:r>
      <w:r>
        <w:rPr>
          <w:rFonts w:cs="Times New Roman"/>
          <w:szCs w:val="28"/>
        </w:rPr>
        <w:t xml:space="preserve"> н</w:t>
      </w:r>
      <w:r w:rsidRPr="00766ADD">
        <w:rPr>
          <w:rFonts w:cs="Times New Roman"/>
          <w:szCs w:val="28"/>
        </w:rPr>
        <w:t>ормативный коэффици</w:t>
      </w:r>
      <w:r>
        <w:rPr>
          <w:rFonts w:cs="Times New Roman"/>
          <w:szCs w:val="28"/>
        </w:rPr>
        <w:t>ент экономической эффективности.</w:t>
      </w:r>
    </w:p>
    <w:p w14:paraId="71296ECA" w14:textId="77777777" w:rsidR="00F40551" w:rsidRPr="00766ADD" w:rsidRDefault="00F40551" w:rsidP="004C291D">
      <w:pPr>
        <w:spacing w:before="120" w:after="120"/>
        <w:rPr>
          <w:rFonts w:cs="Times New Roman"/>
          <w:szCs w:val="28"/>
        </w:rPr>
      </w:pPr>
      <w:r w:rsidRPr="009F5C65">
        <w:rPr>
          <w:rFonts w:cs="Times New Roman"/>
          <w:position w:val="-16"/>
          <w:szCs w:val="28"/>
        </w:rPr>
        <w:object w:dxaOrig="4180" w:dyaOrig="460" w14:anchorId="644B910A">
          <v:shape id="_x0000_i1035" type="#_x0000_t75" style="width:209.3pt;height:22.6pt" o:ole="">
            <v:imagedata r:id="rId23" o:title=""/>
          </v:shape>
          <o:OLEObject Type="Embed" ProgID="Equation.DSMT4" ShapeID="_x0000_i1035" DrawAspect="Content" ObjectID="_1681673749" r:id="rId24"/>
        </w:object>
      </w:r>
      <w:r w:rsidRPr="00766ADD">
        <w:rPr>
          <w:rFonts w:cs="Times New Roman"/>
          <w:szCs w:val="28"/>
        </w:rPr>
        <w:t xml:space="preserve"> руб/т,</w:t>
      </w:r>
    </w:p>
    <w:p w14:paraId="5D8C1D50" w14:textId="77777777" w:rsidR="00F40551" w:rsidRPr="00766ADD" w:rsidRDefault="00F40551" w:rsidP="004C291D">
      <w:pPr>
        <w:spacing w:before="120" w:after="120"/>
        <w:rPr>
          <w:rFonts w:cs="Times New Roman"/>
          <w:szCs w:val="28"/>
        </w:rPr>
      </w:pPr>
      <w:r w:rsidRPr="009F5C65">
        <w:rPr>
          <w:rFonts w:cs="Times New Roman"/>
          <w:position w:val="-16"/>
          <w:szCs w:val="28"/>
        </w:rPr>
        <w:object w:dxaOrig="4440" w:dyaOrig="460" w14:anchorId="420825CB">
          <v:shape id="_x0000_i1036" type="#_x0000_t75" style="width:221.85pt;height:22.6pt" o:ole="">
            <v:imagedata r:id="rId25" o:title=""/>
          </v:shape>
          <o:OLEObject Type="Embed" ProgID="Equation.DSMT4" ShapeID="_x0000_i1036" DrawAspect="Content" ObjectID="_1681673750" r:id="rId26"/>
        </w:object>
      </w:r>
      <w:r w:rsidRPr="00766ADD">
        <w:rPr>
          <w:rFonts w:cs="Times New Roman"/>
          <w:szCs w:val="28"/>
        </w:rPr>
        <w:t xml:space="preserve"> руб/т,</w:t>
      </w:r>
    </w:p>
    <w:p w14:paraId="634D6F7C" w14:textId="77777777" w:rsidR="00F40551" w:rsidRPr="00766ADD" w:rsidRDefault="00F40551" w:rsidP="004C291D">
      <w:pPr>
        <w:rPr>
          <w:rFonts w:cs="Times New Roman"/>
          <w:szCs w:val="28"/>
        </w:rPr>
      </w:pPr>
      <w:r w:rsidRPr="00766ADD">
        <w:rPr>
          <w:rFonts w:cs="Times New Roman"/>
          <w:szCs w:val="28"/>
        </w:rPr>
        <w:t xml:space="preserve">Таким образом, в результате сравнения технико-экономических показателей выбранных вариантов кранов приходим к выводу, что более </w:t>
      </w:r>
      <w:r w:rsidRPr="00766ADD">
        <w:rPr>
          <w:rFonts w:cs="Times New Roman"/>
          <w:szCs w:val="28"/>
        </w:rPr>
        <w:lastRenderedPageBreak/>
        <w:t>экономичным является первый в</w:t>
      </w:r>
      <w:r>
        <w:rPr>
          <w:rFonts w:cs="Times New Roman"/>
          <w:szCs w:val="28"/>
        </w:rPr>
        <w:t>ариант, в состав которого входит</w:t>
      </w:r>
      <w:r w:rsidRPr="00766ADD">
        <w:rPr>
          <w:rFonts w:cs="Times New Roman"/>
          <w:szCs w:val="28"/>
        </w:rPr>
        <w:t xml:space="preserve"> кран </w:t>
      </w:r>
      <w:r w:rsidRPr="00C54D29">
        <w:rPr>
          <w:lang w:val="en-US"/>
        </w:rPr>
        <w:t>Liebherr</w:t>
      </w:r>
      <w:r w:rsidRPr="00044A91">
        <w:rPr>
          <w:lang w:val="ru-RU"/>
        </w:rPr>
        <w:t xml:space="preserve"> 140</w:t>
      </w:r>
      <w:r w:rsidRPr="00C54D29">
        <w:rPr>
          <w:lang w:val="en-US"/>
        </w:rPr>
        <w:t>EC</w:t>
      </w:r>
      <w:r w:rsidRPr="00044A91">
        <w:rPr>
          <w:lang w:val="ru-RU"/>
        </w:rPr>
        <w:t>-</w:t>
      </w:r>
      <w:r w:rsidRPr="00C54D29">
        <w:rPr>
          <w:lang w:val="en-US"/>
        </w:rPr>
        <w:t>H</w:t>
      </w:r>
      <w:r w:rsidRPr="00044A91">
        <w:rPr>
          <w:lang w:val="ru-RU"/>
        </w:rPr>
        <w:t>10</w:t>
      </w:r>
      <w:r w:rsidRPr="00766ADD">
        <w:rPr>
          <w:rFonts w:cs="Times New Roman"/>
          <w:szCs w:val="28"/>
        </w:rPr>
        <w:t>. Этот вариант и принимаем для производства работ.</w:t>
      </w:r>
    </w:p>
    <w:p w14:paraId="2C75F84C" w14:textId="77777777" w:rsidR="00F40551" w:rsidRDefault="00F40551" w:rsidP="004C291D">
      <w:pPr>
        <w:rPr>
          <w:b/>
          <w:bCs/>
          <w:sz w:val="32"/>
          <w:szCs w:val="32"/>
          <w:lang w:val="ru-RU"/>
        </w:rPr>
      </w:pPr>
    </w:p>
    <w:p w14:paraId="2283C310" w14:textId="23B54743" w:rsidR="00424AD5" w:rsidRDefault="00424AD5" w:rsidP="004C291D">
      <w:pPr>
        <w:keepNext/>
        <w:contextualSpacing/>
        <w:rPr>
          <w:b/>
          <w:kern w:val="28"/>
          <w:szCs w:val="28"/>
          <w:lang w:val="ru-RU"/>
        </w:rPr>
      </w:pPr>
      <w:r>
        <w:rPr>
          <w:b/>
          <w:szCs w:val="28"/>
          <w:lang w:val="ru-RU"/>
        </w:rPr>
        <w:t>3</w:t>
      </w:r>
      <w:r w:rsidR="004C291D">
        <w:rPr>
          <w:b/>
          <w:szCs w:val="28"/>
        </w:rPr>
        <w:t>.</w:t>
      </w:r>
      <w:r w:rsidR="004C291D">
        <w:rPr>
          <w:b/>
          <w:szCs w:val="28"/>
          <w:lang w:val="ru-RU"/>
        </w:rPr>
        <w:t>3</w:t>
      </w:r>
      <w:r w:rsidRPr="009F1834">
        <w:rPr>
          <w:b/>
          <w:kern w:val="28"/>
          <w:szCs w:val="28"/>
        </w:rPr>
        <w:t xml:space="preserve"> Технологическая карта на монтаж </w:t>
      </w:r>
      <w:r>
        <w:rPr>
          <w:b/>
          <w:kern w:val="28"/>
          <w:szCs w:val="28"/>
        </w:rPr>
        <w:t>плит перекрытия</w:t>
      </w:r>
    </w:p>
    <w:p w14:paraId="146F93B3" w14:textId="77777777" w:rsidR="00424AD5" w:rsidRPr="00424AD5" w:rsidRDefault="00424AD5" w:rsidP="004C291D">
      <w:pPr>
        <w:keepNext/>
        <w:contextualSpacing/>
        <w:rPr>
          <w:b/>
          <w:kern w:val="28"/>
          <w:szCs w:val="28"/>
          <w:lang w:val="ru-RU"/>
        </w:rPr>
      </w:pPr>
    </w:p>
    <w:p w14:paraId="33DEF024" w14:textId="48451790" w:rsidR="00424AD5" w:rsidRDefault="004C291D" w:rsidP="004C291D">
      <w:pPr>
        <w:pStyle w:val="222"/>
        <w:spacing w:line="240" w:lineRule="auto"/>
        <w:ind w:left="0" w:right="0"/>
        <w:rPr>
          <w:b/>
        </w:rPr>
      </w:pPr>
      <w:r>
        <w:rPr>
          <w:b/>
        </w:rPr>
        <w:t>3.3</w:t>
      </w:r>
      <w:r w:rsidR="00424AD5" w:rsidRPr="009F1834">
        <w:rPr>
          <w:b/>
        </w:rPr>
        <w:t>.1 Область применения</w:t>
      </w:r>
    </w:p>
    <w:p w14:paraId="0AAF58D1" w14:textId="1A7FF21A" w:rsidR="00424AD5" w:rsidRPr="004F7E5E" w:rsidRDefault="00424AD5" w:rsidP="004C291D">
      <w:pPr>
        <w:pStyle w:val="222"/>
        <w:spacing w:line="240" w:lineRule="auto"/>
        <w:ind w:left="0" w:right="0"/>
      </w:pPr>
      <w:r w:rsidRPr="004F7E5E">
        <w:t>Данная техн</w:t>
      </w:r>
      <w:r>
        <w:t>ологическая карта разработана на монтаж плит перекрытия 14</w:t>
      </w:r>
      <w:r w:rsidRPr="004F7E5E">
        <w:t>-ти</w:t>
      </w:r>
      <w:r>
        <w:t>этажного 182-квартирного жилого дома расположенного в г. Витебск</w:t>
      </w:r>
      <w:r w:rsidRPr="004F7E5E">
        <w:t xml:space="preserve">. </w:t>
      </w:r>
    </w:p>
    <w:p w14:paraId="03EF0533" w14:textId="7C6CE2B8" w:rsidR="00424AD5" w:rsidRDefault="00424AD5" w:rsidP="004C291D">
      <w:pPr>
        <w:pStyle w:val="222"/>
        <w:spacing w:line="240" w:lineRule="auto"/>
        <w:ind w:left="0" w:right="0"/>
      </w:pPr>
      <w:r w:rsidRPr="004F7E5E">
        <w:t xml:space="preserve"> В основу разработки технологической карты положены прогрессивные методы монтажа, обеспечивающие комплексную механизацию и автоматизацию  производства пр</w:t>
      </w:r>
      <w:r w:rsidR="004C291D">
        <w:t>и наименьших сроках, трудоемкос</w:t>
      </w:r>
      <w:r w:rsidRPr="004F7E5E">
        <w:t>ти и стоимости монтажа, с технико-экономическим обоснованием принятых решений.</w:t>
      </w:r>
    </w:p>
    <w:p w14:paraId="4002023E" w14:textId="77777777" w:rsidR="00424AD5" w:rsidRPr="004F7E5E" w:rsidRDefault="00424AD5" w:rsidP="00E74417">
      <w:pPr>
        <w:pStyle w:val="222"/>
        <w:spacing w:line="240" w:lineRule="auto"/>
        <w:ind w:left="0" w:right="0"/>
      </w:pPr>
    </w:p>
    <w:p w14:paraId="03A71CA5" w14:textId="61D16948" w:rsidR="00424AD5" w:rsidRDefault="004C291D" w:rsidP="00E74417">
      <w:pPr>
        <w:pStyle w:val="222"/>
        <w:spacing w:line="240" w:lineRule="auto"/>
        <w:ind w:left="0" w:right="0"/>
        <w:rPr>
          <w:b/>
        </w:rPr>
      </w:pPr>
      <w:r>
        <w:rPr>
          <w:b/>
        </w:rPr>
        <w:t>3.3</w:t>
      </w:r>
      <w:r w:rsidR="00424AD5" w:rsidRPr="000808B2">
        <w:rPr>
          <w:b/>
        </w:rPr>
        <w:t>.2 Нормативные ссылки</w:t>
      </w:r>
    </w:p>
    <w:p w14:paraId="3D029260" w14:textId="77777777" w:rsidR="00424AD5" w:rsidRPr="002157F7" w:rsidRDefault="00424AD5" w:rsidP="00E74417">
      <w:pPr>
        <w:pStyle w:val="222"/>
        <w:spacing w:line="240" w:lineRule="auto"/>
        <w:ind w:left="0" w:right="0"/>
      </w:pPr>
      <w:r w:rsidRPr="005B135B">
        <w:t>При разработке данной технологической карты были использованы следующие нормативно-</w:t>
      </w:r>
      <w:r w:rsidRPr="002157F7">
        <w:t>технические документы:</w:t>
      </w:r>
    </w:p>
    <w:p w14:paraId="26B63BB4" w14:textId="77777777" w:rsidR="00424AD5" w:rsidRPr="002157F7" w:rsidRDefault="00424AD5" w:rsidP="00E74417">
      <w:pPr>
        <w:pStyle w:val="222"/>
        <w:spacing w:line="240" w:lineRule="auto"/>
        <w:ind w:left="0" w:right="0"/>
        <w:rPr>
          <w:sz w:val="32"/>
        </w:rPr>
      </w:pPr>
      <w:r w:rsidRPr="002157F7">
        <w:rPr>
          <w:color w:val="000000"/>
          <w:szCs w:val="22"/>
        </w:rPr>
        <w:t xml:space="preserve">ТКП 45-1.03-63-2007 </w:t>
      </w:r>
      <w:r>
        <w:rPr>
          <w:color w:val="000000"/>
          <w:szCs w:val="22"/>
        </w:rPr>
        <w:t>«</w:t>
      </w:r>
      <w:r w:rsidRPr="002157F7">
        <w:rPr>
          <w:color w:val="000000"/>
          <w:szCs w:val="22"/>
        </w:rPr>
        <w:t>Монтаж зданий. Правила механизации</w:t>
      </w:r>
      <w:r>
        <w:rPr>
          <w:color w:val="000000"/>
          <w:szCs w:val="22"/>
        </w:rPr>
        <w:t>».</w:t>
      </w:r>
    </w:p>
    <w:p w14:paraId="381D1F2A" w14:textId="3D1C66EE" w:rsidR="00424AD5" w:rsidRPr="005B135B" w:rsidRDefault="00164C74" w:rsidP="00E74417">
      <w:pPr>
        <w:pStyle w:val="222"/>
        <w:spacing w:line="240" w:lineRule="auto"/>
        <w:ind w:left="0" w:right="0"/>
      </w:pPr>
      <w:r>
        <w:t xml:space="preserve">ТКП 45.1.01-159-2009 </w:t>
      </w:r>
      <w:r w:rsidR="00424AD5" w:rsidRPr="005B135B">
        <w:rPr>
          <w:color w:val="000000"/>
        </w:rPr>
        <w:t>«Технологическая документация при производстве строи</w:t>
      </w:r>
      <w:r w:rsidR="00424AD5">
        <w:rPr>
          <w:color w:val="000000"/>
        </w:rPr>
        <w:t>тельно-</w:t>
      </w:r>
      <w:r w:rsidR="00424AD5" w:rsidRPr="005B135B">
        <w:rPr>
          <w:color w:val="000000"/>
        </w:rPr>
        <w:t>монтажных работ»</w:t>
      </w:r>
      <w:r w:rsidR="00424AD5" w:rsidRPr="005B135B">
        <w:t>.</w:t>
      </w:r>
    </w:p>
    <w:p w14:paraId="1A7C00EC" w14:textId="72680B89" w:rsidR="009438DC" w:rsidRPr="009438DC" w:rsidRDefault="009438DC" w:rsidP="00E74417">
      <w:pPr>
        <w:pStyle w:val="10"/>
        <w:spacing w:after="0"/>
        <w:rPr>
          <w:rFonts w:cs="Times New Roman"/>
          <w:b w:val="0"/>
          <w:color w:val="000000"/>
          <w:sz w:val="28"/>
          <w:highlight w:val="yellow"/>
          <w:lang w:val="ru-RU"/>
        </w:rPr>
      </w:pPr>
      <w:r w:rsidRPr="009438DC">
        <w:rPr>
          <w:rFonts w:cs="Times New Roman"/>
          <w:b w:val="0"/>
          <w:color w:val="000000"/>
          <w:sz w:val="28"/>
        </w:rPr>
        <w:t xml:space="preserve">СН 1.03.01-2019 «Возведение строительных конструкций зданий и </w:t>
      </w:r>
      <w:r w:rsidRPr="00C54D29">
        <w:rPr>
          <w:rFonts w:cs="Times New Roman"/>
          <w:b w:val="0"/>
          <w:color w:val="000000"/>
          <w:sz w:val="28"/>
        </w:rPr>
        <w:t>сооружений»</w:t>
      </w:r>
      <w:r w:rsidRPr="00C54D29">
        <w:rPr>
          <w:rFonts w:cs="Times New Roman"/>
          <w:b w:val="0"/>
          <w:color w:val="000000"/>
          <w:sz w:val="28"/>
          <w:lang w:val="ru-RU"/>
        </w:rPr>
        <w:t>.</w:t>
      </w:r>
    </w:p>
    <w:p w14:paraId="1D9BFFDC" w14:textId="42016AAD" w:rsidR="00424AD5" w:rsidRDefault="009438DC" w:rsidP="00E74417">
      <w:pPr>
        <w:pStyle w:val="222"/>
        <w:spacing w:line="240" w:lineRule="auto"/>
        <w:ind w:left="0" w:right="0"/>
        <w:rPr>
          <w:color w:val="000000"/>
        </w:rPr>
      </w:pPr>
      <w:r w:rsidRPr="009438DC">
        <w:rPr>
          <w:shd w:val="clear" w:color="auto" w:fill="FFFFFF"/>
        </w:rPr>
        <w:t>СП 48.13330.2019</w:t>
      </w:r>
      <w:r w:rsidRPr="009438DC">
        <w:t xml:space="preserve"> </w:t>
      </w:r>
      <w:r w:rsidR="00424AD5" w:rsidRPr="005B135B">
        <w:rPr>
          <w:color w:val="000000"/>
        </w:rPr>
        <w:t>«</w:t>
      </w:r>
      <w:r w:rsidR="00424AD5" w:rsidRPr="005B135B">
        <w:t>Организация строительного производства</w:t>
      </w:r>
      <w:r w:rsidR="00424AD5" w:rsidRPr="005B135B">
        <w:rPr>
          <w:color w:val="000000"/>
        </w:rPr>
        <w:t>».</w:t>
      </w:r>
    </w:p>
    <w:p w14:paraId="04B3652E" w14:textId="2E54D1AE" w:rsidR="00424AD5" w:rsidRDefault="00C54D29" w:rsidP="00E74417">
      <w:pPr>
        <w:pStyle w:val="222"/>
        <w:spacing w:line="240" w:lineRule="auto"/>
        <w:ind w:left="0" w:right="0"/>
        <w:rPr>
          <w:bCs/>
          <w:szCs w:val="26"/>
          <w:shd w:val="clear" w:color="auto" w:fill="FFFFFF"/>
        </w:rPr>
      </w:pPr>
      <w:r w:rsidRPr="00C54D29">
        <w:rPr>
          <w:shd w:val="clear" w:color="auto" w:fill="FFFFFF"/>
        </w:rPr>
        <w:t>СП 63.13330.2018</w:t>
      </w:r>
      <w:r w:rsidR="00424AD5" w:rsidRPr="00C54D29">
        <w:rPr>
          <w:bCs/>
          <w:szCs w:val="26"/>
          <w:shd w:val="clear" w:color="auto" w:fill="FFFFFF"/>
        </w:rPr>
        <w:t xml:space="preserve"> </w:t>
      </w:r>
      <w:r w:rsidR="00164C74" w:rsidRPr="00C54D29">
        <w:rPr>
          <w:bCs/>
          <w:szCs w:val="26"/>
          <w:shd w:val="clear" w:color="auto" w:fill="FFFFFF"/>
        </w:rPr>
        <w:t xml:space="preserve"> </w:t>
      </w:r>
      <w:r w:rsidR="00424AD5">
        <w:rPr>
          <w:bCs/>
          <w:szCs w:val="26"/>
          <w:shd w:val="clear" w:color="auto" w:fill="FFFFFF"/>
        </w:rPr>
        <w:t>«</w:t>
      </w:r>
      <w:r w:rsidR="00424AD5" w:rsidRPr="002157F7">
        <w:rPr>
          <w:bCs/>
          <w:szCs w:val="26"/>
          <w:shd w:val="clear" w:color="auto" w:fill="FFFFFF"/>
        </w:rPr>
        <w:t>Сборные бетонные и железобетонные конструкции. Правила монтажа</w:t>
      </w:r>
      <w:r w:rsidR="00424AD5">
        <w:rPr>
          <w:bCs/>
          <w:szCs w:val="26"/>
          <w:shd w:val="clear" w:color="auto" w:fill="FFFFFF"/>
        </w:rPr>
        <w:t>».</w:t>
      </w:r>
    </w:p>
    <w:p w14:paraId="573627B8" w14:textId="293D0E69" w:rsidR="00424AD5" w:rsidRPr="009F1834" w:rsidRDefault="00424AD5" w:rsidP="004C291D">
      <w:pPr>
        <w:pStyle w:val="222"/>
        <w:spacing w:line="240" w:lineRule="auto"/>
        <w:ind w:left="0" w:right="0"/>
      </w:pPr>
      <w:r>
        <w:rPr>
          <w:bCs/>
        </w:rPr>
        <w:t>СТБ 1959-2009</w:t>
      </w:r>
      <w:r w:rsidRPr="005B135B">
        <w:rPr>
          <w:bCs/>
        </w:rPr>
        <w:t xml:space="preserve"> </w:t>
      </w:r>
      <w:r>
        <w:t>«Строительство. Монтаж сборных бетонных и железобетонных конструкций. Контроль качества работ</w:t>
      </w:r>
      <w:r w:rsidRPr="009F1834">
        <w:t>».</w:t>
      </w:r>
      <w:r>
        <w:br/>
      </w:r>
      <w:r w:rsidR="004C291D">
        <w:t xml:space="preserve">           </w:t>
      </w:r>
      <w:r>
        <w:rPr>
          <w:bCs/>
        </w:rPr>
        <w:t>СТБ 1968-2009</w:t>
      </w:r>
      <w:r w:rsidRPr="005B135B">
        <w:rPr>
          <w:bCs/>
        </w:rPr>
        <w:t xml:space="preserve"> </w:t>
      </w:r>
      <w:r>
        <w:t>«Строительство. Монтаж сборных конструкций. Номенклатура контролируемых показателей качества работ</w:t>
      </w:r>
      <w:r w:rsidRPr="009F1834">
        <w:t>».</w:t>
      </w:r>
      <w:r>
        <w:br/>
      </w:r>
      <w:r>
        <w:rPr>
          <w:bCs/>
        </w:rPr>
        <w:t xml:space="preserve">          </w:t>
      </w:r>
      <w:r w:rsidRPr="005B135B">
        <w:rPr>
          <w:bCs/>
        </w:rPr>
        <w:t xml:space="preserve">СТБ 1383-2003 </w:t>
      </w:r>
      <w:r w:rsidRPr="005B135B">
        <w:t xml:space="preserve">«Плиты покрытий и перекрытий железобетонные для зданий и </w:t>
      </w:r>
      <w:r w:rsidRPr="009F1834">
        <w:t>сооружений. Технические условия».</w:t>
      </w:r>
    </w:p>
    <w:p w14:paraId="539EB14F" w14:textId="1B743724" w:rsidR="00424AD5" w:rsidRDefault="00424AD5" w:rsidP="00E74417">
      <w:pPr>
        <w:pStyle w:val="222"/>
        <w:spacing w:line="240" w:lineRule="auto"/>
        <w:ind w:left="0" w:right="0"/>
      </w:pPr>
      <w:r w:rsidRPr="009F1834">
        <w:t xml:space="preserve">НЗТ. Сборник 4.1 </w:t>
      </w:r>
      <w:r w:rsidR="00880B60">
        <w:t>«</w:t>
      </w:r>
      <w:r w:rsidRPr="009F1834">
        <w:t>Монтаж сборных и устройство монолитных железобетонных конструкций</w:t>
      </w:r>
      <w:r w:rsidR="00880B60">
        <w:t>»</w:t>
      </w:r>
      <w:r w:rsidRPr="009F1834">
        <w:t>.</w:t>
      </w:r>
    </w:p>
    <w:p w14:paraId="4B76585E" w14:textId="2BDD064E" w:rsidR="00880B60" w:rsidRPr="00880B60" w:rsidRDefault="00880B60" w:rsidP="00E74417">
      <w:pPr>
        <w:pStyle w:val="222"/>
        <w:spacing w:line="240" w:lineRule="auto"/>
        <w:ind w:left="0" w:right="0"/>
      </w:pPr>
      <w:r w:rsidRPr="00880B60">
        <w:t>НЗТ Сборник 4 «</w:t>
      </w:r>
      <w:r w:rsidRPr="00880B60">
        <w:rPr>
          <w:color w:val="000000"/>
        </w:rPr>
        <w:t>Монтаж сборных и устройство монолитных железобетонных конструкций</w:t>
      </w:r>
      <w:r w:rsidRPr="00880B60">
        <w:t>»</w:t>
      </w:r>
      <w:r>
        <w:t>.</w:t>
      </w:r>
    </w:p>
    <w:p w14:paraId="34AE17AF" w14:textId="77777777" w:rsidR="00164C74" w:rsidRDefault="00164C74" w:rsidP="00E74417">
      <w:pPr>
        <w:pStyle w:val="222"/>
        <w:spacing w:line="240" w:lineRule="auto"/>
        <w:ind w:left="0" w:right="0"/>
      </w:pPr>
    </w:p>
    <w:p w14:paraId="3353102A" w14:textId="1C2E4C32" w:rsidR="00E077EF" w:rsidRPr="00E077EF" w:rsidRDefault="00E077EF" w:rsidP="00E74417">
      <w:pPr>
        <w:pStyle w:val="222"/>
        <w:spacing w:line="240" w:lineRule="auto"/>
        <w:ind w:left="0" w:right="0"/>
        <w:rPr>
          <w:b/>
        </w:rPr>
      </w:pPr>
      <w:r w:rsidRPr="00E077EF">
        <w:rPr>
          <w:b/>
        </w:rPr>
        <w:t>3.3.3 Характеристики применяемых материалов и изделий</w:t>
      </w:r>
    </w:p>
    <w:p w14:paraId="4EAE2B24" w14:textId="5621FDA0" w:rsidR="00E077EF" w:rsidRPr="00E077EF" w:rsidRDefault="00E077EF" w:rsidP="00E077EF">
      <w:pPr>
        <w:pStyle w:val="ae"/>
        <w:numPr>
          <w:ilvl w:val="0"/>
          <w:numId w:val="22"/>
        </w:numPr>
        <w:ind w:left="0"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E077EF">
        <w:rPr>
          <w:rFonts w:eastAsia="Times New Roman" w:cs="Times New Roman"/>
          <w:color w:val="000000"/>
          <w:szCs w:val="28"/>
          <w:lang w:val="ru-RU" w:eastAsia="ru-RU"/>
        </w:rPr>
        <w:t>материалы и изделия, подлежащие обязательной сертификации, должны иметь сертификат соответствия;</w:t>
      </w:r>
    </w:p>
    <w:p w14:paraId="0AB9DA40" w14:textId="79EC8F27" w:rsidR="00E077EF" w:rsidRPr="00E077EF" w:rsidRDefault="00E077EF" w:rsidP="00E077EF">
      <w:pPr>
        <w:pStyle w:val="ae"/>
        <w:numPr>
          <w:ilvl w:val="0"/>
          <w:numId w:val="22"/>
        </w:numPr>
        <w:ind w:left="0"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E077EF">
        <w:rPr>
          <w:rFonts w:eastAsia="Times New Roman" w:cs="Times New Roman"/>
          <w:color w:val="000000"/>
          <w:szCs w:val="28"/>
          <w:lang w:val="ru-RU" w:eastAsia="ru-RU"/>
        </w:rPr>
        <w:t>импортируемые строительные материалы и изделия, на которые отсутствует опыт применения и действующие на территории Республики Беларусь нормативно-технические документы, должны иметь Техническое свидетельство Минстройархитектуры;</w:t>
      </w:r>
    </w:p>
    <w:p w14:paraId="16F67862" w14:textId="0194E054" w:rsidR="00E077EF" w:rsidRDefault="00E077EF" w:rsidP="00E077EF">
      <w:pPr>
        <w:pStyle w:val="ae"/>
        <w:numPr>
          <w:ilvl w:val="0"/>
          <w:numId w:val="22"/>
        </w:numPr>
        <w:ind w:left="0" w:firstLine="0"/>
        <w:rPr>
          <w:rFonts w:eastAsia="Times New Roman" w:cs="Times New Roman"/>
          <w:color w:val="000000"/>
          <w:szCs w:val="28"/>
          <w:lang w:val="ru-RU" w:eastAsia="ru-RU"/>
        </w:rPr>
      </w:pPr>
      <w:r w:rsidRPr="00E077EF">
        <w:rPr>
          <w:rFonts w:eastAsia="Times New Roman" w:cs="Times New Roman"/>
          <w:color w:val="000000"/>
          <w:szCs w:val="28"/>
          <w:lang w:val="ru-RU" w:eastAsia="ru-RU"/>
        </w:rPr>
        <w:t>материалы и изделия, подлежащие гигиенической регистрации, должны иметь удостоверение о гигиенической регистрации.</w:t>
      </w:r>
    </w:p>
    <w:p w14:paraId="1377BE66" w14:textId="1671B254" w:rsidR="00E077EF" w:rsidRDefault="00880B60" w:rsidP="00E077EF">
      <w:pPr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</w:rPr>
        <w:lastRenderedPageBreak/>
        <w:t>Таблица 3.</w:t>
      </w:r>
      <w:r>
        <w:rPr>
          <w:color w:val="000000"/>
          <w:sz w:val="24"/>
          <w:szCs w:val="24"/>
          <w:lang w:val="ru-RU"/>
        </w:rPr>
        <w:t>2</w:t>
      </w:r>
      <w:r w:rsidR="00E077EF" w:rsidRPr="00E077EF">
        <w:rPr>
          <w:color w:val="000000"/>
          <w:sz w:val="24"/>
          <w:szCs w:val="24"/>
        </w:rPr>
        <w:t xml:space="preserve"> – Спецификация плит перекрыти</w:t>
      </w:r>
      <w:r>
        <w:rPr>
          <w:color w:val="000000"/>
          <w:sz w:val="24"/>
          <w:szCs w:val="24"/>
          <w:lang w:val="ru-RU"/>
        </w:rPr>
        <w:t>я</w:t>
      </w:r>
    </w:p>
    <w:p w14:paraId="2E1B5769" w14:textId="77777777" w:rsidR="00880B60" w:rsidRPr="00880B60" w:rsidRDefault="00880B60" w:rsidP="00E077EF">
      <w:pPr>
        <w:rPr>
          <w:rFonts w:eastAsia="Times New Roman" w:cs="Times New Roman"/>
          <w:color w:val="000000"/>
          <w:sz w:val="24"/>
          <w:szCs w:val="24"/>
          <w:lang w:val="ru-RU" w:eastAsia="ru-RU"/>
        </w:rPr>
      </w:pPr>
    </w:p>
    <w:tbl>
      <w:tblPr>
        <w:tblW w:w="10351" w:type="dxa"/>
        <w:jc w:val="center"/>
        <w:tblInd w:w="-2443" w:type="dxa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78"/>
        <w:gridCol w:w="3341"/>
        <w:gridCol w:w="1066"/>
        <w:gridCol w:w="2366"/>
      </w:tblGrid>
      <w:tr w:rsidR="00880B60" w:rsidRPr="00F63F91" w14:paraId="1F8E56D2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2026AB69" w14:textId="10418595" w:rsidR="00880B60" w:rsidRPr="00880B60" w:rsidRDefault="00880B60" w:rsidP="001F4ED0">
            <w:pPr>
              <w:ind w:left="-520" w:right="-141" w:firstLine="487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880B60">
              <w:rPr>
                <w:rFonts w:cs="Times New Roman"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3341" w:type="dxa"/>
            <w:vAlign w:val="center"/>
          </w:tcPr>
          <w:p w14:paraId="0C5D74A3" w14:textId="02D4D891" w:rsidR="00880B60" w:rsidRPr="00880B60" w:rsidRDefault="00880B60" w:rsidP="001F4ED0">
            <w:pPr>
              <w:ind w:left="-377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880B60">
              <w:rPr>
                <w:rFonts w:cs="Times New Roman"/>
                <w:sz w:val="20"/>
                <w:szCs w:val="20"/>
                <w:lang w:val="ru-RU"/>
              </w:rPr>
              <w:t>Марка</w:t>
            </w:r>
          </w:p>
        </w:tc>
        <w:tc>
          <w:tcPr>
            <w:tcW w:w="1066" w:type="dxa"/>
            <w:vAlign w:val="center"/>
          </w:tcPr>
          <w:p w14:paraId="78505ADE" w14:textId="5649245C" w:rsidR="00880B60" w:rsidRPr="00880B60" w:rsidRDefault="00880B60" w:rsidP="00880B60">
            <w:pPr>
              <w:ind w:left="-318" w:right="-87" w:firstLine="238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880B60">
              <w:rPr>
                <w:rFonts w:cs="Times New Roman"/>
                <w:sz w:val="20"/>
                <w:szCs w:val="20"/>
                <w:lang w:val="ru-RU"/>
              </w:rPr>
              <w:t>Количество</w:t>
            </w:r>
          </w:p>
        </w:tc>
        <w:tc>
          <w:tcPr>
            <w:tcW w:w="2366" w:type="dxa"/>
            <w:vAlign w:val="center"/>
          </w:tcPr>
          <w:p w14:paraId="3DBAE5B1" w14:textId="18F5EEA8" w:rsidR="00880B60" w:rsidRPr="00880B60" w:rsidRDefault="00880B60" w:rsidP="001F4ED0">
            <w:pPr>
              <w:ind w:left="-377" w:firstLine="377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880B60">
              <w:rPr>
                <w:rFonts w:cs="Times New Roman"/>
                <w:sz w:val="20"/>
                <w:szCs w:val="20"/>
                <w:lang w:val="ru-RU"/>
              </w:rPr>
              <w:t>Масса</w:t>
            </w:r>
          </w:p>
        </w:tc>
      </w:tr>
      <w:tr w:rsidR="00880B60" w:rsidRPr="00F63F91" w14:paraId="795618FA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092B92C9" w14:textId="3A84F0CB" w:rsidR="00880B60" w:rsidRPr="00880B60" w:rsidRDefault="00880B60" w:rsidP="001F4ED0">
            <w:pPr>
              <w:ind w:left="-520" w:right="-141" w:firstLine="487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880B60">
              <w:rPr>
                <w:rFonts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3341" w:type="dxa"/>
            <w:vAlign w:val="center"/>
          </w:tcPr>
          <w:p w14:paraId="2246EC61" w14:textId="1916657B" w:rsidR="00880B60" w:rsidRPr="00880B60" w:rsidRDefault="00880B60" w:rsidP="001F4ED0">
            <w:pPr>
              <w:ind w:left="-377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880B60">
              <w:rPr>
                <w:rFonts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1066" w:type="dxa"/>
            <w:vAlign w:val="center"/>
          </w:tcPr>
          <w:p w14:paraId="15E713FE" w14:textId="0B3FDFFA" w:rsidR="00880B60" w:rsidRPr="00880B60" w:rsidRDefault="00880B60" w:rsidP="001F4ED0">
            <w:pPr>
              <w:ind w:left="-318" w:right="-87" w:firstLine="377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880B60">
              <w:rPr>
                <w:rFonts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2366" w:type="dxa"/>
            <w:vAlign w:val="center"/>
          </w:tcPr>
          <w:p w14:paraId="5CF6A714" w14:textId="2C802774" w:rsidR="00880B60" w:rsidRPr="00880B60" w:rsidRDefault="00880B60" w:rsidP="001F4ED0">
            <w:pPr>
              <w:ind w:left="-377" w:firstLine="377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880B60">
              <w:rPr>
                <w:rFonts w:cs="Times New Roman"/>
                <w:sz w:val="20"/>
                <w:szCs w:val="20"/>
                <w:lang w:val="ru-RU"/>
              </w:rPr>
              <w:t>4</w:t>
            </w:r>
          </w:p>
        </w:tc>
      </w:tr>
      <w:tr w:rsidR="00880B60" w:rsidRPr="00F63F91" w14:paraId="7FF76048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3D3D71BD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</w:t>
            </w:r>
          </w:p>
        </w:tc>
        <w:tc>
          <w:tcPr>
            <w:tcW w:w="3341" w:type="dxa"/>
            <w:vAlign w:val="center"/>
          </w:tcPr>
          <w:p w14:paraId="58613CFD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4ПТ 32.58-4,5</w:t>
            </w:r>
          </w:p>
        </w:tc>
        <w:tc>
          <w:tcPr>
            <w:tcW w:w="1066" w:type="dxa"/>
            <w:vAlign w:val="center"/>
          </w:tcPr>
          <w:p w14:paraId="256D8C01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299</w:t>
            </w:r>
          </w:p>
        </w:tc>
        <w:tc>
          <w:tcPr>
            <w:tcW w:w="2366" w:type="dxa"/>
            <w:vAlign w:val="center"/>
          </w:tcPr>
          <w:p w14:paraId="76A0D0E3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7,4</w:t>
            </w:r>
          </w:p>
        </w:tc>
      </w:tr>
      <w:tr w:rsidR="00880B60" w:rsidRPr="00F63F91" w14:paraId="0602803D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5035B9DE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</w:t>
            </w:r>
          </w:p>
        </w:tc>
        <w:tc>
          <w:tcPr>
            <w:tcW w:w="3341" w:type="dxa"/>
            <w:vAlign w:val="center"/>
          </w:tcPr>
          <w:p w14:paraId="00569A39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 4ПТ 32.58-4,5</w:t>
            </w:r>
          </w:p>
        </w:tc>
        <w:tc>
          <w:tcPr>
            <w:tcW w:w="1066" w:type="dxa"/>
            <w:vAlign w:val="center"/>
          </w:tcPr>
          <w:p w14:paraId="15671D27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2366" w:type="dxa"/>
            <w:vAlign w:val="center"/>
          </w:tcPr>
          <w:p w14:paraId="2FD62D99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7,2</w:t>
            </w:r>
          </w:p>
        </w:tc>
      </w:tr>
      <w:tr w:rsidR="00880B60" w:rsidRPr="00F63F91" w14:paraId="59016684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28FE66D9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П3</w:t>
            </w:r>
          </w:p>
        </w:tc>
        <w:tc>
          <w:tcPr>
            <w:tcW w:w="3341" w:type="dxa"/>
            <w:vAlign w:val="center"/>
          </w:tcPr>
          <w:p w14:paraId="4FADAAA9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 4ПТ 32.58-4,5</w:t>
            </w:r>
          </w:p>
        </w:tc>
        <w:tc>
          <w:tcPr>
            <w:tcW w:w="1066" w:type="dxa"/>
            <w:vAlign w:val="center"/>
          </w:tcPr>
          <w:p w14:paraId="5478E2F2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65</w:t>
            </w:r>
          </w:p>
        </w:tc>
        <w:tc>
          <w:tcPr>
            <w:tcW w:w="2366" w:type="dxa"/>
            <w:vAlign w:val="center"/>
          </w:tcPr>
          <w:p w14:paraId="3CA737AE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7,2</w:t>
            </w:r>
          </w:p>
        </w:tc>
      </w:tr>
      <w:tr w:rsidR="00880B60" w:rsidRPr="00F63F91" w14:paraId="200E5997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25C6CA2B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П4</w:t>
            </w:r>
          </w:p>
        </w:tc>
        <w:tc>
          <w:tcPr>
            <w:tcW w:w="3341" w:type="dxa"/>
            <w:vAlign w:val="center"/>
          </w:tcPr>
          <w:p w14:paraId="6EE40BC5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4ПТ 32.40-4,5</w:t>
            </w:r>
          </w:p>
        </w:tc>
        <w:tc>
          <w:tcPr>
            <w:tcW w:w="1066" w:type="dxa"/>
            <w:vAlign w:val="center"/>
          </w:tcPr>
          <w:p w14:paraId="3DA489F0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2366" w:type="dxa"/>
            <w:vAlign w:val="center"/>
          </w:tcPr>
          <w:p w14:paraId="6C4CA250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5,12</w:t>
            </w:r>
          </w:p>
        </w:tc>
      </w:tr>
      <w:tr w:rsidR="00880B60" w:rsidRPr="00F63F91" w14:paraId="1E1315E9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618FC2BB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П5</w:t>
            </w:r>
          </w:p>
        </w:tc>
        <w:tc>
          <w:tcPr>
            <w:tcW w:w="3341" w:type="dxa"/>
            <w:vAlign w:val="center"/>
          </w:tcPr>
          <w:p w14:paraId="064D7A8D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 4ПТ 32.34-4,5</w:t>
            </w:r>
          </w:p>
        </w:tc>
        <w:tc>
          <w:tcPr>
            <w:tcW w:w="1066" w:type="dxa"/>
            <w:vAlign w:val="center"/>
          </w:tcPr>
          <w:p w14:paraId="656326FF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39</w:t>
            </w:r>
          </w:p>
        </w:tc>
        <w:tc>
          <w:tcPr>
            <w:tcW w:w="2366" w:type="dxa"/>
            <w:vAlign w:val="center"/>
          </w:tcPr>
          <w:p w14:paraId="27DBF22F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4,35</w:t>
            </w:r>
          </w:p>
        </w:tc>
      </w:tr>
      <w:tr w:rsidR="00880B60" w:rsidRPr="00F63F91" w14:paraId="1F6BC77C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5D3C494F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П6</w:t>
            </w:r>
          </w:p>
        </w:tc>
        <w:tc>
          <w:tcPr>
            <w:tcW w:w="3341" w:type="dxa"/>
            <w:vAlign w:val="center"/>
          </w:tcPr>
          <w:p w14:paraId="4D454058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 4ПТ 32.34-4,5</w:t>
            </w:r>
          </w:p>
        </w:tc>
        <w:tc>
          <w:tcPr>
            <w:tcW w:w="1066" w:type="dxa"/>
            <w:vAlign w:val="center"/>
          </w:tcPr>
          <w:p w14:paraId="74C24ADB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vAlign w:val="center"/>
          </w:tcPr>
          <w:p w14:paraId="5CBE9A0F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4,15</w:t>
            </w:r>
          </w:p>
        </w:tc>
      </w:tr>
      <w:tr w:rsidR="00880B60" w:rsidRPr="00F63F91" w14:paraId="79A6BF9A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04D0A0DD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П7</w:t>
            </w:r>
          </w:p>
        </w:tc>
        <w:tc>
          <w:tcPr>
            <w:tcW w:w="3341" w:type="dxa"/>
            <w:vAlign w:val="center"/>
          </w:tcPr>
          <w:p w14:paraId="7671EF9F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4ПТ 36.30-4,5</w:t>
            </w:r>
          </w:p>
        </w:tc>
        <w:tc>
          <w:tcPr>
            <w:tcW w:w="1066" w:type="dxa"/>
            <w:vAlign w:val="center"/>
          </w:tcPr>
          <w:p w14:paraId="0C029150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366" w:type="dxa"/>
            <w:vAlign w:val="center"/>
          </w:tcPr>
          <w:p w14:paraId="598D68ED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4,32</w:t>
            </w:r>
          </w:p>
        </w:tc>
      </w:tr>
      <w:tr w:rsidR="00880B60" w:rsidRPr="00F63F91" w14:paraId="0F3CB979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0D117E1F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П8</w:t>
            </w:r>
          </w:p>
        </w:tc>
        <w:tc>
          <w:tcPr>
            <w:tcW w:w="3341" w:type="dxa"/>
            <w:vAlign w:val="center"/>
          </w:tcPr>
          <w:p w14:paraId="30709F8B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4ПТ 23.37-3</w:t>
            </w:r>
          </w:p>
        </w:tc>
        <w:tc>
          <w:tcPr>
            <w:tcW w:w="1066" w:type="dxa"/>
            <w:vAlign w:val="center"/>
          </w:tcPr>
          <w:p w14:paraId="6BA56259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vAlign w:val="center"/>
          </w:tcPr>
          <w:p w14:paraId="42BADBC8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3,4</w:t>
            </w:r>
          </w:p>
        </w:tc>
      </w:tr>
      <w:tr w:rsidR="00880B60" w:rsidRPr="00F63F91" w14:paraId="63BFAB7A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27A401E5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П9</w:t>
            </w:r>
          </w:p>
        </w:tc>
        <w:tc>
          <w:tcPr>
            <w:tcW w:w="3341" w:type="dxa"/>
            <w:vAlign w:val="center"/>
          </w:tcPr>
          <w:p w14:paraId="69CA897D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4ПТ 32.30-4,5</w:t>
            </w:r>
          </w:p>
        </w:tc>
        <w:tc>
          <w:tcPr>
            <w:tcW w:w="1066" w:type="dxa"/>
            <w:vAlign w:val="center"/>
          </w:tcPr>
          <w:p w14:paraId="1A0970A8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vAlign w:val="center"/>
          </w:tcPr>
          <w:p w14:paraId="77339440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3,85</w:t>
            </w:r>
          </w:p>
        </w:tc>
      </w:tr>
      <w:tr w:rsidR="00880B60" w:rsidRPr="00F63F91" w14:paraId="78664DAE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4B224847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П10</w:t>
            </w:r>
          </w:p>
        </w:tc>
        <w:tc>
          <w:tcPr>
            <w:tcW w:w="3341" w:type="dxa"/>
            <w:vAlign w:val="center"/>
          </w:tcPr>
          <w:p w14:paraId="748D46AD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  <w:lang w:val="en-US"/>
              </w:rPr>
              <w:t>4</w:t>
            </w:r>
            <w:r w:rsidRPr="00F63F91">
              <w:rPr>
                <w:rFonts w:cs="Times New Roman"/>
                <w:sz w:val="24"/>
                <w:szCs w:val="24"/>
              </w:rPr>
              <w:t>ПТ 18.28-3</w:t>
            </w:r>
          </w:p>
        </w:tc>
        <w:tc>
          <w:tcPr>
            <w:tcW w:w="1066" w:type="dxa"/>
            <w:vAlign w:val="center"/>
          </w:tcPr>
          <w:p w14:paraId="6ADD4CA9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vAlign w:val="center"/>
          </w:tcPr>
          <w:p w14:paraId="46D2EC4D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2,02</w:t>
            </w:r>
          </w:p>
        </w:tc>
      </w:tr>
      <w:tr w:rsidR="00880B60" w:rsidRPr="00F63F91" w14:paraId="47B4EDE9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07BF1290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П11</w:t>
            </w:r>
          </w:p>
        </w:tc>
        <w:tc>
          <w:tcPr>
            <w:tcW w:w="3341" w:type="dxa"/>
            <w:vAlign w:val="center"/>
          </w:tcPr>
          <w:p w14:paraId="1EA65902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4ПТ 18.55-3</w:t>
            </w:r>
          </w:p>
        </w:tc>
        <w:tc>
          <w:tcPr>
            <w:tcW w:w="1066" w:type="dxa"/>
            <w:vAlign w:val="center"/>
          </w:tcPr>
          <w:p w14:paraId="6EB1642F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vAlign w:val="center"/>
          </w:tcPr>
          <w:p w14:paraId="265D63B3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4,00</w:t>
            </w:r>
          </w:p>
        </w:tc>
      </w:tr>
      <w:tr w:rsidR="00880B60" w:rsidRPr="00F63F91" w14:paraId="0DC18622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0317DFBC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П12</w:t>
            </w:r>
          </w:p>
        </w:tc>
        <w:tc>
          <w:tcPr>
            <w:tcW w:w="3341" w:type="dxa"/>
            <w:vAlign w:val="center"/>
          </w:tcPr>
          <w:p w14:paraId="79DA67F4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4ПТ 18.68-3</w:t>
            </w:r>
          </w:p>
        </w:tc>
        <w:tc>
          <w:tcPr>
            <w:tcW w:w="1066" w:type="dxa"/>
            <w:vAlign w:val="center"/>
          </w:tcPr>
          <w:p w14:paraId="4AD2EC1C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vAlign w:val="center"/>
          </w:tcPr>
          <w:p w14:paraId="18B8BA60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4,9</w:t>
            </w:r>
          </w:p>
        </w:tc>
      </w:tr>
      <w:tr w:rsidR="00880B60" w:rsidRPr="00F63F91" w14:paraId="10D9A3E5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544376C2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П13</w:t>
            </w:r>
          </w:p>
        </w:tc>
        <w:tc>
          <w:tcPr>
            <w:tcW w:w="3341" w:type="dxa"/>
            <w:vAlign w:val="center"/>
          </w:tcPr>
          <w:p w14:paraId="33183B1C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4ПТ 18.64-3</w:t>
            </w:r>
          </w:p>
        </w:tc>
        <w:tc>
          <w:tcPr>
            <w:tcW w:w="1066" w:type="dxa"/>
            <w:vAlign w:val="center"/>
          </w:tcPr>
          <w:p w14:paraId="43A060DC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39</w:t>
            </w:r>
          </w:p>
        </w:tc>
        <w:tc>
          <w:tcPr>
            <w:tcW w:w="2366" w:type="dxa"/>
            <w:vAlign w:val="center"/>
          </w:tcPr>
          <w:p w14:paraId="7AB0C0E5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4,6</w:t>
            </w:r>
          </w:p>
        </w:tc>
      </w:tr>
      <w:tr w:rsidR="00880B60" w:rsidRPr="00F63F91" w14:paraId="2C0140ED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0871555F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П14</w:t>
            </w:r>
          </w:p>
        </w:tc>
        <w:tc>
          <w:tcPr>
            <w:tcW w:w="3341" w:type="dxa"/>
            <w:vAlign w:val="center"/>
          </w:tcPr>
          <w:p w14:paraId="2BB685A2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4ПТ 18.32-3</w:t>
            </w:r>
          </w:p>
        </w:tc>
        <w:tc>
          <w:tcPr>
            <w:tcW w:w="1066" w:type="dxa"/>
            <w:vAlign w:val="center"/>
          </w:tcPr>
          <w:p w14:paraId="1431737E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vAlign w:val="center"/>
          </w:tcPr>
          <w:p w14:paraId="482861DE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2,3</w:t>
            </w:r>
          </w:p>
        </w:tc>
      </w:tr>
      <w:tr w:rsidR="00880B60" w:rsidRPr="00F63F91" w14:paraId="48C12774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4724880F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П15</w:t>
            </w:r>
          </w:p>
        </w:tc>
        <w:tc>
          <w:tcPr>
            <w:tcW w:w="3341" w:type="dxa"/>
            <w:vAlign w:val="center"/>
          </w:tcPr>
          <w:p w14:paraId="77EDF63C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4ПТ 16.32-3</w:t>
            </w:r>
          </w:p>
        </w:tc>
        <w:tc>
          <w:tcPr>
            <w:tcW w:w="1066" w:type="dxa"/>
            <w:vAlign w:val="center"/>
          </w:tcPr>
          <w:p w14:paraId="7F0C5614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366" w:type="dxa"/>
            <w:vAlign w:val="center"/>
          </w:tcPr>
          <w:p w14:paraId="174F27E4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2,00</w:t>
            </w:r>
          </w:p>
        </w:tc>
      </w:tr>
      <w:tr w:rsidR="00880B60" w:rsidRPr="00F63F91" w14:paraId="301A48EF" w14:textId="77777777" w:rsidTr="00880B60">
        <w:trPr>
          <w:trHeight w:val="340"/>
          <w:jc w:val="center"/>
        </w:trPr>
        <w:tc>
          <w:tcPr>
            <w:tcW w:w="3578" w:type="dxa"/>
            <w:tcBorders>
              <w:bottom w:val="single" w:sz="2" w:space="0" w:color="auto"/>
            </w:tcBorders>
            <w:vAlign w:val="center"/>
          </w:tcPr>
          <w:p w14:paraId="35135E70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П16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vAlign w:val="center"/>
          </w:tcPr>
          <w:p w14:paraId="76018F69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4ПД 23.37-3</w:t>
            </w:r>
          </w:p>
        </w:tc>
        <w:tc>
          <w:tcPr>
            <w:tcW w:w="1066" w:type="dxa"/>
            <w:tcBorders>
              <w:bottom w:val="single" w:sz="2" w:space="0" w:color="auto"/>
            </w:tcBorders>
            <w:vAlign w:val="center"/>
          </w:tcPr>
          <w:p w14:paraId="34E79F63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tcBorders>
              <w:bottom w:val="single" w:sz="2" w:space="0" w:color="auto"/>
            </w:tcBorders>
            <w:vAlign w:val="center"/>
          </w:tcPr>
          <w:p w14:paraId="34DA76B3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3,4</w:t>
            </w:r>
          </w:p>
        </w:tc>
      </w:tr>
      <w:tr w:rsidR="00880B60" w:rsidRPr="00F63F91" w14:paraId="6793135A" w14:textId="77777777" w:rsidTr="00880B60">
        <w:trPr>
          <w:trHeight w:val="340"/>
          <w:jc w:val="center"/>
        </w:trPr>
        <w:tc>
          <w:tcPr>
            <w:tcW w:w="3578" w:type="dxa"/>
            <w:tcBorders>
              <w:bottom w:val="nil"/>
            </w:tcBorders>
            <w:vAlign w:val="center"/>
          </w:tcPr>
          <w:p w14:paraId="7B6CB42A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П17</w:t>
            </w:r>
          </w:p>
        </w:tc>
        <w:tc>
          <w:tcPr>
            <w:tcW w:w="3341" w:type="dxa"/>
            <w:tcBorders>
              <w:bottom w:val="nil"/>
            </w:tcBorders>
            <w:vAlign w:val="center"/>
          </w:tcPr>
          <w:p w14:paraId="42B11CED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4ПД 32.42-4,5</w:t>
            </w:r>
          </w:p>
        </w:tc>
        <w:tc>
          <w:tcPr>
            <w:tcW w:w="1066" w:type="dxa"/>
            <w:tcBorders>
              <w:bottom w:val="nil"/>
            </w:tcBorders>
            <w:vAlign w:val="center"/>
          </w:tcPr>
          <w:p w14:paraId="1FAF8644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366" w:type="dxa"/>
            <w:tcBorders>
              <w:bottom w:val="nil"/>
            </w:tcBorders>
            <w:vAlign w:val="center"/>
          </w:tcPr>
          <w:p w14:paraId="2BBEB433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5,4</w:t>
            </w:r>
          </w:p>
        </w:tc>
      </w:tr>
      <w:tr w:rsidR="00880B60" w:rsidRPr="00F63F91" w14:paraId="5B2F5B31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6DE41C4B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П18</w:t>
            </w:r>
          </w:p>
        </w:tc>
        <w:tc>
          <w:tcPr>
            <w:tcW w:w="3341" w:type="dxa"/>
            <w:vAlign w:val="center"/>
          </w:tcPr>
          <w:p w14:paraId="1BC9ABB0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4ПД 32.44-4,5</w:t>
            </w:r>
          </w:p>
        </w:tc>
        <w:tc>
          <w:tcPr>
            <w:tcW w:w="1066" w:type="dxa"/>
            <w:vAlign w:val="center"/>
          </w:tcPr>
          <w:p w14:paraId="22CC4B5E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vAlign w:val="center"/>
          </w:tcPr>
          <w:p w14:paraId="1274131E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5,6</w:t>
            </w:r>
          </w:p>
        </w:tc>
      </w:tr>
      <w:tr w:rsidR="00880B60" w:rsidRPr="00F63F91" w14:paraId="28F95D5C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42CA431D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П19</w:t>
            </w:r>
          </w:p>
        </w:tc>
        <w:tc>
          <w:tcPr>
            <w:tcW w:w="3341" w:type="dxa"/>
            <w:vAlign w:val="center"/>
          </w:tcPr>
          <w:p w14:paraId="3DCA0808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4ПД 36.44-4,5</w:t>
            </w:r>
          </w:p>
        </w:tc>
        <w:tc>
          <w:tcPr>
            <w:tcW w:w="1066" w:type="dxa"/>
            <w:vAlign w:val="center"/>
          </w:tcPr>
          <w:p w14:paraId="0AA2F580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366" w:type="dxa"/>
            <w:vAlign w:val="center"/>
          </w:tcPr>
          <w:p w14:paraId="28B0D3C4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6,3</w:t>
            </w:r>
          </w:p>
        </w:tc>
      </w:tr>
      <w:tr w:rsidR="00880B60" w:rsidRPr="00F63F91" w14:paraId="4D53566B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017F6153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П20</w:t>
            </w:r>
          </w:p>
        </w:tc>
        <w:tc>
          <w:tcPr>
            <w:tcW w:w="3341" w:type="dxa"/>
            <w:vAlign w:val="center"/>
          </w:tcPr>
          <w:p w14:paraId="46A2A072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4ПД 17.26,5-4,5</w:t>
            </w:r>
          </w:p>
        </w:tc>
        <w:tc>
          <w:tcPr>
            <w:tcW w:w="1066" w:type="dxa"/>
            <w:vAlign w:val="center"/>
          </w:tcPr>
          <w:p w14:paraId="67F1FECE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vAlign w:val="center"/>
          </w:tcPr>
          <w:p w14:paraId="49C90EA2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1,8</w:t>
            </w:r>
          </w:p>
        </w:tc>
      </w:tr>
      <w:tr w:rsidR="00880B60" w:rsidRPr="00F63F91" w14:paraId="5A898869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1127182C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П21</w:t>
            </w:r>
          </w:p>
        </w:tc>
        <w:tc>
          <w:tcPr>
            <w:tcW w:w="3341" w:type="dxa"/>
            <w:vAlign w:val="center"/>
          </w:tcPr>
          <w:p w14:paraId="0B22723D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 32.34-4,5</w:t>
            </w:r>
          </w:p>
        </w:tc>
        <w:tc>
          <w:tcPr>
            <w:tcW w:w="1066" w:type="dxa"/>
            <w:vAlign w:val="center"/>
          </w:tcPr>
          <w:p w14:paraId="4385580A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366" w:type="dxa"/>
            <w:vAlign w:val="center"/>
          </w:tcPr>
          <w:p w14:paraId="6D8F5537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4,35</w:t>
            </w:r>
          </w:p>
        </w:tc>
      </w:tr>
      <w:tr w:rsidR="00880B60" w:rsidRPr="00F63F91" w14:paraId="5259E487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69430519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П22</w:t>
            </w:r>
          </w:p>
        </w:tc>
        <w:tc>
          <w:tcPr>
            <w:tcW w:w="3341" w:type="dxa"/>
            <w:vAlign w:val="center"/>
          </w:tcPr>
          <w:p w14:paraId="48164F59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 21.32-3</w:t>
            </w:r>
          </w:p>
        </w:tc>
        <w:tc>
          <w:tcPr>
            <w:tcW w:w="1066" w:type="dxa"/>
            <w:vAlign w:val="center"/>
          </w:tcPr>
          <w:p w14:paraId="1AEED4CA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26</w:t>
            </w:r>
          </w:p>
        </w:tc>
        <w:tc>
          <w:tcPr>
            <w:tcW w:w="2366" w:type="dxa"/>
            <w:vAlign w:val="center"/>
          </w:tcPr>
          <w:p w14:paraId="5765F97C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2,7</w:t>
            </w:r>
          </w:p>
        </w:tc>
      </w:tr>
      <w:tr w:rsidR="00880B60" w:rsidRPr="00F63F91" w14:paraId="584F7736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5DA0F2C5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П23</w:t>
            </w:r>
          </w:p>
        </w:tc>
        <w:tc>
          <w:tcPr>
            <w:tcW w:w="3341" w:type="dxa"/>
            <w:vAlign w:val="center"/>
          </w:tcPr>
          <w:p w14:paraId="2C06D9E3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 18.32-4,5</w:t>
            </w:r>
          </w:p>
        </w:tc>
        <w:tc>
          <w:tcPr>
            <w:tcW w:w="1066" w:type="dxa"/>
            <w:vAlign w:val="center"/>
          </w:tcPr>
          <w:p w14:paraId="1DE1B2C9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104</w:t>
            </w:r>
          </w:p>
        </w:tc>
        <w:tc>
          <w:tcPr>
            <w:tcW w:w="2366" w:type="dxa"/>
            <w:vAlign w:val="center"/>
          </w:tcPr>
          <w:p w14:paraId="769480EA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2,3</w:t>
            </w:r>
          </w:p>
        </w:tc>
      </w:tr>
      <w:tr w:rsidR="00880B60" w:rsidRPr="00F63F91" w14:paraId="53982B08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7B9D3DE9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П24</w:t>
            </w:r>
          </w:p>
        </w:tc>
        <w:tc>
          <w:tcPr>
            <w:tcW w:w="3341" w:type="dxa"/>
            <w:vAlign w:val="center"/>
          </w:tcPr>
          <w:p w14:paraId="40703656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 4П  18.32-4,5</w:t>
            </w:r>
          </w:p>
        </w:tc>
        <w:tc>
          <w:tcPr>
            <w:tcW w:w="1066" w:type="dxa"/>
            <w:vAlign w:val="center"/>
          </w:tcPr>
          <w:p w14:paraId="2BE16101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13</w:t>
            </w:r>
          </w:p>
        </w:tc>
        <w:tc>
          <w:tcPr>
            <w:tcW w:w="2366" w:type="dxa"/>
            <w:vAlign w:val="center"/>
          </w:tcPr>
          <w:p w14:paraId="00531C17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2,3</w:t>
            </w:r>
          </w:p>
        </w:tc>
      </w:tr>
      <w:tr w:rsidR="00880B60" w:rsidRPr="00F63F91" w14:paraId="78BB8B47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0FB7A25D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П25</w:t>
            </w:r>
          </w:p>
        </w:tc>
        <w:tc>
          <w:tcPr>
            <w:tcW w:w="3341" w:type="dxa"/>
            <w:vAlign w:val="center"/>
          </w:tcPr>
          <w:p w14:paraId="3164D201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4П 16.32-4,5</w:t>
            </w:r>
          </w:p>
        </w:tc>
        <w:tc>
          <w:tcPr>
            <w:tcW w:w="1066" w:type="dxa"/>
            <w:vAlign w:val="center"/>
          </w:tcPr>
          <w:p w14:paraId="03D92B69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52</w:t>
            </w:r>
          </w:p>
        </w:tc>
        <w:tc>
          <w:tcPr>
            <w:tcW w:w="2366" w:type="dxa"/>
            <w:vAlign w:val="center"/>
          </w:tcPr>
          <w:p w14:paraId="3D6313B7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2,0</w:t>
            </w:r>
          </w:p>
        </w:tc>
      </w:tr>
      <w:tr w:rsidR="00880B60" w:rsidRPr="00F63F91" w14:paraId="6BE89A87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4DDB0A7E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П26</w:t>
            </w:r>
          </w:p>
        </w:tc>
        <w:tc>
          <w:tcPr>
            <w:tcW w:w="3341" w:type="dxa"/>
            <w:vAlign w:val="center"/>
          </w:tcPr>
          <w:p w14:paraId="7B0907D7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ПЛ 54.12-3</w:t>
            </w:r>
          </w:p>
        </w:tc>
        <w:tc>
          <w:tcPr>
            <w:tcW w:w="1066" w:type="dxa"/>
            <w:vAlign w:val="center"/>
          </w:tcPr>
          <w:p w14:paraId="247EB047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2366" w:type="dxa"/>
            <w:vAlign w:val="center"/>
          </w:tcPr>
          <w:p w14:paraId="2B3D604C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2,6</w:t>
            </w:r>
          </w:p>
        </w:tc>
      </w:tr>
      <w:tr w:rsidR="00880B60" w:rsidRPr="00F63F91" w14:paraId="1A51E34B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557D2BBF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П27</w:t>
            </w:r>
          </w:p>
        </w:tc>
        <w:tc>
          <w:tcPr>
            <w:tcW w:w="3341" w:type="dxa"/>
            <w:vAlign w:val="center"/>
          </w:tcPr>
          <w:p w14:paraId="3F083065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ПЛ 46.12-3</w:t>
            </w:r>
          </w:p>
        </w:tc>
        <w:tc>
          <w:tcPr>
            <w:tcW w:w="1066" w:type="dxa"/>
            <w:vAlign w:val="center"/>
          </w:tcPr>
          <w:p w14:paraId="38357BAB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2366" w:type="dxa"/>
            <w:vAlign w:val="center"/>
          </w:tcPr>
          <w:p w14:paraId="76D614F4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2,2</w:t>
            </w:r>
          </w:p>
        </w:tc>
      </w:tr>
      <w:tr w:rsidR="00880B60" w:rsidRPr="00F63F91" w14:paraId="712C38AB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52897223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П28</w:t>
            </w:r>
          </w:p>
        </w:tc>
        <w:tc>
          <w:tcPr>
            <w:tcW w:w="3341" w:type="dxa"/>
            <w:vAlign w:val="center"/>
          </w:tcPr>
          <w:p w14:paraId="758D10ED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ПБК 32.12-4</w:t>
            </w:r>
          </w:p>
        </w:tc>
        <w:tc>
          <w:tcPr>
            <w:tcW w:w="1066" w:type="dxa"/>
            <w:vAlign w:val="center"/>
          </w:tcPr>
          <w:p w14:paraId="3FCF5666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48</w:t>
            </w:r>
          </w:p>
        </w:tc>
        <w:tc>
          <w:tcPr>
            <w:tcW w:w="2366" w:type="dxa"/>
            <w:vAlign w:val="center"/>
          </w:tcPr>
          <w:p w14:paraId="10325C1A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1,5</w:t>
            </w:r>
          </w:p>
        </w:tc>
      </w:tr>
      <w:tr w:rsidR="00880B60" w:rsidRPr="00F63F91" w14:paraId="1F5E8121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4886FB2C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П29</w:t>
            </w:r>
          </w:p>
        </w:tc>
        <w:tc>
          <w:tcPr>
            <w:tcW w:w="3341" w:type="dxa"/>
            <w:vAlign w:val="center"/>
          </w:tcPr>
          <w:p w14:paraId="308664C2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 ПБК 32.12-4</w:t>
            </w:r>
          </w:p>
        </w:tc>
        <w:tc>
          <w:tcPr>
            <w:tcW w:w="1066" w:type="dxa"/>
            <w:vAlign w:val="center"/>
          </w:tcPr>
          <w:p w14:paraId="2ED43ED2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48</w:t>
            </w:r>
          </w:p>
        </w:tc>
        <w:tc>
          <w:tcPr>
            <w:tcW w:w="2366" w:type="dxa"/>
            <w:vAlign w:val="center"/>
          </w:tcPr>
          <w:p w14:paraId="1F7AB7B0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1,5</w:t>
            </w:r>
          </w:p>
        </w:tc>
      </w:tr>
      <w:tr w:rsidR="00880B60" w:rsidRPr="00F63F91" w14:paraId="11D67ACF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078C9473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П30</w:t>
            </w:r>
          </w:p>
        </w:tc>
        <w:tc>
          <w:tcPr>
            <w:tcW w:w="3341" w:type="dxa"/>
            <w:vAlign w:val="center"/>
          </w:tcPr>
          <w:p w14:paraId="0B451D12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2 ПБК 32.12-4</w:t>
            </w:r>
          </w:p>
        </w:tc>
        <w:tc>
          <w:tcPr>
            <w:tcW w:w="1066" w:type="dxa"/>
            <w:vAlign w:val="center"/>
          </w:tcPr>
          <w:p w14:paraId="7578F096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48</w:t>
            </w:r>
          </w:p>
        </w:tc>
        <w:tc>
          <w:tcPr>
            <w:tcW w:w="2366" w:type="dxa"/>
            <w:vAlign w:val="center"/>
          </w:tcPr>
          <w:p w14:paraId="3BB29B69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1,5</w:t>
            </w:r>
          </w:p>
        </w:tc>
      </w:tr>
      <w:tr w:rsidR="00880B60" w:rsidRPr="00F63F91" w14:paraId="6C115267" w14:textId="77777777" w:rsidTr="00880B60">
        <w:trPr>
          <w:trHeight w:val="340"/>
          <w:jc w:val="center"/>
        </w:trPr>
        <w:tc>
          <w:tcPr>
            <w:tcW w:w="3578" w:type="dxa"/>
            <w:vAlign w:val="center"/>
          </w:tcPr>
          <w:p w14:paraId="6C32219A" w14:textId="77777777" w:rsidR="00880B60" w:rsidRPr="00041CCE" w:rsidRDefault="00880B60" w:rsidP="001F4ED0">
            <w:pPr>
              <w:ind w:left="-520" w:right="-141" w:firstLine="48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П31</w:t>
            </w:r>
          </w:p>
        </w:tc>
        <w:tc>
          <w:tcPr>
            <w:tcW w:w="3341" w:type="dxa"/>
            <w:vAlign w:val="center"/>
          </w:tcPr>
          <w:p w14:paraId="633E3A3F" w14:textId="77777777" w:rsidR="00880B60" w:rsidRPr="00041CCE" w:rsidRDefault="00880B60" w:rsidP="001F4ED0">
            <w:pPr>
              <w:ind w:left="-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3 ПБК 32.12-4</w:t>
            </w:r>
          </w:p>
        </w:tc>
        <w:tc>
          <w:tcPr>
            <w:tcW w:w="1066" w:type="dxa"/>
            <w:vAlign w:val="center"/>
          </w:tcPr>
          <w:p w14:paraId="654D7706" w14:textId="77777777" w:rsidR="00880B60" w:rsidRPr="00041CCE" w:rsidRDefault="00880B60" w:rsidP="001F4ED0">
            <w:pPr>
              <w:ind w:left="-318" w:right="-8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366" w:type="dxa"/>
            <w:vAlign w:val="center"/>
          </w:tcPr>
          <w:p w14:paraId="67DC0FD9" w14:textId="77777777" w:rsidR="00880B60" w:rsidRPr="00041CCE" w:rsidRDefault="00880B60" w:rsidP="001F4ED0">
            <w:pPr>
              <w:ind w:left="-377" w:firstLine="377"/>
              <w:jc w:val="center"/>
              <w:rPr>
                <w:rFonts w:cs="Times New Roman"/>
                <w:sz w:val="24"/>
                <w:szCs w:val="24"/>
              </w:rPr>
            </w:pPr>
            <w:r w:rsidRPr="00F63F91">
              <w:rPr>
                <w:rFonts w:cs="Times New Roman"/>
                <w:sz w:val="24"/>
                <w:szCs w:val="24"/>
              </w:rPr>
              <w:t>1,5</w:t>
            </w:r>
          </w:p>
        </w:tc>
      </w:tr>
    </w:tbl>
    <w:p w14:paraId="74171429" w14:textId="77777777" w:rsidR="00E077EF" w:rsidRPr="009F1834" w:rsidRDefault="00E077EF" w:rsidP="00E74417">
      <w:pPr>
        <w:pStyle w:val="222"/>
        <w:spacing w:line="240" w:lineRule="auto"/>
        <w:ind w:left="0" w:right="0"/>
      </w:pPr>
    </w:p>
    <w:p w14:paraId="20F78B2D" w14:textId="73FA6B71" w:rsidR="00880B60" w:rsidRDefault="00880B60" w:rsidP="00880B60">
      <w:pPr>
        <w:pStyle w:val="222"/>
        <w:spacing w:line="240" w:lineRule="auto"/>
      </w:pPr>
      <w:r w:rsidRPr="00F45D26">
        <w:t>Для монтажа конструкций покрытия используются следующие материалы</w:t>
      </w:r>
      <w:r>
        <w:t>.</w:t>
      </w:r>
      <w:r w:rsidRPr="00F45D26">
        <w:t xml:space="preserve">  Материалы для сварки стыков в соответствии с </w:t>
      </w:r>
      <w:r>
        <w:t xml:space="preserve">ТКП 45.5.03-236-2011 </w:t>
      </w:r>
      <w:r>
        <w:rPr>
          <w:lang w:val="en-US"/>
        </w:rPr>
        <w:t>[</w:t>
      </w:r>
      <w:r>
        <w:t>17</w:t>
      </w:r>
      <w:r>
        <w:rPr>
          <w:lang w:val="en-US"/>
        </w:rPr>
        <w:t>]</w:t>
      </w:r>
      <w:r>
        <w:t>.</w:t>
      </w:r>
      <w:r w:rsidRPr="00F45D26">
        <w:t xml:space="preserve"> Плиты сплошные с характеристиками в соответствии с </w:t>
      </w:r>
      <w:r w:rsidRPr="00875A13">
        <w:t xml:space="preserve">СТБ 1383-2003 </w:t>
      </w:r>
      <w:r>
        <w:rPr>
          <w:lang w:val="en-US"/>
        </w:rPr>
        <w:t>[</w:t>
      </w:r>
      <w:r>
        <w:t>7</w:t>
      </w:r>
      <w:r>
        <w:rPr>
          <w:lang w:val="en-US"/>
        </w:rPr>
        <w:t>]</w:t>
      </w:r>
      <w:r>
        <w:t>.</w:t>
      </w:r>
      <w:r w:rsidRPr="00F45D26">
        <w:t xml:space="preserve"> </w:t>
      </w:r>
    </w:p>
    <w:p w14:paraId="68F8CD5A" w14:textId="77777777" w:rsidR="00880B60" w:rsidRPr="00E1157C" w:rsidRDefault="00880B60" w:rsidP="00880B60">
      <w:pPr>
        <w:pStyle w:val="222"/>
        <w:spacing w:line="240" w:lineRule="auto"/>
        <w:rPr>
          <w:lang w:val="en-US"/>
        </w:rPr>
      </w:pPr>
    </w:p>
    <w:p w14:paraId="08FB04E5" w14:textId="77777777" w:rsidR="00880B60" w:rsidRDefault="00880B60" w:rsidP="00E74417">
      <w:pPr>
        <w:rPr>
          <w:b/>
          <w:szCs w:val="28"/>
          <w:lang w:val="ru-RU"/>
        </w:rPr>
      </w:pPr>
    </w:p>
    <w:p w14:paraId="0A04FA05" w14:textId="4103CDF2" w:rsidR="00424AD5" w:rsidRDefault="00164C74" w:rsidP="00E74417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lastRenderedPageBreak/>
        <w:t>3</w:t>
      </w:r>
      <w:r w:rsidR="004C291D">
        <w:rPr>
          <w:b/>
          <w:szCs w:val="28"/>
        </w:rPr>
        <w:t>.</w:t>
      </w:r>
      <w:r w:rsidR="004C291D">
        <w:rPr>
          <w:b/>
          <w:szCs w:val="28"/>
          <w:lang w:val="ru-RU"/>
        </w:rPr>
        <w:t>3</w:t>
      </w:r>
      <w:r w:rsidR="00880B60">
        <w:rPr>
          <w:b/>
          <w:szCs w:val="28"/>
        </w:rPr>
        <w:t>.</w:t>
      </w:r>
      <w:r w:rsidR="00880B60">
        <w:rPr>
          <w:b/>
          <w:szCs w:val="28"/>
          <w:lang w:val="ru-RU"/>
        </w:rPr>
        <w:t>4</w:t>
      </w:r>
      <w:r w:rsidR="00424AD5" w:rsidRPr="00D75117">
        <w:rPr>
          <w:b/>
          <w:szCs w:val="28"/>
        </w:rPr>
        <w:t xml:space="preserve"> Подбор монтажного крана по техническим па</w:t>
      </w:r>
      <w:r w:rsidR="00424AD5">
        <w:rPr>
          <w:b/>
          <w:szCs w:val="28"/>
        </w:rPr>
        <w:t>раметрам</w:t>
      </w:r>
    </w:p>
    <w:p w14:paraId="7BF84EE1" w14:textId="77777777" w:rsidR="00424AD5" w:rsidRPr="00B45CED" w:rsidRDefault="00424AD5" w:rsidP="00E74417">
      <w:pPr>
        <w:pStyle w:val="222"/>
        <w:spacing w:line="240" w:lineRule="auto"/>
        <w:ind w:left="0" w:right="0"/>
      </w:pPr>
      <w:r w:rsidRPr="00B45CED">
        <w:t>Руководствуясь тем, что ведется монтаж многоэтажного здания, выбираем башенный кран. Выбор осуществляется по следующим параметрам:</w:t>
      </w:r>
    </w:p>
    <w:p w14:paraId="7FF70F5C" w14:textId="3C5BF888" w:rsidR="00424AD5" w:rsidRPr="00164C74" w:rsidRDefault="00424AD5" w:rsidP="00E74417">
      <w:pPr>
        <w:pStyle w:val="222"/>
        <w:spacing w:line="240" w:lineRule="auto"/>
        <w:ind w:left="0" w:right="0"/>
        <w:rPr>
          <w:lang w:val="en-US"/>
        </w:rPr>
      </w:pPr>
      <w:r w:rsidRPr="00B45CED">
        <w:t xml:space="preserve">Q </w:t>
      </w:r>
      <w:r w:rsidR="00164C74">
        <w:t>–  грузоподъемность, т</w:t>
      </w:r>
      <w:r w:rsidR="00164C74">
        <w:rPr>
          <w:lang w:val="en-US"/>
        </w:rPr>
        <w:t>;</w:t>
      </w:r>
    </w:p>
    <w:p w14:paraId="441545EA" w14:textId="44FCFB55" w:rsidR="00424AD5" w:rsidRPr="00164C74" w:rsidRDefault="00E74417" w:rsidP="00E74417">
      <w:pPr>
        <w:pStyle w:val="222"/>
        <w:spacing w:line="240" w:lineRule="auto"/>
        <w:ind w:left="0" w:right="0"/>
        <w:rPr>
          <w:lang w:val="en-US"/>
        </w:rPr>
      </w:pPr>
      <w:r>
        <w:pict w14:anchorId="156305EE">
          <v:shape id="_x0000_i1025" type="#_x0000_t75" style="width:25.1pt;height:20.1pt">
            <v:imagedata r:id="rId27" o:title=""/>
          </v:shape>
        </w:pict>
      </w:r>
      <w:r w:rsidR="00164C74">
        <w:rPr>
          <w:lang w:val="en-US"/>
        </w:rPr>
        <w:t>–</w:t>
      </w:r>
      <w:r w:rsidR="00424AD5" w:rsidRPr="00B45CED">
        <w:t xml:space="preserve"> расстояние от уровня стоянки крана до низа крюка при мак</w:t>
      </w:r>
      <w:r w:rsidR="00164C74">
        <w:t>симально стянутом полиспасте, м</w:t>
      </w:r>
      <w:r w:rsidR="00164C74">
        <w:rPr>
          <w:lang w:val="en-US"/>
        </w:rPr>
        <w:t>.</w:t>
      </w:r>
    </w:p>
    <w:p w14:paraId="3DC170D0" w14:textId="436FECE4" w:rsidR="00424AD5" w:rsidRPr="00164C74" w:rsidRDefault="00E74417" w:rsidP="004C291D">
      <w:pPr>
        <w:pStyle w:val="222"/>
        <w:spacing w:before="120" w:after="120" w:line="240" w:lineRule="auto"/>
        <w:ind w:left="0" w:right="0"/>
        <w:rPr>
          <w:lang w:val="en-US"/>
        </w:rPr>
      </w:pPr>
      <w:r>
        <w:pict w14:anchorId="12E737DB">
          <v:shape id="_x0000_i1026" type="#_x0000_t75" style="width:112.2pt;height:20.1pt">
            <v:imagedata r:id="rId28" o:title=""/>
          </v:shape>
        </w:pict>
      </w:r>
      <w:r w:rsidR="00164C74">
        <w:rPr>
          <w:lang w:val="en-US"/>
        </w:rPr>
        <w:t>–</w:t>
      </w:r>
      <w:r w:rsidR="00164C74">
        <w:t xml:space="preserve"> минимальный вылет стрелы, м</w:t>
      </w:r>
      <w:r w:rsidR="00164C74">
        <w:rPr>
          <w:lang w:val="en-US"/>
        </w:rPr>
        <w:t>;</w:t>
      </w:r>
    </w:p>
    <w:p w14:paraId="4111ADE9" w14:textId="221ABC48" w:rsidR="00424AD5" w:rsidRPr="00164C74" w:rsidRDefault="00424AD5" w:rsidP="00E74417">
      <w:pPr>
        <w:pStyle w:val="222"/>
        <w:spacing w:line="240" w:lineRule="auto"/>
        <w:ind w:left="0" w:right="0"/>
        <w:rPr>
          <w:lang w:val="en-US"/>
        </w:rPr>
      </w:pPr>
      <w:r w:rsidRPr="00B45CED">
        <w:t>где h</w:t>
      </w:r>
      <w:r w:rsidRPr="00B45CED">
        <w:rPr>
          <w:vertAlign w:val="subscript"/>
        </w:rPr>
        <w:t>0</w:t>
      </w:r>
      <w:r w:rsidR="00164C74">
        <w:rPr>
          <w:vertAlign w:val="subscript"/>
          <w:lang w:val="en-US"/>
        </w:rPr>
        <w:t xml:space="preserve"> </w:t>
      </w:r>
      <w:r w:rsidR="00164C74">
        <w:rPr>
          <w:lang w:val="en-US"/>
        </w:rPr>
        <w:t>–</w:t>
      </w:r>
      <w:r w:rsidRPr="00B45CED">
        <w:t xml:space="preserve"> высота монтаж</w:t>
      </w:r>
      <w:r w:rsidR="00164C74">
        <w:t>ного горизонта, м</w:t>
      </w:r>
      <w:r w:rsidR="00164C74">
        <w:rPr>
          <w:lang w:val="en-US"/>
        </w:rPr>
        <w:t>;</w:t>
      </w:r>
    </w:p>
    <w:p w14:paraId="5E498F05" w14:textId="1DE25898" w:rsidR="00424AD5" w:rsidRPr="00164C74" w:rsidRDefault="00424AD5" w:rsidP="00E74417">
      <w:pPr>
        <w:pStyle w:val="222"/>
        <w:spacing w:line="240" w:lineRule="auto"/>
        <w:ind w:left="0" w:right="0"/>
        <w:rPr>
          <w:lang w:val="en-US"/>
        </w:rPr>
      </w:pPr>
      <w:r w:rsidRPr="00B45CED">
        <w:t>hз</w:t>
      </w:r>
      <w:r w:rsidR="00164C74">
        <w:rPr>
          <w:lang w:val="en-US"/>
        </w:rPr>
        <w:t xml:space="preserve"> –</w:t>
      </w:r>
      <w:r w:rsidRPr="00B45CED">
        <w:t xml:space="preserve"> запас по высоте  (h</w:t>
      </w:r>
      <w:r w:rsidRPr="00AD0A33">
        <w:rPr>
          <w:vertAlign w:val="subscript"/>
        </w:rPr>
        <w:t>c</w:t>
      </w:r>
      <w:r>
        <w:t>=0,</w:t>
      </w:r>
      <w:r w:rsidR="00164C74">
        <w:t>5м)</w:t>
      </w:r>
      <w:r w:rsidR="00164C74">
        <w:rPr>
          <w:lang w:val="en-US"/>
        </w:rPr>
        <w:t>;</w:t>
      </w:r>
    </w:p>
    <w:p w14:paraId="4700A8AE" w14:textId="28C9A1C7" w:rsidR="00424AD5" w:rsidRPr="00B45CED" w:rsidRDefault="00424AD5" w:rsidP="00E74417">
      <w:pPr>
        <w:pStyle w:val="222"/>
        <w:spacing w:line="240" w:lineRule="auto"/>
        <w:ind w:left="0" w:right="0"/>
      </w:pPr>
      <w:r w:rsidRPr="00B45CED">
        <w:t>hэ</w:t>
      </w:r>
      <w:r w:rsidR="00164C74">
        <w:rPr>
          <w:lang w:val="en-US"/>
        </w:rPr>
        <w:t xml:space="preserve"> –</w:t>
      </w:r>
      <w:r w:rsidRPr="00B45CED">
        <w:t xml:space="preserve"> </w:t>
      </w:r>
      <w:r w:rsidR="00164C74">
        <w:t>высота монтируемого элемента, м</w:t>
      </w:r>
      <w:r w:rsidR="00164C74">
        <w:rPr>
          <w:lang w:val="en-US"/>
        </w:rPr>
        <w:t>;</w:t>
      </w:r>
      <w:r w:rsidRPr="00B45CED">
        <w:t xml:space="preserve"> </w:t>
      </w:r>
    </w:p>
    <w:p w14:paraId="7F53EA55" w14:textId="3C3D6B13" w:rsidR="00424AD5" w:rsidRPr="00B45CED" w:rsidRDefault="00424AD5" w:rsidP="00E74417">
      <w:pPr>
        <w:pStyle w:val="222"/>
        <w:spacing w:line="240" w:lineRule="auto"/>
        <w:ind w:left="0" w:right="0"/>
      </w:pPr>
      <w:r w:rsidRPr="00B45CED">
        <w:t>hc</w:t>
      </w:r>
      <w:r w:rsidR="00164C74">
        <w:rPr>
          <w:lang w:val="en-US"/>
        </w:rPr>
        <w:t xml:space="preserve"> –</w:t>
      </w:r>
      <w:r w:rsidRPr="00B45CED">
        <w:t xml:space="preserve"> высота строповки в рабочем положении от верха монтируемого элемента до крюка крана, м.</w:t>
      </w:r>
    </w:p>
    <w:p w14:paraId="5151B7E3" w14:textId="6D84B17B" w:rsidR="00424AD5" w:rsidRPr="00B45CED" w:rsidRDefault="00E74417" w:rsidP="004C291D">
      <w:pPr>
        <w:pStyle w:val="222"/>
        <w:spacing w:before="120" w:after="120" w:line="240" w:lineRule="auto"/>
        <w:ind w:left="2831" w:right="0" w:firstLine="1"/>
        <w:jc w:val="center"/>
      </w:pPr>
      <w:r>
        <w:pict w14:anchorId="52CAD04D">
          <v:shape id="_x0000_i1027" type="#_x0000_t75" style="width:81.2pt;height:18.4pt">
            <v:imagedata r:id="rId29" o:title=""/>
          </v:shape>
        </w:pict>
      </w:r>
      <w:r w:rsidR="00424AD5" w:rsidRPr="00B45CED">
        <w:t xml:space="preserve">, </w:t>
      </w:r>
      <w:r w:rsidR="004C291D">
        <w:tab/>
      </w:r>
      <w:r w:rsidR="004C291D">
        <w:tab/>
      </w:r>
      <w:r w:rsidR="004C291D">
        <w:tab/>
      </w:r>
      <w:r w:rsidR="004C291D">
        <w:tab/>
      </w:r>
      <w:r w:rsidR="004C291D">
        <w:tab/>
      </w:r>
      <w:r w:rsidR="004C291D">
        <w:tab/>
        <w:t xml:space="preserve">         (3.4</w:t>
      </w:r>
      <w:r w:rsidR="004C291D" w:rsidRPr="00766ADD">
        <w:t>)</w:t>
      </w:r>
    </w:p>
    <w:p w14:paraId="470866CA" w14:textId="797A5F79" w:rsidR="00424AD5" w:rsidRPr="00164C74" w:rsidRDefault="00424AD5" w:rsidP="00E74417">
      <w:pPr>
        <w:pStyle w:val="222"/>
        <w:spacing w:line="240" w:lineRule="auto"/>
        <w:ind w:left="0" w:right="0"/>
        <w:rPr>
          <w:lang w:val="en-US"/>
        </w:rPr>
      </w:pPr>
      <w:r w:rsidRPr="00B45CED">
        <w:t>Где</w:t>
      </w:r>
      <w:r>
        <w:t xml:space="preserve"> </w:t>
      </w:r>
      <w:r w:rsidRPr="00B45CED">
        <w:rPr>
          <w:i/>
        </w:rPr>
        <w:t>М</w:t>
      </w:r>
      <w:r w:rsidRPr="00B45CED">
        <w:rPr>
          <w:i/>
          <w:vertAlign w:val="subscript"/>
        </w:rPr>
        <w:t>гр</w:t>
      </w:r>
      <w:r>
        <w:t xml:space="preserve"> </w:t>
      </w:r>
      <w:r w:rsidR="00164C74">
        <w:rPr>
          <w:lang w:val="en-US"/>
        </w:rPr>
        <w:t>–</w:t>
      </w:r>
      <w:r w:rsidRPr="00B45CED">
        <w:t xml:space="preserve"> масса монтируемого элемента,</w:t>
      </w:r>
      <w:r w:rsidR="00164C74">
        <w:t xml:space="preserve"> м</w:t>
      </w:r>
      <w:r w:rsidR="00164C74">
        <w:rPr>
          <w:lang w:val="en-US"/>
        </w:rPr>
        <w:t>;</w:t>
      </w:r>
    </w:p>
    <w:p w14:paraId="285C3FBB" w14:textId="4FC102F7" w:rsidR="00424AD5" w:rsidRPr="00B45CED" w:rsidRDefault="00424AD5" w:rsidP="00E74417">
      <w:pPr>
        <w:pStyle w:val="222"/>
        <w:spacing w:line="240" w:lineRule="auto"/>
        <w:ind w:left="0" w:right="0"/>
      </w:pPr>
      <w:r w:rsidRPr="00B45CED">
        <w:rPr>
          <w:i/>
        </w:rPr>
        <w:t>М</w:t>
      </w:r>
      <w:r w:rsidRPr="00B45CED">
        <w:rPr>
          <w:i/>
          <w:vertAlign w:val="subscript"/>
        </w:rPr>
        <w:t>гр</w:t>
      </w:r>
      <w:r>
        <w:rPr>
          <w:i/>
          <w:vertAlign w:val="subscript"/>
        </w:rPr>
        <w:t>. присп</w:t>
      </w:r>
      <w:r w:rsidRPr="00B45CED">
        <w:t xml:space="preserve"> </w:t>
      </w:r>
      <w:r w:rsidR="00164C74">
        <w:rPr>
          <w:lang w:val="en-US"/>
        </w:rPr>
        <w:t>–</w:t>
      </w:r>
      <w:r w:rsidRPr="00B45CED">
        <w:t xml:space="preserve"> масса грузозахватного приспособления, м.</w:t>
      </w:r>
    </w:p>
    <w:p w14:paraId="7605B56F" w14:textId="2142AC39" w:rsidR="00424AD5" w:rsidRPr="00164C74" w:rsidRDefault="00424AD5" w:rsidP="00E74417">
      <w:pPr>
        <w:pStyle w:val="222"/>
        <w:spacing w:line="240" w:lineRule="auto"/>
        <w:ind w:left="0" w:right="0"/>
        <w:rPr>
          <w:lang w:val="en-US"/>
        </w:rPr>
      </w:pPr>
      <w:r w:rsidRPr="00B45CED">
        <w:t>Параметр башенного крана L</w:t>
      </w:r>
      <w:r w:rsidRPr="00164C74">
        <w:rPr>
          <w:vertAlign w:val="subscript"/>
        </w:rPr>
        <w:t>стр</w:t>
      </w:r>
      <w:r w:rsidR="00164C74">
        <w:rPr>
          <w:lang w:val="en-US"/>
        </w:rPr>
        <w:t xml:space="preserve"> </w:t>
      </w:r>
      <w:r w:rsidRPr="00B45CED">
        <w:t>м, для монтажа здания при одностороннем расположени</w:t>
      </w:r>
      <w:r w:rsidR="00164C74">
        <w:t>и крана определяется по формуле:</w:t>
      </w:r>
    </w:p>
    <w:p w14:paraId="540E4E9F" w14:textId="323B95CD" w:rsidR="00424AD5" w:rsidRPr="00B45CED" w:rsidRDefault="00424AD5" w:rsidP="004C291D">
      <w:pPr>
        <w:pStyle w:val="222"/>
        <w:spacing w:before="120" w:after="120" w:line="240" w:lineRule="auto"/>
        <w:ind w:left="2831" w:right="0"/>
      </w:pPr>
      <w:r w:rsidRPr="00B45CED">
        <w:t>L</w:t>
      </w:r>
      <w:r w:rsidRPr="00164C74">
        <w:rPr>
          <w:vertAlign w:val="subscript"/>
        </w:rPr>
        <w:t>стр</w:t>
      </w:r>
      <w:r w:rsidRPr="00B45CED">
        <w:t xml:space="preserve"> = A + B + </w:t>
      </w:r>
      <w:r w:rsidRPr="00B45CED">
        <w:sym w:font="Symbol" w:char="F044"/>
      </w:r>
      <w:r w:rsidRPr="00B45CED">
        <w:t>L</w:t>
      </w:r>
      <w:r w:rsidRPr="00164C74">
        <w:rPr>
          <w:vertAlign w:val="subscript"/>
        </w:rPr>
        <w:t>стр</w:t>
      </w:r>
      <w:r w:rsidRPr="00B45CED">
        <w:t>,</w:t>
      </w:r>
      <w:r w:rsidRPr="00B45CED">
        <w:tab/>
      </w:r>
      <w:r w:rsidR="004C291D">
        <w:tab/>
      </w:r>
      <w:r w:rsidR="004C291D">
        <w:tab/>
      </w:r>
      <w:r w:rsidR="004C291D">
        <w:tab/>
        <w:t xml:space="preserve">         (3.5</w:t>
      </w:r>
      <w:r w:rsidR="004C291D" w:rsidRPr="00766ADD">
        <w:t>)</w:t>
      </w:r>
    </w:p>
    <w:p w14:paraId="43EB07CC" w14:textId="0D7F2D25" w:rsidR="00424AD5" w:rsidRPr="00B45CED" w:rsidRDefault="00164C74" w:rsidP="00E74417">
      <w:pPr>
        <w:pStyle w:val="222"/>
        <w:spacing w:line="240" w:lineRule="auto"/>
        <w:ind w:left="0" w:right="0"/>
      </w:pPr>
      <w:r>
        <w:t>где  А</w:t>
      </w:r>
      <w:r>
        <w:rPr>
          <w:lang w:val="en-US"/>
        </w:rPr>
        <w:t xml:space="preserve"> –</w:t>
      </w:r>
      <w:r w:rsidR="00424AD5" w:rsidRPr="00B45CED">
        <w:t> необходимое минимальное расстоя</w:t>
      </w:r>
      <w:r w:rsidR="00424AD5">
        <w:t xml:space="preserve">ние от оси подкранового пути до </w:t>
      </w:r>
      <w:r w:rsidR="00424AD5" w:rsidRPr="00B45CED">
        <w:t xml:space="preserve">стены (или ее наиболее выступающей части </w:t>
      </w:r>
      <w:r>
        <w:rPr>
          <w:lang w:val="en-US"/>
        </w:rPr>
        <w:t>–</w:t>
      </w:r>
      <w:r w:rsidR="00424AD5" w:rsidRPr="00B45CED">
        <w:t xml:space="preserve"> эркеров, пилястр и т. д.), м;</w:t>
      </w:r>
    </w:p>
    <w:p w14:paraId="2A96F560" w14:textId="08ACE965" w:rsidR="00424AD5" w:rsidRPr="00B45CED" w:rsidRDefault="00424AD5" w:rsidP="00E74417">
      <w:pPr>
        <w:pStyle w:val="222"/>
        <w:spacing w:line="240" w:lineRule="auto"/>
        <w:ind w:left="0" w:right="0"/>
      </w:pPr>
      <w:r w:rsidRPr="00B45CED">
        <w:t>В</w:t>
      </w:r>
      <w:r w:rsidR="00164C74">
        <w:rPr>
          <w:lang w:val="en-US"/>
        </w:rPr>
        <w:t xml:space="preserve"> –</w:t>
      </w:r>
      <w:r w:rsidR="004C291D">
        <w:t> наи</w:t>
      </w:r>
      <w:r w:rsidRPr="00B45CED">
        <w:t>большая ширина здания, м;</w:t>
      </w:r>
    </w:p>
    <w:p w14:paraId="7C503CA9" w14:textId="124C530F" w:rsidR="00424AD5" w:rsidRPr="009F1834" w:rsidRDefault="00424AD5" w:rsidP="00E74417">
      <w:pPr>
        <w:pStyle w:val="222"/>
        <w:spacing w:line="240" w:lineRule="auto"/>
        <w:ind w:left="0" w:right="0"/>
      </w:pPr>
      <w:r w:rsidRPr="009F1834">
        <w:rPr>
          <w:lang w:val="en-US"/>
        </w:rPr>
        <w:sym w:font="Symbol" w:char="F044"/>
      </w:r>
      <w:r w:rsidRPr="009F1834">
        <w:rPr>
          <w:i/>
          <w:lang w:val="en-US"/>
        </w:rPr>
        <w:t>L</w:t>
      </w:r>
      <w:r w:rsidRPr="009F1834">
        <w:rPr>
          <w:vertAlign w:val="subscript"/>
        </w:rPr>
        <w:t>стр</w:t>
      </w:r>
      <w:r w:rsidR="00164C74">
        <w:rPr>
          <w:vertAlign w:val="subscript"/>
          <w:lang w:val="en-US"/>
        </w:rPr>
        <w:t xml:space="preserve"> </w:t>
      </w:r>
      <w:r w:rsidR="00164C74">
        <w:rPr>
          <w:i/>
          <w:lang w:val="en-US"/>
        </w:rPr>
        <w:t>–</w:t>
      </w:r>
      <w:r w:rsidRPr="009F1834">
        <w:t> запас вылета стрелы от 1,5 до 2 м для облегчения наводки монтируемого элемента.</w:t>
      </w:r>
    </w:p>
    <w:p w14:paraId="6B117394" w14:textId="77777777" w:rsidR="004C291D" w:rsidRDefault="00424AD5" w:rsidP="00E74417">
      <w:pPr>
        <w:pStyle w:val="222"/>
        <w:spacing w:line="240" w:lineRule="auto"/>
        <w:ind w:left="0" w:right="0"/>
        <w:rPr>
          <w:lang w:val="be-BY"/>
        </w:rPr>
      </w:pPr>
      <w:r w:rsidRPr="009F1834">
        <w:t>Для башенных кранов с поворотной башней</w:t>
      </w:r>
      <w:r w:rsidRPr="009F1834">
        <w:rPr>
          <w:lang w:val="be-BY"/>
        </w:rPr>
        <w:t xml:space="preserve"> параметр А определяется по формуле</w:t>
      </w:r>
      <w:r>
        <w:rPr>
          <w:lang w:val="be-BY"/>
        </w:rPr>
        <w:t>:</w:t>
      </w:r>
    </w:p>
    <w:p w14:paraId="2D3428F7" w14:textId="7016FE30" w:rsidR="00424AD5" w:rsidRPr="004C291D" w:rsidRDefault="00424AD5" w:rsidP="004C291D">
      <w:pPr>
        <w:pStyle w:val="222"/>
        <w:spacing w:before="120" w:after="120" w:line="240" w:lineRule="auto"/>
        <w:ind w:left="3538" w:right="0"/>
        <w:rPr>
          <w:lang w:val="be-BY"/>
        </w:rPr>
      </w:pPr>
      <w:r w:rsidRPr="009F1834">
        <w:rPr>
          <w:i/>
        </w:rPr>
        <w:t xml:space="preserve">А </w:t>
      </w:r>
      <w:r w:rsidRPr="009F1834">
        <w:t xml:space="preserve">= </w:t>
      </w:r>
      <w:r w:rsidRPr="009F1834">
        <w:rPr>
          <w:i/>
          <w:lang w:val="en-US"/>
        </w:rPr>
        <w:t>Z</w:t>
      </w:r>
      <w:r w:rsidRPr="009F1834">
        <w:rPr>
          <w:i/>
        </w:rPr>
        <w:t xml:space="preserve"> </w:t>
      </w:r>
      <w:r w:rsidRPr="009F1834">
        <w:t>+ 1,0,</w:t>
      </w:r>
      <w:r w:rsidRPr="009F1834">
        <w:rPr>
          <w:i/>
        </w:rPr>
        <w:tab/>
      </w:r>
      <w:r w:rsidR="004C291D">
        <w:rPr>
          <w:i/>
        </w:rPr>
        <w:tab/>
      </w:r>
      <w:r w:rsidR="004C291D">
        <w:rPr>
          <w:i/>
        </w:rPr>
        <w:tab/>
      </w:r>
      <w:r w:rsidR="004C291D">
        <w:rPr>
          <w:i/>
        </w:rPr>
        <w:tab/>
      </w:r>
      <w:r w:rsidR="004C291D">
        <w:rPr>
          <w:i/>
        </w:rPr>
        <w:tab/>
        <w:t xml:space="preserve">         </w:t>
      </w:r>
      <w:r w:rsidR="004C291D">
        <w:t>(3.6</w:t>
      </w:r>
      <w:r w:rsidR="004C291D" w:rsidRPr="00766ADD">
        <w:t>)</w:t>
      </w:r>
    </w:p>
    <w:p w14:paraId="45145217" w14:textId="254E5C1F" w:rsidR="00424AD5" w:rsidRPr="009F1834" w:rsidRDefault="00424AD5" w:rsidP="00E74417">
      <w:pPr>
        <w:pStyle w:val="222"/>
        <w:spacing w:line="240" w:lineRule="auto"/>
        <w:ind w:left="0" w:right="0"/>
      </w:pPr>
      <w:r w:rsidRPr="009F1834">
        <w:t>где</w:t>
      </w:r>
      <w:r>
        <w:t xml:space="preserve"> </w:t>
      </w:r>
      <w:r w:rsidRPr="009F1834">
        <w:rPr>
          <w:i/>
          <w:lang w:val="en-US"/>
        </w:rPr>
        <w:t>Z</w:t>
      </w:r>
      <w:r w:rsidR="00164C74">
        <w:rPr>
          <w:i/>
          <w:lang w:val="en-US"/>
        </w:rPr>
        <w:t xml:space="preserve"> –</w:t>
      </w:r>
      <w:r w:rsidRPr="009F1834">
        <w:t> задний габарит платформы крана, м;</w:t>
      </w:r>
    </w:p>
    <w:p w14:paraId="379E0556" w14:textId="6DD357D1" w:rsidR="00424AD5" w:rsidRPr="009F1834" w:rsidRDefault="00424AD5" w:rsidP="00E74417">
      <w:pPr>
        <w:pStyle w:val="222"/>
        <w:spacing w:line="240" w:lineRule="auto"/>
        <w:ind w:left="0" w:right="0"/>
      </w:pPr>
      <w:r w:rsidRPr="009F1834">
        <w:t>1,0</w:t>
      </w:r>
      <w:r w:rsidR="00164C74">
        <w:rPr>
          <w:lang w:val="en-US"/>
        </w:rPr>
        <w:t xml:space="preserve"> </w:t>
      </w:r>
      <w:r w:rsidR="00164C74">
        <w:rPr>
          <w:i/>
          <w:lang w:val="en-US"/>
        </w:rPr>
        <w:t>–</w:t>
      </w:r>
      <w:r w:rsidRPr="009F1834">
        <w:t> безопасное приближение грузовой платформы</w:t>
      </w:r>
      <w:r w:rsidRPr="009F1834">
        <w:rPr>
          <w:lang w:val="be-BY"/>
        </w:rPr>
        <w:t xml:space="preserve"> </w:t>
      </w:r>
      <w:r w:rsidRPr="009F1834">
        <w:t>крана к наиболее выступающим частям здания, м.</w:t>
      </w:r>
    </w:p>
    <w:p w14:paraId="54C1D2BB" w14:textId="38DA6893" w:rsidR="00424AD5" w:rsidRPr="0024362F" w:rsidRDefault="00424AD5" w:rsidP="00424AD5">
      <w:pPr>
        <w:pStyle w:val="222"/>
        <w:spacing w:line="240" w:lineRule="auto"/>
      </w:pPr>
      <w:r>
        <w:t xml:space="preserve">     </w:t>
      </w:r>
    </w:p>
    <w:p w14:paraId="5F35417E" w14:textId="792CA789" w:rsidR="00424AD5" w:rsidRDefault="00164C74" w:rsidP="00164C74">
      <w:pPr>
        <w:ind w:left="142" w:right="142"/>
        <w:rPr>
          <w:sz w:val="24"/>
          <w:szCs w:val="24"/>
          <w:lang w:val="ru-RU"/>
        </w:rPr>
      </w:pPr>
      <w:r w:rsidRPr="00164C74">
        <w:rPr>
          <w:sz w:val="24"/>
          <w:szCs w:val="24"/>
        </w:rPr>
        <w:t>Табл</w:t>
      </w:r>
      <w:r w:rsidRPr="00164C74">
        <w:rPr>
          <w:sz w:val="24"/>
          <w:szCs w:val="24"/>
          <w:lang w:val="ru-RU"/>
        </w:rPr>
        <w:t>ица</w:t>
      </w:r>
      <w:r w:rsidRPr="00164C74">
        <w:rPr>
          <w:sz w:val="24"/>
          <w:szCs w:val="24"/>
        </w:rPr>
        <w:t xml:space="preserve"> </w:t>
      </w:r>
      <w:r w:rsidRPr="00164C74">
        <w:rPr>
          <w:sz w:val="24"/>
          <w:szCs w:val="24"/>
          <w:lang w:val="ru-RU"/>
        </w:rPr>
        <w:t>3</w:t>
      </w:r>
      <w:r w:rsidR="00880B60">
        <w:rPr>
          <w:sz w:val="24"/>
          <w:szCs w:val="24"/>
        </w:rPr>
        <w:t>.</w:t>
      </w:r>
      <w:r w:rsidR="00880B60">
        <w:rPr>
          <w:sz w:val="24"/>
          <w:szCs w:val="24"/>
          <w:lang w:val="ru-RU"/>
        </w:rPr>
        <w:t>3</w:t>
      </w:r>
      <w:r w:rsidRPr="00164C74">
        <w:rPr>
          <w:sz w:val="24"/>
          <w:szCs w:val="24"/>
          <w:lang w:val="ru-RU"/>
        </w:rPr>
        <w:t>–</w:t>
      </w:r>
      <w:r w:rsidR="00424AD5" w:rsidRPr="00164C74">
        <w:rPr>
          <w:sz w:val="24"/>
          <w:szCs w:val="24"/>
        </w:rPr>
        <w:t xml:space="preserve"> Технические характер</w:t>
      </w:r>
      <w:r w:rsidRPr="00164C74">
        <w:rPr>
          <w:sz w:val="24"/>
          <w:szCs w:val="24"/>
        </w:rPr>
        <w:t>истики захватных приспособлений</w:t>
      </w:r>
    </w:p>
    <w:p w14:paraId="0C5552C3" w14:textId="77777777" w:rsidR="004C291D" w:rsidRPr="004C291D" w:rsidRDefault="004C291D" w:rsidP="00164C74">
      <w:pPr>
        <w:ind w:left="142" w:right="142"/>
        <w:rPr>
          <w:sz w:val="24"/>
          <w:szCs w:val="24"/>
          <w:lang w:val="ru-RU"/>
        </w:rPr>
      </w:pPr>
    </w:p>
    <w:tbl>
      <w:tblPr>
        <w:tblW w:w="10409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3"/>
        <w:gridCol w:w="2157"/>
        <w:gridCol w:w="1670"/>
        <w:gridCol w:w="1276"/>
        <w:gridCol w:w="1417"/>
        <w:gridCol w:w="1436"/>
      </w:tblGrid>
      <w:tr w:rsidR="00424AD5" w:rsidRPr="00E05EAA" w14:paraId="0794C410" w14:textId="77777777" w:rsidTr="00880B60">
        <w:trPr>
          <w:cantSplit/>
          <w:trHeight w:val="710"/>
          <w:jc w:val="center"/>
        </w:trPr>
        <w:tc>
          <w:tcPr>
            <w:tcW w:w="2453" w:type="dxa"/>
            <w:vAlign w:val="center"/>
          </w:tcPr>
          <w:p w14:paraId="191E6B59" w14:textId="77777777" w:rsidR="00424AD5" w:rsidRPr="00164C74" w:rsidRDefault="00424AD5" w:rsidP="00164C74">
            <w:pPr>
              <w:tabs>
                <w:tab w:val="left" w:pos="2237"/>
              </w:tabs>
              <w:ind w:left="-93" w:right="142" w:firstLine="49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Наименование приспособлений</w:t>
            </w:r>
          </w:p>
        </w:tc>
        <w:tc>
          <w:tcPr>
            <w:tcW w:w="2157" w:type="dxa"/>
            <w:vAlign w:val="center"/>
          </w:tcPr>
          <w:p w14:paraId="3F08F060" w14:textId="77777777" w:rsidR="00424AD5" w:rsidRPr="00164C74" w:rsidRDefault="00424AD5" w:rsidP="00164C74">
            <w:pPr>
              <w:ind w:left="-136" w:right="-80" w:firstLine="0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Назначение</w:t>
            </w:r>
          </w:p>
        </w:tc>
        <w:tc>
          <w:tcPr>
            <w:tcW w:w="1670" w:type="dxa"/>
            <w:vAlign w:val="center"/>
          </w:tcPr>
          <w:p w14:paraId="54FA71CF" w14:textId="77777777" w:rsidR="00424AD5" w:rsidRPr="00164C74" w:rsidRDefault="00424AD5" w:rsidP="00880B60">
            <w:pPr>
              <w:ind w:left="-470" w:right="-139" w:firstLine="392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Вес</w:t>
            </w:r>
          </w:p>
          <w:p w14:paraId="26ECF15C" w14:textId="1398BC4E" w:rsidR="00424AD5" w:rsidRPr="00164C74" w:rsidRDefault="00880B60" w:rsidP="00880B60">
            <w:pPr>
              <w:ind w:left="-470" w:right="-139" w:firstLine="39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Приспособ</w:t>
            </w:r>
            <w:r w:rsidR="00424AD5" w:rsidRPr="00164C74">
              <w:rPr>
                <w:sz w:val="20"/>
                <w:szCs w:val="20"/>
              </w:rPr>
              <w:t>ления, кг.</w:t>
            </w:r>
          </w:p>
        </w:tc>
        <w:tc>
          <w:tcPr>
            <w:tcW w:w="1276" w:type="dxa"/>
            <w:vAlign w:val="center"/>
          </w:tcPr>
          <w:p w14:paraId="6AF4241F" w14:textId="77777777" w:rsidR="00424AD5" w:rsidRPr="00164C74" w:rsidRDefault="00424AD5" w:rsidP="00164C74">
            <w:pPr>
              <w:ind w:right="-80" w:firstLine="6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Расчётная высота, м.</w:t>
            </w:r>
          </w:p>
        </w:tc>
        <w:tc>
          <w:tcPr>
            <w:tcW w:w="1417" w:type="dxa"/>
            <w:vAlign w:val="center"/>
          </w:tcPr>
          <w:p w14:paraId="331AA0F7" w14:textId="77777777" w:rsidR="00424AD5" w:rsidRPr="00164C74" w:rsidRDefault="00424AD5" w:rsidP="00164C74">
            <w:pPr>
              <w:ind w:left="-14" w:right="-81" w:firstLine="20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Потребное кол-во, шт.</w:t>
            </w:r>
          </w:p>
        </w:tc>
        <w:tc>
          <w:tcPr>
            <w:tcW w:w="1436" w:type="dxa"/>
            <w:vAlign w:val="center"/>
          </w:tcPr>
          <w:p w14:paraId="1F9DE632" w14:textId="77777777" w:rsidR="00424AD5" w:rsidRPr="00164C74" w:rsidRDefault="00424AD5" w:rsidP="006942DE">
            <w:pPr>
              <w:ind w:left="-90" w:right="-121" w:firstLine="13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Ссылка на источник</w:t>
            </w:r>
          </w:p>
        </w:tc>
      </w:tr>
      <w:tr w:rsidR="00424AD5" w:rsidRPr="00E05EAA" w14:paraId="42E45C52" w14:textId="77777777" w:rsidTr="00880B60">
        <w:trPr>
          <w:jc w:val="center"/>
        </w:trPr>
        <w:tc>
          <w:tcPr>
            <w:tcW w:w="2453" w:type="dxa"/>
            <w:vAlign w:val="center"/>
          </w:tcPr>
          <w:p w14:paraId="7132609E" w14:textId="77777777" w:rsidR="00424AD5" w:rsidRPr="00164C74" w:rsidRDefault="00424AD5" w:rsidP="00164C74">
            <w:pPr>
              <w:tabs>
                <w:tab w:val="left" w:pos="2237"/>
              </w:tabs>
              <w:ind w:left="-93" w:right="142" w:firstLine="49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1</w:t>
            </w:r>
          </w:p>
        </w:tc>
        <w:tc>
          <w:tcPr>
            <w:tcW w:w="2157" w:type="dxa"/>
            <w:vAlign w:val="center"/>
          </w:tcPr>
          <w:p w14:paraId="34B18031" w14:textId="77777777" w:rsidR="00424AD5" w:rsidRPr="00164C74" w:rsidRDefault="00424AD5" w:rsidP="00164C74">
            <w:pPr>
              <w:ind w:left="-136" w:right="-80" w:firstLine="0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2</w:t>
            </w:r>
          </w:p>
        </w:tc>
        <w:tc>
          <w:tcPr>
            <w:tcW w:w="1670" w:type="dxa"/>
            <w:vAlign w:val="center"/>
          </w:tcPr>
          <w:p w14:paraId="188F95C5" w14:textId="77777777" w:rsidR="00424AD5" w:rsidRPr="00164C74" w:rsidRDefault="00424AD5" w:rsidP="00164C74">
            <w:pPr>
              <w:ind w:left="-470" w:firstLine="470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5771625C" w14:textId="77777777" w:rsidR="00424AD5" w:rsidRPr="00164C74" w:rsidRDefault="00424AD5" w:rsidP="00164C74">
            <w:pPr>
              <w:ind w:right="-80" w:firstLine="6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  <w:vAlign w:val="center"/>
          </w:tcPr>
          <w:p w14:paraId="33D73B50" w14:textId="77777777" w:rsidR="00424AD5" w:rsidRPr="00164C74" w:rsidRDefault="00424AD5" w:rsidP="00164C74">
            <w:pPr>
              <w:ind w:left="-14" w:right="-81" w:firstLine="20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5</w:t>
            </w:r>
          </w:p>
        </w:tc>
        <w:tc>
          <w:tcPr>
            <w:tcW w:w="1436" w:type="dxa"/>
            <w:vAlign w:val="center"/>
          </w:tcPr>
          <w:p w14:paraId="630B485F" w14:textId="77777777" w:rsidR="00424AD5" w:rsidRPr="00164C74" w:rsidRDefault="00424AD5" w:rsidP="006942DE">
            <w:pPr>
              <w:ind w:left="-90" w:right="-121" w:firstLine="13"/>
              <w:jc w:val="center"/>
              <w:rPr>
                <w:sz w:val="20"/>
                <w:szCs w:val="20"/>
              </w:rPr>
            </w:pPr>
            <w:r w:rsidRPr="00164C74">
              <w:rPr>
                <w:sz w:val="20"/>
                <w:szCs w:val="20"/>
              </w:rPr>
              <w:t>6</w:t>
            </w:r>
          </w:p>
        </w:tc>
      </w:tr>
      <w:tr w:rsidR="00424AD5" w:rsidRPr="0024362F" w14:paraId="38A2FA28" w14:textId="77777777" w:rsidTr="00880B60">
        <w:trPr>
          <w:cantSplit/>
          <w:trHeight w:val="752"/>
          <w:jc w:val="center"/>
        </w:trPr>
        <w:tc>
          <w:tcPr>
            <w:tcW w:w="2453" w:type="dxa"/>
            <w:vAlign w:val="center"/>
          </w:tcPr>
          <w:p w14:paraId="4DB6A0A3" w14:textId="77777777" w:rsidR="00424AD5" w:rsidRPr="006942DE" w:rsidRDefault="00424AD5" w:rsidP="00164C74">
            <w:pPr>
              <w:tabs>
                <w:tab w:val="left" w:pos="2237"/>
              </w:tabs>
              <w:ind w:left="-93" w:right="142" w:firstLine="49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Траверса 4047Н</w:t>
            </w:r>
          </w:p>
        </w:tc>
        <w:tc>
          <w:tcPr>
            <w:tcW w:w="2157" w:type="dxa"/>
            <w:vAlign w:val="center"/>
          </w:tcPr>
          <w:p w14:paraId="723D67CD" w14:textId="2D10E0E7" w:rsidR="00424AD5" w:rsidRPr="006942DE" w:rsidRDefault="00424AD5" w:rsidP="008D1535">
            <w:pPr>
              <w:ind w:left="-136" w:right="-80" w:firstLine="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Монтаж п</w:t>
            </w:r>
            <w:r w:rsidR="008D1535">
              <w:rPr>
                <w:sz w:val="24"/>
                <w:szCs w:val="24"/>
                <w:lang w:val="ru-RU"/>
              </w:rPr>
              <w:t xml:space="preserve">лит </w:t>
            </w:r>
            <w:r w:rsidRPr="006942DE">
              <w:rPr>
                <w:sz w:val="24"/>
                <w:szCs w:val="24"/>
              </w:rPr>
              <w:t>перекрытия</w:t>
            </w:r>
          </w:p>
        </w:tc>
        <w:tc>
          <w:tcPr>
            <w:tcW w:w="1670" w:type="dxa"/>
            <w:vAlign w:val="center"/>
          </w:tcPr>
          <w:p w14:paraId="38C41477" w14:textId="77777777" w:rsidR="00424AD5" w:rsidRPr="006942DE" w:rsidRDefault="00424AD5" w:rsidP="00164C74">
            <w:pPr>
              <w:ind w:left="-470" w:firstLine="47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200</w:t>
            </w:r>
          </w:p>
        </w:tc>
        <w:tc>
          <w:tcPr>
            <w:tcW w:w="1276" w:type="dxa"/>
            <w:vAlign w:val="center"/>
          </w:tcPr>
          <w:p w14:paraId="5551EFC6" w14:textId="77777777" w:rsidR="00424AD5" w:rsidRPr="006942DE" w:rsidRDefault="00424AD5" w:rsidP="00164C74">
            <w:pPr>
              <w:ind w:right="-80" w:firstLine="6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2,7</w:t>
            </w:r>
          </w:p>
        </w:tc>
        <w:tc>
          <w:tcPr>
            <w:tcW w:w="1417" w:type="dxa"/>
            <w:vAlign w:val="center"/>
          </w:tcPr>
          <w:p w14:paraId="436850E7" w14:textId="77777777" w:rsidR="00424AD5" w:rsidRPr="006942DE" w:rsidRDefault="00424AD5" w:rsidP="00164C74">
            <w:pPr>
              <w:ind w:left="-14" w:right="-81" w:firstLine="2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  <w:vMerge w:val="restart"/>
            <w:vAlign w:val="center"/>
          </w:tcPr>
          <w:p w14:paraId="13F47CD2" w14:textId="77777777" w:rsidR="00424AD5" w:rsidRPr="0024362F" w:rsidRDefault="00424AD5" w:rsidP="006942DE">
            <w:pPr>
              <w:ind w:left="-90" w:right="-121" w:firstLine="13"/>
              <w:jc w:val="center"/>
              <w:rPr>
                <w:sz w:val="24"/>
                <w:szCs w:val="24"/>
              </w:rPr>
            </w:pPr>
            <w:r w:rsidRPr="0024362F">
              <w:rPr>
                <w:sz w:val="24"/>
                <w:szCs w:val="24"/>
              </w:rPr>
              <w:t>ТСП</w:t>
            </w:r>
          </w:p>
          <w:p w14:paraId="25654208" w14:textId="77777777" w:rsidR="00424AD5" w:rsidRPr="0024362F" w:rsidRDefault="00424AD5" w:rsidP="006942DE">
            <w:pPr>
              <w:ind w:left="-90" w:right="-121" w:firstLine="13"/>
              <w:jc w:val="center"/>
              <w:rPr>
                <w:sz w:val="24"/>
                <w:szCs w:val="24"/>
              </w:rPr>
            </w:pPr>
            <w:r w:rsidRPr="0024362F">
              <w:rPr>
                <w:sz w:val="24"/>
                <w:szCs w:val="24"/>
              </w:rPr>
              <w:t>С.К. Хамзин</w:t>
            </w:r>
          </w:p>
        </w:tc>
      </w:tr>
      <w:tr w:rsidR="00424AD5" w:rsidRPr="0024362F" w14:paraId="16B35C83" w14:textId="77777777" w:rsidTr="00880B60">
        <w:trPr>
          <w:cantSplit/>
          <w:trHeight w:val="843"/>
          <w:jc w:val="center"/>
        </w:trPr>
        <w:tc>
          <w:tcPr>
            <w:tcW w:w="2453" w:type="dxa"/>
            <w:vAlign w:val="center"/>
          </w:tcPr>
          <w:p w14:paraId="0F1B5E36" w14:textId="4230A7DB" w:rsidR="00424AD5" w:rsidRPr="00E077EF" w:rsidRDefault="00424AD5" w:rsidP="00E077EF">
            <w:pPr>
              <w:tabs>
                <w:tab w:val="left" w:pos="2237"/>
              </w:tabs>
              <w:ind w:left="-93" w:right="142" w:firstLine="49"/>
              <w:jc w:val="center"/>
              <w:rPr>
                <w:sz w:val="24"/>
                <w:szCs w:val="24"/>
                <w:lang w:val="ru-RU"/>
              </w:rPr>
            </w:pPr>
            <w:r w:rsidRPr="006942DE">
              <w:rPr>
                <w:sz w:val="24"/>
                <w:szCs w:val="24"/>
              </w:rPr>
              <w:t>С</w:t>
            </w:r>
            <w:r w:rsidR="00E077EF">
              <w:rPr>
                <w:sz w:val="24"/>
                <w:szCs w:val="24"/>
              </w:rPr>
              <w:t>троп четырёхветвевой, 4СК1-6,3т</w:t>
            </w:r>
          </w:p>
        </w:tc>
        <w:tc>
          <w:tcPr>
            <w:tcW w:w="2157" w:type="dxa"/>
            <w:vAlign w:val="center"/>
          </w:tcPr>
          <w:p w14:paraId="27F9F345" w14:textId="77777777" w:rsidR="00424AD5" w:rsidRPr="006942DE" w:rsidRDefault="00424AD5" w:rsidP="00164C74">
            <w:pPr>
              <w:ind w:left="-136" w:right="-80" w:firstLine="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Монтаж лифтовых шахт, вентблоков</w:t>
            </w:r>
          </w:p>
        </w:tc>
        <w:tc>
          <w:tcPr>
            <w:tcW w:w="1670" w:type="dxa"/>
            <w:vAlign w:val="center"/>
          </w:tcPr>
          <w:p w14:paraId="3AF653A4" w14:textId="77777777" w:rsidR="00424AD5" w:rsidRPr="006942DE" w:rsidRDefault="00424AD5" w:rsidP="00164C74">
            <w:pPr>
              <w:ind w:left="-470" w:firstLine="47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68</w:t>
            </w:r>
          </w:p>
        </w:tc>
        <w:tc>
          <w:tcPr>
            <w:tcW w:w="1276" w:type="dxa"/>
            <w:vAlign w:val="center"/>
          </w:tcPr>
          <w:p w14:paraId="16F38F8D" w14:textId="77777777" w:rsidR="00424AD5" w:rsidRPr="006942DE" w:rsidRDefault="00424AD5" w:rsidP="00164C74">
            <w:pPr>
              <w:ind w:right="-80" w:firstLine="6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2,5</w:t>
            </w:r>
          </w:p>
        </w:tc>
        <w:tc>
          <w:tcPr>
            <w:tcW w:w="1417" w:type="dxa"/>
            <w:vAlign w:val="center"/>
          </w:tcPr>
          <w:p w14:paraId="18D6C6F4" w14:textId="77777777" w:rsidR="00424AD5" w:rsidRPr="006942DE" w:rsidRDefault="00424AD5" w:rsidP="00164C74">
            <w:pPr>
              <w:ind w:left="-14" w:right="-81" w:firstLine="2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  <w:vMerge/>
            <w:textDirection w:val="btLr"/>
            <w:vAlign w:val="center"/>
          </w:tcPr>
          <w:p w14:paraId="029B30FF" w14:textId="77777777" w:rsidR="00424AD5" w:rsidRPr="0024362F" w:rsidRDefault="00424AD5" w:rsidP="00424AD5">
            <w:pPr>
              <w:ind w:left="142" w:right="142"/>
              <w:rPr>
                <w:sz w:val="24"/>
                <w:szCs w:val="24"/>
              </w:rPr>
            </w:pPr>
          </w:p>
        </w:tc>
      </w:tr>
    </w:tbl>
    <w:p w14:paraId="66D90918" w14:textId="6317F527" w:rsidR="00424AD5" w:rsidRDefault="00424AD5" w:rsidP="006942DE">
      <w:pPr>
        <w:ind w:left="142" w:right="142"/>
        <w:rPr>
          <w:sz w:val="24"/>
          <w:szCs w:val="24"/>
          <w:lang w:val="ru-RU"/>
        </w:rPr>
      </w:pPr>
      <w:r w:rsidRPr="006942DE">
        <w:rPr>
          <w:sz w:val="24"/>
          <w:szCs w:val="24"/>
        </w:rPr>
        <w:lastRenderedPageBreak/>
        <w:t xml:space="preserve">Таблица </w:t>
      </w:r>
      <w:r w:rsidR="006942DE">
        <w:rPr>
          <w:sz w:val="24"/>
          <w:szCs w:val="24"/>
          <w:lang w:val="ru-RU"/>
        </w:rPr>
        <w:t>3</w:t>
      </w:r>
      <w:r w:rsidR="00880B60">
        <w:rPr>
          <w:sz w:val="24"/>
          <w:szCs w:val="24"/>
        </w:rPr>
        <w:t>.</w:t>
      </w:r>
      <w:r w:rsidR="00880B60">
        <w:rPr>
          <w:sz w:val="24"/>
          <w:szCs w:val="24"/>
          <w:lang w:val="ru-RU"/>
        </w:rPr>
        <w:t>4</w:t>
      </w:r>
      <w:r w:rsidRPr="006942DE">
        <w:rPr>
          <w:sz w:val="24"/>
          <w:szCs w:val="24"/>
        </w:rPr>
        <w:t xml:space="preserve"> </w:t>
      </w:r>
      <w:r w:rsidR="006942DE">
        <w:rPr>
          <w:sz w:val="24"/>
          <w:szCs w:val="24"/>
          <w:lang w:val="ru-RU"/>
        </w:rPr>
        <w:t>–</w:t>
      </w:r>
      <w:r w:rsidRPr="006942DE">
        <w:rPr>
          <w:sz w:val="24"/>
          <w:szCs w:val="24"/>
        </w:rPr>
        <w:t xml:space="preserve"> Мон</w:t>
      </w:r>
      <w:r w:rsidR="006942DE" w:rsidRPr="006942DE">
        <w:rPr>
          <w:sz w:val="24"/>
          <w:szCs w:val="24"/>
        </w:rPr>
        <w:t>тажные характеристики элементов</w:t>
      </w:r>
    </w:p>
    <w:p w14:paraId="65DE50E3" w14:textId="77777777" w:rsidR="004C291D" w:rsidRPr="004C291D" w:rsidRDefault="004C291D" w:rsidP="006942DE">
      <w:pPr>
        <w:ind w:left="142" w:right="142"/>
        <w:rPr>
          <w:sz w:val="24"/>
          <w:szCs w:val="24"/>
          <w:lang w:val="ru-RU"/>
        </w:rPr>
      </w:pPr>
    </w:p>
    <w:tbl>
      <w:tblPr>
        <w:tblW w:w="10422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2551"/>
        <w:gridCol w:w="2977"/>
        <w:gridCol w:w="3331"/>
      </w:tblGrid>
      <w:tr w:rsidR="004C291D" w:rsidRPr="00E05EAA" w14:paraId="44BE2581" w14:textId="77777777" w:rsidTr="006942DE">
        <w:trPr>
          <w:cantSplit/>
          <w:trHeight w:val="275"/>
          <w:jc w:val="center"/>
        </w:trPr>
        <w:tc>
          <w:tcPr>
            <w:tcW w:w="1563" w:type="dxa"/>
            <w:vMerge w:val="restart"/>
            <w:vAlign w:val="center"/>
          </w:tcPr>
          <w:p w14:paraId="2F3EC665" w14:textId="77777777" w:rsidR="004C291D" w:rsidRPr="006942DE" w:rsidRDefault="004C291D" w:rsidP="006942DE">
            <w:pPr>
              <w:ind w:left="9" w:firstLine="0"/>
              <w:jc w:val="center"/>
              <w:rPr>
                <w:sz w:val="20"/>
                <w:szCs w:val="20"/>
              </w:rPr>
            </w:pPr>
            <w:r w:rsidRPr="006942DE">
              <w:rPr>
                <w:sz w:val="20"/>
                <w:szCs w:val="20"/>
              </w:rPr>
              <w:t>Наименование конструкции</w:t>
            </w:r>
          </w:p>
        </w:tc>
        <w:tc>
          <w:tcPr>
            <w:tcW w:w="8859" w:type="dxa"/>
            <w:gridSpan w:val="3"/>
            <w:vAlign w:val="center"/>
          </w:tcPr>
          <w:p w14:paraId="164DE104" w14:textId="77777777" w:rsidR="004C291D" w:rsidRPr="006942DE" w:rsidRDefault="004C291D" w:rsidP="006942DE">
            <w:pPr>
              <w:ind w:right="-81" w:firstLine="0"/>
              <w:jc w:val="center"/>
              <w:rPr>
                <w:sz w:val="20"/>
                <w:szCs w:val="20"/>
              </w:rPr>
            </w:pPr>
            <w:r w:rsidRPr="006942DE">
              <w:rPr>
                <w:sz w:val="20"/>
                <w:szCs w:val="20"/>
              </w:rPr>
              <w:t>Монтажные характеристики</w:t>
            </w:r>
          </w:p>
        </w:tc>
      </w:tr>
      <w:tr w:rsidR="004C291D" w:rsidRPr="00E05EAA" w14:paraId="515A1BE9" w14:textId="77777777" w:rsidTr="006942DE">
        <w:trPr>
          <w:cantSplit/>
          <w:trHeight w:val="274"/>
          <w:jc w:val="center"/>
        </w:trPr>
        <w:tc>
          <w:tcPr>
            <w:tcW w:w="1563" w:type="dxa"/>
            <w:vMerge/>
            <w:vAlign w:val="center"/>
          </w:tcPr>
          <w:p w14:paraId="4DB1918A" w14:textId="77777777" w:rsidR="004C291D" w:rsidRPr="006942DE" w:rsidRDefault="004C291D" w:rsidP="006942DE">
            <w:pPr>
              <w:ind w:left="9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30294682" w14:textId="77777777" w:rsidR="004C291D" w:rsidRPr="006942DE" w:rsidRDefault="004C291D" w:rsidP="006942DE">
            <w:pPr>
              <w:ind w:right="-81" w:firstLine="0"/>
              <w:jc w:val="center"/>
              <w:rPr>
                <w:i/>
                <w:sz w:val="20"/>
                <w:szCs w:val="20"/>
              </w:rPr>
            </w:pPr>
            <w:r w:rsidRPr="006942DE">
              <w:rPr>
                <w:i/>
                <w:sz w:val="20"/>
                <w:szCs w:val="20"/>
                <w:lang w:val="en-US"/>
              </w:rPr>
              <w:t>Q</w:t>
            </w:r>
            <w:r w:rsidRPr="006942DE">
              <w:rPr>
                <w:i/>
                <w:sz w:val="20"/>
                <w:szCs w:val="20"/>
              </w:rPr>
              <w:t>м</w:t>
            </w:r>
          </w:p>
        </w:tc>
        <w:tc>
          <w:tcPr>
            <w:tcW w:w="2977" w:type="dxa"/>
            <w:vAlign w:val="center"/>
          </w:tcPr>
          <w:p w14:paraId="3A82A7DE" w14:textId="77777777" w:rsidR="004C291D" w:rsidRPr="006942DE" w:rsidRDefault="004C291D" w:rsidP="006942DE">
            <w:pPr>
              <w:ind w:left="6" w:right="-80" w:firstLine="0"/>
              <w:jc w:val="center"/>
              <w:rPr>
                <w:i/>
                <w:sz w:val="20"/>
                <w:szCs w:val="20"/>
              </w:rPr>
            </w:pPr>
            <w:r w:rsidRPr="006942DE">
              <w:rPr>
                <w:i/>
                <w:sz w:val="20"/>
                <w:szCs w:val="20"/>
                <w:lang w:val="en-US"/>
              </w:rPr>
              <w:t>H</w:t>
            </w:r>
            <w:r w:rsidRPr="006942DE">
              <w:rPr>
                <w:i/>
                <w:sz w:val="20"/>
                <w:szCs w:val="20"/>
              </w:rPr>
              <w:t>м</w:t>
            </w:r>
          </w:p>
        </w:tc>
        <w:tc>
          <w:tcPr>
            <w:tcW w:w="3331" w:type="dxa"/>
            <w:vAlign w:val="center"/>
          </w:tcPr>
          <w:p w14:paraId="416EC3CB" w14:textId="77777777" w:rsidR="004C291D" w:rsidRPr="006942DE" w:rsidRDefault="004C291D" w:rsidP="006942DE">
            <w:pPr>
              <w:ind w:left="6" w:right="-78" w:firstLine="0"/>
              <w:jc w:val="center"/>
              <w:rPr>
                <w:i/>
                <w:sz w:val="20"/>
                <w:szCs w:val="20"/>
              </w:rPr>
            </w:pPr>
            <w:r w:rsidRPr="006942DE">
              <w:rPr>
                <w:i/>
                <w:sz w:val="20"/>
                <w:szCs w:val="20"/>
                <w:lang w:val="en-US"/>
              </w:rPr>
              <w:t>L</w:t>
            </w:r>
            <w:r w:rsidRPr="006942DE">
              <w:rPr>
                <w:i/>
                <w:sz w:val="20"/>
                <w:szCs w:val="20"/>
              </w:rPr>
              <w:t>стр</w:t>
            </w:r>
          </w:p>
        </w:tc>
      </w:tr>
      <w:tr w:rsidR="00424AD5" w:rsidRPr="00E05EAA" w14:paraId="532239B7" w14:textId="77777777" w:rsidTr="006942DE">
        <w:trPr>
          <w:jc w:val="center"/>
        </w:trPr>
        <w:tc>
          <w:tcPr>
            <w:tcW w:w="1563" w:type="dxa"/>
            <w:vAlign w:val="center"/>
          </w:tcPr>
          <w:p w14:paraId="08ED9955" w14:textId="77777777" w:rsidR="00424AD5" w:rsidRPr="006942DE" w:rsidRDefault="00424AD5" w:rsidP="006942DE">
            <w:pPr>
              <w:ind w:left="9" w:firstLine="0"/>
              <w:jc w:val="center"/>
              <w:rPr>
                <w:sz w:val="20"/>
                <w:szCs w:val="20"/>
              </w:rPr>
            </w:pPr>
            <w:r w:rsidRPr="006942DE">
              <w:rPr>
                <w:sz w:val="20"/>
                <w:szCs w:val="20"/>
              </w:rPr>
              <w:t>1</w:t>
            </w:r>
          </w:p>
        </w:tc>
        <w:tc>
          <w:tcPr>
            <w:tcW w:w="2551" w:type="dxa"/>
            <w:vAlign w:val="center"/>
          </w:tcPr>
          <w:p w14:paraId="1E2003A2" w14:textId="77777777" w:rsidR="00424AD5" w:rsidRPr="006942DE" w:rsidRDefault="00424AD5" w:rsidP="006942DE">
            <w:pPr>
              <w:ind w:right="-81" w:firstLine="0"/>
              <w:jc w:val="center"/>
              <w:rPr>
                <w:sz w:val="20"/>
                <w:szCs w:val="20"/>
              </w:rPr>
            </w:pPr>
            <w:r w:rsidRPr="006942DE">
              <w:rPr>
                <w:sz w:val="20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14:paraId="4D3828B4" w14:textId="77777777" w:rsidR="00424AD5" w:rsidRPr="006942DE" w:rsidRDefault="00424AD5" w:rsidP="006942DE">
            <w:pPr>
              <w:ind w:left="6" w:right="-80" w:firstLine="0"/>
              <w:jc w:val="center"/>
              <w:rPr>
                <w:sz w:val="20"/>
                <w:szCs w:val="20"/>
              </w:rPr>
            </w:pPr>
            <w:r w:rsidRPr="006942DE">
              <w:rPr>
                <w:sz w:val="20"/>
                <w:szCs w:val="20"/>
              </w:rPr>
              <w:t>3</w:t>
            </w:r>
          </w:p>
        </w:tc>
        <w:tc>
          <w:tcPr>
            <w:tcW w:w="3331" w:type="dxa"/>
            <w:vAlign w:val="center"/>
          </w:tcPr>
          <w:p w14:paraId="7E7E6CD6" w14:textId="77777777" w:rsidR="00424AD5" w:rsidRPr="006942DE" w:rsidRDefault="00424AD5" w:rsidP="006942DE">
            <w:pPr>
              <w:ind w:left="6" w:right="-78" w:firstLine="0"/>
              <w:jc w:val="center"/>
              <w:rPr>
                <w:sz w:val="20"/>
                <w:szCs w:val="20"/>
              </w:rPr>
            </w:pPr>
            <w:r w:rsidRPr="006942DE">
              <w:rPr>
                <w:sz w:val="20"/>
                <w:szCs w:val="20"/>
              </w:rPr>
              <w:t>4</w:t>
            </w:r>
          </w:p>
        </w:tc>
      </w:tr>
      <w:tr w:rsidR="00424AD5" w:rsidRPr="00E05EAA" w14:paraId="4644F5F8" w14:textId="77777777" w:rsidTr="006942DE">
        <w:trPr>
          <w:trHeight w:val="739"/>
          <w:jc w:val="center"/>
        </w:trPr>
        <w:tc>
          <w:tcPr>
            <w:tcW w:w="1563" w:type="dxa"/>
            <w:vAlign w:val="center"/>
          </w:tcPr>
          <w:p w14:paraId="7C315660" w14:textId="77777777" w:rsidR="00424AD5" w:rsidRPr="006942DE" w:rsidRDefault="00424AD5" w:rsidP="006942DE">
            <w:pPr>
              <w:ind w:left="9" w:firstLine="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Плиты перекрытия</w:t>
            </w:r>
          </w:p>
        </w:tc>
        <w:tc>
          <w:tcPr>
            <w:tcW w:w="2551" w:type="dxa"/>
            <w:vAlign w:val="center"/>
          </w:tcPr>
          <w:p w14:paraId="0BCB9B9C" w14:textId="77777777" w:rsidR="00424AD5" w:rsidRPr="006942DE" w:rsidRDefault="00424AD5" w:rsidP="006942DE">
            <w:pPr>
              <w:ind w:right="-81" w:firstLine="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7,4+0,2=7,6</w:t>
            </w:r>
          </w:p>
        </w:tc>
        <w:tc>
          <w:tcPr>
            <w:tcW w:w="2977" w:type="dxa"/>
            <w:vAlign w:val="center"/>
          </w:tcPr>
          <w:p w14:paraId="1D1D7788" w14:textId="77777777" w:rsidR="00424AD5" w:rsidRPr="006942DE" w:rsidRDefault="00424AD5" w:rsidP="006942DE">
            <w:pPr>
              <w:ind w:left="6" w:right="-80" w:firstLine="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46,9+0,5+0,16+2,7=50,26</w:t>
            </w:r>
          </w:p>
        </w:tc>
        <w:tc>
          <w:tcPr>
            <w:tcW w:w="3331" w:type="dxa"/>
            <w:vAlign w:val="center"/>
          </w:tcPr>
          <w:p w14:paraId="0E7F574E" w14:textId="77777777" w:rsidR="00424AD5" w:rsidRPr="006942DE" w:rsidRDefault="00424AD5" w:rsidP="006942DE">
            <w:pPr>
              <w:ind w:left="6" w:right="-78" w:firstLine="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5,5+1+18,9+2=27,4</w:t>
            </w:r>
          </w:p>
        </w:tc>
      </w:tr>
      <w:tr w:rsidR="00424AD5" w:rsidRPr="00E05EAA" w14:paraId="3899C49C" w14:textId="77777777" w:rsidTr="006942DE">
        <w:trPr>
          <w:trHeight w:val="670"/>
          <w:jc w:val="center"/>
        </w:trPr>
        <w:tc>
          <w:tcPr>
            <w:tcW w:w="1563" w:type="dxa"/>
            <w:vAlign w:val="center"/>
          </w:tcPr>
          <w:p w14:paraId="5E9D127E" w14:textId="77777777" w:rsidR="00424AD5" w:rsidRPr="006942DE" w:rsidRDefault="00424AD5" w:rsidP="006942DE">
            <w:pPr>
              <w:ind w:left="9" w:firstLine="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Лифтовые шахты</w:t>
            </w:r>
          </w:p>
        </w:tc>
        <w:tc>
          <w:tcPr>
            <w:tcW w:w="2551" w:type="dxa"/>
            <w:vAlign w:val="center"/>
          </w:tcPr>
          <w:p w14:paraId="4ADB5F16" w14:textId="77777777" w:rsidR="00424AD5" w:rsidRPr="006942DE" w:rsidRDefault="00424AD5" w:rsidP="006942DE">
            <w:pPr>
              <w:ind w:right="-81" w:firstLine="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6,2+0,068=6,268</w:t>
            </w:r>
          </w:p>
        </w:tc>
        <w:tc>
          <w:tcPr>
            <w:tcW w:w="2977" w:type="dxa"/>
            <w:vAlign w:val="center"/>
          </w:tcPr>
          <w:p w14:paraId="5CDBBDBC" w14:textId="77777777" w:rsidR="00424AD5" w:rsidRPr="006942DE" w:rsidRDefault="00424AD5" w:rsidP="006942DE">
            <w:pPr>
              <w:ind w:left="6" w:right="-80" w:firstLine="0"/>
              <w:jc w:val="center"/>
              <w:rPr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39,9+0,5+3,0+2,5=45,9</w:t>
            </w:r>
          </w:p>
        </w:tc>
        <w:tc>
          <w:tcPr>
            <w:tcW w:w="3331" w:type="dxa"/>
            <w:vAlign w:val="center"/>
          </w:tcPr>
          <w:p w14:paraId="750AC0F7" w14:textId="77777777" w:rsidR="00424AD5" w:rsidRPr="006942DE" w:rsidRDefault="00424AD5" w:rsidP="006942DE">
            <w:pPr>
              <w:ind w:left="6" w:right="-78" w:firstLine="0"/>
              <w:jc w:val="center"/>
              <w:rPr>
                <w:position w:val="-28"/>
                <w:sz w:val="24"/>
                <w:szCs w:val="24"/>
              </w:rPr>
            </w:pPr>
            <w:r w:rsidRPr="006942DE">
              <w:rPr>
                <w:sz w:val="24"/>
                <w:szCs w:val="24"/>
              </w:rPr>
              <w:t>5,5+1+18,9+2=27,4</w:t>
            </w:r>
          </w:p>
        </w:tc>
      </w:tr>
    </w:tbl>
    <w:p w14:paraId="7DD8B48E" w14:textId="77777777" w:rsidR="00880B60" w:rsidRDefault="00880B60" w:rsidP="006942DE">
      <w:pPr>
        <w:ind w:left="142" w:right="142"/>
        <w:rPr>
          <w:szCs w:val="28"/>
          <w:lang w:val="ru-RU"/>
        </w:rPr>
      </w:pPr>
    </w:p>
    <w:p w14:paraId="61EC993E" w14:textId="10CF6F5A" w:rsidR="00424AD5" w:rsidRDefault="00424AD5" w:rsidP="006942DE">
      <w:pPr>
        <w:ind w:left="142" w:right="142"/>
        <w:rPr>
          <w:lang w:val="ru-RU"/>
        </w:rPr>
      </w:pPr>
      <w:r w:rsidRPr="00B45CED">
        <w:rPr>
          <w:szCs w:val="28"/>
        </w:rPr>
        <w:t xml:space="preserve">На основании монтажных характеристик элементов выбираем кран </w:t>
      </w:r>
      <w:r w:rsidR="00C54D29" w:rsidRPr="00C54D29">
        <w:rPr>
          <w:szCs w:val="28"/>
          <w:lang w:val="en-US"/>
        </w:rPr>
        <w:t>Liebherr 140EC-H10</w:t>
      </w:r>
      <w:r w:rsidRPr="00C54D29">
        <w:rPr>
          <w:szCs w:val="28"/>
        </w:rPr>
        <w:t>.</w:t>
      </w:r>
    </w:p>
    <w:p w14:paraId="4EA894AA" w14:textId="77777777" w:rsidR="006942DE" w:rsidRPr="006942DE" w:rsidRDefault="006942DE" w:rsidP="00880B60">
      <w:pPr>
        <w:pStyle w:val="222"/>
        <w:spacing w:line="240" w:lineRule="auto"/>
        <w:ind w:left="0" w:firstLine="0"/>
        <w:rPr>
          <w:highlight w:val="yellow"/>
          <w:lang w:val="en-US"/>
        </w:rPr>
      </w:pPr>
    </w:p>
    <w:p w14:paraId="6152C40E" w14:textId="4FC31CAD" w:rsidR="00424AD5" w:rsidRPr="002628F1" w:rsidRDefault="006942DE" w:rsidP="00424AD5">
      <w:pPr>
        <w:ind w:left="142" w:right="142"/>
        <w:rPr>
          <w:b/>
          <w:szCs w:val="28"/>
        </w:rPr>
      </w:pPr>
      <w:r>
        <w:rPr>
          <w:b/>
          <w:szCs w:val="28"/>
          <w:lang w:val="en-US"/>
        </w:rPr>
        <w:t>3</w:t>
      </w:r>
      <w:r w:rsidR="00424AD5" w:rsidRPr="008B12B0">
        <w:rPr>
          <w:b/>
          <w:szCs w:val="28"/>
        </w:rPr>
        <w:t>.</w:t>
      </w:r>
      <w:r w:rsidR="00E077EF">
        <w:rPr>
          <w:b/>
          <w:szCs w:val="28"/>
          <w:lang w:val="ru-RU"/>
        </w:rPr>
        <w:t>3</w:t>
      </w:r>
      <w:r w:rsidR="00880B60">
        <w:rPr>
          <w:b/>
          <w:szCs w:val="28"/>
        </w:rPr>
        <w:t>.</w:t>
      </w:r>
      <w:r w:rsidR="00880B60">
        <w:rPr>
          <w:b/>
          <w:szCs w:val="28"/>
          <w:lang w:val="ru-RU"/>
        </w:rPr>
        <w:t>5</w:t>
      </w:r>
      <w:r w:rsidR="00424AD5" w:rsidRPr="008B12B0">
        <w:rPr>
          <w:b/>
          <w:szCs w:val="28"/>
        </w:rPr>
        <w:t xml:space="preserve"> Организация </w:t>
      </w:r>
      <w:r w:rsidR="00424AD5">
        <w:rPr>
          <w:b/>
          <w:szCs w:val="28"/>
        </w:rPr>
        <w:t>и технология производства работ</w:t>
      </w:r>
    </w:p>
    <w:p w14:paraId="3F383FBA" w14:textId="30FCFE85" w:rsidR="00424AD5" w:rsidRPr="006942DE" w:rsidRDefault="00424AD5" w:rsidP="00424AD5">
      <w:pPr>
        <w:pStyle w:val="222"/>
        <w:spacing w:line="240" w:lineRule="auto"/>
        <w:rPr>
          <w:lang w:val="en-US"/>
        </w:rPr>
      </w:pPr>
      <w:r w:rsidRPr="006942DE">
        <w:t>Требования законченности подготовительных и предшествующих работ</w:t>
      </w:r>
      <w:r w:rsidR="006942DE" w:rsidRPr="006942DE">
        <w:rPr>
          <w:lang w:val="en-US"/>
        </w:rPr>
        <w:t>.</w:t>
      </w:r>
    </w:p>
    <w:p w14:paraId="6BF198F6" w14:textId="77777777" w:rsidR="00424AD5" w:rsidRPr="00C4103D" w:rsidRDefault="00424AD5" w:rsidP="00424AD5">
      <w:pPr>
        <w:pStyle w:val="222"/>
        <w:spacing w:line="240" w:lineRule="auto"/>
      </w:pPr>
      <w:r w:rsidRPr="00C4103D">
        <w:t>В подготовительный период, до начала производства ремонтно-восстановительных работ на строительной площадке необходимо выполнить следующие мероприятия:</w:t>
      </w:r>
    </w:p>
    <w:p w14:paraId="2E85FFC4" w14:textId="413B1E07" w:rsidR="00424AD5" w:rsidRPr="00C4103D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о</w:t>
      </w:r>
      <w:r w:rsidR="00424AD5" w:rsidRPr="00C4103D">
        <w:t xml:space="preserve">градить территорию строительной площадки забором высотой 2 м, удовлетворяющим требованиям </w:t>
      </w:r>
      <w:r w:rsidR="00424AD5" w:rsidRPr="00875A13">
        <w:t>ГОСТ 23407-78</w:t>
      </w:r>
      <w:r>
        <w:rPr>
          <w:lang w:val="en-US"/>
        </w:rPr>
        <w:t xml:space="preserve"> [</w:t>
      </w:r>
      <w:r>
        <w:t>47</w:t>
      </w:r>
      <w:r>
        <w:rPr>
          <w:lang w:val="en-US"/>
        </w:rPr>
        <w:t>]</w:t>
      </w:r>
      <w:r w:rsidR="00424AD5" w:rsidRPr="00875A13">
        <w:t>.</w:t>
      </w:r>
      <w:r w:rsidR="00424AD5" w:rsidRPr="00C4103D">
        <w:t xml:space="preserve"> В ограждении для проезда автотранспортных средств, доставляющих строительные конструкции и материалы на  стройплощадку, выполнить устройства распашных ворот шириной 4 м; </w:t>
      </w:r>
    </w:p>
    <w:p w14:paraId="65B1D958" w14:textId="13FBB6BB" w:rsidR="00424AD5" w:rsidRPr="00C4103D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у</w:t>
      </w:r>
      <w:r w:rsidR="00424AD5" w:rsidRPr="00C4103D">
        <w:t>становить временные ворота и фирменный щит строительной организации с информацией о производителе работ и контактными телефонами;</w:t>
      </w:r>
    </w:p>
    <w:p w14:paraId="72EBE852" w14:textId="3A9DE2A6" w:rsidR="00424AD5" w:rsidRPr="0021658C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о</w:t>
      </w:r>
      <w:r w:rsidR="00424AD5" w:rsidRPr="0021658C">
        <w:t>рганизовать временные бытовые помещения для рабочих;</w:t>
      </w:r>
    </w:p>
    <w:p w14:paraId="5F3C8C72" w14:textId="560CD56B" w:rsidR="00424AD5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в</w:t>
      </w:r>
      <w:r w:rsidR="00424AD5" w:rsidRPr="0021658C">
        <w:t>ыполнить устройство временной дороги шириной не менее 4 м для проезда автотранспортных средств по стройплощадке из щебня с верхним слоем из дорожных плит. Ширина временной дороги в месте поворота должна быть не менее 5 м;</w:t>
      </w:r>
      <w:r w:rsidR="00424AD5">
        <w:t xml:space="preserve">  </w:t>
      </w:r>
    </w:p>
    <w:p w14:paraId="30E4D897" w14:textId="45643EEA" w:rsidR="00424AD5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в</w:t>
      </w:r>
      <w:r w:rsidR="00424AD5" w:rsidRPr="0021658C">
        <w:t>ыполнить освещение стройплощадки, установив прожектора ПЗС-55 на опорах по периметру стройплощадки. Включение</w:t>
      </w:r>
      <w:r w:rsidR="00424AD5" w:rsidRPr="00C4103D">
        <w:t xml:space="preserve"> освещения должно производиться отдельным рубильником</w:t>
      </w:r>
      <w:r w:rsidR="00424AD5">
        <w:t xml:space="preserve"> </w:t>
      </w:r>
      <w:r w:rsidR="00424AD5" w:rsidRPr="00C4103D">
        <w:t xml:space="preserve">; </w:t>
      </w:r>
    </w:p>
    <w:p w14:paraId="5655F744" w14:textId="31CE7711" w:rsidR="00424AD5" w:rsidRPr="002628F1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у</w:t>
      </w:r>
      <w:r w:rsidR="00424AD5" w:rsidRPr="002628F1">
        <w:t xml:space="preserve"> бытовых помещений оборудовать место с первичными средствами пожаротушения; </w:t>
      </w:r>
    </w:p>
    <w:p w14:paraId="3AFBC073" w14:textId="58BA9BC5" w:rsidR="00424AD5" w:rsidRPr="00C4103D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н</w:t>
      </w:r>
      <w:r w:rsidR="00424AD5" w:rsidRPr="00C4103D">
        <w:t xml:space="preserve">а подъездах к стройплощадке установить дорожные знаки, количество, места и </w:t>
      </w:r>
      <w:r w:rsidR="00424AD5">
        <w:t>типы которых согласовать с ГАИ</w:t>
      </w:r>
      <w:r w:rsidR="00424AD5" w:rsidRPr="00C4103D">
        <w:t xml:space="preserve">; </w:t>
      </w:r>
    </w:p>
    <w:p w14:paraId="6712BFF6" w14:textId="09F6B12E" w:rsidR="00424AD5" w:rsidRPr="00C4103D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д</w:t>
      </w:r>
      <w:r w:rsidR="00424AD5" w:rsidRPr="00C4103D">
        <w:t>ля временного водоснабжения проложить временную линию водопровода от существующих сетей согласно техническим условиям на временное водоснабжение стройплощадки, или установить бак металлический объёмом не менее 5 м</w:t>
      </w:r>
      <w:r w:rsidR="00424AD5" w:rsidRPr="00C4103D">
        <w:rPr>
          <w:vertAlign w:val="superscript"/>
        </w:rPr>
        <w:t>3</w:t>
      </w:r>
      <w:r w:rsidR="00424AD5" w:rsidRPr="00C4103D">
        <w:t xml:space="preserve">; </w:t>
      </w:r>
    </w:p>
    <w:p w14:paraId="555B2572" w14:textId="57F7F8AB" w:rsidR="00424AD5" w:rsidRPr="00C4103D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lastRenderedPageBreak/>
        <w:t xml:space="preserve">  </w:t>
      </w:r>
      <w:r w:rsidR="006942DE">
        <w:t>п</w:t>
      </w:r>
      <w:r w:rsidR="00424AD5" w:rsidRPr="00C4103D">
        <w:t xml:space="preserve">одготовить к работе необходимый инвентарь, приспособления и механизмы, а также временные площадки складирования материалов; </w:t>
      </w:r>
    </w:p>
    <w:p w14:paraId="24B86187" w14:textId="5F0B927C" w:rsidR="00424AD5" w:rsidRPr="00C4103D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п</w:t>
      </w:r>
      <w:r w:rsidR="00424AD5" w:rsidRPr="00C4103D">
        <w:t xml:space="preserve">ри въезде на территорию стройплощадки установить информационный щит, а также строительные знаки опасности «Опасная зона. Проход запрещён!» или «Опасная зона. Работает кран»; </w:t>
      </w:r>
    </w:p>
    <w:p w14:paraId="50824D16" w14:textId="59FF7B22" w:rsidR="00424AD5" w:rsidRPr="00C4103D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д</w:t>
      </w:r>
      <w:r w:rsidR="00424AD5" w:rsidRPr="00C4103D">
        <w:t xml:space="preserve">ля внешней связи строительная площадка должна быть оборудована телефоном от городской телефонной сети; </w:t>
      </w:r>
    </w:p>
    <w:p w14:paraId="31D4250D" w14:textId="3923AA42" w:rsidR="00424AD5" w:rsidRPr="00C4103D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с</w:t>
      </w:r>
      <w:r w:rsidR="00424AD5" w:rsidRPr="00C4103D">
        <w:t>оставить схему движения по площадке;</w:t>
      </w:r>
    </w:p>
    <w:p w14:paraId="329E3851" w14:textId="284776D3" w:rsidR="00424AD5" w:rsidRPr="00C4103D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д</w:t>
      </w:r>
      <w:r w:rsidR="00424AD5" w:rsidRPr="00C4103D">
        <w:t>олжны быть закончены работы по устройству фундаментов, инструментальная проверка их в плане и по вертикали в соответствии с требованиями, нанесены риски разбивочных осей по верху фундаментов;</w:t>
      </w:r>
    </w:p>
    <w:p w14:paraId="7AE35809" w14:textId="58A6561E" w:rsidR="00424AD5" w:rsidRDefault="00BA7F13" w:rsidP="00E077EF">
      <w:pPr>
        <w:pStyle w:val="222"/>
        <w:numPr>
          <w:ilvl w:val="0"/>
          <w:numId w:val="7"/>
        </w:numPr>
        <w:spacing w:line="240" w:lineRule="auto"/>
        <w:ind w:left="142" w:firstLine="0"/>
      </w:pPr>
      <w:r>
        <w:t xml:space="preserve">  </w:t>
      </w:r>
      <w:r w:rsidR="006942DE">
        <w:t>д</w:t>
      </w:r>
      <w:r w:rsidR="00424AD5" w:rsidRPr="00AB5E2B">
        <w:t>олжна быть произведена предварительная очистка закладных детал</w:t>
      </w:r>
      <w:r w:rsidR="00424AD5">
        <w:t>ей от наплывов бетона, ржавчины</w:t>
      </w:r>
      <w:r w:rsidR="006942DE">
        <w:t>.</w:t>
      </w:r>
    </w:p>
    <w:p w14:paraId="7EB53E96" w14:textId="05A7FB27" w:rsidR="00424AD5" w:rsidRPr="00333121" w:rsidRDefault="00424AD5" w:rsidP="00424AD5">
      <w:pPr>
        <w:pStyle w:val="222"/>
        <w:spacing w:line="240" w:lineRule="auto"/>
        <w:rPr>
          <w:sz w:val="40"/>
        </w:rPr>
      </w:pPr>
      <w:r w:rsidRPr="00333121">
        <w:t>Методы и последовательность выполнения работ</w:t>
      </w:r>
      <w:r w:rsidR="00333121">
        <w:t>.</w:t>
      </w:r>
    </w:p>
    <w:p w14:paraId="0A2F014C" w14:textId="22A7B962" w:rsidR="00424AD5" w:rsidRPr="00050035" w:rsidRDefault="00424AD5" w:rsidP="00424AD5">
      <w:pPr>
        <w:pStyle w:val="222"/>
        <w:spacing w:line="240" w:lineRule="auto"/>
      </w:pPr>
      <w:r w:rsidRPr="00050035">
        <w:t xml:space="preserve">Монтаж конструкций каркаса будет производиться башенным краном </w:t>
      </w:r>
      <w:r w:rsidR="00E1157C">
        <w:rPr>
          <w:lang w:val="en-US"/>
        </w:rPr>
        <w:t>Liebherr 140EC-H10</w:t>
      </w:r>
      <w:r>
        <w:t xml:space="preserve"> с длиной </w:t>
      </w:r>
      <w:r w:rsidRPr="002628F1">
        <w:t xml:space="preserve">стрелы 30 м </w:t>
      </w:r>
      <w:r w:rsidRPr="00050035">
        <w:t xml:space="preserve">путем последовательной его проходки вдоль секций согласно листу чертежа. Здание разбито на </w:t>
      </w:r>
      <w:r>
        <w:t>2</w:t>
      </w:r>
      <w:r w:rsidRPr="00050035">
        <w:t xml:space="preserve"> участка. В качестве участка принята одна секция на всю высоту.</w:t>
      </w:r>
    </w:p>
    <w:p w14:paraId="48517D60" w14:textId="00429219" w:rsidR="00424AD5" w:rsidRPr="00050035" w:rsidRDefault="00424AD5" w:rsidP="00424AD5">
      <w:pPr>
        <w:pStyle w:val="222"/>
        <w:spacing w:line="240" w:lineRule="auto"/>
      </w:pPr>
      <w:r w:rsidRPr="00050035">
        <w:t>Монтаж надземной части здания производится после полного завершения работ нулевого цикла и приемки выполненных работ. Монтаж конструкций надземной части здания ведут поэтажно в соответствие с монтажными планами с разбивкой этажей на захватки включающие 1 секцию. Технологическая последовательность монтажа конструкций в процессе сборки на каждой захватке определяется из условий обеспечения устойчивости и пространственной жесткости смонтированных элементов, доступности монтажных стыков изнутри здания. монтаж ведется "слева направо" и "на кран" в следующей последовательности:</w:t>
      </w:r>
    </w:p>
    <w:p w14:paraId="7943B1A0" w14:textId="14EB6A5A" w:rsidR="00424AD5" w:rsidRPr="00050035" w:rsidRDefault="00BA7F13" w:rsidP="00E077EF">
      <w:pPr>
        <w:pStyle w:val="222"/>
        <w:numPr>
          <w:ilvl w:val="0"/>
          <w:numId w:val="8"/>
        </w:numPr>
        <w:spacing w:line="240" w:lineRule="auto"/>
        <w:ind w:left="142" w:firstLine="0"/>
      </w:pPr>
      <w:r>
        <w:t xml:space="preserve">  </w:t>
      </w:r>
      <w:r w:rsidR="00333121">
        <w:t>у</w:t>
      </w:r>
      <w:r w:rsidR="00424AD5" w:rsidRPr="00050035">
        <w:t>станавливают по всей длине захватки панели наружных стен и производят гер</w:t>
      </w:r>
      <w:r w:rsidR="00333121">
        <w:t>метизацию стыков изнутри здания</w:t>
      </w:r>
      <w:r w:rsidR="00333121">
        <w:rPr>
          <w:lang w:val="en-US"/>
        </w:rPr>
        <w:t>;</w:t>
      </w:r>
    </w:p>
    <w:p w14:paraId="35023A97" w14:textId="265BCB0D" w:rsidR="00424AD5" w:rsidRPr="00050035" w:rsidRDefault="00BA7F13" w:rsidP="00E077EF">
      <w:pPr>
        <w:pStyle w:val="222"/>
        <w:numPr>
          <w:ilvl w:val="0"/>
          <w:numId w:val="8"/>
        </w:numPr>
        <w:spacing w:line="240" w:lineRule="auto"/>
        <w:ind w:left="142" w:firstLine="0"/>
      </w:pPr>
      <w:r>
        <w:t xml:space="preserve">  </w:t>
      </w:r>
      <w:r w:rsidR="00333121">
        <w:t>монтируют панели внутренних стен</w:t>
      </w:r>
      <w:r w:rsidR="00333121">
        <w:rPr>
          <w:lang w:val="en-US"/>
        </w:rPr>
        <w:t>;</w:t>
      </w:r>
    </w:p>
    <w:p w14:paraId="318E8940" w14:textId="2A897717" w:rsidR="00424AD5" w:rsidRPr="00050035" w:rsidRDefault="00BA7F13" w:rsidP="00E077EF">
      <w:pPr>
        <w:pStyle w:val="222"/>
        <w:numPr>
          <w:ilvl w:val="0"/>
          <w:numId w:val="8"/>
        </w:numPr>
        <w:spacing w:line="240" w:lineRule="auto"/>
        <w:ind w:left="142" w:firstLine="0"/>
      </w:pPr>
      <w:r>
        <w:t xml:space="preserve">  </w:t>
      </w:r>
      <w:r w:rsidR="00333121">
        <w:t>у</w:t>
      </w:r>
      <w:r w:rsidR="00424AD5" w:rsidRPr="00050035">
        <w:t xml:space="preserve">станавливают объемные </w:t>
      </w:r>
      <w:r w:rsidR="00424AD5">
        <w:t xml:space="preserve">элементы лифтовых шахт и сантехнических </w:t>
      </w:r>
      <w:r w:rsidR="00333121">
        <w:t>кабин</w:t>
      </w:r>
      <w:r w:rsidR="00333121">
        <w:rPr>
          <w:lang w:val="en-US"/>
        </w:rPr>
        <w:t>;</w:t>
      </w:r>
    </w:p>
    <w:p w14:paraId="44342049" w14:textId="76AA7057" w:rsidR="00424AD5" w:rsidRPr="00050035" w:rsidRDefault="00BA7F13" w:rsidP="00E077EF">
      <w:pPr>
        <w:pStyle w:val="222"/>
        <w:numPr>
          <w:ilvl w:val="0"/>
          <w:numId w:val="8"/>
        </w:numPr>
        <w:spacing w:line="240" w:lineRule="auto"/>
        <w:ind w:left="142" w:firstLine="0"/>
      </w:pPr>
      <w:r>
        <w:t xml:space="preserve">  </w:t>
      </w:r>
      <w:r w:rsidR="00333121">
        <w:t>у</w:t>
      </w:r>
      <w:r w:rsidR="00424AD5" w:rsidRPr="00050035">
        <w:t>кладывают лестничные площадки и мар</w:t>
      </w:r>
      <w:r w:rsidR="00424AD5">
        <w:t xml:space="preserve">ши, а также электроблоки и вентиляционные </w:t>
      </w:r>
      <w:r w:rsidR="00333121">
        <w:t>блоки</w:t>
      </w:r>
      <w:r w:rsidR="00333121">
        <w:rPr>
          <w:lang w:val="en-US"/>
        </w:rPr>
        <w:t>;</w:t>
      </w:r>
    </w:p>
    <w:p w14:paraId="1EC767AA" w14:textId="03A4A249" w:rsidR="00424AD5" w:rsidRPr="00050035" w:rsidRDefault="00BA7F13" w:rsidP="00E077EF">
      <w:pPr>
        <w:pStyle w:val="222"/>
        <w:numPr>
          <w:ilvl w:val="0"/>
          <w:numId w:val="8"/>
        </w:numPr>
        <w:spacing w:line="240" w:lineRule="auto"/>
        <w:ind w:left="142" w:firstLine="0"/>
      </w:pPr>
      <w:r>
        <w:t xml:space="preserve">  </w:t>
      </w:r>
      <w:r w:rsidR="00333121">
        <w:t>п</w:t>
      </w:r>
      <w:r w:rsidR="00424AD5" w:rsidRPr="00050035">
        <w:t>одаю</w:t>
      </w:r>
      <w:r w:rsidR="00424AD5">
        <w:t xml:space="preserve">т необходимые материалы (сантехнические </w:t>
      </w:r>
      <w:r w:rsidR="00424AD5" w:rsidRPr="00050035">
        <w:t>трубы, приборы отопления, материалы для устройства пол</w:t>
      </w:r>
      <w:r w:rsidR="00333121">
        <w:t>ов и проч.) на монтируемый этаж</w:t>
      </w:r>
      <w:r w:rsidR="00333121">
        <w:rPr>
          <w:lang w:val="en-US"/>
        </w:rPr>
        <w:t>;</w:t>
      </w:r>
    </w:p>
    <w:p w14:paraId="62E0A1BF" w14:textId="5DF2748E" w:rsidR="00424AD5" w:rsidRPr="00050035" w:rsidRDefault="00BA7F13" w:rsidP="00E077EF">
      <w:pPr>
        <w:pStyle w:val="222"/>
        <w:numPr>
          <w:ilvl w:val="0"/>
          <w:numId w:val="8"/>
        </w:numPr>
        <w:spacing w:line="240" w:lineRule="auto"/>
        <w:ind w:left="142" w:firstLine="0"/>
      </w:pPr>
      <w:r>
        <w:t xml:space="preserve">  </w:t>
      </w:r>
      <w:r w:rsidR="00333121">
        <w:t>у</w:t>
      </w:r>
      <w:r w:rsidR="00424AD5" w:rsidRPr="00050035">
        <w:t>кладывают плиты перекрытия и плиты лоджий, устраивают ограждения.</w:t>
      </w:r>
    </w:p>
    <w:p w14:paraId="5EAA170B" w14:textId="77777777" w:rsidR="00424AD5" w:rsidRDefault="00424AD5" w:rsidP="00424AD5">
      <w:pPr>
        <w:pStyle w:val="222"/>
        <w:spacing w:line="240" w:lineRule="auto"/>
        <w:rPr>
          <w:lang w:val="en-US"/>
        </w:rPr>
      </w:pPr>
      <w:r w:rsidRPr="00050035">
        <w:t>В процессе установки устойчивость смонтированных элементов обеспечивается временным креплением. Монтаж перекрытия в каждой секции начинается с укладки плит, примыкающих к лестничной клетке и шахте лифта, последующие плиты укладывают к предыдущим с соблюдением проектной ширины стыков в на</w:t>
      </w:r>
      <w:r>
        <w:t xml:space="preserve">правлении от середины к краям. </w:t>
      </w:r>
    </w:p>
    <w:p w14:paraId="3E42E819" w14:textId="039CCA49" w:rsidR="00424AD5" w:rsidRPr="00333121" w:rsidRDefault="00424AD5" w:rsidP="00424AD5">
      <w:pPr>
        <w:pStyle w:val="222"/>
        <w:spacing w:line="240" w:lineRule="auto"/>
        <w:rPr>
          <w:lang w:val="en-US"/>
        </w:rPr>
      </w:pPr>
      <w:r w:rsidRPr="00333121">
        <w:lastRenderedPageBreak/>
        <w:t>График выполнения строительных процессов</w:t>
      </w:r>
      <w:r w:rsidR="00333121">
        <w:rPr>
          <w:lang w:val="en-US"/>
        </w:rPr>
        <w:t>.</w:t>
      </w:r>
    </w:p>
    <w:p w14:paraId="27CEDE86" w14:textId="769623A3" w:rsidR="00424AD5" w:rsidRDefault="00424AD5" w:rsidP="00424AD5">
      <w:pPr>
        <w:pStyle w:val="222"/>
        <w:spacing w:line="240" w:lineRule="auto"/>
        <w:rPr>
          <w:lang w:val="en-US"/>
        </w:rPr>
      </w:pPr>
      <w:r w:rsidRPr="00C32E8D">
        <w:t xml:space="preserve">График выполнения строительных процессов размещен на листе чертежа. Согласно данным графика продолжительность строительно-монтажных работ по монтажу каркаса здания составляет </w:t>
      </w:r>
      <w:r w:rsidR="00875A13" w:rsidRPr="00875A13">
        <w:t>11</w:t>
      </w:r>
      <w:r w:rsidRPr="00875A13">
        <w:t>0 дней.</w:t>
      </w:r>
    </w:p>
    <w:p w14:paraId="0EAE4083" w14:textId="77777777" w:rsidR="00333121" w:rsidRPr="00333121" w:rsidRDefault="00333121" w:rsidP="00424AD5">
      <w:pPr>
        <w:pStyle w:val="222"/>
        <w:spacing w:line="240" w:lineRule="auto"/>
        <w:rPr>
          <w:lang w:val="en-US"/>
        </w:rPr>
      </w:pPr>
    </w:p>
    <w:p w14:paraId="463B938B" w14:textId="4BF67008" w:rsidR="00424AD5" w:rsidRDefault="00333121" w:rsidP="00424AD5">
      <w:pPr>
        <w:ind w:left="142" w:right="142"/>
        <w:rPr>
          <w:sz w:val="24"/>
          <w:szCs w:val="24"/>
          <w:lang w:val="ru-RU"/>
        </w:rPr>
      </w:pPr>
      <w:r w:rsidRPr="00333121">
        <w:rPr>
          <w:sz w:val="24"/>
          <w:szCs w:val="24"/>
        </w:rPr>
        <w:t xml:space="preserve">Таблица </w:t>
      </w:r>
      <w:r w:rsidRPr="00333121">
        <w:rPr>
          <w:sz w:val="24"/>
          <w:szCs w:val="24"/>
          <w:lang w:val="en-US"/>
        </w:rPr>
        <w:t>3</w:t>
      </w:r>
      <w:r w:rsidR="00BA7F13">
        <w:rPr>
          <w:sz w:val="24"/>
          <w:szCs w:val="24"/>
        </w:rPr>
        <w:t>.</w:t>
      </w:r>
      <w:r w:rsidR="00BA7F13">
        <w:rPr>
          <w:sz w:val="24"/>
          <w:szCs w:val="24"/>
          <w:lang w:val="ru-RU"/>
        </w:rPr>
        <w:t>5</w:t>
      </w:r>
      <w:r w:rsidR="00424AD5" w:rsidRPr="00333121">
        <w:rPr>
          <w:sz w:val="24"/>
          <w:szCs w:val="24"/>
        </w:rPr>
        <w:t xml:space="preserve"> </w:t>
      </w:r>
      <w:r w:rsidRPr="00333121">
        <w:rPr>
          <w:sz w:val="24"/>
          <w:szCs w:val="24"/>
          <w:lang w:val="en-US"/>
        </w:rPr>
        <w:t>–</w:t>
      </w:r>
      <w:r w:rsidR="00424AD5" w:rsidRPr="00333121">
        <w:rPr>
          <w:sz w:val="24"/>
          <w:szCs w:val="24"/>
        </w:rPr>
        <w:t xml:space="preserve"> Числен</w:t>
      </w:r>
      <w:r w:rsidR="00E077EF">
        <w:rPr>
          <w:sz w:val="24"/>
          <w:szCs w:val="24"/>
        </w:rPr>
        <w:t>но-квалификационный состав звен</w:t>
      </w:r>
      <w:r w:rsidR="00E077EF">
        <w:rPr>
          <w:sz w:val="24"/>
          <w:szCs w:val="24"/>
          <w:lang w:val="ru-RU"/>
        </w:rPr>
        <w:t>а</w:t>
      </w:r>
    </w:p>
    <w:p w14:paraId="2F8E9058" w14:textId="77777777" w:rsidR="00E077EF" w:rsidRPr="00E077EF" w:rsidRDefault="00E077EF" w:rsidP="00424AD5">
      <w:pPr>
        <w:ind w:left="142" w:right="142"/>
        <w:rPr>
          <w:sz w:val="24"/>
          <w:szCs w:val="24"/>
          <w:lang w:val="ru-RU"/>
        </w:rPr>
      </w:pPr>
    </w:p>
    <w:tbl>
      <w:tblPr>
        <w:tblW w:w="10424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866"/>
        <w:gridCol w:w="1275"/>
        <w:gridCol w:w="5326"/>
      </w:tblGrid>
      <w:tr w:rsidR="00424AD5" w14:paraId="2DCABA5A" w14:textId="77777777" w:rsidTr="00333121">
        <w:trPr>
          <w:jc w:val="center"/>
        </w:trPr>
        <w:tc>
          <w:tcPr>
            <w:tcW w:w="2957" w:type="dxa"/>
            <w:vAlign w:val="center"/>
            <w:hideMark/>
          </w:tcPr>
          <w:p w14:paraId="769825AB" w14:textId="77777777" w:rsidR="00424AD5" w:rsidRPr="00333121" w:rsidRDefault="00424AD5" w:rsidP="00333121">
            <w:pPr>
              <w:ind w:right="-75" w:firstLine="0"/>
              <w:jc w:val="center"/>
              <w:rPr>
                <w:sz w:val="20"/>
                <w:szCs w:val="20"/>
              </w:rPr>
            </w:pPr>
            <w:r w:rsidRPr="00333121">
              <w:rPr>
                <w:sz w:val="20"/>
                <w:szCs w:val="20"/>
              </w:rPr>
              <w:t>Основная профессия</w:t>
            </w:r>
          </w:p>
        </w:tc>
        <w:tc>
          <w:tcPr>
            <w:tcW w:w="866" w:type="dxa"/>
            <w:vAlign w:val="center"/>
            <w:hideMark/>
          </w:tcPr>
          <w:p w14:paraId="45E9F9B9" w14:textId="77777777" w:rsidR="00424AD5" w:rsidRPr="00333121" w:rsidRDefault="00424AD5" w:rsidP="00333121">
            <w:pPr>
              <w:ind w:left="-619" w:right="-153" w:firstLine="572"/>
              <w:jc w:val="center"/>
              <w:rPr>
                <w:sz w:val="20"/>
                <w:szCs w:val="20"/>
              </w:rPr>
            </w:pPr>
            <w:r w:rsidRPr="00333121">
              <w:rPr>
                <w:sz w:val="20"/>
                <w:szCs w:val="20"/>
              </w:rPr>
              <w:t>Разряд</w:t>
            </w:r>
          </w:p>
        </w:tc>
        <w:tc>
          <w:tcPr>
            <w:tcW w:w="1275" w:type="dxa"/>
            <w:vAlign w:val="center"/>
            <w:hideMark/>
          </w:tcPr>
          <w:p w14:paraId="3C1DF790" w14:textId="77777777" w:rsidR="00424AD5" w:rsidRPr="00333121" w:rsidRDefault="00424AD5" w:rsidP="00333121">
            <w:pPr>
              <w:tabs>
                <w:tab w:val="left" w:pos="1059"/>
              </w:tabs>
              <w:ind w:left="-63" w:right="-12" w:firstLine="174"/>
              <w:jc w:val="center"/>
              <w:rPr>
                <w:sz w:val="20"/>
                <w:szCs w:val="20"/>
              </w:rPr>
            </w:pPr>
            <w:r w:rsidRPr="00333121">
              <w:rPr>
                <w:sz w:val="20"/>
                <w:szCs w:val="20"/>
              </w:rPr>
              <w:t>Шифр рабочего</w:t>
            </w:r>
          </w:p>
        </w:tc>
        <w:tc>
          <w:tcPr>
            <w:tcW w:w="5326" w:type="dxa"/>
            <w:vAlign w:val="center"/>
            <w:hideMark/>
          </w:tcPr>
          <w:p w14:paraId="64AF227B" w14:textId="77777777" w:rsidR="00424AD5" w:rsidRPr="00333121" w:rsidRDefault="00424AD5" w:rsidP="00333121">
            <w:pPr>
              <w:tabs>
                <w:tab w:val="left" w:pos="5029"/>
              </w:tabs>
              <w:ind w:firstLine="0"/>
              <w:jc w:val="center"/>
              <w:rPr>
                <w:sz w:val="20"/>
                <w:szCs w:val="20"/>
              </w:rPr>
            </w:pPr>
            <w:r w:rsidRPr="00333121">
              <w:rPr>
                <w:sz w:val="20"/>
                <w:szCs w:val="20"/>
              </w:rPr>
              <w:t>Работа, выполняемая звеном</w:t>
            </w:r>
          </w:p>
        </w:tc>
      </w:tr>
      <w:tr w:rsidR="00333121" w14:paraId="54494634" w14:textId="77777777" w:rsidTr="00333121">
        <w:trPr>
          <w:jc w:val="center"/>
        </w:trPr>
        <w:tc>
          <w:tcPr>
            <w:tcW w:w="2957" w:type="dxa"/>
            <w:vAlign w:val="center"/>
          </w:tcPr>
          <w:p w14:paraId="64EBAABD" w14:textId="1A171E0C" w:rsidR="00333121" w:rsidRPr="00333121" w:rsidRDefault="00333121" w:rsidP="00333121">
            <w:pPr>
              <w:ind w:right="-75"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66" w:type="dxa"/>
            <w:vAlign w:val="center"/>
          </w:tcPr>
          <w:p w14:paraId="4001F120" w14:textId="03E86E15" w:rsidR="00333121" w:rsidRPr="00333121" w:rsidRDefault="00333121" w:rsidP="00333121">
            <w:pPr>
              <w:ind w:left="-619" w:right="-153" w:firstLine="57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vAlign w:val="center"/>
          </w:tcPr>
          <w:p w14:paraId="258C2009" w14:textId="06D3C631" w:rsidR="00333121" w:rsidRPr="00333121" w:rsidRDefault="00333121" w:rsidP="00333121">
            <w:pPr>
              <w:tabs>
                <w:tab w:val="left" w:pos="1059"/>
              </w:tabs>
              <w:ind w:left="-63" w:right="-12" w:firstLine="17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5326" w:type="dxa"/>
            <w:vAlign w:val="center"/>
          </w:tcPr>
          <w:p w14:paraId="0BB5B0B8" w14:textId="0566FFE0" w:rsidR="00333121" w:rsidRPr="00333121" w:rsidRDefault="00333121" w:rsidP="00333121">
            <w:pPr>
              <w:tabs>
                <w:tab w:val="left" w:pos="5029"/>
              </w:tabs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424AD5" w14:paraId="7D69EF4E" w14:textId="77777777" w:rsidTr="00333121">
        <w:trPr>
          <w:jc w:val="center"/>
        </w:trPr>
        <w:tc>
          <w:tcPr>
            <w:tcW w:w="2957" w:type="dxa"/>
            <w:vAlign w:val="center"/>
            <w:hideMark/>
          </w:tcPr>
          <w:p w14:paraId="555BD73A" w14:textId="77777777" w:rsidR="00424AD5" w:rsidRPr="00C32E8D" w:rsidRDefault="00424AD5" w:rsidP="00333121">
            <w:pPr>
              <w:ind w:right="-75" w:firstLine="0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Монтажник по монтажу стальных и железобетонных конструкций</w:t>
            </w:r>
          </w:p>
        </w:tc>
        <w:tc>
          <w:tcPr>
            <w:tcW w:w="866" w:type="dxa"/>
            <w:vAlign w:val="center"/>
            <w:hideMark/>
          </w:tcPr>
          <w:p w14:paraId="3F5C9F51" w14:textId="77777777" w:rsidR="00424AD5" w:rsidRPr="00C32E8D" w:rsidRDefault="00424AD5" w:rsidP="00333121">
            <w:pPr>
              <w:ind w:left="-619" w:right="-153" w:firstLine="572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2</w:t>
            </w:r>
          </w:p>
        </w:tc>
        <w:tc>
          <w:tcPr>
            <w:tcW w:w="1275" w:type="dxa"/>
            <w:vAlign w:val="center"/>
            <w:hideMark/>
          </w:tcPr>
          <w:p w14:paraId="5F58B8B2" w14:textId="77777777" w:rsidR="00424AD5" w:rsidRPr="00C32E8D" w:rsidRDefault="00424AD5" w:rsidP="00333121">
            <w:pPr>
              <w:tabs>
                <w:tab w:val="left" w:pos="1059"/>
              </w:tabs>
              <w:ind w:left="-63" w:right="-12" w:firstLine="174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М-1</w:t>
            </w:r>
          </w:p>
        </w:tc>
        <w:tc>
          <w:tcPr>
            <w:tcW w:w="5326" w:type="dxa"/>
            <w:vAlign w:val="center"/>
            <w:hideMark/>
          </w:tcPr>
          <w:p w14:paraId="69B26F6F" w14:textId="77777777" w:rsidR="00424AD5" w:rsidRPr="00C32E8D" w:rsidRDefault="00424AD5" w:rsidP="00333121">
            <w:pPr>
              <w:tabs>
                <w:tab w:val="left" w:pos="5029"/>
              </w:tabs>
              <w:ind w:firstLine="0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Строповка железобетонных конструкций, расстроповка конструкций на месте монтажа</w:t>
            </w:r>
          </w:p>
        </w:tc>
      </w:tr>
      <w:tr w:rsidR="00424AD5" w14:paraId="10537EC7" w14:textId="77777777" w:rsidTr="00333121">
        <w:trPr>
          <w:jc w:val="center"/>
        </w:trPr>
        <w:tc>
          <w:tcPr>
            <w:tcW w:w="2957" w:type="dxa"/>
            <w:vAlign w:val="center"/>
            <w:hideMark/>
          </w:tcPr>
          <w:p w14:paraId="44B33CFA" w14:textId="77777777" w:rsidR="00424AD5" w:rsidRPr="00C32E8D" w:rsidRDefault="00424AD5" w:rsidP="00333121">
            <w:pPr>
              <w:ind w:right="-75" w:firstLine="0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Монтажник по монтажу стальных и железобетонных конструкций</w:t>
            </w:r>
          </w:p>
        </w:tc>
        <w:tc>
          <w:tcPr>
            <w:tcW w:w="866" w:type="dxa"/>
            <w:vAlign w:val="center"/>
            <w:hideMark/>
          </w:tcPr>
          <w:p w14:paraId="2B372CD8" w14:textId="77777777" w:rsidR="00424AD5" w:rsidRPr="00C32E8D" w:rsidRDefault="00424AD5" w:rsidP="00333121">
            <w:pPr>
              <w:ind w:left="-619" w:right="-153" w:firstLine="572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4</w:t>
            </w:r>
          </w:p>
        </w:tc>
        <w:tc>
          <w:tcPr>
            <w:tcW w:w="1275" w:type="dxa"/>
            <w:vAlign w:val="center"/>
            <w:hideMark/>
          </w:tcPr>
          <w:p w14:paraId="7EC03521" w14:textId="77777777" w:rsidR="00424AD5" w:rsidRPr="00C32E8D" w:rsidRDefault="00424AD5" w:rsidP="00333121">
            <w:pPr>
              <w:tabs>
                <w:tab w:val="left" w:pos="1059"/>
              </w:tabs>
              <w:ind w:left="-63" w:right="-12" w:firstLine="174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М-3</w:t>
            </w:r>
          </w:p>
        </w:tc>
        <w:tc>
          <w:tcPr>
            <w:tcW w:w="5326" w:type="dxa"/>
            <w:vAlign w:val="center"/>
            <w:hideMark/>
          </w:tcPr>
          <w:p w14:paraId="2EC32AF3" w14:textId="777677E1" w:rsidR="00424AD5" w:rsidRPr="00C32E8D" w:rsidRDefault="00424AD5" w:rsidP="008D1535">
            <w:pPr>
              <w:tabs>
                <w:tab w:val="left" w:pos="5029"/>
              </w:tabs>
              <w:ind w:firstLine="0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Монтаж сборных железобетонных пане</w:t>
            </w:r>
            <w:r w:rsidR="008D1535">
              <w:rPr>
                <w:sz w:val="24"/>
              </w:rPr>
              <w:t>лей и плит перекрытий</w:t>
            </w:r>
            <w:r w:rsidRPr="00C32E8D">
              <w:rPr>
                <w:sz w:val="24"/>
              </w:rPr>
              <w:t>. Монта</w:t>
            </w:r>
            <w:r w:rsidR="008D1535">
              <w:rPr>
                <w:sz w:val="24"/>
              </w:rPr>
              <w:t>ж лестничных маршей и площадок,</w:t>
            </w:r>
            <w:r w:rsidRPr="00C32E8D">
              <w:rPr>
                <w:sz w:val="24"/>
              </w:rPr>
              <w:t xml:space="preserve"> балконных блоков</w:t>
            </w:r>
          </w:p>
        </w:tc>
      </w:tr>
      <w:tr w:rsidR="00424AD5" w14:paraId="4EB1F3D6" w14:textId="77777777" w:rsidTr="00333121">
        <w:trPr>
          <w:jc w:val="center"/>
        </w:trPr>
        <w:tc>
          <w:tcPr>
            <w:tcW w:w="2957" w:type="dxa"/>
            <w:vAlign w:val="center"/>
            <w:hideMark/>
          </w:tcPr>
          <w:p w14:paraId="6E334B3E" w14:textId="77777777" w:rsidR="00424AD5" w:rsidRPr="00C32E8D" w:rsidRDefault="00424AD5" w:rsidP="00333121">
            <w:pPr>
              <w:ind w:right="-75" w:firstLine="0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Монтажник по монтажу стальных и железобетонных конструкций</w:t>
            </w:r>
          </w:p>
        </w:tc>
        <w:tc>
          <w:tcPr>
            <w:tcW w:w="866" w:type="dxa"/>
            <w:vAlign w:val="center"/>
            <w:hideMark/>
          </w:tcPr>
          <w:p w14:paraId="40DA7725" w14:textId="77777777" w:rsidR="00424AD5" w:rsidRPr="00C32E8D" w:rsidRDefault="00424AD5" w:rsidP="00333121">
            <w:pPr>
              <w:ind w:left="-619" w:right="-153" w:firstLine="572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5</w:t>
            </w:r>
          </w:p>
        </w:tc>
        <w:tc>
          <w:tcPr>
            <w:tcW w:w="1275" w:type="dxa"/>
            <w:vAlign w:val="center"/>
            <w:hideMark/>
          </w:tcPr>
          <w:p w14:paraId="18199665" w14:textId="77777777" w:rsidR="00424AD5" w:rsidRPr="00C32E8D" w:rsidRDefault="00424AD5" w:rsidP="00333121">
            <w:pPr>
              <w:tabs>
                <w:tab w:val="left" w:pos="1059"/>
              </w:tabs>
              <w:ind w:left="-63" w:right="-12" w:firstLine="174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М-4</w:t>
            </w:r>
          </w:p>
        </w:tc>
        <w:tc>
          <w:tcPr>
            <w:tcW w:w="5326" w:type="dxa"/>
            <w:vAlign w:val="center"/>
            <w:hideMark/>
          </w:tcPr>
          <w:p w14:paraId="28AB4CE7" w14:textId="77777777" w:rsidR="00424AD5" w:rsidRPr="00C32E8D" w:rsidRDefault="00424AD5" w:rsidP="00333121">
            <w:pPr>
              <w:tabs>
                <w:tab w:val="left" w:pos="5029"/>
              </w:tabs>
              <w:ind w:firstLine="0"/>
              <w:jc w:val="center"/>
              <w:rPr>
                <w:sz w:val="24"/>
              </w:rPr>
            </w:pPr>
            <w:r w:rsidRPr="00C32E8D">
              <w:rPr>
                <w:sz w:val="24"/>
              </w:rPr>
              <w:t>Монтаж крупноразмерных панелей наружных и внутренних стен и панелей перегородок из тяжелых и легких бетонов. Установка санитарно-технических кабин, блоков лифтовых шахт и других объемных элементов зданий.</w:t>
            </w:r>
          </w:p>
        </w:tc>
      </w:tr>
      <w:tr w:rsidR="00424AD5" w14:paraId="346B6177" w14:textId="77777777" w:rsidTr="00333121">
        <w:trPr>
          <w:jc w:val="center"/>
        </w:trPr>
        <w:tc>
          <w:tcPr>
            <w:tcW w:w="2957" w:type="dxa"/>
            <w:vAlign w:val="center"/>
          </w:tcPr>
          <w:p w14:paraId="1BE4423E" w14:textId="77777777" w:rsidR="00424AD5" w:rsidRPr="00C32E8D" w:rsidRDefault="00424AD5" w:rsidP="00333121">
            <w:pPr>
              <w:ind w:right="-75" w:firstLine="0"/>
              <w:jc w:val="center"/>
              <w:rPr>
                <w:sz w:val="24"/>
              </w:rPr>
            </w:pPr>
            <w:r>
              <w:rPr>
                <w:sz w:val="24"/>
              </w:rPr>
              <w:t>Электросварщик 6-ого разряда</w:t>
            </w:r>
          </w:p>
        </w:tc>
        <w:tc>
          <w:tcPr>
            <w:tcW w:w="866" w:type="dxa"/>
            <w:vAlign w:val="center"/>
          </w:tcPr>
          <w:p w14:paraId="1ECE14C6" w14:textId="77777777" w:rsidR="00424AD5" w:rsidRPr="00C32E8D" w:rsidRDefault="00424AD5" w:rsidP="00333121">
            <w:pPr>
              <w:ind w:left="-619" w:right="-153" w:firstLine="57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275" w:type="dxa"/>
            <w:vAlign w:val="center"/>
          </w:tcPr>
          <w:p w14:paraId="62FFB802" w14:textId="77777777" w:rsidR="00424AD5" w:rsidRPr="00C32E8D" w:rsidRDefault="00424AD5" w:rsidP="00333121">
            <w:pPr>
              <w:tabs>
                <w:tab w:val="left" w:pos="1059"/>
              </w:tabs>
              <w:ind w:left="-63" w:right="-12" w:firstLine="174"/>
              <w:jc w:val="center"/>
              <w:rPr>
                <w:sz w:val="24"/>
              </w:rPr>
            </w:pPr>
            <w:r>
              <w:rPr>
                <w:sz w:val="24"/>
              </w:rPr>
              <w:t>Э-6</w:t>
            </w:r>
          </w:p>
        </w:tc>
        <w:tc>
          <w:tcPr>
            <w:tcW w:w="5326" w:type="dxa"/>
            <w:vAlign w:val="center"/>
          </w:tcPr>
          <w:p w14:paraId="07431AE4" w14:textId="77777777" w:rsidR="00424AD5" w:rsidRPr="00C32E8D" w:rsidRDefault="00424AD5" w:rsidP="00333121">
            <w:pPr>
              <w:tabs>
                <w:tab w:val="left" w:pos="5029"/>
              </w:tabs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Выполняет временное крепление закладных деталей с помощью металлических накладок с последующей окончательной приваркой</w:t>
            </w:r>
          </w:p>
        </w:tc>
      </w:tr>
    </w:tbl>
    <w:p w14:paraId="6232FA76" w14:textId="77777777" w:rsidR="00333121" w:rsidRPr="00E1157C" w:rsidRDefault="00333121" w:rsidP="00E1157C">
      <w:pPr>
        <w:pStyle w:val="222"/>
        <w:spacing w:line="240" w:lineRule="auto"/>
        <w:ind w:left="0" w:firstLine="0"/>
        <w:rPr>
          <w:lang w:val="en-US"/>
        </w:rPr>
      </w:pPr>
    </w:p>
    <w:p w14:paraId="4DD10CE2" w14:textId="33FE9337" w:rsidR="00424AD5" w:rsidRPr="00333121" w:rsidRDefault="00424AD5" w:rsidP="00424AD5">
      <w:pPr>
        <w:pStyle w:val="222"/>
        <w:spacing w:line="240" w:lineRule="auto"/>
        <w:rPr>
          <w:lang w:val="en-US"/>
        </w:rPr>
      </w:pPr>
      <w:r w:rsidRPr="00333121">
        <w:t>Монтаж п</w:t>
      </w:r>
      <w:r w:rsidR="00E077EF">
        <w:t>лит</w:t>
      </w:r>
      <w:r w:rsidRPr="00333121">
        <w:t xml:space="preserve"> перекрытия</w:t>
      </w:r>
      <w:r w:rsidR="00333121">
        <w:rPr>
          <w:lang w:val="en-US"/>
        </w:rPr>
        <w:t>.</w:t>
      </w:r>
    </w:p>
    <w:p w14:paraId="67E82B64" w14:textId="6B4EA428" w:rsidR="00424AD5" w:rsidRDefault="00424AD5" w:rsidP="00424AD5">
      <w:pPr>
        <w:pStyle w:val="222"/>
        <w:spacing w:line="240" w:lineRule="auto"/>
      </w:pPr>
      <w:r>
        <w:t xml:space="preserve">Подъем и подачу к месту плит со склада выполняют при помощи грузозахватного устройства </w:t>
      </w:r>
      <w:r w:rsidR="006E1AA7">
        <w:rPr>
          <w:lang w:val="en-US"/>
        </w:rPr>
        <w:t>–</w:t>
      </w:r>
      <w:r>
        <w:t xml:space="preserve"> траверсы с автоматическим кантователем, обеспечивающим поворот плиты из вертикального положения в горизонтальное.</w:t>
      </w:r>
    </w:p>
    <w:p w14:paraId="17E99BD8" w14:textId="77777777" w:rsidR="00E077EF" w:rsidRDefault="00424AD5" w:rsidP="006E1AA7">
      <w:pPr>
        <w:pStyle w:val="222"/>
        <w:spacing w:line="240" w:lineRule="auto"/>
      </w:pPr>
      <w:r>
        <w:t>Плиты укладывают с контролем горизонтальности по уровнемеру длиной не менее 1,5 м. Строповка плит осуществляется за монтажные петли. Монтаж перекрытия начинается с укладки лестничных плит и панелей, примыкающих к лестнично-лифтовому узлу. Монтаж производится в направлении от середины к краям, с соблюдени</w:t>
      </w:r>
      <w:r w:rsidR="006E1AA7">
        <w:t>ем принципов: монтажа "на кран"с</w:t>
      </w:r>
      <w:r>
        <w:t>"колес".</w:t>
      </w:r>
    </w:p>
    <w:p w14:paraId="50D58DBE" w14:textId="780C7CBD" w:rsidR="00424AD5" w:rsidRDefault="00424AD5" w:rsidP="006E1AA7">
      <w:pPr>
        <w:pStyle w:val="222"/>
        <w:spacing w:line="240" w:lineRule="auto"/>
      </w:pPr>
      <w:r>
        <w:t>Плиты перекрытия соединяют между собой металлическими монтажными связями на сварке.</w:t>
      </w:r>
    </w:p>
    <w:p w14:paraId="2BAB99E0" w14:textId="0F3A70B4" w:rsidR="00424AD5" w:rsidRDefault="00424AD5" w:rsidP="00424AD5">
      <w:pPr>
        <w:pStyle w:val="222"/>
        <w:spacing w:line="240" w:lineRule="auto"/>
      </w:pPr>
      <w:r>
        <w:t>Балконные плиты временно могут быть закреплены пригрузкой со стороны внутреннего контура здания путем укладки на н</w:t>
      </w:r>
      <w:r w:rsidR="00E077EF">
        <w:t>их стандартных бетонных блоков.</w:t>
      </w:r>
    </w:p>
    <w:p w14:paraId="713AF6C5" w14:textId="77777777" w:rsidR="00424AD5" w:rsidRDefault="00424AD5" w:rsidP="00424AD5">
      <w:pPr>
        <w:pStyle w:val="222"/>
        <w:spacing w:line="240" w:lineRule="auto"/>
      </w:pPr>
      <w:r>
        <w:t>Плиты лоджий укладывают на цементный раствор, наносимый на панели внутренних стен.</w:t>
      </w:r>
    </w:p>
    <w:p w14:paraId="7E19DFF2" w14:textId="77777777" w:rsidR="00424AD5" w:rsidRDefault="00424AD5" w:rsidP="00424AD5">
      <w:pPr>
        <w:pStyle w:val="222"/>
        <w:spacing w:line="240" w:lineRule="auto"/>
        <w:rPr>
          <w:lang w:val="en-US"/>
        </w:rPr>
      </w:pPr>
      <w:r>
        <w:t>Плиты балконов и лоджий после укладки закрепляют к смежным плитам перекрытия постоянными связями на сварке.</w:t>
      </w:r>
    </w:p>
    <w:p w14:paraId="41B134D6" w14:textId="7424F2AF" w:rsidR="00424AD5" w:rsidRDefault="006E1AA7" w:rsidP="009F1E26">
      <w:pPr>
        <w:ind w:left="142" w:right="142"/>
        <w:rPr>
          <w:sz w:val="24"/>
          <w:szCs w:val="24"/>
          <w:lang w:val="ru-RU"/>
        </w:rPr>
      </w:pPr>
      <w:r w:rsidRPr="006E1AA7">
        <w:rPr>
          <w:sz w:val="24"/>
          <w:szCs w:val="24"/>
        </w:rPr>
        <w:lastRenderedPageBreak/>
        <w:t>Таблица</w:t>
      </w:r>
      <w:r w:rsidRPr="006E1AA7">
        <w:rPr>
          <w:sz w:val="24"/>
          <w:szCs w:val="24"/>
          <w:lang w:val="en-US"/>
        </w:rPr>
        <w:t xml:space="preserve"> 3</w:t>
      </w:r>
      <w:r w:rsidR="00BA7F13">
        <w:rPr>
          <w:sz w:val="24"/>
          <w:szCs w:val="24"/>
        </w:rPr>
        <w:t>.</w:t>
      </w:r>
      <w:r w:rsidR="00BA7F13">
        <w:rPr>
          <w:sz w:val="24"/>
          <w:szCs w:val="24"/>
          <w:lang w:val="ru-RU"/>
        </w:rPr>
        <w:t>6</w:t>
      </w:r>
      <w:r w:rsidR="00424AD5" w:rsidRPr="006E1AA7">
        <w:rPr>
          <w:sz w:val="24"/>
          <w:szCs w:val="24"/>
        </w:rPr>
        <w:t xml:space="preserve"> – Операционная карта на устройство двухслойной кровли из наплавляемых битумно-полимерных кровельных материалов</w:t>
      </w:r>
    </w:p>
    <w:p w14:paraId="50026C60" w14:textId="77777777" w:rsidR="00E077EF" w:rsidRPr="00E077EF" w:rsidRDefault="00E077EF" w:rsidP="009F1E26">
      <w:pPr>
        <w:ind w:left="142" w:right="142"/>
        <w:rPr>
          <w:sz w:val="24"/>
          <w:szCs w:val="24"/>
          <w:lang w:val="ru-RU"/>
        </w:rPr>
      </w:pPr>
    </w:p>
    <w:tbl>
      <w:tblPr>
        <w:tblW w:w="10491" w:type="dxa"/>
        <w:tblInd w:w="-31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1418"/>
        <w:gridCol w:w="5245"/>
      </w:tblGrid>
      <w:tr w:rsidR="00424AD5" w:rsidRPr="004275E6" w14:paraId="73207764" w14:textId="77777777" w:rsidTr="00BA7F13">
        <w:trPr>
          <w:cantSplit/>
          <w:trHeight w:val="2144"/>
        </w:trPr>
        <w:tc>
          <w:tcPr>
            <w:tcW w:w="1702" w:type="dxa"/>
            <w:vAlign w:val="center"/>
          </w:tcPr>
          <w:p w14:paraId="4644BB33" w14:textId="77777777" w:rsidR="00424AD5" w:rsidRPr="006E1AA7" w:rsidRDefault="00424AD5" w:rsidP="006E1AA7">
            <w:pPr>
              <w:tabs>
                <w:tab w:val="left" w:pos="1310"/>
                <w:tab w:val="left" w:pos="1418"/>
              </w:tabs>
              <w:spacing w:after="240"/>
              <w:ind w:left="-142" w:firstLine="142"/>
              <w:jc w:val="center"/>
              <w:rPr>
                <w:rFonts w:cs="Times New Roman"/>
                <w:sz w:val="20"/>
                <w:szCs w:val="20"/>
              </w:rPr>
            </w:pPr>
            <w:r w:rsidRPr="006E1AA7">
              <w:rPr>
                <w:rFonts w:cs="Times New Roman"/>
                <w:sz w:val="20"/>
                <w:szCs w:val="20"/>
              </w:rPr>
              <w:t>Наименование операции</w:t>
            </w:r>
          </w:p>
        </w:tc>
        <w:tc>
          <w:tcPr>
            <w:tcW w:w="2126" w:type="dxa"/>
            <w:vAlign w:val="center"/>
          </w:tcPr>
          <w:p w14:paraId="55CE7BFA" w14:textId="77777777" w:rsidR="00424AD5" w:rsidRPr="006E1AA7" w:rsidRDefault="00424AD5" w:rsidP="006E1AA7">
            <w:pPr>
              <w:ind w:left="34" w:firstLine="0"/>
              <w:jc w:val="center"/>
              <w:rPr>
                <w:sz w:val="20"/>
                <w:szCs w:val="20"/>
              </w:rPr>
            </w:pPr>
            <w:r w:rsidRPr="006E1AA7">
              <w:rPr>
                <w:sz w:val="20"/>
                <w:szCs w:val="20"/>
              </w:rPr>
              <w:t>Средства технологического обеспечения (технологическая оснастка, инструмент, инвентарь, приспособления), машины, механизмы, оборудование</w:t>
            </w:r>
          </w:p>
        </w:tc>
        <w:tc>
          <w:tcPr>
            <w:tcW w:w="1418" w:type="dxa"/>
            <w:vAlign w:val="center"/>
          </w:tcPr>
          <w:p w14:paraId="6D770799" w14:textId="77777777" w:rsidR="00424AD5" w:rsidRPr="006E1AA7" w:rsidRDefault="00424AD5" w:rsidP="006E1AA7">
            <w:pPr>
              <w:ind w:left="-108" w:right="-108" w:firstLine="0"/>
              <w:jc w:val="center"/>
              <w:rPr>
                <w:rFonts w:cs="Times New Roman"/>
                <w:sz w:val="20"/>
                <w:szCs w:val="20"/>
              </w:rPr>
            </w:pPr>
            <w:r w:rsidRPr="006E1AA7">
              <w:rPr>
                <w:rFonts w:cs="Times New Roman"/>
                <w:sz w:val="20"/>
                <w:szCs w:val="20"/>
              </w:rPr>
              <w:t>Исполнитель</w:t>
            </w:r>
          </w:p>
          <w:p w14:paraId="0A6B7A5D" w14:textId="77777777" w:rsidR="00424AD5" w:rsidRPr="006E1AA7" w:rsidRDefault="00424AD5" w:rsidP="006E1AA7">
            <w:pPr>
              <w:ind w:left="-108" w:right="-108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5245" w:type="dxa"/>
            <w:vAlign w:val="center"/>
          </w:tcPr>
          <w:p w14:paraId="5841E5F9" w14:textId="77777777" w:rsidR="00424AD5" w:rsidRPr="006E1AA7" w:rsidRDefault="00424AD5" w:rsidP="006E1AA7">
            <w:pPr>
              <w:ind w:left="34" w:firstLine="0"/>
              <w:jc w:val="center"/>
              <w:rPr>
                <w:rFonts w:cs="Times New Roman"/>
                <w:sz w:val="24"/>
                <w:szCs w:val="24"/>
              </w:rPr>
            </w:pPr>
            <w:r w:rsidRPr="006E1AA7">
              <w:rPr>
                <w:rFonts w:cs="Times New Roman"/>
                <w:sz w:val="24"/>
                <w:szCs w:val="24"/>
              </w:rPr>
              <w:t>Описание операции</w:t>
            </w:r>
          </w:p>
        </w:tc>
      </w:tr>
      <w:tr w:rsidR="00424AD5" w:rsidRPr="004275E6" w14:paraId="201C9C7C" w14:textId="77777777" w:rsidTr="00BA7F13">
        <w:trPr>
          <w:trHeight w:val="127"/>
        </w:trPr>
        <w:tc>
          <w:tcPr>
            <w:tcW w:w="1702" w:type="dxa"/>
          </w:tcPr>
          <w:p w14:paraId="3F9133C9" w14:textId="77777777" w:rsidR="00424AD5" w:rsidRPr="006E1AA7" w:rsidRDefault="00424AD5" w:rsidP="006E1AA7">
            <w:pPr>
              <w:tabs>
                <w:tab w:val="left" w:pos="1310"/>
                <w:tab w:val="left" w:pos="1418"/>
              </w:tabs>
              <w:ind w:left="-142" w:firstLine="142"/>
              <w:jc w:val="center"/>
              <w:rPr>
                <w:rFonts w:cs="Times New Roman"/>
                <w:sz w:val="20"/>
                <w:szCs w:val="20"/>
              </w:rPr>
            </w:pPr>
            <w:r w:rsidRPr="006E1AA7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14:paraId="407C749F" w14:textId="77777777" w:rsidR="00424AD5" w:rsidRPr="006E1AA7" w:rsidRDefault="00424AD5" w:rsidP="006E1AA7">
            <w:pPr>
              <w:ind w:left="34" w:firstLine="0"/>
              <w:jc w:val="center"/>
              <w:rPr>
                <w:sz w:val="20"/>
                <w:szCs w:val="20"/>
              </w:rPr>
            </w:pPr>
            <w:r w:rsidRPr="006E1AA7">
              <w:rPr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0192BFFF" w14:textId="77777777" w:rsidR="00424AD5" w:rsidRPr="006E1AA7" w:rsidRDefault="00424AD5" w:rsidP="006E1AA7">
            <w:pPr>
              <w:ind w:left="-108" w:right="-108" w:firstLine="0"/>
              <w:jc w:val="center"/>
              <w:rPr>
                <w:rFonts w:cs="Times New Roman"/>
                <w:sz w:val="20"/>
                <w:szCs w:val="20"/>
              </w:rPr>
            </w:pPr>
            <w:r w:rsidRPr="006E1AA7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5245" w:type="dxa"/>
          </w:tcPr>
          <w:p w14:paraId="75DC5101" w14:textId="77777777" w:rsidR="00424AD5" w:rsidRPr="003B71ED" w:rsidRDefault="00424AD5" w:rsidP="006E1AA7">
            <w:pPr>
              <w:ind w:left="34" w:firstLine="0"/>
              <w:jc w:val="center"/>
              <w:rPr>
                <w:rFonts w:cs="Times New Roman"/>
                <w:sz w:val="20"/>
                <w:szCs w:val="20"/>
              </w:rPr>
            </w:pPr>
            <w:r w:rsidRPr="003B71ED">
              <w:rPr>
                <w:rFonts w:cs="Times New Roman"/>
                <w:sz w:val="20"/>
                <w:szCs w:val="20"/>
              </w:rPr>
              <w:t>4</w:t>
            </w:r>
          </w:p>
        </w:tc>
      </w:tr>
      <w:tr w:rsidR="00424AD5" w:rsidRPr="004275E6" w14:paraId="469F526E" w14:textId="77777777" w:rsidTr="003A5239">
        <w:tc>
          <w:tcPr>
            <w:tcW w:w="10491" w:type="dxa"/>
            <w:gridSpan w:val="4"/>
            <w:vAlign w:val="center"/>
          </w:tcPr>
          <w:p w14:paraId="65A35922" w14:textId="77777777" w:rsidR="00424AD5" w:rsidRPr="006E1AA7" w:rsidRDefault="00424AD5" w:rsidP="006E1AA7">
            <w:pPr>
              <w:tabs>
                <w:tab w:val="left" w:pos="1310"/>
                <w:tab w:val="left" w:pos="1418"/>
              </w:tabs>
              <w:ind w:left="34" w:firstLine="0"/>
              <w:jc w:val="center"/>
              <w:rPr>
                <w:rFonts w:cs="Times New Roman"/>
                <w:sz w:val="20"/>
                <w:szCs w:val="20"/>
              </w:rPr>
            </w:pPr>
            <w:r w:rsidRPr="006E1AA7">
              <w:rPr>
                <w:rFonts w:cs="Times New Roman"/>
                <w:sz w:val="20"/>
                <w:szCs w:val="20"/>
              </w:rPr>
              <w:t>Монтаж плит перекрытия</w:t>
            </w:r>
          </w:p>
        </w:tc>
      </w:tr>
      <w:tr w:rsidR="00424AD5" w:rsidRPr="004275E6" w14:paraId="77520D55" w14:textId="77777777" w:rsidTr="00BA7F13">
        <w:trPr>
          <w:trHeight w:val="1437"/>
        </w:trPr>
        <w:tc>
          <w:tcPr>
            <w:tcW w:w="1702" w:type="dxa"/>
            <w:vAlign w:val="center"/>
          </w:tcPr>
          <w:p w14:paraId="692A2112" w14:textId="4EC90F6B" w:rsidR="00424AD5" w:rsidRPr="006E1AA7" w:rsidRDefault="00424AD5" w:rsidP="00BA7F13">
            <w:pPr>
              <w:pStyle w:val="32"/>
              <w:tabs>
                <w:tab w:val="left" w:pos="1310"/>
                <w:tab w:val="left" w:pos="1418"/>
              </w:tabs>
              <w:spacing w:line="240" w:lineRule="auto"/>
              <w:ind w:right="0" w:firstLine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1AA7">
              <w:rPr>
                <w:rFonts w:ascii="Times New Roman" w:hAnsi="Times New Roman"/>
                <w:sz w:val="24"/>
                <w:szCs w:val="24"/>
              </w:rPr>
              <w:t>Подготовка п</w:t>
            </w:r>
            <w:r w:rsidR="00BA7F13">
              <w:rPr>
                <w:rFonts w:ascii="Times New Roman" w:hAnsi="Times New Roman"/>
                <w:sz w:val="24"/>
                <w:szCs w:val="24"/>
              </w:rPr>
              <w:t>литы</w:t>
            </w:r>
            <w:r w:rsidRPr="006E1AA7">
              <w:rPr>
                <w:rFonts w:ascii="Times New Roman" w:hAnsi="Times New Roman"/>
                <w:sz w:val="24"/>
                <w:szCs w:val="24"/>
              </w:rPr>
              <w:t xml:space="preserve"> к укладке</w:t>
            </w:r>
          </w:p>
        </w:tc>
        <w:tc>
          <w:tcPr>
            <w:tcW w:w="2126" w:type="dxa"/>
            <w:vAlign w:val="center"/>
          </w:tcPr>
          <w:p w14:paraId="1043AAF3" w14:textId="77777777" w:rsidR="00424AD5" w:rsidRPr="0059414D" w:rsidRDefault="00424AD5" w:rsidP="006E1AA7">
            <w:pPr>
              <w:ind w:left="34" w:firstLine="0"/>
              <w:jc w:val="center"/>
              <w:rPr>
                <w:sz w:val="24"/>
                <w:szCs w:val="24"/>
              </w:rPr>
            </w:pPr>
            <w:r w:rsidRPr="0059414D">
              <w:rPr>
                <w:sz w:val="24"/>
                <w:szCs w:val="24"/>
              </w:rPr>
              <w:t>Универсальный шаблон и грифель</w:t>
            </w:r>
          </w:p>
        </w:tc>
        <w:tc>
          <w:tcPr>
            <w:tcW w:w="1418" w:type="dxa"/>
            <w:vAlign w:val="center"/>
          </w:tcPr>
          <w:p w14:paraId="0F01E5FA" w14:textId="77777777" w:rsidR="00424AD5" w:rsidRPr="006E1AA7" w:rsidRDefault="00424AD5" w:rsidP="006E1AA7">
            <w:pPr>
              <w:ind w:left="-108" w:right="-108" w:firstLine="0"/>
              <w:jc w:val="center"/>
              <w:rPr>
                <w:rFonts w:cs="Times New Roman"/>
                <w:sz w:val="24"/>
                <w:szCs w:val="24"/>
              </w:rPr>
            </w:pPr>
            <w:r w:rsidRPr="006E1AA7">
              <w:rPr>
                <w:rFonts w:cs="Times New Roman"/>
                <w:sz w:val="24"/>
                <w:szCs w:val="24"/>
              </w:rPr>
              <w:t>Стропальщик (С1)</w:t>
            </w:r>
          </w:p>
        </w:tc>
        <w:tc>
          <w:tcPr>
            <w:tcW w:w="5245" w:type="dxa"/>
            <w:vAlign w:val="center"/>
          </w:tcPr>
          <w:p w14:paraId="56E0560D" w14:textId="43566C31" w:rsidR="00424AD5" w:rsidRPr="006E1AA7" w:rsidRDefault="00424AD5" w:rsidP="006E1AA7">
            <w:pPr>
              <w:ind w:left="34" w:firstLine="0"/>
              <w:rPr>
                <w:rFonts w:cs="Times New Roman"/>
                <w:sz w:val="24"/>
                <w:szCs w:val="24"/>
              </w:rPr>
            </w:pPr>
            <w:r w:rsidRPr="006E1AA7">
              <w:rPr>
                <w:rFonts w:cs="Times New Roman"/>
                <w:sz w:val="24"/>
                <w:szCs w:val="24"/>
              </w:rPr>
              <w:t>Стропальщик (С1) проверяет правильность расположения закладных деталей и целостность монтажных петель. Затем с помощью универсального шаблона и грифеля он на</w:t>
            </w:r>
            <w:r w:rsidR="00BA7F13">
              <w:rPr>
                <w:rFonts w:cs="Times New Roman"/>
                <w:sz w:val="24"/>
                <w:szCs w:val="24"/>
              </w:rPr>
              <w:t>носит риски с двух торцов п</w:t>
            </w:r>
            <w:r w:rsidR="00BA7F13">
              <w:rPr>
                <w:rFonts w:cs="Times New Roman"/>
                <w:sz w:val="24"/>
                <w:szCs w:val="24"/>
                <w:lang w:val="ru-RU"/>
              </w:rPr>
              <w:t>литы</w:t>
            </w:r>
            <w:r w:rsidRPr="006E1AA7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24AD5" w:rsidRPr="004275E6" w14:paraId="4C05780F" w14:textId="77777777" w:rsidTr="00BA7F13">
        <w:trPr>
          <w:trHeight w:val="1685"/>
        </w:trPr>
        <w:tc>
          <w:tcPr>
            <w:tcW w:w="1702" w:type="dxa"/>
            <w:vAlign w:val="center"/>
          </w:tcPr>
          <w:p w14:paraId="21D66334" w14:textId="31F33744" w:rsidR="00424AD5" w:rsidRPr="006E1AA7" w:rsidRDefault="00424AD5" w:rsidP="00BA7F13">
            <w:pPr>
              <w:pStyle w:val="32"/>
              <w:tabs>
                <w:tab w:val="left" w:pos="1310"/>
                <w:tab w:val="left" w:pos="1418"/>
              </w:tabs>
              <w:spacing w:line="240" w:lineRule="auto"/>
              <w:ind w:right="0" w:firstLine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1AA7">
              <w:rPr>
                <w:rFonts w:ascii="Times New Roman" w:hAnsi="Times New Roman"/>
                <w:sz w:val="24"/>
                <w:szCs w:val="24"/>
              </w:rPr>
              <w:t>Разметка места укладки п</w:t>
            </w:r>
            <w:r w:rsidR="00BA7F13">
              <w:rPr>
                <w:rFonts w:ascii="Times New Roman" w:hAnsi="Times New Roman"/>
                <w:sz w:val="24"/>
                <w:szCs w:val="24"/>
              </w:rPr>
              <w:t>литы</w:t>
            </w:r>
          </w:p>
        </w:tc>
        <w:tc>
          <w:tcPr>
            <w:tcW w:w="2126" w:type="dxa"/>
            <w:vAlign w:val="center"/>
          </w:tcPr>
          <w:p w14:paraId="38A875F7" w14:textId="77777777" w:rsidR="00424AD5" w:rsidRPr="0059414D" w:rsidRDefault="00424AD5" w:rsidP="006E1AA7">
            <w:pPr>
              <w:ind w:left="34" w:firstLine="0"/>
              <w:jc w:val="center"/>
              <w:rPr>
                <w:sz w:val="24"/>
                <w:szCs w:val="24"/>
              </w:rPr>
            </w:pPr>
            <w:r w:rsidRPr="0059414D">
              <w:rPr>
                <w:sz w:val="24"/>
                <w:szCs w:val="24"/>
              </w:rPr>
              <w:t>Метр и грифель</w:t>
            </w:r>
          </w:p>
        </w:tc>
        <w:tc>
          <w:tcPr>
            <w:tcW w:w="1418" w:type="dxa"/>
            <w:vAlign w:val="center"/>
          </w:tcPr>
          <w:p w14:paraId="31C267C9" w14:textId="77777777" w:rsidR="00424AD5" w:rsidRPr="006E1AA7" w:rsidRDefault="00424AD5" w:rsidP="006E1AA7">
            <w:pPr>
              <w:ind w:left="-108" w:right="-108" w:firstLine="0"/>
              <w:jc w:val="center"/>
              <w:rPr>
                <w:rFonts w:cs="Times New Roman"/>
                <w:sz w:val="24"/>
                <w:szCs w:val="24"/>
              </w:rPr>
            </w:pPr>
            <w:r w:rsidRPr="006E1AA7">
              <w:rPr>
                <w:rFonts w:cs="Times New Roman"/>
                <w:sz w:val="24"/>
                <w:szCs w:val="24"/>
              </w:rPr>
              <w:t>Монтажники (М1) и (М2</w:t>
            </w:r>
          </w:p>
        </w:tc>
        <w:tc>
          <w:tcPr>
            <w:tcW w:w="5245" w:type="dxa"/>
            <w:vAlign w:val="center"/>
          </w:tcPr>
          <w:p w14:paraId="0A1468CF" w14:textId="104C5547" w:rsidR="00424AD5" w:rsidRPr="006E1AA7" w:rsidRDefault="00BA7F13" w:rsidP="006E1AA7">
            <w:pPr>
              <w:ind w:left="34"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Монтажник</w:t>
            </w:r>
            <w:r>
              <w:rPr>
                <w:rFonts w:cs="Times New Roman"/>
                <w:sz w:val="24"/>
                <w:szCs w:val="24"/>
                <w:lang w:val="ru-RU"/>
              </w:rPr>
              <w:t xml:space="preserve">и </w:t>
            </w:r>
            <w:r w:rsidR="00424AD5" w:rsidRPr="006E1AA7">
              <w:rPr>
                <w:rFonts w:cs="Times New Roman"/>
                <w:sz w:val="24"/>
                <w:szCs w:val="24"/>
              </w:rPr>
              <w:t>раскладывают инструменты и приспособления в соответствии со схемой организации рабочего места. Затем монтажник М1 на одной стороне и  монтажник М2 на другой с помощью метра и грифеля р</w:t>
            </w:r>
            <w:r>
              <w:rPr>
                <w:rFonts w:cs="Times New Roman"/>
                <w:sz w:val="24"/>
                <w:szCs w:val="24"/>
              </w:rPr>
              <w:t>азмечают места установки п</w:t>
            </w:r>
            <w:r>
              <w:rPr>
                <w:rFonts w:cs="Times New Roman"/>
                <w:sz w:val="24"/>
                <w:szCs w:val="24"/>
                <w:lang w:val="ru-RU"/>
              </w:rPr>
              <w:t>литы</w:t>
            </w:r>
            <w:r w:rsidR="00424AD5" w:rsidRPr="006E1AA7">
              <w:rPr>
                <w:rFonts w:cs="Times New Roman"/>
                <w:sz w:val="24"/>
                <w:szCs w:val="24"/>
              </w:rPr>
              <w:t>, нанося осевые риски.</w:t>
            </w:r>
          </w:p>
        </w:tc>
      </w:tr>
      <w:tr w:rsidR="00424AD5" w:rsidRPr="004275E6" w14:paraId="259BF2CC" w14:textId="77777777" w:rsidTr="00BA7F13">
        <w:trPr>
          <w:trHeight w:val="1127"/>
        </w:trPr>
        <w:tc>
          <w:tcPr>
            <w:tcW w:w="1702" w:type="dxa"/>
            <w:vAlign w:val="center"/>
          </w:tcPr>
          <w:p w14:paraId="08DBAD65" w14:textId="77777777" w:rsidR="00424AD5" w:rsidRPr="006E1AA7" w:rsidRDefault="00424AD5" w:rsidP="006E1AA7">
            <w:pPr>
              <w:pStyle w:val="32"/>
              <w:tabs>
                <w:tab w:val="left" w:pos="1310"/>
                <w:tab w:val="left" w:pos="1418"/>
              </w:tabs>
              <w:spacing w:line="240" w:lineRule="auto"/>
              <w:ind w:right="0" w:firstLine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1AA7">
              <w:rPr>
                <w:rFonts w:ascii="Times New Roman" w:hAnsi="Times New Roman"/>
                <w:sz w:val="24"/>
                <w:szCs w:val="24"/>
              </w:rPr>
              <w:t>Подготовка растворной постели</w:t>
            </w:r>
          </w:p>
        </w:tc>
        <w:tc>
          <w:tcPr>
            <w:tcW w:w="2126" w:type="dxa"/>
            <w:vAlign w:val="center"/>
          </w:tcPr>
          <w:p w14:paraId="6E97BC47" w14:textId="2A1EDDC1" w:rsidR="00424AD5" w:rsidRPr="0059414D" w:rsidRDefault="00BA7F13" w:rsidP="006E1AA7">
            <w:pPr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424AD5">
              <w:rPr>
                <w:sz w:val="24"/>
                <w:szCs w:val="24"/>
              </w:rPr>
              <w:t xml:space="preserve">опата, молотки, </w:t>
            </w:r>
            <w:r w:rsidR="00424AD5" w:rsidRPr="0059414D">
              <w:rPr>
                <w:sz w:val="24"/>
                <w:szCs w:val="24"/>
              </w:rPr>
              <w:t>зубила, кельма</w:t>
            </w:r>
          </w:p>
        </w:tc>
        <w:tc>
          <w:tcPr>
            <w:tcW w:w="1418" w:type="dxa"/>
            <w:vAlign w:val="center"/>
          </w:tcPr>
          <w:p w14:paraId="4E1EDFA9" w14:textId="77777777" w:rsidR="00424AD5" w:rsidRPr="006E1AA7" w:rsidRDefault="00424AD5" w:rsidP="006E1AA7">
            <w:pPr>
              <w:ind w:left="-108" w:right="-108" w:firstLine="0"/>
              <w:jc w:val="center"/>
              <w:rPr>
                <w:rFonts w:cs="Times New Roman"/>
                <w:sz w:val="24"/>
                <w:szCs w:val="24"/>
              </w:rPr>
            </w:pPr>
            <w:r w:rsidRPr="006E1AA7">
              <w:rPr>
                <w:rFonts w:cs="Times New Roman"/>
                <w:sz w:val="24"/>
                <w:szCs w:val="24"/>
              </w:rPr>
              <w:t>Монтажники (М1) и (М2)</w:t>
            </w:r>
          </w:p>
        </w:tc>
        <w:tc>
          <w:tcPr>
            <w:tcW w:w="5245" w:type="dxa"/>
            <w:vAlign w:val="center"/>
          </w:tcPr>
          <w:p w14:paraId="11773794" w14:textId="41153BD9" w:rsidR="00424AD5" w:rsidRPr="006E1AA7" w:rsidRDefault="00424AD5" w:rsidP="00BA7F13">
            <w:pPr>
              <w:pStyle w:val="222"/>
              <w:spacing w:line="240" w:lineRule="auto"/>
              <w:ind w:left="34" w:right="0" w:firstLine="0"/>
              <w:rPr>
                <w:sz w:val="24"/>
                <w:szCs w:val="24"/>
              </w:rPr>
            </w:pPr>
            <w:r w:rsidRPr="006E1AA7">
              <w:rPr>
                <w:sz w:val="24"/>
                <w:szCs w:val="24"/>
              </w:rPr>
              <w:t>Монтажники набирают лопатами раствор из ящика в ведра и подн</w:t>
            </w:r>
            <w:r w:rsidR="00BA7F13">
              <w:rPr>
                <w:sz w:val="24"/>
                <w:szCs w:val="24"/>
              </w:rPr>
              <w:t xml:space="preserve">имаются на монтажные площадки. </w:t>
            </w:r>
            <w:r w:rsidRPr="006E1AA7">
              <w:rPr>
                <w:sz w:val="24"/>
                <w:szCs w:val="24"/>
              </w:rPr>
              <w:t>Молотками - зубилами они очищают место укладки п</w:t>
            </w:r>
            <w:r w:rsidR="00BA7F13">
              <w:rPr>
                <w:sz w:val="24"/>
                <w:szCs w:val="24"/>
              </w:rPr>
              <w:t>литы от наплывов бетона .</w:t>
            </w:r>
          </w:p>
        </w:tc>
      </w:tr>
      <w:tr w:rsidR="00424AD5" w:rsidRPr="004275E6" w14:paraId="0699D8CC" w14:textId="77777777" w:rsidTr="00BA7F13">
        <w:trPr>
          <w:trHeight w:val="3246"/>
        </w:trPr>
        <w:tc>
          <w:tcPr>
            <w:tcW w:w="1702" w:type="dxa"/>
          </w:tcPr>
          <w:p w14:paraId="6ABE4144" w14:textId="1FAC0526" w:rsidR="00424AD5" w:rsidRPr="006E1AA7" w:rsidRDefault="00424AD5" w:rsidP="006E1AA7">
            <w:pPr>
              <w:pStyle w:val="32"/>
              <w:tabs>
                <w:tab w:val="left" w:pos="1310"/>
                <w:tab w:val="left" w:pos="1418"/>
              </w:tabs>
              <w:spacing w:line="240" w:lineRule="auto"/>
              <w:ind w:right="0" w:firstLine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1AA7">
              <w:rPr>
                <w:rFonts w:ascii="Times New Roman" w:eastAsia="SimSun" w:hAnsi="Times New Roman"/>
                <w:sz w:val="24"/>
                <w:szCs w:val="24"/>
              </w:rPr>
              <w:t>Укладка плиты в проектное положение</w:t>
            </w:r>
          </w:p>
        </w:tc>
        <w:tc>
          <w:tcPr>
            <w:tcW w:w="2126" w:type="dxa"/>
            <w:vAlign w:val="center"/>
          </w:tcPr>
          <w:p w14:paraId="1FDAC0A5" w14:textId="77777777" w:rsidR="00424AD5" w:rsidRPr="0059414D" w:rsidRDefault="00424AD5" w:rsidP="006E1AA7">
            <w:pPr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  <w:vAlign w:val="center"/>
          </w:tcPr>
          <w:p w14:paraId="261D45D8" w14:textId="77777777" w:rsidR="00424AD5" w:rsidRPr="006E1AA7" w:rsidRDefault="00424AD5" w:rsidP="006E1AA7">
            <w:pPr>
              <w:ind w:left="-108" w:right="-108" w:firstLine="0"/>
              <w:jc w:val="center"/>
              <w:rPr>
                <w:rFonts w:cs="Times New Roman"/>
                <w:sz w:val="24"/>
                <w:szCs w:val="24"/>
              </w:rPr>
            </w:pPr>
            <w:r w:rsidRPr="006E1AA7">
              <w:rPr>
                <w:rFonts w:cs="Times New Roman"/>
                <w:sz w:val="24"/>
                <w:szCs w:val="24"/>
              </w:rPr>
              <w:t>Монтажники (М1) и (М2)</w:t>
            </w:r>
          </w:p>
        </w:tc>
        <w:tc>
          <w:tcPr>
            <w:tcW w:w="5245" w:type="dxa"/>
            <w:vAlign w:val="center"/>
          </w:tcPr>
          <w:p w14:paraId="34C50D3E" w14:textId="0F761631" w:rsidR="00424AD5" w:rsidRPr="003B71ED" w:rsidRDefault="00424AD5" w:rsidP="003B71ED">
            <w:pPr>
              <w:pStyle w:val="222"/>
              <w:spacing w:line="240" w:lineRule="auto"/>
              <w:ind w:left="34" w:right="0" w:firstLine="0"/>
              <w:rPr>
                <w:rFonts w:eastAsia="SimSun"/>
                <w:sz w:val="24"/>
                <w:szCs w:val="24"/>
              </w:rPr>
            </w:pPr>
            <w:r w:rsidRPr="006E1AA7">
              <w:rPr>
                <w:sz w:val="24"/>
                <w:szCs w:val="24"/>
              </w:rPr>
              <w:t>При наводке плиты монтажники (М1)и (М2) находятся на подмос</w:t>
            </w:r>
            <w:r w:rsidRPr="006E1AA7">
              <w:rPr>
                <w:sz w:val="24"/>
                <w:szCs w:val="24"/>
              </w:rPr>
              <w:softHyphen/>
              <w:t xml:space="preserve">тях-площадках лестницах либо смонтированных плитах. </w:t>
            </w:r>
            <w:r w:rsidRPr="006E1AA7">
              <w:rPr>
                <w:rFonts w:eastAsia="SimSun"/>
                <w:sz w:val="24"/>
                <w:szCs w:val="24"/>
              </w:rPr>
              <w:t>Монтажник 4-го разряда подает машинисту крана 5-го разряда сигнал подвести плиту к месту укладки. Монтажники 3-го разряда принимают плиту на высоте 70-</w:t>
            </w:r>
            <w:smartTag w:uri="urn:schemas-microsoft-com:office:smarttags" w:element="metricconverter">
              <w:smartTagPr>
                <w:attr w:name="ProductID" w:val="80 см"/>
              </w:smartTagPr>
              <w:r w:rsidRPr="006E1AA7">
                <w:rPr>
                  <w:rFonts w:eastAsia="SimSun"/>
                  <w:sz w:val="24"/>
                  <w:szCs w:val="24"/>
                </w:rPr>
                <w:t>80 см</w:t>
              </w:r>
            </w:smartTag>
            <w:r w:rsidRPr="006E1AA7">
              <w:rPr>
                <w:rFonts w:eastAsia="SimSun"/>
                <w:sz w:val="24"/>
                <w:szCs w:val="24"/>
              </w:rPr>
              <w:t xml:space="preserve"> над монтируемым перекрытием и разворачивают ее в нужном направлении. Затем машинист крана 5-го разряда по сигналу монтажника 4-го разряда</w:t>
            </w:r>
            <w:r w:rsidR="003B71ED">
              <w:rPr>
                <w:rFonts w:eastAsia="SimSun"/>
                <w:sz w:val="24"/>
                <w:szCs w:val="24"/>
                <w:lang w:val="en-US"/>
              </w:rPr>
              <w:t xml:space="preserve"> </w:t>
            </w:r>
            <w:r w:rsidR="003B71ED">
              <w:rPr>
                <w:rFonts w:eastAsia="SimSun"/>
                <w:sz w:val="24"/>
                <w:szCs w:val="24"/>
              </w:rPr>
              <w:t>медленно опускает плиту,</w:t>
            </w:r>
            <w:r w:rsidRPr="006E1AA7">
              <w:rPr>
                <w:rFonts w:eastAsia="SimSun"/>
                <w:sz w:val="24"/>
                <w:szCs w:val="24"/>
              </w:rPr>
              <w:t>монтажники придерживают и направляют ее на стеновые панели совмещая с рисками.</w:t>
            </w:r>
          </w:p>
        </w:tc>
      </w:tr>
      <w:tr w:rsidR="00424AD5" w:rsidRPr="004275E6" w14:paraId="4A363ECF" w14:textId="77777777" w:rsidTr="00BA7F13">
        <w:trPr>
          <w:trHeight w:val="2202"/>
        </w:trPr>
        <w:tc>
          <w:tcPr>
            <w:tcW w:w="1702" w:type="dxa"/>
          </w:tcPr>
          <w:p w14:paraId="571EB258" w14:textId="6163DDA6" w:rsidR="00424AD5" w:rsidRPr="006E1AA7" w:rsidRDefault="00424AD5" w:rsidP="00BA7F13">
            <w:pPr>
              <w:pStyle w:val="32"/>
              <w:tabs>
                <w:tab w:val="left" w:pos="1310"/>
                <w:tab w:val="left" w:pos="1418"/>
              </w:tabs>
              <w:spacing w:line="240" w:lineRule="auto"/>
              <w:ind w:right="0" w:firstLine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1AA7">
              <w:rPr>
                <w:rFonts w:ascii="Times New Roman" w:hAnsi="Times New Roman"/>
                <w:sz w:val="24"/>
                <w:szCs w:val="24"/>
              </w:rPr>
              <w:t>Выверка п</w:t>
            </w:r>
            <w:r w:rsidR="00BA7F13">
              <w:rPr>
                <w:rFonts w:ascii="Times New Roman" w:hAnsi="Times New Roman"/>
                <w:sz w:val="24"/>
                <w:szCs w:val="24"/>
              </w:rPr>
              <w:t>литы</w:t>
            </w:r>
          </w:p>
        </w:tc>
        <w:tc>
          <w:tcPr>
            <w:tcW w:w="2126" w:type="dxa"/>
            <w:vAlign w:val="center"/>
          </w:tcPr>
          <w:p w14:paraId="4FACC890" w14:textId="260E52F4" w:rsidR="00424AD5" w:rsidRPr="0059414D" w:rsidRDefault="00BA7F13" w:rsidP="006E1AA7">
            <w:pPr>
              <w:ind w:left="3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424AD5" w:rsidRPr="0059414D">
              <w:rPr>
                <w:sz w:val="24"/>
                <w:szCs w:val="24"/>
              </w:rPr>
              <w:t>омы, уровень</w:t>
            </w:r>
          </w:p>
        </w:tc>
        <w:tc>
          <w:tcPr>
            <w:tcW w:w="1418" w:type="dxa"/>
            <w:vAlign w:val="center"/>
          </w:tcPr>
          <w:p w14:paraId="32971A0D" w14:textId="77777777" w:rsidR="00424AD5" w:rsidRPr="006E1AA7" w:rsidRDefault="00424AD5" w:rsidP="006E1AA7">
            <w:pPr>
              <w:ind w:left="-108" w:right="-108" w:firstLine="0"/>
              <w:jc w:val="center"/>
              <w:rPr>
                <w:rFonts w:cs="Times New Roman"/>
                <w:sz w:val="24"/>
                <w:szCs w:val="24"/>
              </w:rPr>
            </w:pPr>
            <w:r w:rsidRPr="006E1AA7">
              <w:rPr>
                <w:rFonts w:cs="Times New Roman"/>
                <w:sz w:val="24"/>
                <w:szCs w:val="24"/>
              </w:rPr>
              <w:t>Монтажники (М1) и (М2)</w:t>
            </w:r>
          </w:p>
        </w:tc>
        <w:tc>
          <w:tcPr>
            <w:tcW w:w="5245" w:type="dxa"/>
          </w:tcPr>
          <w:p w14:paraId="69CF211D" w14:textId="6DF70525" w:rsidR="00424AD5" w:rsidRPr="006E1AA7" w:rsidRDefault="00424AD5" w:rsidP="00BA7F13">
            <w:pPr>
              <w:pStyle w:val="32"/>
              <w:spacing w:line="240" w:lineRule="auto"/>
              <w:ind w:left="34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6E1AA7">
              <w:rPr>
                <w:rFonts w:ascii="Times New Roman" w:hAnsi="Times New Roman"/>
                <w:sz w:val="24"/>
                <w:szCs w:val="24"/>
              </w:rPr>
              <w:t>Монтажники М1 и М2 проверяют правильность укладки п</w:t>
            </w:r>
            <w:r w:rsidR="00BA7F13">
              <w:rPr>
                <w:rFonts w:ascii="Times New Roman" w:hAnsi="Times New Roman"/>
                <w:sz w:val="24"/>
                <w:szCs w:val="24"/>
              </w:rPr>
              <w:t>литы</w:t>
            </w:r>
            <w:r w:rsidRPr="006E1AA7">
              <w:rPr>
                <w:rFonts w:ascii="Times New Roman" w:hAnsi="Times New Roman"/>
                <w:sz w:val="24"/>
                <w:szCs w:val="24"/>
              </w:rPr>
              <w:t xml:space="preserve"> по рискам на ней и колоннах , в случае необходимости ломами рихтуя панель в проектное положение . Затем монтажники при помощи уровня проверяют правильность укладки панели по вертикали , устраняя замеченные отклонения путем изменения толщины растворной постели, после чего замоноличивают швы.</w:t>
            </w:r>
          </w:p>
        </w:tc>
      </w:tr>
      <w:tr w:rsidR="00424AD5" w:rsidRPr="004275E6" w14:paraId="31DA279C" w14:textId="77777777" w:rsidTr="00BA7F13">
        <w:tc>
          <w:tcPr>
            <w:tcW w:w="1702" w:type="dxa"/>
          </w:tcPr>
          <w:p w14:paraId="1E146CE8" w14:textId="66A5D3BD" w:rsidR="00424AD5" w:rsidRPr="006E1AA7" w:rsidRDefault="00424AD5" w:rsidP="00BA7F13">
            <w:pPr>
              <w:pStyle w:val="32"/>
              <w:tabs>
                <w:tab w:val="left" w:pos="1310"/>
                <w:tab w:val="left" w:pos="1418"/>
              </w:tabs>
              <w:spacing w:line="240" w:lineRule="auto"/>
              <w:ind w:right="0" w:firstLine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1AA7">
              <w:rPr>
                <w:rFonts w:ascii="Times New Roman" w:hAnsi="Times New Roman"/>
                <w:sz w:val="24"/>
                <w:szCs w:val="24"/>
              </w:rPr>
              <w:t>Расстроповка плиты</w:t>
            </w:r>
          </w:p>
        </w:tc>
        <w:tc>
          <w:tcPr>
            <w:tcW w:w="2126" w:type="dxa"/>
          </w:tcPr>
          <w:p w14:paraId="10A2D4BB" w14:textId="77777777" w:rsidR="00424AD5" w:rsidRPr="0059414D" w:rsidRDefault="00424AD5" w:rsidP="006E1AA7">
            <w:pPr>
              <w:pStyle w:val="32"/>
              <w:tabs>
                <w:tab w:val="left" w:pos="2902"/>
              </w:tabs>
              <w:spacing w:line="240" w:lineRule="auto"/>
              <w:ind w:left="34" w:right="0" w:firstLine="0"/>
              <w:jc w:val="center"/>
              <w:rPr>
                <w:szCs w:val="24"/>
                <w:highlight w:val="yellow"/>
              </w:rPr>
            </w:pPr>
          </w:p>
        </w:tc>
        <w:tc>
          <w:tcPr>
            <w:tcW w:w="1418" w:type="dxa"/>
          </w:tcPr>
          <w:p w14:paraId="51C7B23F" w14:textId="77777777" w:rsidR="00424AD5" w:rsidRPr="006E1AA7" w:rsidRDefault="00424AD5" w:rsidP="006E1AA7">
            <w:pPr>
              <w:pStyle w:val="32"/>
              <w:spacing w:line="240" w:lineRule="auto"/>
              <w:ind w:left="-108" w:right="-108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1AA7">
              <w:rPr>
                <w:rFonts w:ascii="Times New Roman" w:hAnsi="Times New Roman"/>
                <w:sz w:val="24"/>
                <w:szCs w:val="24"/>
              </w:rPr>
              <w:t>Монтажники (М1) и (М2)</w:t>
            </w:r>
          </w:p>
        </w:tc>
        <w:tc>
          <w:tcPr>
            <w:tcW w:w="5245" w:type="dxa"/>
          </w:tcPr>
          <w:p w14:paraId="750DEA15" w14:textId="027E09F8" w:rsidR="00424AD5" w:rsidRPr="006E1AA7" w:rsidRDefault="00424AD5" w:rsidP="006E1AA7">
            <w:pPr>
              <w:pStyle w:val="32"/>
              <w:spacing w:line="240" w:lineRule="auto"/>
              <w:ind w:left="34" w:right="0" w:firstLine="0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6E1AA7">
              <w:rPr>
                <w:rFonts w:ascii="Times New Roman" w:hAnsi="Times New Roman"/>
                <w:sz w:val="24"/>
                <w:szCs w:val="24"/>
              </w:rPr>
              <w:t>Снимают стропы</w:t>
            </w:r>
          </w:p>
        </w:tc>
      </w:tr>
    </w:tbl>
    <w:p w14:paraId="1F9DD671" w14:textId="456E748A" w:rsidR="00424AD5" w:rsidRPr="004804C4" w:rsidRDefault="003B71ED" w:rsidP="003A5239">
      <w:pPr>
        <w:pStyle w:val="formattexttopleveltext"/>
        <w:tabs>
          <w:tab w:val="left" w:pos="8188"/>
        </w:tabs>
        <w:spacing w:before="0" w:beforeAutospacing="0" w:after="0" w:afterAutospacing="0"/>
        <w:ind w:left="142" w:right="142" w:firstLine="709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</w:t>
      </w:r>
      <w:r w:rsidR="007E21F2">
        <w:rPr>
          <w:rFonts w:ascii="Times New Roman" w:hAnsi="Times New Roman" w:cs="Times New Roman"/>
          <w:b/>
          <w:sz w:val="28"/>
          <w:szCs w:val="28"/>
        </w:rPr>
        <w:t>.3</w:t>
      </w:r>
      <w:r w:rsidR="00424AD5" w:rsidRPr="004804C4">
        <w:rPr>
          <w:rFonts w:ascii="Times New Roman" w:hAnsi="Times New Roman" w:cs="Times New Roman"/>
          <w:b/>
          <w:sz w:val="28"/>
          <w:szCs w:val="28"/>
        </w:rPr>
        <w:t>.6</w:t>
      </w:r>
      <w:r w:rsidR="003A52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424AD5" w:rsidRPr="004804C4">
        <w:rPr>
          <w:rFonts w:ascii="Times New Roman" w:hAnsi="Times New Roman" w:cs="Times New Roman"/>
          <w:b/>
          <w:sz w:val="28"/>
          <w:szCs w:val="28"/>
        </w:rPr>
        <w:t>Потребность в м</w:t>
      </w:r>
      <w:r w:rsidR="00424AD5">
        <w:rPr>
          <w:rFonts w:ascii="Times New Roman" w:hAnsi="Times New Roman" w:cs="Times New Roman"/>
          <w:b/>
          <w:sz w:val="28"/>
          <w:szCs w:val="28"/>
        </w:rPr>
        <w:t>атериально-технических ресурсах</w:t>
      </w:r>
      <w:r w:rsidR="00424AD5" w:rsidRPr="004804C4">
        <w:rPr>
          <w:rFonts w:ascii="Times New Roman" w:hAnsi="Times New Roman" w:cs="Times New Roman"/>
          <w:color w:val="000000"/>
        </w:rPr>
        <w:br/>
      </w:r>
    </w:p>
    <w:p w14:paraId="05387A28" w14:textId="23221B0A" w:rsidR="00424AD5" w:rsidRDefault="00424AD5" w:rsidP="00424AD5">
      <w:pPr>
        <w:ind w:left="142" w:right="142"/>
        <w:rPr>
          <w:sz w:val="24"/>
          <w:szCs w:val="24"/>
          <w:lang w:val="ru-RU"/>
        </w:rPr>
      </w:pPr>
      <w:r w:rsidRPr="003A5239">
        <w:rPr>
          <w:sz w:val="24"/>
          <w:szCs w:val="24"/>
        </w:rPr>
        <w:t xml:space="preserve">Таблица </w:t>
      </w:r>
      <w:r w:rsidR="003A5239">
        <w:rPr>
          <w:sz w:val="24"/>
          <w:szCs w:val="24"/>
          <w:lang w:val="en-US"/>
        </w:rPr>
        <w:t>3</w:t>
      </w:r>
      <w:r w:rsidRPr="003A5239">
        <w:rPr>
          <w:sz w:val="24"/>
          <w:szCs w:val="24"/>
        </w:rPr>
        <w:t xml:space="preserve">.5 </w:t>
      </w:r>
      <w:r w:rsidR="003A5239">
        <w:rPr>
          <w:sz w:val="24"/>
          <w:szCs w:val="24"/>
          <w:lang w:val="en-US"/>
        </w:rPr>
        <w:t>–</w:t>
      </w:r>
      <w:r w:rsidRPr="003A5239">
        <w:rPr>
          <w:sz w:val="24"/>
          <w:szCs w:val="24"/>
        </w:rPr>
        <w:t xml:space="preserve"> Потребность в материально-технических ресурсах</w:t>
      </w:r>
    </w:p>
    <w:p w14:paraId="3979B710" w14:textId="77777777" w:rsidR="007E21F2" w:rsidRPr="007E21F2" w:rsidRDefault="007E21F2" w:rsidP="00424AD5">
      <w:pPr>
        <w:ind w:left="142" w:right="142"/>
        <w:rPr>
          <w:sz w:val="24"/>
          <w:szCs w:val="24"/>
          <w:lang w:val="ru-RU"/>
        </w:rPr>
      </w:pPr>
    </w:p>
    <w:tbl>
      <w:tblPr>
        <w:tblW w:w="10444" w:type="dxa"/>
        <w:jc w:val="center"/>
        <w:tblInd w:w="-153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7"/>
        <w:gridCol w:w="2501"/>
        <w:gridCol w:w="3446"/>
        <w:gridCol w:w="1134"/>
        <w:gridCol w:w="1006"/>
      </w:tblGrid>
      <w:tr w:rsidR="00424AD5" w:rsidRPr="00573E7B" w14:paraId="3BFB602F" w14:textId="77777777" w:rsidTr="003A5239">
        <w:trPr>
          <w:trHeight w:val="671"/>
          <w:jc w:val="center"/>
        </w:trPr>
        <w:tc>
          <w:tcPr>
            <w:tcW w:w="2357" w:type="dxa"/>
            <w:shd w:val="clear" w:color="auto" w:fill="auto"/>
            <w:noWrap/>
            <w:vAlign w:val="center"/>
          </w:tcPr>
          <w:p w14:paraId="62B3007C" w14:textId="77777777" w:rsidR="00424AD5" w:rsidRPr="003A5239" w:rsidRDefault="00424AD5" w:rsidP="003A5239">
            <w:pPr>
              <w:ind w:left="142" w:right="142" w:hanging="17"/>
              <w:jc w:val="center"/>
              <w:rPr>
                <w:sz w:val="20"/>
                <w:szCs w:val="20"/>
              </w:rPr>
            </w:pPr>
            <w:r w:rsidRPr="003A5239">
              <w:rPr>
                <w:sz w:val="20"/>
                <w:szCs w:val="20"/>
              </w:rPr>
              <w:t>№</w:t>
            </w:r>
          </w:p>
          <w:p w14:paraId="0826787B" w14:textId="77777777" w:rsidR="00424AD5" w:rsidRPr="003A5239" w:rsidRDefault="00424AD5" w:rsidP="003A5239">
            <w:pPr>
              <w:ind w:left="142" w:right="142" w:hanging="17"/>
              <w:jc w:val="center"/>
              <w:rPr>
                <w:sz w:val="20"/>
                <w:szCs w:val="20"/>
              </w:rPr>
            </w:pPr>
            <w:r w:rsidRPr="003A5239">
              <w:rPr>
                <w:sz w:val="20"/>
                <w:szCs w:val="20"/>
              </w:rPr>
              <w:t>п\п</w:t>
            </w:r>
          </w:p>
        </w:tc>
        <w:tc>
          <w:tcPr>
            <w:tcW w:w="2501" w:type="dxa"/>
            <w:shd w:val="clear" w:color="auto" w:fill="auto"/>
            <w:noWrap/>
            <w:vAlign w:val="center"/>
          </w:tcPr>
          <w:p w14:paraId="46E8BB95" w14:textId="77777777" w:rsidR="00424AD5" w:rsidRPr="003A5239" w:rsidRDefault="00424AD5" w:rsidP="003A5239">
            <w:pPr>
              <w:ind w:left="142" w:right="142" w:firstLine="36"/>
              <w:jc w:val="center"/>
              <w:rPr>
                <w:sz w:val="20"/>
                <w:szCs w:val="20"/>
              </w:rPr>
            </w:pPr>
            <w:r w:rsidRPr="003A5239">
              <w:rPr>
                <w:sz w:val="20"/>
                <w:szCs w:val="20"/>
              </w:rPr>
              <w:t>Наименование        материала, изделия</w:t>
            </w:r>
          </w:p>
        </w:tc>
        <w:tc>
          <w:tcPr>
            <w:tcW w:w="3446" w:type="dxa"/>
            <w:vAlign w:val="center"/>
          </w:tcPr>
          <w:p w14:paraId="6971261B" w14:textId="77777777" w:rsidR="00424AD5" w:rsidRPr="003A5239" w:rsidRDefault="00424AD5" w:rsidP="003A5239">
            <w:pPr>
              <w:ind w:left="142" w:right="142" w:hanging="55"/>
              <w:jc w:val="center"/>
              <w:rPr>
                <w:sz w:val="20"/>
                <w:szCs w:val="20"/>
              </w:rPr>
            </w:pPr>
            <w:r w:rsidRPr="003A5239">
              <w:rPr>
                <w:sz w:val="20"/>
                <w:szCs w:val="20"/>
              </w:rPr>
              <w:t>Наименование и обозначение нормативно-технического       документа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4CFD7FD" w14:textId="77777777" w:rsidR="00424AD5" w:rsidRPr="003A5239" w:rsidRDefault="00424AD5" w:rsidP="003A5239">
            <w:pPr>
              <w:ind w:left="-807" w:right="142"/>
              <w:jc w:val="center"/>
              <w:rPr>
                <w:sz w:val="20"/>
                <w:szCs w:val="20"/>
              </w:rPr>
            </w:pPr>
            <w:r w:rsidRPr="003A5239">
              <w:rPr>
                <w:sz w:val="20"/>
                <w:szCs w:val="20"/>
              </w:rPr>
              <w:t>Ед. изм.</w:t>
            </w:r>
          </w:p>
        </w:tc>
        <w:tc>
          <w:tcPr>
            <w:tcW w:w="1006" w:type="dxa"/>
            <w:shd w:val="clear" w:color="auto" w:fill="auto"/>
            <w:noWrap/>
            <w:vAlign w:val="bottom"/>
          </w:tcPr>
          <w:p w14:paraId="249DDA41" w14:textId="77777777" w:rsidR="00424AD5" w:rsidRPr="003A5239" w:rsidRDefault="00424AD5" w:rsidP="003A5239">
            <w:pPr>
              <w:ind w:left="-807"/>
              <w:jc w:val="center"/>
              <w:rPr>
                <w:sz w:val="20"/>
                <w:szCs w:val="20"/>
              </w:rPr>
            </w:pPr>
            <w:r w:rsidRPr="003A5239">
              <w:rPr>
                <w:sz w:val="20"/>
                <w:szCs w:val="20"/>
              </w:rPr>
              <w:t>Кол - во</w:t>
            </w:r>
          </w:p>
          <w:p w14:paraId="56CAC52E" w14:textId="6F66C674" w:rsidR="00424AD5" w:rsidRPr="003A5239" w:rsidRDefault="00424AD5" w:rsidP="003A5239">
            <w:pPr>
              <w:ind w:left="-807"/>
              <w:jc w:val="center"/>
              <w:rPr>
                <w:sz w:val="20"/>
                <w:szCs w:val="20"/>
              </w:rPr>
            </w:pPr>
          </w:p>
        </w:tc>
      </w:tr>
      <w:tr w:rsidR="003A5239" w:rsidRPr="00573E7B" w14:paraId="459AC376" w14:textId="77777777" w:rsidTr="003A5239">
        <w:trPr>
          <w:trHeight w:val="217"/>
          <w:jc w:val="center"/>
        </w:trPr>
        <w:tc>
          <w:tcPr>
            <w:tcW w:w="2357" w:type="dxa"/>
            <w:shd w:val="clear" w:color="auto" w:fill="auto"/>
            <w:noWrap/>
            <w:vAlign w:val="center"/>
          </w:tcPr>
          <w:p w14:paraId="38AE7F36" w14:textId="5D4968FF" w:rsidR="003A5239" w:rsidRPr="003A5239" w:rsidRDefault="003A5239" w:rsidP="003A5239">
            <w:pPr>
              <w:ind w:left="142" w:right="142" w:hanging="17"/>
              <w:jc w:val="center"/>
              <w:rPr>
                <w:sz w:val="20"/>
                <w:szCs w:val="20"/>
                <w:lang w:val="en-US"/>
              </w:rPr>
            </w:pPr>
            <w:r w:rsidRPr="003A5239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01" w:type="dxa"/>
            <w:shd w:val="clear" w:color="auto" w:fill="auto"/>
            <w:noWrap/>
            <w:vAlign w:val="center"/>
          </w:tcPr>
          <w:p w14:paraId="19530B2B" w14:textId="644DE463" w:rsidR="003A5239" w:rsidRPr="003A5239" w:rsidRDefault="003A5239" w:rsidP="003A5239">
            <w:pPr>
              <w:ind w:left="142" w:right="142" w:firstLine="36"/>
              <w:jc w:val="center"/>
              <w:rPr>
                <w:sz w:val="20"/>
                <w:szCs w:val="20"/>
                <w:lang w:val="en-US"/>
              </w:rPr>
            </w:pPr>
            <w:r w:rsidRPr="003A5239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446" w:type="dxa"/>
            <w:vAlign w:val="center"/>
          </w:tcPr>
          <w:p w14:paraId="21E02E37" w14:textId="1B3F9D6F" w:rsidR="003A5239" w:rsidRPr="003A5239" w:rsidRDefault="003A5239" w:rsidP="003A5239">
            <w:pPr>
              <w:ind w:left="142" w:right="142" w:hanging="55"/>
              <w:jc w:val="center"/>
              <w:rPr>
                <w:sz w:val="20"/>
                <w:szCs w:val="20"/>
                <w:lang w:val="en-US"/>
              </w:rPr>
            </w:pPr>
            <w:r w:rsidRPr="003A5239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059B34C" w14:textId="72875B47" w:rsidR="003A5239" w:rsidRPr="003A5239" w:rsidRDefault="003A5239" w:rsidP="003A5239">
            <w:pPr>
              <w:ind w:left="-807" w:right="142"/>
              <w:jc w:val="center"/>
              <w:rPr>
                <w:sz w:val="20"/>
                <w:szCs w:val="20"/>
                <w:lang w:val="en-US"/>
              </w:rPr>
            </w:pPr>
            <w:r w:rsidRPr="003A5239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06" w:type="dxa"/>
            <w:shd w:val="clear" w:color="auto" w:fill="auto"/>
            <w:noWrap/>
            <w:vAlign w:val="bottom"/>
          </w:tcPr>
          <w:p w14:paraId="7C4030BD" w14:textId="4DC59639" w:rsidR="003A5239" w:rsidRPr="003A5239" w:rsidRDefault="003A5239" w:rsidP="003A5239">
            <w:pPr>
              <w:ind w:left="-807"/>
              <w:jc w:val="center"/>
              <w:rPr>
                <w:sz w:val="20"/>
                <w:szCs w:val="20"/>
                <w:lang w:val="en-US"/>
              </w:rPr>
            </w:pPr>
            <w:r w:rsidRPr="003A5239">
              <w:rPr>
                <w:sz w:val="20"/>
                <w:szCs w:val="20"/>
                <w:lang w:val="en-US"/>
              </w:rPr>
              <w:t>5</w:t>
            </w:r>
          </w:p>
        </w:tc>
      </w:tr>
      <w:tr w:rsidR="00E1157C" w:rsidRPr="00573E7B" w14:paraId="243FFF4E" w14:textId="77777777" w:rsidTr="00911B24">
        <w:trPr>
          <w:trHeight w:val="584"/>
          <w:jc w:val="center"/>
        </w:trPr>
        <w:tc>
          <w:tcPr>
            <w:tcW w:w="2357" w:type="dxa"/>
            <w:shd w:val="clear" w:color="auto" w:fill="auto"/>
            <w:noWrap/>
            <w:vAlign w:val="center"/>
          </w:tcPr>
          <w:p w14:paraId="35A5C92F" w14:textId="19686E59" w:rsidR="00E1157C" w:rsidRPr="00E1157C" w:rsidRDefault="00E1157C" w:rsidP="003A5239">
            <w:pPr>
              <w:ind w:left="142" w:right="142" w:hanging="17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2501" w:type="dxa"/>
            <w:shd w:val="clear" w:color="auto" w:fill="auto"/>
            <w:noWrap/>
            <w:vAlign w:val="center"/>
          </w:tcPr>
          <w:p w14:paraId="3423EF4F" w14:textId="46B4F43F" w:rsidR="00E1157C" w:rsidRPr="003A5239" w:rsidRDefault="00E1157C" w:rsidP="004D442B">
            <w:pPr>
              <w:ind w:firstLine="3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 xml:space="preserve">Установка </w:t>
            </w:r>
            <w:r w:rsidR="004D442B">
              <w:rPr>
                <w:rFonts w:cs="Times New Roman"/>
                <w:sz w:val="24"/>
                <w:szCs w:val="24"/>
                <w:lang w:val="ru-RU"/>
              </w:rPr>
              <w:t>плит</w:t>
            </w:r>
            <w:r w:rsidRPr="003A5239">
              <w:rPr>
                <w:rFonts w:cs="Times New Roman"/>
                <w:sz w:val="24"/>
                <w:szCs w:val="24"/>
              </w:rPr>
              <w:t xml:space="preserve"> перекрытий с опиранием по контуру пл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  <w:r w:rsidRPr="003A5239">
              <w:rPr>
                <w:rFonts w:cs="Times New Roman"/>
                <w:sz w:val="24"/>
                <w:szCs w:val="24"/>
              </w:rPr>
              <w:t xml:space="preserve"> до 10 м</w:t>
            </w:r>
            <w:r w:rsidRPr="00911B24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446" w:type="dxa"/>
            <w:vMerge w:val="restart"/>
            <w:vAlign w:val="center"/>
          </w:tcPr>
          <w:p w14:paraId="56D3EB8F" w14:textId="77777777" w:rsidR="00E1157C" w:rsidRPr="003A5239" w:rsidRDefault="00E1157C" w:rsidP="003A5239">
            <w:pPr>
              <w:ind w:left="142" w:right="142" w:hanging="55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РСН сборник №7 “Бетонные и железобетонные конструкции сборные для городского строительства” Е7-43-1,Е7-43-3.</w:t>
            </w:r>
          </w:p>
          <w:p w14:paraId="23C77AAA" w14:textId="77777777" w:rsidR="00E1157C" w:rsidRPr="003A5239" w:rsidRDefault="00E1157C" w:rsidP="003A5239">
            <w:pPr>
              <w:ind w:left="142" w:right="142" w:hanging="55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ГОСТ 9467-75*</w:t>
            </w:r>
          </w:p>
          <w:p w14:paraId="61A07E5E" w14:textId="36B98CB9" w:rsidR="00E1157C" w:rsidRPr="003A5239" w:rsidRDefault="00E1157C" w:rsidP="003A5239">
            <w:pPr>
              <w:ind w:left="142" w:right="142" w:hanging="55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РСН сборник №7 “Бетонные и железобетонные конструкции сборные для городского строительства” Е7-44-7,Е7-45-9.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51CBFBA" w14:textId="376A504F" w:rsidR="00E1157C" w:rsidRPr="003A5239" w:rsidRDefault="00E1157C" w:rsidP="003A5239">
            <w:pPr>
              <w:ind w:left="-807" w:right="142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шт.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14:paraId="1AF42BC6" w14:textId="497805B2" w:rsidR="00E1157C" w:rsidRPr="003A5239" w:rsidRDefault="00E1157C" w:rsidP="003A5239">
            <w:pPr>
              <w:ind w:left="-80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390</w:t>
            </w:r>
          </w:p>
        </w:tc>
      </w:tr>
      <w:tr w:rsidR="00E1157C" w:rsidRPr="00573E7B" w14:paraId="05C86242" w14:textId="77777777" w:rsidTr="00911B24">
        <w:trPr>
          <w:trHeight w:val="564"/>
          <w:jc w:val="center"/>
        </w:trPr>
        <w:tc>
          <w:tcPr>
            <w:tcW w:w="2357" w:type="dxa"/>
            <w:shd w:val="clear" w:color="auto" w:fill="auto"/>
            <w:noWrap/>
            <w:vAlign w:val="center"/>
          </w:tcPr>
          <w:p w14:paraId="46322BE7" w14:textId="72B7D100" w:rsidR="00E1157C" w:rsidRPr="00E1157C" w:rsidRDefault="00E1157C" w:rsidP="003A5239">
            <w:pPr>
              <w:ind w:left="142" w:right="142" w:hanging="17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501" w:type="dxa"/>
            <w:shd w:val="clear" w:color="auto" w:fill="auto"/>
            <w:noWrap/>
            <w:vAlign w:val="center"/>
          </w:tcPr>
          <w:p w14:paraId="0DCB0B39" w14:textId="6B946ECC" w:rsidR="00E1157C" w:rsidRPr="003A5239" w:rsidRDefault="00E1157C" w:rsidP="004D442B">
            <w:pPr>
              <w:ind w:firstLine="3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 xml:space="preserve">Установка </w:t>
            </w:r>
            <w:r w:rsidR="004D442B">
              <w:rPr>
                <w:rFonts w:cs="Times New Roman"/>
                <w:sz w:val="24"/>
                <w:szCs w:val="24"/>
                <w:lang w:val="ru-RU"/>
              </w:rPr>
              <w:t>плит</w:t>
            </w:r>
            <w:r w:rsidRPr="003A5239">
              <w:rPr>
                <w:rFonts w:cs="Times New Roman"/>
                <w:sz w:val="24"/>
                <w:szCs w:val="24"/>
              </w:rPr>
              <w:t>й перекрытий с опиранием по контуру пл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  <w:r w:rsidRPr="003A5239">
              <w:rPr>
                <w:rFonts w:cs="Times New Roman"/>
                <w:sz w:val="24"/>
                <w:szCs w:val="24"/>
              </w:rPr>
              <w:t xml:space="preserve"> до 15 м</w:t>
            </w:r>
            <w:r w:rsidRPr="00911B24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446" w:type="dxa"/>
            <w:vMerge/>
            <w:vAlign w:val="center"/>
          </w:tcPr>
          <w:p w14:paraId="417A3611" w14:textId="77777777" w:rsidR="00E1157C" w:rsidRPr="003A5239" w:rsidRDefault="00E1157C" w:rsidP="003A5239">
            <w:pPr>
              <w:ind w:left="142" w:right="142" w:hanging="55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878F209" w14:textId="04DCA443" w:rsidR="00E1157C" w:rsidRPr="003A5239" w:rsidRDefault="00E1157C" w:rsidP="003A5239">
            <w:pPr>
              <w:ind w:left="-807" w:right="142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шт.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14:paraId="22E9FE2A" w14:textId="636640C3" w:rsidR="00E1157C" w:rsidRPr="003A5239" w:rsidRDefault="00E1157C" w:rsidP="003A5239">
            <w:pPr>
              <w:ind w:left="-80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260</w:t>
            </w:r>
          </w:p>
        </w:tc>
      </w:tr>
      <w:tr w:rsidR="00E1157C" w:rsidRPr="00573E7B" w14:paraId="6B284B67" w14:textId="77777777" w:rsidTr="00911B24">
        <w:trPr>
          <w:trHeight w:val="578"/>
          <w:jc w:val="center"/>
        </w:trPr>
        <w:tc>
          <w:tcPr>
            <w:tcW w:w="2357" w:type="dxa"/>
            <w:shd w:val="clear" w:color="auto" w:fill="auto"/>
            <w:noWrap/>
            <w:vAlign w:val="center"/>
          </w:tcPr>
          <w:p w14:paraId="736E3F03" w14:textId="13ACF2CC" w:rsidR="00E1157C" w:rsidRPr="00E1157C" w:rsidRDefault="00E1157C" w:rsidP="003A5239">
            <w:pPr>
              <w:ind w:left="142" w:right="142" w:hanging="17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501" w:type="dxa"/>
            <w:shd w:val="clear" w:color="auto" w:fill="auto"/>
            <w:noWrap/>
            <w:vAlign w:val="center"/>
          </w:tcPr>
          <w:p w14:paraId="67744967" w14:textId="0E8A6BB6" w:rsidR="00E1157C" w:rsidRPr="003A5239" w:rsidRDefault="00E1157C" w:rsidP="004D442B">
            <w:pPr>
              <w:ind w:firstLine="37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 xml:space="preserve">Установка </w:t>
            </w:r>
            <w:r w:rsidR="004D442B">
              <w:rPr>
                <w:rFonts w:cs="Times New Roman"/>
                <w:sz w:val="24"/>
                <w:szCs w:val="24"/>
                <w:lang w:val="ru-RU"/>
              </w:rPr>
              <w:t>плит</w:t>
            </w:r>
            <w:r w:rsidRPr="003A5239">
              <w:rPr>
                <w:rFonts w:cs="Times New Roman"/>
                <w:sz w:val="24"/>
                <w:szCs w:val="24"/>
              </w:rPr>
              <w:t xml:space="preserve"> перекрытий с опиранием по контуру пл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  <w:r w:rsidRPr="003A5239">
              <w:rPr>
                <w:rFonts w:cs="Times New Roman"/>
                <w:sz w:val="24"/>
                <w:szCs w:val="24"/>
              </w:rPr>
              <w:t xml:space="preserve"> до 20 м</w:t>
            </w:r>
            <w:r w:rsidRPr="00911B24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446" w:type="dxa"/>
            <w:vMerge/>
            <w:vAlign w:val="center"/>
          </w:tcPr>
          <w:p w14:paraId="7330E33C" w14:textId="77777777" w:rsidR="00E1157C" w:rsidRPr="003A5239" w:rsidRDefault="00E1157C" w:rsidP="003A5239">
            <w:pPr>
              <w:ind w:left="142" w:right="142" w:hanging="55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58A6770" w14:textId="12CF6B76" w:rsidR="00E1157C" w:rsidRPr="003A5239" w:rsidRDefault="00E1157C" w:rsidP="003A5239">
            <w:pPr>
              <w:ind w:left="-807" w:right="142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шт.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14:paraId="19AF0A3B" w14:textId="3704B68D" w:rsidR="00E1157C" w:rsidRPr="003A5239" w:rsidRDefault="00E1157C" w:rsidP="003A5239">
            <w:pPr>
              <w:ind w:left="-80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416</w:t>
            </w:r>
          </w:p>
        </w:tc>
      </w:tr>
      <w:tr w:rsidR="00E1157C" w:rsidRPr="00573E7B" w14:paraId="005A8989" w14:textId="77777777" w:rsidTr="00911B24">
        <w:trPr>
          <w:trHeight w:val="666"/>
          <w:jc w:val="center"/>
        </w:trPr>
        <w:tc>
          <w:tcPr>
            <w:tcW w:w="2357" w:type="dxa"/>
            <w:shd w:val="clear" w:color="auto" w:fill="auto"/>
            <w:noWrap/>
            <w:vAlign w:val="center"/>
          </w:tcPr>
          <w:p w14:paraId="03E1A3AF" w14:textId="1470CBF8" w:rsidR="00E1157C" w:rsidRPr="00E1157C" w:rsidRDefault="00E1157C" w:rsidP="003A5239">
            <w:pPr>
              <w:ind w:left="142" w:right="142" w:hanging="17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01" w:type="dxa"/>
            <w:shd w:val="clear" w:color="auto" w:fill="auto"/>
            <w:noWrap/>
            <w:vAlign w:val="center"/>
          </w:tcPr>
          <w:p w14:paraId="02512E65" w14:textId="188C188C" w:rsidR="00E1157C" w:rsidRPr="003A5239" w:rsidRDefault="00E1157C" w:rsidP="00911B24">
            <w:pPr>
              <w:ind w:firstLine="3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Установка в панельных зданиях плит лоджий пл</w:t>
            </w:r>
            <w:r>
              <w:rPr>
                <w:rFonts w:cs="Times New Roman"/>
                <w:sz w:val="24"/>
                <w:szCs w:val="24"/>
                <w:lang w:val="ru-RU"/>
              </w:rPr>
              <w:t>.</w:t>
            </w:r>
            <w:r w:rsidRPr="003A5239">
              <w:rPr>
                <w:rFonts w:cs="Times New Roman"/>
                <w:sz w:val="24"/>
                <w:szCs w:val="24"/>
              </w:rPr>
              <w:t xml:space="preserve"> до 10 м</w:t>
            </w:r>
            <w:r w:rsidRPr="00911B24"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446" w:type="dxa"/>
            <w:vMerge/>
            <w:vAlign w:val="center"/>
          </w:tcPr>
          <w:p w14:paraId="7F6D868B" w14:textId="77777777" w:rsidR="00E1157C" w:rsidRPr="003A5239" w:rsidRDefault="00E1157C" w:rsidP="003A5239">
            <w:pPr>
              <w:ind w:left="142" w:right="142" w:hanging="55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7CF88FF" w14:textId="14C381AE" w:rsidR="00E1157C" w:rsidRPr="003A5239" w:rsidRDefault="00E1157C" w:rsidP="003A5239">
            <w:pPr>
              <w:ind w:left="-807" w:right="142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шт.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14:paraId="5FC76AD6" w14:textId="1E8EEF65" w:rsidR="00E1157C" w:rsidRPr="003A5239" w:rsidRDefault="00E1157C" w:rsidP="003A5239">
            <w:pPr>
              <w:ind w:left="-80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60</w:t>
            </w:r>
          </w:p>
        </w:tc>
      </w:tr>
      <w:tr w:rsidR="00E1157C" w:rsidRPr="00573E7B" w14:paraId="2691EC6B" w14:textId="77777777" w:rsidTr="00911B24">
        <w:trPr>
          <w:trHeight w:val="562"/>
          <w:jc w:val="center"/>
        </w:trPr>
        <w:tc>
          <w:tcPr>
            <w:tcW w:w="2357" w:type="dxa"/>
            <w:shd w:val="clear" w:color="auto" w:fill="auto"/>
            <w:noWrap/>
            <w:vAlign w:val="center"/>
          </w:tcPr>
          <w:p w14:paraId="2C5AEE90" w14:textId="2E143554" w:rsidR="00E1157C" w:rsidRPr="00E1157C" w:rsidRDefault="00E1157C" w:rsidP="003A5239">
            <w:pPr>
              <w:ind w:left="142" w:right="142" w:hanging="17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501" w:type="dxa"/>
            <w:shd w:val="clear" w:color="auto" w:fill="auto"/>
            <w:noWrap/>
            <w:vAlign w:val="center"/>
          </w:tcPr>
          <w:p w14:paraId="377EE115" w14:textId="409A95A5" w:rsidR="00E1157C" w:rsidRPr="003A5239" w:rsidRDefault="00E1157C" w:rsidP="00911B24">
            <w:pPr>
              <w:ind w:firstLine="3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Установка балконных плит</w:t>
            </w:r>
          </w:p>
        </w:tc>
        <w:tc>
          <w:tcPr>
            <w:tcW w:w="3446" w:type="dxa"/>
            <w:vMerge/>
            <w:vAlign w:val="center"/>
          </w:tcPr>
          <w:p w14:paraId="198DB188" w14:textId="77777777" w:rsidR="00E1157C" w:rsidRPr="003A5239" w:rsidRDefault="00E1157C" w:rsidP="003A5239">
            <w:pPr>
              <w:ind w:left="142" w:right="142" w:hanging="55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BE06C25" w14:textId="0EBE5CF2" w:rsidR="00E1157C" w:rsidRPr="003A5239" w:rsidRDefault="00E1157C" w:rsidP="003A5239">
            <w:pPr>
              <w:ind w:left="-807" w:right="142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шт.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14:paraId="1BA1BB0F" w14:textId="02AC9C99" w:rsidR="00E1157C" w:rsidRPr="003A5239" w:rsidRDefault="00E1157C" w:rsidP="003A5239">
            <w:pPr>
              <w:ind w:left="-80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157</w:t>
            </w:r>
          </w:p>
        </w:tc>
      </w:tr>
      <w:tr w:rsidR="00E1157C" w:rsidRPr="00573E7B" w14:paraId="3619318B" w14:textId="77777777" w:rsidTr="00911B24">
        <w:trPr>
          <w:trHeight w:val="656"/>
          <w:jc w:val="center"/>
        </w:trPr>
        <w:tc>
          <w:tcPr>
            <w:tcW w:w="2357" w:type="dxa"/>
            <w:shd w:val="clear" w:color="auto" w:fill="auto"/>
            <w:noWrap/>
            <w:vAlign w:val="center"/>
          </w:tcPr>
          <w:p w14:paraId="00B26A16" w14:textId="5643C84C" w:rsidR="00E1157C" w:rsidRPr="004D442B" w:rsidRDefault="004D442B" w:rsidP="003A5239">
            <w:pPr>
              <w:ind w:left="142" w:right="142" w:hanging="17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501" w:type="dxa"/>
            <w:shd w:val="clear" w:color="auto" w:fill="auto"/>
            <w:noWrap/>
            <w:vAlign w:val="center"/>
          </w:tcPr>
          <w:p w14:paraId="579C7E2C" w14:textId="050A0D6D" w:rsidR="00E1157C" w:rsidRPr="003A5239" w:rsidRDefault="00E1157C" w:rsidP="00911B24">
            <w:pPr>
              <w:ind w:firstLine="3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Электроды Э50, Э46</w:t>
            </w:r>
          </w:p>
        </w:tc>
        <w:tc>
          <w:tcPr>
            <w:tcW w:w="3446" w:type="dxa"/>
            <w:vMerge/>
            <w:vAlign w:val="center"/>
          </w:tcPr>
          <w:p w14:paraId="29A146F4" w14:textId="77777777" w:rsidR="00E1157C" w:rsidRPr="003A5239" w:rsidRDefault="00E1157C" w:rsidP="003A5239">
            <w:pPr>
              <w:ind w:left="142" w:right="142" w:hanging="55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B2BD7BB" w14:textId="617BF748" w:rsidR="00E1157C" w:rsidRPr="003A5239" w:rsidRDefault="00E1157C" w:rsidP="003A5239">
            <w:pPr>
              <w:ind w:left="-807" w:right="142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pacing w:val="20"/>
                <w:sz w:val="24"/>
                <w:szCs w:val="24"/>
              </w:rPr>
              <w:t>т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14:paraId="4BFFF9A6" w14:textId="515CFAC3" w:rsidR="00E1157C" w:rsidRPr="003A5239" w:rsidRDefault="00E1157C" w:rsidP="003A5239">
            <w:pPr>
              <w:ind w:left="-80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pacing w:val="20"/>
                <w:sz w:val="24"/>
                <w:szCs w:val="24"/>
              </w:rPr>
              <w:t>1,56</w:t>
            </w:r>
          </w:p>
        </w:tc>
      </w:tr>
      <w:tr w:rsidR="00E1157C" w:rsidRPr="00573E7B" w14:paraId="4AB40801" w14:textId="77777777" w:rsidTr="003A5239">
        <w:trPr>
          <w:trHeight w:val="818"/>
          <w:jc w:val="center"/>
        </w:trPr>
        <w:tc>
          <w:tcPr>
            <w:tcW w:w="2357" w:type="dxa"/>
            <w:shd w:val="clear" w:color="auto" w:fill="auto"/>
            <w:noWrap/>
            <w:vAlign w:val="center"/>
          </w:tcPr>
          <w:p w14:paraId="7F8E6BF9" w14:textId="0C5861BE" w:rsidR="00E1157C" w:rsidRPr="004D442B" w:rsidRDefault="004D442B" w:rsidP="003A5239">
            <w:pPr>
              <w:ind w:left="142" w:right="142" w:hanging="17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2501" w:type="dxa"/>
            <w:shd w:val="clear" w:color="auto" w:fill="auto"/>
            <w:noWrap/>
            <w:vAlign w:val="center"/>
          </w:tcPr>
          <w:p w14:paraId="15D11E6E" w14:textId="1AB7CDBB" w:rsidR="00E1157C" w:rsidRPr="003A5239" w:rsidRDefault="00E1157C" w:rsidP="00911B24">
            <w:pPr>
              <w:ind w:firstLine="3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Растворы строительные кладочные тяжелые, цементные марки 200</w:t>
            </w:r>
          </w:p>
        </w:tc>
        <w:tc>
          <w:tcPr>
            <w:tcW w:w="3446" w:type="dxa"/>
            <w:vMerge/>
            <w:vAlign w:val="center"/>
          </w:tcPr>
          <w:p w14:paraId="128915E4" w14:textId="77777777" w:rsidR="00E1157C" w:rsidRPr="003A5239" w:rsidRDefault="00E1157C" w:rsidP="003A5239">
            <w:pPr>
              <w:ind w:left="142" w:right="142" w:hanging="55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0197A96" w14:textId="63AF334D" w:rsidR="00E1157C" w:rsidRPr="003A5239" w:rsidRDefault="00E1157C" w:rsidP="003A5239">
            <w:pPr>
              <w:ind w:left="-807" w:right="142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м</w:t>
            </w:r>
            <w:r w:rsidRPr="003A5239">
              <w:rPr>
                <w:rFonts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14:paraId="5C808D27" w14:textId="3E8DC11A" w:rsidR="00E1157C" w:rsidRPr="003A5239" w:rsidRDefault="00E1157C" w:rsidP="003A5239">
            <w:pPr>
              <w:ind w:left="-80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96</w:t>
            </w:r>
          </w:p>
        </w:tc>
      </w:tr>
      <w:tr w:rsidR="00E1157C" w:rsidRPr="00573E7B" w14:paraId="66BF1737" w14:textId="77777777" w:rsidTr="003A5239">
        <w:trPr>
          <w:trHeight w:val="818"/>
          <w:jc w:val="center"/>
        </w:trPr>
        <w:tc>
          <w:tcPr>
            <w:tcW w:w="2357" w:type="dxa"/>
            <w:shd w:val="clear" w:color="auto" w:fill="auto"/>
            <w:noWrap/>
            <w:vAlign w:val="center"/>
          </w:tcPr>
          <w:p w14:paraId="77A3EB59" w14:textId="666D275C" w:rsidR="00E1157C" w:rsidRPr="004D442B" w:rsidRDefault="004D442B" w:rsidP="003A5239">
            <w:pPr>
              <w:ind w:left="142" w:right="142" w:hanging="17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2501" w:type="dxa"/>
            <w:shd w:val="clear" w:color="auto" w:fill="auto"/>
            <w:noWrap/>
            <w:vAlign w:val="center"/>
          </w:tcPr>
          <w:p w14:paraId="66889F21" w14:textId="7D3BFCC4" w:rsidR="00E1157C" w:rsidRPr="003A5239" w:rsidRDefault="00E1157C" w:rsidP="00911B24">
            <w:pPr>
              <w:ind w:firstLine="3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Бетон тяжелый с крупностью заполнителя более 10 мм класса С20/25</w:t>
            </w:r>
          </w:p>
        </w:tc>
        <w:tc>
          <w:tcPr>
            <w:tcW w:w="3446" w:type="dxa"/>
            <w:vMerge/>
            <w:vAlign w:val="center"/>
          </w:tcPr>
          <w:p w14:paraId="224DA11D" w14:textId="77777777" w:rsidR="00E1157C" w:rsidRPr="003A5239" w:rsidRDefault="00E1157C" w:rsidP="003A5239">
            <w:pPr>
              <w:ind w:left="142" w:right="142" w:hanging="55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72A8D23" w14:textId="623903B3" w:rsidR="00E1157C" w:rsidRPr="003A5239" w:rsidRDefault="00E1157C" w:rsidP="003A5239">
            <w:pPr>
              <w:ind w:left="-807" w:right="142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м</w:t>
            </w:r>
            <w:r w:rsidRPr="003A5239">
              <w:rPr>
                <w:rFonts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06" w:type="dxa"/>
            <w:shd w:val="clear" w:color="auto" w:fill="auto"/>
            <w:noWrap/>
            <w:vAlign w:val="center"/>
          </w:tcPr>
          <w:p w14:paraId="567522A6" w14:textId="52197641" w:rsidR="00E1157C" w:rsidRPr="003A5239" w:rsidRDefault="00E1157C" w:rsidP="003A5239">
            <w:pPr>
              <w:ind w:left="-807"/>
              <w:jc w:val="center"/>
              <w:rPr>
                <w:rFonts w:cs="Times New Roman"/>
                <w:sz w:val="24"/>
                <w:szCs w:val="24"/>
              </w:rPr>
            </w:pPr>
            <w:r w:rsidRPr="003A5239">
              <w:rPr>
                <w:rFonts w:cs="Times New Roman"/>
                <w:sz w:val="24"/>
                <w:szCs w:val="24"/>
              </w:rPr>
              <w:t>77</w:t>
            </w:r>
          </w:p>
        </w:tc>
      </w:tr>
    </w:tbl>
    <w:p w14:paraId="6B4B444E" w14:textId="77777777" w:rsidR="00424AD5" w:rsidRDefault="00424AD5" w:rsidP="00424AD5">
      <w:pPr>
        <w:ind w:left="142" w:right="142"/>
        <w:rPr>
          <w:b/>
          <w:sz w:val="24"/>
        </w:rPr>
      </w:pPr>
    </w:p>
    <w:p w14:paraId="27078528" w14:textId="6EE4D4E5" w:rsidR="00424AD5" w:rsidRPr="00C1217E" w:rsidRDefault="00424AD5" w:rsidP="00C1217E">
      <w:pPr>
        <w:ind w:left="142" w:right="142"/>
        <w:rPr>
          <w:sz w:val="24"/>
          <w:szCs w:val="24"/>
        </w:rPr>
      </w:pPr>
      <w:r w:rsidRPr="00C1217E">
        <w:rPr>
          <w:sz w:val="24"/>
          <w:szCs w:val="24"/>
        </w:rPr>
        <w:t>Таблица</w:t>
      </w:r>
      <w:r w:rsidR="00C1217E" w:rsidRPr="00C1217E">
        <w:rPr>
          <w:sz w:val="24"/>
          <w:szCs w:val="24"/>
          <w:lang w:val="en-US"/>
        </w:rPr>
        <w:t xml:space="preserve"> 3</w:t>
      </w:r>
      <w:r w:rsidRPr="00C1217E">
        <w:rPr>
          <w:sz w:val="24"/>
          <w:szCs w:val="24"/>
        </w:rPr>
        <w:t xml:space="preserve">.6 </w:t>
      </w:r>
      <w:r w:rsidR="00C1217E" w:rsidRPr="00C1217E">
        <w:rPr>
          <w:sz w:val="24"/>
          <w:szCs w:val="24"/>
          <w:lang w:val="en-US"/>
        </w:rPr>
        <w:t>–</w:t>
      </w:r>
      <w:r w:rsidRPr="00C1217E">
        <w:rPr>
          <w:sz w:val="24"/>
          <w:szCs w:val="24"/>
        </w:rPr>
        <w:t xml:space="preserve"> Перечень машин, механизмов, оборудования, технологической оснастки, инструмента, инвентаря и приспособлений</w:t>
      </w:r>
    </w:p>
    <w:tbl>
      <w:tblPr>
        <w:tblW w:w="1058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2764"/>
        <w:gridCol w:w="1686"/>
        <w:gridCol w:w="2108"/>
        <w:gridCol w:w="1965"/>
        <w:gridCol w:w="1229"/>
      </w:tblGrid>
      <w:tr w:rsidR="00424AD5" w:rsidRPr="008226E6" w14:paraId="517C7CF3" w14:textId="77777777" w:rsidTr="007E21F2">
        <w:trPr>
          <w:cantSplit/>
          <w:trHeight w:val="794"/>
          <w:jc w:val="center"/>
        </w:trPr>
        <w:tc>
          <w:tcPr>
            <w:tcW w:w="834" w:type="dxa"/>
            <w:vAlign w:val="center"/>
          </w:tcPr>
          <w:p w14:paraId="668C1B82" w14:textId="753E887A" w:rsidR="00424AD5" w:rsidRPr="00C1217E" w:rsidRDefault="00C1217E" w:rsidP="007E21F2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№ </w:t>
            </w:r>
            <w:r w:rsidR="00424AD5" w:rsidRPr="00C1217E">
              <w:rPr>
                <w:sz w:val="20"/>
                <w:szCs w:val="20"/>
              </w:rPr>
              <w:t>п/п</w:t>
            </w:r>
          </w:p>
        </w:tc>
        <w:tc>
          <w:tcPr>
            <w:tcW w:w="2764" w:type="dxa"/>
            <w:vAlign w:val="center"/>
          </w:tcPr>
          <w:p w14:paraId="28082B1C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Наименование</w:t>
            </w:r>
          </w:p>
        </w:tc>
        <w:tc>
          <w:tcPr>
            <w:tcW w:w="1686" w:type="dxa"/>
            <w:vAlign w:val="center"/>
          </w:tcPr>
          <w:p w14:paraId="5C6AA5B1" w14:textId="77777777" w:rsidR="00424AD5" w:rsidRPr="00C1217E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C1217E">
              <w:rPr>
                <w:sz w:val="20"/>
                <w:szCs w:val="20"/>
              </w:rPr>
              <w:t xml:space="preserve">Тип, марка, </w:t>
            </w:r>
            <w:r w:rsidRPr="00C1217E">
              <w:rPr>
                <w:sz w:val="20"/>
                <w:szCs w:val="20"/>
              </w:rPr>
              <w:br/>
              <w:t>завод-изготовитель</w:t>
            </w:r>
          </w:p>
        </w:tc>
        <w:tc>
          <w:tcPr>
            <w:tcW w:w="2108" w:type="dxa"/>
            <w:vAlign w:val="center"/>
          </w:tcPr>
          <w:p w14:paraId="02634CF3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Назначение</w:t>
            </w:r>
          </w:p>
        </w:tc>
        <w:tc>
          <w:tcPr>
            <w:tcW w:w="1965" w:type="dxa"/>
            <w:vAlign w:val="center"/>
          </w:tcPr>
          <w:p w14:paraId="368BAAFE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sz w:val="20"/>
                <w:szCs w:val="20"/>
              </w:rPr>
            </w:pPr>
            <w:r w:rsidRPr="00C1217E">
              <w:rPr>
                <w:sz w:val="20"/>
                <w:szCs w:val="20"/>
              </w:rPr>
              <w:t>Основные технические</w:t>
            </w:r>
            <w:r w:rsidRPr="00C1217E">
              <w:rPr>
                <w:sz w:val="20"/>
                <w:szCs w:val="20"/>
              </w:rPr>
              <w:br/>
              <w:t>характеристики</w:t>
            </w:r>
          </w:p>
        </w:tc>
        <w:tc>
          <w:tcPr>
            <w:tcW w:w="1229" w:type="dxa"/>
            <w:vAlign w:val="center"/>
          </w:tcPr>
          <w:p w14:paraId="272BAC44" w14:textId="0D70ADFE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C1217E">
              <w:rPr>
                <w:rFonts w:cs="Times New Roman"/>
                <w:sz w:val="20"/>
                <w:szCs w:val="20"/>
              </w:rPr>
              <w:t xml:space="preserve">Количество на звено </w:t>
            </w:r>
            <w:r w:rsidRPr="00C1217E">
              <w:rPr>
                <w:rFonts w:cs="Times New Roman"/>
                <w:sz w:val="20"/>
                <w:szCs w:val="20"/>
              </w:rPr>
              <w:br/>
              <w:t>(бригаду), шт.</w:t>
            </w:r>
          </w:p>
        </w:tc>
      </w:tr>
      <w:tr w:rsidR="00C1217E" w:rsidRPr="008226E6" w14:paraId="795EE70F" w14:textId="77777777" w:rsidTr="007E21F2">
        <w:trPr>
          <w:cantSplit/>
          <w:trHeight w:val="113"/>
          <w:jc w:val="center"/>
        </w:trPr>
        <w:tc>
          <w:tcPr>
            <w:tcW w:w="834" w:type="dxa"/>
            <w:vAlign w:val="center"/>
          </w:tcPr>
          <w:p w14:paraId="3EE09F37" w14:textId="48D3197E" w:rsidR="00C1217E" w:rsidRPr="00C1217E" w:rsidRDefault="00C1217E" w:rsidP="007E21F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1217E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764" w:type="dxa"/>
            <w:vAlign w:val="center"/>
          </w:tcPr>
          <w:p w14:paraId="4A48E409" w14:textId="6585D81A" w:rsidR="00C1217E" w:rsidRPr="00C1217E" w:rsidRDefault="00C1217E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2</w:t>
            </w:r>
          </w:p>
        </w:tc>
        <w:tc>
          <w:tcPr>
            <w:tcW w:w="1686" w:type="dxa"/>
            <w:vAlign w:val="center"/>
          </w:tcPr>
          <w:p w14:paraId="69610C0D" w14:textId="5AC05BC6" w:rsidR="00C1217E" w:rsidRPr="00C1217E" w:rsidRDefault="00C1217E" w:rsidP="007E21F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1217E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108" w:type="dxa"/>
            <w:vAlign w:val="center"/>
          </w:tcPr>
          <w:p w14:paraId="4B18464F" w14:textId="0A76EAC7" w:rsidR="00C1217E" w:rsidRPr="00C1217E" w:rsidRDefault="00C1217E" w:rsidP="007E21F2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  <w:lang w:val="en-US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0"/>
                <w:szCs w:val="20"/>
                <w:lang w:val="en-US"/>
              </w:rPr>
              <w:t>4</w:t>
            </w:r>
          </w:p>
        </w:tc>
        <w:tc>
          <w:tcPr>
            <w:tcW w:w="1965" w:type="dxa"/>
            <w:vAlign w:val="center"/>
          </w:tcPr>
          <w:p w14:paraId="7D4E1AA3" w14:textId="0F198513" w:rsidR="00C1217E" w:rsidRPr="00C1217E" w:rsidRDefault="00C1217E" w:rsidP="007E21F2">
            <w:pPr>
              <w:tabs>
                <w:tab w:val="left" w:pos="1768"/>
              </w:tabs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1217E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229" w:type="dxa"/>
            <w:vAlign w:val="center"/>
          </w:tcPr>
          <w:p w14:paraId="3860EC88" w14:textId="6112E6E4" w:rsidR="00C1217E" w:rsidRPr="00C1217E" w:rsidRDefault="00C1217E" w:rsidP="007E21F2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1217E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</w:tr>
      <w:tr w:rsidR="00424AD5" w:rsidRPr="008226E6" w14:paraId="356EDD02" w14:textId="77777777" w:rsidTr="007E21F2">
        <w:trPr>
          <w:cantSplit/>
          <w:trHeight w:val="171"/>
          <w:jc w:val="center"/>
        </w:trPr>
        <w:tc>
          <w:tcPr>
            <w:tcW w:w="10586" w:type="dxa"/>
            <w:gridSpan w:val="6"/>
            <w:vAlign w:val="center"/>
          </w:tcPr>
          <w:p w14:paraId="2FD264B9" w14:textId="3CCFD2AF" w:rsidR="00424AD5" w:rsidRPr="00C1217E" w:rsidRDefault="00C1217E" w:rsidP="007E21F2">
            <w:pPr>
              <w:tabs>
                <w:tab w:val="left" w:pos="1768"/>
              </w:tabs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Машины и механизмы</w:t>
            </w:r>
          </w:p>
        </w:tc>
      </w:tr>
      <w:tr w:rsidR="00424AD5" w:rsidRPr="008226E6" w14:paraId="23C508F0" w14:textId="77777777" w:rsidTr="007E21F2">
        <w:trPr>
          <w:cantSplit/>
          <w:trHeight w:val="750"/>
          <w:jc w:val="center"/>
        </w:trPr>
        <w:tc>
          <w:tcPr>
            <w:tcW w:w="834" w:type="dxa"/>
            <w:vAlign w:val="center"/>
          </w:tcPr>
          <w:p w14:paraId="79215A5C" w14:textId="77777777" w:rsidR="00424AD5" w:rsidRPr="0071264C" w:rsidRDefault="00424AD5" w:rsidP="007E21F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64" w:type="dxa"/>
            <w:vAlign w:val="center"/>
          </w:tcPr>
          <w:p w14:paraId="0F9463F3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Башенный кран</w:t>
            </w:r>
          </w:p>
        </w:tc>
        <w:tc>
          <w:tcPr>
            <w:tcW w:w="1686" w:type="dxa"/>
            <w:vAlign w:val="center"/>
          </w:tcPr>
          <w:p w14:paraId="4ACB23BD" w14:textId="591716E7" w:rsidR="00424AD5" w:rsidRPr="00623023" w:rsidRDefault="00623023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623023">
              <w:rPr>
                <w:sz w:val="24"/>
                <w:szCs w:val="24"/>
                <w:lang w:val="en-US"/>
              </w:rPr>
              <w:t>Liebherr 140EC-H10</w:t>
            </w:r>
          </w:p>
        </w:tc>
        <w:tc>
          <w:tcPr>
            <w:tcW w:w="2108" w:type="dxa"/>
            <w:vAlign w:val="center"/>
          </w:tcPr>
          <w:p w14:paraId="6E26E7EB" w14:textId="25E36230" w:rsidR="00424AD5" w:rsidRPr="00C1217E" w:rsidRDefault="00424AD5" w:rsidP="007E21F2">
            <w:pPr>
              <w:ind w:left="-126" w:right="-75"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П</w:t>
            </w:r>
            <w:r w:rsidR="007E21F2">
              <w:rPr>
                <w:sz w:val="24"/>
                <w:szCs w:val="24"/>
              </w:rPr>
              <w:t>одъем и перемещение</w:t>
            </w:r>
            <w:r w:rsidR="007E21F2">
              <w:rPr>
                <w:sz w:val="24"/>
                <w:szCs w:val="24"/>
                <w:lang w:val="ru-RU"/>
              </w:rPr>
              <w:t xml:space="preserve"> </w:t>
            </w:r>
            <w:r w:rsidR="00D229AE">
              <w:rPr>
                <w:sz w:val="24"/>
                <w:szCs w:val="24"/>
              </w:rPr>
              <w:t>стро</w:t>
            </w:r>
            <w:r w:rsidR="00D229AE">
              <w:rPr>
                <w:sz w:val="24"/>
                <w:szCs w:val="24"/>
                <w:lang w:val="ru-RU"/>
              </w:rPr>
              <w:t>й</w:t>
            </w:r>
            <w:r w:rsidRPr="00C1217E">
              <w:rPr>
                <w:sz w:val="24"/>
                <w:szCs w:val="24"/>
              </w:rPr>
              <w:t xml:space="preserve"> материалов</w:t>
            </w:r>
          </w:p>
        </w:tc>
        <w:tc>
          <w:tcPr>
            <w:tcW w:w="1965" w:type="dxa"/>
            <w:vAlign w:val="center"/>
          </w:tcPr>
          <w:p w14:paraId="659C0F8A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  <w:lang w:val="en-US"/>
              </w:rPr>
              <w:t>Q=10, L=30, H=54</w:t>
            </w:r>
          </w:p>
        </w:tc>
        <w:tc>
          <w:tcPr>
            <w:tcW w:w="1229" w:type="dxa"/>
            <w:vAlign w:val="center"/>
          </w:tcPr>
          <w:p w14:paraId="2F0D1400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424AD5" w:rsidRPr="008226E6" w14:paraId="3A4C4E30" w14:textId="77777777" w:rsidTr="007E21F2">
        <w:trPr>
          <w:cantSplit/>
          <w:trHeight w:val="195"/>
          <w:jc w:val="center"/>
        </w:trPr>
        <w:tc>
          <w:tcPr>
            <w:tcW w:w="10586" w:type="dxa"/>
            <w:gridSpan w:val="6"/>
            <w:vAlign w:val="center"/>
          </w:tcPr>
          <w:p w14:paraId="58F496DC" w14:textId="4588298E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C1217E">
              <w:rPr>
                <w:rFonts w:cs="Times New Roman"/>
                <w:sz w:val="20"/>
                <w:szCs w:val="20"/>
              </w:rPr>
              <w:t>Инвентарь</w:t>
            </w:r>
            <w:r w:rsidR="00C1217E">
              <w:rPr>
                <w:rFonts w:cs="Times New Roman"/>
                <w:sz w:val="20"/>
                <w:szCs w:val="20"/>
              </w:rPr>
              <w:t>, приспособления,  оборудование</w:t>
            </w:r>
          </w:p>
        </w:tc>
      </w:tr>
      <w:tr w:rsidR="00424AD5" w:rsidRPr="008226E6" w14:paraId="2E5648E9" w14:textId="77777777" w:rsidTr="007E21F2">
        <w:trPr>
          <w:cantSplit/>
          <w:jc w:val="center"/>
        </w:trPr>
        <w:tc>
          <w:tcPr>
            <w:tcW w:w="834" w:type="dxa"/>
            <w:tcBorders>
              <w:bottom w:val="nil"/>
            </w:tcBorders>
            <w:vAlign w:val="center"/>
          </w:tcPr>
          <w:p w14:paraId="1C60603B" w14:textId="77777777" w:rsidR="00424AD5" w:rsidRPr="0067506F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67506F">
              <w:rPr>
                <w:sz w:val="24"/>
                <w:szCs w:val="24"/>
              </w:rPr>
              <w:t>2</w:t>
            </w:r>
          </w:p>
        </w:tc>
        <w:tc>
          <w:tcPr>
            <w:tcW w:w="2764" w:type="dxa"/>
            <w:tcBorders>
              <w:bottom w:val="nil"/>
            </w:tcBorders>
            <w:vAlign w:val="center"/>
          </w:tcPr>
          <w:p w14:paraId="38587447" w14:textId="1AE19623" w:rsidR="00424AD5" w:rsidRPr="007E21F2" w:rsidRDefault="00D229AE" w:rsidP="007E21F2">
            <w:pPr>
              <w:ind w:firstLine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Универсальная траверса сдистанционной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отцепкой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крюков.</w:t>
            </w:r>
          </w:p>
        </w:tc>
        <w:tc>
          <w:tcPr>
            <w:tcW w:w="1686" w:type="dxa"/>
            <w:tcBorders>
              <w:bottom w:val="nil"/>
            </w:tcBorders>
            <w:vAlign w:val="center"/>
          </w:tcPr>
          <w:p w14:paraId="34718E27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4047Н</w:t>
            </w:r>
          </w:p>
          <w:p w14:paraId="03673727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</w:p>
          <w:p w14:paraId="29BB8380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08" w:type="dxa"/>
            <w:tcBorders>
              <w:bottom w:val="nil"/>
            </w:tcBorders>
            <w:vAlign w:val="center"/>
          </w:tcPr>
          <w:p w14:paraId="19B07F0C" w14:textId="061AE7FC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Монтаж плит перекрытий</w:t>
            </w:r>
          </w:p>
        </w:tc>
        <w:tc>
          <w:tcPr>
            <w:tcW w:w="1965" w:type="dxa"/>
            <w:tcBorders>
              <w:bottom w:val="nil"/>
            </w:tcBorders>
            <w:vAlign w:val="center"/>
          </w:tcPr>
          <w:p w14:paraId="2306B605" w14:textId="229C6340" w:rsidR="00424AD5" w:rsidRPr="00C1217E" w:rsidRDefault="007E21F2" w:rsidP="007E21F2">
            <w:pPr>
              <w:tabs>
                <w:tab w:val="left" w:pos="1768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Масса 200кг, грузоподъемност</w:t>
            </w:r>
            <w:r w:rsidR="00424AD5" w:rsidRPr="00C1217E">
              <w:rPr>
                <w:color w:val="000000"/>
                <w:sz w:val="24"/>
                <w:szCs w:val="24"/>
              </w:rPr>
              <w:t xml:space="preserve"> 10т, длина 6,5м</w:t>
            </w:r>
          </w:p>
        </w:tc>
        <w:tc>
          <w:tcPr>
            <w:tcW w:w="1229" w:type="dxa"/>
            <w:tcBorders>
              <w:bottom w:val="nil"/>
            </w:tcBorders>
            <w:vAlign w:val="center"/>
          </w:tcPr>
          <w:p w14:paraId="53819C4E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7E21F2" w:rsidRPr="008226E6" w14:paraId="0A8C07AD" w14:textId="77777777" w:rsidTr="007E21F2">
        <w:trPr>
          <w:cantSplit/>
          <w:trHeight w:val="113"/>
          <w:jc w:val="center"/>
        </w:trPr>
        <w:tc>
          <w:tcPr>
            <w:tcW w:w="10586" w:type="dxa"/>
            <w:gridSpan w:val="6"/>
            <w:tcBorders>
              <w:top w:val="nil"/>
              <w:bottom w:val="nil"/>
            </w:tcBorders>
            <w:vAlign w:val="center"/>
          </w:tcPr>
          <w:p w14:paraId="57A9075B" w14:textId="6B2A6D51" w:rsidR="007E21F2" w:rsidRPr="007E21F2" w:rsidRDefault="007E21F2" w:rsidP="007E21F2">
            <w:pPr>
              <w:ind w:firstLine="142"/>
              <w:jc w:val="left"/>
              <w:rPr>
                <w:rFonts w:cs="Times New Roman"/>
                <w:sz w:val="20"/>
                <w:szCs w:val="20"/>
                <w:lang w:val="ru-RU"/>
              </w:rPr>
            </w:pPr>
            <w:r w:rsidRPr="007E21F2">
              <w:rPr>
                <w:rFonts w:cs="Times New Roman"/>
                <w:sz w:val="20"/>
                <w:szCs w:val="20"/>
                <w:lang w:val="ru-RU"/>
              </w:rPr>
              <w:lastRenderedPageBreak/>
              <w:t>Окончание таблицы 3.6</w:t>
            </w:r>
          </w:p>
        </w:tc>
      </w:tr>
      <w:tr w:rsidR="007E21F2" w:rsidRPr="008226E6" w14:paraId="6B04BEFD" w14:textId="77777777" w:rsidTr="007E21F2">
        <w:trPr>
          <w:cantSplit/>
          <w:trHeight w:val="113"/>
          <w:jc w:val="center"/>
        </w:trPr>
        <w:tc>
          <w:tcPr>
            <w:tcW w:w="834" w:type="dxa"/>
            <w:tcBorders>
              <w:top w:val="nil"/>
            </w:tcBorders>
            <w:vAlign w:val="center"/>
          </w:tcPr>
          <w:p w14:paraId="6339854F" w14:textId="55B0A660" w:rsidR="007E21F2" w:rsidRPr="007E21F2" w:rsidRDefault="007E21F2" w:rsidP="007E21F2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7E21F2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2764" w:type="dxa"/>
            <w:tcBorders>
              <w:top w:val="nil"/>
            </w:tcBorders>
            <w:vAlign w:val="center"/>
          </w:tcPr>
          <w:p w14:paraId="30BC122C" w14:textId="74EB84B8" w:rsidR="007E21F2" w:rsidRPr="007E21F2" w:rsidRDefault="007E21F2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7E21F2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1686" w:type="dxa"/>
            <w:tcBorders>
              <w:top w:val="nil"/>
            </w:tcBorders>
            <w:vAlign w:val="center"/>
          </w:tcPr>
          <w:p w14:paraId="3A120018" w14:textId="0A4F6A81" w:rsidR="007E21F2" w:rsidRPr="007E21F2" w:rsidRDefault="007E21F2" w:rsidP="007E21F2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7E21F2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2108" w:type="dxa"/>
            <w:tcBorders>
              <w:top w:val="nil"/>
            </w:tcBorders>
            <w:vAlign w:val="center"/>
          </w:tcPr>
          <w:p w14:paraId="5F9A77F3" w14:textId="23B57A75" w:rsidR="007E21F2" w:rsidRPr="007E21F2" w:rsidRDefault="007E21F2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0"/>
                <w:szCs w:val="20"/>
              </w:rPr>
            </w:pPr>
            <w:r w:rsidRPr="007E21F2">
              <w:rPr>
                <w:rFonts w:ascii="Times New Roman" w:hAnsi="Times New Roman"/>
                <w:b w:val="0"/>
                <w:i w:val="0"/>
                <w:sz w:val="20"/>
                <w:szCs w:val="20"/>
              </w:rPr>
              <w:t>4</w:t>
            </w:r>
          </w:p>
        </w:tc>
        <w:tc>
          <w:tcPr>
            <w:tcW w:w="1965" w:type="dxa"/>
            <w:tcBorders>
              <w:top w:val="nil"/>
            </w:tcBorders>
            <w:vAlign w:val="center"/>
          </w:tcPr>
          <w:p w14:paraId="43F8A04F" w14:textId="042798B3" w:rsidR="007E21F2" w:rsidRPr="007E21F2" w:rsidRDefault="007E21F2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E21F2">
              <w:rPr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1229" w:type="dxa"/>
            <w:tcBorders>
              <w:top w:val="nil"/>
            </w:tcBorders>
            <w:vAlign w:val="center"/>
          </w:tcPr>
          <w:p w14:paraId="342ADA48" w14:textId="7E19B55C" w:rsidR="007E21F2" w:rsidRPr="007E21F2" w:rsidRDefault="007E21F2" w:rsidP="007E21F2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 w:rsidRPr="007E21F2">
              <w:rPr>
                <w:rFonts w:cs="Times New Roman"/>
                <w:sz w:val="20"/>
                <w:szCs w:val="20"/>
                <w:lang w:val="ru-RU"/>
              </w:rPr>
              <w:t>6</w:t>
            </w:r>
          </w:p>
        </w:tc>
      </w:tr>
      <w:tr w:rsidR="00424AD5" w:rsidRPr="008226E6" w14:paraId="7A1B7C2A" w14:textId="77777777" w:rsidTr="007E21F2">
        <w:trPr>
          <w:cantSplit/>
          <w:trHeight w:val="692"/>
          <w:jc w:val="center"/>
        </w:trPr>
        <w:tc>
          <w:tcPr>
            <w:tcW w:w="834" w:type="dxa"/>
            <w:vAlign w:val="center"/>
          </w:tcPr>
          <w:p w14:paraId="5ACB02AA" w14:textId="7B276CCE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2764" w:type="dxa"/>
            <w:vAlign w:val="center"/>
          </w:tcPr>
          <w:p w14:paraId="3932092D" w14:textId="357D44EC" w:rsidR="00424AD5" w:rsidRPr="00C1217E" w:rsidRDefault="00814590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 xml:space="preserve">Строп четырёхветвевой, </w:t>
            </w:r>
          </w:p>
        </w:tc>
        <w:tc>
          <w:tcPr>
            <w:tcW w:w="1686" w:type="dxa"/>
            <w:vAlign w:val="center"/>
          </w:tcPr>
          <w:p w14:paraId="4F96DFE2" w14:textId="77777777" w:rsidR="00424AD5" w:rsidRPr="00C1217E" w:rsidRDefault="00424AD5" w:rsidP="007E21F2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21059М-28</w:t>
            </w:r>
          </w:p>
        </w:tc>
        <w:tc>
          <w:tcPr>
            <w:tcW w:w="2108" w:type="dxa"/>
            <w:vAlign w:val="center"/>
          </w:tcPr>
          <w:p w14:paraId="6A17C774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Монтаж лифтовых шахт</w:t>
            </w:r>
          </w:p>
        </w:tc>
        <w:tc>
          <w:tcPr>
            <w:tcW w:w="1965" w:type="dxa"/>
            <w:vAlign w:val="center"/>
          </w:tcPr>
          <w:p w14:paraId="2D4B8BA0" w14:textId="28C4F7DD" w:rsidR="00424AD5" w:rsidRPr="00C1217E" w:rsidRDefault="00814590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Грузоподъе</w:t>
            </w:r>
            <w:r>
              <w:rPr>
                <w:color w:val="000000"/>
                <w:sz w:val="24"/>
                <w:szCs w:val="24"/>
                <w:lang w:val="ru-RU"/>
              </w:rPr>
              <w:t>м.</w:t>
            </w:r>
            <w:r w:rsidR="00424AD5" w:rsidRPr="00C1217E">
              <w:rPr>
                <w:color w:val="000000"/>
                <w:sz w:val="24"/>
                <w:szCs w:val="24"/>
              </w:rPr>
              <w:t>6,3т, высота 2,5м.</w:t>
            </w:r>
          </w:p>
        </w:tc>
        <w:tc>
          <w:tcPr>
            <w:tcW w:w="1229" w:type="dxa"/>
            <w:vAlign w:val="center"/>
          </w:tcPr>
          <w:p w14:paraId="463854D6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424AD5" w:rsidRPr="008226E6" w14:paraId="5E5B7C43" w14:textId="77777777" w:rsidTr="007E21F2">
        <w:trPr>
          <w:cantSplit/>
          <w:trHeight w:val="798"/>
          <w:jc w:val="center"/>
        </w:trPr>
        <w:tc>
          <w:tcPr>
            <w:tcW w:w="834" w:type="dxa"/>
            <w:vAlign w:val="center"/>
          </w:tcPr>
          <w:p w14:paraId="46E77AD1" w14:textId="5CA00DA0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2764" w:type="dxa"/>
            <w:vAlign w:val="center"/>
          </w:tcPr>
          <w:p w14:paraId="395F7B85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Оттяжка для монтажных работ</w:t>
            </w:r>
          </w:p>
        </w:tc>
        <w:tc>
          <w:tcPr>
            <w:tcW w:w="1686" w:type="dxa"/>
            <w:vAlign w:val="center"/>
          </w:tcPr>
          <w:p w14:paraId="1F125DC2" w14:textId="77777777" w:rsidR="00424AD5" w:rsidRPr="00C1217E" w:rsidRDefault="00424AD5" w:rsidP="007E21F2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08" w:type="dxa"/>
            <w:vAlign w:val="center"/>
          </w:tcPr>
          <w:p w14:paraId="1EA3970C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Перемещение монтируемого элемента</w:t>
            </w:r>
          </w:p>
        </w:tc>
        <w:tc>
          <w:tcPr>
            <w:tcW w:w="1965" w:type="dxa"/>
            <w:vAlign w:val="center"/>
          </w:tcPr>
          <w:p w14:paraId="04E66A59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168A9AA5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1217E">
              <w:rPr>
                <w:rFonts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24AD5" w:rsidRPr="008226E6" w14:paraId="316E4289" w14:textId="77777777" w:rsidTr="007E21F2">
        <w:trPr>
          <w:cantSplit/>
          <w:trHeight w:val="798"/>
          <w:jc w:val="center"/>
        </w:trPr>
        <w:tc>
          <w:tcPr>
            <w:tcW w:w="834" w:type="dxa"/>
            <w:vAlign w:val="center"/>
          </w:tcPr>
          <w:p w14:paraId="76BB0BC0" w14:textId="003AC0DD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764" w:type="dxa"/>
            <w:vAlign w:val="center"/>
          </w:tcPr>
          <w:p w14:paraId="00BEB6CC" w14:textId="1542696F" w:rsidR="00424AD5" w:rsidRPr="00C1217E" w:rsidRDefault="00C1217E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Страховочный канат</w:t>
            </w: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  <w:lang w:val="en-US"/>
              </w:rPr>
              <w:t xml:space="preserve"> </w:t>
            </w:r>
            <w:r w:rsidR="00424AD5"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для монтажных работ</w:t>
            </w:r>
          </w:p>
        </w:tc>
        <w:tc>
          <w:tcPr>
            <w:tcW w:w="1686" w:type="dxa"/>
            <w:vAlign w:val="center"/>
          </w:tcPr>
          <w:p w14:paraId="2F774EE8" w14:textId="77777777" w:rsidR="00424AD5" w:rsidRPr="00C1217E" w:rsidRDefault="00424AD5" w:rsidP="007E21F2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08" w:type="dxa"/>
            <w:vAlign w:val="center"/>
          </w:tcPr>
          <w:p w14:paraId="0F1AE6DD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Крепление страховочного пояса</w:t>
            </w:r>
          </w:p>
        </w:tc>
        <w:tc>
          <w:tcPr>
            <w:tcW w:w="1965" w:type="dxa"/>
            <w:vAlign w:val="center"/>
          </w:tcPr>
          <w:p w14:paraId="16175D54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217E">
              <w:rPr>
                <w:color w:val="000000"/>
                <w:sz w:val="24"/>
                <w:szCs w:val="24"/>
              </w:rPr>
              <w:t>Длинна 10м</w:t>
            </w:r>
          </w:p>
        </w:tc>
        <w:tc>
          <w:tcPr>
            <w:tcW w:w="1229" w:type="dxa"/>
            <w:vAlign w:val="center"/>
          </w:tcPr>
          <w:p w14:paraId="196421B8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1217E">
              <w:rPr>
                <w:rFonts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24AD5" w:rsidRPr="008226E6" w14:paraId="5B659A67" w14:textId="77777777" w:rsidTr="007E21F2">
        <w:trPr>
          <w:cantSplit/>
          <w:trHeight w:val="165"/>
          <w:jc w:val="center"/>
        </w:trPr>
        <w:tc>
          <w:tcPr>
            <w:tcW w:w="10586" w:type="dxa"/>
            <w:gridSpan w:val="6"/>
            <w:vAlign w:val="center"/>
          </w:tcPr>
          <w:p w14:paraId="6DFB43D1" w14:textId="07480F26" w:rsidR="00424AD5" w:rsidRPr="00C1217E" w:rsidRDefault="00C1217E" w:rsidP="007E21F2">
            <w:pPr>
              <w:tabs>
                <w:tab w:val="left" w:pos="1768"/>
              </w:tabs>
              <w:ind w:firstLine="0"/>
              <w:jc w:val="center"/>
              <w:rPr>
                <w:rFonts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Инструменты</w:t>
            </w:r>
          </w:p>
        </w:tc>
      </w:tr>
      <w:tr w:rsidR="00424AD5" w:rsidRPr="008226E6" w14:paraId="0857C725" w14:textId="77777777" w:rsidTr="007E21F2">
        <w:trPr>
          <w:cantSplit/>
          <w:trHeight w:val="1049"/>
          <w:jc w:val="center"/>
        </w:trPr>
        <w:tc>
          <w:tcPr>
            <w:tcW w:w="834" w:type="dxa"/>
            <w:vAlign w:val="center"/>
          </w:tcPr>
          <w:p w14:paraId="63E1522F" w14:textId="132E98A1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764" w:type="dxa"/>
            <w:vAlign w:val="center"/>
          </w:tcPr>
          <w:p w14:paraId="561ABD13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 xml:space="preserve">Скребок металлический </w:t>
            </w:r>
          </w:p>
        </w:tc>
        <w:tc>
          <w:tcPr>
            <w:tcW w:w="1686" w:type="dxa"/>
            <w:vAlign w:val="center"/>
          </w:tcPr>
          <w:p w14:paraId="5AD4603C" w14:textId="77777777" w:rsidR="00424AD5" w:rsidRPr="00C1217E" w:rsidRDefault="00424AD5" w:rsidP="007E21F2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ТУ 22-4629-80</w:t>
            </w:r>
          </w:p>
        </w:tc>
        <w:tc>
          <w:tcPr>
            <w:tcW w:w="2108" w:type="dxa"/>
            <w:vAlign w:val="center"/>
          </w:tcPr>
          <w:p w14:paraId="207CD1F0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Для очистки закладных деталей от загрязнения</w:t>
            </w:r>
          </w:p>
        </w:tc>
        <w:tc>
          <w:tcPr>
            <w:tcW w:w="1965" w:type="dxa"/>
            <w:vAlign w:val="center"/>
          </w:tcPr>
          <w:p w14:paraId="6F8EAC7E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4F7C427A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6D0F20F4" w14:textId="5D797D93" w:rsidR="00424AD5" w:rsidRPr="00C1217E" w:rsidRDefault="00424AD5" w:rsidP="007E21F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2</w:t>
            </w:r>
          </w:p>
          <w:p w14:paraId="34645684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424AD5" w:rsidRPr="008226E6" w14:paraId="6BF24EF9" w14:textId="77777777" w:rsidTr="007E21F2">
        <w:trPr>
          <w:cantSplit/>
          <w:jc w:val="center"/>
        </w:trPr>
        <w:tc>
          <w:tcPr>
            <w:tcW w:w="834" w:type="dxa"/>
            <w:vAlign w:val="center"/>
          </w:tcPr>
          <w:p w14:paraId="2A7F8AF8" w14:textId="560EF4E5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2764" w:type="dxa"/>
            <w:vAlign w:val="center"/>
          </w:tcPr>
          <w:p w14:paraId="7A030C3B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Лопата растворная</w:t>
            </w:r>
          </w:p>
        </w:tc>
        <w:tc>
          <w:tcPr>
            <w:tcW w:w="1686" w:type="dxa"/>
            <w:vAlign w:val="center"/>
          </w:tcPr>
          <w:p w14:paraId="61F91FDA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типа ЛР</w:t>
            </w:r>
          </w:p>
          <w:p w14:paraId="2D47E81B" w14:textId="77777777" w:rsidR="00424AD5" w:rsidRPr="00C1217E" w:rsidRDefault="00424AD5" w:rsidP="007E21F2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ГОСТ 3620-76</w:t>
            </w:r>
          </w:p>
        </w:tc>
        <w:tc>
          <w:tcPr>
            <w:tcW w:w="2108" w:type="dxa"/>
            <w:vAlign w:val="center"/>
          </w:tcPr>
          <w:p w14:paraId="3AA01B97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Замоноличивание швов, удаление лишней смеси</w:t>
            </w:r>
          </w:p>
        </w:tc>
        <w:tc>
          <w:tcPr>
            <w:tcW w:w="1965" w:type="dxa"/>
            <w:vAlign w:val="center"/>
          </w:tcPr>
          <w:p w14:paraId="2B4F4A25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1BDC4290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24AD5" w:rsidRPr="008226E6" w14:paraId="442A2831" w14:textId="77777777" w:rsidTr="007E21F2">
        <w:trPr>
          <w:cantSplit/>
          <w:jc w:val="center"/>
        </w:trPr>
        <w:tc>
          <w:tcPr>
            <w:tcW w:w="834" w:type="dxa"/>
            <w:vAlign w:val="center"/>
          </w:tcPr>
          <w:p w14:paraId="49CC9D4B" w14:textId="22494508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2764" w:type="dxa"/>
            <w:vAlign w:val="center"/>
          </w:tcPr>
          <w:p w14:paraId="49BB2362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 xml:space="preserve">Кельма для бетонных и каменных работ </w:t>
            </w:r>
          </w:p>
        </w:tc>
        <w:tc>
          <w:tcPr>
            <w:tcW w:w="1686" w:type="dxa"/>
            <w:vAlign w:val="center"/>
          </w:tcPr>
          <w:p w14:paraId="2B4937FA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1217E">
              <w:rPr>
                <w:sz w:val="24"/>
                <w:szCs w:val="24"/>
              </w:rPr>
              <w:t>типа КБ</w:t>
            </w:r>
          </w:p>
          <w:p w14:paraId="32F52F56" w14:textId="77777777" w:rsidR="00424AD5" w:rsidRPr="00C1217E" w:rsidRDefault="00424AD5" w:rsidP="007E21F2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ГОСТ 9533-81</w:t>
            </w:r>
          </w:p>
        </w:tc>
        <w:tc>
          <w:tcPr>
            <w:tcW w:w="2108" w:type="dxa"/>
            <w:vAlign w:val="center"/>
          </w:tcPr>
          <w:p w14:paraId="0325D4F5" w14:textId="278DABD9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Разравнивание поверхности бетона в стыках</w:t>
            </w:r>
          </w:p>
        </w:tc>
        <w:tc>
          <w:tcPr>
            <w:tcW w:w="1965" w:type="dxa"/>
            <w:vAlign w:val="center"/>
          </w:tcPr>
          <w:p w14:paraId="5D675EE5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61B05141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24AD5" w:rsidRPr="008226E6" w14:paraId="6769C393" w14:textId="77777777" w:rsidTr="007E21F2">
        <w:trPr>
          <w:cantSplit/>
          <w:trHeight w:val="836"/>
          <w:jc w:val="center"/>
        </w:trPr>
        <w:tc>
          <w:tcPr>
            <w:tcW w:w="834" w:type="dxa"/>
            <w:vAlign w:val="center"/>
          </w:tcPr>
          <w:p w14:paraId="5E3B62BC" w14:textId="5B3B5137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2764" w:type="dxa"/>
            <w:vAlign w:val="center"/>
          </w:tcPr>
          <w:p w14:paraId="2747A648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 xml:space="preserve">Зубила монтажные </w:t>
            </w:r>
          </w:p>
        </w:tc>
        <w:tc>
          <w:tcPr>
            <w:tcW w:w="1686" w:type="dxa"/>
            <w:vAlign w:val="center"/>
          </w:tcPr>
          <w:p w14:paraId="02C2E5C9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Марка ЗМ</w:t>
            </w:r>
          </w:p>
          <w:p w14:paraId="09F60A64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ТУ 36-1424-79</w:t>
            </w:r>
          </w:p>
        </w:tc>
        <w:tc>
          <w:tcPr>
            <w:tcW w:w="2108" w:type="dxa"/>
            <w:vAlign w:val="center"/>
          </w:tcPr>
          <w:p w14:paraId="3EF964EA" w14:textId="016D9CC9" w:rsidR="00424AD5" w:rsidRPr="00C1217E" w:rsidRDefault="007E21F2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Д</w:t>
            </w:r>
            <w:r w:rsidR="00424AD5"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ля очистки сварочного шва от шлаков</w:t>
            </w:r>
          </w:p>
        </w:tc>
        <w:tc>
          <w:tcPr>
            <w:tcW w:w="1965" w:type="dxa"/>
            <w:vAlign w:val="center"/>
          </w:tcPr>
          <w:p w14:paraId="00A13387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43427405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24AD5" w:rsidRPr="008226E6" w14:paraId="6C60C8BE" w14:textId="77777777" w:rsidTr="007E21F2">
        <w:trPr>
          <w:cantSplit/>
          <w:trHeight w:val="910"/>
          <w:jc w:val="center"/>
        </w:trPr>
        <w:tc>
          <w:tcPr>
            <w:tcW w:w="834" w:type="dxa"/>
            <w:vAlign w:val="center"/>
          </w:tcPr>
          <w:p w14:paraId="5F80C8F3" w14:textId="7045CAF3" w:rsidR="00424AD5" w:rsidRPr="004D442B" w:rsidRDefault="00424AD5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67506F">
              <w:rPr>
                <w:sz w:val="24"/>
                <w:szCs w:val="24"/>
              </w:rPr>
              <w:t>1</w:t>
            </w:r>
            <w:r w:rsidR="004D442B"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2764" w:type="dxa"/>
            <w:vAlign w:val="center"/>
          </w:tcPr>
          <w:p w14:paraId="6AA9F75A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Молоток слесарный с квадратным бойком массой 1кг</w:t>
            </w:r>
          </w:p>
        </w:tc>
        <w:tc>
          <w:tcPr>
            <w:tcW w:w="1686" w:type="dxa"/>
            <w:vAlign w:val="center"/>
          </w:tcPr>
          <w:p w14:paraId="1583392D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ГОСТ 2310-77</w:t>
            </w:r>
          </w:p>
        </w:tc>
        <w:tc>
          <w:tcPr>
            <w:tcW w:w="2108" w:type="dxa"/>
            <w:vAlign w:val="center"/>
          </w:tcPr>
          <w:p w14:paraId="66352207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Для отбивки наплывов раствора</w:t>
            </w:r>
          </w:p>
        </w:tc>
        <w:tc>
          <w:tcPr>
            <w:tcW w:w="1965" w:type="dxa"/>
            <w:vAlign w:val="center"/>
          </w:tcPr>
          <w:p w14:paraId="1F67469A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580C568A" w14:textId="18D35C01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24AD5" w:rsidRPr="008226E6" w14:paraId="3C76710E" w14:textId="77777777" w:rsidTr="007E21F2">
        <w:trPr>
          <w:cantSplit/>
          <w:jc w:val="center"/>
        </w:trPr>
        <w:tc>
          <w:tcPr>
            <w:tcW w:w="834" w:type="dxa"/>
            <w:vAlign w:val="center"/>
          </w:tcPr>
          <w:p w14:paraId="58020E58" w14:textId="2E23E763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2764" w:type="dxa"/>
            <w:vAlign w:val="center"/>
          </w:tcPr>
          <w:p w14:paraId="61ED2068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Лом монтажный</w:t>
            </w:r>
          </w:p>
        </w:tc>
        <w:tc>
          <w:tcPr>
            <w:tcW w:w="1686" w:type="dxa"/>
            <w:vAlign w:val="center"/>
          </w:tcPr>
          <w:p w14:paraId="610118D6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типов ЛМ20, ЛМ24, ЛМ32</w:t>
            </w:r>
          </w:p>
          <w:p w14:paraId="0222A888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ГОСТ 1405-72</w:t>
            </w:r>
          </w:p>
        </w:tc>
        <w:tc>
          <w:tcPr>
            <w:tcW w:w="2108" w:type="dxa"/>
            <w:vAlign w:val="center"/>
          </w:tcPr>
          <w:p w14:paraId="06A81445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Для смещения и установки элемента</w:t>
            </w:r>
          </w:p>
        </w:tc>
        <w:tc>
          <w:tcPr>
            <w:tcW w:w="1965" w:type="dxa"/>
            <w:vAlign w:val="center"/>
          </w:tcPr>
          <w:p w14:paraId="791E4AA5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1A2299E4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24AD5" w:rsidRPr="008226E6" w14:paraId="3666711D" w14:textId="77777777" w:rsidTr="007E21F2">
        <w:trPr>
          <w:cantSplit/>
          <w:trHeight w:val="598"/>
          <w:jc w:val="center"/>
        </w:trPr>
        <w:tc>
          <w:tcPr>
            <w:tcW w:w="834" w:type="dxa"/>
            <w:vAlign w:val="center"/>
          </w:tcPr>
          <w:p w14:paraId="26DC0CE4" w14:textId="4FAB2C54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764" w:type="dxa"/>
            <w:vAlign w:val="center"/>
          </w:tcPr>
          <w:p w14:paraId="62E74265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 xml:space="preserve">Щетка из стальной проволоки </w:t>
            </w:r>
          </w:p>
        </w:tc>
        <w:tc>
          <w:tcPr>
            <w:tcW w:w="1686" w:type="dxa"/>
            <w:vAlign w:val="center"/>
          </w:tcPr>
          <w:p w14:paraId="5CEB060A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ОСТ 17-830-80</w:t>
            </w:r>
          </w:p>
        </w:tc>
        <w:tc>
          <w:tcPr>
            <w:tcW w:w="2108" w:type="dxa"/>
            <w:vAlign w:val="center"/>
          </w:tcPr>
          <w:p w14:paraId="3F53964F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Для очистки от ржавчины</w:t>
            </w:r>
          </w:p>
        </w:tc>
        <w:tc>
          <w:tcPr>
            <w:tcW w:w="1965" w:type="dxa"/>
            <w:vAlign w:val="center"/>
          </w:tcPr>
          <w:p w14:paraId="04BA2507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742B263A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24AD5" w:rsidRPr="008226E6" w14:paraId="72C39180" w14:textId="77777777" w:rsidTr="007E21F2">
        <w:trPr>
          <w:cantSplit/>
          <w:jc w:val="center"/>
        </w:trPr>
        <w:tc>
          <w:tcPr>
            <w:tcW w:w="834" w:type="dxa"/>
            <w:vAlign w:val="center"/>
          </w:tcPr>
          <w:p w14:paraId="130E2AB2" w14:textId="4880CD49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2764" w:type="dxa"/>
            <w:vAlign w:val="center"/>
          </w:tcPr>
          <w:p w14:paraId="2188BB3E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Рулетка в закрытом корпусе</w:t>
            </w:r>
          </w:p>
        </w:tc>
        <w:tc>
          <w:tcPr>
            <w:tcW w:w="1686" w:type="dxa"/>
            <w:vAlign w:val="center"/>
          </w:tcPr>
          <w:p w14:paraId="1584056E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типа ЗПКЗ-20АУТ/1</w:t>
            </w:r>
          </w:p>
          <w:p w14:paraId="04D10084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ГОСТ 7502-80</w:t>
            </w:r>
          </w:p>
        </w:tc>
        <w:tc>
          <w:tcPr>
            <w:tcW w:w="2108" w:type="dxa"/>
            <w:vAlign w:val="center"/>
          </w:tcPr>
          <w:p w14:paraId="610D7A3A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Измерение длинны</w:t>
            </w:r>
          </w:p>
        </w:tc>
        <w:tc>
          <w:tcPr>
            <w:tcW w:w="1965" w:type="dxa"/>
            <w:vAlign w:val="center"/>
          </w:tcPr>
          <w:p w14:paraId="5D16FEB3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56360DFD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4</w:t>
            </w:r>
          </w:p>
        </w:tc>
      </w:tr>
      <w:tr w:rsidR="00424AD5" w:rsidRPr="008226E6" w14:paraId="4A917A6D" w14:textId="77777777" w:rsidTr="007E21F2">
        <w:trPr>
          <w:cantSplit/>
          <w:trHeight w:val="722"/>
          <w:jc w:val="center"/>
        </w:trPr>
        <w:tc>
          <w:tcPr>
            <w:tcW w:w="834" w:type="dxa"/>
            <w:vAlign w:val="center"/>
          </w:tcPr>
          <w:p w14:paraId="5327EA16" w14:textId="1FE96AE4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2764" w:type="dxa"/>
            <w:vAlign w:val="center"/>
          </w:tcPr>
          <w:p w14:paraId="3D4C3B77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Уровни строительные</w:t>
            </w:r>
          </w:p>
        </w:tc>
        <w:tc>
          <w:tcPr>
            <w:tcW w:w="1686" w:type="dxa"/>
            <w:vAlign w:val="center"/>
          </w:tcPr>
          <w:p w14:paraId="3092062B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ТУ 25-11.760-77</w:t>
            </w:r>
          </w:p>
        </w:tc>
        <w:tc>
          <w:tcPr>
            <w:tcW w:w="2108" w:type="dxa"/>
            <w:vAlign w:val="center"/>
          </w:tcPr>
          <w:p w14:paraId="6D037377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Проверка горизонтальности</w:t>
            </w:r>
          </w:p>
        </w:tc>
        <w:tc>
          <w:tcPr>
            <w:tcW w:w="1965" w:type="dxa"/>
            <w:vAlign w:val="center"/>
          </w:tcPr>
          <w:p w14:paraId="38717FE3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C1217E">
              <w:rPr>
                <w:color w:val="000000"/>
                <w:sz w:val="24"/>
                <w:szCs w:val="24"/>
              </w:rPr>
              <w:t>Длинной 1м и  2м</w:t>
            </w:r>
          </w:p>
        </w:tc>
        <w:tc>
          <w:tcPr>
            <w:tcW w:w="1229" w:type="dxa"/>
            <w:vAlign w:val="center"/>
          </w:tcPr>
          <w:p w14:paraId="7543F16B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424AD5" w:rsidRPr="008226E6" w14:paraId="1C0D4CD3" w14:textId="77777777" w:rsidTr="007E21F2">
        <w:trPr>
          <w:cantSplit/>
          <w:trHeight w:val="702"/>
          <w:jc w:val="center"/>
        </w:trPr>
        <w:tc>
          <w:tcPr>
            <w:tcW w:w="834" w:type="dxa"/>
            <w:vAlign w:val="center"/>
          </w:tcPr>
          <w:p w14:paraId="4A127872" w14:textId="611F41C9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2764" w:type="dxa"/>
            <w:vAlign w:val="center"/>
          </w:tcPr>
          <w:p w14:paraId="41A386E1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Теодолит</w:t>
            </w:r>
          </w:p>
        </w:tc>
        <w:tc>
          <w:tcPr>
            <w:tcW w:w="1686" w:type="dxa"/>
            <w:vAlign w:val="center"/>
          </w:tcPr>
          <w:p w14:paraId="397A3AEF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2Т30</w:t>
            </w:r>
          </w:p>
          <w:p w14:paraId="2133AA75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08" w:type="dxa"/>
            <w:vAlign w:val="center"/>
          </w:tcPr>
          <w:p w14:paraId="561F16DB" w14:textId="010668C5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Проверка вертикальности</w:t>
            </w:r>
          </w:p>
        </w:tc>
        <w:tc>
          <w:tcPr>
            <w:tcW w:w="1965" w:type="dxa"/>
            <w:vAlign w:val="center"/>
          </w:tcPr>
          <w:p w14:paraId="01BCACEC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3E4299A6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424AD5" w:rsidRPr="008226E6" w14:paraId="44F6550F" w14:textId="77777777" w:rsidTr="007E21F2">
        <w:trPr>
          <w:cantSplit/>
          <w:trHeight w:val="892"/>
          <w:jc w:val="center"/>
        </w:trPr>
        <w:tc>
          <w:tcPr>
            <w:tcW w:w="834" w:type="dxa"/>
            <w:vAlign w:val="center"/>
          </w:tcPr>
          <w:p w14:paraId="45490B20" w14:textId="4C06AF09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2764" w:type="dxa"/>
            <w:vAlign w:val="center"/>
          </w:tcPr>
          <w:p w14:paraId="1E3CA79D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Нивелир</w:t>
            </w:r>
          </w:p>
        </w:tc>
        <w:tc>
          <w:tcPr>
            <w:tcW w:w="1686" w:type="dxa"/>
            <w:vAlign w:val="center"/>
          </w:tcPr>
          <w:p w14:paraId="17F6F579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НВ-1</w:t>
            </w:r>
          </w:p>
        </w:tc>
        <w:tc>
          <w:tcPr>
            <w:tcW w:w="2108" w:type="dxa"/>
            <w:vAlign w:val="center"/>
          </w:tcPr>
          <w:p w14:paraId="7833E8B6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Определение высотных отметок</w:t>
            </w:r>
          </w:p>
        </w:tc>
        <w:tc>
          <w:tcPr>
            <w:tcW w:w="1965" w:type="dxa"/>
            <w:vAlign w:val="center"/>
          </w:tcPr>
          <w:p w14:paraId="7A739270" w14:textId="77777777" w:rsidR="00424AD5" w:rsidRPr="00C1217E" w:rsidRDefault="00424AD5" w:rsidP="007E21F2">
            <w:pPr>
              <w:tabs>
                <w:tab w:val="left" w:pos="1768"/>
              </w:tabs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29" w:type="dxa"/>
            <w:vAlign w:val="center"/>
          </w:tcPr>
          <w:p w14:paraId="3EC5CA80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424AD5" w:rsidRPr="008226E6" w14:paraId="6213E961" w14:textId="77777777" w:rsidTr="007E21F2">
        <w:trPr>
          <w:cantSplit/>
          <w:trHeight w:val="800"/>
          <w:jc w:val="center"/>
        </w:trPr>
        <w:tc>
          <w:tcPr>
            <w:tcW w:w="834" w:type="dxa"/>
            <w:vAlign w:val="center"/>
          </w:tcPr>
          <w:p w14:paraId="392A0202" w14:textId="571BB6EC" w:rsidR="00424AD5" w:rsidRPr="004D442B" w:rsidRDefault="004D442B" w:rsidP="007E21F2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2764" w:type="dxa"/>
            <w:vAlign w:val="center"/>
          </w:tcPr>
          <w:p w14:paraId="1B9BCD3D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color w:val="000000"/>
                <w:sz w:val="24"/>
                <w:szCs w:val="24"/>
              </w:rPr>
              <w:t>Ящик растворный</w:t>
            </w:r>
          </w:p>
        </w:tc>
        <w:tc>
          <w:tcPr>
            <w:tcW w:w="1686" w:type="dxa"/>
            <w:vAlign w:val="center"/>
          </w:tcPr>
          <w:p w14:paraId="431D4DB7" w14:textId="77777777" w:rsidR="00424AD5" w:rsidRPr="00C1217E" w:rsidRDefault="00424AD5" w:rsidP="007E21F2">
            <w:pPr>
              <w:ind w:firstLine="0"/>
              <w:jc w:val="center"/>
              <w:rPr>
                <w:sz w:val="24"/>
                <w:szCs w:val="24"/>
              </w:rPr>
            </w:pPr>
            <w:r w:rsidRPr="00C1217E">
              <w:rPr>
                <w:sz w:val="24"/>
                <w:szCs w:val="24"/>
              </w:rPr>
              <w:t>ТР-0,25</w:t>
            </w:r>
          </w:p>
        </w:tc>
        <w:tc>
          <w:tcPr>
            <w:tcW w:w="2108" w:type="dxa"/>
            <w:vAlign w:val="center"/>
          </w:tcPr>
          <w:p w14:paraId="563B33EE" w14:textId="77777777" w:rsidR="00424AD5" w:rsidRPr="00C1217E" w:rsidRDefault="00424AD5" w:rsidP="007E21F2">
            <w:pPr>
              <w:pStyle w:val="5"/>
              <w:spacing w:before="0" w:after="0"/>
              <w:jc w:val="center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1217E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Замешивание раствора</w:t>
            </w:r>
          </w:p>
        </w:tc>
        <w:tc>
          <w:tcPr>
            <w:tcW w:w="1965" w:type="dxa"/>
            <w:vAlign w:val="center"/>
          </w:tcPr>
          <w:p w14:paraId="3844121F" w14:textId="23AA7762" w:rsidR="00424AD5" w:rsidRPr="00D229AE" w:rsidRDefault="00D229AE" w:rsidP="007E21F2">
            <w:pPr>
              <w:tabs>
                <w:tab w:val="left" w:pos="2019"/>
              </w:tabs>
              <w:ind w:firstLine="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Объем:0,25,мас</w:t>
            </w:r>
            <w:r>
              <w:rPr>
                <w:color w:val="000000"/>
                <w:sz w:val="24"/>
                <w:szCs w:val="24"/>
                <w:lang w:val="ru-RU"/>
              </w:rPr>
              <w:t>с</w:t>
            </w:r>
            <w:r>
              <w:rPr>
                <w:color w:val="000000"/>
                <w:sz w:val="24"/>
                <w:szCs w:val="24"/>
              </w:rPr>
              <w:t>50,</w:t>
            </w:r>
            <w:r w:rsidR="00424AD5" w:rsidRPr="00C1217E">
              <w:rPr>
                <w:color w:val="000000"/>
                <w:sz w:val="24"/>
                <w:szCs w:val="24"/>
              </w:rPr>
              <w:t>1250х760х550грузоподъем</w:t>
            </w:r>
            <w:r>
              <w:rPr>
                <w:color w:val="000000"/>
                <w:sz w:val="24"/>
                <w:szCs w:val="24"/>
                <w:lang w:val="ru-RU"/>
              </w:rPr>
              <w:t>.</w:t>
            </w:r>
            <w:r w:rsidR="00424AD5" w:rsidRPr="00C1217E">
              <w:rPr>
                <w:color w:val="000000"/>
                <w:sz w:val="24"/>
                <w:szCs w:val="24"/>
              </w:rPr>
              <w:t>500</w:t>
            </w:r>
          </w:p>
        </w:tc>
        <w:tc>
          <w:tcPr>
            <w:tcW w:w="1229" w:type="dxa"/>
            <w:vAlign w:val="center"/>
          </w:tcPr>
          <w:p w14:paraId="2677EEE1" w14:textId="77777777" w:rsidR="00424AD5" w:rsidRPr="00C1217E" w:rsidRDefault="00424AD5" w:rsidP="007E21F2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1217E">
              <w:rPr>
                <w:rFonts w:cs="Times New Roman"/>
                <w:sz w:val="24"/>
                <w:szCs w:val="24"/>
              </w:rPr>
              <w:t>2</w:t>
            </w:r>
          </w:p>
        </w:tc>
      </w:tr>
    </w:tbl>
    <w:p w14:paraId="5D454FCD" w14:textId="77777777" w:rsidR="004D442B" w:rsidRDefault="004D442B" w:rsidP="00424AD5">
      <w:pPr>
        <w:ind w:left="142" w:right="142"/>
        <w:rPr>
          <w:b/>
          <w:szCs w:val="28"/>
          <w:lang w:val="ru-RU"/>
        </w:rPr>
      </w:pPr>
    </w:p>
    <w:p w14:paraId="13BA1225" w14:textId="14ECB531" w:rsidR="00424AD5" w:rsidRDefault="009F1E26" w:rsidP="00424AD5">
      <w:pPr>
        <w:ind w:left="142" w:right="142"/>
        <w:rPr>
          <w:b/>
          <w:szCs w:val="28"/>
          <w:lang w:val="ru-RU"/>
        </w:rPr>
      </w:pPr>
      <w:r>
        <w:rPr>
          <w:b/>
          <w:szCs w:val="28"/>
          <w:lang w:val="ru-RU"/>
        </w:rPr>
        <w:lastRenderedPageBreak/>
        <w:t>3</w:t>
      </w:r>
      <w:r w:rsidR="00424AD5" w:rsidRPr="00D75117">
        <w:rPr>
          <w:b/>
          <w:szCs w:val="28"/>
        </w:rPr>
        <w:t>.</w:t>
      </w:r>
      <w:r w:rsidR="007E21F2">
        <w:rPr>
          <w:b/>
          <w:szCs w:val="28"/>
          <w:lang w:val="ru-RU"/>
        </w:rPr>
        <w:t>3</w:t>
      </w:r>
      <w:r w:rsidR="00424AD5" w:rsidRPr="00D75117">
        <w:rPr>
          <w:b/>
          <w:szCs w:val="28"/>
        </w:rPr>
        <w:t>.</w:t>
      </w:r>
      <w:r w:rsidR="00424AD5">
        <w:rPr>
          <w:b/>
          <w:szCs w:val="28"/>
        </w:rPr>
        <w:t>7</w:t>
      </w:r>
      <w:r w:rsidR="00424AD5" w:rsidRPr="00D75117">
        <w:rPr>
          <w:b/>
          <w:szCs w:val="28"/>
        </w:rPr>
        <w:t xml:space="preserve"> Контроль качества выполняемых р</w:t>
      </w:r>
      <w:r w:rsidR="00424AD5">
        <w:rPr>
          <w:b/>
          <w:szCs w:val="28"/>
        </w:rPr>
        <w:t>абот</w:t>
      </w:r>
    </w:p>
    <w:p w14:paraId="717230C2" w14:textId="77777777" w:rsidR="009F1E26" w:rsidRPr="009F1E26" w:rsidRDefault="009F1E26" w:rsidP="00424AD5">
      <w:pPr>
        <w:ind w:left="142" w:right="142"/>
        <w:rPr>
          <w:b/>
          <w:szCs w:val="28"/>
          <w:lang w:val="ru-RU"/>
        </w:rPr>
      </w:pPr>
    </w:p>
    <w:p w14:paraId="6456BFC6" w14:textId="5B7628BE" w:rsidR="00424AD5" w:rsidRDefault="009F1E26" w:rsidP="00424AD5">
      <w:pPr>
        <w:ind w:left="142" w:right="142"/>
        <w:rPr>
          <w:sz w:val="24"/>
          <w:szCs w:val="24"/>
          <w:lang w:val="ru-RU"/>
        </w:rPr>
      </w:pPr>
      <w:r w:rsidRPr="009F1E26">
        <w:rPr>
          <w:sz w:val="24"/>
          <w:szCs w:val="24"/>
        </w:rPr>
        <w:t xml:space="preserve">Таблица </w:t>
      </w:r>
      <w:r w:rsidRPr="009F1E26">
        <w:rPr>
          <w:sz w:val="24"/>
          <w:szCs w:val="24"/>
          <w:lang w:val="ru-RU"/>
        </w:rPr>
        <w:t>3</w:t>
      </w:r>
      <w:r w:rsidR="00424AD5" w:rsidRPr="009F1E26">
        <w:rPr>
          <w:sz w:val="24"/>
          <w:szCs w:val="24"/>
        </w:rPr>
        <w:t xml:space="preserve">.7 </w:t>
      </w:r>
      <w:r w:rsidRPr="009F1E26">
        <w:rPr>
          <w:sz w:val="24"/>
          <w:szCs w:val="24"/>
          <w:lang w:val="ru-RU"/>
        </w:rPr>
        <w:t>–</w:t>
      </w:r>
      <w:r w:rsidR="00424AD5" w:rsidRPr="009F1E26">
        <w:rPr>
          <w:sz w:val="24"/>
          <w:szCs w:val="24"/>
        </w:rPr>
        <w:t xml:space="preserve"> Конт</w:t>
      </w:r>
      <w:r w:rsidRPr="009F1E26">
        <w:rPr>
          <w:sz w:val="24"/>
          <w:szCs w:val="24"/>
        </w:rPr>
        <w:t>роль качества выполняемых работ</w:t>
      </w:r>
    </w:p>
    <w:p w14:paraId="652485C3" w14:textId="77777777" w:rsidR="007E21F2" w:rsidRPr="007E21F2" w:rsidRDefault="007E21F2" w:rsidP="00424AD5">
      <w:pPr>
        <w:ind w:left="142" w:right="142"/>
        <w:rPr>
          <w:sz w:val="24"/>
          <w:szCs w:val="24"/>
          <w:lang w:val="ru-RU"/>
        </w:rPr>
      </w:pPr>
    </w:p>
    <w:tbl>
      <w:tblPr>
        <w:tblpPr w:leftFromText="180" w:rightFromText="180" w:vertAnchor="text" w:tblpX="-386" w:tblpY="1"/>
        <w:tblOverlap w:val="never"/>
        <w:tblW w:w="1049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8"/>
        <w:gridCol w:w="284"/>
        <w:gridCol w:w="39"/>
        <w:gridCol w:w="1378"/>
        <w:gridCol w:w="425"/>
        <w:gridCol w:w="40"/>
        <w:gridCol w:w="425"/>
        <w:gridCol w:w="953"/>
        <w:gridCol w:w="39"/>
        <w:gridCol w:w="116"/>
        <w:gridCol w:w="554"/>
        <w:gridCol w:w="13"/>
        <w:gridCol w:w="837"/>
        <w:gridCol w:w="284"/>
        <w:gridCol w:w="39"/>
        <w:gridCol w:w="669"/>
        <w:gridCol w:w="142"/>
        <w:gridCol w:w="39"/>
        <w:gridCol w:w="1237"/>
        <w:gridCol w:w="850"/>
        <w:gridCol w:w="284"/>
        <w:gridCol w:w="567"/>
        <w:gridCol w:w="709"/>
      </w:tblGrid>
      <w:tr w:rsidR="00424AD5" w:rsidRPr="007D0891" w14:paraId="3D7B2573" w14:textId="77777777" w:rsidTr="00124DF0">
        <w:trPr>
          <w:cantSplit/>
          <w:trHeight w:val="23"/>
        </w:trPr>
        <w:tc>
          <w:tcPr>
            <w:tcW w:w="852" w:type="dxa"/>
            <w:gridSpan w:val="2"/>
            <w:vMerge w:val="restart"/>
            <w:tcBorders>
              <w:top w:val="single" w:sz="6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14:paraId="6F0800D1" w14:textId="77777777" w:rsidR="00424AD5" w:rsidRPr="009F1E26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9F1E26">
              <w:rPr>
                <w:sz w:val="20"/>
                <w:szCs w:val="20"/>
              </w:rPr>
              <w:t>Объект контроля (техноло</w:t>
            </w:r>
            <w:r w:rsidRPr="009F1E26">
              <w:rPr>
                <w:sz w:val="20"/>
                <w:szCs w:val="20"/>
              </w:rPr>
              <w:softHyphen/>
              <w:t>гический процесс)</w:t>
            </w:r>
          </w:p>
        </w:tc>
        <w:tc>
          <w:tcPr>
            <w:tcW w:w="3415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1455BA" w14:textId="77777777" w:rsidR="00424AD5" w:rsidRPr="007E21F2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7E21F2">
              <w:rPr>
                <w:sz w:val="20"/>
                <w:szCs w:val="20"/>
              </w:rPr>
              <w:t>Контролируемый параметр</w:t>
            </w:r>
          </w:p>
        </w:tc>
        <w:tc>
          <w:tcPr>
            <w:tcW w:w="567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24298788" w14:textId="77777777" w:rsidR="00424AD5" w:rsidRPr="007E21F2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7E21F2">
              <w:rPr>
                <w:sz w:val="20"/>
                <w:szCs w:val="20"/>
              </w:rPr>
              <w:t>Место контроля (отбора проб)</w:t>
            </w:r>
          </w:p>
        </w:tc>
        <w:tc>
          <w:tcPr>
            <w:tcW w:w="83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8412068" w14:textId="12339C56" w:rsidR="00424AD5" w:rsidRPr="007E21F2" w:rsidRDefault="007E21F2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E21F2">
              <w:rPr>
                <w:rFonts w:cs="Times New Roman"/>
                <w:sz w:val="20"/>
                <w:szCs w:val="20"/>
              </w:rPr>
              <w:t>Периодичность кон</w:t>
            </w:r>
            <w:r w:rsidR="00424AD5" w:rsidRPr="007E21F2">
              <w:rPr>
                <w:rFonts w:cs="Times New Roman"/>
                <w:sz w:val="20"/>
                <w:szCs w:val="20"/>
              </w:rPr>
              <w:t>троля</w:t>
            </w:r>
          </w:p>
        </w:tc>
        <w:tc>
          <w:tcPr>
            <w:tcW w:w="992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258511DF" w14:textId="77777777" w:rsidR="00424AD5" w:rsidRPr="007E21F2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7E21F2">
              <w:rPr>
                <w:sz w:val="20"/>
                <w:szCs w:val="20"/>
              </w:rPr>
              <w:t xml:space="preserve">Исполнитель контроля </w:t>
            </w:r>
            <w:r w:rsidRPr="007E21F2">
              <w:rPr>
                <w:sz w:val="20"/>
                <w:szCs w:val="20"/>
              </w:rPr>
              <w:br/>
              <w:t>или проведения испытаний</w:t>
            </w:r>
          </w:p>
        </w:tc>
        <w:tc>
          <w:tcPr>
            <w:tcW w:w="1418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7D0B548D" w14:textId="77777777" w:rsidR="00424AD5" w:rsidRPr="007E21F2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E21F2">
              <w:rPr>
                <w:rFonts w:cs="Times New Roman"/>
                <w:sz w:val="20"/>
                <w:szCs w:val="20"/>
              </w:rPr>
              <w:t>Метод контроля, обозна</w:t>
            </w:r>
            <w:r w:rsidRPr="007E21F2">
              <w:rPr>
                <w:rFonts w:cs="Times New Roman"/>
                <w:sz w:val="20"/>
                <w:szCs w:val="20"/>
              </w:rPr>
              <w:softHyphen/>
              <w:t>чение ТНПА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79C6F" w14:textId="77777777" w:rsidR="00424AD5" w:rsidRPr="007E21F2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7E21F2">
              <w:rPr>
                <w:sz w:val="20"/>
                <w:szCs w:val="20"/>
              </w:rPr>
              <w:t xml:space="preserve">Средства измерений, </w:t>
            </w:r>
            <w:r w:rsidRPr="007E21F2">
              <w:rPr>
                <w:sz w:val="20"/>
                <w:szCs w:val="20"/>
              </w:rPr>
              <w:br/>
              <w:t>испытаний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  <w:textDirection w:val="btLr"/>
            <w:vAlign w:val="center"/>
          </w:tcPr>
          <w:p w14:paraId="3CF927DD" w14:textId="77777777" w:rsidR="00424AD5" w:rsidRPr="009F1E26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9F1E26">
              <w:rPr>
                <w:sz w:val="20"/>
                <w:szCs w:val="20"/>
              </w:rPr>
              <w:t>Оформление результатов контроля</w:t>
            </w:r>
          </w:p>
        </w:tc>
      </w:tr>
      <w:tr w:rsidR="00424AD5" w:rsidRPr="007D0891" w14:paraId="21CAF9B8" w14:textId="77777777" w:rsidTr="007E21F2">
        <w:trPr>
          <w:cantSplit/>
          <w:trHeight w:val="2261"/>
        </w:trPr>
        <w:tc>
          <w:tcPr>
            <w:tcW w:w="852" w:type="dxa"/>
            <w:gridSpan w:val="2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58704A" w14:textId="77777777" w:rsidR="00424AD5" w:rsidRPr="009F1E26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D8939C" w14:textId="59883154" w:rsidR="00424AD5" w:rsidRPr="007E21F2" w:rsidRDefault="007E21F2" w:rsidP="007E21F2">
            <w:pPr>
              <w:tabs>
                <w:tab w:val="left" w:pos="1201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7E21F2">
              <w:rPr>
                <w:rFonts w:cs="Times New Roman"/>
                <w:sz w:val="20"/>
                <w:szCs w:val="20"/>
              </w:rPr>
              <w:t>Наим</w:t>
            </w:r>
            <w:r w:rsidRPr="007E21F2">
              <w:rPr>
                <w:rFonts w:cs="Times New Roman"/>
                <w:sz w:val="20"/>
                <w:szCs w:val="20"/>
                <w:lang w:val="ru-RU"/>
              </w:rPr>
              <w:t>е</w:t>
            </w:r>
            <w:r w:rsidRPr="007E21F2">
              <w:rPr>
                <w:rFonts w:cs="Times New Roman"/>
                <w:sz w:val="20"/>
                <w:szCs w:val="20"/>
              </w:rPr>
              <w:t>нова</w:t>
            </w:r>
            <w:r w:rsidR="00424AD5" w:rsidRPr="007E21F2">
              <w:rPr>
                <w:rFonts w:cs="Times New Roman"/>
                <w:sz w:val="20"/>
                <w:szCs w:val="20"/>
              </w:rPr>
              <w:t>ние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16A3A184" w14:textId="6130C23E" w:rsidR="00424AD5" w:rsidRPr="007E21F2" w:rsidRDefault="007E21F2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7E21F2">
              <w:rPr>
                <w:sz w:val="20"/>
                <w:szCs w:val="20"/>
              </w:rPr>
              <w:t>Номинальное значе</w:t>
            </w:r>
            <w:r w:rsidR="00424AD5" w:rsidRPr="007E21F2">
              <w:rPr>
                <w:sz w:val="20"/>
                <w:szCs w:val="20"/>
              </w:rPr>
              <w:t>ние</w:t>
            </w:r>
          </w:p>
        </w:tc>
        <w:tc>
          <w:tcPr>
            <w:tcW w:w="1573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E77F044" w14:textId="16D9A008" w:rsidR="00424AD5" w:rsidRPr="007E21F2" w:rsidRDefault="007E21F2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7E21F2">
              <w:rPr>
                <w:sz w:val="20"/>
                <w:szCs w:val="20"/>
              </w:rPr>
              <w:t>Предельное откло</w:t>
            </w:r>
            <w:r w:rsidR="00424AD5" w:rsidRPr="007E21F2">
              <w:rPr>
                <w:sz w:val="20"/>
                <w:szCs w:val="20"/>
              </w:rPr>
              <w:t>нение</w:t>
            </w:r>
          </w:p>
        </w:tc>
        <w:tc>
          <w:tcPr>
            <w:tcW w:w="567" w:type="dxa"/>
            <w:gridSpan w:val="2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A4913BA" w14:textId="77777777" w:rsidR="00424AD5" w:rsidRPr="007E21F2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37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086BB28" w14:textId="77777777" w:rsidR="00424AD5" w:rsidRPr="007E21F2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C6DFA6" w14:textId="77777777" w:rsidR="00424AD5" w:rsidRPr="007E21F2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077EAF49" w14:textId="77777777" w:rsidR="00424AD5" w:rsidRPr="007E21F2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22173E0A" w14:textId="77777777" w:rsidR="00424AD5" w:rsidRPr="007E21F2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7E21F2">
              <w:rPr>
                <w:sz w:val="20"/>
                <w:szCs w:val="20"/>
              </w:rPr>
              <w:t>Тип, марка, обозначе</w:t>
            </w:r>
            <w:r w:rsidRPr="007E21F2">
              <w:rPr>
                <w:sz w:val="20"/>
                <w:szCs w:val="20"/>
              </w:rPr>
              <w:softHyphen/>
              <w:t>ние ТНПА</w:t>
            </w:r>
          </w:p>
        </w:tc>
        <w:tc>
          <w:tcPr>
            <w:tcW w:w="85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70B3DA26" w14:textId="0832C0FA" w:rsidR="00424AD5" w:rsidRPr="007E21F2" w:rsidRDefault="007E21F2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7E21F2">
              <w:rPr>
                <w:sz w:val="20"/>
                <w:szCs w:val="20"/>
              </w:rPr>
              <w:t xml:space="preserve">Диапазон измерений, </w:t>
            </w:r>
            <w:r w:rsidRPr="007E21F2">
              <w:rPr>
                <w:sz w:val="20"/>
                <w:szCs w:val="20"/>
              </w:rPr>
              <w:br/>
              <w:t>погреш</w:t>
            </w:r>
            <w:r w:rsidR="00424AD5" w:rsidRPr="007E21F2">
              <w:rPr>
                <w:sz w:val="20"/>
                <w:szCs w:val="20"/>
              </w:rPr>
              <w:t xml:space="preserve">ность, </w:t>
            </w:r>
            <w:r w:rsidR="00424AD5" w:rsidRPr="007E21F2">
              <w:rPr>
                <w:sz w:val="20"/>
                <w:szCs w:val="20"/>
              </w:rPr>
              <w:br/>
              <w:t>класс точности</w:t>
            </w: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single" w:sz="4" w:space="0" w:color="auto"/>
            </w:tcBorders>
            <w:vAlign w:val="center"/>
          </w:tcPr>
          <w:p w14:paraId="3EC4DFD0" w14:textId="77777777" w:rsidR="00424AD5" w:rsidRPr="007D0891" w:rsidRDefault="00424AD5" w:rsidP="007E21F2">
            <w:pPr>
              <w:ind w:firstLine="0"/>
              <w:jc w:val="center"/>
            </w:pPr>
          </w:p>
        </w:tc>
      </w:tr>
      <w:tr w:rsidR="00424AD5" w:rsidRPr="007D0891" w14:paraId="1D621E2D" w14:textId="77777777" w:rsidTr="00124D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40"/>
        </w:trPr>
        <w:tc>
          <w:tcPr>
            <w:tcW w:w="10491" w:type="dxa"/>
            <w:gridSpan w:val="23"/>
            <w:tcBorders>
              <w:left w:val="nil"/>
              <w:right w:val="nil"/>
            </w:tcBorders>
            <w:vAlign w:val="center"/>
          </w:tcPr>
          <w:p w14:paraId="02DAC271" w14:textId="77777777" w:rsidR="00424AD5" w:rsidRPr="00892A21" w:rsidRDefault="00424AD5" w:rsidP="007E21F2">
            <w:pPr>
              <w:pStyle w:val="Style52"/>
              <w:widowControl/>
              <w:tabs>
                <w:tab w:val="left" w:pos="1201"/>
              </w:tabs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4"/>
                <w:szCs w:val="24"/>
              </w:rPr>
            </w:pPr>
            <w:r w:rsidRPr="00892A21">
              <w:rPr>
                <w:rStyle w:val="FontStyle65"/>
                <w:rFonts w:ascii="Times New Roman" w:hAnsi="Times New Roman" w:cs="Times New Roman"/>
                <w:sz w:val="24"/>
                <w:szCs w:val="24"/>
              </w:rPr>
              <w:t>Входной контроль</w:t>
            </w:r>
          </w:p>
        </w:tc>
      </w:tr>
      <w:tr w:rsidR="00424AD5" w:rsidRPr="008B5898" w14:paraId="5CBDE632" w14:textId="77777777" w:rsidTr="007E21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812"/>
        </w:trPr>
        <w:tc>
          <w:tcPr>
            <w:tcW w:w="568" w:type="dxa"/>
            <w:tcBorders>
              <w:left w:val="nil"/>
              <w:bottom w:val="single" w:sz="4" w:space="0" w:color="auto"/>
            </w:tcBorders>
            <w:textDirection w:val="btLr"/>
            <w:vAlign w:val="center"/>
          </w:tcPr>
          <w:p w14:paraId="582C75DF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3CB2CE78" w14:textId="77777777" w:rsidR="00424AD5" w:rsidRPr="00124DF0" w:rsidRDefault="00424AD5" w:rsidP="007E21F2">
            <w:pPr>
              <w:tabs>
                <w:tab w:val="left" w:pos="1201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24DF0">
              <w:rPr>
                <w:rFonts w:cs="Times New Roman"/>
                <w:sz w:val="20"/>
                <w:szCs w:val="20"/>
              </w:rPr>
              <w:t>Соответствие геометрических размеров проектным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14:paraId="32A79EFF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1573" w:type="dxa"/>
            <w:gridSpan w:val="5"/>
            <w:tcBorders>
              <w:bottom w:val="single" w:sz="4" w:space="0" w:color="auto"/>
            </w:tcBorders>
            <w:textDirection w:val="btLr"/>
            <w:vAlign w:val="center"/>
          </w:tcPr>
          <w:p w14:paraId="7633702C" w14:textId="3511DCEB" w:rsidR="00424AD5" w:rsidRPr="00124DF0" w:rsidRDefault="002760AC" w:rsidP="007E21F2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В соответствии  с ГОСТом,</w:t>
            </w: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 xml:space="preserve">Длина и высота панели св 1000до1600 ±3,0; св 1600 до 2500 ±4,0; св. 2500 до 4000 ±5,0; </w:t>
            </w:r>
            <w:r w:rsidR="00424AD5" w:rsidRPr="00124DF0">
              <w:rPr>
                <w:rFonts w:ascii="Times New Roman" w:hAnsi="Times New Roman" w:cs="Times New Roman"/>
                <w:sz w:val="20"/>
                <w:szCs w:val="20"/>
              </w:rPr>
              <w:t>св. 4000 до 8000 ±6,0; толщина до 250 ±3</w:t>
            </w:r>
          </w:p>
        </w:tc>
        <w:tc>
          <w:tcPr>
            <w:tcW w:w="567" w:type="dxa"/>
            <w:gridSpan w:val="2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2E634B1C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На строительной площадке</w:t>
            </w:r>
          </w:p>
        </w:tc>
        <w:tc>
          <w:tcPr>
            <w:tcW w:w="837" w:type="dxa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32454637" w14:textId="77777777" w:rsidR="00424AD5" w:rsidRPr="00124DF0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24DF0">
              <w:rPr>
                <w:rFonts w:cs="Times New Roman"/>
                <w:sz w:val="20"/>
                <w:szCs w:val="20"/>
              </w:rPr>
              <w:t>Сплошной</w:t>
            </w:r>
          </w:p>
        </w:tc>
        <w:tc>
          <w:tcPr>
            <w:tcW w:w="992" w:type="dxa"/>
            <w:gridSpan w:val="3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26A38C0A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Прораб, мастер</w:t>
            </w:r>
          </w:p>
        </w:tc>
        <w:tc>
          <w:tcPr>
            <w:tcW w:w="1418" w:type="dxa"/>
            <w:gridSpan w:val="3"/>
            <w:vMerge w:val="restart"/>
            <w:tcBorders>
              <w:bottom w:val="single" w:sz="4" w:space="0" w:color="auto"/>
            </w:tcBorders>
            <w:textDirection w:val="btLr"/>
            <w:vAlign w:val="center"/>
          </w:tcPr>
          <w:p w14:paraId="6B403039" w14:textId="6351BDD0" w:rsidR="00424AD5" w:rsidRPr="00124DF0" w:rsidRDefault="002760AC" w:rsidP="007E21F2">
            <w:pPr>
              <w:tabs>
                <w:tab w:val="left" w:pos="1202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 xml:space="preserve">Визуально (па спорта </w:t>
            </w:r>
            <w:r w:rsidR="00424AD5"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и сертификаты, соответствие проекту, ГОСТ)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1886FDAF" w14:textId="0C51C933" w:rsidR="00424AD5" w:rsidRPr="00124DF0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Рулетка, уровень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  <w:vAlign w:val="center"/>
          </w:tcPr>
          <w:p w14:paraId="0DBEE989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vMerge w:val="restart"/>
            <w:tcBorders>
              <w:right w:val="nil"/>
            </w:tcBorders>
            <w:textDirection w:val="btLr"/>
            <w:vAlign w:val="center"/>
          </w:tcPr>
          <w:p w14:paraId="78E8C1A6" w14:textId="727D482D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Журнал</w:t>
            </w:r>
            <w:r w:rsidR="002760AC"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входного</w:t>
            </w:r>
            <w:r w:rsidR="002760AC"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 xml:space="preserve"> контроля</w:t>
            </w:r>
          </w:p>
          <w:p w14:paraId="145A06A7" w14:textId="4B46E401" w:rsidR="00424AD5" w:rsidRPr="00124DF0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</w:p>
        </w:tc>
      </w:tr>
      <w:tr w:rsidR="00424AD5" w:rsidRPr="008B5898" w14:paraId="13DF6AB1" w14:textId="77777777" w:rsidTr="007E21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337"/>
        </w:trPr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34E879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C761C5" w14:textId="5A219BE9" w:rsidR="00424AD5" w:rsidRPr="00124DF0" w:rsidRDefault="002760AC" w:rsidP="007E21F2">
            <w:pPr>
              <w:tabs>
                <w:tab w:val="left" w:pos="1201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24DF0">
              <w:rPr>
                <w:rFonts w:cs="Times New Roman"/>
                <w:sz w:val="20"/>
                <w:szCs w:val="20"/>
              </w:rPr>
              <w:t>Вн</w:t>
            </w:r>
            <w:r w:rsidR="00424AD5" w:rsidRPr="00124DF0">
              <w:rPr>
                <w:rFonts w:cs="Times New Roman"/>
                <w:sz w:val="20"/>
                <w:szCs w:val="20"/>
              </w:rPr>
              <w:t>шний вид конструкций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8720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15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BC3589" w14:textId="77777777" w:rsidR="00124DF0" w:rsidRDefault="002760AC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Не</w:t>
            </w:r>
          </w:p>
          <w:p w14:paraId="71B0A994" w14:textId="625E8336" w:rsidR="00424AD5" w:rsidRPr="00124DF0" w:rsidRDefault="00124DF0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допуска</w:t>
            </w:r>
            <w:r w:rsidR="00424AD5"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ется</w:t>
            </w:r>
          </w:p>
        </w:tc>
        <w:tc>
          <w:tcPr>
            <w:tcW w:w="5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166900C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B0EACE" w14:textId="77777777" w:rsidR="00424AD5" w:rsidRPr="00124DF0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2CE7DA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1C7A2AF" w14:textId="77777777" w:rsidR="00424AD5" w:rsidRPr="00124DF0" w:rsidRDefault="00424AD5" w:rsidP="007E21F2">
            <w:pPr>
              <w:tabs>
                <w:tab w:val="left" w:pos="1202"/>
              </w:tabs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B90398" w14:textId="5667282A" w:rsidR="00424AD5" w:rsidRPr="00124DF0" w:rsidRDefault="00424AD5" w:rsidP="007E21F2">
            <w:pPr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Визуальн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BA6E6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nil"/>
            </w:tcBorders>
            <w:textDirection w:val="btLr"/>
            <w:vAlign w:val="center"/>
          </w:tcPr>
          <w:p w14:paraId="75CEA6BC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4AD5" w:rsidRPr="007D0891" w14:paraId="6F32F471" w14:textId="77777777" w:rsidTr="00124D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28"/>
        </w:trPr>
        <w:tc>
          <w:tcPr>
            <w:tcW w:w="10491" w:type="dxa"/>
            <w:gridSpan w:val="23"/>
            <w:tcBorders>
              <w:left w:val="nil"/>
              <w:right w:val="nil"/>
            </w:tcBorders>
            <w:vAlign w:val="center"/>
          </w:tcPr>
          <w:p w14:paraId="7D0CCD75" w14:textId="77777777" w:rsidR="00424AD5" w:rsidRPr="00124DF0" w:rsidRDefault="00424AD5" w:rsidP="007E21F2">
            <w:pPr>
              <w:pStyle w:val="Style52"/>
              <w:widowControl/>
              <w:tabs>
                <w:tab w:val="left" w:pos="1202"/>
              </w:tabs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Операционный контроль</w:t>
            </w:r>
          </w:p>
        </w:tc>
      </w:tr>
      <w:tr w:rsidR="00424AD5" w:rsidRPr="007D0891" w14:paraId="70F62497" w14:textId="77777777" w:rsidTr="007E21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623"/>
        </w:trPr>
        <w:tc>
          <w:tcPr>
            <w:tcW w:w="891" w:type="dxa"/>
            <w:gridSpan w:val="3"/>
            <w:vMerge w:val="restart"/>
            <w:tcBorders>
              <w:left w:val="nil"/>
            </w:tcBorders>
            <w:textDirection w:val="btLr"/>
            <w:vAlign w:val="center"/>
          </w:tcPr>
          <w:p w14:paraId="75B4DEAA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Сварочные работы</w:t>
            </w:r>
          </w:p>
        </w:tc>
        <w:tc>
          <w:tcPr>
            <w:tcW w:w="1843" w:type="dxa"/>
            <w:gridSpan w:val="3"/>
            <w:textDirection w:val="btLr"/>
            <w:vAlign w:val="center"/>
          </w:tcPr>
          <w:p w14:paraId="36CF0C8E" w14:textId="1E280F2A" w:rsidR="00424AD5" w:rsidRPr="00124DF0" w:rsidRDefault="00424AD5" w:rsidP="007E21F2">
            <w:pPr>
              <w:tabs>
                <w:tab w:val="left" w:pos="1201"/>
              </w:tabs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cs="Times New Roman"/>
                <w:sz w:val="20"/>
                <w:szCs w:val="20"/>
              </w:rPr>
              <w:t>Качество подготовки закладных деталей к сварке</w:t>
            </w:r>
          </w:p>
        </w:tc>
        <w:tc>
          <w:tcPr>
            <w:tcW w:w="425" w:type="dxa"/>
            <w:vAlign w:val="center"/>
          </w:tcPr>
          <w:p w14:paraId="40217389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Merge w:val="restart"/>
            <w:textDirection w:val="btLr"/>
            <w:vAlign w:val="center"/>
          </w:tcPr>
          <w:p w14:paraId="5E5A2157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Не допуска</w:t>
            </w: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softHyphen/>
              <w:t>ется</w:t>
            </w:r>
          </w:p>
        </w:tc>
        <w:tc>
          <w:tcPr>
            <w:tcW w:w="709" w:type="dxa"/>
            <w:gridSpan w:val="3"/>
            <w:textDirection w:val="btLr"/>
            <w:vAlign w:val="center"/>
          </w:tcPr>
          <w:p w14:paraId="42BDE6E3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До начала сварочных работ</w:t>
            </w:r>
          </w:p>
        </w:tc>
        <w:tc>
          <w:tcPr>
            <w:tcW w:w="1134" w:type="dxa"/>
            <w:gridSpan w:val="3"/>
            <w:textDirection w:val="btLr"/>
            <w:vAlign w:val="center"/>
          </w:tcPr>
          <w:p w14:paraId="0A4F7BF8" w14:textId="77777777" w:rsidR="00424AD5" w:rsidRPr="00124DF0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Сплошной</w:t>
            </w:r>
          </w:p>
        </w:tc>
        <w:tc>
          <w:tcPr>
            <w:tcW w:w="850" w:type="dxa"/>
            <w:gridSpan w:val="3"/>
            <w:textDirection w:val="btLr"/>
            <w:vAlign w:val="center"/>
          </w:tcPr>
          <w:p w14:paraId="265382FB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Сварщик</w:t>
            </w:r>
          </w:p>
        </w:tc>
        <w:tc>
          <w:tcPr>
            <w:tcW w:w="1276" w:type="dxa"/>
            <w:gridSpan w:val="2"/>
            <w:vMerge w:val="restart"/>
            <w:textDirection w:val="btLr"/>
            <w:vAlign w:val="center"/>
          </w:tcPr>
          <w:p w14:paraId="6CD49F43" w14:textId="77777777" w:rsidR="00424AD5" w:rsidRPr="00124DF0" w:rsidRDefault="00424AD5" w:rsidP="007E21F2">
            <w:pPr>
              <w:tabs>
                <w:tab w:val="left" w:pos="1202"/>
              </w:tabs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Визуальный, измерительный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33EEC381" w14:textId="2DCDEDC0" w:rsidR="00424AD5" w:rsidRPr="00124DF0" w:rsidRDefault="00424AD5" w:rsidP="007E21F2">
            <w:pPr>
              <w:ind w:firstLine="0"/>
              <w:jc w:val="center"/>
              <w:rPr>
                <w:rStyle w:val="FontStyle65"/>
                <w:rFonts w:cs="Times New Roman"/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Штангенцирку</w:t>
            </w:r>
            <w:r w:rsidR="004074E5">
              <w:rPr>
                <w:sz w:val="20"/>
                <w:szCs w:val="20"/>
              </w:rPr>
              <w:t>ь, ли</w:t>
            </w:r>
            <w:r w:rsidRPr="00124DF0">
              <w:rPr>
                <w:sz w:val="20"/>
                <w:szCs w:val="20"/>
              </w:rPr>
              <w:t>ейка измери-тельная</w:t>
            </w:r>
          </w:p>
        </w:tc>
        <w:tc>
          <w:tcPr>
            <w:tcW w:w="567" w:type="dxa"/>
            <w:vAlign w:val="center"/>
          </w:tcPr>
          <w:p w14:paraId="69CEF092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24F89EF0" w14:textId="74233CF6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Журналвходного</w:t>
            </w:r>
            <w:r w:rsidR="004074E5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контроля</w:t>
            </w:r>
          </w:p>
        </w:tc>
      </w:tr>
      <w:tr w:rsidR="00424AD5" w:rsidRPr="007D0891" w14:paraId="01C7AFFF" w14:textId="77777777" w:rsidTr="004074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977"/>
        </w:trPr>
        <w:tc>
          <w:tcPr>
            <w:tcW w:w="891" w:type="dxa"/>
            <w:gridSpan w:val="3"/>
            <w:vMerge/>
            <w:tcBorders>
              <w:left w:val="nil"/>
            </w:tcBorders>
            <w:textDirection w:val="btLr"/>
            <w:vAlign w:val="center"/>
          </w:tcPr>
          <w:p w14:paraId="2DE6B908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extDirection w:val="btLr"/>
            <w:vAlign w:val="center"/>
          </w:tcPr>
          <w:p w14:paraId="6969B4DB" w14:textId="0D8A6E57" w:rsidR="00424AD5" w:rsidRPr="00124DF0" w:rsidRDefault="00424AD5" w:rsidP="007E21F2">
            <w:pPr>
              <w:tabs>
                <w:tab w:val="left" w:pos="1201"/>
              </w:tabs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cs="Times New Roman"/>
                <w:sz w:val="20"/>
                <w:szCs w:val="20"/>
              </w:rPr>
              <w:t>Контроль сварочных соединений в процессе их выполнения</w:t>
            </w:r>
          </w:p>
        </w:tc>
        <w:tc>
          <w:tcPr>
            <w:tcW w:w="425" w:type="dxa"/>
            <w:vAlign w:val="center"/>
          </w:tcPr>
          <w:p w14:paraId="174C17A4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953" w:type="dxa"/>
            <w:vMerge/>
            <w:vAlign w:val="center"/>
          </w:tcPr>
          <w:p w14:paraId="5D33BF80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extDirection w:val="btLr"/>
            <w:vAlign w:val="center"/>
          </w:tcPr>
          <w:p w14:paraId="254671EF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На строительной площадке</w:t>
            </w:r>
          </w:p>
        </w:tc>
        <w:tc>
          <w:tcPr>
            <w:tcW w:w="1134" w:type="dxa"/>
            <w:gridSpan w:val="3"/>
            <w:textDirection w:val="btLr"/>
            <w:vAlign w:val="center"/>
          </w:tcPr>
          <w:p w14:paraId="1A8DAEE6" w14:textId="77777777" w:rsidR="00424AD5" w:rsidRPr="00124DF0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24DF0">
              <w:rPr>
                <w:rFonts w:cs="Times New Roman"/>
                <w:sz w:val="20"/>
                <w:szCs w:val="20"/>
              </w:rPr>
              <w:t>Два раза в смену, не менее 3-х сварочных соединений</w:t>
            </w:r>
          </w:p>
        </w:tc>
        <w:tc>
          <w:tcPr>
            <w:tcW w:w="850" w:type="dxa"/>
            <w:gridSpan w:val="3"/>
            <w:textDirection w:val="btLr"/>
            <w:vAlign w:val="center"/>
          </w:tcPr>
          <w:p w14:paraId="487B7590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Сварщик, мастер</w:t>
            </w:r>
          </w:p>
        </w:tc>
        <w:tc>
          <w:tcPr>
            <w:tcW w:w="1276" w:type="dxa"/>
            <w:gridSpan w:val="2"/>
            <w:vMerge/>
            <w:textDirection w:val="btLr"/>
            <w:vAlign w:val="center"/>
          </w:tcPr>
          <w:p w14:paraId="4359DE25" w14:textId="77777777" w:rsidR="00424AD5" w:rsidRPr="00124DF0" w:rsidRDefault="00424AD5" w:rsidP="007E21F2">
            <w:pPr>
              <w:tabs>
                <w:tab w:val="left" w:pos="1202"/>
              </w:tabs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69ABFA32" w14:textId="119088F1" w:rsidR="00424AD5" w:rsidRPr="00124DF0" w:rsidRDefault="00814590" w:rsidP="007E21F2">
            <w:pPr>
              <w:ind w:firstLine="0"/>
              <w:jc w:val="center"/>
              <w:rPr>
                <w:rStyle w:val="FontStyle65"/>
                <w:rFonts w:cs="Times New Roman"/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Линейка</w:t>
            </w:r>
            <w:r w:rsidR="00424AD5" w:rsidRPr="00124DF0">
              <w:rPr>
                <w:sz w:val="20"/>
                <w:szCs w:val="20"/>
              </w:rPr>
              <w:t>метал</w:t>
            </w:r>
            <w:r w:rsidRPr="00124DF0">
              <w:rPr>
                <w:sz w:val="20"/>
                <w:szCs w:val="20"/>
              </w:rPr>
              <w:t>лическая,</w:t>
            </w:r>
            <w:r w:rsidR="00424AD5" w:rsidRPr="00124DF0">
              <w:rPr>
                <w:sz w:val="20"/>
                <w:szCs w:val="20"/>
              </w:rPr>
              <w:t>лупа с 5-катным увиличе-нием</w:t>
            </w:r>
          </w:p>
        </w:tc>
        <w:tc>
          <w:tcPr>
            <w:tcW w:w="567" w:type="dxa"/>
            <w:vAlign w:val="center"/>
          </w:tcPr>
          <w:p w14:paraId="05AA3851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0413AC5A" w14:textId="59579F8B" w:rsidR="00424AD5" w:rsidRPr="00124DF0" w:rsidRDefault="00911B24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Обжурнал</w:t>
            </w:r>
            <w:r w:rsidR="00424AD5"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работ,</w:t>
            </w:r>
            <w:r w:rsidR="004074E5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24AD5"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акт на скрытыеработы</w:t>
            </w:r>
          </w:p>
        </w:tc>
      </w:tr>
      <w:tr w:rsidR="00424AD5" w:rsidRPr="007D0891" w14:paraId="20198E11" w14:textId="77777777" w:rsidTr="004074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973"/>
        </w:trPr>
        <w:tc>
          <w:tcPr>
            <w:tcW w:w="891" w:type="dxa"/>
            <w:gridSpan w:val="3"/>
            <w:tcBorders>
              <w:left w:val="nil"/>
            </w:tcBorders>
            <w:textDirection w:val="btLr"/>
            <w:vAlign w:val="center"/>
          </w:tcPr>
          <w:p w14:paraId="64B77F0F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Подготовка к заделке стыков</w:t>
            </w:r>
          </w:p>
        </w:tc>
        <w:tc>
          <w:tcPr>
            <w:tcW w:w="1843" w:type="dxa"/>
            <w:gridSpan w:val="3"/>
            <w:textDirection w:val="btLr"/>
            <w:vAlign w:val="center"/>
          </w:tcPr>
          <w:p w14:paraId="6E924FD8" w14:textId="77777777" w:rsidR="00424AD5" w:rsidRPr="00124DF0" w:rsidRDefault="00424AD5" w:rsidP="007E21F2">
            <w:pPr>
              <w:tabs>
                <w:tab w:val="left" w:pos="1201"/>
              </w:tabs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cs="Times New Roman"/>
                <w:sz w:val="20"/>
                <w:szCs w:val="20"/>
              </w:rPr>
              <w:t>Наличие огрунтовки, очистка кромок панелей в плоскости стыка от грязи, пыли и льда. Просушка стыка</w:t>
            </w:r>
          </w:p>
        </w:tc>
        <w:tc>
          <w:tcPr>
            <w:tcW w:w="425" w:type="dxa"/>
            <w:vAlign w:val="center"/>
          </w:tcPr>
          <w:p w14:paraId="7E0E09CD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7B9AF2E2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3"/>
            <w:textDirection w:val="btLr"/>
            <w:vAlign w:val="center"/>
          </w:tcPr>
          <w:p w14:paraId="0264BA39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На строительной площадке</w:t>
            </w:r>
          </w:p>
        </w:tc>
        <w:tc>
          <w:tcPr>
            <w:tcW w:w="1134" w:type="dxa"/>
            <w:gridSpan w:val="3"/>
            <w:textDirection w:val="btLr"/>
            <w:vAlign w:val="center"/>
          </w:tcPr>
          <w:p w14:paraId="6D48C265" w14:textId="77777777" w:rsidR="00424AD5" w:rsidRPr="00124DF0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24DF0">
              <w:rPr>
                <w:rFonts w:cs="Times New Roman"/>
                <w:sz w:val="20"/>
                <w:szCs w:val="20"/>
              </w:rPr>
              <w:t>До начала работ по заделке стыка</w:t>
            </w:r>
          </w:p>
        </w:tc>
        <w:tc>
          <w:tcPr>
            <w:tcW w:w="850" w:type="dxa"/>
            <w:gridSpan w:val="3"/>
            <w:textDirection w:val="btLr"/>
            <w:vAlign w:val="center"/>
          </w:tcPr>
          <w:p w14:paraId="1B56848C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Монтажник, мастер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6127AFF8" w14:textId="77777777" w:rsidR="00424AD5" w:rsidRPr="00124DF0" w:rsidRDefault="00424AD5" w:rsidP="007E21F2">
            <w:pPr>
              <w:tabs>
                <w:tab w:val="left" w:pos="1202"/>
              </w:tabs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Визуальный</w:t>
            </w:r>
          </w:p>
        </w:tc>
        <w:tc>
          <w:tcPr>
            <w:tcW w:w="1134" w:type="dxa"/>
            <w:gridSpan w:val="2"/>
            <w:vAlign w:val="center"/>
          </w:tcPr>
          <w:p w14:paraId="4A96B760" w14:textId="70E2392C" w:rsidR="00424AD5" w:rsidRPr="004074E5" w:rsidRDefault="00424AD5" w:rsidP="007E21F2">
            <w:pPr>
              <w:ind w:firstLine="0"/>
              <w:jc w:val="center"/>
              <w:rPr>
                <w:rStyle w:val="FontStyle65"/>
                <w:rFonts w:cs="Times New Roman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vAlign w:val="center"/>
          </w:tcPr>
          <w:p w14:paraId="1305C880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5FE99C2F" w14:textId="0F015040" w:rsidR="00424AD5" w:rsidRPr="00124DF0" w:rsidRDefault="00911B24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</w:t>
            </w:r>
            <w:r w:rsidR="00424AD5"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журнал работ</w:t>
            </w:r>
          </w:p>
        </w:tc>
      </w:tr>
      <w:tr w:rsidR="00424AD5" w:rsidRPr="007D0891" w14:paraId="691FDCC6" w14:textId="77777777" w:rsidTr="004074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799"/>
        </w:trPr>
        <w:tc>
          <w:tcPr>
            <w:tcW w:w="891" w:type="dxa"/>
            <w:gridSpan w:val="3"/>
            <w:vMerge w:val="restart"/>
            <w:tcBorders>
              <w:left w:val="nil"/>
            </w:tcBorders>
            <w:textDirection w:val="btLr"/>
            <w:vAlign w:val="center"/>
          </w:tcPr>
          <w:p w14:paraId="27E7BF23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Замоноличивание стыков</w:t>
            </w:r>
          </w:p>
        </w:tc>
        <w:tc>
          <w:tcPr>
            <w:tcW w:w="1843" w:type="dxa"/>
            <w:gridSpan w:val="3"/>
            <w:textDirection w:val="btLr"/>
            <w:vAlign w:val="center"/>
          </w:tcPr>
          <w:p w14:paraId="009C605C" w14:textId="77777777" w:rsidR="00424AD5" w:rsidRPr="00124DF0" w:rsidRDefault="00424AD5" w:rsidP="007E21F2">
            <w:pPr>
              <w:pStyle w:val="Style52"/>
              <w:widowControl/>
              <w:tabs>
                <w:tab w:val="left" w:pos="1201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Качество бетонной смеси</w:t>
            </w:r>
          </w:p>
        </w:tc>
        <w:tc>
          <w:tcPr>
            <w:tcW w:w="425" w:type="dxa"/>
            <w:textDirection w:val="btLr"/>
            <w:vAlign w:val="center"/>
          </w:tcPr>
          <w:p w14:paraId="0A295735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extDirection w:val="btLr"/>
            <w:vAlign w:val="center"/>
          </w:tcPr>
          <w:p w14:paraId="6F033F0E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Подвижность бетонной смеси 4-6 см</w:t>
            </w:r>
          </w:p>
        </w:tc>
        <w:tc>
          <w:tcPr>
            <w:tcW w:w="709" w:type="dxa"/>
            <w:gridSpan w:val="3"/>
            <w:textDirection w:val="btLr"/>
            <w:vAlign w:val="center"/>
          </w:tcPr>
          <w:p w14:paraId="6A96E745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Лабораторные испытания</w:t>
            </w:r>
          </w:p>
        </w:tc>
        <w:tc>
          <w:tcPr>
            <w:tcW w:w="1134" w:type="dxa"/>
            <w:gridSpan w:val="3"/>
            <w:textDirection w:val="btLr"/>
            <w:vAlign w:val="center"/>
          </w:tcPr>
          <w:p w14:paraId="3A3328F2" w14:textId="77777777" w:rsidR="00424AD5" w:rsidRPr="00124DF0" w:rsidRDefault="00424AD5" w:rsidP="007E21F2">
            <w:pPr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Перед замоноличиванием стыков</w:t>
            </w:r>
          </w:p>
        </w:tc>
        <w:tc>
          <w:tcPr>
            <w:tcW w:w="850" w:type="dxa"/>
            <w:gridSpan w:val="3"/>
            <w:textDirection w:val="btLr"/>
            <w:vAlign w:val="center"/>
          </w:tcPr>
          <w:p w14:paraId="57B68E73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Прораб, мастер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1183B702" w14:textId="77777777" w:rsidR="00424AD5" w:rsidRPr="00124DF0" w:rsidRDefault="00424AD5" w:rsidP="007E21F2">
            <w:pPr>
              <w:pStyle w:val="Style36"/>
              <w:widowControl/>
              <w:tabs>
                <w:tab w:val="left" w:pos="1202"/>
              </w:tabs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Измерительный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05108A6B" w14:textId="747CD2E6" w:rsidR="00424AD5" w:rsidRPr="00124DF0" w:rsidRDefault="00814590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Стандартный</w:t>
            </w:r>
            <w:r w:rsidRPr="00124DF0">
              <w:rPr>
                <w:sz w:val="20"/>
                <w:szCs w:val="20"/>
                <w:lang w:val="ru-RU"/>
              </w:rPr>
              <w:t xml:space="preserve"> </w:t>
            </w:r>
            <w:r w:rsidR="00424AD5" w:rsidRPr="00124DF0">
              <w:rPr>
                <w:sz w:val="20"/>
                <w:szCs w:val="20"/>
              </w:rPr>
              <w:t>конус Строй- ЦНИИЛ, линейка измерительная</w:t>
            </w:r>
          </w:p>
        </w:tc>
        <w:tc>
          <w:tcPr>
            <w:tcW w:w="567" w:type="dxa"/>
            <w:vAlign w:val="center"/>
          </w:tcPr>
          <w:p w14:paraId="669AD14F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5C5CA481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Паспорт качества</w:t>
            </w:r>
          </w:p>
        </w:tc>
      </w:tr>
      <w:tr w:rsidR="00424AD5" w:rsidRPr="007D0891" w14:paraId="65045AE4" w14:textId="77777777" w:rsidTr="004074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100"/>
        </w:trPr>
        <w:tc>
          <w:tcPr>
            <w:tcW w:w="891" w:type="dxa"/>
            <w:gridSpan w:val="3"/>
            <w:vMerge/>
            <w:tcBorders>
              <w:left w:val="nil"/>
            </w:tcBorders>
            <w:textDirection w:val="btLr"/>
            <w:vAlign w:val="center"/>
          </w:tcPr>
          <w:p w14:paraId="06659810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extDirection w:val="btLr"/>
            <w:vAlign w:val="center"/>
          </w:tcPr>
          <w:p w14:paraId="02874228" w14:textId="77777777" w:rsidR="00424AD5" w:rsidRPr="00124DF0" w:rsidRDefault="00424AD5" w:rsidP="007E21F2">
            <w:pPr>
              <w:pStyle w:val="Style52"/>
              <w:widowControl/>
              <w:tabs>
                <w:tab w:val="left" w:pos="1201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Распалубливание</w:t>
            </w:r>
          </w:p>
        </w:tc>
        <w:tc>
          <w:tcPr>
            <w:tcW w:w="425" w:type="dxa"/>
            <w:textDirection w:val="btLr"/>
            <w:vAlign w:val="center"/>
          </w:tcPr>
          <w:p w14:paraId="1A01AFAE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extDirection w:val="btLr"/>
            <w:vAlign w:val="center"/>
          </w:tcPr>
          <w:p w14:paraId="4DBD7410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Прочность бетона в стыке ко времени распалубки должна быть не менее указанной в проекте. Структура бетона должна быть без пустот и раковин</w:t>
            </w:r>
          </w:p>
        </w:tc>
        <w:tc>
          <w:tcPr>
            <w:tcW w:w="709" w:type="dxa"/>
            <w:gridSpan w:val="3"/>
            <w:textDirection w:val="btLr"/>
            <w:vAlign w:val="center"/>
          </w:tcPr>
          <w:p w14:paraId="781A7016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 xml:space="preserve">На стройплощадке </w:t>
            </w:r>
          </w:p>
        </w:tc>
        <w:tc>
          <w:tcPr>
            <w:tcW w:w="1134" w:type="dxa"/>
            <w:gridSpan w:val="3"/>
            <w:textDirection w:val="btLr"/>
            <w:vAlign w:val="center"/>
          </w:tcPr>
          <w:p w14:paraId="294AF9E0" w14:textId="77777777" w:rsidR="00424AD5" w:rsidRPr="00124DF0" w:rsidRDefault="00424AD5" w:rsidP="007E21F2">
            <w:pPr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После замоноличивания стыков</w:t>
            </w:r>
          </w:p>
        </w:tc>
        <w:tc>
          <w:tcPr>
            <w:tcW w:w="850" w:type="dxa"/>
            <w:gridSpan w:val="3"/>
            <w:textDirection w:val="btLr"/>
            <w:vAlign w:val="center"/>
          </w:tcPr>
          <w:p w14:paraId="3C60BFD8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Прораб, мастер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66ACA785" w14:textId="77777777" w:rsidR="00424AD5" w:rsidRPr="00124DF0" w:rsidRDefault="00424AD5" w:rsidP="007E21F2">
            <w:pPr>
              <w:pStyle w:val="Style36"/>
              <w:widowControl/>
              <w:tabs>
                <w:tab w:val="left" w:pos="1202"/>
              </w:tabs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Измерительный, визуальный</w:t>
            </w:r>
          </w:p>
        </w:tc>
        <w:tc>
          <w:tcPr>
            <w:tcW w:w="1134" w:type="dxa"/>
            <w:gridSpan w:val="2"/>
            <w:vAlign w:val="center"/>
          </w:tcPr>
          <w:p w14:paraId="08A3824B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vAlign w:val="center"/>
          </w:tcPr>
          <w:p w14:paraId="03CA3D15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17850458" w14:textId="1769231F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акт на скрытые</w:t>
            </w:r>
            <w:r w:rsidR="00911B24"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424AD5" w:rsidRPr="007D0891" w14:paraId="454139E0" w14:textId="77777777" w:rsidTr="007E21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974"/>
        </w:trPr>
        <w:tc>
          <w:tcPr>
            <w:tcW w:w="891" w:type="dxa"/>
            <w:gridSpan w:val="3"/>
            <w:vMerge w:val="restart"/>
            <w:tcBorders>
              <w:left w:val="nil"/>
            </w:tcBorders>
            <w:textDirection w:val="btLr"/>
            <w:vAlign w:val="center"/>
          </w:tcPr>
          <w:p w14:paraId="731FC7A3" w14:textId="75510204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Монтаж плит</w:t>
            </w:r>
          </w:p>
        </w:tc>
        <w:tc>
          <w:tcPr>
            <w:tcW w:w="1843" w:type="dxa"/>
            <w:gridSpan w:val="3"/>
            <w:textDirection w:val="btLr"/>
            <w:vAlign w:val="center"/>
          </w:tcPr>
          <w:p w14:paraId="253AA277" w14:textId="77777777" w:rsidR="00424AD5" w:rsidRPr="00124DF0" w:rsidRDefault="00424AD5" w:rsidP="007E21F2">
            <w:pPr>
              <w:pStyle w:val="Style52"/>
              <w:widowControl/>
              <w:tabs>
                <w:tab w:val="left" w:pos="1201"/>
              </w:tabs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Очистка опорных поверхностей элементов конструкции</w:t>
            </w:r>
          </w:p>
        </w:tc>
        <w:tc>
          <w:tcPr>
            <w:tcW w:w="425" w:type="dxa"/>
            <w:textDirection w:val="btLr"/>
            <w:vAlign w:val="center"/>
          </w:tcPr>
          <w:p w14:paraId="55777896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6359E5A9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709" w:type="dxa"/>
            <w:gridSpan w:val="3"/>
            <w:textDirection w:val="btLr"/>
            <w:vAlign w:val="center"/>
          </w:tcPr>
          <w:p w14:paraId="0ACC7610" w14:textId="77777777" w:rsidR="00424AD5" w:rsidRPr="00124DF0" w:rsidRDefault="00424AD5" w:rsidP="007E21F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124DF0">
              <w:rPr>
                <w:color w:val="000000"/>
                <w:sz w:val="20"/>
                <w:szCs w:val="20"/>
              </w:rPr>
              <w:t>Стройплощадка</w:t>
            </w:r>
          </w:p>
        </w:tc>
        <w:tc>
          <w:tcPr>
            <w:tcW w:w="1134" w:type="dxa"/>
            <w:gridSpan w:val="3"/>
            <w:textDirection w:val="btLr"/>
            <w:vAlign w:val="center"/>
          </w:tcPr>
          <w:p w14:paraId="60DA0C57" w14:textId="77777777" w:rsidR="00424AD5" w:rsidRPr="00124DF0" w:rsidRDefault="00424AD5" w:rsidP="007E21F2">
            <w:pPr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cs="Times New Roman"/>
                <w:color w:val="000000"/>
                <w:sz w:val="20"/>
                <w:szCs w:val="20"/>
              </w:rPr>
              <w:t>Проверяют каждый элемент конструкции</w:t>
            </w:r>
          </w:p>
        </w:tc>
        <w:tc>
          <w:tcPr>
            <w:tcW w:w="850" w:type="dxa"/>
            <w:gridSpan w:val="3"/>
            <w:textDirection w:val="btLr"/>
            <w:vAlign w:val="center"/>
          </w:tcPr>
          <w:p w14:paraId="28185F37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Монтажник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4A099340" w14:textId="77777777" w:rsidR="00424AD5" w:rsidRPr="00124DF0" w:rsidRDefault="00424AD5" w:rsidP="007E21F2">
            <w:pPr>
              <w:pStyle w:val="Style36"/>
              <w:widowControl/>
              <w:tabs>
                <w:tab w:val="left" w:pos="1202"/>
              </w:tabs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Измерительный, визуальный</w:t>
            </w:r>
          </w:p>
        </w:tc>
        <w:tc>
          <w:tcPr>
            <w:tcW w:w="1134" w:type="dxa"/>
            <w:gridSpan w:val="2"/>
            <w:vAlign w:val="center"/>
          </w:tcPr>
          <w:p w14:paraId="6C62E905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vAlign w:val="center"/>
          </w:tcPr>
          <w:p w14:paraId="29925ECD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6F4BAD38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  <w:tr w:rsidR="00424AD5" w:rsidRPr="007D0891" w14:paraId="6828D548" w14:textId="77777777" w:rsidTr="007E21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262"/>
        </w:trPr>
        <w:tc>
          <w:tcPr>
            <w:tcW w:w="891" w:type="dxa"/>
            <w:gridSpan w:val="3"/>
            <w:vMerge/>
            <w:tcBorders>
              <w:left w:val="nil"/>
            </w:tcBorders>
            <w:textDirection w:val="btLr"/>
            <w:vAlign w:val="center"/>
          </w:tcPr>
          <w:p w14:paraId="72561C04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extDirection w:val="btLr"/>
            <w:vAlign w:val="center"/>
          </w:tcPr>
          <w:p w14:paraId="6C7DB6E4" w14:textId="77777777" w:rsidR="00424AD5" w:rsidRPr="00124DF0" w:rsidRDefault="00424AD5" w:rsidP="007E21F2">
            <w:pPr>
              <w:pStyle w:val="Style52"/>
              <w:widowControl/>
              <w:tabs>
                <w:tab w:val="left" w:pos="1201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Отклонение от симметричности при установке элементов конструкции в направлении перекрываемого пролета (при длине элемента свыше 4 до 8м)</w:t>
            </w:r>
          </w:p>
        </w:tc>
        <w:tc>
          <w:tcPr>
            <w:tcW w:w="425" w:type="dxa"/>
            <w:textDirection w:val="btLr"/>
            <w:vAlign w:val="center"/>
          </w:tcPr>
          <w:p w14:paraId="2DDE4955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43B00923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6мм</w:t>
            </w:r>
          </w:p>
        </w:tc>
        <w:tc>
          <w:tcPr>
            <w:tcW w:w="709" w:type="dxa"/>
            <w:gridSpan w:val="3"/>
            <w:textDirection w:val="btLr"/>
            <w:vAlign w:val="center"/>
          </w:tcPr>
          <w:p w14:paraId="535B5396" w14:textId="77777777" w:rsidR="00424AD5" w:rsidRPr="00124DF0" w:rsidRDefault="00424AD5" w:rsidP="007E21F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124DF0">
              <w:rPr>
                <w:color w:val="000000"/>
                <w:sz w:val="20"/>
                <w:szCs w:val="20"/>
              </w:rPr>
              <w:t>Стройплощадка</w:t>
            </w:r>
          </w:p>
        </w:tc>
        <w:tc>
          <w:tcPr>
            <w:tcW w:w="1134" w:type="dxa"/>
            <w:gridSpan w:val="3"/>
            <w:textDirection w:val="btLr"/>
            <w:vAlign w:val="center"/>
          </w:tcPr>
          <w:p w14:paraId="71A29375" w14:textId="77777777" w:rsidR="00424AD5" w:rsidRPr="00124DF0" w:rsidRDefault="00424AD5" w:rsidP="007E21F2">
            <w:pPr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124DF0">
              <w:rPr>
                <w:rFonts w:cs="Times New Roman"/>
                <w:color w:val="000000"/>
                <w:sz w:val="20"/>
                <w:szCs w:val="20"/>
              </w:rPr>
              <w:t>проверяют каждый элемент конструкции</w:t>
            </w:r>
          </w:p>
        </w:tc>
        <w:tc>
          <w:tcPr>
            <w:tcW w:w="850" w:type="dxa"/>
            <w:gridSpan w:val="3"/>
            <w:textDirection w:val="btLr"/>
            <w:vAlign w:val="center"/>
          </w:tcPr>
          <w:p w14:paraId="04FFD3E9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Монтажник, мастер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65715467" w14:textId="77777777" w:rsidR="00424AD5" w:rsidRPr="00124DF0" w:rsidRDefault="00424AD5" w:rsidP="007E21F2">
            <w:pPr>
              <w:pStyle w:val="Style36"/>
              <w:widowControl/>
              <w:tabs>
                <w:tab w:val="left" w:pos="1202"/>
              </w:tabs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Измерительный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47BFED8D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 xml:space="preserve">Линейка, рулетка </w:t>
            </w:r>
          </w:p>
        </w:tc>
        <w:tc>
          <w:tcPr>
            <w:tcW w:w="567" w:type="dxa"/>
            <w:vAlign w:val="center"/>
          </w:tcPr>
          <w:p w14:paraId="290916E9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5CC0B692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  <w:tr w:rsidR="00424AD5" w:rsidRPr="007D0891" w14:paraId="29D75E68" w14:textId="77777777" w:rsidTr="007E21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238"/>
        </w:trPr>
        <w:tc>
          <w:tcPr>
            <w:tcW w:w="891" w:type="dxa"/>
            <w:gridSpan w:val="3"/>
            <w:vMerge/>
            <w:tcBorders>
              <w:left w:val="nil"/>
            </w:tcBorders>
            <w:textDirection w:val="btLr"/>
            <w:vAlign w:val="center"/>
          </w:tcPr>
          <w:p w14:paraId="018B079F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extDirection w:val="btLr"/>
            <w:vAlign w:val="center"/>
          </w:tcPr>
          <w:p w14:paraId="4DB017C8" w14:textId="77777777" w:rsidR="00424AD5" w:rsidRPr="00124DF0" w:rsidRDefault="00424AD5" w:rsidP="007E21F2">
            <w:pPr>
              <w:pStyle w:val="Style52"/>
              <w:widowControl/>
              <w:tabs>
                <w:tab w:val="left" w:pos="1201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Перепад лицевых поверхностей двух смежных плит перекрытий в шве (при длине плит свыше 4 до 8м)</w:t>
            </w:r>
          </w:p>
        </w:tc>
        <w:tc>
          <w:tcPr>
            <w:tcW w:w="425" w:type="dxa"/>
            <w:textDirection w:val="btLr"/>
            <w:vAlign w:val="center"/>
          </w:tcPr>
          <w:p w14:paraId="778D3643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vAlign w:val="center"/>
          </w:tcPr>
          <w:p w14:paraId="7F678F23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8мм</w:t>
            </w:r>
          </w:p>
        </w:tc>
        <w:tc>
          <w:tcPr>
            <w:tcW w:w="709" w:type="dxa"/>
            <w:gridSpan w:val="3"/>
            <w:textDirection w:val="btLr"/>
            <w:vAlign w:val="center"/>
          </w:tcPr>
          <w:p w14:paraId="42EB3A02" w14:textId="77777777" w:rsidR="00424AD5" w:rsidRPr="00124DF0" w:rsidRDefault="00424AD5" w:rsidP="007E21F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124DF0">
              <w:rPr>
                <w:color w:val="000000"/>
                <w:sz w:val="20"/>
                <w:szCs w:val="20"/>
              </w:rPr>
              <w:t>Стройплощадка</w:t>
            </w:r>
          </w:p>
        </w:tc>
        <w:tc>
          <w:tcPr>
            <w:tcW w:w="1134" w:type="dxa"/>
            <w:gridSpan w:val="3"/>
            <w:textDirection w:val="btLr"/>
            <w:vAlign w:val="center"/>
          </w:tcPr>
          <w:p w14:paraId="551D4826" w14:textId="77777777" w:rsidR="00424AD5" w:rsidRPr="00124DF0" w:rsidRDefault="00424AD5" w:rsidP="007E21F2">
            <w:pPr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124DF0">
              <w:rPr>
                <w:rFonts w:cs="Times New Roman"/>
                <w:color w:val="000000"/>
                <w:sz w:val="20"/>
                <w:szCs w:val="20"/>
              </w:rPr>
              <w:t>выполняют измерения не менее чем в пяти точках на каждые 150 м²</w:t>
            </w:r>
          </w:p>
        </w:tc>
        <w:tc>
          <w:tcPr>
            <w:tcW w:w="850" w:type="dxa"/>
            <w:gridSpan w:val="3"/>
            <w:textDirection w:val="btLr"/>
            <w:vAlign w:val="center"/>
          </w:tcPr>
          <w:p w14:paraId="5F65C972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Монтажник, мастер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5EEE0CFA" w14:textId="77777777" w:rsidR="00424AD5" w:rsidRPr="00124DF0" w:rsidRDefault="00424AD5" w:rsidP="007E21F2">
            <w:pPr>
              <w:pStyle w:val="Style36"/>
              <w:widowControl/>
              <w:tabs>
                <w:tab w:val="left" w:pos="1202"/>
              </w:tabs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Измерительный, геодезическая исполнительная схема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6D74C89B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Линейка, рейка контрольная длинной до 3000мм, клин для контроля зазоров, нивелир</w:t>
            </w:r>
          </w:p>
        </w:tc>
        <w:tc>
          <w:tcPr>
            <w:tcW w:w="567" w:type="dxa"/>
            <w:vAlign w:val="center"/>
          </w:tcPr>
          <w:p w14:paraId="3440D0D4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35982BDC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  <w:tr w:rsidR="00424AD5" w:rsidRPr="007D0891" w14:paraId="35DB6595" w14:textId="77777777" w:rsidTr="007E21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683"/>
        </w:trPr>
        <w:tc>
          <w:tcPr>
            <w:tcW w:w="891" w:type="dxa"/>
            <w:gridSpan w:val="3"/>
            <w:vMerge/>
            <w:tcBorders>
              <w:left w:val="nil"/>
            </w:tcBorders>
            <w:textDirection w:val="btLr"/>
            <w:vAlign w:val="center"/>
          </w:tcPr>
          <w:p w14:paraId="464D7A32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gridSpan w:val="3"/>
            <w:textDirection w:val="btLr"/>
            <w:vAlign w:val="center"/>
          </w:tcPr>
          <w:p w14:paraId="2555B5C5" w14:textId="77777777" w:rsidR="00424AD5" w:rsidRPr="00124DF0" w:rsidRDefault="00424AD5" w:rsidP="007E21F2">
            <w:pPr>
              <w:pStyle w:val="Style52"/>
              <w:widowControl/>
              <w:tabs>
                <w:tab w:val="left" w:pos="1201"/>
              </w:tabs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Толщина постели из раствора под плитами</w:t>
            </w:r>
          </w:p>
        </w:tc>
        <w:tc>
          <w:tcPr>
            <w:tcW w:w="425" w:type="dxa"/>
            <w:textDirection w:val="btLr"/>
            <w:vAlign w:val="center"/>
          </w:tcPr>
          <w:p w14:paraId="642B05BB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53" w:type="dxa"/>
            <w:textDirection w:val="btLr"/>
            <w:vAlign w:val="center"/>
          </w:tcPr>
          <w:p w14:paraId="6187B57E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Не более 20мм</w:t>
            </w:r>
          </w:p>
        </w:tc>
        <w:tc>
          <w:tcPr>
            <w:tcW w:w="709" w:type="dxa"/>
            <w:gridSpan w:val="3"/>
            <w:textDirection w:val="btLr"/>
            <w:vAlign w:val="center"/>
          </w:tcPr>
          <w:p w14:paraId="2E4A8575" w14:textId="41BB33BF" w:rsidR="00424AD5" w:rsidRPr="00124DF0" w:rsidRDefault="002760AC" w:rsidP="007E21F2">
            <w:pPr>
              <w:ind w:firstLine="0"/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124DF0">
              <w:rPr>
                <w:color w:val="000000"/>
                <w:sz w:val="20"/>
                <w:szCs w:val="20"/>
              </w:rPr>
              <w:t>Стройплощадк</w:t>
            </w:r>
            <w:r w:rsidRPr="00124DF0">
              <w:rPr>
                <w:color w:val="000000"/>
                <w:sz w:val="20"/>
                <w:szCs w:val="20"/>
                <w:lang w:val="ru-RU"/>
              </w:rPr>
              <w:t>а</w:t>
            </w:r>
          </w:p>
        </w:tc>
        <w:tc>
          <w:tcPr>
            <w:tcW w:w="1134" w:type="dxa"/>
            <w:gridSpan w:val="3"/>
            <w:textDirection w:val="btLr"/>
            <w:vAlign w:val="center"/>
          </w:tcPr>
          <w:p w14:paraId="7BEE9571" w14:textId="77777777" w:rsidR="00424AD5" w:rsidRPr="00124DF0" w:rsidRDefault="00424AD5" w:rsidP="007E21F2">
            <w:pPr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124DF0">
              <w:rPr>
                <w:rFonts w:cs="Times New Roman"/>
                <w:color w:val="000000"/>
                <w:sz w:val="20"/>
                <w:szCs w:val="20"/>
              </w:rPr>
              <w:t>Проверяют опорные поверхности по всей длине</w:t>
            </w:r>
          </w:p>
        </w:tc>
        <w:tc>
          <w:tcPr>
            <w:tcW w:w="850" w:type="dxa"/>
            <w:gridSpan w:val="3"/>
            <w:textDirection w:val="btLr"/>
            <w:vAlign w:val="center"/>
          </w:tcPr>
          <w:p w14:paraId="0AE81C3F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Монтажник</w:t>
            </w:r>
          </w:p>
        </w:tc>
        <w:tc>
          <w:tcPr>
            <w:tcW w:w="1276" w:type="dxa"/>
            <w:gridSpan w:val="2"/>
            <w:textDirection w:val="btLr"/>
            <w:vAlign w:val="center"/>
          </w:tcPr>
          <w:p w14:paraId="05904AAC" w14:textId="77777777" w:rsidR="00424AD5" w:rsidRPr="00124DF0" w:rsidRDefault="00424AD5" w:rsidP="007E21F2">
            <w:pPr>
              <w:pStyle w:val="Style36"/>
              <w:widowControl/>
              <w:tabs>
                <w:tab w:val="left" w:pos="1202"/>
              </w:tabs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Измерительный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0B8D5B4A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Линейка</w:t>
            </w:r>
          </w:p>
        </w:tc>
        <w:tc>
          <w:tcPr>
            <w:tcW w:w="567" w:type="dxa"/>
            <w:vAlign w:val="center"/>
          </w:tcPr>
          <w:p w14:paraId="48F3DF34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4EC6A601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Акт скрытых работ</w:t>
            </w:r>
          </w:p>
        </w:tc>
      </w:tr>
      <w:tr w:rsidR="00424AD5" w:rsidRPr="007D0891" w14:paraId="0B7714E4" w14:textId="77777777" w:rsidTr="004074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936"/>
        </w:trPr>
        <w:tc>
          <w:tcPr>
            <w:tcW w:w="891" w:type="dxa"/>
            <w:gridSpan w:val="3"/>
            <w:tcBorders>
              <w:left w:val="nil"/>
            </w:tcBorders>
            <w:textDirection w:val="btLr"/>
            <w:vAlign w:val="center"/>
          </w:tcPr>
          <w:p w14:paraId="226C21E2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Монтаж  вентблоков и лифтовых шахт</w:t>
            </w:r>
          </w:p>
        </w:tc>
        <w:tc>
          <w:tcPr>
            <w:tcW w:w="1843" w:type="dxa"/>
            <w:gridSpan w:val="3"/>
            <w:textDirection w:val="btLr"/>
            <w:vAlign w:val="center"/>
          </w:tcPr>
          <w:p w14:paraId="295C8E48" w14:textId="67D91AFC" w:rsidR="00424AD5" w:rsidRPr="00124DF0" w:rsidRDefault="00424AD5" w:rsidP="007E21F2">
            <w:pPr>
              <w:pStyle w:val="Default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Отклонение от перпендикулярности внутренней поверхности стен ствола шахты лифта относительно горизонтальной плоскости</w:t>
            </w:r>
          </w:p>
        </w:tc>
        <w:tc>
          <w:tcPr>
            <w:tcW w:w="425" w:type="dxa"/>
            <w:textDirection w:val="btLr"/>
            <w:vAlign w:val="center"/>
          </w:tcPr>
          <w:p w14:paraId="5ECB15F4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  <w:gridSpan w:val="2"/>
            <w:textDirection w:val="btLr"/>
            <w:vAlign w:val="center"/>
          </w:tcPr>
          <w:p w14:paraId="30161B84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±15мм на всю высоту элемента</w:t>
            </w:r>
          </w:p>
        </w:tc>
        <w:tc>
          <w:tcPr>
            <w:tcW w:w="683" w:type="dxa"/>
            <w:gridSpan w:val="3"/>
            <w:textDirection w:val="btLr"/>
            <w:vAlign w:val="center"/>
          </w:tcPr>
          <w:p w14:paraId="5B2A63AE" w14:textId="77777777" w:rsidR="00424AD5" w:rsidRPr="00124DF0" w:rsidRDefault="00424AD5" w:rsidP="007E21F2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124DF0">
              <w:rPr>
                <w:color w:val="000000"/>
                <w:sz w:val="20"/>
                <w:szCs w:val="20"/>
              </w:rPr>
              <w:t>Стройплощадка</w:t>
            </w:r>
          </w:p>
        </w:tc>
        <w:tc>
          <w:tcPr>
            <w:tcW w:w="1160" w:type="dxa"/>
            <w:gridSpan w:val="3"/>
            <w:textDirection w:val="btLr"/>
            <w:vAlign w:val="center"/>
          </w:tcPr>
          <w:p w14:paraId="043EE40E" w14:textId="77777777" w:rsidR="00424AD5" w:rsidRPr="00124DF0" w:rsidRDefault="00424AD5" w:rsidP="007E21F2">
            <w:pPr>
              <w:ind w:firstLine="0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 w:rsidRPr="00124DF0">
              <w:rPr>
                <w:rFonts w:cs="Times New Roman"/>
                <w:color w:val="000000"/>
                <w:sz w:val="20"/>
                <w:szCs w:val="20"/>
              </w:rPr>
              <w:t>Каждую конструкцию</w:t>
            </w:r>
          </w:p>
        </w:tc>
        <w:tc>
          <w:tcPr>
            <w:tcW w:w="850" w:type="dxa"/>
            <w:gridSpan w:val="3"/>
            <w:textDirection w:val="btLr"/>
            <w:vAlign w:val="center"/>
          </w:tcPr>
          <w:p w14:paraId="7BBF9864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Монтажник, мастер</w:t>
            </w:r>
          </w:p>
        </w:tc>
        <w:tc>
          <w:tcPr>
            <w:tcW w:w="1237" w:type="dxa"/>
            <w:textDirection w:val="btLr"/>
            <w:vAlign w:val="center"/>
          </w:tcPr>
          <w:p w14:paraId="00463416" w14:textId="77777777" w:rsidR="00424AD5" w:rsidRPr="00124DF0" w:rsidRDefault="00424AD5" w:rsidP="007E21F2">
            <w:pPr>
              <w:pStyle w:val="Style36"/>
              <w:widowControl/>
              <w:tabs>
                <w:tab w:val="left" w:pos="1202"/>
              </w:tabs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Измерительный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2048D7EE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Отвес, уровень, линейка</w:t>
            </w:r>
          </w:p>
        </w:tc>
        <w:tc>
          <w:tcPr>
            <w:tcW w:w="567" w:type="dxa"/>
            <w:vAlign w:val="center"/>
          </w:tcPr>
          <w:p w14:paraId="2590982F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372B1951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  <w:tr w:rsidR="00424AD5" w:rsidRPr="007D0891" w14:paraId="472A9270" w14:textId="77777777" w:rsidTr="004074E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46"/>
        </w:trPr>
        <w:tc>
          <w:tcPr>
            <w:tcW w:w="10491" w:type="dxa"/>
            <w:gridSpan w:val="23"/>
            <w:tcBorders>
              <w:left w:val="nil"/>
              <w:right w:val="nil"/>
            </w:tcBorders>
            <w:vAlign w:val="center"/>
          </w:tcPr>
          <w:p w14:paraId="726927D9" w14:textId="77777777" w:rsidR="00424AD5" w:rsidRPr="00124DF0" w:rsidRDefault="00424AD5" w:rsidP="007E21F2">
            <w:pPr>
              <w:pStyle w:val="Style52"/>
              <w:widowControl/>
              <w:tabs>
                <w:tab w:val="left" w:pos="1202"/>
              </w:tabs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lastRenderedPageBreak/>
              <w:t>Приемочный контроль</w:t>
            </w:r>
          </w:p>
        </w:tc>
      </w:tr>
      <w:tr w:rsidR="00424AD5" w:rsidRPr="007D0891" w14:paraId="67AB9E2C" w14:textId="77777777" w:rsidTr="00124DF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815"/>
        </w:trPr>
        <w:tc>
          <w:tcPr>
            <w:tcW w:w="568" w:type="dxa"/>
            <w:tcBorders>
              <w:left w:val="nil"/>
            </w:tcBorders>
            <w:textDirection w:val="btLr"/>
          </w:tcPr>
          <w:p w14:paraId="4740AE06" w14:textId="064E9E8A" w:rsidR="00424AD5" w:rsidRPr="00124DF0" w:rsidRDefault="002760AC" w:rsidP="007E21F2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124DF0">
              <w:rPr>
                <w:sz w:val="20"/>
                <w:szCs w:val="20"/>
              </w:rPr>
              <w:t>Приемка смонтированных</w:t>
            </w:r>
            <w:r w:rsidR="00124DF0" w:rsidRPr="00124DF0">
              <w:rPr>
                <w:sz w:val="20"/>
                <w:szCs w:val="20"/>
                <w:lang w:val="ru-RU"/>
              </w:rPr>
              <w:t xml:space="preserve"> плит</w:t>
            </w:r>
          </w:p>
        </w:tc>
        <w:tc>
          <w:tcPr>
            <w:tcW w:w="1701" w:type="dxa"/>
            <w:gridSpan w:val="3"/>
            <w:textDirection w:val="btLr"/>
            <w:vAlign w:val="center"/>
          </w:tcPr>
          <w:p w14:paraId="17610622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Точность установки панели, качество сварки и заделки стыков</w:t>
            </w:r>
          </w:p>
        </w:tc>
        <w:tc>
          <w:tcPr>
            <w:tcW w:w="425" w:type="dxa"/>
            <w:textDirection w:val="btLr"/>
            <w:vAlign w:val="center"/>
          </w:tcPr>
          <w:p w14:paraId="0034F3B0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573" w:type="dxa"/>
            <w:gridSpan w:val="5"/>
            <w:vAlign w:val="center"/>
          </w:tcPr>
          <w:p w14:paraId="0A75564C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-</w:t>
            </w:r>
          </w:p>
          <w:p w14:paraId="527C4D4B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extDirection w:val="btLr"/>
            <w:vAlign w:val="center"/>
          </w:tcPr>
          <w:p w14:paraId="05AE1A7F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  <w:r w:rsidRPr="00124DF0">
              <w:rPr>
                <w:sz w:val="20"/>
                <w:szCs w:val="20"/>
              </w:rPr>
              <w:t>На строительной площадке</w:t>
            </w:r>
          </w:p>
        </w:tc>
        <w:tc>
          <w:tcPr>
            <w:tcW w:w="837" w:type="dxa"/>
            <w:textDirection w:val="btLr"/>
            <w:vAlign w:val="center"/>
          </w:tcPr>
          <w:p w14:paraId="033B1FAE" w14:textId="77777777" w:rsidR="00424AD5" w:rsidRPr="00124DF0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Сплошной</w:t>
            </w:r>
          </w:p>
        </w:tc>
        <w:tc>
          <w:tcPr>
            <w:tcW w:w="992" w:type="dxa"/>
            <w:gridSpan w:val="3"/>
            <w:textDirection w:val="btLr"/>
            <w:vAlign w:val="center"/>
          </w:tcPr>
          <w:p w14:paraId="0E3B09C4" w14:textId="1DE963C9" w:rsidR="00424AD5" w:rsidRPr="00124DF0" w:rsidRDefault="00424AD5" w:rsidP="007E21F2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Члены</w:t>
            </w:r>
            <w:r w:rsidR="00911B24"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комиссии, прораб, мастер</w:t>
            </w:r>
          </w:p>
        </w:tc>
        <w:tc>
          <w:tcPr>
            <w:tcW w:w="1418" w:type="dxa"/>
            <w:gridSpan w:val="3"/>
            <w:textDirection w:val="btLr"/>
            <w:vAlign w:val="center"/>
          </w:tcPr>
          <w:p w14:paraId="09F2567C" w14:textId="77777777" w:rsidR="00424AD5" w:rsidRPr="00124DF0" w:rsidRDefault="00424AD5" w:rsidP="007E21F2">
            <w:pPr>
              <w:tabs>
                <w:tab w:val="left" w:pos="1202"/>
              </w:tabs>
              <w:ind w:firstLine="0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Измерительный, визуальный</w:t>
            </w:r>
          </w:p>
        </w:tc>
        <w:tc>
          <w:tcPr>
            <w:tcW w:w="1134" w:type="dxa"/>
            <w:gridSpan w:val="2"/>
            <w:textDirection w:val="btLr"/>
            <w:vAlign w:val="center"/>
          </w:tcPr>
          <w:p w14:paraId="30EC98F5" w14:textId="77777777" w:rsidR="00424AD5" w:rsidRPr="00124DF0" w:rsidRDefault="00424AD5" w:rsidP="007E21F2">
            <w:pPr>
              <w:pStyle w:val="Style36"/>
              <w:widowControl/>
              <w:spacing w:line="240" w:lineRule="auto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Fonts w:ascii="Times New Roman" w:hAnsi="Times New Roman" w:cs="Times New Roman"/>
                <w:sz w:val="20"/>
                <w:szCs w:val="20"/>
              </w:rPr>
              <w:t>Теодолит, нивелир, рейка-отвес, рулетка, визуально</w:t>
            </w:r>
          </w:p>
        </w:tc>
        <w:tc>
          <w:tcPr>
            <w:tcW w:w="567" w:type="dxa"/>
            <w:vAlign w:val="center"/>
          </w:tcPr>
          <w:p w14:paraId="7FB4B489" w14:textId="77777777" w:rsidR="00424AD5" w:rsidRPr="00124DF0" w:rsidRDefault="00424AD5" w:rsidP="007E21F2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right w:val="nil"/>
            </w:tcBorders>
            <w:textDirection w:val="btLr"/>
            <w:vAlign w:val="center"/>
          </w:tcPr>
          <w:p w14:paraId="527EDB30" w14:textId="77777777" w:rsidR="00424AD5" w:rsidRPr="00124DF0" w:rsidRDefault="00424AD5" w:rsidP="007E21F2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Акт выпол</w:t>
            </w:r>
            <w:r w:rsidRPr="00124DF0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softHyphen/>
              <w:t>ненных работ</w:t>
            </w:r>
          </w:p>
        </w:tc>
      </w:tr>
    </w:tbl>
    <w:p w14:paraId="33C243E7" w14:textId="77777777" w:rsidR="004074E5" w:rsidRDefault="004074E5" w:rsidP="00424AD5">
      <w:pPr>
        <w:pStyle w:val="53"/>
        <w:ind w:left="142" w:right="142" w:firstLine="709"/>
        <w:jc w:val="both"/>
        <w:rPr>
          <w:b/>
          <w:bCs/>
          <w:sz w:val="28"/>
        </w:rPr>
      </w:pPr>
    </w:p>
    <w:p w14:paraId="3DDFE0BE" w14:textId="2B33EBFC" w:rsidR="00424AD5" w:rsidRDefault="007E21F2" w:rsidP="00424AD5">
      <w:pPr>
        <w:pStyle w:val="53"/>
        <w:ind w:left="142" w:right="142"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>4.3</w:t>
      </w:r>
      <w:r w:rsidR="00424AD5" w:rsidRPr="00C4592E">
        <w:rPr>
          <w:b/>
          <w:bCs/>
          <w:sz w:val="28"/>
        </w:rPr>
        <w:t xml:space="preserve">.8 Техника безопасности, </w:t>
      </w:r>
      <w:r w:rsidR="00424AD5">
        <w:rPr>
          <w:b/>
          <w:bCs/>
          <w:sz w:val="28"/>
        </w:rPr>
        <w:t>охрана труда и окружающей среды</w:t>
      </w:r>
    </w:p>
    <w:p w14:paraId="50BD9BEF" w14:textId="6FC770F5" w:rsidR="00424AD5" w:rsidRPr="000E72E4" w:rsidRDefault="00424AD5" w:rsidP="00424AD5">
      <w:pPr>
        <w:pStyle w:val="222"/>
        <w:spacing w:line="240" w:lineRule="auto"/>
      </w:pPr>
      <w:r w:rsidRPr="000E72E4">
        <w:t xml:space="preserve">Мероприятия по безопасному ведению строительных работ разработаны в </w:t>
      </w:r>
      <w:r w:rsidR="008B582E">
        <w:t xml:space="preserve">соответствии с требованиями </w:t>
      </w:r>
      <w:r w:rsidR="007E21F2" w:rsidRPr="000060C9">
        <w:rPr>
          <w:rFonts w:eastAsia="TimesNewRoman"/>
          <w:szCs w:val="24"/>
        </w:rPr>
        <w:t xml:space="preserve">ТКП </w:t>
      </w:r>
      <w:r w:rsidR="007E21F2" w:rsidRPr="000060C9">
        <w:rPr>
          <w:szCs w:val="24"/>
        </w:rPr>
        <w:t>45-1.03-40-2006</w:t>
      </w:r>
      <w:r w:rsidR="007E21F2">
        <w:rPr>
          <w:lang w:val="en-US"/>
        </w:rPr>
        <w:t xml:space="preserve"> </w:t>
      </w:r>
      <w:r w:rsidR="008B582E">
        <w:rPr>
          <w:lang w:val="en-US"/>
        </w:rPr>
        <w:t>[</w:t>
      </w:r>
      <w:r w:rsidR="008B582E" w:rsidRPr="00875A13">
        <w:t>18</w:t>
      </w:r>
      <w:r w:rsidR="008B582E" w:rsidRPr="00875A13">
        <w:rPr>
          <w:lang w:val="en-US"/>
        </w:rPr>
        <w:t>]</w:t>
      </w:r>
      <w:r w:rsidR="008B582E" w:rsidRPr="00875A13">
        <w:t>,</w:t>
      </w:r>
      <w:r w:rsidR="001F4ED0" w:rsidRPr="001F4ED0">
        <w:rPr>
          <w:rFonts w:eastAsia="TimesNewRoman"/>
          <w:szCs w:val="24"/>
        </w:rPr>
        <w:t xml:space="preserve"> </w:t>
      </w:r>
      <w:r w:rsidR="001F4ED0" w:rsidRPr="000060C9">
        <w:rPr>
          <w:rFonts w:eastAsia="TimesNewRoman"/>
          <w:szCs w:val="24"/>
        </w:rPr>
        <w:t xml:space="preserve">ТКП </w:t>
      </w:r>
      <w:r w:rsidR="001F4ED0" w:rsidRPr="000060C9">
        <w:rPr>
          <w:szCs w:val="24"/>
        </w:rPr>
        <w:t>45-1.03-44-2006</w:t>
      </w:r>
      <w:r w:rsidR="008B582E" w:rsidRPr="00875A13">
        <w:t xml:space="preserve"> </w:t>
      </w:r>
      <w:r w:rsidR="008B582E" w:rsidRPr="00875A13">
        <w:rPr>
          <w:lang w:val="en-US"/>
        </w:rPr>
        <w:t>[</w:t>
      </w:r>
      <w:r w:rsidR="008B582E" w:rsidRPr="00875A13">
        <w:t>19</w:t>
      </w:r>
      <w:r w:rsidR="008B582E" w:rsidRPr="00875A13">
        <w:rPr>
          <w:lang w:val="en-US"/>
        </w:rPr>
        <w:t>]</w:t>
      </w:r>
      <w:r w:rsidRPr="00875A13">
        <w:t>.</w:t>
      </w:r>
      <w:r w:rsidR="001F4ED0">
        <w:t xml:space="preserve"> </w:t>
      </w:r>
    </w:p>
    <w:p w14:paraId="15140189" w14:textId="77777777" w:rsidR="00424AD5" w:rsidRPr="008B582E" w:rsidRDefault="00424AD5" w:rsidP="00424AD5">
      <w:pPr>
        <w:pStyle w:val="222"/>
        <w:spacing w:line="240" w:lineRule="auto"/>
      </w:pPr>
      <w:r w:rsidRPr="008B582E">
        <w:t>При выполнении строительно-монтажных работ по монтажу крупнопанельного здания необходимо соблюдать следующие общие правила по технике безопасности:</w:t>
      </w:r>
    </w:p>
    <w:p w14:paraId="3B8B92DA" w14:textId="514557EC" w:rsidR="00424AD5" w:rsidRPr="008B7944" w:rsidRDefault="001F4ED0" w:rsidP="001F4ED0">
      <w:pPr>
        <w:pStyle w:val="222"/>
        <w:numPr>
          <w:ilvl w:val="0"/>
          <w:numId w:val="9"/>
        </w:numPr>
        <w:spacing w:line="240" w:lineRule="auto"/>
        <w:ind w:left="142" w:firstLine="0"/>
      </w:pPr>
      <w:r>
        <w:t xml:space="preserve">  </w:t>
      </w:r>
      <w:r w:rsidR="00424AD5" w:rsidRPr="008B7944">
        <w:t>лица, находящиеся на стройплощадке, должны носить защитные каски установленного образца и цвета;</w:t>
      </w:r>
    </w:p>
    <w:p w14:paraId="748D83DE" w14:textId="6C4AC861" w:rsidR="00424AD5" w:rsidRPr="008B7944" w:rsidRDefault="001F4ED0" w:rsidP="001F4ED0">
      <w:pPr>
        <w:pStyle w:val="222"/>
        <w:numPr>
          <w:ilvl w:val="0"/>
          <w:numId w:val="9"/>
        </w:numPr>
        <w:spacing w:line="240" w:lineRule="auto"/>
        <w:ind w:left="142" w:firstLine="0"/>
      </w:pPr>
      <w:r>
        <w:t xml:space="preserve">  </w:t>
      </w:r>
      <w:r w:rsidR="00424AD5" w:rsidRPr="008B7944">
        <w:t>к работе допускаются только технически освидетельствованные и проверенные механиком механизмы и транспортные средства;</w:t>
      </w:r>
    </w:p>
    <w:p w14:paraId="7408D135" w14:textId="0BF634AB" w:rsidR="00424AD5" w:rsidRPr="008B7944" w:rsidRDefault="001F4ED0" w:rsidP="001F4ED0">
      <w:pPr>
        <w:pStyle w:val="222"/>
        <w:numPr>
          <w:ilvl w:val="0"/>
          <w:numId w:val="9"/>
        </w:numPr>
        <w:spacing w:line="240" w:lineRule="auto"/>
        <w:ind w:left="142" w:firstLine="0"/>
      </w:pPr>
      <w:r>
        <w:t xml:space="preserve">  </w:t>
      </w:r>
      <w:r w:rsidR="00424AD5" w:rsidRPr="008B7944">
        <w:t>при складировании строительных материалов строго соблюдать нормы их укладки;</w:t>
      </w:r>
    </w:p>
    <w:p w14:paraId="114EDE4F" w14:textId="7F4F284F" w:rsidR="00424AD5" w:rsidRPr="008B7944" w:rsidRDefault="001F4ED0" w:rsidP="001F4ED0">
      <w:pPr>
        <w:pStyle w:val="222"/>
        <w:numPr>
          <w:ilvl w:val="0"/>
          <w:numId w:val="9"/>
        </w:numPr>
        <w:spacing w:line="240" w:lineRule="auto"/>
        <w:ind w:left="142" w:firstLine="0"/>
      </w:pPr>
      <w:r>
        <w:t xml:space="preserve">  </w:t>
      </w:r>
      <w:r w:rsidR="00424AD5" w:rsidRPr="008B7944">
        <w:t>проходы к рабочим местам и на рабочих местах должны содержаться в чистоте, порядке, очищаться от мусора и снега, не загромождаться складируемыми материалами и конструкциями;</w:t>
      </w:r>
    </w:p>
    <w:p w14:paraId="19B34083" w14:textId="1ACA54A4" w:rsidR="00424AD5" w:rsidRPr="008B7944" w:rsidRDefault="001F4ED0" w:rsidP="001F4ED0">
      <w:pPr>
        <w:pStyle w:val="222"/>
        <w:numPr>
          <w:ilvl w:val="0"/>
          <w:numId w:val="9"/>
        </w:numPr>
        <w:spacing w:line="240" w:lineRule="auto"/>
        <w:ind w:left="142" w:firstLine="0"/>
      </w:pPr>
      <w:r>
        <w:t xml:space="preserve">  </w:t>
      </w:r>
      <w:r w:rsidR="00424AD5" w:rsidRPr="008B7944">
        <w:t>перед допуском к работе рабочие на месте проходят инструктаж по технике безопасности;</w:t>
      </w:r>
    </w:p>
    <w:p w14:paraId="0CBEA3D4" w14:textId="5F1DC775" w:rsidR="00424AD5" w:rsidRDefault="001F4ED0" w:rsidP="001F4ED0">
      <w:pPr>
        <w:pStyle w:val="222"/>
        <w:numPr>
          <w:ilvl w:val="0"/>
          <w:numId w:val="9"/>
        </w:numPr>
        <w:spacing w:line="240" w:lineRule="auto"/>
        <w:ind w:left="142" w:firstLine="0"/>
      </w:pPr>
      <w:r>
        <w:t xml:space="preserve">  </w:t>
      </w:r>
      <w:r w:rsidR="00424AD5" w:rsidRPr="00CE6F88">
        <w:t>установленные в проектное положение элементы конструкций или оборудования должны быть закреплены так, чтобы обеспечивалась их устойчивость и геометрическая неизменяемость.</w:t>
      </w:r>
    </w:p>
    <w:p w14:paraId="089FC560" w14:textId="77777777" w:rsidR="00424AD5" w:rsidRPr="00107058" w:rsidRDefault="00424AD5" w:rsidP="00424AD5">
      <w:pPr>
        <w:pStyle w:val="222"/>
        <w:spacing w:line="240" w:lineRule="auto"/>
      </w:pPr>
    </w:p>
    <w:p w14:paraId="7463A0AE" w14:textId="35DA204E" w:rsidR="00424AD5" w:rsidRPr="008B582E" w:rsidRDefault="00424AD5" w:rsidP="00424AD5">
      <w:pPr>
        <w:pStyle w:val="222"/>
        <w:spacing w:line="240" w:lineRule="auto"/>
        <w:rPr>
          <w:lang w:val="en-US"/>
        </w:rPr>
      </w:pPr>
      <w:r w:rsidRPr="008B582E">
        <w:t>Организация строительной площадки, участков работ и рабочих мест</w:t>
      </w:r>
      <w:r w:rsidR="008B582E">
        <w:rPr>
          <w:lang w:val="en-US"/>
        </w:rPr>
        <w:t>.</w:t>
      </w:r>
    </w:p>
    <w:p w14:paraId="2D1824E1" w14:textId="391E73B1" w:rsidR="00424AD5" w:rsidRPr="00CE6F88" w:rsidRDefault="001F4ED0" w:rsidP="001F4ED0">
      <w:pPr>
        <w:pStyle w:val="222"/>
        <w:numPr>
          <w:ilvl w:val="0"/>
          <w:numId w:val="10"/>
        </w:numPr>
        <w:spacing w:line="240" w:lineRule="auto"/>
        <w:ind w:left="142" w:firstLine="0"/>
      </w:pPr>
      <w:r>
        <w:t xml:space="preserve">  </w:t>
      </w:r>
      <w:r w:rsidR="00424AD5">
        <w:t>п</w:t>
      </w:r>
      <w:r w:rsidR="00424AD5" w:rsidRPr="00CE6F88">
        <w:t>ри организации строительной площадки, размещении участков работ, рабочих мест, проездов строительных машин и транспортных средств, проходов для людей следует установить опасные для людей зоны, в пределах которых пос</w:t>
      </w:r>
      <w:r w:rsidR="00424AD5" w:rsidRPr="00CE6F88">
        <w:softHyphen/>
        <w:t>тоянно действуют или потенциально могут действовать оп</w:t>
      </w:r>
      <w:r w:rsidR="008B582E">
        <w:t>асные производствен</w:t>
      </w:r>
      <w:r w:rsidR="008B582E">
        <w:softHyphen/>
        <w:t>ные факторы</w:t>
      </w:r>
      <w:r w:rsidR="008B582E">
        <w:rPr>
          <w:lang w:val="en-US"/>
        </w:rPr>
        <w:t>;</w:t>
      </w:r>
    </w:p>
    <w:p w14:paraId="124B9459" w14:textId="6124A838" w:rsidR="00424AD5" w:rsidRPr="00CE6F88" w:rsidRDefault="001F4ED0" w:rsidP="001F4ED0">
      <w:pPr>
        <w:pStyle w:val="222"/>
        <w:numPr>
          <w:ilvl w:val="0"/>
          <w:numId w:val="10"/>
        </w:numPr>
        <w:spacing w:line="240" w:lineRule="auto"/>
        <w:ind w:left="142" w:firstLine="0"/>
      </w:pPr>
      <w:r>
        <w:lastRenderedPageBreak/>
        <w:t xml:space="preserve">  </w:t>
      </w:r>
      <w:r w:rsidR="00424AD5">
        <w:t>з</w:t>
      </w:r>
      <w:r w:rsidR="00424AD5" w:rsidRPr="00CE6F88">
        <w:t>оны постоянно действующих опасных производственных факторов во избежа</w:t>
      </w:r>
      <w:r w:rsidR="00424AD5" w:rsidRPr="00CE6F88">
        <w:softHyphen/>
        <w:t>ние доступа посторонних лиц должны быть ограждены защитными ограждени</w:t>
      </w:r>
      <w:r w:rsidR="00424AD5" w:rsidRPr="00CE6F88">
        <w:softHyphen/>
        <w:t>ями, удовлетворя</w:t>
      </w:r>
      <w:r w:rsidR="008B582E">
        <w:t>ющими требованиям ГОСТ 23407-78</w:t>
      </w:r>
      <w:r>
        <w:t xml:space="preserve"> </w:t>
      </w:r>
      <w:r>
        <w:rPr>
          <w:lang w:val="en-US"/>
        </w:rPr>
        <w:t>[</w:t>
      </w:r>
      <w:r>
        <w:t>47</w:t>
      </w:r>
      <w:r>
        <w:rPr>
          <w:lang w:val="en-US"/>
        </w:rPr>
        <w:t>]</w:t>
      </w:r>
      <w:r w:rsidR="008B582E">
        <w:rPr>
          <w:lang w:val="en-US"/>
        </w:rPr>
        <w:t>;</w:t>
      </w:r>
    </w:p>
    <w:p w14:paraId="7886CE2E" w14:textId="4B7DF4D1" w:rsidR="00424AD5" w:rsidRPr="00CE6F88" w:rsidRDefault="001F4ED0" w:rsidP="001F4ED0">
      <w:pPr>
        <w:pStyle w:val="222"/>
        <w:numPr>
          <w:ilvl w:val="0"/>
          <w:numId w:val="10"/>
        </w:numPr>
        <w:spacing w:line="240" w:lineRule="auto"/>
        <w:ind w:left="142" w:firstLine="0"/>
      </w:pPr>
      <w:r>
        <w:t xml:space="preserve">  </w:t>
      </w:r>
      <w:r w:rsidR="00424AD5">
        <w:t>п</w:t>
      </w:r>
      <w:r w:rsidR="00424AD5" w:rsidRPr="00CE6F88">
        <w:t>ожарная безопасность на строительной площадке, участках работ и рабочих местах должна обеспечиваться в соответ</w:t>
      </w:r>
      <w:r>
        <w:t>ствии с требованиями «Правил по</w:t>
      </w:r>
      <w:r w:rsidR="00424AD5" w:rsidRPr="00CE6F88">
        <w:t>жарной безопасности при производстве стро</w:t>
      </w:r>
      <w:r>
        <w:t>ительно-монтажных работ» и «Пра</w:t>
      </w:r>
      <w:r w:rsidR="00424AD5" w:rsidRPr="00CE6F88">
        <w:t>вил пожарной безопасности при производстве сварочны</w:t>
      </w:r>
      <w:r w:rsidR="008B582E">
        <w:t>х и других видов огневых работ»</w:t>
      </w:r>
      <w:r w:rsidR="008B582E">
        <w:rPr>
          <w:lang w:val="en-US"/>
        </w:rPr>
        <w:t>;</w:t>
      </w:r>
    </w:p>
    <w:p w14:paraId="66A0AF39" w14:textId="20D49B38" w:rsidR="00424AD5" w:rsidRPr="00CE6F88" w:rsidRDefault="001F4ED0" w:rsidP="001F4ED0">
      <w:pPr>
        <w:pStyle w:val="222"/>
        <w:numPr>
          <w:ilvl w:val="0"/>
          <w:numId w:val="10"/>
        </w:numPr>
        <w:spacing w:line="240" w:lineRule="auto"/>
        <w:ind w:left="142" w:firstLine="0"/>
      </w:pPr>
      <w:r>
        <w:t xml:space="preserve">  </w:t>
      </w:r>
      <w:r w:rsidR="00424AD5">
        <w:t>эл</w:t>
      </w:r>
      <w:r w:rsidR="00424AD5" w:rsidRPr="00CE6F88">
        <w:t xml:space="preserve">ектробезопасность на строительной площадке, участках работ и рабочих местах должна обеспечиваться в соответствии с </w:t>
      </w:r>
      <w:r w:rsidR="008B582E">
        <w:t>требованиями ГОСТ 12.1.013-78</w:t>
      </w:r>
      <w:r w:rsidR="008B582E">
        <w:rPr>
          <w:lang w:val="en-US"/>
        </w:rPr>
        <w:t>;</w:t>
      </w:r>
    </w:p>
    <w:p w14:paraId="3D6F08EE" w14:textId="2F2CA992" w:rsidR="00424AD5" w:rsidRPr="00CE6F88" w:rsidRDefault="001F4ED0" w:rsidP="001F4ED0">
      <w:pPr>
        <w:pStyle w:val="222"/>
        <w:numPr>
          <w:ilvl w:val="0"/>
          <w:numId w:val="10"/>
        </w:numPr>
        <w:spacing w:line="240" w:lineRule="auto"/>
        <w:ind w:left="142" w:firstLine="0"/>
      </w:pPr>
      <w:r>
        <w:t xml:space="preserve">  </w:t>
      </w:r>
      <w:r w:rsidR="00424AD5">
        <w:t>с</w:t>
      </w:r>
      <w:r w:rsidR="00424AD5" w:rsidRPr="00CE6F88">
        <w:t>троительная площадка, участки работ, рабочие места, проезды и проходы к ним в темное время суток должны быть освещены в соответс</w:t>
      </w:r>
      <w:r>
        <w:t>твии с «Инструк</w:t>
      </w:r>
      <w:r w:rsidR="00424AD5" w:rsidRPr="00CE6F88">
        <w:t>цией по проектированию электрического освещения строительных площадок». Освещенность должна быть равномерной, без слепящего действия осветите</w:t>
      </w:r>
      <w:r w:rsidR="00424AD5" w:rsidRPr="00CE6F88">
        <w:softHyphen/>
        <w:t>льных приспособлений на работающих. Производство работ в нео</w:t>
      </w:r>
      <w:r w:rsidR="008B582E">
        <w:t>свещенных местах не допускается</w:t>
      </w:r>
      <w:r w:rsidR="008B582E">
        <w:rPr>
          <w:lang w:val="en-US"/>
        </w:rPr>
        <w:t>;</w:t>
      </w:r>
    </w:p>
    <w:p w14:paraId="67B66987" w14:textId="261EF044" w:rsidR="00424AD5" w:rsidRPr="00CE6F88" w:rsidRDefault="001F4ED0" w:rsidP="001F4ED0">
      <w:pPr>
        <w:pStyle w:val="222"/>
        <w:numPr>
          <w:ilvl w:val="0"/>
          <w:numId w:val="10"/>
        </w:numPr>
        <w:spacing w:line="240" w:lineRule="auto"/>
        <w:ind w:left="142" w:firstLine="0"/>
      </w:pPr>
      <w:r>
        <w:t xml:space="preserve">  </w:t>
      </w:r>
      <w:r w:rsidR="00424AD5">
        <w:t>у</w:t>
      </w:r>
      <w:r w:rsidR="00424AD5" w:rsidRPr="00CE6F88">
        <w:t xml:space="preserve"> въезда на строительную площадку долж</w:t>
      </w:r>
      <w:r>
        <w:t>на быть установлена схема движе</w:t>
      </w:r>
      <w:r w:rsidR="00424AD5" w:rsidRPr="00CE6F88">
        <w:t>ния средств транспорта, а на обочинах дорог и проездов - хорошо видимые дорожные знаки, регламентирующие порядок движения транспортных средств.</w:t>
      </w:r>
    </w:p>
    <w:p w14:paraId="5BFB3C6E" w14:textId="3AAABA6C" w:rsidR="00424AD5" w:rsidRDefault="001F4ED0" w:rsidP="001F4ED0">
      <w:pPr>
        <w:pStyle w:val="222"/>
        <w:numPr>
          <w:ilvl w:val="0"/>
          <w:numId w:val="10"/>
        </w:numPr>
        <w:spacing w:line="240" w:lineRule="auto"/>
        <w:ind w:left="142" w:firstLine="0"/>
      </w:pPr>
      <w:r>
        <w:t xml:space="preserve">  </w:t>
      </w:r>
      <w:r w:rsidR="00424AD5">
        <w:t>п</w:t>
      </w:r>
      <w:r w:rsidR="00424AD5" w:rsidRPr="00CE6F88">
        <w:t>одача материалов, строительных конструкций и узлов оборудования на ра</w:t>
      </w:r>
      <w:r w:rsidR="00424AD5" w:rsidRPr="00CE6F88">
        <w:softHyphen/>
        <w:t>бочие места должна осуществляться в технологической последовательности, обеспечивающей безопасность работ.</w:t>
      </w:r>
    </w:p>
    <w:p w14:paraId="504A2060" w14:textId="77777777" w:rsidR="00424AD5" w:rsidRPr="008B582E" w:rsidRDefault="00424AD5" w:rsidP="00424AD5">
      <w:pPr>
        <w:autoSpaceDE w:val="0"/>
        <w:autoSpaceDN w:val="0"/>
        <w:adjustRightInd w:val="0"/>
        <w:ind w:left="142" w:right="142"/>
        <w:rPr>
          <w:color w:val="000000"/>
          <w:sz w:val="24"/>
        </w:rPr>
      </w:pPr>
    </w:p>
    <w:p w14:paraId="46C8E99A" w14:textId="77777777" w:rsidR="00424AD5" w:rsidRPr="00C4592E" w:rsidRDefault="00424AD5" w:rsidP="00424AD5">
      <w:pPr>
        <w:pStyle w:val="222"/>
        <w:spacing w:line="240" w:lineRule="auto"/>
        <w:rPr>
          <w:i/>
        </w:rPr>
      </w:pPr>
      <w:r w:rsidRPr="008B582E">
        <w:t>Для предотвращения возможности падения работающих с высоты необходимо предусмотреть следующие мероприятия</w:t>
      </w:r>
      <w:r w:rsidRPr="00C4592E">
        <w:rPr>
          <w:i/>
        </w:rPr>
        <w:t>:</w:t>
      </w:r>
    </w:p>
    <w:p w14:paraId="24B693E9" w14:textId="3A25D72F" w:rsidR="00424AD5" w:rsidRPr="00C20A93" w:rsidRDefault="001F4ED0" w:rsidP="001F4ED0">
      <w:pPr>
        <w:pStyle w:val="222"/>
        <w:numPr>
          <w:ilvl w:val="0"/>
          <w:numId w:val="11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>в процессе монтажа конструкций зданий или сооружений монтажники должны находиться на ранее установленных и надежно закрепленных конструкциях или средствах подмащивания;</w:t>
      </w:r>
    </w:p>
    <w:p w14:paraId="0B5518C1" w14:textId="58BCF712" w:rsidR="00424AD5" w:rsidRPr="00C20A93" w:rsidRDefault="001F4ED0" w:rsidP="001F4ED0">
      <w:pPr>
        <w:pStyle w:val="222"/>
        <w:numPr>
          <w:ilvl w:val="0"/>
          <w:numId w:val="11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t xml:space="preserve">  </w:t>
      </w:r>
      <w:r w:rsidR="008B582E">
        <w:rPr>
          <w:color w:val="000000"/>
        </w:rPr>
        <w:t>з</w:t>
      </w:r>
      <w:r w:rsidR="00424AD5" w:rsidRPr="00C20A93">
        <w:rPr>
          <w:color w:val="000000"/>
        </w:rPr>
        <w:t>апрещается пребывание людей на элементах конструкций и оборудования во время их подъема и перемещения;</w:t>
      </w:r>
    </w:p>
    <w:p w14:paraId="5AA3660D" w14:textId="645F54F0" w:rsidR="00424AD5" w:rsidRPr="00C20A93" w:rsidRDefault="001F4ED0" w:rsidP="001F4ED0">
      <w:pPr>
        <w:pStyle w:val="222"/>
        <w:numPr>
          <w:ilvl w:val="0"/>
          <w:numId w:val="11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>навесные монтажные площадки, лестницы и другие приспособления, необходимые для работы монтажников на высоте, следует устанавливать на монтируемых конструкциях до их подъема;</w:t>
      </w:r>
    </w:p>
    <w:p w14:paraId="498ED491" w14:textId="384A6E81" w:rsidR="00424AD5" w:rsidRPr="008B582E" w:rsidRDefault="001F4ED0" w:rsidP="001F4ED0">
      <w:pPr>
        <w:pStyle w:val="222"/>
        <w:numPr>
          <w:ilvl w:val="0"/>
          <w:numId w:val="11"/>
        </w:numPr>
        <w:spacing w:line="240" w:lineRule="auto"/>
        <w:ind w:left="142" w:firstLine="0"/>
        <w:rPr>
          <w:color w:val="000000"/>
          <w:lang w:val="en-US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>для перехода монтажников с одной конструкции на другую следует применять лестницы, переходные мос</w:t>
      </w:r>
      <w:r w:rsidR="008B582E">
        <w:rPr>
          <w:color w:val="000000"/>
        </w:rPr>
        <w:t>тики, трапы, имеющие ограждения</w:t>
      </w:r>
      <w:r w:rsidR="008B582E">
        <w:rPr>
          <w:color w:val="000000"/>
          <w:lang w:val="en-US"/>
        </w:rPr>
        <w:t>.</w:t>
      </w:r>
    </w:p>
    <w:p w14:paraId="077DA256" w14:textId="7200AAAA" w:rsidR="00424AD5" w:rsidRPr="008B582E" w:rsidRDefault="00424AD5" w:rsidP="00424AD5">
      <w:pPr>
        <w:pStyle w:val="222"/>
        <w:spacing w:line="240" w:lineRule="auto"/>
        <w:rPr>
          <w:lang w:val="en-US"/>
        </w:rPr>
      </w:pPr>
      <w:r w:rsidRPr="008B582E">
        <w:t>Эксплуатация строительных машин</w:t>
      </w:r>
      <w:r w:rsidR="008B582E">
        <w:rPr>
          <w:lang w:val="en-US"/>
        </w:rPr>
        <w:t>.</w:t>
      </w:r>
    </w:p>
    <w:p w14:paraId="79C960AE" w14:textId="173793E0" w:rsidR="00424AD5" w:rsidRPr="008B582E" w:rsidRDefault="001F4ED0" w:rsidP="001F4ED0">
      <w:pPr>
        <w:pStyle w:val="222"/>
        <w:numPr>
          <w:ilvl w:val="0"/>
          <w:numId w:val="12"/>
        </w:numPr>
        <w:spacing w:line="240" w:lineRule="auto"/>
        <w:ind w:left="142" w:firstLine="0"/>
        <w:rPr>
          <w:lang w:val="en-US"/>
        </w:rPr>
      </w:pPr>
      <w:r>
        <w:t xml:space="preserve">  </w:t>
      </w:r>
      <w:r w:rsidR="00424AD5">
        <w:t>л</w:t>
      </w:r>
      <w:r w:rsidR="00424AD5" w:rsidRPr="00CE6F88">
        <w:t>ица, ответственные за содержание строительных машин в рабочем состоянии, обязаны обеспечивать его техническое об</w:t>
      </w:r>
      <w:r>
        <w:t>служивание и ремонт в соответст</w:t>
      </w:r>
      <w:r w:rsidR="00424AD5" w:rsidRPr="00CE6F88">
        <w:t>вии с требованиями эксплуатационных д</w:t>
      </w:r>
      <w:r w:rsidR="008B582E">
        <w:t>окументов завода – изготовителя</w:t>
      </w:r>
      <w:r w:rsidR="008B582E">
        <w:rPr>
          <w:lang w:val="en-US"/>
        </w:rPr>
        <w:t>;</w:t>
      </w:r>
    </w:p>
    <w:p w14:paraId="3D8EF031" w14:textId="71B51D31" w:rsidR="00424AD5" w:rsidRPr="008B582E" w:rsidRDefault="001F4ED0" w:rsidP="001F4ED0">
      <w:pPr>
        <w:pStyle w:val="222"/>
        <w:numPr>
          <w:ilvl w:val="0"/>
          <w:numId w:val="12"/>
        </w:numPr>
        <w:spacing w:line="240" w:lineRule="auto"/>
        <w:ind w:left="142" w:firstLine="0"/>
        <w:rPr>
          <w:lang w:val="en-US"/>
        </w:rPr>
      </w:pPr>
      <w:r>
        <w:lastRenderedPageBreak/>
        <w:t xml:space="preserve">  </w:t>
      </w:r>
      <w:r w:rsidR="00424AD5">
        <w:t>м</w:t>
      </w:r>
      <w:r w:rsidR="00424AD5" w:rsidRPr="00CE6F88">
        <w:t>есто работы машин должно быть определено так, чтобы было обеспечено пространство, достаточное для обзор</w:t>
      </w:r>
      <w:r w:rsidR="008B582E">
        <w:t>а рабочей зоны и маневрирования</w:t>
      </w:r>
      <w:r w:rsidR="008B582E">
        <w:rPr>
          <w:lang w:val="en-US"/>
        </w:rPr>
        <w:t>;</w:t>
      </w:r>
    </w:p>
    <w:p w14:paraId="2FA160BE" w14:textId="3B97F9D6" w:rsidR="00424AD5" w:rsidRPr="008B582E" w:rsidRDefault="001F4ED0" w:rsidP="001F4ED0">
      <w:pPr>
        <w:pStyle w:val="222"/>
        <w:numPr>
          <w:ilvl w:val="0"/>
          <w:numId w:val="12"/>
        </w:numPr>
        <w:spacing w:line="240" w:lineRule="auto"/>
        <w:ind w:left="142" w:firstLine="0"/>
        <w:rPr>
          <w:lang w:val="en-US"/>
        </w:rPr>
      </w:pPr>
      <w:r>
        <w:t xml:space="preserve">  </w:t>
      </w:r>
      <w:r w:rsidR="00424AD5">
        <w:t>з</w:t>
      </w:r>
      <w:r w:rsidR="00424AD5" w:rsidRPr="00CE6F88">
        <w:t>начение сигналов, подаваемых в процессе работы или передвижения маши</w:t>
      </w:r>
      <w:r w:rsidR="00424AD5" w:rsidRPr="00CE6F88">
        <w:softHyphen/>
        <w:t>ны, должно быть разъяснено всем лицам, связанным с ее работой. В зоне работы машины должны быть установлены знаки безопасн</w:t>
      </w:r>
      <w:r>
        <w:t>ости и предупреж</w:t>
      </w:r>
      <w:r w:rsidR="008B582E">
        <w:t>дающие надписи</w:t>
      </w:r>
      <w:r w:rsidR="008B582E">
        <w:rPr>
          <w:lang w:val="en-US"/>
        </w:rPr>
        <w:t>;</w:t>
      </w:r>
    </w:p>
    <w:p w14:paraId="5D0923CD" w14:textId="50585916" w:rsidR="00424AD5" w:rsidRPr="008B582E" w:rsidRDefault="001F4ED0" w:rsidP="001F4ED0">
      <w:pPr>
        <w:pStyle w:val="222"/>
        <w:numPr>
          <w:ilvl w:val="0"/>
          <w:numId w:val="12"/>
        </w:numPr>
        <w:spacing w:line="240" w:lineRule="auto"/>
        <w:ind w:left="142" w:firstLine="0"/>
        <w:rPr>
          <w:lang w:val="en-US"/>
        </w:rPr>
      </w:pPr>
      <w:r>
        <w:t xml:space="preserve">  </w:t>
      </w:r>
      <w:r w:rsidR="00424AD5">
        <w:t>о</w:t>
      </w:r>
      <w:r w:rsidR="00424AD5" w:rsidRPr="00CE6F88">
        <w:t>ставлять без надзора машины с работ</w:t>
      </w:r>
      <w:r w:rsidR="008B582E">
        <w:t>ающим двигателем не допускается</w:t>
      </w:r>
      <w:r w:rsidR="008B582E">
        <w:rPr>
          <w:lang w:val="en-US"/>
        </w:rPr>
        <w:t>;</w:t>
      </w:r>
    </w:p>
    <w:p w14:paraId="42AF53F4" w14:textId="685E92BB" w:rsidR="00424AD5" w:rsidRDefault="001F4ED0" w:rsidP="001F4ED0">
      <w:pPr>
        <w:pStyle w:val="222"/>
        <w:numPr>
          <w:ilvl w:val="0"/>
          <w:numId w:val="12"/>
        </w:numPr>
        <w:spacing w:line="240" w:lineRule="auto"/>
        <w:ind w:left="142" w:firstLine="0"/>
      </w:pPr>
      <w:r>
        <w:t xml:space="preserve">  </w:t>
      </w:r>
      <w:r w:rsidR="00424AD5">
        <w:t>п</w:t>
      </w:r>
      <w:r w:rsidR="00424AD5" w:rsidRPr="00CE6F88">
        <w:t>ри эксплуатации машин должны быть приняты меры, предупреждающие их опрокидывание или самопроизвольное перемещение под действием ветра ил</w:t>
      </w:r>
      <w:r w:rsidR="00424AD5">
        <w:t>и при наличии уклона местности.</w:t>
      </w:r>
    </w:p>
    <w:p w14:paraId="5B34815E" w14:textId="77777777" w:rsidR="00424AD5" w:rsidRPr="000808B2" w:rsidRDefault="00424AD5" w:rsidP="00424AD5">
      <w:pPr>
        <w:pStyle w:val="222"/>
        <w:spacing w:line="240" w:lineRule="auto"/>
      </w:pPr>
    </w:p>
    <w:p w14:paraId="0853E92A" w14:textId="77777777" w:rsidR="00424AD5" w:rsidRPr="008B582E" w:rsidRDefault="00424AD5" w:rsidP="00424AD5">
      <w:pPr>
        <w:pStyle w:val="222"/>
        <w:spacing w:line="240" w:lineRule="auto"/>
      </w:pPr>
      <w:r w:rsidRPr="008B582E">
        <w:t>Для соблюдения электробезопасности в условиях строительной площадки необходимо предусмотреть следующие мероприятия:</w:t>
      </w:r>
    </w:p>
    <w:p w14:paraId="1624A6F5" w14:textId="0F3005CD" w:rsidR="00424AD5" w:rsidRPr="00C20A93" w:rsidRDefault="001F4ED0" w:rsidP="001F4ED0">
      <w:pPr>
        <w:pStyle w:val="222"/>
        <w:numPr>
          <w:ilvl w:val="0"/>
          <w:numId w:val="13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>включать в сеть электроинструменты, приборы электрического освещения и прочие токоприемники следует при помощи предназначенных для этой цели аппаратов и приборов (рубильников, магнитных пускателей и т.п.), при этом расположение пусковых устройств должно исключать возможность пуска токоприемника посторонними лицами;</w:t>
      </w:r>
    </w:p>
    <w:p w14:paraId="1725CF69" w14:textId="405B323C" w:rsidR="00424AD5" w:rsidRPr="00C20A93" w:rsidRDefault="001F4ED0" w:rsidP="001F4ED0">
      <w:pPr>
        <w:pStyle w:val="222"/>
        <w:numPr>
          <w:ilvl w:val="0"/>
          <w:numId w:val="13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>для защиты рабочих от поражения электрическим током все металлические части электроустановок (кожух сварочного трансформатора, корпус силового шкафа и т.д.) подлежат обязательному заземлению;</w:t>
      </w:r>
    </w:p>
    <w:p w14:paraId="2092B0C9" w14:textId="05A2FA72" w:rsidR="00424AD5" w:rsidRPr="00C20A93" w:rsidRDefault="001F4ED0" w:rsidP="001F4ED0">
      <w:pPr>
        <w:pStyle w:val="222"/>
        <w:numPr>
          <w:ilvl w:val="0"/>
          <w:numId w:val="13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>производство электросварочных работ во время дождя запрещается;</w:t>
      </w:r>
    </w:p>
    <w:p w14:paraId="3694C6FE" w14:textId="586EA84D" w:rsidR="00424AD5" w:rsidRPr="00C20A93" w:rsidRDefault="001F4ED0" w:rsidP="001F4ED0">
      <w:pPr>
        <w:pStyle w:val="222"/>
        <w:numPr>
          <w:ilvl w:val="0"/>
          <w:numId w:val="13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>перед выдачей на руки рабочему, электрифицированный инструмент должен быть проверен на стенде или прибором в отношении исправности заземляющего провода и отсутствия замыкания на корпус. Непосредственно перед началом работы надлежит проверить состояние провода электроинструмента, целостность изоляции, отсутствие изломов жил, исправность заземления;</w:t>
      </w:r>
    </w:p>
    <w:p w14:paraId="04A2CC0E" w14:textId="283B775A" w:rsidR="00424AD5" w:rsidRPr="00C20A93" w:rsidRDefault="001F4ED0" w:rsidP="001F4ED0">
      <w:pPr>
        <w:pStyle w:val="222"/>
        <w:numPr>
          <w:ilvl w:val="0"/>
          <w:numId w:val="13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>при производстве сварочных работ на стройплощадке сварщик обязан иметь средства индивидуальной защиты, к которым относятся диэлектрические перчатки, резиновые галоши и резиновые коврики;</w:t>
      </w:r>
    </w:p>
    <w:p w14:paraId="747AD707" w14:textId="23E915E4" w:rsidR="00424AD5" w:rsidRPr="00C20A93" w:rsidRDefault="001F4ED0" w:rsidP="001F4ED0">
      <w:pPr>
        <w:pStyle w:val="222"/>
        <w:numPr>
          <w:ilvl w:val="0"/>
          <w:numId w:val="13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 xml:space="preserve">места производства электросварочных и газопламенных работ должны быть освобождены от сгораемых материалов в </w:t>
      </w:r>
      <w:r>
        <w:rPr>
          <w:color w:val="000000"/>
        </w:rPr>
        <w:t>радиусе не менее 5 м, а от взры</w:t>
      </w:r>
      <w:r w:rsidR="00424AD5" w:rsidRPr="00C20A93">
        <w:rPr>
          <w:color w:val="000000"/>
        </w:rPr>
        <w:t>воопасных материалов и установок - на 10 м;</w:t>
      </w:r>
    </w:p>
    <w:p w14:paraId="27980C40" w14:textId="5C833BA0" w:rsidR="00424AD5" w:rsidRPr="00C20A93" w:rsidRDefault="001F4ED0" w:rsidP="001F4ED0">
      <w:pPr>
        <w:pStyle w:val="222"/>
        <w:numPr>
          <w:ilvl w:val="0"/>
          <w:numId w:val="13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>для под</w:t>
      </w:r>
      <w:r w:rsidR="00424AD5">
        <w:rPr>
          <w:color w:val="000000"/>
        </w:rPr>
        <w:t>вода сварочного тока к электродо</w:t>
      </w:r>
      <w:r w:rsidR="00424AD5" w:rsidRPr="00C20A93">
        <w:rPr>
          <w:color w:val="000000"/>
        </w:rPr>
        <w:t>держателям и грелкам для дуго</w:t>
      </w:r>
      <w:r w:rsidR="00424AD5" w:rsidRPr="00C20A93">
        <w:rPr>
          <w:color w:val="000000"/>
        </w:rPr>
        <w:softHyphen/>
        <w:t>вой сварки необходимо применять изолированные гибкие кабели, рассчитанные на надежную работу при максимальны</w:t>
      </w:r>
      <w:r>
        <w:rPr>
          <w:color w:val="000000"/>
        </w:rPr>
        <w:t>х электрических нагрузках с уче</w:t>
      </w:r>
      <w:r w:rsidR="00424AD5" w:rsidRPr="00C20A93">
        <w:rPr>
          <w:color w:val="000000"/>
        </w:rPr>
        <w:t>том продолжительности цикла сварки;</w:t>
      </w:r>
    </w:p>
    <w:p w14:paraId="0F1AAB86" w14:textId="7B4E7A73" w:rsidR="00424AD5" w:rsidRPr="008B582E" w:rsidRDefault="001F4ED0" w:rsidP="001F4ED0">
      <w:pPr>
        <w:pStyle w:val="222"/>
        <w:numPr>
          <w:ilvl w:val="0"/>
          <w:numId w:val="13"/>
        </w:numPr>
        <w:spacing w:line="240" w:lineRule="auto"/>
        <w:ind w:left="142" w:firstLine="0"/>
        <w:rPr>
          <w:color w:val="000000"/>
          <w:lang w:val="en-US"/>
        </w:rPr>
      </w:pPr>
      <w:r>
        <w:rPr>
          <w:color w:val="000000"/>
        </w:rPr>
        <w:t xml:space="preserve">  </w:t>
      </w:r>
      <w:r w:rsidR="00424AD5" w:rsidRPr="00C20A93">
        <w:rPr>
          <w:color w:val="000000"/>
        </w:rPr>
        <w:t>в электросварочных аппаратах и источн</w:t>
      </w:r>
      <w:r>
        <w:rPr>
          <w:color w:val="000000"/>
        </w:rPr>
        <w:t>иках их питания должны быть пре</w:t>
      </w:r>
      <w:r w:rsidR="00424AD5" w:rsidRPr="00C20A93">
        <w:rPr>
          <w:color w:val="000000"/>
        </w:rPr>
        <w:t>дусмотрены и установлены надежные ограждения элемент</w:t>
      </w:r>
      <w:r w:rsidR="008B582E">
        <w:rPr>
          <w:color w:val="000000"/>
        </w:rPr>
        <w:t>ов, находящихся под напряжением</w:t>
      </w:r>
      <w:r w:rsidR="008B582E">
        <w:rPr>
          <w:color w:val="000000"/>
          <w:lang w:val="en-US"/>
        </w:rPr>
        <w:t>;</w:t>
      </w:r>
    </w:p>
    <w:p w14:paraId="0D32F6F8" w14:textId="0CBC7E19" w:rsidR="00424AD5" w:rsidRPr="000808B2" w:rsidRDefault="001F4ED0" w:rsidP="001F4ED0">
      <w:pPr>
        <w:pStyle w:val="222"/>
        <w:numPr>
          <w:ilvl w:val="0"/>
          <w:numId w:val="13"/>
        </w:numPr>
        <w:spacing w:line="240" w:lineRule="auto"/>
        <w:ind w:left="142" w:firstLine="0"/>
        <w:rPr>
          <w:color w:val="000000"/>
        </w:rPr>
      </w:pPr>
      <w:r>
        <w:rPr>
          <w:color w:val="000000"/>
        </w:rPr>
        <w:lastRenderedPageBreak/>
        <w:t xml:space="preserve">  </w:t>
      </w:r>
      <w:r w:rsidR="00424AD5">
        <w:rPr>
          <w:color w:val="000000"/>
        </w:rPr>
        <w:t>п</w:t>
      </w:r>
      <w:r w:rsidR="00424AD5" w:rsidRPr="00C20A93">
        <w:rPr>
          <w:color w:val="000000"/>
        </w:rPr>
        <w:t>ри обнаружении каких-либо неисправностей работа электрифицированным инструментом должна быть немедленно прекращена.</w:t>
      </w:r>
    </w:p>
    <w:p w14:paraId="6A55DA35" w14:textId="77777777" w:rsidR="00424AD5" w:rsidRPr="000808B2" w:rsidRDefault="00424AD5" w:rsidP="00424AD5">
      <w:pPr>
        <w:pStyle w:val="222"/>
        <w:spacing w:line="240" w:lineRule="auto"/>
        <w:rPr>
          <w:i/>
        </w:rPr>
      </w:pPr>
      <w:r w:rsidRPr="008B582E">
        <w:t>Мероприятия по охране труда и указания по использованию средств индивидуальной защиты</w:t>
      </w:r>
      <w:r>
        <w:rPr>
          <w:i/>
        </w:rPr>
        <w:t>:</w:t>
      </w:r>
      <w:r w:rsidRPr="000808B2">
        <w:rPr>
          <w:i/>
        </w:rPr>
        <w:t xml:space="preserve"> </w:t>
      </w:r>
    </w:p>
    <w:p w14:paraId="7AA11A29" w14:textId="5FE0ED2F" w:rsidR="00424AD5" w:rsidRPr="00CE6F88" w:rsidRDefault="00D860C5" w:rsidP="00424AD5">
      <w:pPr>
        <w:pStyle w:val="222"/>
        <w:spacing w:line="240" w:lineRule="auto"/>
      </w:pPr>
      <w:r>
        <w:t>1.</w:t>
      </w:r>
      <w:r w:rsidR="00424AD5" w:rsidRPr="00CE6F88">
        <w:t>Перед началом производства работ надлежит провести вводный (общий) инструктаж по технике безопасности и производственной санитарии. При  проведении вводного инструктажа работников следует ознакомить:</w:t>
      </w:r>
    </w:p>
    <w:p w14:paraId="1175A137" w14:textId="363E4359" w:rsidR="00424AD5" w:rsidRPr="00CE6F88" w:rsidRDefault="001F4ED0" w:rsidP="001F4ED0">
      <w:pPr>
        <w:pStyle w:val="222"/>
        <w:numPr>
          <w:ilvl w:val="0"/>
          <w:numId w:val="14"/>
        </w:numPr>
        <w:spacing w:line="240" w:lineRule="auto"/>
        <w:ind w:left="142" w:firstLine="0"/>
      </w:pPr>
      <w:r>
        <w:t xml:space="preserve">  </w:t>
      </w:r>
      <w:r w:rsidR="00424AD5" w:rsidRPr="00CE6F88">
        <w:t>с решениями, предусмотренными в проекте;</w:t>
      </w:r>
    </w:p>
    <w:p w14:paraId="68B67A71" w14:textId="0DAA8500" w:rsidR="00424AD5" w:rsidRPr="00CE6F88" w:rsidRDefault="001F4ED0" w:rsidP="001F4ED0">
      <w:pPr>
        <w:pStyle w:val="222"/>
        <w:numPr>
          <w:ilvl w:val="0"/>
          <w:numId w:val="14"/>
        </w:numPr>
        <w:spacing w:line="240" w:lineRule="auto"/>
        <w:ind w:left="142" w:firstLine="0"/>
      </w:pPr>
      <w:r>
        <w:t xml:space="preserve">  </w:t>
      </w:r>
      <w:r w:rsidR="00424AD5" w:rsidRPr="00CE6F88">
        <w:t>с общим характером данного строительства и правилами внутреннего распорядка;</w:t>
      </w:r>
    </w:p>
    <w:p w14:paraId="3B843B7C" w14:textId="61BD1868" w:rsidR="00424AD5" w:rsidRPr="00CE6F88" w:rsidRDefault="001F4ED0" w:rsidP="001F4ED0">
      <w:pPr>
        <w:pStyle w:val="222"/>
        <w:numPr>
          <w:ilvl w:val="0"/>
          <w:numId w:val="14"/>
        </w:numPr>
        <w:spacing w:line="240" w:lineRule="auto"/>
        <w:ind w:left="142" w:firstLine="0"/>
      </w:pPr>
      <w:r>
        <w:t xml:space="preserve">  </w:t>
      </w:r>
      <w:r w:rsidR="00424AD5" w:rsidRPr="00CE6F88">
        <w:t>с правилами техники безопасности, электробезопасности и противопожарными правилами;</w:t>
      </w:r>
    </w:p>
    <w:p w14:paraId="5AEAD63E" w14:textId="2E5E2B98" w:rsidR="00424AD5" w:rsidRPr="00CE6F88" w:rsidRDefault="001F4ED0" w:rsidP="001F4ED0">
      <w:pPr>
        <w:pStyle w:val="222"/>
        <w:numPr>
          <w:ilvl w:val="0"/>
          <w:numId w:val="14"/>
        </w:numPr>
        <w:spacing w:line="240" w:lineRule="auto"/>
        <w:ind w:left="142" w:firstLine="0"/>
      </w:pPr>
      <w:r>
        <w:t xml:space="preserve">  </w:t>
      </w:r>
      <w:r w:rsidR="00424AD5" w:rsidRPr="00CE6F88">
        <w:t>с основными причинами несчастных случаев, происходящих на стройплощадках и способами оказания первой доврачебной помощи;</w:t>
      </w:r>
    </w:p>
    <w:p w14:paraId="7E29EC53" w14:textId="6DBB2994" w:rsidR="00424AD5" w:rsidRPr="00CE6F88" w:rsidRDefault="001F4ED0" w:rsidP="001F4ED0">
      <w:pPr>
        <w:pStyle w:val="222"/>
        <w:numPr>
          <w:ilvl w:val="0"/>
          <w:numId w:val="14"/>
        </w:numPr>
        <w:spacing w:line="240" w:lineRule="auto"/>
        <w:ind w:left="142" w:firstLine="0"/>
      </w:pPr>
      <w:r>
        <w:t xml:space="preserve">  </w:t>
      </w:r>
      <w:r w:rsidR="00424AD5" w:rsidRPr="00CE6F88">
        <w:t>с правилами пользования спецодеждой, индивидуальными защитными средствами и санитарно-бытовыми помещениями.</w:t>
      </w:r>
    </w:p>
    <w:p w14:paraId="295C2A42" w14:textId="77777777" w:rsidR="00424AD5" w:rsidRPr="00CE6F88" w:rsidRDefault="00424AD5" w:rsidP="00424AD5">
      <w:pPr>
        <w:pStyle w:val="222"/>
        <w:spacing w:line="240" w:lineRule="auto"/>
      </w:pPr>
      <w:r w:rsidRPr="00CE6F88">
        <w:t>Обязанность проведения вводного инструктажа возлагается на инженера по технике безопасности подрядной организации. Инструктаж проводится с обязательной распиской инструктируемого и инструктирующего в журнале вводного инструктажа. Наряду с вводным инструктажем обязательным является проведение инструктажа непосредственно на рабочем месте. Обязанность проведения инструктажа непосредственно на рабочем месте возлагается на производителя работ.</w:t>
      </w:r>
    </w:p>
    <w:p w14:paraId="4FCDF46D" w14:textId="77777777" w:rsidR="00424AD5" w:rsidRPr="00CE6F88" w:rsidRDefault="00424AD5" w:rsidP="00424AD5">
      <w:pPr>
        <w:pStyle w:val="222"/>
        <w:spacing w:line="240" w:lineRule="auto"/>
      </w:pPr>
      <w:r w:rsidRPr="00CE6F88">
        <w:t>2. При производстве работ мастер или производитель работ обязан обеспечить работающих основными и вспомогательными средствами индивидуальной защиты, к которым относятся:</w:t>
      </w:r>
    </w:p>
    <w:p w14:paraId="2B26DA42" w14:textId="4036F7EB" w:rsidR="00424AD5" w:rsidRPr="00CE6F88" w:rsidRDefault="001F4ED0" w:rsidP="001F4ED0">
      <w:pPr>
        <w:pStyle w:val="222"/>
        <w:numPr>
          <w:ilvl w:val="0"/>
          <w:numId w:val="15"/>
        </w:numPr>
        <w:spacing w:line="240" w:lineRule="auto"/>
        <w:ind w:left="142" w:firstLine="0"/>
      </w:pPr>
      <w:r>
        <w:t xml:space="preserve">  </w:t>
      </w:r>
      <w:r w:rsidR="00424AD5" w:rsidRPr="00CE6F88">
        <w:t>защитные каски;</w:t>
      </w:r>
    </w:p>
    <w:p w14:paraId="0C8FD598" w14:textId="17D1D49B" w:rsidR="00424AD5" w:rsidRPr="00CE6F88" w:rsidRDefault="001F4ED0" w:rsidP="001F4ED0">
      <w:pPr>
        <w:pStyle w:val="222"/>
        <w:numPr>
          <w:ilvl w:val="0"/>
          <w:numId w:val="15"/>
        </w:numPr>
        <w:spacing w:line="240" w:lineRule="auto"/>
        <w:ind w:left="142" w:firstLine="0"/>
      </w:pPr>
      <w:r>
        <w:t xml:space="preserve">  </w:t>
      </w:r>
      <w:r w:rsidR="00424AD5" w:rsidRPr="00CE6F88">
        <w:t>защитные очки;</w:t>
      </w:r>
    </w:p>
    <w:p w14:paraId="0501E3DE" w14:textId="67D5F6CD" w:rsidR="00424AD5" w:rsidRPr="00CE6F88" w:rsidRDefault="001F4ED0" w:rsidP="001F4ED0">
      <w:pPr>
        <w:pStyle w:val="222"/>
        <w:numPr>
          <w:ilvl w:val="0"/>
          <w:numId w:val="15"/>
        </w:numPr>
        <w:spacing w:line="240" w:lineRule="auto"/>
        <w:ind w:left="142" w:firstLine="0"/>
      </w:pPr>
      <w:r>
        <w:t xml:space="preserve">  </w:t>
      </w:r>
      <w:r w:rsidR="00424AD5" w:rsidRPr="00CE6F88">
        <w:t>диэлектрические перчатки, резиновые галоши и резиновые коврики (производство сварочных и электромонтажных работ).</w:t>
      </w:r>
    </w:p>
    <w:p w14:paraId="348F5F3E" w14:textId="77777777" w:rsidR="00424AD5" w:rsidRPr="00CE6F88" w:rsidRDefault="00424AD5" w:rsidP="00424AD5">
      <w:pPr>
        <w:pStyle w:val="222"/>
        <w:spacing w:line="240" w:lineRule="auto"/>
      </w:pPr>
      <w:r w:rsidRPr="00CE6F88">
        <w:t>3. Материалы, содержащие вредные или взрывоопасные растворители, необходимо хранить в герметичной закрытой таре.</w:t>
      </w:r>
    </w:p>
    <w:p w14:paraId="7B458BB6" w14:textId="77777777" w:rsidR="00424AD5" w:rsidRPr="00CE6F88" w:rsidRDefault="00424AD5" w:rsidP="00424AD5">
      <w:pPr>
        <w:pStyle w:val="222"/>
        <w:spacing w:line="240" w:lineRule="auto"/>
      </w:pPr>
      <w:r w:rsidRPr="00CE6F88">
        <w:t>4. Для складирования строительного и бытового мусора необходимо установить металлический контейнер.</w:t>
      </w:r>
    </w:p>
    <w:p w14:paraId="360DBC2E" w14:textId="77777777" w:rsidR="00424AD5" w:rsidRPr="000808B2" w:rsidRDefault="00424AD5" w:rsidP="00424AD5">
      <w:pPr>
        <w:pStyle w:val="222"/>
        <w:spacing w:line="240" w:lineRule="auto"/>
      </w:pPr>
      <w:r w:rsidRPr="00CE6F88">
        <w:t xml:space="preserve">5. Запрещается накапливать на стройплощадке горючие вещества (жирные масляные тряпки, опилки или стружки и отходы пластмасс), их следует хранить в закрытых металлических </w:t>
      </w:r>
      <w:r>
        <w:t>контейнерах в безопасном месте.</w:t>
      </w:r>
    </w:p>
    <w:p w14:paraId="19CC66E6" w14:textId="77777777" w:rsidR="00D860C5" w:rsidRDefault="00D860C5" w:rsidP="00424AD5">
      <w:pPr>
        <w:ind w:left="142" w:right="142"/>
        <w:rPr>
          <w:b/>
          <w:szCs w:val="28"/>
          <w:lang w:val="en-US"/>
        </w:rPr>
      </w:pPr>
    </w:p>
    <w:p w14:paraId="124CA91E" w14:textId="77777777" w:rsidR="001F4ED0" w:rsidRDefault="001F4ED0" w:rsidP="00424AD5">
      <w:pPr>
        <w:ind w:left="142" w:right="142"/>
        <w:rPr>
          <w:b/>
          <w:szCs w:val="28"/>
          <w:lang w:val="ru-RU"/>
        </w:rPr>
      </w:pPr>
    </w:p>
    <w:p w14:paraId="22009C06" w14:textId="77777777" w:rsidR="001F4ED0" w:rsidRDefault="001F4ED0" w:rsidP="00424AD5">
      <w:pPr>
        <w:ind w:left="142" w:right="142"/>
        <w:rPr>
          <w:b/>
          <w:szCs w:val="28"/>
          <w:lang w:val="ru-RU"/>
        </w:rPr>
      </w:pPr>
    </w:p>
    <w:p w14:paraId="0C6E4788" w14:textId="77777777" w:rsidR="001F4ED0" w:rsidRDefault="001F4ED0" w:rsidP="00424AD5">
      <w:pPr>
        <w:ind w:left="142" w:right="142"/>
        <w:rPr>
          <w:b/>
          <w:szCs w:val="28"/>
          <w:lang w:val="ru-RU"/>
        </w:rPr>
      </w:pPr>
    </w:p>
    <w:p w14:paraId="7DBAEC77" w14:textId="77777777" w:rsidR="001F4ED0" w:rsidRDefault="001F4ED0" w:rsidP="00424AD5">
      <w:pPr>
        <w:ind w:left="142" w:right="142"/>
        <w:rPr>
          <w:b/>
          <w:szCs w:val="28"/>
          <w:lang w:val="ru-RU"/>
        </w:rPr>
      </w:pPr>
    </w:p>
    <w:p w14:paraId="070E9D0D" w14:textId="77777777" w:rsidR="001F4ED0" w:rsidRDefault="001F4ED0" w:rsidP="00424AD5">
      <w:pPr>
        <w:ind w:left="142" w:right="142"/>
        <w:rPr>
          <w:b/>
          <w:szCs w:val="28"/>
          <w:lang w:val="ru-RU"/>
        </w:rPr>
      </w:pPr>
    </w:p>
    <w:p w14:paraId="47F8FC50" w14:textId="6E60CAB0" w:rsidR="00424AD5" w:rsidRDefault="00D860C5" w:rsidP="00424AD5">
      <w:pPr>
        <w:ind w:left="142" w:right="142"/>
        <w:rPr>
          <w:b/>
          <w:szCs w:val="28"/>
          <w:lang w:val="en-US"/>
        </w:rPr>
      </w:pPr>
      <w:r>
        <w:rPr>
          <w:b/>
          <w:szCs w:val="28"/>
          <w:lang w:val="en-US"/>
        </w:rPr>
        <w:lastRenderedPageBreak/>
        <w:t>3</w:t>
      </w:r>
      <w:r w:rsidR="001F4ED0">
        <w:rPr>
          <w:b/>
          <w:szCs w:val="28"/>
        </w:rPr>
        <w:t>.</w:t>
      </w:r>
      <w:r w:rsidR="001F4ED0">
        <w:rPr>
          <w:b/>
          <w:szCs w:val="28"/>
          <w:lang w:val="ru-RU"/>
        </w:rPr>
        <w:t>3</w:t>
      </w:r>
      <w:r w:rsidR="001F4ED0">
        <w:rPr>
          <w:b/>
          <w:szCs w:val="28"/>
        </w:rPr>
        <w:t xml:space="preserve">.9 </w:t>
      </w:r>
      <w:r w:rsidR="00424AD5" w:rsidRPr="002A112D">
        <w:rPr>
          <w:b/>
          <w:szCs w:val="28"/>
        </w:rPr>
        <w:t xml:space="preserve">Калькуляция </w:t>
      </w:r>
      <w:r w:rsidR="00424AD5">
        <w:rPr>
          <w:b/>
          <w:szCs w:val="28"/>
        </w:rPr>
        <w:t xml:space="preserve">затрат труда и </w:t>
      </w:r>
      <w:r w:rsidR="00424AD5" w:rsidRPr="002A112D">
        <w:rPr>
          <w:b/>
          <w:szCs w:val="28"/>
        </w:rPr>
        <w:t>машинного  времени</w:t>
      </w:r>
    </w:p>
    <w:p w14:paraId="51944C23" w14:textId="77777777" w:rsidR="00D860C5" w:rsidRPr="00D860C5" w:rsidRDefault="00D860C5" w:rsidP="00424AD5">
      <w:pPr>
        <w:ind w:left="142" w:right="142"/>
        <w:rPr>
          <w:b/>
          <w:szCs w:val="28"/>
          <w:lang w:val="en-US"/>
        </w:rPr>
      </w:pPr>
    </w:p>
    <w:p w14:paraId="35F46D78" w14:textId="5ED5E969" w:rsidR="00424AD5" w:rsidRPr="00D860C5" w:rsidRDefault="00424AD5" w:rsidP="00424AD5">
      <w:pPr>
        <w:ind w:left="142" w:right="142"/>
        <w:rPr>
          <w:b/>
          <w:sz w:val="24"/>
          <w:szCs w:val="24"/>
        </w:rPr>
      </w:pPr>
      <w:r w:rsidRPr="00D860C5">
        <w:rPr>
          <w:sz w:val="24"/>
          <w:szCs w:val="24"/>
        </w:rPr>
        <w:t>Таблица</w:t>
      </w:r>
      <w:r w:rsidR="00D860C5" w:rsidRPr="00D860C5">
        <w:rPr>
          <w:sz w:val="24"/>
          <w:szCs w:val="24"/>
        </w:rPr>
        <w:t xml:space="preserve"> </w:t>
      </w:r>
      <w:r w:rsidR="00D860C5" w:rsidRPr="00D860C5">
        <w:rPr>
          <w:sz w:val="24"/>
          <w:szCs w:val="24"/>
          <w:lang w:val="en-US"/>
        </w:rPr>
        <w:t>3</w:t>
      </w:r>
      <w:r w:rsidRPr="00D860C5">
        <w:rPr>
          <w:sz w:val="24"/>
          <w:szCs w:val="24"/>
        </w:rPr>
        <w:t xml:space="preserve">.8 </w:t>
      </w:r>
      <w:r w:rsidR="00D860C5" w:rsidRPr="00D860C5">
        <w:rPr>
          <w:sz w:val="24"/>
          <w:szCs w:val="24"/>
          <w:lang w:val="en-US"/>
        </w:rPr>
        <w:t>–</w:t>
      </w:r>
      <w:r w:rsidRPr="00D860C5">
        <w:rPr>
          <w:sz w:val="24"/>
          <w:szCs w:val="24"/>
        </w:rPr>
        <w:t xml:space="preserve"> Калькуляция затрат труда и машинного  времени</w:t>
      </w:r>
    </w:p>
    <w:tbl>
      <w:tblPr>
        <w:tblW w:w="1049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97"/>
        <w:gridCol w:w="947"/>
        <w:gridCol w:w="1984"/>
        <w:gridCol w:w="709"/>
        <w:gridCol w:w="764"/>
        <w:gridCol w:w="1016"/>
        <w:gridCol w:w="1480"/>
        <w:gridCol w:w="993"/>
        <w:gridCol w:w="708"/>
        <w:gridCol w:w="993"/>
      </w:tblGrid>
      <w:tr w:rsidR="00424AD5" w14:paraId="101D0630" w14:textId="77777777" w:rsidTr="00C54D29">
        <w:trPr>
          <w:trHeight w:val="896"/>
        </w:trPr>
        <w:tc>
          <w:tcPr>
            <w:tcW w:w="89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8575A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</w:rPr>
              <w:t>№ п/п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C11D5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</w:rPr>
              <w:t>Обоснование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4CED9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</w:rPr>
              <w:t>Наименование работ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05D0F" w14:textId="667DA854" w:rsidR="00424AD5" w:rsidRPr="00D860C5" w:rsidRDefault="00D860C5" w:rsidP="001F4ED0">
            <w:pPr>
              <w:tabs>
                <w:tab w:val="left" w:pos="459"/>
              </w:tabs>
              <w:ind w:firstLine="0"/>
              <w:jc w:val="center"/>
              <w:rPr>
                <w:rFonts w:cs="Times New Roman"/>
                <w:sz w:val="20"/>
                <w:szCs w:val="20"/>
                <w:lang w:val="ru-RU"/>
              </w:rPr>
            </w:pPr>
            <w:r>
              <w:rPr>
                <w:rFonts w:cs="Times New Roman"/>
                <w:sz w:val="20"/>
                <w:szCs w:val="20"/>
              </w:rPr>
              <w:t>Ед</w:t>
            </w:r>
            <w:r>
              <w:rPr>
                <w:rFonts w:cs="Times New Roman"/>
                <w:sz w:val="20"/>
                <w:szCs w:val="20"/>
                <w:lang w:val="en-US"/>
              </w:rPr>
              <w:t>.</w:t>
            </w:r>
            <w:r>
              <w:rPr>
                <w:rFonts w:cs="Times New Roman"/>
                <w:sz w:val="20"/>
                <w:szCs w:val="20"/>
                <w:lang w:val="ru-RU"/>
              </w:rPr>
              <w:t>изм</w:t>
            </w:r>
          </w:p>
        </w:tc>
        <w:tc>
          <w:tcPr>
            <w:tcW w:w="7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ED699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</w:rPr>
              <w:t>Объем</w:t>
            </w:r>
          </w:p>
        </w:tc>
        <w:tc>
          <w:tcPr>
            <w:tcW w:w="10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B96BB" w14:textId="5A2F64C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</w:rPr>
              <w:t>Норма времени</w:t>
            </w:r>
          </w:p>
          <w:p w14:paraId="65725408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  <w:u w:val="single"/>
              </w:rPr>
              <w:t>чел-ч</w:t>
            </w:r>
            <w:r w:rsidRPr="00D860C5">
              <w:rPr>
                <w:rFonts w:cs="Times New Roman"/>
                <w:sz w:val="20"/>
                <w:szCs w:val="20"/>
              </w:rPr>
              <w:t xml:space="preserve">       маш-ч</w:t>
            </w:r>
          </w:p>
        </w:tc>
        <w:tc>
          <w:tcPr>
            <w:tcW w:w="31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E9769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</w:rPr>
              <w:t>Состав звена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69488D" w14:textId="77777777" w:rsidR="004236A2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</w:rPr>
              <w:t>Затрат</w:t>
            </w:r>
          </w:p>
          <w:p w14:paraId="40D3958D" w14:textId="1511221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</w:rPr>
              <w:t xml:space="preserve">ы труда </w:t>
            </w:r>
            <w:r w:rsidRPr="00D860C5">
              <w:rPr>
                <w:rFonts w:cs="Times New Roman"/>
                <w:sz w:val="20"/>
                <w:szCs w:val="20"/>
                <w:u w:val="single"/>
              </w:rPr>
              <w:t>чел-ч</w:t>
            </w:r>
            <w:r w:rsidRPr="00D860C5">
              <w:rPr>
                <w:rFonts w:cs="Times New Roman"/>
                <w:sz w:val="20"/>
                <w:szCs w:val="20"/>
              </w:rPr>
              <w:t xml:space="preserve"> маш-ч</w:t>
            </w:r>
          </w:p>
        </w:tc>
      </w:tr>
      <w:tr w:rsidR="00424AD5" w14:paraId="3C72D035" w14:textId="77777777" w:rsidTr="00C54D29">
        <w:trPr>
          <w:trHeight w:val="322"/>
        </w:trPr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3093F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69D5C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FCCB5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0003" w14:textId="77777777" w:rsidR="00424AD5" w:rsidRPr="00D860C5" w:rsidRDefault="00424AD5" w:rsidP="001F4ED0">
            <w:pPr>
              <w:tabs>
                <w:tab w:val="left" w:pos="459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65F24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CAFC9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08557" w14:textId="77777777" w:rsidR="00424AD5" w:rsidRPr="00D860C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</w:rPr>
              <w:t>Профессия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833D9" w14:textId="77777777" w:rsidR="00424AD5" w:rsidRPr="00D860C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</w:rPr>
              <w:t>Разряд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9CC1F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D860C5">
              <w:rPr>
                <w:rFonts w:cs="Times New Roman"/>
                <w:sz w:val="20"/>
                <w:szCs w:val="20"/>
              </w:rPr>
              <w:t>Кол-во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A89541" w14:textId="77777777" w:rsidR="00424AD5" w:rsidRPr="00D860C5" w:rsidRDefault="00424AD5" w:rsidP="001F4ED0">
            <w:pPr>
              <w:tabs>
                <w:tab w:val="left" w:pos="918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24AD5" w14:paraId="4493E081" w14:textId="77777777" w:rsidTr="00C54D29">
        <w:trPr>
          <w:trHeight w:val="322"/>
        </w:trPr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A42D2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2234A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C625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E4172" w14:textId="77777777" w:rsidR="00424AD5" w:rsidRPr="00D860C5" w:rsidRDefault="00424AD5" w:rsidP="001F4ED0">
            <w:pPr>
              <w:tabs>
                <w:tab w:val="left" w:pos="459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1A19C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1A66D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8BBF" w14:textId="77777777" w:rsidR="00424AD5" w:rsidRPr="00D860C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00AA9" w14:textId="77777777" w:rsidR="00424AD5" w:rsidRPr="00D860C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5BB01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53E564" w14:textId="77777777" w:rsidR="00424AD5" w:rsidRPr="00D860C5" w:rsidRDefault="00424AD5" w:rsidP="001F4ED0">
            <w:pPr>
              <w:tabs>
                <w:tab w:val="left" w:pos="918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24AD5" w14:paraId="1824FC03" w14:textId="77777777" w:rsidTr="00C54D29">
        <w:trPr>
          <w:trHeight w:val="230"/>
        </w:trPr>
        <w:tc>
          <w:tcPr>
            <w:tcW w:w="897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89106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0940E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CC71D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F57D7" w14:textId="77777777" w:rsidR="00424AD5" w:rsidRPr="00D860C5" w:rsidRDefault="00424AD5" w:rsidP="001F4ED0">
            <w:pPr>
              <w:tabs>
                <w:tab w:val="left" w:pos="459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6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97E56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0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0A206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4B8E4" w14:textId="77777777" w:rsidR="00424AD5" w:rsidRPr="00D860C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5CE48" w14:textId="77777777" w:rsidR="00424AD5" w:rsidRPr="00D860C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8776A0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DEA321" w14:textId="77777777" w:rsidR="00424AD5" w:rsidRPr="00D860C5" w:rsidRDefault="00424AD5" w:rsidP="001F4ED0">
            <w:pPr>
              <w:tabs>
                <w:tab w:val="left" w:pos="918"/>
              </w:tabs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424AD5" w14:paraId="5882101E" w14:textId="77777777" w:rsidTr="00C54D29">
        <w:trPr>
          <w:trHeight w:val="300"/>
        </w:trPr>
        <w:tc>
          <w:tcPr>
            <w:tcW w:w="897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4BC74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EA547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7674A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5B34" w14:textId="77777777" w:rsidR="00424AD5" w:rsidRPr="00D860C5" w:rsidRDefault="00424AD5" w:rsidP="001F4ED0">
            <w:pPr>
              <w:tabs>
                <w:tab w:val="left" w:pos="459"/>
              </w:tabs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17AC8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040E5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65CCB" w14:textId="77777777" w:rsidR="00424AD5" w:rsidRPr="00D860C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2BC26" w14:textId="77777777" w:rsidR="00424AD5" w:rsidRPr="00D860C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8E6EE" w14:textId="77777777" w:rsidR="00424AD5" w:rsidRPr="00D860C5" w:rsidRDefault="00424AD5" w:rsidP="001F4ED0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200C3B" w14:textId="77777777" w:rsidR="00424AD5" w:rsidRPr="00D860C5" w:rsidRDefault="00424AD5" w:rsidP="001F4ED0">
            <w:pPr>
              <w:tabs>
                <w:tab w:val="left" w:pos="918"/>
              </w:tabs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D860C5">
              <w:rPr>
                <w:rFonts w:cs="Times New Roman"/>
                <w:sz w:val="20"/>
                <w:szCs w:val="20"/>
                <w:lang w:val="en-US"/>
              </w:rPr>
              <w:t>10</w:t>
            </w:r>
          </w:p>
        </w:tc>
      </w:tr>
      <w:tr w:rsidR="00424AD5" w14:paraId="09011B28" w14:textId="77777777" w:rsidTr="00C54D29">
        <w:trPr>
          <w:trHeight w:val="1125"/>
        </w:trPr>
        <w:tc>
          <w:tcPr>
            <w:tcW w:w="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6CD3" w14:textId="1F56F80E" w:rsidR="00424AD5" w:rsidRPr="004236A2" w:rsidRDefault="00FF232D" w:rsidP="001F4ED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4E08D" w14:textId="77777777" w:rsidR="00424AD5" w:rsidRPr="00640B24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НЗТ 4-126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74B79" w14:textId="77777777" w:rsidR="00424AD5" w:rsidRPr="008C5132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плит перекрытий  площадью до 10м</w:t>
            </w:r>
            <w:r w:rsidRPr="00970B91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76162" w14:textId="77777777" w:rsidR="00424AD5" w:rsidRPr="008C5132" w:rsidRDefault="00424AD5" w:rsidP="001F4ED0">
            <w:pPr>
              <w:tabs>
                <w:tab w:val="left" w:pos="459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C5132">
              <w:rPr>
                <w:sz w:val="24"/>
                <w:szCs w:val="24"/>
              </w:rPr>
              <w:t>шт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FD354" w14:textId="0357DABB" w:rsidR="00424AD5" w:rsidRPr="002C1A6F" w:rsidRDefault="002C1A6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B187B" w14:textId="0307DBB8" w:rsidR="00424AD5" w:rsidRPr="002C1A6F" w:rsidRDefault="002C1A6F" w:rsidP="001F4ED0">
            <w:pPr>
              <w:ind w:firstLine="0"/>
              <w:jc w:val="center"/>
              <w:rPr>
                <w:sz w:val="24"/>
                <w:szCs w:val="24"/>
                <w:u w:val="single"/>
                <w:lang w:val="ru-RU"/>
              </w:rPr>
            </w:pPr>
            <w:r>
              <w:rPr>
                <w:sz w:val="24"/>
                <w:szCs w:val="24"/>
                <w:u w:val="single"/>
                <w:lang w:val="ru-RU"/>
              </w:rPr>
              <w:t>0,72</w:t>
            </w:r>
          </w:p>
          <w:p w14:paraId="3016EDCB" w14:textId="08ED083F" w:rsidR="00424AD5" w:rsidRPr="008C5132" w:rsidRDefault="002C1A6F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0,1</w:t>
            </w:r>
            <w:r w:rsidR="00424AD5">
              <w:rPr>
                <w:sz w:val="24"/>
                <w:szCs w:val="24"/>
              </w:rPr>
              <w:t>8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D46AE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647D7B6B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3CF49B9A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0F0233B9" w14:textId="77777777" w:rsidR="00424AD5" w:rsidRPr="008C5132" w:rsidRDefault="00424AD5" w:rsidP="00F862EF">
            <w:pPr>
              <w:tabs>
                <w:tab w:val="left" w:pos="1372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Машинист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6EC57" w14:textId="77E2BC3E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6D259EEB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574E8AFD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7B370238" w14:textId="77777777" w:rsidR="00424AD5" w:rsidRPr="008C5132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D1748" w14:textId="70D1F535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652DF39" w14:textId="77777777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644A8524" w14:textId="5E453DAA" w:rsidR="00424AD5" w:rsidRPr="00F862EF" w:rsidRDefault="00F862E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9E2A49A" w14:textId="77777777" w:rsidR="00424AD5" w:rsidRPr="008C5132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6D1585A" w14:textId="229D0A88" w:rsidR="00424AD5" w:rsidRPr="002C1A6F" w:rsidRDefault="002C1A6F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  <w:u w:val="single"/>
                <w:lang w:val="ru-RU"/>
              </w:rPr>
            </w:pPr>
            <w:r>
              <w:rPr>
                <w:sz w:val="24"/>
                <w:szCs w:val="24"/>
                <w:u w:val="single"/>
                <w:lang w:val="ru-RU"/>
              </w:rPr>
              <w:t>21,6</w:t>
            </w:r>
          </w:p>
          <w:p w14:paraId="48373535" w14:textId="7538527C" w:rsidR="00424AD5" w:rsidRPr="002C1A6F" w:rsidRDefault="002C1A6F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5,4</w:t>
            </w:r>
          </w:p>
        </w:tc>
      </w:tr>
      <w:tr w:rsidR="00424AD5" w14:paraId="7CEF5D01" w14:textId="77777777" w:rsidTr="00C54D29">
        <w:trPr>
          <w:trHeight w:val="1125"/>
        </w:trPr>
        <w:tc>
          <w:tcPr>
            <w:tcW w:w="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B8C66" w14:textId="7CB4DCC1" w:rsidR="00424AD5" w:rsidRPr="004236A2" w:rsidRDefault="00FF232D" w:rsidP="001F4ED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5E7BE" w14:textId="77777777" w:rsidR="00424AD5" w:rsidRPr="00640B24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НЗТ 4-127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830D4" w14:textId="77777777" w:rsidR="00424AD5" w:rsidRPr="008C5132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плит перекрытий площадью до 15м</w:t>
            </w:r>
            <w:r w:rsidRPr="00C54D29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5EF75" w14:textId="77777777" w:rsidR="00424AD5" w:rsidRPr="008C5132" w:rsidRDefault="00424AD5" w:rsidP="001F4ED0">
            <w:pPr>
              <w:tabs>
                <w:tab w:val="left" w:pos="459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C5132">
              <w:rPr>
                <w:sz w:val="24"/>
                <w:szCs w:val="24"/>
              </w:rPr>
              <w:t>шт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04F6C" w14:textId="0682BA28" w:rsidR="00424AD5" w:rsidRPr="002C1A6F" w:rsidRDefault="002C1A6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1,8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395A2" w14:textId="5C5FED3C" w:rsidR="00424AD5" w:rsidRPr="008C5132" w:rsidRDefault="002C1A6F" w:rsidP="001F4ED0">
            <w:pPr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  <w:lang w:val="ru-RU"/>
              </w:rPr>
              <w:t>0,</w:t>
            </w:r>
            <w:r>
              <w:rPr>
                <w:sz w:val="24"/>
                <w:szCs w:val="24"/>
                <w:u w:val="single"/>
              </w:rPr>
              <w:t>8</w:t>
            </w:r>
            <w:r w:rsidR="00424AD5">
              <w:rPr>
                <w:sz w:val="24"/>
                <w:szCs w:val="24"/>
                <w:u w:val="single"/>
              </w:rPr>
              <w:t>8</w:t>
            </w:r>
          </w:p>
          <w:p w14:paraId="3D1058EB" w14:textId="3E408A87" w:rsidR="00424AD5" w:rsidRPr="008C5132" w:rsidRDefault="002C1A6F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0,</w:t>
            </w:r>
            <w:r>
              <w:rPr>
                <w:sz w:val="24"/>
                <w:szCs w:val="24"/>
              </w:rPr>
              <w:t>2</w:t>
            </w:r>
            <w:r w:rsidR="00424AD5">
              <w:rPr>
                <w:sz w:val="24"/>
                <w:szCs w:val="24"/>
              </w:rPr>
              <w:t>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0CF5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496DE7D3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186354CF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35B943CB" w14:textId="77777777" w:rsidR="00424AD5" w:rsidRPr="008C5132" w:rsidRDefault="00424AD5" w:rsidP="00F862EF">
            <w:pPr>
              <w:tabs>
                <w:tab w:val="left" w:pos="1372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Машинист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9E3C" w14:textId="505C8BC9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58453551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721B563D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DC85EFE" w14:textId="77777777" w:rsidR="00424AD5" w:rsidRPr="008C5132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1016E" w14:textId="41B8E8CA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AD0938D" w14:textId="77777777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EB98A13" w14:textId="50686CFE" w:rsidR="00424AD5" w:rsidRPr="00F862EF" w:rsidRDefault="00F862E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1EF2CC80" w14:textId="77777777" w:rsidR="00424AD5" w:rsidRPr="008C5132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9C1CEB" w14:textId="6D8D58BE" w:rsidR="00424AD5" w:rsidRPr="002C1A6F" w:rsidRDefault="002C1A6F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  <w:u w:val="single"/>
                <w:lang w:val="ru-RU"/>
              </w:rPr>
            </w:pPr>
            <w:r>
              <w:rPr>
                <w:sz w:val="24"/>
                <w:szCs w:val="24"/>
                <w:u w:val="single"/>
                <w:lang w:val="ru-RU"/>
              </w:rPr>
              <w:t>15,84</w:t>
            </w:r>
          </w:p>
          <w:p w14:paraId="770E5C14" w14:textId="23401B96" w:rsidR="00424AD5" w:rsidRPr="002C1A6F" w:rsidRDefault="002C1A6F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3,96</w:t>
            </w:r>
          </w:p>
        </w:tc>
      </w:tr>
      <w:tr w:rsidR="00424AD5" w14:paraId="0456F28A" w14:textId="77777777" w:rsidTr="00C54D29">
        <w:trPr>
          <w:trHeight w:val="1125"/>
        </w:trPr>
        <w:tc>
          <w:tcPr>
            <w:tcW w:w="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FE561" w14:textId="451F0050" w:rsidR="00424AD5" w:rsidRPr="004236A2" w:rsidRDefault="00FF232D" w:rsidP="001F4ED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F7104" w14:textId="77777777" w:rsidR="00424AD5" w:rsidRPr="00640B24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НЗТ 4-128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F5176" w14:textId="77777777" w:rsidR="00424AD5" w:rsidRPr="008C5132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плит перекрытий площадью до 20м</w:t>
            </w:r>
            <w:r w:rsidRPr="00C54D29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4FFBF" w14:textId="2B6E4E2A" w:rsidR="00424AD5" w:rsidRPr="008C5132" w:rsidRDefault="00424AD5" w:rsidP="001F4ED0">
            <w:pPr>
              <w:tabs>
                <w:tab w:val="left" w:pos="459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D3546">
              <w:rPr>
                <w:sz w:val="24"/>
                <w:szCs w:val="24"/>
                <w:lang w:val="en-US"/>
              </w:rPr>
              <w:t>0</w:t>
            </w:r>
            <w:r w:rsidRPr="008C5132">
              <w:rPr>
                <w:sz w:val="24"/>
                <w:szCs w:val="24"/>
              </w:rPr>
              <w:t>шт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42118" w14:textId="2797A75D" w:rsidR="00424AD5" w:rsidRPr="002C1A6F" w:rsidRDefault="002C1A6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3,3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68656" w14:textId="4F2C79A0" w:rsidR="00424AD5" w:rsidRPr="002C1A6F" w:rsidRDefault="002C1A6F" w:rsidP="001F4ED0">
            <w:pPr>
              <w:ind w:firstLine="0"/>
              <w:jc w:val="center"/>
              <w:rPr>
                <w:sz w:val="24"/>
                <w:szCs w:val="24"/>
                <w:u w:val="single"/>
                <w:lang w:val="ru-RU"/>
              </w:rPr>
            </w:pPr>
            <w:r>
              <w:rPr>
                <w:sz w:val="24"/>
                <w:szCs w:val="24"/>
                <w:u w:val="single"/>
              </w:rPr>
              <w:t>1</w:t>
            </w:r>
            <w:r>
              <w:rPr>
                <w:sz w:val="24"/>
                <w:szCs w:val="24"/>
                <w:u w:val="single"/>
                <w:lang w:val="ru-RU"/>
              </w:rPr>
              <w:t>,</w:t>
            </w:r>
            <w:r>
              <w:rPr>
                <w:sz w:val="24"/>
                <w:szCs w:val="24"/>
                <w:u w:val="single"/>
              </w:rPr>
              <w:t>1</w:t>
            </w:r>
          </w:p>
          <w:p w14:paraId="177C6B4F" w14:textId="4ED16C09" w:rsidR="00424AD5" w:rsidRPr="008C5132" w:rsidRDefault="002C1A6F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0,</w:t>
            </w:r>
            <w:r>
              <w:rPr>
                <w:sz w:val="24"/>
                <w:szCs w:val="24"/>
              </w:rPr>
              <w:t>2</w:t>
            </w:r>
            <w:r w:rsidR="00424AD5">
              <w:rPr>
                <w:sz w:val="24"/>
                <w:szCs w:val="24"/>
              </w:rPr>
              <w:t>8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D75EA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3A115F09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4777AB9E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54FFB3F3" w14:textId="77777777" w:rsidR="00424AD5" w:rsidRPr="008C5132" w:rsidRDefault="00424AD5" w:rsidP="00F862EF">
            <w:pPr>
              <w:tabs>
                <w:tab w:val="left" w:pos="1372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Машинист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74C2A" w14:textId="096B8234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5D21CDC2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74DF77E5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3C078606" w14:textId="77777777" w:rsidR="00424AD5" w:rsidRPr="008C5132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D7B82" w14:textId="6DC77502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567F036" w14:textId="77777777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F77141F" w14:textId="582A8209" w:rsidR="00424AD5" w:rsidRPr="00F862EF" w:rsidRDefault="00F862E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364BAE32" w14:textId="77777777" w:rsidR="00424AD5" w:rsidRPr="008C5132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669234" w14:textId="583E8CFE" w:rsidR="00424AD5" w:rsidRPr="002C1A6F" w:rsidRDefault="002C1A6F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  <w:u w:val="single"/>
                <w:lang w:val="ru-RU"/>
              </w:rPr>
            </w:pPr>
            <w:r>
              <w:rPr>
                <w:sz w:val="24"/>
                <w:szCs w:val="24"/>
                <w:u w:val="single"/>
                <w:lang w:val="ru-RU"/>
              </w:rPr>
              <w:t>36,3</w:t>
            </w:r>
          </w:p>
          <w:p w14:paraId="4A0386CB" w14:textId="7A19A649" w:rsidR="00424AD5" w:rsidRPr="002C1A6F" w:rsidRDefault="002C1A6F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9,24</w:t>
            </w:r>
          </w:p>
        </w:tc>
      </w:tr>
      <w:tr w:rsidR="00424AD5" w:rsidRPr="00604A16" w14:paraId="199826F4" w14:textId="77777777" w:rsidTr="00C54D29">
        <w:trPr>
          <w:trHeight w:val="1125"/>
        </w:trPr>
        <w:tc>
          <w:tcPr>
            <w:tcW w:w="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354FA" w14:textId="4BB4C910" w:rsidR="00424AD5" w:rsidRPr="004236A2" w:rsidRDefault="00FF232D" w:rsidP="001F4ED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FC12E" w14:textId="77777777" w:rsidR="00424AD5" w:rsidRPr="00640B24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НЗТ 4-178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2CAB0" w14:textId="77777777" w:rsidR="00424AD5" w:rsidRPr="008C5132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балконных плит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EFF" w14:textId="77777777" w:rsidR="00424AD5" w:rsidRPr="008C5132" w:rsidRDefault="00424AD5" w:rsidP="001F4ED0">
            <w:pPr>
              <w:tabs>
                <w:tab w:val="left" w:pos="459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C5132">
              <w:rPr>
                <w:sz w:val="24"/>
                <w:szCs w:val="24"/>
              </w:rPr>
              <w:t>шт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9F641" w14:textId="1ACDC1E1" w:rsidR="00424AD5" w:rsidRPr="002C1A6F" w:rsidRDefault="002C1A6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1,2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90F9B" w14:textId="209038D8" w:rsidR="00424AD5" w:rsidRPr="002C1A6F" w:rsidRDefault="002C1A6F" w:rsidP="001F4ED0">
            <w:pPr>
              <w:ind w:firstLine="0"/>
              <w:jc w:val="center"/>
              <w:rPr>
                <w:sz w:val="24"/>
                <w:szCs w:val="24"/>
                <w:u w:val="single"/>
                <w:lang w:val="ru-RU"/>
              </w:rPr>
            </w:pPr>
            <w:r>
              <w:rPr>
                <w:sz w:val="24"/>
                <w:szCs w:val="24"/>
                <w:u w:val="single"/>
              </w:rPr>
              <w:t>2</w:t>
            </w:r>
          </w:p>
          <w:p w14:paraId="2EA867AE" w14:textId="57E16C7E" w:rsidR="00424AD5" w:rsidRPr="008C5132" w:rsidRDefault="002C1A6F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0,</w:t>
            </w:r>
            <w:r w:rsidR="00424AD5">
              <w:rPr>
                <w:sz w:val="24"/>
                <w:szCs w:val="24"/>
              </w:rPr>
              <w:t>5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E44CC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0BC1FDA2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2C2BFA2F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2E2997BF" w14:textId="77777777" w:rsidR="00424AD5" w:rsidRPr="008C5132" w:rsidRDefault="00424AD5" w:rsidP="00F862EF">
            <w:pPr>
              <w:tabs>
                <w:tab w:val="left" w:pos="1372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Машинист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F367C" w14:textId="7C6EB2BE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8C9DA16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2C049D2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5DCD03D" w14:textId="77777777" w:rsidR="00424AD5" w:rsidRPr="008C5132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D6A8F" w14:textId="17E0AF96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5DC4D9" w14:textId="77777777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8556496" w14:textId="2505D2C2" w:rsidR="00424AD5" w:rsidRPr="00F862EF" w:rsidRDefault="00F862E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7F00D1B0" w14:textId="77777777" w:rsidR="00424AD5" w:rsidRPr="008C5132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94F3D" w14:textId="256EB083" w:rsidR="00424AD5" w:rsidRPr="002C1A6F" w:rsidRDefault="002C1A6F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  <w:u w:val="single"/>
                <w:lang w:val="ru-RU"/>
              </w:rPr>
            </w:pPr>
            <w:r>
              <w:rPr>
                <w:sz w:val="24"/>
                <w:szCs w:val="24"/>
                <w:u w:val="single"/>
                <w:lang w:val="ru-RU"/>
              </w:rPr>
              <w:t>24</w:t>
            </w:r>
          </w:p>
          <w:p w14:paraId="11E1AC35" w14:textId="3074F5A1" w:rsidR="00424AD5" w:rsidRPr="002C1A6F" w:rsidRDefault="002C1A6F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</w:tr>
      <w:tr w:rsidR="00424AD5" w:rsidRPr="00604A16" w14:paraId="766078DE" w14:textId="77777777" w:rsidTr="00C54D29">
        <w:trPr>
          <w:trHeight w:val="1125"/>
        </w:trPr>
        <w:tc>
          <w:tcPr>
            <w:tcW w:w="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1B0CDE" w14:textId="14B0DD36" w:rsidR="00424AD5" w:rsidRPr="004236A2" w:rsidRDefault="00FF232D" w:rsidP="001F4ED0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9A3A0" w14:textId="77777777" w:rsidR="00424AD5" w:rsidRPr="00640B24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НЗТ 4-179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6F814" w14:textId="77777777" w:rsidR="00424AD5" w:rsidRPr="008C5132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Установка плит лоджий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817FE" w14:textId="77777777" w:rsidR="00424AD5" w:rsidRPr="008C5132" w:rsidRDefault="00424AD5" w:rsidP="001F4ED0">
            <w:pPr>
              <w:tabs>
                <w:tab w:val="left" w:pos="459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Pr="008C5132">
              <w:rPr>
                <w:sz w:val="24"/>
                <w:szCs w:val="24"/>
              </w:rPr>
              <w:t>шт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D4782" w14:textId="0DFDF94E" w:rsidR="00424AD5" w:rsidRPr="002C1A6F" w:rsidRDefault="002C1A6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0,6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D3712" w14:textId="42F2044C" w:rsidR="00424AD5" w:rsidRPr="008C5132" w:rsidRDefault="002C1A6F" w:rsidP="001F4ED0">
            <w:pPr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  <w:lang w:val="ru-RU"/>
              </w:rPr>
              <w:t>0,</w:t>
            </w:r>
            <w:r>
              <w:rPr>
                <w:sz w:val="24"/>
                <w:szCs w:val="24"/>
                <w:u w:val="single"/>
              </w:rPr>
              <w:t>7</w:t>
            </w:r>
            <w:r w:rsidR="00424AD5">
              <w:rPr>
                <w:sz w:val="24"/>
                <w:szCs w:val="24"/>
                <w:u w:val="single"/>
              </w:rPr>
              <w:t>5</w:t>
            </w:r>
          </w:p>
          <w:p w14:paraId="68A6764B" w14:textId="25B2D656" w:rsidR="00424AD5" w:rsidRPr="008C5132" w:rsidRDefault="002C1A6F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0,</w:t>
            </w:r>
            <w:r>
              <w:rPr>
                <w:sz w:val="24"/>
                <w:szCs w:val="24"/>
              </w:rPr>
              <w:t>2</w:t>
            </w:r>
            <w:r w:rsidR="00424AD5">
              <w:rPr>
                <w:sz w:val="24"/>
                <w:szCs w:val="24"/>
              </w:rPr>
              <w:t>5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50365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223025F7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2C2D3A44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5E210BC2" w14:textId="77777777" w:rsidR="00424AD5" w:rsidRPr="008C5132" w:rsidRDefault="00424AD5" w:rsidP="00F862EF">
            <w:pPr>
              <w:tabs>
                <w:tab w:val="left" w:pos="1372"/>
              </w:tabs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Машинист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CEF23" w14:textId="3DCC2985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4FEED81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2EA34E5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DFC1686" w14:textId="77777777" w:rsidR="00424AD5" w:rsidRPr="008C5132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8EAA6" w14:textId="21BCC9A9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2A4E9F39" w14:textId="77777777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53F1B09" w14:textId="3BB8ACF7" w:rsidR="00424AD5" w:rsidRPr="00F862EF" w:rsidRDefault="00F862E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14:paraId="00FCED22" w14:textId="77777777" w:rsidR="00424AD5" w:rsidRPr="008C5132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221E20F" w14:textId="11FFFCE7" w:rsidR="00424AD5" w:rsidRDefault="00424AD5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</w:t>
            </w:r>
            <w:r w:rsidR="002C1A6F">
              <w:rPr>
                <w:sz w:val="24"/>
                <w:szCs w:val="24"/>
                <w:u w:val="single"/>
                <w:lang w:val="ru-RU"/>
              </w:rPr>
              <w:t>,</w:t>
            </w:r>
            <w:r>
              <w:rPr>
                <w:sz w:val="24"/>
                <w:szCs w:val="24"/>
                <w:u w:val="single"/>
              </w:rPr>
              <w:t>5</w:t>
            </w:r>
          </w:p>
          <w:p w14:paraId="68EA0F79" w14:textId="2495F479" w:rsidR="00424AD5" w:rsidRPr="00604A16" w:rsidRDefault="00424AD5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C1A6F">
              <w:rPr>
                <w:sz w:val="24"/>
                <w:szCs w:val="24"/>
                <w:lang w:val="ru-RU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</w:tr>
      <w:tr w:rsidR="00424AD5" w14:paraId="3BC1C16A" w14:textId="77777777" w:rsidTr="00C54D29">
        <w:trPr>
          <w:trHeight w:val="1058"/>
        </w:trPr>
        <w:tc>
          <w:tcPr>
            <w:tcW w:w="8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062C4" w14:textId="0853C760" w:rsidR="00424AD5" w:rsidRPr="00C54D29" w:rsidRDefault="00C54D29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9B752" w14:textId="77777777" w:rsidR="00424AD5" w:rsidRPr="00640B24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НЗТ 4-233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A8E85" w14:textId="5A655FD3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Заливка швов сплош</w:t>
            </w:r>
            <w:r w:rsidR="00500EEF">
              <w:rPr>
                <w:sz w:val="24"/>
                <w:szCs w:val="24"/>
              </w:rPr>
              <w:t>ных  плит перекрытий толщиной</w:t>
            </w:r>
            <w:r>
              <w:rPr>
                <w:sz w:val="24"/>
                <w:szCs w:val="24"/>
              </w:rPr>
              <w:t xml:space="preserve"> 160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A53F8" w14:textId="77777777" w:rsidR="00424AD5" w:rsidRPr="008C5132" w:rsidRDefault="00424AD5" w:rsidP="001F4ED0">
            <w:pPr>
              <w:tabs>
                <w:tab w:val="left" w:pos="459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100м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407CA" w14:textId="2AEED3E5" w:rsidR="00424AD5" w:rsidRPr="002C1A6F" w:rsidRDefault="006E0CBB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  <w:r w:rsidR="002C1A6F">
              <w:rPr>
                <w:sz w:val="24"/>
                <w:szCs w:val="24"/>
                <w:lang w:val="ru-RU"/>
              </w:rPr>
              <w:t>,</w:t>
            </w:r>
            <w:r w:rsidR="002C1A6F">
              <w:rPr>
                <w:sz w:val="24"/>
                <w:szCs w:val="24"/>
              </w:rPr>
              <w:t>23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BC126" w14:textId="1E7F2ED9" w:rsidR="00424AD5" w:rsidRDefault="002C1A6F" w:rsidP="001F4ED0">
            <w:pPr>
              <w:ind w:firstLine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4</w:t>
            </w:r>
            <w:r w:rsidR="006E0CBB">
              <w:rPr>
                <w:sz w:val="24"/>
                <w:szCs w:val="24"/>
                <w:u w:val="single"/>
                <w:lang w:val="ru-RU"/>
              </w:rPr>
              <w:t>,</w:t>
            </w:r>
            <w:r w:rsidR="00424AD5">
              <w:rPr>
                <w:sz w:val="24"/>
                <w:szCs w:val="24"/>
                <w:u w:val="single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DB6CD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238ADB2C" w14:textId="77777777" w:rsidR="00424AD5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Монтажник</w:t>
            </w:r>
          </w:p>
          <w:p w14:paraId="2106F4D6" w14:textId="77777777" w:rsidR="00424AD5" w:rsidRPr="008C5132" w:rsidRDefault="00424AD5" w:rsidP="001F4ED0">
            <w:pPr>
              <w:tabs>
                <w:tab w:val="left" w:pos="1372"/>
              </w:tabs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B8505" w14:textId="2A81A61A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405ACB09" w14:textId="77777777" w:rsidR="00424AD5" w:rsidRDefault="00424AD5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762BF747" w14:textId="36D0457D" w:rsidR="00424AD5" w:rsidRPr="00F862EF" w:rsidRDefault="00F862EF" w:rsidP="001F4ED0">
            <w:pPr>
              <w:tabs>
                <w:tab w:val="left" w:pos="885"/>
              </w:tabs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A44EC" w14:textId="209B17F8" w:rsidR="00424AD5" w:rsidRDefault="00424AD5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77F2DB63" w14:textId="65AB152F" w:rsidR="00424AD5" w:rsidRPr="00F862EF" w:rsidRDefault="00F862E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  <w:bookmarkStart w:id="0" w:name="_GoBack"/>
            <w:bookmarkEnd w:id="0"/>
          </w:p>
          <w:p w14:paraId="3AD75402" w14:textId="6F06AA5E" w:rsidR="00424AD5" w:rsidRPr="00F862EF" w:rsidRDefault="00F862EF" w:rsidP="001F4ED0">
            <w:pPr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BEB20E" w14:textId="7E90CE93" w:rsidR="00424AD5" w:rsidRPr="002C1A6F" w:rsidRDefault="006E0CBB" w:rsidP="001F4ED0">
            <w:pPr>
              <w:tabs>
                <w:tab w:val="left" w:pos="918"/>
              </w:tabs>
              <w:ind w:firstLine="0"/>
              <w:jc w:val="center"/>
              <w:rPr>
                <w:sz w:val="24"/>
                <w:szCs w:val="24"/>
                <w:u w:val="single"/>
                <w:lang w:val="ru-RU"/>
              </w:rPr>
            </w:pPr>
            <w:r>
              <w:rPr>
                <w:sz w:val="24"/>
                <w:szCs w:val="24"/>
                <w:u w:val="single"/>
                <w:lang w:val="ru-RU"/>
              </w:rPr>
              <w:t>43</w:t>
            </w:r>
            <w:r w:rsidR="002C1A6F">
              <w:rPr>
                <w:sz w:val="24"/>
                <w:szCs w:val="24"/>
                <w:u w:val="single"/>
                <w:lang w:val="ru-RU"/>
              </w:rPr>
              <w:t>,</w:t>
            </w:r>
            <w:r>
              <w:rPr>
                <w:sz w:val="24"/>
                <w:szCs w:val="24"/>
                <w:u w:val="single"/>
                <w:lang w:val="ru-RU"/>
              </w:rPr>
              <w:t>9</w:t>
            </w:r>
          </w:p>
        </w:tc>
      </w:tr>
    </w:tbl>
    <w:p w14:paraId="18FAECDB" w14:textId="77777777" w:rsidR="004236A2" w:rsidRDefault="004236A2" w:rsidP="00424AD5">
      <w:pPr>
        <w:ind w:left="142" w:right="142"/>
        <w:rPr>
          <w:b/>
          <w:szCs w:val="28"/>
          <w:lang w:val="en-US"/>
        </w:rPr>
      </w:pPr>
    </w:p>
    <w:p w14:paraId="6C3229D9" w14:textId="542A8FE6" w:rsidR="00424AD5" w:rsidRPr="0009204C" w:rsidRDefault="00500EEF" w:rsidP="00424AD5">
      <w:pPr>
        <w:ind w:left="142" w:right="142"/>
        <w:rPr>
          <w:b/>
          <w:szCs w:val="28"/>
        </w:rPr>
      </w:pPr>
      <w:r>
        <w:rPr>
          <w:b/>
          <w:szCs w:val="28"/>
          <w:lang w:val="ru-RU"/>
        </w:rPr>
        <w:t>3</w:t>
      </w:r>
      <w:r w:rsidR="001F4ED0">
        <w:rPr>
          <w:b/>
          <w:szCs w:val="28"/>
        </w:rPr>
        <w:t>.</w:t>
      </w:r>
      <w:r w:rsidR="001F4ED0">
        <w:rPr>
          <w:b/>
          <w:szCs w:val="28"/>
          <w:lang w:val="ru-RU"/>
        </w:rPr>
        <w:t>3</w:t>
      </w:r>
      <w:r w:rsidR="00424AD5" w:rsidRPr="0009204C">
        <w:rPr>
          <w:b/>
          <w:szCs w:val="28"/>
        </w:rPr>
        <w:t>.</w:t>
      </w:r>
      <w:r w:rsidR="00424AD5">
        <w:rPr>
          <w:b/>
          <w:szCs w:val="28"/>
        </w:rPr>
        <w:t>9</w:t>
      </w:r>
      <w:r w:rsidR="00424AD5" w:rsidRPr="0009204C">
        <w:rPr>
          <w:b/>
          <w:szCs w:val="28"/>
        </w:rPr>
        <w:t xml:space="preserve"> Т</w:t>
      </w:r>
      <w:r w:rsidR="00424AD5">
        <w:rPr>
          <w:b/>
          <w:szCs w:val="28"/>
        </w:rPr>
        <w:t>ехнико-экономические показатели</w:t>
      </w:r>
    </w:p>
    <w:p w14:paraId="358BBF3D" w14:textId="20A21A88" w:rsidR="00ED5EE3" w:rsidRPr="00985FD3" w:rsidRDefault="001F4ED0" w:rsidP="00985FD3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 </w:t>
      </w:r>
      <w:r w:rsidR="00985FD3" w:rsidRPr="00985FD3">
        <w:rPr>
          <w:color w:val="000000"/>
          <w:szCs w:val="28"/>
          <w:lang w:val="ru-RU"/>
        </w:rPr>
        <w:t>Нормативные затраты труда рабочих, чел-ч</w:t>
      </w:r>
      <w:r w:rsidR="00985FD3">
        <w:rPr>
          <w:color w:val="000000"/>
          <w:szCs w:val="28"/>
          <w:lang w:val="ru-RU"/>
        </w:rPr>
        <w:t xml:space="preserve"> –</w:t>
      </w:r>
      <w:r w:rsidR="00F862EF">
        <w:rPr>
          <w:color w:val="000000"/>
          <w:szCs w:val="28"/>
          <w:lang w:val="ru-RU"/>
        </w:rPr>
        <w:t xml:space="preserve"> 137,62</w:t>
      </w:r>
      <w:r w:rsidR="00F862EF">
        <w:rPr>
          <w:color w:val="000000"/>
          <w:szCs w:val="28"/>
          <w:lang w:val="en-US"/>
        </w:rPr>
        <w:t>;</w:t>
      </w:r>
    </w:p>
    <w:p w14:paraId="7E9C0524" w14:textId="5B8C4F7C" w:rsidR="00985FD3" w:rsidRPr="00985FD3" w:rsidRDefault="001F4ED0" w:rsidP="00985FD3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 </w:t>
      </w:r>
      <w:r w:rsidR="00985FD3" w:rsidRPr="00985FD3">
        <w:rPr>
          <w:color w:val="000000"/>
          <w:szCs w:val="28"/>
          <w:lang w:val="ru-RU"/>
        </w:rPr>
        <w:t>Нормативные затраты машинного времени, маш-ч</w:t>
      </w:r>
      <w:r w:rsidR="00985FD3">
        <w:rPr>
          <w:color w:val="000000"/>
          <w:szCs w:val="28"/>
          <w:lang w:val="ru-RU"/>
        </w:rPr>
        <w:t xml:space="preserve"> –</w:t>
      </w:r>
      <w:r w:rsidR="00F862EF">
        <w:rPr>
          <w:color w:val="000000"/>
          <w:szCs w:val="28"/>
          <w:lang w:val="en-US"/>
        </w:rPr>
        <w:t xml:space="preserve"> 26,1;</w:t>
      </w:r>
    </w:p>
    <w:p w14:paraId="50910A31" w14:textId="6A07BC23" w:rsidR="00985FD3" w:rsidRPr="00985FD3" w:rsidRDefault="001F4ED0" w:rsidP="00985FD3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 </w:t>
      </w:r>
      <w:r w:rsidR="00985FD3" w:rsidRPr="00985FD3">
        <w:rPr>
          <w:color w:val="000000"/>
          <w:szCs w:val="28"/>
          <w:lang w:val="ru-RU"/>
        </w:rPr>
        <w:t>Продолжительность выполнения работ, дн –</w:t>
      </w:r>
      <w:r w:rsidR="00F862EF">
        <w:rPr>
          <w:color w:val="000000"/>
          <w:szCs w:val="28"/>
          <w:lang w:val="en-US"/>
        </w:rPr>
        <w:t xml:space="preserve"> 18</w:t>
      </w:r>
      <w:r w:rsidR="00F862EF">
        <w:rPr>
          <w:color w:val="000000"/>
          <w:szCs w:val="28"/>
          <w:lang w:val="ru-RU"/>
        </w:rPr>
        <w:t xml:space="preserve"> дней</w:t>
      </w:r>
      <w:r w:rsidR="00F862EF">
        <w:rPr>
          <w:color w:val="000000"/>
          <w:szCs w:val="28"/>
          <w:lang w:val="en-US"/>
        </w:rPr>
        <w:t>;</w:t>
      </w:r>
    </w:p>
    <w:p w14:paraId="56657921" w14:textId="71540AB7" w:rsidR="00985FD3" w:rsidRPr="00985FD3" w:rsidRDefault="001F4ED0" w:rsidP="00985FD3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 </w:t>
      </w:r>
      <w:r w:rsidR="00985FD3" w:rsidRPr="00985FD3">
        <w:rPr>
          <w:color w:val="000000"/>
          <w:szCs w:val="28"/>
          <w:lang w:val="ru-RU"/>
        </w:rPr>
        <w:t>Коэффициент сменности</w:t>
      </w:r>
      <w:r w:rsidR="00985FD3">
        <w:rPr>
          <w:color w:val="000000"/>
          <w:szCs w:val="28"/>
          <w:lang w:val="ru-RU"/>
        </w:rPr>
        <w:t xml:space="preserve"> – </w:t>
      </w:r>
      <w:r w:rsidR="00F862EF">
        <w:rPr>
          <w:color w:val="000000"/>
          <w:szCs w:val="28"/>
          <w:lang w:val="en-US"/>
        </w:rPr>
        <w:t>3,2;</w:t>
      </w:r>
    </w:p>
    <w:p w14:paraId="773FE81B" w14:textId="73143A26" w:rsidR="00985FD3" w:rsidRPr="00985FD3" w:rsidRDefault="001F4ED0" w:rsidP="00985FD3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 </w:t>
      </w:r>
      <w:r w:rsidR="00985FD3" w:rsidRPr="00985FD3">
        <w:rPr>
          <w:color w:val="000000"/>
          <w:szCs w:val="28"/>
          <w:lang w:val="ru-RU"/>
        </w:rPr>
        <w:t>Коэффициент неравномерности движения рабочих</w:t>
      </w:r>
      <w:r w:rsidR="00985FD3">
        <w:rPr>
          <w:color w:val="000000"/>
          <w:szCs w:val="28"/>
          <w:lang w:val="ru-RU"/>
        </w:rPr>
        <w:t xml:space="preserve"> – </w:t>
      </w:r>
      <w:r w:rsidR="00F862EF">
        <w:rPr>
          <w:color w:val="000000"/>
          <w:szCs w:val="28"/>
          <w:lang w:val="en-US"/>
        </w:rPr>
        <w:t>1,1;</w:t>
      </w:r>
    </w:p>
    <w:p w14:paraId="13911559" w14:textId="14082791" w:rsidR="00985FD3" w:rsidRPr="00985FD3" w:rsidRDefault="001F4ED0" w:rsidP="00985FD3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 xml:space="preserve">  </w:t>
      </w:r>
      <w:r w:rsidR="00985FD3" w:rsidRPr="00985FD3">
        <w:rPr>
          <w:color w:val="000000"/>
          <w:szCs w:val="28"/>
          <w:lang w:val="ru-RU"/>
        </w:rPr>
        <w:t>Выработка на 1 чел-дн</w:t>
      </w:r>
      <w:r w:rsidR="00985FD3">
        <w:rPr>
          <w:color w:val="000000"/>
          <w:szCs w:val="28"/>
          <w:lang w:val="ru-RU"/>
        </w:rPr>
        <w:t xml:space="preserve"> – </w:t>
      </w:r>
    </w:p>
    <w:p w14:paraId="676A149F" w14:textId="77777777" w:rsidR="00ED5EE3" w:rsidRDefault="00ED5EE3">
      <w:pPr>
        <w:spacing w:after="120" w:line="276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6BA5F6EB" w14:textId="74CF644E" w:rsidR="00ED5EE3" w:rsidRDefault="00ED5EE3" w:rsidP="00ED5EE3">
      <w:pPr>
        <w:tabs>
          <w:tab w:val="left" w:pos="8339"/>
        </w:tabs>
        <w:ind w:right="141"/>
        <w:jc w:val="center"/>
        <w:rPr>
          <w:b/>
          <w:kern w:val="28"/>
          <w:szCs w:val="28"/>
          <w:lang w:val="ru-RU"/>
        </w:rPr>
      </w:pPr>
      <w:r>
        <w:rPr>
          <w:b/>
          <w:szCs w:val="28"/>
          <w:lang w:val="ru-RU"/>
        </w:rPr>
        <w:lastRenderedPageBreak/>
        <w:t>3</w:t>
      </w:r>
      <w:r w:rsidR="001F4ED0">
        <w:rPr>
          <w:b/>
          <w:szCs w:val="28"/>
        </w:rPr>
        <w:t>.</w:t>
      </w:r>
      <w:r w:rsidR="001F4ED0">
        <w:rPr>
          <w:b/>
          <w:szCs w:val="28"/>
          <w:lang w:val="ru-RU"/>
        </w:rPr>
        <w:t>4</w:t>
      </w:r>
      <w:r w:rsidRPr="00607FEB">
        <w:rPr>
          <w:b/>
          <w:kern w:val="28"/>
          <w:szCs w:val="28"/>
        </w:rPr>
        <w:t xml:space="preserve"> Технологическая карта на устройство</w:t>
      </w:r>
      <w:r>
        <w:rPr>
          <w:b/>
          <w:kern w:val="28"/>
          <w:szCs w:val="28"/>
        </w:rPr>
        <w:t xml:space="preserve"> к</w:t>
      </w:r>
      <w:r w:rsidR="00985FD3">
        <w:rPr>
          <w:b/>
          <w:kern w:val="28"/>
          <w:szCs w:val="28"/>
          <w:lang w:val="ru-RU"/>
        </w:rPr>
        <w:t>ровли</w:t>
      </w:r>
      <w:r>
        <w:t xml:space="preserve"> </w:t>
      </w:r>
      <w:r>
        <w:rPr>
          <w:b/>
          <w:kern w:val="28"/>
          <w:szCs w:val="28"/>
        </w:rPr>
        <w:t>плоской рулонной</w:t>
      </w:r>
    </w:p>
    <w:p w14:paraId="486DDF9E" w14:textId="77777777" w:rsidR="00ED5EE3" w:rsidRPr="00ED5EE3" w:rsidRDefault="00ED5EE3" w:rsidP="00ED5EE3">
      <w:pPr>
        <w:tabs>
          <w:tab w:val="left" w:pos="8339"/>
        </w:tabs>
        <w:ind w:right="141"/>
        <w:jc w:val="center"/>
        <w:rPr>
          <w:lang w:val="ru-RU"/>
        </w:rPr>
      </w:pPr>
    </w:p>
    <w:p w14:paraId="58FE896F" w14:textId="708AE239" w:rsidR="00ED5EE3" w:rsidRPr="00896A1B" w:rsidRDefault="00ED5EE3" w:rsidP="00ED5EE3">
      <w:pPr>
        <w:rPr>
          <w:sz w:val="24"/>
          <w:szCs w:val="24"/>
        </w:rPr>
      </w:pPr>
      <w:r>
        <w:rPr>
          <w:b/>
          <w:kern w:val="32"/>
          <w:szCs w:val="28"/>
          <w:lang w:val="ru-RU"/>
        </w:rPr>
        <w:t>3</w:t>
      </w:r>
      <w:r w:rsidR="001F4ED0">
        <w:rPr>
          <w:b/>
          <w:kern w:val="32"/>
          <w:szCs w:val="28"/>
        </w:rPr>
        <w:t>.</w:t>
      </w:r>
      <w:r w:rsidR="001F4ED0">
        <w:rPr>
          <w:b/>
          <w:kern w:val="32"/>
          <w:szCs w:val="28"/>
          <w:lang w:val="ru-RU"/>
        </w:rPr>
        <w:t>4</w:t>
      </w:r>
      <w:r w:rsidRPr="00896A1B">
        <w:rPr>
          <w:b/>
          <w:kern w:val="32"/>
          <w:szCs w:val="28"/>
        </w:rPr>
        <w:t>.</w:t>
      </w:r>
      <w:r>
        <w:rPr>
          <w:b/>
          <w:kern w:val="32"/>
          <w:szCs w:val="28"/>
        </w:rPr>
        <w:t>1</w:t>
      </w:r>
      <w:r w:rsidRPr="00896A1B">
        <w:rPr>
          <w:b/>
          <w:kern w:val="32"/>
          <w:szCs w:val="28"/>
        </w:rPr>
        <w:t xml:space="preserve"> </w:t>
      </w:r>
      <w:r>
        <w:rPr>
          <w:b/>
          <w:kern w:val="32"/>
          <w:szCs w:val="28"/>
        </w:rPr>
        <w:t>Область применения</w:t>
      </w:r>
    </w:p>
    <w:p w14:paraId="37EB4F1A" w14:textId="7A85318E" w:rsidR="00ED5EE3" w:rsidRPr="00461FE7" w:rsidRDefault="00ED5EE3" w:rsidP="00C77AC1">
      <w:pPr>
        <w:pStyle w:val="222"/>
        <w:spacing w:line="240" w:lineRule="auto"/>
        <w:ind w:firstLine="567"/>
        <w:rPr>
          <w:bCs/>
        </w:rPr>
      </w:pPr>
      <w:r w:rsidRPr="00670708">
        <w:t>Типовая технологическая карта, именуемая далее по тексту ТТК, разработана на устройство</w:t>
      </w:r>
      <w:r w:rsidRPr="00981AB2">
        <w:t xml:space="preserve"> плоской кровли</w:t>
      </w:r>
      <w:r>
        <w:t xml:space="preserve"> </w:t>
      </w:r>
      <w:r w:rsidRPr="00981AB2">
        <w:t>из наплавляемого кро</w:t>
      </w:r>
      <w:r>
        <w:t>вельного материала «Технониколь</w:t>
      </w:r>
      <w:r w:rsidRPr="00981AB2">
        <w:rPr>
          <w:b/>
        </w:rPr>
        <w:t>»</w:t>
      </w:r>
      <w:r w:rsidRPr="00981AB2">
        <w:rPr>
          <w:b/>
          <w:bCs/>
        </w:rPr>
        <w:t xml:space="preserve">. </w:t>
      </w:r>
      <w:r w:rsidRPr="00981AB2">
        <w:rPr>
          <w:bCs/>
        </w:rPr>
        <w:t>Уст</w:t>
      </w:r>
      <w:r>
        <w:rPr>
          <w:bCs/>
        </w:rPr>
        <w:t xml:space="preserve">ройство кровли производится </w:t>
      </w:r>
      <w:r w:rsidR="00C77AC1">
        <w:rPr>
          <w:bCs/>
        </w:rPr>
        <w:t>в 14</w:t>
      </w:r>
      <w:r>
        <w:rPr>
          <w:bCs/>
        </w:rPr>
        <w:t xml:space="preserve">-тиэтажном </w:t>
      </w:r>
      <w:r w:rsidR="00C77AC1">
        <w:rPr>
          <w:bCs/>
        </w:rPr>
        <w:t>182-хквартирном жилом доме в г. Витебск.</w:t>
      </w:r>
    </w:p>
    <w:p w14:paraId="594661E0" w14:textId="77777777" w:rsidR="00ED5EE3" w:rsidRPr="009B381B" w:rsidRDefault="00ED5EE3" w:rsidP="00C77AC1">
      <w:pPr>
        <w:pStyle w:val="222"/>
        <w:spacing w:line="240" w:lineRule="auto"/>
        <w:ind w:left="0"/>
      </w:pPr>
      <w:r w:rsidRPr="009B381B">
        <w:t>В состав работ рассмотренных данной картой входят:</w:t>
      </w:r>
    </w:p>
    <w:p w14:paraId="7C25A883" w14:textId="62CB12B0" w:rsidR="00ED5EE3" w:rsidRPr="009B381B" w:rsidRDefault="00ED5EE3" w:rsidP="001F4ED0">
      <w:pPr>
        <w:pStyle w:val="222"/>
        <w:numPr>
          <w:ilvl w:val="0"/>
          <w:numId w:val="16"/>
        </w:numPr>
        <w:spacing w:line="240" w:lineRule="auto"/>
        <w:ind w:left="142" w:firstLine="0"/>
      </w:pPr>
      <w:r w:rsidRPr="009B381B">
        <w:t xml:space="preserve">очистка основания от мусора;   </w:t>
      </w:r>
    </w:p>
    <w:p w14:paraId="4BBE9722" w14:textId="2398DEC1" w:rsidR="00ED5EE3" w:rsidRPr="009B381B" w:rsidRDefault="00ED5EE3" w:rsidP="001F4ED0">
      <w:pPr>
        <w:pStyle w:val="222"/>
        <w:numPr>
          <w:ilvl w:val="0"/>
          <w:numId w:val="16"/>
        </w:numPr>
        <w:spacing w:line="240" w:lineRule="auto"/>
        <w:ind w:left="142" w:firstLine="0"/>
      </w:pPr>
      <w:r w:rsidRPr="009B381B">
        <w:t>устройство цементно-песчаной разуклонки по плитам покрытия;</w:t>
      </w:r>
    </w:p>
    <w:p w14:paraId="69B8E2C5" w14:textId="3AA64C68" w:rsidR="00ED5EE3" w:rsidRPr="009B381B" w:rsidRDefault="00ED5EE3" w:rsidP="001F4ED0">
      <w:pPr>
        <w:pStyle w:val="222"/>
        <w:numPr>
          <w:ilvl w:val="0"/>
          <w:numId w:val="16"/>
        </w:numPr>
        <w:spacing w:line="240" w:lineRule="auto"/>
        <w:ind w:left="142" w:firstLine="0"/>
      </w:pPr>
      <w:r w:rsidRPr="009B381B">
        <w:t xml:space="preserve">огрунтовка стяжки битумным праймером; </w:t>
      </w:r>
    </w:p>
    <w:p w14:paraId="74E07D39" w14:textId="18CE17C3" w:rsidR="00ED5EE3" w:rsidRPr="009B381B" w:rsidRDefault="00ED5EE3" w:rsidP="001F4ED0">
      <w:pPr>
        <w:pStyle w:val="222"/>
        <w:numPr>
          <w:ilvl w:val="0"/>
          <w:numId w:val="16"/>
        </w:numPr>
        <w:spacing w:line="240" w:lineRule="auto"/>
        <w:ind w:left="142" w:firstLine="0"/>
      </w:pPr>
      <w:r w:rsidRPr="009B381B">
        <w:t>нанесение клеевого состава с укладкой 2-х слоев пеностекольных блоков;</w:t>
      </w:r>
    </w:p>
    <w:p w14:paraId="6330F5DB" w14:textId="35724F7C" w:rsidR="00ED5EE3" w:rsidRPr="009B381B" w:rsidRDefault="00ED5EE3" w:rsidP="001F4ED0">
      <w:pPr>
        <w:pStyle w:val="222"/>
        <w:numPr>
          <w:ilvl w:val="0"/>
          <w:numId w:val="16"/>
        </w:numPr>
        <w:spacing w:line="240" w:lineRule="auto"/>
        <w:ind w:left="142" w:firstLine="0"/>
      </w:pPr>
      <w:r w:rsidRPr="009B381B">
        <w:t>наклейка гидроизоляционного 2-х слойного ковра горячим способом;</w:t>
      </w:r>
    </w:p>
    <w:p w14:paraId="6854C007" w14:textId="7D6011FF" w:rsidR="00ED5EE3" w:rsidRPr="009B381B" w:rsidRDefault="00ED5EE3" w:rsidP="001F4ED0">
      <w:pPr>
        <w:pStyle w:val="222"/>
        <w:numPr>
          <w:ilvl w:val="0"/>
          <w:numId w:val="16"/>
        </w:numPr>
        <w:spacing w:line="240" w:lineRule="auto"/>
        <w:ind w:left="142" w:firstLine="0"/>
      </w:pPr>
      <w:r w:rsidRPr="009B381B">
        <w:t xml:space="preserve">обустройство примыканий; </w:t>
      </w:r>
    </w:p>
    <w:p w14:paraId="1657B4D9" w14:textId="699F6E8D" w:rsidR="00ED5EE3" w:rsidRPr="009B381B" w:rsidRDefault="00ED5EE3" w:rsidP="001F4ED0">
      <w:pPr>
        <w:pStyle w:val="222"/>
        <w:numPr>
          <w:ilvl w:val="0"/>
          <w:numId w:val="16"/>
        </w:numPr>
        <w:spacing w:line="240" w:lineRule="auto"/>
        <w:ind w:left="142" w:firstLine="0"/>
      </w:pPr>
      <w:r w:rsidRPr="009B381B">
        <w:t>обустройство парапета из оцинкованной кровельной жести.</w:t>
      </w:r>
    </w:p>
    <w:p w14:paraId="3DC19650" w14:textId="23B34243" w:rsidR="00ED5EE3" w:rsidRDefault="00ED5EE3" w:rsidP="00C77AC1">
      <w:pPr>
        <w:pStyle w:val="222"/>
        <w:spacing w:line="240" w:lineRule="auto"/>
        <w:ind w:firstLine="567"/>
      </w:pPr>
      <w:r>
        <w:t>Устройство кровли осуществляется по захваткам</w:t>
      </w:r>
      <w:r w:rsidRPr="009D0EC4">
        <w:t>.</w:t>
      </w:r>
      <w:r>
        <w:t xml:space="preserve"> Подача материалов на кровлю осуществляется с помощью грузового подъемника</w:t>
      </w:r>
      <w:r w:rsidRPr="00A92394">
        <w:t>.</w:t>
      </w:r>
      <w:r>
        <w:t xml:space="preserve"> </w:t>
      </w:r>
    </w:p>
    <w:p w14:paraId="46B05EB8" w14:textId="3E276C1B" w:rsidR="00ED5EE3" w:rsidRPr="00FD1B41" w:rsidRDefault="00C77AC1" w:rsidP="00C77AC1">
      <w:pPr>
        <w:pStyle w:val="222"/>
        <w:spacing w:line="240" w:lineRule="auto"/>
        <w:ind w:firstLine="567"/>
      </w:pPr>
      <w:r>
        <w:t xml:space="preserve"> </w:t>
      </w:r>
      <w:r w:rsidR="00ED5EE3" w:rsidRPr="00FD1B41">
        <w:t>Технологическая карта разработана в дополнение к действующим нормативным документам, расширяет нормативные данные по конструкции кровли, технологии укладки данного материала, содержит требования ПБ и техники безопасности.</w:t>
      </w:r>
    </w:p>
    <w:p w14:paraId="772E82A5" w14:textId="016DAE34" w:rsidR="00ED5EE3" w:rsidRPr="00FD1B41" w:rsidRDefault="00ED5EE3" w:rsidP="00C77AC1">
      <w:pPr>
        <w:pStyle w:val="222"/>
        <w:spacing w:line="240" w:lineRule="auto"/>
        <w:ind w:firstLine="567"/>
      </w:pPr>
      <w:r w:rsidRPr="00FD1B41">
        <w:t>Технологическая карта предназначена для работников строительных организаций, выполняющих кровельные работы в проектируемом  жилом здании.</w:t>
      </w:r>
    </w:p>
    <w:p w14:paraId="4E56F0EC" w14:textId="5A63C996" w:rsidR="00ED5EE3" w:rsidRPr="00FD1B41" w:rsidRDefault="00ED5EE3" w:rsidP="00C77AC1">
      <w:pPr>
        <w:pStyle w:val="222"/>
        <w:spacing w:line="240" w:lineRule="auto"/>
        <w:ind w:firstLine="567"/>
      </w:pPr>
      <w:r w:rsidRPr="00FD1B41">
        <w:t>Конструкция кровли установлена проектом в зависимости от уклона, назначения здания, района строительства и воздействий на кровлю внешних факторов.</w:t>
      </w:r>
    </w:p>
    <w:p w14:paraId="786566AC" w14:textId="41395AC1" w:rsidR="00ED5EE3" w:rsidRDefault="00ED5EE3" w:rsidP="00C77AC1">
      <w:pPr>
        <w:pStyle w:val="222"/>
        <w:spacing w:line="240" w:lineRule="auto"/>
        <w:ind w:firstLine="567"/>
      </w:pPr>
      <w:r w:rsidRPr="00FD1B41">
        <w:t xml:space="preserve">Технологическая карта предусматривает укладку материалов подплавлением </w:t>
      </w:r>
      <w:r>
        <w:t xml:space="preserve"> </w:t>
      </w:r>
      <w:r w:rsidRPr="00FD1B41">
        <w:t>покровного слоя вяжущего с нижней стороны горелкой</w:t>
      </w:r>
      <w:r>
        <w:t xml:space="preserve">. </w:t>
      </w:r>
    </w:p>
    <w:p w14:paraId="23C32483" w14:textId="77777777" w:rsidR="00C77AC1" w:rsidRDefault="00C77AC1" w:rsidP="00C77AC1">
      <w:pPr>
        <w:ind w:left="142" w:firstLine="567"/>
        <w:jc w:val="center"/>
        <w:rPr>
          <w:rFonts w:eastAsia="Times New Roman" w:cs="Times New Roman"/>
          <w:szCs w:val="28"/>
          <w:lang w:val="ru-RU" w:eastAsia="ru-RU"/>
        </w:rPr>
      </w:pPr>
    </w:p>
    <w:p w14:paraId="6520C5A0" w14:textId="6C605EB7" w:rsidR="00ED5EE3" w:rsidRPr="00B266A9" w:rsidRDefault="00C77AC1" w:rsidP="00C77AC1">
      <w:pPr>
        <w:ind w:left="142" w:firstLine="567"/>
        <w:rPr>
          <w:b/>
          <w:szCs w:val="28"/>
        </w:rPr>
      </w:pPr>
      <w:r>
        <w:rPr>
          <w:b/>
          <w:szCs w:val="28"/>
          <w:lang w:val="ru-RU"/>
        </w:rPr>
        <w:t>3</w:t>
      </w:r>
      <w:r w:rsidR="001F4ED0">
        <w:rPr>
          <w:b/>
          <w:szCs w:val="28"/>
        </w:rPr>
        <w:t>.</w:t>
      </w:r>
      <w:r w:rsidR="001F4ED0">
        <w:rPr>
          <w:b/>
          <w:szCs w:val="28"/>
          <w:lang w:val="ru-RU"/>
        </w:rPr>
        <w:t>4</w:t>
      </w:r>
      <w:r w:rsidR="00ED5EE3">
        <w:rPr>
          <w:b/>
          <w:szCs w:val="28"/>
        </w:rPr>
        <w:t xml:space="preserve">.2 </w:t>
      </w:r>
      <w:r w:rsidR="00ED5EE3" w:rsidRPr="00B266A9">
        <w:rPr>
          <w:b/>
          <w:szCs w:val="28"/>
        </w:rPr>
        <w:t>Нормативные ссылки</w:t>
      </w:r>
    </w:p>
    <w:p w14:paraId="354A6FC1" w14:textId="77777777" w:rsidR="00ED5EE3" w:rsidRPr="008B12B0" w:rsidRDefault="00ED5EE3" w:rsidP="00C77AC1">
      <w:pPr>
        <w:ind w:left="142" w:firstLine="567"/>
        <w:contextualSpacing/>
        <w:rPr>
          <w:color w:val="000000"/>
          <w:szCs w:val="28"/>
        </w:rPr>
      </w:pPr>
      <w:r w:rsidRPr="008B12B0">
        <w:rPr>
          <w:color w:val="000000"/>
          <w:szCs w:val="28"/>
        </w:rPr>
        <w:t>Высокое качество работ может быть обеспечено при выполнении в строгом соответствии с:</w:t>
      </w:r>
    </w:p>
    <w:p w14:paraId="03AE16C9" w14:textId="388742FF" w:rsidR="00ED5EE3" w:rsidRPr="00C77AC1" w:rsidRDefault="00713775" w:rsidP="001F4ED0">
      <w:pPr>
        <w:pStyle w:val="ae"/>
        <w:numPr>
          <w:ilvl w:val="0"/>
          <w:numId w:val="17"/>
        </w:numPr>
        <w:overflowPunct w:val="0"/>
        <w:autoSpaceDE w:val="0"/>
        <w:autoSpaceDN w:val="0"/>
        <w:adjustRightInd w:val="0"/>
        <w:ind w:left="142" w:firstLine="0"/>
        <w:textAlignment w:val="baseline"/>
        <w:rPr>
          <w:rFonts w:eastAsia="SimSun"/>
          <w:szCs w:val="28"/>
        </w:rPr>
      </w:pPr>
      <w:r w:rsidRPr="00713775">
        <w:rPr>
          <w:rFonts w:cs="Times New Roman"/>
          <w:shd w:val="clear" w:color="auto" w:fill="FFFFFF"/>
        </w:rPr>
        <w:t>СП 17.13330.2017</w:t>
      </w:r>
      <w:r>
        <w:rPr>
          <w:rFonts w:cs="Times New Roman"/>
          <w:shd w:val="clear" w:color="auto" w:fill="FFFFFF"/>
          <w:lang w:val="ru-RU"/>
        </w:rPr>
        <w:t xml:space="preserve"> </w:t>
      </w:r>
      <w:r w:rsidR="00ED5EE3" w:rsidRPr="00C77AC1">
        <w:rPr>
          <w:rFonts w:eastAsia="SimSun"/>
          <w:szCs w:val="28"/>
        </w:rPr>
        <w:t>«Кровли. Технические требования и правила приемки»;</w:t>
      </w:r>
    </w:p>
    <w:p w14:paraId="48ACBE10" w14:textId="7EA0BBAD" w:rsidR="00ED5EE3" w:rsidRPr="00C77AC1" w:rsidRDefault="00ED5EE3" w:rsidP="001F4ED0">
      <w:pPr>
        <w:pStyle w:val="ae"/>
        <w:numPr>
          <w:ilvl w:val="0"/>
          <w:numId w:val="17"/>
        </w:numPr>
        <w:overflowPunct w:val="0"/>
        <w:autoSpaceDE w:val="0"/>
        <w:autoSpaceDN w:val="0"/>
        <w:adjustRightInd w:val="0"/>
        <w:ind w:left="142" w:firstLine="0"/>
        <w:textAlignment w:val="baseline"/>
        <w:rPr>
          <w:rFonts w:eastAsia="SimSun"/>
          <w:szCs w:val="28"/>
        </w:rPr>
      </w:pPr>
      <w:r w:rsidRPr="00C77AC1">
        <w:rPr>
          <w:rFonts w:eastAsia="SimSun"/>
          <w:szCs w:val="28"/>
        </w:rPr>
        <w:t>СТБ1107-98  «Материалы рулонные кровельные и гидроизоляционные на битумном и битумно-полимерном вяжущем. Технические требования»;</w:t>
      </w:r>
    </w:p>
    <w:p w14:paraId="260449A0" w14:textId="67EEE804" w:rsidR="00ED5EE3" w:rsidRPr="00C77AC1" w:rsidRDefault="00ED5EE3" w:rsidP="001F4ED0">
      <w:pPr>
        <w:pStyle w:val="ae"/>
        <w:numPr>
          <w:ilvl w:val="0"/>
          <w:numId w:val="17"/>
        </w:numPr>
        <w:overflowPunct w:val="0"/>
        <w:autoSpaceDE w:val="0"/>
        <w:autoSpaceDN w:val="0"/>
        <w:adjustRightInd w:val="0"/>
        <w:ind w:left="142" w:firstLine="0"/>
        <w:textAlignment w:val="baseline"/>
        <w:rPr>
          <w:rFonts w:eastAsia="SimSun"/>
          <w:szCs w:val="28"/>
        </w:rPr>
      </w:pPr>
      <w:r w:rsidRPr="00C77AC1">
        <w:rPr>
          <w:rFonts w:eastAsia="SimSun"/>
          <w:szCs w:val="28"/>
        </w:rPr>
        <w:t>СТБ 1262-2001   «Мастики кровельные и гидроизоляционные. Технические условия»;</w:t>
      </w:r>
    </w:p>
    <w:p w14:paraId="0D89427D" w14:textId="429D7890" w:rsidR="00ED5EE3" w:rsidRPr="00C77AC1" w:rsidRDefault="00ED5EE3" w:rsidP="001F4ED0">
      <w:pPr>
        <w:pStyle w:val="ae"/>
        <w:numPr>
          <w:ilvl w:val="0"/>
          <w:numId w:val="17"/>
        </w:numPr>
        <w:ind w:left="142" w:firstLine="0"/>
        <w:rPr>
          <w:szCs w:val="28"/>
        </w:rPr>
      </w:pPr>
      <w:r w:rsidRPr="00C77AC1">
        <w:rPr>
          <w:szCs w:val="28"/>
        </w:rPr>
        <w:t>СТБ 1307-2002   «Смеси растворные и растворы строительные. Технические условия»;</w:t>
      </w:r>
    </w:p>
    <w:p w14:paraId="65C87433" w14:textId="4BCFC16F" w:rsidR="00ED5EE3" w:rsidRPr="00C77AC1" w:rsidRDefault="00ED5EE3" w:rsidP="001F4ED0">
      <w:pPr>
        <w:pStyle w:val="ae"/>
        <w:numPr>
          <w:ilvl w:val="0"/>
          <w:numId w:val="17"/>
        </w:numPr>
        <w:overflowPunct w:val="0"/>
        <w:autoSpaceDE w:val="0"/>
        <w:autoSpaceDN w:val="0"/>
        <w:adjustRightInd w:val="0"/>
        <w:ind w:left="142" w:firstLine="0"/>
        <w:textAlignment w:val="baseline"/>
        <w:rPr>
          <w:rFonts w:eastAsia="SimSun"/>
          <w:szCs w:val="28"/>
        </w:rPr>
      </w:pPr>
      <w:r w:rsidRPr="00C77AC1">
        <w:rPr>
          <w:rFonts w:eastAsia="SimSun"/>
          <w:szCs w:val="28"/>
        </w:rPr>
        <w:t>ТКП 45-1.03-40-2006   «Безопасность труда в строительстве. Общие требо</w:t>
      </w:r>
      <w:r w:rsidRPr="00C77AC1">
        <w:rPr>
          <w:rFonts w:eastAsia="SimSun"/>
          <w:szCs w:val="28"/>
        </w:rPr>
        <w:softHyphen/>
        <w:t>вания»;</w:t>
      </w:r>
    </w:p>
    <w:p w14:paraId="561EAA9C" w14:textId="40B29C91" w:rsidR="00ED5EE3" w:rsidRPr="00C77AC1" w:rsidRDefault="00ED5EE3" w:rsidP="001F4ED0">
      <w:pPr>
        <w:pStyle w:val="ae"/>
        <w:numPr>
          <w:ilvl w:val="0"/>
          <w:numId w:val="17"/>
        </w:numPr>
        <w:overflowPunct w:val="0"/>
        <w:autoSpaceDE w:val="0"/>
        <w:autoSpaceDN w:val="0"/>
        <w:adjustRightInd w:val="0"/>
        <w:ind w:left="142" w:firstLine="0"/>
        <w:textAlignment w:val="baseline"/>
        <w:rPr>
          <w:rFonts w:eastAsia="SimSun"/>
          <w:szCs w:val="28"/>
        </w:rPr>
      </w:pPr>
      <w:r w:rsidRPr="00C77AC1">
        <w:rPr>
          <w:rFonts w:eastAsia="SimSun"/>
          <w:szCs w:val="28"/>
        </w:rPr>
        <w:lastRenderedPageBreak/>
        <w:t>ТКП 45-1.03-44-2006  «Безопасность труда в строительстве. Строительное производство»;</w:t>
      </w:r>
    </w:p>
    <w:p w14:paraId="7183F397" w14:textId="6BCAFD7E" w:rsidR="00ED5EE3" w:rsidRPr="00C77AC1" w:rsidRDefault="00ED5EE3" w:rsidP="001F4ED0">
      <w:pPr>
        <w:pStyle w:val="ae"/>
        <w:numPr>
          <w:ilvl w:val="0"/>
          <w:numId w:val="17"/>
        </w:numPr>
        <w:overflowPunct w:val="0"/>
        <w:autoSpaceDE w:val="0"/>
        <w:autoSpaceDN w:val="0"/>
        <w:adjustRightInd w:val="0"/>
        <w:ind w:left="142" w:firstLine="0"/>
        <w:textAlignment w:val="baseline"/>
        <w:rPr>
          <w:rFonts w:eastAsia="SimSun"/>
          <w:szCs w:val="28"/>
        </w:rPr>
      </w:pPr>
      <w:r w:rsidRPr="00C77AC1">
        <w:rPr>
          <w:rFonts w:eastAsia="SimSun"/>
          <w:szCs w:val="28"/>
        </w:rPr>
        <w:t>ТКП 45-1.01-159-2009  «Технологическая документация при производстве строительно-монтажных работ. Состав, порядок разработки, согласования и утверждения технологи</w:t>
      </w:r>
      <w:r w:rsidRPr="00C77AC1">
        <w:rPr>
          <w:rFonts w:eastAsia="SimSun"/>
          <w:szCs w:val="28"/>
        </w:rPr>
        <w:softHyphen/>
        <w:t>ческих карт»;</w:t>
      </w:r>
    </w:p>
    <w:p w14:paraId="6E24EEA6" w14:textId="14A2B0E6" w:rsidR="00ED5EE3" w:rsidRPr="00C77AC1" w:rsidRDefault="00ED5EE3" w:rsidP="001F4ED0">
      <w:pPr>
        <w:pStyle w:val="ae"/>
        <w:numPr>
          <w:ilvl w:val="0"/>
          <w:numId w:val="17"/>
        </w:numPr>
        <w:overflowPunct w:val="0"/>
        <w:autoSpaceDE w:val="0"/>
        <w:autoSpaceDN w:val="0"/>
        <w:adjustRightInd w:val="0"/>
        <w:ind w:left="142" w:firstLine="0"/>
        <w:textAlignment w:val="baseline"/>
        <w:rPr>
          <w:rFonts w:eastAsia="SimSun"/>
          <w:szCs w:val="28"/>
        </w:rPr>
      </w:pPr>
      <w:r w:rsidRPr="00C77AC1">
        <w:rPr>
          <w:rFonts w:eastAsia="SimSun"/>
          <w:szCs w:val="28"/>
        </w:rPr>
        <w:t>ППБ 2.09-2002    «Правила пожарной безопасности Республики Беларусь при произ</w:t>
      </w:r>
      <w:r w:rsidRPr="00C77AC1">
        <w:rPr>
          <w:rFonts w:eastAsia="SimSun"/>
          <w:szCs w:val="28"/>
        </w:rPr>
        <w:softHyphen/>
        <w:t>водстве строительно-монтажных работ»;</w:t>
      </w:r>
    </w:p>
    <w:p w14:paraId="19E44DD1" w14:textId="7B4A6849" w:rsidR="00ED5EE3" w:rsidRPr="00C77AC1" w:rsidRDefault="00ED5EE3" w:rsidP="001F4ED0">
      <w:pPr>
        <w:pStyle w:val="ae"/>
        <w:numPr>
          <w:ilvl w:val="0"/>
          <w:numId w:val="17"/>
        </w:numPr>
        <w:overflowPunct w:val="0"/>
        <w:autoSpaceDE w:val="0"/>
        <w:autoSpaceDN w:val="0"/>
        <w:adjustRightInd w:val="0"/>
        <w:ind w:left="142" w:firstLine="0"/>
        <w:textAlignment w:val="baseline"/>
        <w:rPr>
          <w:szCs w:val="28"/>
        </w:rPr>
      </w:pPr>
      <w:r w:rsidRPr="00C77AC1">
        <w:rPr>
          <w:rFonts w:eastAsia="Calibri"/>
        </w:rPr>
        <w:t>ТКП 45-5.08-277-2013</w:t>
      </w:r>
      <w:r w:rsidRPr="00C77AC1">
        <w:rPr>
          <w:sz w:val="32"/>
          <w:szCs w:val="28"/>
        </w:rPr>
        <w:t xml:space="preserve"> </w:t>
      </w:r>
      <w:r w:rsidRPr="00C77AC1">
        <w:rPr>
          <w:szCs w:val="28"/>
        </w:rPr>
        <w:t>«Кровли»</w:t>
      </w:r>
    </w:p>
    <w:p w14:paraId="668A19F9" w14:textId="0EBA8CC1" w:rsidR="00ED5EE3" w:rsidRDefault="00ED5EE3" w:rsidP="001F4ED0">
      <w:pPr>
        <w:pStyle w:val="222"/>
        <w:numPr>
          <w:ilvl w:val="0"/>
          <w:numId w:val="17"/>
        </w:numPr>
        <w:spacing w:line="240" w:lineRule="auto"/>
        <w:ind w:left="142" w:firstLine="0"/>
      </w:pPr>
      <w:r w:rsidRPr="007F74E5">
        <w:t>СТБ 1991-2009 «Строительство. Устройство кровель. Номенклатура контролируемых показателей качест</w:t>
      </w:r>
      <w:r>
        <w:t>в</w:t>
      </w:r>
      <w:r w:rsidRPr="007F74E5">
        <w:t>а».</w:t>
      </w:r>
    </w:p>
    <w:p w14:paraId="27217EE2" w14:textId="77777777" w:rsidR="00C77AC1" w:rsidRDefault="00C77AC1" w:rsidP="00C77AC1">
      <w:pPr>
        <w:pStyle w:val="222"/>
        <w:spacing w:line="240" w:lineRule="auto"/>
        <w:ind w:left="0" w:firstLine="0"/>
      </w:pPr>
    </w:p>
    <w:p w14:paraId="5B13577F" w14:textId="32B32845" w:rsidR="00ED5EE3" w:rsidRPr="001F4ED0" w:rsidRDefault="00C77AC1" w:rsidP="00C77AC1">
      <w:pPr>
        <w:pStyle w:val="222"/>
        <w:spacing w:line="240" w:lineRule="auto"/>
        <w:ind w:firstLine="567"/>
        <w:rPr>
          <w:b/>
        </w:rPr>
      </w:pPr>
      <w:r w:rsidRPr="001F4ED0">
        <w:rPr>
          <w:rFonts w:eastAsia="SimSun"/>
          <w:b/>
        </w:rPr>
        <w:t>3</w:t>
      </w:r>
      <w:r w:rsidR="001F4ED0" w:rsidRPr="001F4ED0">
        <w:rPr>
          <w:rFonts w:eastAsia="SimSun"/>
          <w:b/>
        </w:rPr>
        <w:t>.4</w:t>
      </w:r>
      <w:r w:rsidR="00ED5EE3" w:rsidRPr="001F4ED0">
        <w:rPr>
          <w:rFonts w:eastAsia="SimSun"/>
          <w:b/>
        </w:rPr>
        <w:t>.3 Характеристики</w:t>
      </w:r>
      <w:r w:rsidR="00ED5EE3" w:rsidRPr="001F4ED0">
        <w:rPr>
          <w:b/>
        </w:rPr>
        <w:t xml:space="preserve"> основных применяемых  материалов и изделий</w:t>
      </w:r>
    </w:p>
    <w:p w14:paraId="10108E83" w14:textId="55653982" w:rsidR="00ED5EE3" w:rsidRPr="001F4ED0" w:rsidRDefault="00ED5EE3" w:rsidP="00C77AC1">
      <w:pPr>
        <w:pStyle w:val="222"/>
        <w:spacing w:line="240" w:lineRule="auto"/>
        <w:ind w:firstLine="567"/>
      </w:pPr>
      <w:r w:rsidRPr="001F4ED0">
        <w:t>Наплавляемые битумно-полимерные кровельные матери</w:t>
      </w:r>
      <w:r w:rsidR="00A92C18" w:rsidRPr="001F4ED0">
        <w:t>алы “ТЕХНОНИКОЛЬ” СБС-П-800/900,</w:t>
      </w:r>
      <w:r w:rsidR="00713775" w:rsidRPr="001F4ED0">
        <w:rPr>
          <w:shd w:val="clear" w:color="auto" w:fill="FFFFFF"/>
        </w:rPr>
        <w:t xml:space="preserve"> СП 17.13330.2017 </w:t>
      </w:r>
      <w:r w:rsidRPr="001F4ED0">
        <w:rPr>
          <w:color w:val="000000"/>
        </w:rPr>
        <w:t xml:space="preserve">и </w:t>
      </w:r>
      <w:r w:rsidR="00713775" w:rsidRPr="001F4ED0">
        <w:rPr>
          <w:shd w:val="clear" w:color="auto" w:fill="FFFFFF"/>
        </w:rPr>
        <w:t>СП 71.13330.2017</w:t>
      </w:r>
      <w:r w:rsidR="00713775" w:rsidRPr="001F4ED0">
        <w:t xml:space="preserve"> </w:t>
      </w:r>
      <w:r w:rsidRPr="001F4ED0">
        <w:t xml:space="preserve">(верхний слой) и “ ТЕХНОНИКОЛЬ ” К-ПХ  </w:t>
      </w:r>
      <w:r w:rsidR="00713775" w:rsidRPr="001F4ED0">
        <w:rPr>
          <w:shd w:val="clear" w:color="auto" w:fill="FFFFFF"/>
        </w:rPr>
        <w:t>СП 17.13330.2017</w:t>
      </w:r>
      <w:r w:rsidR="001F4ED0">
        <w:rPr>
          <w:shd w:val="clear" w:color="auto" w:fill="FFFFFF"/>
        </w:rPr>
        <w:t xml:space="preserve"> </w:t>
      </w:r>
      <w:r w:rsidR="001F4ED0">
        <w:rPr>
          <w:shd w:val="clear" w:color="auto" w:fill="FFFFFF"/>
          <w:lang w:val="en-US"/>
        </w:rPr>
        <w:t>[</w:t>
      </w:r>
      <w:r w:rsidR="001F4ED0">
        <w:rPr>
          <w:shd w:val="clear" w:color="auto" w:fill="FFFFFF"/>
        </w:rPr>
        <w:t>48</w:t>
      </w:r>
      <w:r w:rsidR="001F4ED0">
        <w:rPr>
          <w:shd w:val="clear" w:color="auto" w:fill="FFFFFF"/>
          <w:lang w:val="en-US"/>
        </w:rPr>
        <w:t>]</w:t>
      </w:r>
      <w:r w:rsidR="00713775" w:rsidRPr="001F4ED0">
        <w:rPr>
          <w:shd w:val="clear" w:color="auto" w:fill="FFFFFF"/>
        </w:rPr>
        <w:t xml:space="preserve"> </w:t>
      </w:r>
      <w:r w:rsidRPr="001F4ED0">
        <w:rPr>
          <w:color w:val="000000"/>
        </w:rPr>
        <w:t xml:space="preserve">и </w:t>
      </w:r>
      <w:r w:rsidR="00713775" w:rsidRPr="001F4ED0">
        <w:rPr>
          <w:shd w:val="clear" w:color="auto" w:fill="FFFFFF"/>
        </w:rPr>
        <w:t>СП 71.13330.2017</w:t>
      </w:r>
      <w:r w:rsidR="00713775" w:rsidRPr="001F4ED0">
        <w:t xml:space="preserve"> </w:t>
      </w:r>
      <w:r w:rsidR="001F4ED0">
        <w:rPr>
          <w:lang w:val="en-US"/>
        </w:rPr>
        <w:t>[</w:t>
      </w:r>
      <w:r w:rsidR="001F4ED0">
        <w:t>49</w:t>
      </w:r>
      <w:r w:rsidR="001F4ED0">
        <w:rPr>
          <w:lang w:val="en-US"/>
        </w:rPr>
        <w:t>]</w:t>
      </w:r>
      <w:r w:rsidR="001F4ED0">
        <w:t xml:space="preserve"> </w:t>
      </w:r>
      <w:r w:rsidRPr="001F4ED0">
        <w:t>(нижний слой).</w:t>
      </w:r>
    </w:p>
    <w:p w14:paraId="6637F63A" w14:textId="1D594467" w:rsidR="00ED5EE3" w:rsidRPr="001F4ED0" w:rsidRDefault="00ED5EE3" w:rsidP="00C77AC1">
      <w:pPr>
        <w:tabs>
          <w:tab w:val="left" w:pos="5529"/>
        </w:tabs>
        <w:ind w:left="142" w:firstLine="567"/>
        <w:contextualSpacing/>
        <w:rPr>
          <w:szCs w:val="28"/>
          <w:lang w:val="en-US"/>
        </w:rPr>
      </w:pPr>
      <w:r w:rsidRPr="001F4ED0">
        <w:rPr>
          <w:rFonts w:eastAsia="Calibri"/>
          <w:szCs w:val="24"/>
        </w:rPr>
        <w:t xml:space="preserve">Плиты из  </w:t>
      </w:r>
      <w:r w:rsidR="00985FD3" w:rsidRPr="001F4ED0">
        <w:rPr>
          <w:rFonts w:eastAsia="Calibri"/>
          <w:szCs w:val="24"/>
        </w:rPr>
        <w:t>пеностекла НЕОПОРМ</w:t>
      </w:r>
      <w:r w:rsidR="00985FD3" w:rsidRPr="001F4ED0">
        <w:rPr>
          <w:rFonts w:eastAsia="Calibri"/>
          <w:sz w:val="18"/>
          <w:szCs w:val="16"/>
        </w:rPr>
        <w:t>®.</w:t>
      </w:r>
      <w:r w:rsidR="001F4ED0">
        <w:rPr>
          <w:rFonts w:eastAsia="Calibri"/>
          <w:sz w:val="18"/>
          <w:szCs w:val="16"/>
          <w:lang w:val="ru-RU"/>
        </w:rPr>
        <w:t xml:space="preserve"> </w:t>
      </w:r>
      <w:r w:rsidR="001F4ED0">
        <w:rPr>
          <w:lang w:val="en-US"/>
        </w:rPr>
        <w:t>[</w:t>
      </w:r>
      <w:r w:rsidR="001F4ED0">
        <w:t>16</w:t>
      </w:r>
      <w:r w:rsidR="001F4ED0">
        <w:rPr>
          <w:lang w:val="en-US"/>
        </w:rPr>
        <w:t>]</w:t>
      </w:r>
      <w:r w:rsidR="00A92C18" w:rsidRPr="001F4ED0">
        <w:rPr>
          <w:rFonts w:eastAsia="Calibri"/>
          <w:szCs w:val="28"/>
          <w:lang w:val="en-US"/>
        </w:rPr>
        <w:t>;</w:t>
      </w:r>
    </w:p>
    <w:p w14:paraId="0BEE0995" w14:textId="601BB2EC" w:rsidR="00ED5EE3" w:rsidRPr="001F4ED0" w:rsidRDefault="00ED5EE3" w:rsidP="00C77AC1">
      <w:pPr>
        <w:tabs>
          <w:tab w:val="left" w:pos="5529"/>
        </w:tabs>
        <w:ind w:left="142" w:firstLine="567"/>
        <w:contextualSpacing/>
        <w:rPr>
          <w:szCs w:val="28"/>
          <w:lang w:val="en-US"/>
        </w:rPr>
      </w:pPr>
      <w:r w:rsidRPr="001F4ED0">
        <w:rPr>
          <w:szCs w:val="28"/>
        </w:rPr>
        <w:t>Праймер битумный “Технониколь” ТУ РБ 700078647,027-2009</w:t>
      </w:r>
      <w:r w:rsidR="00A92C18" w:rsidRPr="001F4ED0">
        <w:rPr>
          <w:szCs w:val="28"/>
          <w:lang w:val="en-US"/>
        </w:rPr>
        <w:t>;</w:t>
      </w:r>
    </w:p>
    <w:p w14:paraId="45F24BEE" w14:textId="21ABF85B" w:rsidR="00ED5EE3" w:rsidRPr="001F4ED0" w:rsidRDefault="00ED5EE3" w:rsidP="00C77AC1">
      <w:pPr>
        <w:tabs>
          <w:tab w:val="left" w:pos="5529"/>
        </w:tabs>
        <w:ind w:left="142" w:firstLine="567"/>
        <w:contextualSpacing/>
        <w:rPr>
          <w:szCs w:val="28"/>
        </w:rPr>
      </w:pPr>
      <w:r w:rsidRPr="001F4ED0">
        <w:rPr>
          <w:szCs w:val="28"/>
        </w:rPr>
        <w:t xml:space="preserve">Раствор М100, </w:t>
      </w:r>
      <w:r w:rsidRPr="001F4ED0">
        <w:rPr>
          <w:szCs w:val="28"/>
          <w:lang w:val="en-US"/>
        </w:rPr>
        <w:t>F</w:t>
      </w:r>
      <w:r w:rsidRPr="001F4ED0">
        <w:rPr>
          <w:szCs w:val="28"/>
        </w:rPr>
        <w:t xml:space="preserve">100 СТБ 1307-2002 </w:t>
      </w:r>
      <w:r w:rsidR="00A92C18" w:rsidRPr="001F4ED0">
        <w:rPr>
          <w:szCs w:val="28"/>
          <w:lang w:val="en-US"/>
        </w:rPr>
        <w:t>;</w:t>
      </w:r>
      <w:r w:rsidRPr="001F4ED0">
        <w:rPr>
          <w:szCs w:val="28"/>
        </w:rPr>
        <w:t xml:space="preserve">  </w:t>
      </w:r>
    </w:p>
    <w:p w14:paraId="7B57C924" w14:textId="77777777" w:rsidR="00ED5EE3" w:rsidRDefault="00ED5EE3" w:rsidP="00C77AC1">
      <w:pPr>
        <w:tabs>
          <w:tab w:val="left" w:pos="5529"/>
        </w:tabs>
        <w:ind w:left="142" w:firstLine="567"/>
        <w:contextualSpacing/>
        <w:rPr>
          <w:color w:val="000000"/>
          <w:szCs w:val="28"/>
        </w:rPr>
      </w:pPr>
      <w:r w:rsidRPr="001F4ED0">
        <w:rPr>
          <w:szCs w:val="28"/>
        </w:rPr>
        <w:t xml:space="preserve">Битумно-полимерная мастика </w:t>
      </w:r>
      <w:r w:rsidRPr="001F4ED0">
        <w:rPr>
          <w:color w:val="000000"/>
          <w:szCs w:val="28"/>
        </w:rPr>
        <w:t>БН 70/30 (БН-14) ГОСТ 6617-76.</w:t>
      </w:r>
    </w:p>
    <w:p w14:paraId="49D400CD" w14:textId="77777777" w:rsidR="00ED5EE3" w:rsidRDefault="00ED5EE3" w:rsidP="00A92C18">
      <w:pPr>
        <w:ind w:firstLine="0"/>
        <w:rPr>
          <w:b/>
          <w:szCs w:val="28"/>
          <w:lang w:val="ru-RU"/>
        </w:rPr>
      </w:pPr>
    </w:p>
    <w:p w14:paraId="652FA3FE" w14:textId="7EF28F7D" w:rsidR="00ED5EE3" w:rsidRPr="008B12B0" w:rsidRDefault="00A92C18" w:rsidP="00A92C18">
      <w:pPr>
        <w:ind w:left="142" w:firstLine="567"/>
        <w:rPr>
          <w:b/>
          <w:szCs w:val="28"/>
        </w:rPr>
      </w:pPr>
      <w:r>
        <w:rPr>
          <w:b/>
          <w:szCs w:val="28"/>
          <w:lang w:val="en-US"/>
        </w:rPr>
        <w:t>3</w:t>
      </w:r>
      <w:r w:rsidR="00ED5EE3" w:rsidRPr="008B12B0">
        <w:rPr>
          <w:b/>
          <w:szCs w:val="28"/>
        </w:rPr>
        <w:t>.</w:t>
      </w:r>
      <w:r w:rsidR="001F4ED0">
        <w:rPr>
          <w:b/>
          <w:szCs w:val="28"/>
          <w:lang w:val="ru-RU"/>
        </w:rPr>
        <w:t>4</w:t>
      </w:r>
      <w:r w:rsidR="00ED5EE3">
        <w:rPr>
          <w:b/>
          <w:szCs w:val="28"/>
        </w:rPr>
        <w:t>.4</w:t>
      </w:r>
      <w:r w:rsidR="00ED5EE3" w:rsidRPr="008B12B0">
        <w:rPr>
          <w:b/>
          <w:szCs w:val="28"/>
        </w:rPr>
        <w:t xml:space="preserve"> Организация </w:t>
      </w:r>
      <w:r w:rsidR="00ED5EE3">
        <w:rPr>
          <w:b/>
          <w:szCs w:val="28"/>
        </w:rPr>
        <w:t>и технология производства работ</w:t>
      </w:r>
    </w:p>
    <w:p w14:paraId="6FB33A36" w14:textId="37687C93" w:rsidR="00ED5EE3" w:rsidRPr="00713775" w:rsidRDefault="00ED5EE3" w:rsidP="00C77AC1">
      <w:pPr>
        <w:shd w:val="clear" w:color="auto" w:fill="FFFFFF"/>
        <w:autoSpaceDE w:val="0"/>
        <w:autoSpaceDN w:val="0"/>
        <w:adjustRightInd w:val="0"/>
        <w:ind w:left="142" w:firstLine="567"/>
        <w:contextualSpacing/>
        <w:rPr>
          <w:color w:val="000000"/>
          <w:szCs w:val="28"/>
          <w:lang w:val="ru-RU"/>
        </w:rPr>
      </w:pPr>
      <w:r w:rsidRPr="00A92C18">
        <w:rPr>
          <w:color w:val="000000"/>
          <w:szCs w:val="28"/>
        </w:rPr>
        <w:t>Устройство стяжки</w:t>
      </w:r>
      <w:r w:rsidR="00A92C18">
        <w:rPr>
          <w:color w:val="000000"/>
          <w:szCs w:val="28"/>
          <w:lang w:val="en-US"/>
        </w:rPr>
        <w:t>.</w:t>
      </w:r>
      <w:r w:rsidR="00713775">
        <w:rPr>
          <w:color w:val="000000"/>
          <w:szCs w:val="28"/>
          <w:lang w:val="ru-RU"/>
        </w:rPr>
        <w:t xml:space="preserve"> </w:t>
      </w:r>
    </w:p>
    <w:p w14:paraId="49CD1BE2" w14:textId="77777777" w:rsidR="00ED5EE3" w:rsidRPr="008B12B0" w:rsidRDefault="00ED5EE3" w:rsidP="00C77AC1">
      <w:pPr>
        <w:shd w:val="clear" w:color="auto" w:fill="FFFFFF"/>
        <w:autoSpaceDE w:val="0"/>
        <w:autoSpaceDN w:val="0"/>
        <w:adjustRightInd w:val="0"/>
        <w:ind w:left="142" w:firstLine="567"/>
        <w:contextualSpacing/>
        <w:rPr>
          <w:szCs w:val="28"/>
        </w:rPr>
      </w:pPr>
      <w:r w:rsidRPr="008B12B0">
        <w:rPr>
          <w:color w:val="000000"/>
          <w:szCs w:val="28"/>
        </w:rPr>
        <w:t>До начала работ необходимо:</w:t>
      </w:r>
    </w:p>
    <w:p w14:paraId="5CB38717" w14:textId="31457633" w:rsidR="00ED5EE3" w:rsidRPr="004236A2" w:rsidRDefault="00ED5EE3" w:rsidP="00C77AC1">
      <w:pPr>
        <w:pStyle w:val="222"/>
        <w:spacing w:line="240" w:lineRule="auto"/>
        <w:ind w:firstLine="567"/>
        <w:rPr>
          <w:lang w:val="en-US"/>
        </w:rPr>
      </w:pPr>
      <w:r w:rsidRPr="009B381B">
        <w:t>1. Закончить все строительно-монтажные работы, удалить строительный мусор, установить закладные для крепления антенн, закреплены воронки, установлены и приняты по акту все инженерные с</w:t>
      </w:r>
      <w:r w:rsidR="004236A2">
        <w:t>истемы, выступающие над кровлей</w:t>
      </w:r>
      <w:r w:rsidR="004236A2">
        <w:rPr>
          <w:lang w:val="en-US"/>
        </w:rPr>
        <w:t>;</w:t>
      </w:r>
    </w:p>
    <w:p w14:paraId="6E525CF6" w14:textId="207B304E" w:rsidR="00ED5EE3" w:rsidRPr="009B381B" w:rsidRDefault="00ED5EE3" w:rsidP="00A92C18">
      <w:pPr>
        <w:pStyle w:val="222"/>
        <w:spacing w:line="240" w:lineRule="auto"/>
        <w:ind w:firstLine="567"/>
        <w:jc w:val="left"/>
      </w:pPr>
      <w:r w:rsidRPr="009B381B">
        <w:t>2</w:t>
      </w:r>
      <w:r w:rsidR="00A92C18">
        <w:t>.</w:t>
      </w:r>
      <w:r w:rsidR="00A92C18">
        <w:rPr>
          <w:lang w:val="en-US"/>
        </w:rPr>
        <w:t xml:space="preserve"> </w:t>
      </w:r>
      <w:r w:rsidRPr="009B381B">
        <w:t>Доставлены к рабочему месту необходимые материалы, приспособления, инструменты;</w:t>
      </w:r>
    </w:p>
    <w:p w14:paraId="68C540E0" w14:textId="77777777" w:rsidR="00ED5EE3" w:rsidRPr="009B381B" w:rsidRDefault="00ED5EE3" w:rsidP="00C77AC1">
      <w:pPr>
        <w:pStyle w:val="222"/>
        <w:spacing w:line="240" w:lineRule="auto"/>
        <w:ind w:firstLine="567"/>
      </w:pPr>
      <w:r w:rsidRPr="009B381B">
        <w:t>3. Установлены подъёмные механизмы в соответствии с требованиями ППР. Выполнены мероприятия по ТБ.</w:t>
      </w:r>
    </w:p>
    <w:p w14:paraId="7256C6C9" w14:textId="77777777" w:rsidR="00ED5EE3" w:rsidRPr="00471A0B" w:rsidRDefault="00ED5EE3" w:rsidP="00C77AC1">
      <w:pPr>
        <w:pStyle w:val="222"/>
        <w:spacing w:line="240" w:lineRule="auto"/>
        <w:ind w:firstLine="567"/>
      </w:pPr>
      <w:r w:rsidRPr="00471A0B">
        <w:t>При устройстве выравнивающей стяжки из цементно-песчаного раствора укладку его производить полосами шириной не более 2 м, ограниченные рейками, которые служат маяками. Раствор можно подавать к месту укладки по трубопроводам при помощи растворонасосов или в бадьях, емкостях. Разравнивают цементно-песчаную смесь правилом.</w:t>
      </w:r>
    </w:p>
    <w:p w14:paraId="0614FF10" w14:textId="246D6D31" w:rsidR="00ED5EE3" w:rsidRDefault="00ED5EE3" w:rsidP="00C77AC1">
      <w:pPr>
        <w:pStyle w:val="222"/>
        <w:spacing w:line="240" w:lineRule="auto"/>
        <w:ind w:firstLine="567"/>
      </w:pPr>
      <w:r w:rsidRPr="00471A0B">
        <w:t>В стяжках выполняют температурно-усадочные швы шириной 5 мм, разделяющие стяжку из цементно-песчаного</w:t>
      </w:r>
      <w:r>
        <w:t xml:space="preserve"> раствора на участки не более 6</w:t>
      </w:r>
      <w:r w:rsidR="00A92C18">
        <w:rPr>
          <w:lang w:val="en-US"/>
        </w:rPr>
        <w:t>×</w:t>
      </w:r>
      <w:r w:rsidRPr="00471A0B">
        <w:t>6 м, а из песчаного асфальт</w:t>
      </w:r>
      <w:r>
        <w:t xml:space="preserve">обетона </w:t>
      </w:r>
      <w:r w:rsidR="00A92C18">
        <w:rPr>
          <w:lang w:val="en-US"/>
        </w:rPr>
        <w:t>–</w:t>
      </w:r>
      <w:r>
        <w:t xml:space="preserve"> на участки не более 4</w:t>
      </w:r>
      <w:r w:rsidR="00A92C18">
        <w:t>×</w:t>
      </w:r>
      <w:r w:rsidRPr="00471A0B">
        <w:t>4 м. Швы должны располагаться над швами несущ</w:t>
      </w:r>
      <w:r>
        <w:t>их плит</w:t>
      </w:r>
      <w:r w:rsidRPr="00487723">
        <w:t xml:space="preserve"> (</w:t>
      </w:r>
      <w:r>
        <w:t>в холодных кровлях</w:t>
      </w:r>
      <w:r w:rsidRPr="00487723">
        <w:t>)</w:t>
      </w:r>
      <w:r>
        <w:t xml:space="preserve">. </w:t>
      </w:r>
    </w:p>
    <w:p w14:paraId="6E89CDF8" w14:textId="77777777" w:rsidR="00ED5EE3" w:rsidRPr="00FD1B41" w:rsidRDefault="00ED5EE3" w:rsidP="001F4ED0">
      <w:pPr>
        <w:pStyle w:val="222"/>
        <w:numPr>
          <w:ilvl w:val="0"/>
          <w:numId w:val="18"/>
        </w:numPr>
        <w:spacing w:line="240" w:lineRule="auto"/>
        <w:ind w:left="142" w:firstLine="0"/>
      </w:pPr>
      <w:r w:rsidRPr="00FD1B41">
        <w:lastRenderedPageBreak/>
        <w:t>прочность стяжки должна быть по засыпной изоляции 10 мПа,  по ж/б пли</w:t>
      </w:r>
      <w:r>
        <w:t xml:space="preserve">там </w:t>
      </w:r>
      <w:r w:rsidRPr="00FD1B41">
        <w:t>5 мПа;</w:t>
      </w:r>
    </w:p>
    <w:p w14:paraId="37AF9609" w14:textId="2DDEE13A" w:rsidR="00ED5EE3" w:rsidRPr="00FD1B41" w:rsidRDefault="00ED5EE3" w:rsidP="001F4ED0">
      <w:pPr>
        <w:pStyle w:val="222"/>
        <w:numPr>
          <w:ilvl w:val="0"/>
          <w:numId w:val="18"/>
        </w:numPr>
        <w:spacing w:line="240" w:lineRule="auto"/>
        <w:ind w:left="142" w:firstLine="0"/>
      </w:pPr>
      <w:r w:rsidRPr="00FD1B41">
        <w:t xml:space="preserve">просветы между поверхностью основания и рейки не должны превышать </w:t>
      </w:r>
      <w:smartTag w:uri="urn:schemas-microsoft-com:office:smarttags" w:element="metricconverter">
        <w:smartTagPr>
          <w:attr w:name="ProductID" w:val="5 мм"/>
        </w:smartTagPr>
        <w:r w:rsidRPr="00FD1B41">
          <w:t>5 мм</w:t>
        </w:r>
      </w:smartTag>
      <w:r w:rsidRPr="00FD1B41">
        <w:t xml:space="preserve"> вдоль ската и </w:t>
      </w:r>
      <w:smartTag w:uri="urn:schemas-microsoft-com:office:smarttags" w:element="metricconverter">
        <w:smartTagPr>
          <w:attr w:name="ProductID" w:val="10 мм"/>
        </w:smartTagPr>
        <w:r w:rsidRPr="00FD1B41">
          <w:t>10 мм</w:t>
        </w:r>
      </w:smartTag>
      <w:r w:rsidRPr="00FD1B41">
        <w:t xml:space="preserve"> поперёк ската;</w:t>
      </w:r>
    </w:p>
    <w:p w14:paraId="661BA352" w14:textId="3E821386" w:rsidR="00ED5EE3" w:rsidRPr="00FD1B41" w:rsidRDefault="00ED5EE3" w:rsidP="001F4ED0">
      <w:pPr>
        <w:pStyle w:val="222"/>
        <w:numPr>
          <w:ilvl w:val="0"/>
          <w:numId w:val="18"/>
        </w:numPr>
        <w:spacing w:line="240" w:lineRule="auto"/>
        <w:ind w:left="142" w:firstLine="0"/>
      </w:pPr>
      <w:r w:rsidRPr="00FD1B41">
        <w:t>уклон стяжки направлен к водоприёмным воронкам, отклонение величины фактического уклона не должно превышать 0,5 %;</w:t>
      </w:r>
    </w:p>
    <w:p w14:paraId="4D5568A4" w14:textId="486AD8D8" w:rsidR="00ED5EE3" w:rsidRPr="00487723" w:rsidRDefault="00ED5EE3" w:rsidP="001F4ED0">
      <w:pPr>
        <w:pStyle w:val="222"/>
        <w:numPr>
          <w:ilvl w:val="0"/>
          <w:numId w:val="18"/>
        </w:numPr>
        <w:spacing w:line="240" w:lineRule="auto"/>
        <w:ind w:left="142" w:firstLine="0"/>
      </w:pPr>
      <w:r w:rsidRPr="00FD1B41">
        <w:t>поверхность основания должно быть очищена тщательно от мусора и пыли, и принята по акту на скрытые рабо</w:t>
      </w:r>
      <w:r>
        <w:t>ты.</w:t>
      </w:r>
    </w:p>
    <w:p w14:paraId="609C2BF9" w14:textId="14EBC451" w:rsidR="00ED5EE3" w:rsidRPr="00A92C18" w:rsidRDefault="00ED5EE3" w:rsidP="00C77AC1">
      <w:pPr>
        <w:shd w:val="clear" w:color="auto" w:fill="FFFFFF"/>
        <w:autoSpaceDE w:val="0"/>
        <w:autoSpaceDN w:val="0"/>
        <w:adjustRightInd w:val="0"/>
        <w:ind w:left="142" w:firstLine="567"/>
        <w:contextualSpacing/>
        <w:rPr>
          <w:color w:val="000000"/>
          <w:szCs w:val="28"/>
          <w:lang w:val="ru-RU"/>
        </w:rPr>
      </w:pPr>
      <w:r w:rsidRPr="00A92C18">
        <w:rPr>
          <w:color w:val="000000"/>
          <w:szCs w:val="28"/>
        </w:rPr>
        <w:t>Огрунтовка основания</w:t>
      </w:r>
      <w:r w:rsidR="00A92C18">
        <w:rPr>
          <w:color w:val="000000"/>
          <w:szCs w:val="28"/>
          <w:lang w:val="ru-RU"/>
        </w:rPr>
        <w:t>.</w:t>
      </w:r>
    </w:p>
    <w:p w14:paraId="624FEBD6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До начала работ необходимо:</w:t>
      </w:r>
    </w:p>
    <w:p w14:paraId="2F175EAA" w14:textId="47F8BBF0" w:rsidR="00ED5EE3" w:rsidRPr="008B12B0" w:rsidRDefault="00A92C18" w:rsidP="00C77AC1">
      <w:pPr>
        <w:pStyle w:val="222"/>
        <w:spacing w:line="240" w:lineRule="auto"/>
        <w:ind w:firstLine="567"/>
      </w:pPr>
      <w:r>
        <w:t>1.</w:t>
      </w:r>
      <w:r w:rsidR="00ED5EE3" w:rsidRPr="008B12B0">
        <w:t>Закончить все строительно-монтажные работы, при осуществлении которых может быть нарушен кровельный ковер;</w:t>
      </w:r>
    </w:p>
    <w:p w14:paraId="2E976525" w14:textId="4314FCB1" w:rsidR="00ED5EE3" w:rsidRPr="008B12B0" w:rsidRDefault="00A92C18" w:rsidP="00C77AC1">
      <w:pPr>
        <w:pStyle w:val="222"/>
        <w:spacing w:line="240" w:lineRule="auto"/>
        <w:ind w:firstLine="567"/>
      </w:pPr>
      <w:r>
        <w:t>2.</w:t>
      </w:r>
      <w:r w:rsidR="00ED5EE3" w:rsidRPr="008B12B0">
        <w:t>Осуществить приёмочный контроль выполненных строительно-монтажных работ по устройству паро- и теплоизоляции кровли, выравнивающих стяжек и т.д. в соответствии с требованиями СН</w:t>
      </w:r>
      <w:r w:rsidR="001F4ED0">
        <w:t>Б 5.08.01-2000</w:t>
      </w:r>
      <w:r w:rsidR="00ED5EE3" w:rsidRPr="008B12B0">
        <w:t xml:space="preserve"> с составлением актов освидетельствования скрытых работ;</w:t>
      </w:r>
    </w:p>
    <w:p w14:paraId="010FF790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3. Обеспечить необходимыми материалами, инструментом и инвентарем рабочее место;</w:t>
      </w:r>
    </w:p>
    <w:p w14:paraId="5C990EDA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 xml:space="preserve">4. Провести входной контроль качества строительных материалов; </w:t>
      </w:r>
    </w:p>
    <w:p w14:paraId="76DB9C3B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 xml:space="preserve">5. Очистить основание от мусора и провести его обеспыливание. </w:t>
      </w:r>
    </w:p>
    <w:p w14:paraId="62058356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Поверхности цементно-песчаных покрытий, подготовленные под устройство кровли, должны иметь требуемую влажность не более 5%.</w:t>
      </w:r>
    </w:p>
    <w:p w14:paraId="088C567C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Если естественная сушка не обеспечивает требуемой влажности изолируемой поверхности, её высушивают искусственно с помощью специальных машин, для сушки основания СО-107, И1-79.</w:t>
      </w:r>
    </w:p>
    <w:p w14:paraId="0ADE772A" w14:textId="0330F560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Процесс высушивания поверхности основания контролируют определением её влажности электронным влагомером по ГОСТ 21718-84 или методом высушивания проб по ГОСТ 12730.0-78</w:t>
      </w:r>
      <w:r w:rsidR="001F4ED0">
        <w:t xml:space="preserve"> </w:t>
      </w:r>
      <w:r w:rsidR="001F4ED0">
        <w:rPr>
          <w:lang w:val="en-US"/>
        </w:rPr>
        <w:t>[</w:t>
      </w:r>
      <w:r w:rsidR="001F4ED0">
        <w:t>47</w:t>
      </w:r>
      <w:r w:rsidR="001F4ED0">
        <w:rPr>
          <w:lang w:val="en-US"/>
        </w:rPr>
        <w:t>]</w:t>
      </w:r>
      <w:r w:rsidRPr="008B12B0">
        <w:t>.</w:t>
      </w:r>
    </w:p>
    <w:p w14:paraId="138E4EDE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 xml:space="preserve">Огрунтовка основания выполняется </w:t>
      </w:r>
      <w:r>
        <w:t>битумным праймером.</w:t>
      </w:r>
    </w:p>
    <w:p w14:paraId="55744E7F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Огрунтовка поверхности перед нанесением приклеивающих составов должна быть выполнена сплошной, без пропусков и разрывов. Огрунтовку стяжек, выполненных из цементно-песчаных растворов, следует выполнять не позднее чем через 4 часа после их укладки, при применении грунтовок на медленно испаряющихся растворителях (водных растворах).</w:t>
      </w:r>
    </w:p>
    <w:p w14:paraId="69F452A6" w14:textId="77777777" w:rsidR="00ED5EE3" w:rsidRPr="00451665" w:rsidRDefault="00ED5EE3" w:rsidP="00C77AC1">
      <w:pPr>
        <w:pStyle w:val="222"/>
        <w:spacing w:line="240" w:lineRule="auto"/>
        <w:ind w:firstLine="567"/>
      </w:pPr>
      <w:r w:rsidRPr="008B12B0">
        <w:t>Грунтовка должна иметь прочное сцепление с основанием, на приложенном к ней тампоне не должно оставаться следов вяжущего.</w:t>
      </w:r>
    </w:p>
    <w:p w14:paraId="5D139573" w14:textId="2C4EB89C" w:rsidR="00ED5EE3" w:rsidRPr="00A92C18" w:rsidRDefault="00ED5EE3" w:rsidP="00C77AC1">
      <w:pPr>
        <w:pStyle w:val="222"/>
        <w:spacing w:line="240" w:lineRule="auto"/>
        <w:ind w:firstLine="567"/>
      </w:pPr>
      <w:r w:rsidRPr="00A92C18">
        <w:t>Укладка утеплителя</w:t>
      </w:r>
      <w:r w:rsidR="00A92C18">
        <w:t>.</w:t>
      </w:r>
    </w:p>
    <w:p w14:paraId="5359533D" w14:textId="77777777" w:rsidR="00ED5EE3" w:rsidRDefault="00ED5EE3" w:rsidP="00C77AC1">
      <w:pPr>
        <w:pStyle w:val="222"/>
        <w:spacing w:line="240" w:lineRule="auto"/>
        <w:ind w:firstLine="567"/>
        <w:rPr>
          <w:rFonts w:eastAsia="Calibri"/>
        </w:rPr>
      </w:pPr>
      <w:r>
        <w:rPr>
          <w:rFonts w:eastAsia="Calibri"/>
        </w:rPr>
        <w:t>До начала  работ :</w:t>
      </w:r>
    </w:p>
    <w:p w14:paraId="24DB2BAB" w14:textId="2583472D" w:rsidR="00ED5EE3" w:rsidRPr="000C066C" w:rsidRDefault="00ED5EE3" w:rsidP="00C77AC1">
      <w:pPr>
        <w:pStyle w:val="222"/>
        <w:spacing w:line="240" w:lineRule="auto"/>
        <w:ind w:firstLine="567"/>
        <w:rPr>
          <w:rFonts w:eastAsia="Calibri"/>
          <w:lang w:val="en-US"/>
        </w:rPr>
      </w:pPr>
      <w:r>
        <w:rPr>
          <w:rFonts w:eastAsia="Calibri"/>
        </w:rPr>
        <w:t>1. Должны быть выполнены и приняты все строительно-монтажные работы на изолируемых участках, включая зам</w:t>
      </w:r>
      <w:r w:rsidR="000C066C">
        <w:rPr>
          <w:rFonts w:eastAsia="Calibri"/>
        </w:rPr>
        <w:t>оноличивание швов между плитами</w:t>
      </w:r>
      <w:r w:rsidR="000C066C">
        <w:rPr>
          <w:rFonts w:eastAsia="Calibri"/>
          <w:lang w:val="en-US"/>
        </w:rPr>
        <w:t>;</w:t>
      </w:r>
    </w:p>
    <w:p w14:paraId="01B06A26" w14:textId="7F7BE8E0" w:rsidR="00ED5EE3" w:rsidRPr="000C066C" w:rsidRDefault="00ED5EE3" w:rsidP="000C066C">
      <w:pPr>
        <w:pStyle w:val="222"/>
        <w:spacing w:line="240" w:lineRule="auto"/>
        <w:ind w:firstLine="567"/>
        <w:rPr>
          <w:rFonts w:eastAsia="Calibri"/>
          <w:lang w:val="en-US"/>
        </w:rPr>
      </w:pPr>
      <w:r>
        <w:rPr>
          <w:rFonts w:eastAsia="Calibri"/>
        </w:rPr>
        <w:t xml:space="preserve">2. Выполнено устройство выравнивающей стяжки из раствора, установку и закрепление к плитам чаш водосточных воронок, металлических </w:t>
      </w:r>
      <w:r>
        <w:rPr>
          <w:rFonts w:eastAsia="Calibri"/>
        </w:rPr>
        <w:lastRenderedPageBreak/>
        <w:t>компенсаторов деформационных швов, патрубков (или стаканов) для пропуска и</w:t>
      </w:r>
      <w:r w:rsidR="000C066C">
        <w:rPr>
          <w:rFonts w:eastAsia="Calibri"/>
        </w:rPr>
        <w:t>нженерного</w:t>
      </w:r>
      <w:r w:rsidR="000C066C">
        <w:rPr>
          <w:rFonts w:eastAsia="Calibri"/>
          <w:lang w:val="en-US"/>
        </w:rPr>
        <w:t xml:space="preserve"> </w:t>
      </w:r>
      <w:r w:rsidR="000C066C">
        <w:rPr>
          <w:rFonts w:eastAsia="Calibri"/>
        </w:rPr>
        <w:t>оборудования и т.п</w:t>
      </w:r>
      <w:r w:rsidR="000C066C">
        <w:rPr>
          <w:rFonts w:eastAsia="Calibri"/>
          <w:lang w:val="en-US"/>
        </w:rPr>
        <w:t>;</w:t>
      </w:r>
    </w:p>
    <w:p w14:paraId="67E4D6A5" w14:textId="77777777" w:rsidR="00ED5EE3" w:rsidRPr="004E2995" w:rsidRDefault="00ED5EE3" w:rsidP="00C77AC1">
      <w:pPr>
        <w:pStyle w:val="222"/>
        <w:spacing w:line="240" w:lineRule="auto"/>
        <w:ind w:firstLine="567"/>
        <w:rPr>
          <w:rFonts w:eastAsia="Calibri"/>
        </w:rPr>
      </w:pPr>
      <w:r>
        <w:rPr>
          <w:rFonts w:eastAsia="Calibri"/>
        </w:rPr>
        <w:t>3. Кирпичные или бетонные парапеты и стены должны быть оштукатурены, и иметь необходимые закладные детали.</w:t>
      </w:r>
    </w:p>
    <w:p w14:paraId="510B638A" w14:textId="7285A5C5" w:rsidR="00ED5EE3" w:rsidRPr="00451665" w:rsidRDefault="00B435FB" w:rsidP="00C77AC1">
      <w:pPr>
        <w:pStyle w:val="222"/>
        <w:spacing w:line="240" w:lineRule="auto"/>
        <w:ind w:firstLine="567"/>
        <w:rPr>
          <w:rFonts w:eastAsia="Calibri"/>
        </w:rPr>
      </w:pPr>
      <w:r>
        <w:rPr>
          <w:rFonts w:eastAsia="Calibri"/>
        </w:rPr>
        <w:t xml:space="preserve">Перед укладкой плит из </w:t>
      </w:r>
      <w:r w:rsidR="00B03DE7" w:rsidRPr="00214581">
        <w:rPr>
          <w:rFonts w:eastAsia="Calibri"/>
          <w:szCs w:val="24"/>
        </w:rPr>
        <w:t>пеностекла НЕОПОРМ</w:t>
      </w:r>
      <w:r w:rsidR="00B03DE7" w:rsidRPr="00214581">
        <w:rPr>
          <w:rFonts w:eastAsia="Calibri"/>
          <w:sz w:val="18"/>
          <w:szCs w:val="16"/>
        </w:rPr>
        <w:t>®.</w:t>
      </w:r>
      <w:r>
        <w:rPr>
          <w:rFonts w:eastAsia="Calibri"/>
        </w:rPr>
        <w:t xml:space="preserve"> </w:t>
      </w:r>
      <w:r w:rsidR="00ED5EE3" w:rsidRPr="00451665">
        <w:rPr>
          <w:rFonts w:eastAsia="Calibri"/>
        </w:rPr>
        <w:t>по основанию из сборного или монолитного железобетона, поверхность предварительно грунтуют.</w:t>
      </w:r>
    </w:p>
    <w:p w14:paraId="3CF68FAE" w14:textId="7A7EDF18" w:rsidR="00ED5EE3" w:rsidRPr="00451665" w:rsidRDefault="00ED5EE3" w:rsidP="00C77AC1">
      <w:pPr>
        <w:pStyle w:val="222"/>
        <w:spacing w:line="240" w:lineRule="auto"/>
        <w:ind w:firstLine="567"/>
        <w:rPr>
          <w:rFonts w:eastAsia="Calibri"/>
        </w:rPr>
      </w:pPr>
      <w:r w:rsidRPr="00451665">
        <w:rPr>
          <w:rFonts w:eastAsia="Calibri"/>
        </w:rPr>
        <w:t xml:space="preserve">Укладку плит </w:t>
      </w:r>
      <w:r w:rsidR="00B03DE7" w:rsidRPr="00214581">
        <w:rPr>
          <w:rFonts w:eastAsia="Calibri"/>
          <w:szCs w:val="24"/>
        </w:rPr>
        <w:t>пеностекла НЕОПОРМ</w:t>
      </w:r>
      <w:r w:rsidR="00B03DE7" w:rsidRPr="00214581">
        <w:rPr>
          <w:rFonts w:eastAsia="Calibri"/>
          <w:sz w:val="18"/>
          <w:szCs w:val="16"/>
        </w:rPr>
        <w:t>®.</w:t>
      </w:r>
      <w:r w:rsidR="00B435FB" w:rsidRPr="00451665">
        <w:rPr>
          <w:rFonts w:eastAsia="Calibri"/>
        </w:rPr>
        <w:t xml:space="preserve"> </w:t>
      </w:r>
      <w:r w:rsidRPr="00451665">
        <w:rPr>
          <w:rFonts w:eastAsia="Calibri"/>
        </w:rPr>
        <w:t>производят захватка</w:t>
      </w:r>
      <w:r w:rsidR="00B435FB">
        <w:rPr>
          <w:rFonts w:eastAsia="Calibri"/>
        </w:rPr>
        <w:t>ми. Уложенные на захватке плиты</w:t>
      </w:r>
      <w:r w:rsidRPr="00451665">
        <w:rPr>
          <w:rFonts w:eastAsia="Calibri"/>
        </w:rPr>
        <w:t xml:space="preserve"> следует обмазывать слоем клеевого состава. Если процесс производства работ временно прерывается, то поверхность плит должна быть защищена клеевым составом. Плиты следует укладывать «на себя».</w:t>
      </w:r>
    </w:p>
    <w:p w14:paraId="59F2EB4A" w14:textId="2F1D2174" w:rsidR="00ED5EE3" w:rsidRPr="00451665" w:rsidRDefault="00ED5EE3" w:rsidP="00C77AC1">
      <w:pPr>
        <w:pStyle w:val="222"/>
        <w:spacing w:line="240" w:lineRule="auto"/>
        <w:ind w:firstLine="567"/>
        <w:rPr>
          <w:rFonts w:eastAsia="Calibri"/>
        </w:rPr>
      </w:pPr>
      <w:r w:rsidRPr="00451665">
        <w:rPr>
          <w:rFonts w:eastAsia="Calibri"/>
        </w:rPr>
        <w:t xml:space="preserve">При укладке плит </w:t>
      </w:r>
      <w:r w:rsidR="00B03DE7" w:rsidRPr="00214581">
        <w:rPr>
          <w:rFonts w:eastAsia="Calibri"/>
          <w:szCs w:val="24"/>
        </w:rPr>
        <w:t xml:space="preserve">пеностекла </w:t>
      </w:r>
      <w:r w:rsidRPr="00451665">
        <w:rPr>
          <w:rFonts w:eastAsia="Calibri"/>
        </w:rPr>
        <w:t>на основание из сборного или монолитного железобетона нижнюю плоскость и две смежные грани теплоизоляционных плит следует обмазывать клеевым составом. Плиты укладывают с плотным прижатием к основанию и друг к другу.</w:t>
      </w:r>
    </w:p>
    <w:p w14:paraId="4CE51BAE" w14:textId="4A8A0FF0" w:rsidR="00ED5EE3" w:rsidRPr="00451665" w:rsidRDefault="00ED5EE3" w:rsidP="000C066C">
      <w:pPr>
        <w:pStyle w:val="222"/>
        <w:spacing w:line="240" w:lineRule="auto"/>
        <w:ind w:firstLine="567"/>
        <w:rPr>
          <w:rFonts w:eastAsia="Calibri"/>
        </w:rPr>
      </w:pPr>
      <w:r w:rsidRPr="00451665">
        <w:rPr>
          <w:rFonts w:eastAsia="Calibri"/>
        </w:rPr>
        <w:t>Стыки плит должны быть полностью запо</w:t>
      </w:r>
      <w:r w:rsidR="000C066C">
        <w:rPr>
          <w:rFonts w:eastAsia="Calibri"/>
        </w:rPr>
        <w:t>лнены клеевым составом, избыток</w:t>
      </w:r>
      <w:r w:rsidR="000C066C">
        <w:rPr>
          <w:rFonts w:eastAsia="Calibri"/>
          <w:lang w:val="en-US"/>
        </w:rPr>
        <w:t xml:space="preserve"> </w:t>
      </w:r>
      <w:r w:rsidRPr="00451665">
        <w:rPr>
          <w:rFonts w:eastAsia="Calibri"/>
        </w:rPr>
        <w:t>которого удаляют планкой до его остывания.</w:t>
      </w:r>
    </w:p>
    <w:p w14:paraId="0C63C246" w14:textId="77777777" w:rsidR="00ED5EE3" w:rsidRPr="00451665" w:rsidRDefault="00ED5EE3" w:rsidP="00C77AC1">
      <w:pPr>
        <w:pStyle w:val="222"/>
        <w:spacing w:line="240" w:lineRule="auto"/>
        <w:ind w:firstLine="567"/>
        <w:rPr>
          <w:rFonts w:eastAsia="Calibri"/>
        </w:rPr>
      </w:pPr>
      <w:r w:rsidRPr="00451665">
        <w:rPr>
          <w:rFonts w:eastAsia="Calibri"/>
        </w:rPr>
        <w:t>Верхнюю грань теплоизоляционных плит после их укладки также обмазывают клеевым составом.</w:t>
      </w:r>
    </w:p>
    <w:p w14:paraId="6A20A5A8" w14:textId="61569A8C" w:rsidR="00ED5EE3" w:rsidRPr="00451665" w:rsidRDefault="00ED5EE3" w:rsidP="00C77AC1">
      <w:pPr>
        <w:pStyle w:val="222"/>
        <w:spacing w:line="240" w:lineRule="auto"/>
        <w:ind w:firstLine="567"/>
      </w:pPr>
      <w:r w:rsidRPr="00451665">
        <w:rPr>
          <w:rFonts w:eastAsia="Calibri"/>
        </w:rPr>
        <w:t xml:space="preserve">При укладке плит по толщине в 2 и более слоев их следует располагать в разбежку с плотным прилеганием друг и другу. Нахлестки между слоями должны составлять 1/2 </w:t>
      </w:r>
      <w:r w:rsidR="000C066C">
        <w:rPr>
          <w:rFonts w:eastAsia="Calibri"/>
          <w:lang w:val="en-US"/>
        </w:rPr>
        <w:t>–</w:t>
      </w:r>
      <w:r w:rsidRPr="00451665">
        <w:rPr>
          <w:rFonts w:eastAsia="Calibri"/>
        </w:rPr>
        <w:t xml:space="preserve"> 1/3 поверхности плит.</w:t>
      </w:r>
    </w:p>
    <w:p w14:paraId="01802103" w14:textId="5273D35C" w:rsidR="00ED5EE3" w:rsidRPr="000C066C" w:rsidRDefault="00ED5EE3" w:rsidP="00C77AC1">
      <w:pPr>
        <w:pStyle w:val="222"/>
        <w:spacing w:line="240" w:lineRule="auto"/>
        <w:ind w:firstLine="567"/>
        <w:rPr>
          <w:lang w:val="en-US"/>
        </w:rPr>
      </w:pPr>
      <w:r w:rsidRPr="000C066C">
        <w:t>Наклейка рулонного ковра</w:t>
      </w:r>
      <w:r w:rsidR="000C066C">
        <w:rPr>
          <w:lang w:val="en-US"/>
        </w:rPr>
        <w:t>.</w:t>
      </w:r>
    </w:p>
    <w:p w14:paraId="2B7F10AF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До начала работ необходимо:</w:t>
      </w:r>
    </w:p>
    <w:p w14:paraId="44AFE3F0" w14:textId="45AB9E6C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1.</w:t>
      </w:r>
      <w:r>
        <w:t>Просушить основание;</w:t>
      </w:r>
    </w:p>
    <w:p w14:paraId="2AC855C7" w14:textId="779E75D5" w:rsidR="00ED5EE3" w:rsidRPr="008B12B0" w:rsidRDefault="000C066C" w:rsidP="00C77AC1">
      <w:pPr>
        <w:pStyle w:val="222"/>
        <w:spacing w:line="240" w:lineRule="auto"/>
        <w:ind w:firstLine="567"/>
      </w:pPr>
      <w:r>
        <w:t>2</w:t>
      </w:r>
      <w:r>
        <w:rPr>
          <w:lang w:val="en-US"/>
        </w:rPr>
        <w:t>.</w:t>
      </w:r>
      <w:r w:rsidR="00ED5EE3" w:rsidRPr="008B12B0">
        <w:t>Укомплектовать рабочее место необходимым оборудованием, инструментом, инвентарем, приспособлениями;</w:t>
      </w:r>
    </w:p>
    <w:p w14:paraId="628F7E85" w14:textId="58779DFF" w:rsidR="00ED5EE3" w:rsidRPr="008B12B0" w:rsidRDefault="000C066C" w:rsidP="00C77AC1">
      <w:pPr>
        <w:pStyle w:val="222"/>
        <w:spacing w:line="240" w:lineRule="auto"/>
        <w:ind w:firstLine="567"/>
      </w:pPr>
      <w:r>
        <w:t>3.</w:t>
      </w:r>
      <w:r w:rsidR="00ED5EE3" w:rsidRPr="008B12B0">
        <w:t>Обеспечить объект строительства необходимыми строительными материалами.</w:t>
      </w:r>
    </w:p>
    <w:p w14:paraId="35F59C3E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 xml:space="preserve">Устройство рулонного ковра выполнять </w:t>
      </w:r>
      <w:r>
        <w:t>из материала «ТЕХНОНИКОЛЬ» с песч</w:t>
      </w:r>
      <w:r w:rsidRPr="008B12B0">
        <w:t>аной посыпкой – для верхнего слоя ковра и «ТЕХНОНИКОЛЬ» без посыпки – для нижних слоев ковра.</w:t>
      </w:r>
    </w:p>
    <w:p w14:paraId="2A77CDE4" w14:textId="77777777" w:rsidR="00ED5EE3" w:rsidRPr="00451665" w:rsidRDefault="00ED5EE3" w:rsidP="00C77AC1">
      <w:pPr>
        <w:pStyle w:val="222"/>
        <w:spacing w:line="240" w:lineRule="auto"/>
        <w:ind w:firstLine="567"/>
      </w:pPr>
      <w:r w:rsidRPr="008B12B0">
        <w:t>Транспортирование наплавляемого ковра следует производить в закрытых транспортных средствах в вертикальном положении не более чем в два ряда по высоте.</w:t>
      </w:r>
      <w:r>
        <w:t xml:space="preserve"> </w:t>
      </w:r>
      <w:r w:rsidRPr="008B12B0">
        <w:t>Допускается транспортирование рулонов в контейнерах и на поддонах.</w:t>
      </w:r>
    </w:p>
    <w:p w14:paraId="512275B9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К наплавляемому материалу предъявляются следующие требования:</w:t>
      </w:r>
    </w:p>
    <w:p w14:paraId="320B2881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1. Материал должен быть температуроустойчивым. При нагревании в вертикальном положении в течение 2 часов при температуре 70</w:t>
      </w:r>
      <w:r w:rsidRPr="008B12B0">
        <w:rPr>
          <w:vertAlign w:val="superscript"/>
        </w:rPr>
        <w:t>о</w:t>
      </w:r>
      <w:r w:rsidRPr="008B12B0">
        <w:t>С посыпка, не должна сползать и не должно появляться вздутий и других дефектов покровного слоя;</w:t>
      </w:r>
    </w:p>
    <w:p w14:paraId="711D9EB9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2. Покровный состав должен содержать не менее 20% наполнителя и не более 3% пластификатора от массы покровного состава;</w:t>
      </w:r>
    </w:p>
    <w:p w14:paraId="185F1273" w14:textId="7891927B" w:rsidR="00ED5EE3" w:rsidRPr="008B12B0" w:rsidRDefault="000C066C" w:rsidP="00C77AC1">
      <w:pPr>
        <w:pStyle w:val="222"/>
        <w:spacing w:line="240" w:lineRule="auto"/>
        <w:ind w:firstLine="567"/>
      </w:pPr>
      <w:r>
        <w:lastRenderedPageBreak/>
        <w:t>3.</w:t>
      </w:r>
      <w:r w:rsidR="00ED5EE3" w:rsidRPr="008B12B0">
        <w:t xml:space="preserve">Наплавляемый ковёр должен иметь с одного края лицевой поверхности вдоль всего полотна чистую не посыпанную кромку шириной не менее </w:t>
      </w:r>
      <w:smartTag w:uri="urn:schemas-microsoft-com:office:smarttags" w:element="metricconverter">
        <w:smartTagPr>
          <w:attr w:name="ProductID" w:val="70 мм"/>
        </w:smartTagPr>
        <w:r w:rsidR="00ED5EE3" w:rsidRPr="008B12B0">
          <w:t>70 мм</w:t>
        </w:r>
      </w:smartTag>
      <w:r w:rsidR="00ED5EE3" w:rsidRPr="008B12B0">
        <w:t xml:space="preserve"> и не более </w:t>
      </w:r>
      <w:smartTag w:uri="urn:schemas-microsoft-com:office:smarttags" w:element="metricconverter">
        <w:smartTagPr>
          <w:attr w:name="ProductID" w:val="100 мм"/>
        </w:smartTagPr>
        <w:r w:rsidR="00ED5EE3" w:rsidRPr="008B12B0">
          <w:t>100 мм</w:t>
        </w:r>
      </w:smartTag>
      <w:r w:rsidR="00ED5EE3" w:rsidRPr="008B12B0">
        <w:t>;</w:t>
      </w:r>
    </w:p>
    <w:p w14:paraId="12538758" w14:textId="6BAFCE91" w:rsidR="00ED5EE3" w:rsidRPr="008B12B0" w:rsidRDefault="000C066C" w:rsidP="00C77AC1">
      <w:pPr>
        <w:pStyle w:val="222"/>
        <w:spacing w:line="240" w:lineRule="auto"/>
        <w:ind w:firstLine="567"/>
      </w:pPr>
      <w:r>
        <w:t>4.</w:t>
      </w:r>
      <w:r w:rsidR="00ED5EE3" w:rsidRPr="008B12B0">
        <w:t>Полотно наплавляемого материала не должно слипаться в рулоне. Рулон должен легко раскатываться без появления трещин при пол</w:t>
      </w:r>
      <w:r>
        <w:t>ожительных температурах.</w:t>
      </w:r>
      <w:r w:rsidR="00ED5EE3" w:rsidRPr="008B12B0">
        <w:t xml:space="preserve">Торцы рулона должны быть ровными. Допустимая высота выступов не должна превышать </w:t>
      </w:r>
      <w:smartTag w:uri="urn:schemas-microsoft-com:office:smarttags" w:element="metricconverter">
        <w:smartTagPr>
          <w:attr w:name="ProductID" w:val="15 мм"/>
        </w:smartTagPr>
        <w:r w:rsidR="00ED5EE3" w:rsidRPr="008B12B0">
          <w:t>15 мм</w:t>
        </w:r>
      </w:smartTag>
      <w:r w:rsidR="00ED5EE3" w:rsidRPr="008B12B0">
        <w:t>;</w:t>
      </w:r>
    </w:p>
    <w:p w14:paraId="297BEBF9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 xml:space="preserve">5. Полотно наплавляемого ковра не должно иметь трещин, дыр, разрывов и складок. На кромках (краях) рулона не допускается более двух надрывов длиной более </w:t>
      </w:r>
      <w:smartTag w:uri="urn:schemas-microsoft-com:office:smarttags" w:element="metricconverter">
        <w:smartTagPr>
          <w:attr w:name="ProductID" w:val="30 мм"/>
        </w:smartTagPr>
        <w:r w:rsidRPr="008B12B0">
          <w:t>30 мм</w:t>
        </w:r>
      </w:smartTag>
      <w:r w:rsidRPr="008B12B0">
        <w:t xml:space="preserve">. Надрывы длиной до </w:t>
      </w:r>
      <w:smartTag w:uri="urn:schemas-microsoft-com:office:smarttags" w:element="metricconverter">
        <w:smartTagPr>
          <w:attr w:name="ProductID" w:val="10 мм"/>
        </w:smartTagPr>
        <w:r w:rsidRPr="008B12B0">
          <w:t>10 мм</w:t>
        </w:r>
      </w:smartTag>
      <w:r w:rsidRPr="008B12B0">
        <w:t xml:space="preserve"> не нормируются;</w:t>
      </w:r>
    </w:p>
    <w:p w14:paraId="1218815B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 xml:space="preserve">6. В одном рулоне не допускается соединение более двух полотен. Минимальная длина полотна в составном рулоне - не должна быть менее </w:t>
      </w:r>
      <w:smartTag w:uri="urn:schemas-microsoft-com:office:smarttags" w:element="metricconverter">
        <w:smartTagPr>
          <w:attr w:name="ProductID" w:val="5 м"/>
        </w:smartTagPr>
        <w:r w:rsidRPr="008B12B0">
          <w:t>5 м</w:t>
        </w:r>
      </w:smartTag>
      <w:r w:rsidRPr="008B12B0">
        <w:t>. Края полотна в месте соединения должны быть ровно обрезаны. Составных рулонов в партии не допускается более 5 %.</w:t>
      </w:r>
    </w:p>
    <w:p w14:paraId="512747FD" w14:textId="7C5D13DB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 xml:space="preserve">Устройство кровельных ковров из наплавляемого материала «ТЕХНОНИКОЛЬ» должны отвечать требованиям </w:t>
      </w:r>
      <w:r w:rsidR="00B435FB">
        <w:t>,</w:t>
      </w:r>
      <w:r w:rsidR="00B435FB" w:rsidRPr="00713775">
        <w:rPr>
          <w:shd w:val="clear" w:color="auto" w:fill="FFFFFF"/>
        </w:rPr>
        <w:t xml:space="preserve"> СП 17.13330.2017</w:t>
      </w:r>
      <w:r w:rsidR="00B435FB">
        <w:rPr>
          <w:shd w:val="clear" w:color="auto" w:fill="FFFFFF"/>
        </w:rPr>
        <w:t xml:space="preserve"> </w:t>
      </w:r>
      <w:r w:rsidR="00B435FB" w:rsidRPr="008B12B0">
        <w:rPr>
          <w:color w:val="000000"/>
        </w:rPr>
        <w:t xml:space="preserve">и </w:t>
      </w:r>
      <w:r w:rsidR="00B435FB" w:rsidRPr="00713775">
        <w:rPr>
          <w:shd w:val="clear" w:color="auto" w:fill="FFFFFF"/>
        </w:rPr>
        <w:t>СП 71.13330.2017</w:t>
      </w:r>
      <w:r w:rsidRPr="008B12B0">
        <w:t>.</w:t>
      </w:r>
    </w:p>
    <w:p w14:paraId="6B019D22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Приклейка наплавляемого ковра производится путем оплавления битумного вяжущего с нижней стороны полотна горячим воздухом или пламенем специальных газовоздушных горелок.</w:t>
      </w:r>
    </w:p>
    <w:p w14:paraId="37F61498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Раскладку, и приклейку материала необходимо производить при температуре не ниже 10</w:t>
      </w:r>
      <w:r w:rsidRPr="008B12B0">
        <w:rPr>
          <w:vertAlign w:val="superscript"/>
        </w:rPr>
        <w:t>о</w:t>
      </w:r>
      <w:r w:rsidRPr="008B12B0">
        <w:t>С.</w:t>
      </w:r>
    </w:p>
    <w:p w14:paraId="7680CCC7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Наклейку кровельного ковра выполняют с соблюдением следующих правил:</w:t>
      </w:r>
    </w:p>
    <w:p w14:paraId="463CEC06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1. Величину перекрытий (стыков) полотнищ принимают не менее 100мм по длине и ширине полотнищ во всех направлениях;</w:t>
      </w:r>
    </w:p>
    <w:p w14:paraId="2A37743A" w14:textId="2747C7C4" w:rsidR="00ED5EE3" w:rsidRPr="008B12B0" w:rsidRDefault="000C066C" w:rsidP="00C77AC1">
      <w:pPr>
        <w:pStyle w:val="222"/>
        <w:spacing w:line="240" w:lineRule="auto"/>
        <w:ind w:firstLine="567"/>
      </w:pPr>
      <w:r>
        <w:t>2.</w:t>
      </w:r>
      <w:r w:rsidR="00ED5EE3" w:rsidRPr="008B12B0">
        <w:t>Полотнища должны наклеиваться в направлении от пониженных участков к повышенным с расположением полотнищ по длине перпендикулярно стоку воды при уклонах крыш до 15%, а при уклонах крыши более 15%</w:t>
      </w:r>
      <w:r w:rsidR="00ED5EE3">
        <w:t xml:space="preserve"> </w:t>
      </w:r>
      <w:r w:rsidR="00ED5EE3" w:rsidRPr="008B12B0">
        <w:t>в направлении стока. Перекрестная наклейка полотнищ кровли не допускается;</w:t>
      </w:r>
    </w:p>
    <w:p w14:paraId="2C72AAF1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3. При устройстве кровли не допускается прожог рулонного ковра;</w:t>
      </w:r>
    </w:p>
    <w:p w14:paraId="4614992C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4. Полотнища в местах их перекрытия прикатывают особенно тщательно.</w:t>
      </w:r>
    </w:p>
    <w:p w14:paraId="1F44FA9D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Работы по устройству кровли из наплавляемого материала производят по захваткам, в направлении навстречу подаче материалов.</w:t>
      </w:r>
    </w:p>
    <w:p w14:paraId="344F1368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Захватки по ширине покрытия назначают по линиям водоразделов кровли. Каждую захватку в свою очередь следует разбить на делянки. Размер делянки по длине определяют длиной рулонного материала.</w:t>
      </w:r>
    </w:p>
    <w:p w14:paraId="58A8435D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Доставленный на объект строительства мате</w:t>
      </w:r>
      <w:r>
        <w:t>риал поднимают на покрытие подъемником</w:t>
      </w:r>
      <w:r w:rsidRPr="008B12B0">
        <w:t>, затем рулоны перегружают на универсальную тележку и доставляют к месту наклейки.</w:t>
      </w:r>
    </w:p>
    <w:p w14:paraId="4A2D24AC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Наклейку кровельного ковра производят с помощью установки для наклейки рулонных материалов огневым способом.</w:t>
      </w:r>
    </w:p>
    <w:p w14:paraId="40E4A4D0" w14:textId="77777777" w:rsidR="00ED5EE3" w:rsidRPr="008B12B0" w:rsidRDefault="00ED5EE3" w:rsidP="00C77AC1">
      <w:pPr>
        <w:pStyle w:val="222"/>
        <w:spacing w:line="240" w:lineRule="auto"/>
        <w:ind w:firstLine="567"/>
      </w:pPr>
      <w:r w:rsidRPr="008B12B0">
        <w:t>Наклейку наплавляемого ковра производят следующим способом:</w:t>
      </w:r>
    </w:p>
    <w:p w14:paraId="1E93A099" w14:textId="3BF1FEBB" w:rsidR="00ED5EE3" w:rsidRPr="008B12B0" w:rsidRDefault="000C066C" w:rsidP="000C066C">
      <w:pPr>
        <w:pStyle w:val="222"/>
        <w:spacing w:line="240" w:lineRule="auto"/>
        <w:ind w:firstLine="567"/>
        <w:jc w:val="left"/>
      </w:pPr>
      <w:r>
        <w:lastRenderedPageBreak/>
        <w:t>1.</w:t>
      </w:r>
      <w:r w:rsidR="00ED5EE3" w:rsidRPr="008B12B0">
        <w:t>На делянке раскатывают 4</w:t>
      </w:r>
      <w:r>
        <w:rPr>
          <w:lang w:val="en-US"/>
        </w:rPr>
        <w:t xml:space="preserve"> – </w:t>
      </w:r>
      <w:r w:rsidR="00ED5EE3" w:rsidRPr="008B12B0">
        <w:t xml:space="preserve">5 рулонов на </w:t>
      </w:r>
      <w:smartTag w:uri="urn:schemas-microsoft-com:office:smarttags" w:element="metricconverter">
        <w:smartTagPr>
          <w:attr w:name="ProductID" w:val="2 м"/>
        </w:smartTagPr>
        <w:r w:rsidR="00ED5EE3" w:rsidRPr="008B12B0">
          <w:t>2 м</w:t>
        </w:r>
      </w:smartTag>
      <w:r>
        <w:t xml:space="preserve"> в направлении</w:t>
      </w:r>
      <w:r>
        <w:rPr>
          <w:lang w:val="en-US"/>
        </w:rPr>
        <w:t xml:space="preserve"> </w:t>
      </w:r>
      <w:r w:rsidR="00ED5EE3" w:rsidRPr="008B12B0">
        <w:t>приклейки;</w:t>
      </w:r>
    </w:p>
    <w:p w14:paraId="2084C9AD" w14:textId="6B55A00E" w:rsidR="00ED5EE3" w:rsidRDefault="000C066C" w:rsidP="00C77AC1">
      <w:pPr>
        <w:pStyle w:val="222"/>
        <w:spacing w:line="240" w:lineRule="auto"/>
        <w:ind w:firstLine="567"/>
      </w:pPr>
      <w:r>
        <w:t>2.</w:t>
      </w:r>
      <w:r w:rsidR="00ED5EE3" w:rsidRPr="008B12B0">
        <w:t>При помощи форсунки расплавляют по всей ширине рулона наплавленный слой так, чтобы впереди рулона появлялся валик из мастики, образующийся от расплавления мастики на рулоне и битумной пленке на основании, после чего начинают раскатывать рулон и прикатывать его катком.</w:t>
      </w:r>
    </w:p>
    <w:p w14:paraId="0B9921D5" w14:textId="77777777" w:rsidR="00B03DE7" w:rsidRPr="00451665" w:rsidRDefault="00B03DE7" w:rsidP="00C77AC1">
      <w:pPr>
        <w:pStyle w:val="222"/>
        <w:spacing w:line="240" w:lineRule="auto"/>
        <w:ind w:firstLine="567"/>
      </w:pPr>
    </w:p>
    <w:p w14:paraId="2139BF40" w14:textId="065AD83B" w:rsidR="00ED5EE3" w:rsidRPr="000C066C" w:rsidRDefault="00ED5EE3" w:rsidP="000C066C">
      <w:pPr>
        <w:ind w:left="142" w:firstLine="567"/>
        <w:rPr>
          <w:sz w:val="24"/>
          <w:szCs w:val="24"/>
        </w:rPr>
      </w:pPr>
      <w:r w:rsidRPr="000C066C">
        <w:rPr>
          <w:sz w:val="24"/>
          <w:szCs w:val="24"/>
        </w:rPr>
        <w:t xml:space="preserve">Таблица </w:t>
      </w:r>
      <w:r w:rsidR="000C066C" w:rsidRPr="000C066C">
        <w:rPr>
          <w:sz w:val="24"/>
          <w:szCs w:val="24"/>
          <w:lang w:val="en-US"/>
        </w:rPr>
        <w:t>3.9</w:t>
      </w:r>
      <w:r w:rsidRPr="000C066C">
        <w:rPr>
          <w:sz w:val="24"/>
          <w:szCs w:val="24"/>
        </w:rPr>
        <w:t xml:space="preserve"> – Операционная карта на устройство двухслойной кровли из наплавляемых битумно-полимерных кровельных материалов</w:t>
      </w:r>
    </w:p>
    <w:tbl>
      <w:tblPr>
        <w:tblW w:w="10491" w:type="dxa"/>
        <w:tblInd w:w="-31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552"/>
        <w:gridCol w:w="1417"/>
        <w:gridCol w:w="4962"/>
      </w:tblGrid>
      <w:tr w:rsidR="00ED5EE3" w:rsidRPr="004275E6" w14:paraId="7B9114CF" w14:textId="77777777" w:rsidTr="001F4ED0">
        <w:trPr>
          <w:trHeight w:val="972"/>
        </w:trPr>
        <w:tc>
          <w:tcPr>
            <w:tcW w:w="1560" w:type="dxa"/>
            <w:vAlign w:val="center"/>
          </w:tcPr>
          <w:p w14:paraId="3F6AC614" w14:textId="77777777" w:rsidR="00ED5EE3" w:rsidRPr="000C066C" w:rsidRDefault="00ED5EE3" w:rsidP="001F4ED0">
            <w:pPr>
              <w:ind w:firstLine="0"/>
              <w:jc w:val="center"/>
              <w:rPr>
                <w:sz w:val="20"/>
                <w:szCs w:val="20"/>
              </w:rPr>
            </w:pPr>
            <w:r w:rsidRPr="000C066C">
              <w:rPr>
                <w:sz w:val="20"/>
                <w:szCs w:val="20"/>
              </w:rPr>
              <w:t>Наименование операции</w:t>
            </w:r>
          </w:p>
        </w:tc>
        <w:tc>
          <w:tcPr>
            <w:tcW w:w="2552" w:type="dxa"/>
            <w:vAlign w:val="center"/>
          </w:tcPr>
          <w:p w14:paraId="2203B461" w14:textId="3454524B" w:rsidR="00ED5EE3" w:rsidRPr="001F4ED0" w:rsidRDefault="00ED5EE3" w:rsidP="001F4ED0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0C066C">
              <w:rPr>
                <w:sz w:val="20"/>
                <w:szCs w:val="20"/>
              </w:rPr>
              <w:t>Средст</w:t>
            </w:r>
            <w:r w:rsidR="007C77FF">
              <w:rPr>
                <w:sz w:val="20"/>
                <w:szCs w:val="20"/>
              </w:rPr>
              <w:t>ва технологического обеспечения</w:t>
            </w:r>
            <w:r w:rsidR="007C77FF">
              <w:rPr>
                <w:sz w:val="20"/>
                <w:szCs w:val="20"/>
                <w:lang w:val="ru-RU"/>
              </w:rPr>
              <w:t>,</w:t>
            </w:r>
            <w:r w:rsidRPr="000C066C">
              <w:rPr>
                <w:sz w:val="20"/>
                <w:szCs w:val="20"/>
              </w:rPr>
              <w:t>машины,</w:t>
            </w:r>
          </w:p>
          <w:p w14:paraId="032BC249" w14:textId="77777777" w:rsidR="00ED5EE3" w:rsidRPr="000C066C" w:rsidRDefault="00ED5EE3" w:rsidP="001F4ED0">
            <w:pPr>
              <w:ind w:firstLine="0"/>
              <w:jc w:val="center"/>
              <w:rPr>
                <w:sz w:val="20"/>
                <w:szCs w:val="20"/>
              </w:rPr>
            </w:pPr>
            <w:r w:rsidRPr="000C066C">
              <w:rPr>
                <w:sz w:val="20"/>
                <w:szCs w:val="20"/>
              </w:rPr>
              <w:t>механизмы, оборудование</w:t>
            </w:r>
          </w:p>
        </w:tc>
        <w:tc>
          <w:tcPr>
            <w:tcW w:w="1417" w:type="dxa"/>
            <w:vAlign w:val="center"/>
          </w:tcPr>
          <w:p w14:paraId="7F7F2693" w14:textId="4C42A8D8" w:rsidR="00ED5EE3" w:rsidRPr="000C066C" w:rsidRDefault="001F4ED0" w:rsidP="001F4ED0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Исполни</w:t>
            </w:r>
            <w:r w:rsidR="00ED5EE3" w:rsidRPr="000C066C">
              <w:rPr>
                <w:sz w:val="20"/>
                <w:szCs w:val="20"/>
              </w:rPr>
              <w:t>тель</w:t>
            </w:r>
          </w:p>
          <w:p w14:paraId="4BF7C904" w14:textId="77777777" w:rsidR="00ED5EE3" w:rsidRPr="000C066C" w:rsidRDefault="00ED5EE3" w:rsidP="001F4ED0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962" w:type="dxa"/>
            <w:vAlign w:val="center"/>
          </w:tcPr>
          <w:p w14:paraId="7BE782C7" w14:textId="77777777" w:rsidR="00ED5EE3" w:rsidRPr="000C066C" w:rsidRDefault="00ED5EE3" w:rsidP="001F4ED0">
            <w:pPr>
              <w:ind w:firstLine="0"/>
              <w:jc w:val="center"/>
              <w:rPr>
                <w:sz w:val="20"/>
                <w:szCs w:val="20"/>
              </w:rPr>
            </w:pPr>
            <w:r w:rsidRPr="000C066C">
              <w:rPr>
                <w:sz w:val="20"/>
                <w:szCs w:val="20"/>
              </w:rPr>
              <w:t>Описание операции</w:t>
            </w:r>
          </w:p>
        </w:tc>
      </w:tr>
      <w:tr w:rsidR="00ED5EE3" w:rsidRPr="004275E6" w14:paraId="7A08CC22" w14:textId="77777777" w:rsidTr="001F4ED0">
        <w:tc>
          <w:tcPr>
            <w:tcW w:w="1560" w:type="dxa"/>
          </w:tcPr>
          <w:p w14:paraId="07D8479B" w14:textId="77777777" w:rsidR="00ED5EE3" w:rsidRPr="000C066C" w:rsidRDefault="00ED5EE3" w:rsidP="001F4ED0">
            <w:pPr>
              <w:ind w:firstLine="0"/>
              <w:jc w:val="center"/>
              <w:rPr>
                <w:sz w:val="20"/>
                <w:szCs w:val="20"/>
              </w:rPr>
            </w:pPr>
            <w:r w:rsidRPr="000C066C">
              <w:rPr>
                <w:sz w:val="20"/>
                <w:szCs w:val="20"/>
              </w:rPr>
              <w:t>1</w:t>
            </w:r>
          </w:p>
        </w:tc>
        <w:tc>
          <w:tcPr>
            <w:tcW w:w="2552" w:type="dxa"/>
          </w:tcPr>
          <w:p w14:paraId="0F3FC946" w14:textId="77777777" w:rsidR="00ED5EE3" w:rsidRPr="000C066C" w:rsidRDefault="00ED5EE3" w:rsidP="001F4ED0">
            <w:pPr>
              <w:ind w:firstLine="0"/>
              <w:jc w:val="center"/>
              <w:rPr>
                <w:sz w:val="20"/>
                <w:szCs w:val="20"/>
              </w:rPr>
            </w:pPr>
            <w:r w:rsidRPr="000C066C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1D192C3E" w14:textId="77777777" w:rsidR="00ED5EE3" w:rsidRPr="000C066C" w:rsidRDefault="00ED5EE3" w:rsidP="001F4ED0">
            <w:pPr>
              <w:ind w:firstLine="0"/>
              <w:jc w:val="center"/>
              <w:rPr>
                <w:sz w:val="20"/>
                <w:szCs w:val="20"/>
              </w:rPr>
            </w:pPr>
            <w:r w:rsidRPr="000C066C">
              <w:rPr>
                <w:sz w:val="20"/>
                <w:szCs w:val="20"/>
              </w:rPr>
              <w:t>3</w:t>
            </w:r>
          </w:p>
        </w:tc>
        <w:tc>
          <w:tcPr>
            <w:tcW w:w="4962" w:type="dxa"/>
          </w:tcPr>
          <w:p w14:paraId="69C307A2" w14:textId="77777777" w:rsidR="00ED5EE3" w:rsidRPr="000C066C" w:rsidRDefault="00ED5EE3" w:rsidP="001F4ED0">
            <w:pPr>
              <w:ind w:firstLine="0"/>
              <w:jc w:val="center"/>
              <w:rPr>
                <w:sz w:val="20"/>
                <w:szCs w:val="20"/>
              </w:rPr>
            </w:pPr>
            <w:r w:rsidRPr="000C066C">
              <w:rPr>
                <w:sz w:val="20"/>
                <w:szCs w:val="20"/>
              </w:rPr>
              <w:t>4</w:t>
            </w:r>
          </w:p>
        </w:tc>
      </w:tr>
      <w:tr w:rsidR="00ED5EE3" w:rsidRPr="004275E6" w14:paraId="48B5B7AD" w14:textId="77777777" w:rsidTr="001F4ED0">
        <w:trPr>
          <w:trHeight w:val="1732"/>
        </w:trPr>
        <w:tc>
          <w:tcPr>
            <w:tcW w:w="1560" w:type="dxa"/>
            <w:vAlign w:val="center"/>
          </w:tcPr>
          <w:p w14:paraId="3E8C1EFA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Устройство уклонообразующей стяжки</w:t>
            </w:r>
          </w:p>
        </w:tc>
        <w:tc>
          <w:tcPr>
            <w:tcW w:w="2552" w:type="dxa"/>
            <w:vAlign w:val="center"/>
          </w:tcPr>
          <w:p w14:paraId="617465B9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Правило</w:t>
            </w:r>
            <w:r>
              <w:rPr>
                <w:sz w:val="24"/>
                <w:szCs w:val="24"/>
              </w:rPr>
              <w:t>,</w:t>
            </w:r>
          </w:p>
          <w:p w14:paraId="496F61DE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Pr="00E12F37">
              <w:rPr>
                <w:sz w:val="24"/>
                <w:szCs w:val="24"/>
              </w:rPr>
              <w:t>опата</w:t>
            </w:r>
            <w:r>
              <w:rPr>
                <w:sz w:val="24"/>
                <w:szCs w:val="24"/>
              </w:rPr>
              <w:t>, м</w:t>
            </w:r>
            <w:r w:rsidRPr="00E12F37">
              <w:rPr>
                <w:sz w:val="24"/>
                <w:szCs w:val="24"/>
              </w:rPr>
              <w:t>астерок</w:t>
            </w:r>
            <w:r>
              <w:rPr>
                <w:sz w:val="24"/>
                <w:szCs w:val="24"/>
              </w:rPr>
              <w:t>,</w:t>
            </w:r>
          </w:p>
          <w:p w14:paraId="510A5E8F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E12F37">
              <w:rPr>
                <w:sz w:val="24"/>
                <w:szCs w:val="24"/>
              </w:rPr>
              <w:t>астворонасос</w:t>
            </w:r>
          </w:p>
        </w:tc>
        <w:tc>
          <w:tcPr>
            <w:tcW w:w="1417" w:type="dxa"/>
            <w:vAlign w:val="center"/>
          </w:tcPr>
          <w:p w14:paraId="15DA76C8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изолировщики</w:t>
            </w:r>
          </w:p>
          <w:p w14:paraId="790BA088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4р-1(И</w:t>
            </w:r>
            <w:r w:rsidRPr="00E12F37">
              <w:rPr>
                <w:sz w:val="24"/>
                <w:szCs w:val="24"/>
              </w:rPr>
              <w:t>1)</w:t>
            </w:r>
          </w:p>
          <w:p w14:paraId="4E1A855B" w14:textId="77777777" w:rsidR="00ED5EE3" w:rsidRPr="003E51B4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3р-1</w:t>
            </w:r>
            <w:r>
              <w:rPr>
                <w:sz w:val="24"/>
                <w:szCs w:val="24"/>
              </w:rPr>
              <w:t>(И</w:t>
            </w:r>
            <w:r w:rsidRPr="00E12F37">
              <w:rPr>
                <w:sz w:val="24"/>
                <w:szCs w:val="24"/>
              </w:rPr>
              <w:t>2)</w:t>
            </w:r>
          </w:p>
          <w:p w14:paraId="6A7AC8F3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 xml:space="preserve"> 2р-1(</w:t>
            </w:r>
            <w:r>
              <w:rPr>
                <w:sz w:val="24"/>
                <w:szCs w:val="24"/>
              </w:rPr>
              <w:t>И</w:t>
            </w:r>
            <w:r w:rsidRPr="00E12F37">
              <w:rPr>
                <w:sz w:val="24"/>
                <w:szCs w:val="24"/>
              </w:rPr>
              <w:t>3)</w:t>
            </w:r>
          </w:p>
        </w:tc>
        <w:tc>
          <w:tcPr>
            <w:tcW w:w="4962" w:type="dxa"/>
            <w:vAlign w:val="center"/>
          </w:tcPr>
          <w:p w14:paraId="037C0AC4" w14:textId="2B416D28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E12F37">
              <w:rPr>
                <w:sz w:val="24"/>
                <w:szCs w:val="24"/>
              </w:rPr>
              <w:t>2 равномерно подает раствор между маяками с небольшим запа</w:t>
            </w:r>
            <w:r>
              <w:rPr>
                <w:sz w:val="24"/>
                <w:szCs w:val="24"/>
              </w:rPr>
              <w:t>сом, И</w:t>
            </w:r>
            <w:r w:rsidRPr="00E12F37">
              <w:rPr>
                <w:sz w:val="24"/>
                <w:szCs w:val="24"/>
              </w:rPr>
              <w:t>1</w:t>
            </w:r>
            <w:r w:rsidR="00945AB3"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>И</w:t>
            </w:r>
            <w:r w:rsidRPr="00E12F37">
              <w:rPr>
                <w:sz w:val="24"/>
                <w:szCs w:val="24"/>
              </w:rPr>
              <w:t xml:space="preserve">3 </w:t>
            </w:r>
            <w:r w:rsidR="00945AB3">
              <w:rPr>
                <w:sz w:val="24"/>
                <w:szCs w:val="24"/>
                <w:lang w:val="ru-RU"/>
              </w:rPr>
              <w:t xml:space="preserve">провилом </w:t>
            </w:r>
            <w:r w:rsidRPr="00E12F37">
              <w:rPr>
                <w:sz w:val="24"/>
                <w:szCs w:val="24"/>
              </w:rPr>
              <w:t xml:space="preserve">разравнивают поданный раствор двигаясь </w:t>
            </w:r>
            <w:r>
              <w:rPr>
                <w:sz w:val="24"/>
                <w:szCs w:val="24"/>
              </w:rPr>
              <w:t>вслед за И</w:t>
            </w:r>
            <w:r w:rsidRPr="00E12F37">
              <w:rPr>
                <w:sz w:val="24"/>
                <w:szCs w:val="24"/>
              </w:rPr>
              <w:t>2, в случае нехват</w:t>
            </w:r>
            <w:r>
              <w:rPr>
                <w:sz w:val="24"/>
                <w:szCs w:val="24"/>
              </w:rPr>
              <w:t>ки раствора в отдельных местах И</w:t>
            </w:r>
            <w:r w:rsidRPr="00E12F37">
              <w:rPr>
                <w:sz w:val="24"/>
                <w:szCs w:val="24"/>
              </w:rPr>
              <w:t>3 подает его лопатой из области его выгрузки. Мастерком устраняются неровности.</w:t>
            </w:r>
          </w:p>
        </w:tc>
      </w:tr>
      <w:tr w:rsidR="00ED5EE3" w:rsidRPr="004275E6" w14:paraId="1E67D717" w14:textId="77777777" w:rsidTr="001F4ED0">
        <w:trPr>
          <w:trHeight w:val="1491"/>
        </w:trPr>
        <w:tc>
          <w:tcPr>
            <w:tcW w:w="1560" w:type="dxa"/>
            <w:vAlign w:val="center"/>
          </w:tcPr>
          <w:p w14:paraId="7E5443B5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Нанесение битумного праймера</w:t>
            </w:r>
          </w:p>
        </w:tc>
        <w:tc>
          <w:tcPr>
            <w:tcW w:w="2552" w:type="dxa"/>
            <w:vAlign w:val="center"/>
          </w:tcPr>
          <w:p w14:paraId="01B66B1F" w14:textId="77777777" w:rsidR="00ED5EE3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Компрессор</w:t>
            </w:r>
            <w:r>
              <w:rPr>
                <w:sz w:val="24"/>
                <w:szCs w:val="24"/>
              </w:rPr>
              <w:t>, установка для подачи праймера,</w:t>
            </w:r>
          </w:p>
          <w:p w14:paraId="4E383B2F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E12F37">
              <w:rPr>
                <w:sz w:val="24"/>
                <w:szCs w:val="24"/>
              </w:rPr>
              <w:t>истолет-распылитель</w:t>
            </w:r>
            <w:r>
              <w:rPr>
                <w:sz w:val="24"/>
                <w:szCs w:val="24"/>
              </w:rPr>
              <w:t>,</w:t>
            </w:r>
          </w:p>
          <w:p w14:paraId="5E435962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E12F37">
              <w:rPr>
                <w:sz w:val="24"/>
                <w:szCs w:val="24"/>
              </w:rPr>
              <w:t>одъемник ПМГ-750</w:t>
            </w:r>
          </w:p>
        </w:tc>
        <w:tc>
          <w:tcPr>
            <w:tcW w:w="1417" w:type="dxa"/>
            <w:vAlign w:val="center"/>
          </w:tcPr>
          <w:p w14:paraId="58C8F73E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E12F37">
              <w:rPr>
                <w:sz w:val="24"/>
                <w:szCs w:val="24"/>
              </w:rPr>
              <w:t>ровельщики</w:t>
            </w:r>
          </w:p>
          <w:p w14:paraId="30C1DBEB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E12F37">
              <w:rPr>
                <w:sz w:val="24"/>
                <w:szCs w:val="24"/>
              </w:rPr>
              <w:t>р-1(К1)</w:t>
            </w:r>
          </w:p>
          <w:p w14:paraId="181E8A69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962" w:type="dxa"/>
            <w:vAlign w:val="center"/>
          </w:tcPr>
          <w:p w14:paraId="66B08EEC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К1 равномерно с помощью пистолета распылителя наносит праймер на стяжку</w:t>
            </w:r>
          </w:p>
        </w:tc>
      </w:tr>
      <w:tr w:rsidR="00ED5EE3" w:rsidRPr="004275E6" w14:paraId="3EBCFC70" w14:textId="77777777" w:rsidTr="001F4ED0">
        <w:trPr>
          <w:trHeight w:val="3238"/>
        </w:trPr>
        <w:tc>
          <w:tcPr>
            <w:tcW w:w="1560" w:type="dxa"/>
            <w:vAlign w:val="center"/>
          </w:tcPr>
          <w:p w14:paraId="10B361A7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Укладка теплоизоляционных плит</w:t>
            </w:r>
          </w:p>
        </w:tc>
        <w:tc>
          <w:tcPr>
            <w:tcW w:w="2552" w:type="dxa"/>
            <w:vAlign w:val="center"/>
          </w:tcPr>
          <w:p w14:paraId="4CB60468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Тележка для </w:t>
            </w:r>
            <w:r w:rsidRPr="00E12F37">
              <w:rPr>
                <w:sz w:val="24"/>
                <w:szCs w:val="24"/>
              </w:rPr>
              <w:t>перевозки материалов</w:t>
            </w:r>
            <w:r>
              <w:rPr>
                <w:sz w:val="24"/>
                <w:szCs w:val="24"/>
              </w:rPr>
              <w:t>,</w:t>
            </w:r>
          </w:p>
          <w:p w14:paraId="7DD3E138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E12F37">
              <w:rPr>
                <w:sz w:val="24"/>
                <w:szCs w:val="24"/>
              </w:rPr>
              <w:t>одъемник ПМГ-750</w:t>
            </w:r>
            <w:r>
              <w:rPr>
                <w:sz w:val="24"/>
                <w:szCs w:val="24"/>
              </w:rPr>
              <w:t>, гребок  для разравнивания мастики, а</w:t>
            </w:r>
            <w:r w:rsidRPr="00E12F37">
              <w:rPr>
                <w:sz w:val="24"/>
                <w:szCs w:val="24"/>
              </w:rPr>
              <w:t>грегат для разогрева битумных мастик</w:t>
            </w:r>
            <w:r>
              <w:rPr>
                <w:sz w:val="24"/>
                <w:szCs w:val="24"/>
              </w:rPr>
              <w:t>,</w:t>
            </w:r>
          </w:p>
          <w:p w14:paraId="44742092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E12F37">
              <w:rPr>
                <w:sz w:val="24"/>
                <w:szCs w:val="24"/>
              </w:rPr>
              <w:t>ожовка</w:t>
            </w:r>
            <w:r>
              <w:rPr>
                <w:sz w:val="24"/>
                <w:szCs w:val="24"/>
              </w:rPr>
              <w:t>, р</w:t>
            </w:r>
            <w:r w:rsidRPr="00E12F37">
              <w:rPr>
                <w:sz w:val="24"/>
                <w:szCs w:val="24"/>
              </w:rPr>
              <w:t>улетка</w:t>
            </w:r>
          </w:p>
        </w:tc>
        <w:tc>
          <w:tcPr>
            <w:tcW w:w="1417" w:type="dxa"/>
            <w:vAlign w:val="center"/>
          </w:tcPr>
          <w:p w14:paraId="36126B5D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изолировщик</w:t>
            </w:r>
            <w:r w:rsidRPr="00E12F37">
              <w:rPr>
                <w:sz w:val="24"/>
                <w:szCs w:val="24"/>
              </w:rPr>
              <w:t>и</w:t>
            </w:r>
          </w:p>
          <w:p w14:paraId="7BAD9EF5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3р-1(</w:t>
            </w:r>
            <w:r>
              <w:rPr>
                <w:sz w:val="24"/>
                <w:szCs w:val="24"/>
              </w:rPr>
              <w:t>И</w:t>
            </w:r>
            <w:r w:rsidRPr="00E12F37">
              <w:rPr>
                <w:sz w:val="24"/>
                <w:szCs w:val="24"/>
              </w:rPr>
              <w:t>1)</w:t>
            </w:r>
          </w:p>
          <w:p w14:paraId="4EB8047B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2р-1(</w:t>
            </w:r>
            <w:r>
              <w:rPr>
                <w:sz w:val="24"/>
                <w:szCs w:val="24"/>
              </w:rPr>
              <w:t>И</w:t>
            </w:r>
            <w:r w:rsidRPr="00E12F37">
              <w:rPr>
                <w:sz w:val="24"/>
                <w:szCs w:val="24"/>
              </w:rPr>
              <w:t>2)</w:t>
            </w:r>
          </w:p>
        </w:tc>
        <w:tc>
          <w:tcPr>
            <w:tcW w:w="4962" w:type="dxa"/>
            <w:vAlign w:val="center"/>
          </w:tcPr>
          <w:p w14:paraId="0490B6AF" w14:textId="21E5C956" w:rsidR="00ED5EE3" w:rsidRPr="00E12F37" w:rsidRDefault="00ED5EE3" w:rsidP="001F4ED0">
            <w:pPr>
              <w:pStyle w:val="affffff2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И2</w:t>
            </w:r>
            <w:r w:rsidRPr="00E12F37">
              <w:rPr>
                <w:sz w:val="24"/>
                <w:szCs w:val="24"/>
              </w:rPr>
              <w:t xml:space="preserve"> наносит и разглаживает битумную мастику на стяжку, </w:t>
            </w:r>
            <w:r>
              <w:rPr>
                <w:sz w:val="24"/>
                <w:szCs w:val="24"/>
              </w:rPr>
              <w:t>И</w:t>
            </w:r>
            <w:r w:rsidRPr="00E12F37">
              <w:rPr>
                <w:sz w:val="24"/>
                <w:szCs w:val="24"/>
              </w:rPr>
              <w:t>1 укладывает на некоторо</w:t>
            </w:r>
            <w:r w:rsidR="00945AB3">
              <w:rPr>
                <w:sz w:val="24"/>
                <w:szCs w:val="24"/>
              </w:rPr>
              <w:t>м расстоянии от смежных плит на</w:t>
            </w:r>
            <w:r w:rsidR="00945AB3">
              <w:rPr>
                <w:sz w:val="24"/>
                <w:szCs w:val="24"/>
                <w:lang w:val="en-US"/>
              </w:rPr>
              <w:t xml:space="preserve"> </w:t>
            </w:r>
            <w:r w:rsidRPr="00E12F37">
              <w:rPr>
                <w:sz w:val="24"/>
                <w:szCs w:val="24"/>
              </w:rPr>
              <w:t>б</w:t>
            </w:r>
            <w:r w:rsidR="00945AB3">
              <w:rPr>
                <w:sz w:val="24"/>
                <w:szCs w:val="24"/>
              </w:rPr>
              <w:t>итум очередной блок, а затем по</w:t>
            </w:r>
            <w:r w:rsidR="00945AB3">
              <w:rPr>
                <w:sz w:val="24"/>
                <w:szCs w:val="24"/>
                <w:lang w:val="en-US"/>
              </w:rPr>
              <w:t xml:space="preserve"> </w:t>
            </w:r>
            <w:r w:rsidRPr="00E12F37">
              <w:rPr>
                <w:sz w:val="24"/>
                <w:szCs w:val="24"/>
              </w:rPr>
              <w:t xml:space="preserve">диагонали придвигает к ним с одновременным прижимом к основанию. В момент установки блока излишки битумной мастики заполняют швы между блоками. После установки блока вплотную на место, для предотвращения его отката, </w:t>
            </w:r>
            <w:r>
              <w:rPr>
                <w:sz w:val="24"/>
                <w:szCs w:val="24"/>
              </w:rPr>
              <w:t>И</w:t>
            </w:r>
            <w:r w:rsidR="00945AB3">
              <w:rPr>
                <w:sz w:val="24"/>
                <w:szCs w:val="24"/>
              </w:rPr>
              <w:t>1 удерживает блок</w:t>
            </w:r>
            <w:r w:rsidRPr="00E12F37">
              <w:rPr>
                <w:sz w:val="24"/>
                <w:szCs w:val="24"/>
              </w:rPr>
              <w:t xml:space="preserve"> еще несколько секунд. </w:t>
            </w:r>
          </w:p>
        </w:tc>
      </w:tr>
      <w:tr w:rsidR="00ED5EE3" w:rsidRPr="004275E6" w14:paraId="577C713F" w14:textId="77777777" w:rsidTr="001F4ED0">
        <w:trPr>
          <w:trHeight w:val="560"/>
        </w:trPr>
        <w:tc>
          <w:tcPr>
            <w:tcW w:w="1560" w:type="dxa"/>
            <w:vAlign w:val="center"/>
          </w:tcPr>
          <w:p w14:paraId="732D3C9C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Устройство кровли из наплавляемых рулонных материалов</w:t>
            </w:r>
          </w:p>
        </w:tc>
        <w:tc>
          <w:tcPr>
            <w:tcW w:w="2552" w:type="dxa"/>
            <w:vAlign w:val="center"/>
          </w:tcPr>
          <w:p w14:paraId="297B2A67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Подъёмник ПМГ-750</w:t>
            </w:r>
            <w:r>
              <w:rPr>
                <w:sz w:val="24"/>
                <w:szCs w:val="24"/>
              </w:rPr>
              <w:t>,</w:t>
            </w:r>
          </w:p>
          <w:p w14:paraId="75168376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E12F37">
              <w:rPr>
                <w:sz w:val="24"/>
                <w:szCs w:val="24"/>
              </w:rPr>
              <w:t>онтейнер</w:t>
            </w:r>
            <w:r>
              <w:rPr>
                <w:sz w:val="24"/>
                <w:szCs w:val="24"/>
              </w:rPr>
              <w:t>,</w:t>
            </w:r>
          </w:p>
          <w:p w14:paraId="7BBE4218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</w:t>
            </w:r>
            <w:r w:rsidRPr="00E12F37">
              <w:rPr>
                <w:sz w:val="24"/>
                <w:szCs w:val="24"/>
              </w:rPr>
              <w:t>ележка ручная</w:t>
            </w:r>
            <w:r>
              <w:rPr>
                <w:sz w:val="24"/>
                <w:szCs w:val="24"/>
              </w:rPr>
              <w:t>,</w:t>
            </w:r>
          </w:p>
          <w:p w14:paraId="4CFA9937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газовая го</w:t>
            </w:r>
            <w:r w:rsidRPr="00E12F37">
              <w:rPr>
                <w:sz w:val="24"/>
                <w:szCs w:val="24"/>
              </w:rPr>
              <w:t>релка</w:t>
            </w:r>
            <w:r>
              <w:rPr>
                <w:sz w:val="24"/>
                <w:szCs w:val="24"/>
              </w:rPr>
              <w:t>,</w:t>
            </w:r>
          </w:p>
          <w:p w14:paraId="44D4AE9E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ручная горелка, нож, рулетка металлическая, каток-раскатчик, ш</w:t>
            </w:r>
            <w:r w:rsidRPr="00E12F37">
              <w:rPr>
                <w:sz w:val="24"/>
                <w:szCs w:val="24"/>
              </w:rPr>
              <w:t>патель</w:t>
            </w:r>
          </w:p>
        </w:tc>
        <w:tc>
          <w:tcPr>
            <w:tcW w:w="1417" w:type="dxa"/>
            <w:vAlign w:val="center"/>
          </w:tcPr>
          <w:p w14:paraId="2E3BC2DC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кровельщики</w:t>
            </w:r>
          </w:p>
          <w:p w14:paraId="45AF3522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4р-1(К1)</w:t>
            </w:r>
          </w:p>
          <w:p w14:paraId="6D963091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>3р-1(К2)</w:t>
            </w:r>
          </w:p>
        </w:tc>
        <w:tc>
          <w:tcPr>
            <w:tcW w:w="4962" w:type="dxa"/>
            <w:vAlign w:val="center"/>
          </w:tcPr>
          <w:p w14:paraId="35D21500" w14:textId="77777777" w:rsidR="00ED5EE3" w:rsidRPr="00E12F37" w:rsidRDefault="00ED5EE3" w:rsidP="001F4ED0">
            <w:pPr>
              <w:ind w:firstLine="0"/>
              <w:jc w:val="center"/>
              <w:rPr>
                <w:sz w:val="24"/>
                <w:szCs w:val="24"/>
              </w:rPr>
            </w:pPr>
            <w:r w:rsidRPr="00E12F37">
              <w:rPr>
                <w:sz w:val="24"/>
                <w:szCs w:val="24"/>
              </w:rPr>
              <w:t xml:space="preserve">К1 и К2 раскатывают рулон, выравнивая полотнище. Потом с одного конца рулон скатывают. Вручную наклеивают конец полотнища. На приклееную часть устанавливают машину и надевают на нее скатанное полотнище. Наносят мастику. К2 встает за установку для подплавления покровного слоя, К1 </w:t>
            </w:r>
            <w:r>
              <w:rPr>
                <w:sz w:val="24"/>
                <w:szCs w:val="24"/>
              </w:rPr>
              <w:t>ведет ка</w:t>
            </w:r>
            <w:r w:rsidRPr="00E12F37">
              <w:rPr>
                <w:sz w:val="24"/>
                <w:szCs w:val="24"/>
              </w:rPr>
              <w:t>ток-раскатчик. В такой последовательности наклеивают последующие слои.</w:t>
            </w:r>
          </w:p>
        </w:tc>
      </w:tr>
    </w:tbl>
    <w:p w14:paraId="2375C8AE" w14:textId="0F2680C2" w:rsidR="00ED5EE3" w:rsidRPr="007A72C4" w:rsidRDefault="00945AB3" w:rsidP="00945AB3">
      <w:pPr>
        <w:rPr>
          <w:b/>
          <w:szCs w:val="28"/>
        </w:rPr>
      </w:pPr>
      <w:r>
        <w:rPr>
          <w:b/>
          <w:szCs w:val="28"/>
          <w:lang w:val="ru-RU"/>
        </w:rPr>
        <w:lastRenderedPageBreak/>
        <w:t>3</w:t>
      </w:r>
      <w:r w:rsidR="001F4ED0">
        <w:rPr>
          <w:b/>
          <w:szCs w:val="28"/>
        </w:rPr>
        <w:t>.</w:t>
      </w:r>
      <w:r w:rsidR="001F4ED0">
        <w:rPr>
          <w:b/>
          <w:szCs w:val="28"/>
          <w:lang w:val="ru-RU"/>
        </w:rPr>
        <w:t>4</w:t>
      </w:r>
      <w:r w:rsidR="00ED5EE3">
        <w:rPr>
          <w:b/>
          <w:szCs w:val="28"/>
        </w:rPr>
        <w:t>.5</w:t>
      </w:r>
      <w:r w:rsidR="00ED5EE3" w:rsidRPr="00B266A9">
        <w:rPr>
          <w:b/>
          <w:szCs w:val="28"/>
        </w:rPr>
        <w:t xml:space="preserve"> М</w:t>
      </w:r>
      <w:r w:rsidR="00ED5EE3">
        <w:rPr>
          <w:b/>
          <w:szCs w:val="28"/>
        </w:rPr>
        <w:t>атериально-технические ресурсы</w:t>
      </w:r>
    </w:p>
    <w:p w14:paraId="405569FE" w14:textId="77777777" w:rsidR="00ED5EE3" w:rsidRDefault="00ED5EE3" w:rsidP="00ED5EE3">
      <w:pPr>
        <w:pStyle w:val="afa"/>
        <w:ind w:firstLine="900"/>
        <w:jc w:val="both"/>
        <w:rPr>
          <w:b w:val="0"/>
          <w:szCs w:val="24"/>
        </w:rPr>
      </w:pPr>
    </w:p>
    <w:p w14:paraId="27D01E1A" w14:textId="14937BC0" w:rsidR="00ED5EE3" w:rsidRPr="00945AB3" w:rsidRDefault="00ED5EE3" w:rsidP="00597AE8">
      <w:pPr>
        <w:pStyle w:val="afa"/>
        <w:ind w:firstLine="709"/>
        <w:jc w:val="left"/>
        <w:rPr>
          <w:b w:val="0"/>
          <w:sz w:val="24"/>
          <w:szCs w:val="24"/>
        </w:rPr>
      </w:pPr>
      <w:r w:rsidRPr="00945AB3">
        <w:rPr>
          <w:b w:val="0"/>
          <w:sz w:val="24"/>
          <w:szCs w:val="24"/>
        </w:rPr>
        <w:t xml:space="preserve">Таблица </w:t>
      </w:r>
      <w:r w:rsidR="00945AB3" w:rsidRPr="00945AB3">
        <w:rPr>
          <w:b w:val="0"/>
          <w:sz w:val="24"/>
          <w:szCs w:val="24"/>
        </w:rPr>
        <w:t>3.10</w:t>
      </w:r>
      <w:r w:rsidRPr="00945AB3">
        <w:rPr>
          <w:b w:val="0"/>
          <w:sz w:val="24"/>
          <w:szCs w:val="24"/>
        </w:rPr>
        <w:t xml:space="preserve"> </w:t>
      </w:r>
      <w:r w:rsidR="00945AB3" w:rsidRPr="00945AB3">
        <w:rPr>
          <w:b w:val="0"/>
          <w:sz w:val="24"/>
          <w:szCs w:val="24"/>
        </w:rPr>
        <w:t>–</w:t>
      </w:r>
      <w:r w:rsidRPr="00945AB3">
        <w:rPr>
          <w:b w:val="0"/>
          <w:sz w:val="24"/>
          <w:szCs w:val="24"/>
        </w:rPr>
        <w:t xml:space="preserve"> П</w:t>
      </w:r>
      <w:r w:rsidR="00B03DE7">
        <w:rPr>
          <w:b w:val="0"/>
          <w:sz w:val="24"/>
          <w:szCs w:val="24"/>
        </w:rPr>
        <w:t>еречень машин</w:t>
      </w:r>
      <w:r w:rsidRPr="00945AB3">
        <w:rPr>
          <w:b w:val="0"/>
          <w:sz w:val="24"/>
          <w:szCs w:val="24"/>
        </w:rPr>
        <w:t>, оборудо</w:t>
      </w:r>
      <w:r w:rsidR="00B03DE7">
        <w:rPr>
          <w:b w:val="0"/>
          <w:sz w:val="24"/>
          <w:szCs w:val="24"/>
        </w:rPr>
        <w:t>вании, инструментах, инвентаря</w:t>
      </w:r>
    </w:p>
    <w:tbl>
      <w:tblPr>
        <w:tblW w:w="10491" w:type="dxa"/>
        <w:tblInd w:w="-31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"/>
        <w:gridCol w:w="2409"/>
        <w:gridCol w:w="1985"/>
        <w:gridCol w:w="1843"/>
        <w:gridCol w:w="1984"/>
        <w:gridCol w:w="1418"/>
      </w:tblGrid>
      <w:tr w:rsidR="00ED5EE3" w:rsidRPr="00B266A9" w14:paraId="310B4DC7" w14:textId="77777777" w:rsidTr="007C77FF">
        <w:trPr>
          <w:trHeight w:val="360"/>
        </w:trPr>
        <w:tc>
          <w:tcPr>
            <w:tcW w:w="852" w:type="dxa"/>
          </w:tcPr>
          <w:p w14:paraId="761F8357" w14:textId="77777777" w:rsidR="00ED5EE3" w:rsidRPr="00945AB3" w:rsidRDefault="00ED5EE3" w:rsidP="00945AB3">
            <w:pPr>
              <w:pStyle w:val="afa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№ п/п</w:t>
            </w:r>
          </w:p>
        </w:tc>
        <w:tc>
          <w:tcPr>
            <w:tcW w:w="2409" w:type="dxa"/>
            <w:vAlign w:val="center"/>
          </w:tcPr>
          <w:p w14:paraId="31FE8DC7" w14:textId="4FF43CE3" w:rsidR="00ED5EE3" w:rsidRPr="00945AB3" w:rsidRDefault="00ED5EE3" w:rsidP="00945AB3">
            <w:pPr>
              <w:pStyle w:val="afa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Наименование</w:t>
            </w:r>
          </w:p>
        </w:tc>
        <w:tc>
          <w:tcPr>
            <w:tcW w:w="1985" w:type="dxa"/>
            <w:vAlign w:val="center"/>
          </w:tcPr>
          <w:p w14:paraId="0D91D7CC" w14:textId="77777777" w:rsidR="00ED5EE3" w:rsidRPr="00945AB3" w:rsidRDefault="00ED5EE3" w:rsidP="00945AB3">
            <w:pPr>
              <w:pStyle w:val="afa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Тип, марка, завод-изготовитель</w:t>
            </w:r>
          </w:p>
        </w:tc>
        <w:tc>
          <w:tcPr>
            <w:tcW w:w="1843" w:type="dxa"/>
            <w:vAlign w:val="center"/>
          </w:tcPr>
          <w:p w14:paraId="2F10720B" w14:textId="77777777" w:rsidR="00ED5EE3" w:rsidRPr="00945AB3" w:rsidRDefault="00ED5EE3" w:rsidP="00945AB3">
            <w:pPr>
              <w:pStyle w:val="afa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Назначение</w:t>
            </w:r>
          </w:p>
        </w:tc>
        <w:tc>
          <w:tcPr>
            <w:tcW w:w="1984" w:type="dxa"/>
          </w:tcPr>
          <w:p w14:paraId="24F3EE08" w14:textId="77777777" w:rsidR="00ED5EE3" w:rsidRPr="00945AB3" w:rsidRDefault="00ED5EE3" w:rsidP="00945AB3">
            <w:pPr>
              <w:pStyle w:val="afa"/>
              <w:tabs>
                <w:tab w:val="left" w:pos="1719"/>
              </w:tabs>
              <w:ind w:left="-15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Основные технические характеристики</w:t>
            </w:r>
          </w:p>
        </w:tc>
        <w:tc>
          <w:tcPr>
            <w:tcW w:w="1418" w:type="dxa"/>
            <w:vAlign w:val="center"/>
          </w:tcPr>
          <w:p w14:paraId="3CFF812C" w14:textId="77777777" w:rsidR="00ED5EE3" w:rsidRPr="00945AB3" w:rsidRDefault="00ED5EE3" w:rsidP="00945AB3">
            <w:pPr>
              <w:pStyle w:val="afa"/>
              <w:ind w:left="-15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Количество на звено (бригаду), шт.</w:t>
            </w:r>
          </w:p>
        </w:tc>
      </w:tr>
      <w:tr w:rsidR="00945AB3" w:rsidRPr="00B266A9" w14:paraId="69DD490A" w14:textId="77777777" w:rsidTr="007C77FF">
        <w:trPr>
          <w:trHeight w:val="153"/>
        </w:trPr>
        <w:tc>
          <w:tcPr>
            <w:tcW w:w="852" w:type="dxa"/>
          </w:tcPr>
          <w:p w14:paraId="7893458E" w14:textId="6947ED4E" w:rsidR="00945AB3" w:rsidRPr="00945AB3" w:rsidRDefault="00945AB3" w:rsidP="00945AB3">
            <w:pPr>
              <w:pStyle w:val="afa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1</w:t>
            </w:r>
          </w:p>
        </w:tc>
        <w:tc>
          <w:tcPr>
            <w:tcW w:w="2409" w:type="dxa"/>
            <w:vAlign w:val="center"/>
          </w:tcPr>
          <w:p w14:paraId="44E04F59" w14:textId="0767C007" w:rsidR="00945AB3" w:rsidRPr="00945AB3" w:rsidRDefault="00945AB3" w:rsidP="00945AB3">
            <w:pPr>
              <w:pStyle w:val="afa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2</w:t>
            </w:r>
          </w:p>
        </w:tc>
        <w:tc>
          <w:tcPr>
            <w:tcW w:w="1985" w:type="dxa"/>
            <w:vAlign w:val="center"/>
          </w:tcPr>
          <w:p w14:paraId="6C50DF6C" w14:textId="323E753B" w:rsidR="00945AB3" w:rsidRPr="00945AB3" w:rsidRDefault="00945AB3" w:rsidP="00945AB3">
            <w:pPr>
              <w:pStyle w:val="afa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7598271F" w14:textId="2124241D" w:rsidR="00945AB3" w:rsidRPr="00945AB3" w:rsidRDefault="00945AB3" w:rsidP="00945AB3">
            <w:pPr>
              <w:pStyle w:val="afa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4</w:t>
            </w:r>
          </w:p>
        </w:tc>
        <w:tc>
          <w:tcPr>
            <w:tcW w:w="1984" w:type="dxa"/>
          </w:tcPr>
          <w:p w14:paraId="6921B7E3" w14:textId="028A318C" w:rsidR="00945AB3" w:rsidRPr="00945AB3" w:rsidRDefault="00945AB3" w:rsidP="00945AB3">
            <w:pPr>
              <w:pStyle w:val="afa"/>
              <w:tabs>
                <w:tab w:val="left" w:pos="1719"/>
              </w:tabs>
              <w:ind w:left="-15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5</w:t>
            </w:r>
          </w:p>
        </w:tc>
        <w:tc>
          <w:tcPr>
            <w:tcW w:w="1418" w:type="dxa"/>
            <w:vAlign w:val="center"/>
          </w:tcPr>
          <w:p w14:paraId="4D986165" w14:textId="0A9B8681" w:rsidR="00945AB3" w:rsidRPr="00945AB3" w:rsidRDefault="00945AB3" w:rsidP="00945AB3">
            <w:pPr>
              <w:pStyle w:val="afa"/>
              <w:ind w:left="-15"/>
              <w:rPr>
                <w:b w:val="0"/>
                <w:sz w:val="20"/>
              </w:rPr>
            </w:pPr>
            <w:r w:rsidRPr="00945AB3">
              <w:rPr>
                <w:b w:val="0"/>
                <w:sz w:val="20"/>
              </w:rPr>
              <w:t>6</w:t>
            </w:r>
          </w:p>
        </w:tc>
      </w:tr>
      <w:tr w:rsidR="00ED5EE3" w:rsidRPr="00B266A9" w14:paraId="5DBD020D" w14:textId="77777777" w:rsidTr="00257CCE">
        <w:trPr>
          <w:trHeight w:val="542"/>
        </w:trPr>
        <w:tc>
          <w:tcPr>
            <w:tcW w:w="852" w:type="dxa"/>
          </w:tcPr>
          <w:p w14:paraId="19B38823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09" w:type="dxa"/>
            <w:vAlign w:val="center"/>
          </w:tcPr>
          <w:p w14:paraId="177A6D13" w14:textId="7C469596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ED5EE3" w:rsidRPr="00B266A9">
              <w:rPr>
                <w:sz w:val="24"/>
                <w:szCs w:val="24"/>
              </w:rPr>
              <w:t>одъемник</w:t>
            </w:r>
          </w:p>
        </w:tc>
        <w:tc>
          <w:tcPr>
            <w:tcW w:w="1985" w:type="dxa"/>
            <w:vAlign w:val="center"/>
          </w:tcPr>
          <w:p w14:paraId="4EB73AE2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Инвентарн. </w:t>
            </w:r>
            <w:r>
              <w:rPr>
                <w:sz w:val="24"/>
                <w:szCs w:val="24"/>
                <w:lang w:val="en-US"/>
              </w:rPr>
              <w:t>ПМГ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750</w:t>
            </w:r>
          </w:p>
        </w:tc>
        <w:tc>
          <w:tcPr>
            <w:tcW w:w="1843" w:type="dxa"/>
            <w:vAlign w:val="center"/>
          </w:tcPr>
          <w:p w14:paraId="665AC6CB" w14:textId="2FFBDCD7" w:rsidR="00ED5EE3" w:rsidRPr="00AE6A45" w:rsidRDefault="00CF20DA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доставка мат</w:t>
            </w:r>
            <w:r>
              <w:rPr>
                <w:sz w:val="24"/>
                <w:szCs w:val="24"/>
                <w:lang w:val="ru-RU"/>
              </w:rPr>
              <w:t>-</w:t>
            </w:r>
            <w:r w:rsidR="00ED5EE3">
              <w:rPr>
                <w:sz w:val="24"/>
                <w:szCs w:val="24"/>
              </w:rPr>
              <w:t>лов на кровлю</w:t>
            </w:r>
          </w:p>
        </w:tc>
        <w:tc>
          <w:tcPr>
            <w:tcW w:w="1984" w:type="dxa"/>
            <w:vAlign w:val="center"/>
          </w:tcPr>
          <w:p w14:paraId="76D54CCA" w14:textId="34249DDE" w:rsidR="00ED5EE3" w:rsidRPr="00257CCE" w:rsidRDefault="00ED5EE3" w:rsidP="00257CCE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  <w:lang w:val="ru-RU"/>
              </w:rPr>
            </w:pPr>
            <w:r w:rsidRPr="00B266A9">
              <w:rPr>
                <w:sz w:val="24"/>
                <w:szCs w:val="24"/>
              </w:rPr>
              <w:t xml:space="preserve">Грузопод. </w:t>
            </w:r>
            <w:r w:rsidRPr="00AE6A45">
              <w:rPr>
                <w:sz w:val="24"/>
                <w:szCs w:val="24"/>
              </w:rPr>
              <w:t>750</w:t>
            </w:r>
            <w:r w:rsidR="00257CCE">
              <w:rPr>
                <w:sz w:val="24"/>
                <w:szCs w:val="24"/>
              </w:rPr>
              <w:t>кг.</w:t>
            </w:r>
          </w:p>
        </w:tc>
        <w:tc>
          <w:tcPr>
            <w:tcW w:w="1418" w:type="dxa"/>
            <w:vAlign w:val="center"/>
          </w:tcPr>
          <w:p w14:paraId="6FEFCDF4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5EE3" w:rsidRPr="00B266A9" w14:paraId="61350425" w14:textId="77777777" w:rsidTr="007C77FF">
        <w:trPr>
          <w:trHeight w:val="255"/>
        </w:trPr>
        <w:tc>
          <w:tcPr>
            <w:tcW w:w="852" w:type="dxa"/>
          </w:tcPr>
          <w:p w14:paraId="370482AB" w14:textId="77777777" w:rsidR="00ED5EE3" w:rsidRDefault="00ED5EE3" w:rsidP="00945AB3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409" w:type="dxa"/>
            <w:vAlign w:val="center"/>
          </w:tcPr>
          <w:p w14:paraId="43159AB6" w14:textId="1656449F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У</w:t>
            </w:r>
            <w:r w:rsidR="00ED5EE3" w:rsidRPr="004275E6">
              <w:rPr>
                <w:color w:val="000000"/>
                <w:sz w:val="24"/>
                <w:szCs w:val="24"/>
              </w:rPr>
              <w:t>становка для наклейки рулонных материалов огневым способом</w:t>
            </w:r>
          </w:p>
        </w:tc>
        <w:tc>
          <w:tcPr>
            <w:tcW w:w="1985" w:type="dxa"/>
            <w:vAlign w:val="center"/>
          </w:tcPr>
          <w:p w14:paraId="2EDD01A0" w14:textId="77777777" w:rsidR="00ED5EE3" w:rsidRPr="004275E6" w:rsidRDefault="00ED5EE3" w:rsidP="00945AB3">
            <w:pPr>
              <w:ind w:firstLine="0"/>
              <w:jc w:val="center"/>
              <w:rPr>
                <w:rFonts w:eastAsia="Arial Unicode MS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Инвентарн. </w:t>
            </w:r>
            <w:r w:rsidRPr="004275E6">
              <w:rPr>
                <w:sz w:val="24"/>
                <w:szCs w:val="24"/>
              </w:rPr>
              <w:t>№1088</w:t>
            </w:r>
          </w:p>
        </w:tc>
        <w:tc>
          <w:tcPr>
            <w:tcW w:w="1843" w:type="dxa"/>
            <w:vAlign w:val="center"/>
          </w:tcPr>
          <w:p w14:paraId="6F9411DE" w14:textId="77777777" w:rsidR="00ED5EE3" w:rsidRPr="004275E6" w:rsidRDefault="00ED5EE3" w:rsidP="00945AB3">
            <w:pPr>
              <w:ind w:firstLine="0"/>
              <w:jc w:val="center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расплавление наклеиваемой рулонной поверхносли</w:t>
            </w:r>
          </w:p>
        </w:tc>
        <w:tc>
          <w:tcPr>
            <w:tcW w:w="1984" w:type="dxa"/>
            <w:vAlign w:val="center"/>
          </w:tcPr>
          <w:p w14:paraId="1E7E5B13" w14:textId="77777777" w:rsidR="00ED5EE3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078B141" w14:textId="77777777" w:rsidR="00ED5EE3" w:rsidRPr="00625385" w:rsidRDefault="00ED5EE3" w:rsidP="00945AB3">
            <w:pPr>
              <w:ind w:left="-15" w:firstLine="0"/>
              <w:jc w:val="center"/>
              <w:rPr>
                <w:rFonts w:eastAsia="Arial Unicode MS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5EE3" w:rsidRPr="00B266A9" w14:paraId="70D6F1B3" w14:textId="77777777" w:rsidTr="007C77FF">
        <w:trPr>
          <w:trHeight w:val="510"/>
        </w:trPr>
        <w:tc>
          <w:tcPr>
            <w:tcW w:w="852" w:type="dxa"/>
          </w:tcPr>
          <w:p w14:paraId="49ECF142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09" w:type="dxa"/>
            <w:vAlign w:val="center"/>
          </w:tcPr>
          <w:p w14:paraId="21F04772" w14:textId="588E0DC1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ED5EE3" w:rsidRPr="00B266A9">
              <w:rPr>
                <w:sz w:val="24"/>
                <w:szCs w:val="24"/>
              </w:rPr>
              <w:t>аток-раскатчик</w:t>
            </w:r>
          </w:p>
        </w:tc>
        <w:tc>
          <w:tcPr>
            <w:tcW w:w="1985" w:type="dxa"/>
            <w:vAlign w:val="center"/>
          </w:tcPr>
          <w:p w14:paraId="19F1AB6C" w14:textId="77777777" w:rsidR="00ED5EE3" w:rsidRPr="004275E6" w:rsidRDefault="00ED5EE3" w:rsidP="00945AB3">
            <w:pPr>
              <w:ind w:firstLine="0"/>
              <w:jc w:val="center"/>
              <w:rPr>
                <w:rFonts w:eastAsia="Arial Unicode MS"/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</w:p>
        </w:tc>
        <w:tc>
          <w:tcPr>
            <w:tcW w:w="1843" w:type="dxa"/>
            <w:vAlign w:val="center"/>
          </w:tcPr>
          <w:p w14:paraId="6749FAE4" w14:textId="77777777" w:rsidR="00ED5EE3" w:rsidRPr="004275E6" w:rsidRDefault="00ED5EE3" w:rsidP="00945AB3">
            <w:pPr>
              <w:ind w:firstLine="0"/>
              <w:jc w:val="center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раскатка рулонов</w:t>
            </w:r>
          </w:p>
        </w:tc>
        <w:tc>
          <w:tcPr>
            <w:tcW w:w="1984" w:type="dxa"/>
            <w:vAlign w:val="center"/>
          </w:tcPr>
          <w:p w14:paraId="1C2AE08F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  <w:r w:rsidRPr="00B266A9">
              <w:rPr>
                <w:sz w:val="24"/>
                <w:szCs w:val="24"/>
              </w:rPr>
              <w:t>Массой 50 кг</w:t>
            </w:r>
          </w:p>
        </w:tc>
        <w:tc>
          <w:tcPr>
            <w:tcW w:w="1418" w:type="dxa"/>
            <w:vAlign w:val="center"/>
          </w:tcPr>
          <w:p w14:paraId="33F59EB9" w14:textId="7ADF1ABA" w:rsidR="00ED5EE3" w:rsidRPr="004275E6" w:rsidRDefault="00ED5EE3" w:rsidP="00945AB3">
            <w:pPr>
              <w:ind w:left="-15" w:firstLine="0"/>
              <w:jc w:val="center"/>
              <w:rPr>
                <w:rFonts w:eastAsia="Arial Unicode MS"/>
                <w:sz w:val="24"/>
                <w:szCs w:val="24"/>
              </w:rPr>
            </w:pPr>
            <w:r>
              <w:rPr>
                <w:rFonts w:eastAsia="Arial Unicode MS"/>
                <w:sz w:val="24"/>
                <w:szCs w:val="24"/>
              </w:rPr>
              <w:t>1</w:t>
            </w:r>
          </w:p>
        </w:tc>
      </w:tr>
      <w:tr w:rsidR="00ED5EE3" w:rsidRPr="00B266A9" w14:paraId="245B1BE5" w14:textId="77777777" w:rsidTr="007C77FF">
        <w:trPr>
          <w:trHeight w:val="360"/>
        </w:trPr>
        <w:tc>
          <w:tcPr>
            <w:tcW w:w="852" w:type="dxa"/>
          </w:tcPr>
          <w:p w14:paraId="01035FB6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  <w:vAlign w:val="center"/>
          </w:tcPr>
          <w:p w14:paraId="797B6A02" w14:textId="490A6DCD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="00ED5EE3" w:rsidRPr="00B266A9">
              <w:rPr>
                <w:sz w:val="24"/>
                <w:szCs w:val="24"/>
              </w:rPr>
              <w:t>грегат для разогрева битумных мастик</w:t>
            </w:r>
          </w:p>
        </w:tc>
        <w:tc>
          <w:tcPr>
            <w:tcW w:w="1985" w:type="dxa"/>
            <w:vAlign w:val="center"/>
          </w:tcPr>
          <w:p w14:paraId="0E9EC4F8" w14:textId="77777777" w:rsidR="00ED5EE3" w:rsidRPr="00B266A9" w:rsidRDefault="00ED5EE3" w:rsidP="007C77FF">
            <w:pPr>
              <w:ind w:left="-108" w:right="-10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  <w:r w:rsidRPr="00B266A9">
              <w:rPr>
                <w:sz w:val="24"/>
                <w:szCs w:val="24"/>
              </w:rPr>
              <w:t xml:space="preserve"> СО-108</w:t>
            </w:r>
          </w:p>
        </w:tc>
        <w:tc>
          <w:tcPr>
            <w:tcW w:w="1843" w:type="dxa"/>
            <w:vAlign w:val="center"/>
          </w:tcPr>
          <w:p w14:paraId="7BF70EDE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разогрев битумных мастик</w:t>
            </w:r>
          </w:p>
        </w:tc>
        <w:tc>
          <w:tcPr>
            <w:tcW w:w="1984" w:type="dxa"/>
            <w:vAlign w:val="center"/>
          </w:tcPr>
          <w:p w14:paraId="5002645E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6D13E99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5EE3" w:rsidRPr="00B266A9" w14:paraId="382A6D0A" w14:textId="77777777" w:rsidTr="007C77FF">
        <w:trPr>
          <w:trHeight w:val="360"/>
        </w:trPr>
        <w:tc>
          <w:tcPr>
            <w:tcW w:w="852" w:type="dxa"/>
          </w:tcPr>
          <w:p w14:paraId="5649EF64" w14:textId="77777777" w:rsidR="00ED5EE3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09" w:type="dxa"/>
            <w:vAlign w:val="center"/>
          </w:tcPr>
          <w:p w14:paraId="6D71A8F1" w14:textId="50108FEF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Б</w:t>
            </w:r>
            <w:r w:rsidR="00ED5EE3">
              <w:rPr>
                <w:sz w:val="24"/>
                <w:szCs w:val="24"/>
              </w:rPr>
              <w:t>аллоны для газа</w:t>
            </w:r>
          </w:p>
        </w:tc>
        <w:tc>
          <w:tcPr>
            <w:tcW w:w="1985" w:type="dxa"/>
            <w:vAlign w:val="center"/>
          </w:tcPr>
          <w:p w14:paraId="3C6B08AE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</w:p>
        </w:tc>
        <w:tc>
          <w:tcPr>
            <w:tcW w:w="1843" w:type="dxa"/>
            <w:vAlign w:val="center"/>
          </w:tcPr>
          <w:p w14:paraId="7138E109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хранение газа</w:t>
            </w:r>
          </w:p>
        </w:tc>
        <w:tc>
          <w:tcPr>
            <w:tcW w:w="1984" w:type="dxa"/>
            <w:vAlign w:val="center"/>
          </w:tcPr>
          <w:p w14:paraId="2E1E10B4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50л</w:t>
            </w:r>
          </w:p>
        </w:tc>
        <w:tc>
          <w:tcPr>
            <w:tcW w:w="1418" w:type="dxa"/>
            <w:vAlign w:val="center"/>
          </w:tcPr>
          <w:p w14:paraId="52739BBC" w14:textId="77777777" w:rsidR="00ED5EE3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D5EE3" w:rsidRPr="00B266A9" w14:paraId="174444AE" w14:textId="77777777" w:rsidTr="007C77FF">
        <w:trPr>
          <w:trHeight w:val="360"/>
        </w:trPr>
        <w:tc>
          <w:tcPr>
            <w:tcW w:w="852" w:type="dxa"/>
          </w:tcPr>
          <w:p w14:paraId="4EA5E822" w14:textId="77777777" w:rsidR="00ED5EE3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409" w:type="dxa"/>
            <w:vAlign w:val="center"/>
          </w:tcPr>
          <w:p w14:paraId="4DC72F7A" w14:textId="7B9240B6" w:rsidR="00ED5EE3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ED5EE3">
              <w:rPr>
                <w:sz w:val="24"/>
                <w:szCs w:val="24"/>
              </w:rPr>
              <w:t>орелки газовые</w:t>
            </w:r>
          </w:p>
        </w:tc>
        <w:tc>
          <w:tcPr>
            <w:tcW w:w="1985" w:type="dxa"/>
            <w:vAlign w:val="center"/>
          </w:tcPr>
          <w:p w14:paraId="6D752DF7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 ГВ-1-02П</w:t>
            </w:r>
          </w:p>
        </w:tc>
        <w:tc>
          <w:tcPr>
            <w:tcW w:w="1843" w:type="dxa"/>
            <w:vAlign w:val="center"/>
          </w:tcPr>
          <w:p w14:paraId="437143FB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расплавление мастики</w:t>
            </w:r>
          </w:p>
        </w:tc>
        <w:tc>
          <w:tcPr>
            <w:tcW w:w="1984" w:type="dxa"/>
            <w:vAlign w:val="center"/>
          </w:tcPr>
          <w:p w14:paraId="6B49D9B6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B31F9AE" w14:textId="77777777" w:rsidR="00ED5EE3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1шт</w:t>
            </w:r>
          </w:p>
        </w:tc>
      </w:tr>
      <w:tr w:rsidR="00ED5EE3" w:rsidRPr="00B266A9" w14:paraId="0853315C" w14:textId="77777777" w:rsidTr="007C77FF">
        <w:trPr>
          <w:trHeight w:val="728"/>
        </w:trPr>
        <w:tc>
          <w:tcPr>
            <w:tcW w:w="852" w:type="dxa"/>
          </w:tcPr>
          <w:p w14:paraId="310B9117" w14:textId="77777777" w:rsidR="00ED5EE3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409" w:type="dxa"/>
            <w:vAlign w:val="center"/>
          </w:tcPr>
          <w:p w14:paraId="23C9FCF1" w14:textId="334F5CCF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У</w:t>
            </w:r>
            <w:r w:rsidR="00ED5EE3">
              <w:rPr>
                <w:sz w:val="24"/>
                <w:szCs w:val="24"/>
              </w:rPr>
              <w:t>становка компрессорная</w:t>
            </w:r>
          </w:p>
        </w:tc>
        <w:tc>
          <w:tcPr>
            <w:tcW w:w="1985" w:type="dxa"/>
            <w:vAlign w:val="center"/>
          </w:tcPr>
          <w:p w14:paraId="16F97E5F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 СО-243-1</w:t>
            </w:r>
          </w:p>
        </w:tc>
        <w:tc>
          <w:tcPr>
            <w:tcW w:w="1843" w:type="dxa"/>
            <w:vAlign w:val="center"/>
          </w:tcPr>
          <w:p w14:paraId="7C71CDA9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подача сжатого воздуха</w:t>
            </w:r>
          </w:p>
        </w:tc>
        <w:tc>
          <w:tcPr>
            <w:tcW w:w="1984" w:type="dxa"/>
            <w:vAlign w:val="center"/>
          </w:tcPr>
          <w:p w14:paraId="34EBD3B7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Масса 132 кг, расход воздуха 0,5 м</w:t>
            </w:r>
            <w:r w:rsidRPr="00945AB3">
              <w:rPr>
                <w:sz w:val="24"/>
                <w:szCs w:val="24"/>
                <w:vertAlign w:val="superscript"/>
              </w:rPr>
              <w:t>3</w:t>
            </w:r>
            <w:r>
              <w:rPr>
                <w:sz w:val="24"/>
                <w:szCs w:val="24"/>
              </w:rPr>
              <w:t>/мин</w:t>
            </w:r>
          </w:p>
        </w:tc>
        <w:tc>
          <w:tcPr>
            <w:tcW w:w="1418" w:type="dxa"/>
            <w:vAlign w:val="center"/>
          </w:tcPr>
          <w:p w14:paraId="5625EF1E" w14:textId="77777777" w:rsidR="00ED5EE3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1шт</w:t>
            </w:r>
          </w:p>
        </w:tc>
      </w:tr>
      <w:tr w:rsidR="00ED5EE3" w:rsidRPr="00B266A9" w14:paraId="5459C024" w14:textId="77777777" w:rsidTr="007C77FF">
        <w:trPr>
          <w:trHeight w:val="360"/>
        </w:trPr>
        <w:tc>
          <w:tcPr>
            <w:tcW w:w="852" w:type="dxa"/>
          </w:tcPr>
          <w:p w14:paraId="7A9959A1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409" w:type="dxa"/>
            <w:vAlign w:val="center"/>
          </w:tcPr>
          <w:p w14:paraId="68107311" w14:textId="7FB2C30E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ED5EE3" w:rsidRPr="00B266A9">
              <w:rPr>
                <w:sz w:val="24"/>
                <w:szCs w:val="24"/>
              </w:rPr>
              <w:t>опата ст</w:t>
            </w:r>
            <w:r w:rsidR="00ED5EE3">
              <w:rPr>
                <w:sz w:val="24"/>
                <w:szCs w:val="24"/>
              </w:rPr>
              <w:t>а</w:t>
            </w:r>
            <w:r w:rsidR="00ED5EE3" w:rsidRPr="00B266A9">
              <w:rPr>
                <w:sz w:val="24"/>
                <w:szCs w:val="24"/>
              </w:rPr>
              <w:t>льная растворная</w:t>
            </w:r>
          </w:p>
        </w:tc>
        <w:tc>
          <w:tcPr>
            <w:tcW w:w="1985" w:type="dxa"/>
            <w:vAlign w:val="center"/>
          </w:tcPr>
          <w:p w14:paraId="5A1B3D7F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  <w:r w:rsidRPr="00B266A9">
              <w:rPr>
                <w:sz w:val="24"/>
                <w:szCs w:val="24"/>
              </w:rPr>
              <w:t xml:space="preserve"> ГОСТ 19596-87</w:t>
            </w:r>
          </w:p>
        </w:tc>
        <w:tc>
          <w:tcPr>
            <w:tcW w:w="1843" w:type="dxa"/>
            <w:vAlign w:val="center"/>
          </w:tcPr>
          <w:p w14:paraId="621327AC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подача и перемещение раствора</w:t>
            </w:r>
          </w:p>
        </w:tc>
        <w:tc>
          <w:tcPr>
            <w:tcW w:w="1984" w:type="dxa"/>
            <w:vAlign w:val="center"/>
          </w:tcPr>
          <w:p w14:paraId="13E5D8F7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3C12949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D5EE3" w:rsidRPr="00B266A9" w14:paraId="053502E3" w14:textId="77777777" w:rsidTr="007C77FF">
        <w:trPr>
          <w:trHeight w:val="360"/>
        </w:trPr>
        <w:tc>
          <w:tcPr>
            <w:tcW w:w="852" w:type="dxa"/>
          </w:tcPr>
          <w:p w14:paraId="122D1134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409" w:type="dxa"/>
            <w:vAlign w:val="center"/>
          </w:tcPr>
          <w:p w14:paraId="65F9AF7C" w14:textId="651B1564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ED5EE3" w:rsidRPr="00B266A9">
              <w:rPr>
                <w:sz w:val="24"/>
                <w:szCs w:val="24"/>
              </w:rPr>
              <w:t>улетка металлическая</w:t>
            </w:r>
          </w:p>
        </w:tc>
        <w:tc>
          <w:tcPr>
            <w:tcW w:w="1985" w:type="dxa"/>
            <w:vAlign w:val="center"/>
          </w:tcPr>
          <w:p w14:paraId="36CE1FB5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  <w:r w:rsidRPr="00B266A9">
              <w:rPr>
                <w:sz w:val="24"/>
                <w:szCs w:val="24"/>
              </w:rPr>
              <w:t xml:space="preserve"> ГОСТ 7502-89*</w:t>
            </w:r>
          </w:p>
        </w:tc>
        <w:tc>
          <w:tcPr>
            <w:tcW w:w="1843" w:type="dxa"/>
            <w:vAlign w:val="center"/>
          </w:tcPr>
          <w:p w14:paraId="1CA33FAB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замеры</w:t>
            </w:r>
          </w:p>
        </w:tc>
        <w:tc>
          <w:tcPr>
            <w:tcW w:w="1984" w:type="dxa"/>
            <w:vAlign w:val="center"/>
          </w:tcPr>
          <w:p w14:paraId="3DCE3F97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C6A4DBC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D5EE3" w:rsidRPr="00B266A9" w14:paraId="7794AE6E" w14:textId="77777777" w:rsidTr="007C77FF">
        <w:trPr>
          <w:trHeight w:val="334"/>
        </w:trPr>
        <w:tc>
          <w:tcPr>
            <w:tcW w:w="852" w:type="dxa"/>
          </w:tcPr>
          <w:p w14:paraId="5DBC6CEB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409" w:type="dxa"/>
            <w:vAlign w:val="center"/>
          </w:tcPr>
          <w:p w14:paraId="20AB64E4" w14:textId="2724DFD5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ED5EE3" w:rsidRPr="00B266A9">
              <w:rPr>
                <w:sz w:val="24"/>
                <w:szCs w:val="24"/>
              </w:rPr>
              <w:t>ивелир</w:t>
            </w:r>
          </w:p>
        </w:tc>
        <w:tc>
          <w:tcPr>
            <w:tcW w:w="1985" w:type="dxa"/>
            <w:vAlign w:val="center"/>
          </w:tcPr>
          <w:p w14:paraId="6A4A396B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  <w:r w:rsidRPr="00B266A9">
              <w:rPr>
                <w:sz w:val="24"/>
                <w:szCs w:val="24"/>
              </w:rPr>
              <w:t xml:space="preserve"> Н3</w:t>
            </w:r>
          </w:p>
        </w:tc>
        <w:tc>
          <w:tcPr>
            <w:tcW w:w="1843" w:type="dxa"/>
            <w:vAlign w:val="center"/>
          </w:tcPr>
          <w:p w14:paraId="3C89BFB9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уклонов</w:t>
            </w:r>
          </w:p>
        </w:tc>
        <w:tc>
          <w:tcPr>
            <w:tcW w:w="1984" w:type="dxa"/>
            <w:vAlign w:val="center"/>
          </w:tcPr>
          <w:p w14:paraId="0B8CEDBC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888EA63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5EE3" w:rsidRPr="00B266A9" w14:paraId="3BB30929" w14:textId="77777777" w:rsidTr="00CF20DA">
        <w:trPr>
          <w:trHeight w:val="626"/>
        </w:trPr>
        <w:tc>
          <w:tcPr>
            <w:tcW w:w="852" w:type="dxa"/>
          </w:tcPr>
          <w:p w14:paraId="1DF4A354" w14:textId="77777777" w:rsidR="00ED5EE3" w:rsidRPr="00B266A9" w:rsidRDefault="00ED5EE3" w:rsidP="00945AB3">
            <w:pPr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2409" w:type="dxa"/>
            <w:vAlign w:val="center"/>
          </w:tcPr>
          <w:p w14:paraId="4903E82A" w14:textId="146DF82F" w:rsidR="00ED5EE3" w:rsidRPr="00CF20DA" w:rsidRDefault="00597AE8" w:rsidP="00CF20DA">
            <w:pPr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Р</w:t>
            </w:r>
            <w:r w:rsidR="00CF20DA">
              <w:rPr>
                <w:bCs/>
                <w:sz w:val="24"/>
                <w:szCs w:val="24"/>
              </w:rPr>
              <w:t>ейка нивелирная</w:t>
            </w:r>
          </w:p>
        </w:tc>
        <w:tc>
          <w:tcPr>
            <w:tcW w:w="1985" w:type="dxa"/>
            <w:vAlign w:val="center"/>
          </w:tcPr>
          <w:p w14:paraId="35EE6634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</w:p>
        </w:tc>
        <w:tc>
          <w:tcPr>
            <w:tcW w:w="1843" w:type="dxa"/>
            <w:vAlign w:val="center"/>
          </w:tcPr>
          <w:p w14:paraId="15D3B5A8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контроль уклонов</w:t>
            </w:r>
          </w:p>
        </w:tc>
        <w:tc>
          <w:tcPr>
            <w:tcW w:w="1984" w:type="dxa"/>
            <w:vAlign w:val="center"/>
          </w:tcPr>
          <w:p w14:paraId="75EC9C8F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Длинна 3м</w:t>
            </w:r>
          </w:p>
        </w:tc>
        <w:tc>
          <w:tcPr>
            <w:tcW w:w="1418" w:type="dxa"/>
            <w:vAlign w:val="center"/>
          </w:tcPr>
          <w:p w14:paraId="113F1270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 w:rsidRPr="00B266A9">
              <w:rPr>
                <w:sz w:val="24"/>
                <w:szCs w:val="24"/>
              </w:rPr>
              <w:t>2</w:t>
            </w:r>
          </w:p>
        </w:tc>
      </w:tr>
      <w:tr w:rsidR="00ED5EE3" w:rsidRPr="00B266A9" w14:paraId="764013AA" w14:textId="77777777" w:rsidTr="007C77FF">
        <w:trPr>
          <w:trHeight w:val="360"/>
        </w:trPr>
        <w:tc>
          <w:tcPr>
            <w:tcW w:w="852" w:type="dxa"/>
          </w:tcPr>
          <w:p w14:paraId="5E7345C1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409" w:type="dxa"/>
            <w:vAlign w:val="center"/>
          </w:tcPr>
          <w:p w14:paraId="0747F17B" w14:textId="464817C6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ED5EE3" w:rsidRPr="00B266A9">
              <w:rPr>
                <w:sz w:val="24"/>
                <w:szCs w:val="24"/>
              </w:rPr>
              <w:t>нур причальный</w:t>
            </w:r>
          </w:p>
        </w:tc>
        <w:tc>
          <w:tcPr>
            <w:tcW w:w="1985" w:type="dxa"/>
            <w:vAlign w:val="center"/>
          </w:tcPr>
          <w:p w14:paraId="6E07B287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</w:p>
        </w:tc>
        <w:tc>
          <w:tcPr>
            <w:tcW w:w="1843" w:type="dxa"/>
            <w:vAlign w:val="center"/>
          </w:tcPr>
          <w:p w14:paraId="3858E3BF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построение прямых</w:t>
            </w:r>
          </w:p>
        </w:tc>
        <w:tc>
          <w:tcPr>
            <w:tcW w:w="1984" w:type="dxa"/>
            <w:vAlign w:val="center"/>
          </w:tcPr>
          <w:p w14:paraId="4525F638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C63A865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D5EE3" w:rsidRPr="00B266A9" w14:paraId="1B8D9770" w14:textId="77777777" w:rsidTr="007C77FF">
        <w:trPr>
          <w:trHeight w:val="360"/>
        </w:trPr>
        <w:tc>
          <w:tcPr>
            <w:tcW w:w="852" w:type="dxa"/>
          </w:tcPr>
          <w:p w14:paraId="133F4CF5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409" w:type="dxa"/>
            <w:vAlign w:val="center"/>
          </w:tcPr>
          <w:p w14:paraId="7E781191" w14:textId="5AB04E92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ED5EE3" w:rsidRPr="00B266A9">
              <w:rPr>
                <w:sz w:val="24"/>
                <w:szCs w:val="24"/>
              </w:rPr>
              <w:t>ояс монтажный</w:t>
            </w:r>
          </w:p>
        </w:tc>
        <w:tc>
          <w:tcPr>
            <w:tcW w:w="1985" w:type="dxa"/>
            <w:vAlign w:val="center"/>
          </w:tcPr>
          <w:p w14:paraId="5F46DB37" w14:textId="77777777" w:rsidR="00ED5EE3" w:rsidRPr="00B266A9" w:rsidRDefault="00ED5EE3" w:rsidP="007C77FF">
            <w:pPr>
              <w:ind w:right="-108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  <w:r w:rsidRPr="00B266A9">
              <w:rPr>
                <w:sz w:val="24"/>
                <w:szCs w:val="24"/>
              </w:rPr>
              <w:t xml:space="preserve"> ГОСТ 12.4.089-86</w:t>
            </w:r>
          </w:p>
        </w:tc>
        <w:tc>
          <w:tcPr>
            <w:tcW w:w="1843" w:type="dxa"/>
            <w:vAlign w:val="center"/>
          </w:tcPr>
          <w:p w14:paraId="3C54AA6B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 падения</w:t>
            </w:r>
          </w:p>
        </w:tc>
        <w:tc>
          <w:tcPr>
            <w:tcW w:w="1984" w:type="dxa"/>
            <w:vAlign w:val="center"/>
          </w:tcPr>
          <w:p w14:paraId="171A91C2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1566C81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D5EE3" w:rsidRPr="00B266A9" w14:paraId="7A05BD43" w14:textId="77777777" w:rsidTr="007C77FF">
        <w:trPr>
          <w:trHeight w:val="360"/>
        </w:trPr>
        <w:tc>
          <w:tcPr>
            <w:tcW w:w="852" w:type="dxa"/>
          </w:tcPr>
          <w:p w14:paraId="21F75FDB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409" w:type="dxa"/>
            <w:vAlign w:val="center"/>
          </w:tcPr>
          <w:p w14:paraId="2A2528EE" w14:textId="32F78509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ED5EE3" w:rsidRPr="00B266A9">
              <w:rPr>
                <w:sz w:val="24"/>
                <w:szCs w:val="24"/>
              </w:rPr>
              <w:t>аска строительная</w:t>
            </w:r>
          </w:p>
        </w:tc>
        <w:tc>
          <w:tcPr>
            <w:tcW w:w="1985" w:type="dxa"/>
            <w:vAlign w:val="center"/>
          </w:tcPr>
          <w:p w14:paraId="6E9FFA2A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  <w:r w:rsidRPr="00B266A9">
              <w:rPr>
                <w:sz w:val="24"/>
                <w:szCs w:val="24"/>
              </w:rPr>
              <w:t xml:space="preserve"> ГОСТ </w:t>
            </w:r>
            <w:r>
              <w:rPr>
                <w:sz w:val="24"/>
                <w:szCs w:val="24"/>
              </w:rPr>
              <w:t>5718</w:t>
            </w:r>
          </w:p>
        </w:tc>
        <w:tc>
          <w:tcPr>
            <w:tcW w:w="1843" w:type="dxa"/>
            <w:vAlign w:val="center"/>
          </w:tcPr>
          <w:p w14:paraId="0A4D16F2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 головы</w:t>
            </w:r>
          </w:p>
        </w:tc>
        <w:tc>
          <w:tcPr>
            <w:tcW w:w="1984" w:type="dxa"/>
            <w:vAlign w:val="center"/>
          </w:tcPr>
          <w:p w14:paraId="4A75F4CA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A3CD009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D5EE3" w:rsidRPr="00B266A9" w14:paraId="4ED822B3" w14:textId="77777777" w:rsidTr="007C77FF">
        <w:trPr>
          <w:trHeight w:val="360"/>
        </w:trPr>
        <w:tc>
          <w:tcPr>
            <w:tcW w:w="852" w:type="dxa"/>
          </w:tcPr>
          <w:p w14:paraId="493AA4EE" w14:textId="77777777" w:rsidR="00ED5EE3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409" w:type="dxa"/>
            <w:vAlign w:val="center"/>
          </w:tcPr>
          <w:p w14:paraId="69D62662" w14:textId="045A3A1E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ED5EE3">
              <w:rPr>
                <w:sz w:val="24"/>
                <w:szCs w:val="24"/>
              </w:rPr>
              <w:t>ащитные очки</w:t>
            </w:r>
          </w:p>
        </w:tc>
        <w:tc>
          <w:tcPr>
            <w:tcW w:w="1985" w:type="dxa"/>
            <w:vAlign w:val="center"/>
          </w:tcPr>
          <w:p w14:paraId="578B7B55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</w:p>
        </w:tc>
        <w:tc>
          <w:tcPr>
            <w:tcW w:w="1843" w:type="dxa"/>
            <w:vAlign w:val="center"/>
          </w:tcPr>
          <w:p w14:paraId="1D073DC7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 пыли и вв</w:t>
            </w:r>
          </w:p>
        </w:tc>
        <w:tc>
          <w:tcPr>
            <w:tcW w:w="1984" w:type="dxa"/>
            <w:vAlign w:val="center"/>
          </w:tcPr>
          <w:p w14:paraId="39D9C33A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22349EE" w14:textId="77777777" w:rsidR="00ED5EE3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ED5EE3" w:rsidRPr="00B266A9" w14:paraId="53F330F6" w14:textId="77777777" w:rsidTr="007C77FF">
        <w:trPr>
          <w:trHeight w:val="360"/>
        </w:trPr>
        <w:tc>
          <w:tcPr>
            <w:tcW w:w="852" w:type="dxa"/>
          </w:tcPr>
          <w:p w14:paraId="54B814F4" w14:textId="77777777" w:rsidR="00ED5EE3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409" w:type="dxa"/>
            <w:vAlign w:val="center"/>
          </w:tcPr>
          <w:p w14:paraId="3508AC02" w14:textId="4E0DAA6A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ED5EE3">
              <w:rPr>
                <w:sz w:val="24"/>
                <w:szCs w:val="24"/>
              </w:rPr>
              <w:t>ребок с резиновой вставкой</w:t>
            </w:r>
          </w:p>
        </w:tc>
        <w:tc>
          <w:tcPr>
            <w:tcW w:w="1985" w:type="dxa"/>
            <w:vAlign w:val="center"/>
          </w:tcPr>
          <w:p w14:paraId="28BB9AA0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</w:p>
        </w:tc>
        <w:tc>
          <w:tcPr>
            <w:tcW w:w="1843" w:type="dxa"/>
            <w:vAlign w:val="center"/>
          </w:tcPr>
          <w:p w14:paraId="4027B40E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уплотнение полотна</w:t>
            </w:r>
          </w:p>
        </w:tc>
        <w:tc>
          <w:tcPr>
            <w:tcW w:w="1984" w:type="dxa"/>
            <w:vAlign w:val="center"/>
          </w:tcPr>
          <w:p w14:paraId="4E336550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4C27AF1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ED5EE3" w:rsidRPr="00B266A9" w14:paraId="7094D9AD" w14:textId="77777777" w:rsidTr="007C77FF">
        <w:trPr>
          <w:trHeight w:val="360"/>
        </w:trPr>
        <w:tc>
          <w:tcPr>
            <w:tcW w:w="852" w:type="dxa"/>
          </w:tcPr>
          <w:p w14:paraId="33AA3D29" w14:textId="77777777" w:rsidR="00ED5EE3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409" w:type="dxa"/>
            <w:vAlign w:val="center"/>
          </w:tcPr>
          <w:p w14:paraId="24F92809" w14:textId="6D7290B8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ED5EE3">
              <w:rPr>
                <w:sz w:val="24"/>
                <w:szCs w:val="24"/>
              </w:rPr>
              <w:t>ележка для подвозки материалов</w:t>
            </w:r>
          </w:p>
        </w:tc>
        <w:tc>
          <w:tcPr>
            <w:tcW w:w="1985" w:type="dxa"/>
            <w:vAlign w:val="center"/>
          </w:tcPr>
          <w:p w14:paraId="0581A875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 РЧ 1688.00.000</w:t>
            </w:r>
          </w:p>
        </w:tc>
        <w:tc>
          <w:tcPr>
            <w:tcW w:w="1843" w:type="dxa"/>
            <w:vAlign w:val="center"/>
          </w:tcPr>
          <w:p w14:paraId="5A28330B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подвозка материалов</w:t>
            </w:r>
          </w:p>
        </w:tc>
        <w:tc>
          <w:tcPr>
            <w:tcW w:w="1984" w:type="dxa"/>
            <w:vAlign w:val="center"/>
          </w:tcPr>
          <w:p w14:paraId="533B2315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EBDC0A9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1шт</w:t>
            </w:r>
          </w:p>
        </w:tc>
      </w:tr>
      <w:tr w:rsidR="00ED5EE3" w:rsidRPr="00B266A9" w14:paraId="06C81D4F" w14:textId="77777777" w:rsidTr="007C77FF">
        <w:trPr>
          <w:trHeight w:val="360"/>
        </w:trPr>
        <w:tc>
          <w:tcPr>
            <w:tcW w:w="852" w:type="dxa"/>
          </w:tcPr>
          <w:p w14:paraId="196FAA3A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409" w:type="dxa"/>
            <w:vAlign w:val="center"/>
          </w:tcPr>
          <w:p w14:paraId="6BE22798" w14:textId="6D8B8706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ED5EE3" w:rsidRPr="00B266A9">
              <w:rPr>
                <w:sz w:val="24"/>
                <w:szCs w:val="24"/>
              </w:rPr>
              <w:t xml:space="preserve">едро с крышкой   </w:t>
            </w:r>
          </w:p>
        </w:tc>
        <w:tc>
          <w:tcPr>
            <w:tcW w:w="1985" w:type="dxa"/>
            <w:vAlign w:val="center"/>
          </w:tcPr>
          <w:p w14:paraId="5E15D8B8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</w:p>
        </w:tc>
        <w:tc>
          <w:tcPr>
            <w:tcW w:w="1843" w:type="dxa"/>
            <w:vAlign w:val="center"/>
          </w:tcPr>
          <w:p w14:paraId="0727F745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реремещение жидких материалов</w:t>
            </w:r>
          </w:p>
        </w:tc>
        <w:tc>
          <w:tcPr>
            <w:tcW w:w="1984" w:type="dxa"/>
            <w:vAlign w:val="center"/>
          </w:tcPr>
          <w:p w14:paraId="2345BF2D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Объем 10л</w:t>
            </w:r>
          </w:p>
        </w:tc>
        <w:tc>
          <w:tcPr>
            <w:tcW w:w="1418" w:type="dxa"/>
            <w:vAlign w:val="center"/>
          </w:tcPr>
          <w:p w14:paraId="45C3E229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ED5EE3" w:rsidRPr="00B266A9" w14:paraId="04B86D24" w14:textId="77777777" w:rsidTr="007C77FF">
        <w:trPr>
          <w:trHeight w:val="360"/>
        </w:trPr>
        <w:tc>
          <w:tcPr>
            <w:tcW w:w="852" w:type="dxa"/>
          </w:tcPr>
          <w:p w14:paraId="46190E14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409" w:type="dxa"/>
            <w:vAlign w:val="center"/>
          </w:tcPr>
          <w:p w14:paraId="4A3DFFD0" w14:textId="3B6A8675" w:rsidR="00ED5EE3" w:rsidRPr="00B266A9" w:rsidRDefault="00597AE8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="00ED5EE3" w:rsidRPr="00B266A9">
              <w:rPr>
                <w:sz w:val="24"/>
                <w:szCs w:val="24"/>
              </w:rPr>
              <w:t>ож для резки рулонов</w:t>
            </w:r>
          </w:p>
        </w:tc>
        <w:tc>
          <w:tcPr>
            <w:tcW w:w="1985" w:type="dxa"/>
            <w:vAlign w:val="center"/>
          </w:tcPr>
          <w:p w14:paraId="478BB3A4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Инвентарн.</w:t>
            </w:r>
          </w:p>
        </w:tc>
        <w:tc>
          <w:tcPr>
            <w:tcW w:w="1843" w:type="dxa"/>
            <w:vAlign w:val="center"/>
          </w:tcPr>
          <w:p w14:paraId="557775B1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разрезка рулонов</w:t>
            </w:r>
          </w:p>
        </w:tc>
        <w:tc>
          <w:tcPr>
            <w:tcW w:w="1984" w:type="dxa"/>
            <w:vAlign w:val="center"/>
          </w:tcPr>
          <w:p w14:paraId="62EADC58" w14:textId="77777777" w:rsidR="00ED5EE3" w:rsidRPr="00B266A9" w:rsidRDefault="00ED5EE3" w:rsidP="00945AB3">
            <w:pPr>
              <w:tabs>
                <w:tab w:val="left" w:pos="1719"/>
              </w:tabs>
              <w:ind w:left="-15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713FC06" w14:textId="77777777" w:rsidR="00ED5EE3" w:rsidRPr="00B266A9" w:rsidRDefault="00ED5EE3" w:rsidP="00945AB3">
            <w:pPr>
              <w:ind w:left="-15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0F5C179" w14:textId="5059A228" w:rsidR="00ED5EE3" w:rsidRPr="00945AB3" w:rsidRDefault="00ED5EE3" w:rsidP="00597AE8">
      <w:pPr>
        <w:pStyle w:val="afa"/>
        <w:ind w:firstLine="709"/>
        <w:jc w:val="left"/>
        <w:rPr>
          <w:b w:val="0"/>
          <w:sz w:val="24"/>
          <w:szCs w:val="24"/>
        </w:rPr>
      </w:pPr>
      <w:r w:rsidRPr="00945AB3">
        <w:rPr>
          <w:b w:val="0"/>
          <w:sz w:val="24"/>
          <w:szCs w:val="24"/>
        </w:rPr>
        <w:lastRenderedPageBreak/>
        <w:t xml:space="preserve">Таблица </w:t>
      </w:r>
      <w:r w:rsidR="00945AB3" w:rsidRPr="00945AB3">
        <w:rPr>
          <w:b w:val="0"/>
          <w:sz w:val="24"/>
          <w:szCs w:val="24"/>
        </w:rPr>
        <w:t>3.11 –</w:t>
      </w:r>
      <w:r w:rsidRPr="00945AB3">
        <w:rPr>
          <w:b w:val="0"/>
          <w:sz w:val="24"/>
          <w:szCs w:val="24"/>
        </w:rPr>
        <w:t xml:space="preserve"> </w:t>
      </w:r>
      <w:r w:rsidR="00B03DE7">
        <w:rPr>
          <w:b w:val="0"/>
          <w:sz w:val="24"/>
          <w:szCs w:val="24"/>
        </w:rPr>
        <w:t xml:space="preserve"> Ведомость потребности</w:t>
      </w:r>
      <w:r w:rsidRPr="00945AB3">
        <w:rPr>
          <w:b w:val="0"/>
          <w:sz w:val="24"/>
          <w:szCs w:val="24"/>
        </w:rPr>
        <w:t xml:space="preserve"> в материалах и изделиях</w:t>
      </w:r>
    </w:p>
    <w:tbl>
      <w:tblPr>
        <w:tblW w:w="10491" w:type="dxa"/>
        <w:tblInd w:w="-31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6192"/>
        <w:gridCol w:w="1748"/>
        <w:gridCol w:w="1558"/>
      </w:tblGrid>
      <w:tr w:rsidR="00ED5EE3" w:rsidRPr="00B266A9" w14:paraId="735AEEB7" w14:textId="77777777" w:rsidTr="00945AB3">
        <w:trPr>
          <w:trHeight w:val="360"/>
        </w:trPr>
        <w:tc>
          <w:tcPr>
            <w:tcW w:w="993" w:type="dxa"/>
          </w:tcPr>
          <w:p w14:paraId="7F0C1951" w14:textId="77777777" w:rsidR="00ED5EE3" w:rsidRPr="00945AB3" w:rsidRDefault="00ED5EE3" w:rsidP="00945AB3">
            <w:pPr>
              <w:ind w:left="-817"/>
              <w:jc w:val="center"/>
              <w:rPr>
                <w:sz w:val="20"/>
                <w:szCs w:val="20"/>
              </w:rPr>
            </w:pPr>
            <w:r w:rsidRPr="00945AB3">
              <w:rPr>
                <w:sz w:val="20"/>
                <w:szCs w:val="20"/>
              </w:rPr>
              <w:t>№ п/п</w:t>
            </w:r>
          </w:p>
        </w:tc>
        <w:tc>
          <w:tcPr>
            <w:tcW w:w="6192" w:type="dxa"/>
            <w:vAlign w:val="center"/>
          </w:tcPr>
          <w:p w14:paraId="0E343AE1" w14:textId="77777777" w:rsidR="00ED5EE3" w:rsidRPr="00945AB3" w:rsidRDefault="00ED5EE3" w:rsidP="00945AB3">
            <w:pPr>
              <w:ind w:firstLine="0"/>
              <w:jc w:val="center"/>
              <w:rPr>
                <w:sz w:val="20"/>
                <w:szCs w:val="20"/>
              </w:rPr>
            </w:pPr>
            <w:r w:rsidRPr="00945AB3">
              <w:rPr>
                <w:sz w:val="20"/>
                <w:szCs w:val="20"/>
              </w:rPr>
              <w:t>Наименование материала, изделия</w:t>
            </w:r>
          </w:p>
        </w:tc>
        <w:tc>
          <w:tcPr>
            <w:tcW w:w="1748" w:type="dxa"/>
            <w:vAlign w:val="center"/>
          </w:tcPr>
          <w:p w14:paraId="04C3865C" w14:textId="77777777" w:rsidR="00ED5EE3" w:rsidRPr="00945AB3" w:rsidRDefault="00ED5EE3" w:rsidP="00945AB3">
            <w:pPr>
              <w:ind w:firstLine="0"/>
              <w:jc w:val="center"/>
              <w:rPr>
                <w:sz w:val="20"/>
                <w:szCs w:val="20"/>
              </w:rPr>
            </w:pPr>
            <w:r w:rsidRPr="00945AB3">
              <w:rPr>
                <w:sz w:val="20"/>
                <w:szCs w:val="20"/>
              </w:rPr>
              <w:t>Единица измерения</w:t>
            </w:r>
          </w:p>
        </w:tc>
        <w:tc>
          <w:tcPr>
            <w:tcW w:w="1558" w:type="dxa"/>
            <w:vAlign w:val="center"/>
          </w:tcPr>
          <w:p w14:paraId="5C0628E0" w14:textId="77777777" w:rsidR="00ED5EE3" w:rsidRPr="00945AB3" w:rsidRDefault="00ED5EE3" w:rsidP="00945AB3">
            <w:pPr>
              <w:ind w:firstLine="32"/>
              <w:jc w:val="center"/>
              <w:rPr>
                <w:sz w:val="20"/>
                <w:szCs w:val="20"/>
              </w:rPr>
            </w:pPr>
            <w:r w:rsidRPr="00945AB3">
              <w:rPr>
                <w:sz w:val="20"/>
                <w:szCs w:val="20"/>
              </w:rPr>
              <w:t>Количество</w:t>
            </w:r>
          </w:p>
        </w:tc>
      </w:tr>
      <w:tr w:rsidR="00945AB3" w:rsidRPr="00B266A9" w14:paraId="699347A6" w14:textId="77777777" w:rsidTr="00945AB3">
        <w:trPr>
          <w:trHeight w:val="141"/>
        </w:trPr>
        <w:tc>
          <w:tcPr>
            <w:tcW w:w="993" w:type="dxa"/>
          </w:tcPr>
          <w:p w14:paraId="098F73E0" w14:textId="52309900" w:rsidR="00945AB3" w:rsidRPr="00945AB3" w:rsidRDefault="00945AB3" w:rsidP="00945AB3">
            <w:pPr>
              <w:ind w:left="-817"/>
              <w:jc w:val="center"/>
              <w:rPr>
                <w:sz w:val="20"/>
                <w:szCs w:val="20"/>
                <w:lang w:val="ru-RU"/>
              </w:rPr>
            </w:pPr>
            <w:r w:rsidRPr="00945AB3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6192" w:type="dxa"/>
            <w:vAlign w:val="center"/>
          </w:tcPr>
          <w:p w14:paraId="5F5D063B" w14:textId="2D6A6BD8" w:rsidR="00945AB3" w:rsidRPr="00945AB3" w:rsidRDefault="00945AB3" w:rsidP="00945AB3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945AB3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748" w:type="dxa"/>
            <w:vAlign w:val="center"/>
          </w:tcPr>
          <w:p w14:paraId="0EC4E592" w14:textId="66B804F3" w:rsidR="00945AB3" w:rsidRPr="00945AB3" w:rsidRDefault="00945AB3" w:rsidP="00945AB3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945AB3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558" w:type="dxa"/>
            <w:vAlign w:val="center"/>
          </w:tcPr>
          <w:p w14:paraId="32A7C73D" w14:textId="3CA2C30E" w:rsidR="00945AB3" w:rsidRPr="00945AB3" w:rsidRDefault="00945AB3" w:rsidP="00945AB3">
            <w:pPr>
              <w:ind w:firstLine="32"/>
              <w:jc w:val="center"/>
              <w:rPr>
                <w:sz w:val="20"/>
                <w:szCs w:val="20"/>
                <w:lang w:val="ru-RU"/>
              </w:rPr>
            </w:pPr>
            <w:r w:rsidRPr="00945AB3">
              <w:rPr>
                <w:sz w:val="20"/>
                <w:szCs w:val="20"/>
                <w:lang w:val="ru-RU"/>
              </w:rPr>
              <w:t>4</w:t>
            </w:r>
          </w:p>
        </w:tc>
      </w:tr>
      <w:tr w:rsidR="00ED5EE3" w:rsidRPr="00B266A9" w14:paraId="4BA0ED3D" w14:textId="77777777" w:rsidTr="00945AB3">
        <w:trPr>
          <w:trHeight w:val="360"/>
        </w:trPr>
        <w:tc>
          <w:tcPr>
            <w:tcW w:w="993" w:type="dxa"/>
          </w:tcPr>
          <w:p w14:paraId="0284DE6A" w14:textId="77777777" w:rsidR="00ED5EE3" w:rsidRDefault="00ED5EE3" w:rsidP="00945AB3">
            <w:pPr>
              <w:ind w:left="-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192" w:type="dxa"/>
            <w:vAlign w:val="center"/>
          </w:tcPr>
          <w:p w14:paraId="3E554CC5" w14:textId="77777777" w:rsidR="00ED5EE3" w:rsidRPr="00B266A9" w:rsidRDefault="00ED5EE3" w:rsidP="00945AB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B266A9">
              <w:rPr>
                <w:sz w:val="24"/>
                <w:szCs w:val="24"/>
              </w:rPr>
              <w:t>. Раствор цементно-песчаный</w:t>
            </w:r>
          </w:p>
        </w:tc>
        <w:tc>
          <w:tcPr>
            <w:tcW w:w="1748" w:type="dxa"/>
          </w:tcPr>
          <w:p w14:paraId="696EE740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 w:rsidRPr="00B266A9">
              <w:rPr>
                <w:sz w:val="24"/>
                <w:szCs w:val="24"/>
              </w:rPr>
              <w:t>м</w:t>
            </w:r>
            <w:r w:rsidRPr="00B266A9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58" w:type="dxa"/>
            <w:vAlign w:val="center"/>
          </w:tcPr>
          <w:p w14:paraId="5EAA703E" w14:textId="77777777" w:rsidR="00ED5EE3" w:rsidRPr="00B266A9" w:rsidRDefault="00ED5EE3" w:rsidP="00945AB3">
            <w:pPr>
              <w:ind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</w:tr>
      <w:tr w:rsidR="00ED5EE3" w:rsidRPr="00B266A9" w14:paraId="445009EE" w14:textId="77777777" w:rsidTr="00945AB3">
        <w:trPr>
          <w:trHeight w:val="360"/>
        </w:trPr>
        <w:tc>
          <w:tcPr>
            <w:tcW w:w="993" w:type="dxa"/>
          </w:tcPr>
          <w:p w14:paraId="77BA1A85" w14:textId="77777777" w:rsidR="00ED5EE3" w:rsidRDefault="00ED5EE3" w:rsidP="00945AB3">
            <w:pPr>
              <w:ind w:left="-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192" w:type="dxa"/>
            <w:vAlign w:val="center"/>
          </w:tcPr>
          <w:p w14:paraId="39984698" w14:textId="77777777" w:rsidR="00ED5EE3" w:rsidRPr="00B266A9" w:rsidRDefault="00ED5EE3" w:rsidP="00945AB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B266A9">
              <w:rPr>
                <w:sz w:val="24"/>
                <w:szCs w:val="24"/>
              </w:rPr>
              <w:t>. Грунтовка праймером «</w:t>
            </w:r>
            <w:r>
              <w:rPr>
                <w:sz w:val="24"/>
                <w:szCs w:val="24"/>
              </w:rPr>
              <w:t>Технониколь</w:t>
            </w:r>
            <w:r w:rsidRPr="00B266A9">
              <w:rPr>
                <w:sz w:val="24"/>
                <w:szCs w:val="24"/>
              </w:rPr>
              <w:t>»</w:t>
            </w:r>
          </w:p>
        </w:tc>
        <w:tc>
          <w:tcPr>
            <w:tcW w:w="1748" w:type="dxa"/>
          </w:tcPr>
          <w:p w14:paraId="21D90CD0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кг</w:t>
            </w:r>
          </w:p>
        </w:tc>
        <w:tc>
          <w:tcPr>
            <w:tcW w:w="1558" w:type="dxa"/>
            <w:vAlign w:val="center"/>
          </w:tcPr>
          <w:p w14:paraId="1ECD4801" w14:textId="77777777" w:rsidR="00ED5EE3" w:rsidRPr="00B266A9" w:rsidRDefault="00ED5EE3" w:rsidP="00945AB3">
            <w:pPr>
              <w:ind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B266A9">
              <w:rPr>
                <w:sz w:val="24"/>
                <w:szCs w:val="24"/>
              </w:rPr>
              <w:t>90</w:t>
            </w:r>
          </w:p>
        </w:tc>
      </w:tr>
      <w:tr w:rsidR="00ED5EE3" w:rsidRPr="00B266A9" w14:paraId="3F0DC6F2" w14:textId="77777777" w:rsidTr="00945AB3">
        <w:trPr>
          <w:trHeight w:val="360"/>
        </w:trPr>
        <w:tc>
          <w:tcPr>
            <w:tcW w:w="993" w:type="dxa"/>
          </w:tcPr>
          <w:p w14:paraId="4D99D8CF" w14:textId="77777777" w:rsidR="00ED5EE3" w:rsidRDefault="00ED5EE3" w:rsidP="00945AB3">
            <w:pPr>
              <w:ind w:left="-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92" w:type="dxa"/>
            <w:vAlign w:val="center"/>
          </w:tcPr>
          <w:p w14:paraId="221F65E0" w14:textId="77777777" w:rsidR="00ED5EE3" w:rsidRPr="00B266A9" w:rsidRDefault="00ED5EE3" w:rsidP="00945AB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Мастика МБПХ "Технониколь</w:t>
            </w:r>
            <w:r w:rsidRPr="00B266A9">
              <w:rPr>
                <w:sz w:val="24"/>
                <w:szCs w:val="24"/>
              </w:rPr>
              <w:t>"</w:t>
            </w:r>
          </w:p>
        </w:tc>
        <w:tc>
          <w:tcPr>
            <w:tcW w:w="1748" w:type="dxa"/>
          </w:tcPr>
          <w:p w14:paraId="299412B3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 w:rsidRPr="00B266A9">
              <w:rPr>
                <w:sz w:val="24"/>
                <w:szCs w:val="24"/>
              </w:rPr>
              <w:t>м</w:t>
            </w:r>
            <w:r w:rsidRPr="00B266A9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8" w:type="dxa"/>
            <w:vAlign w:val="center"/>
          </w:tcPr>
          <w:p w14:paraId="309E2C14" w14:textId="77777777" w:rsidR="00ED5EE3" w:rsidRPr="00B266A9" w:rsidRDefault="00ED5EE3" w:rsidP="00945AB3">
            <w:pPr>
              <w:ind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3252</w:t>
            </w:r>
          </w:p>
        </w:tc>
      </w:tr>
      <w:tr w:rsidR="00ED5EE3" w:rsidRPr="00B266A9" w14:paraId="2584ADAF" w14:textId="77777777" w:rsidTr="00945AB3">
        <w:trPr>
          <w:trHeight w:val="360"/>
        </w:trPr>
        <w:tc>
          <w:tcPr>
            <w:tcW w:w="993" w:type="dxa"/>
          </w:tcPr>
          <w:p w14:paraId="0E95F6ED" w14:textId="77777777" w:rsidR="00ED5EE3" w:rsidRDefault="00ED5EE3" w:rsidP="00945AB3">
            <w:pPr>
              <w:ind w:left="-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92" w:type="dxa"/>
            <w:vAlign w:val="center"/>
          </w:tcPr>
          <w:p w14:paraId="2A2EA0BD" w14:textId="6DAB1C72" w:rsidR="00ED5EE3" w:rsidRPr="00B435FB" w:rsidRDefault="00ED5EE3" w:rsidP="00B435FB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4</w:t>
            </w:r>
            <w:r w:rsidRPr="00B266A9">
              <w:rPr>
                <w:sz w:val="24"/>
                <w:szCs w:val="24"/>
              </w:rPr>
              <w:t xml:space="preserve">. Утепление </w:t>
            </w:r>
            <w:r w:rsidR="00B435FB">
              <w:rPr>
                <w:sz w:val="24"/>
                <w:szCs w:val="24"/>
                <w:lang w:val="ru-RU"/>
              </w:rPr>
              <w:t>пенополистерольными плитами</w:t>
            </w:r>
          </w:p>
        </w:tc>
        <w:tc>
          <w:tcPr>
            <w:tcW w:w="1748" w:type="dxa"/>
          </w:tcPr>
          <w:p w14:paraId="59D946CE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B266A9">
              <w:rPr>
                <w:sz w:val="24"/>
                <w:szCs w:val="24"/>
              </w:rPr>
              <w:t>м</w:t>
            </w:r>
            <w:r w:rsidRPr="00B266A9">
              <w:rPr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558" w:type="dxa"/>
            <w:vAlign w:val="center"/>
          </w:tcPr>
          <w:p w14:paraId="7F7E25FF" w14:textId="77777777" w:rsidR="00ED5EE3" w:rsidRPr="00B266A9" w:rsidRDefault="00ED5EE3" w:rsidP="00945AB3">
            <w:pPr>
              <w:ind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325,2</w:t>
            </w:r>
          </w:p>
        </w:tc>
      </w:tr>
      <w:tr w:rsidR="00ED5EE3" w:rsidRPr="00B266A9" w14:paraId="11F8BB34" w14:textId="77777777" w:rsidTr="00945AB3">
        <w:trPr>
          <w:trHeight w:val="360"/>
        </w:trPr>
        <w:tc>
          <w:tcPr>
            <w:tcW w:w="993" w:type="dxa"/>
          </w:tcPr>
          <w:p w14:paraId="6E07EAC3" w14:textId="77777777" w:rsidR="00ED5EE3" w:rsidRDefault="00ED5EE3" w:rsidP="00945AB3">
            <w:pPr>
              <w:ind w:left="-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92" w:type="dxa"/>
            <w:vAlign w:val="center"/>
          </w:tcPr>
          <w:p w14:paraId="40C63306" w14:textId="77777777" w:rsidR="00ED5EE3" w:rsidRPr="00B266A9" w:rsidRDefault="00ED5EE3" w:rsidP="00945AB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Pr="00B266A9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Кровельный материал «Технониколь</w:t>
            </w:r>
            <w:r w:rsidRPr="00B266A9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48" w:type="dxa"/>
          </w:tcPr>
          <w:p w14:paraId="0EA05482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B266A9">
              <w:rPr>
                <w:sz w:val="24"/>
                <w:szCs w:val="24"/>
              </w:rPr>
              <w:t>м</w:t>
            </w:r>
            <w:r w:rsidRPr="00B266A9">
              <w:rPr>
                <w:sz w:val="24"/>
                <w:szCs w:val="24"/>
                <w:vertAlign w:val="superscript"/>
              </w:rPr>
              <w:t>2</w:t>
            </w:r>
          </w:p>
          <w:p w14:paraId="37D6C536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  <w:vertAlign w:val="superscript"/>
              </w:rPr>
            </w:pPr>
            <w:r w:rsidRPr="00B266A9">
              <w:rPr>
                <w:sz w:val="24"/>
                <w:szCs w:val="24"/>
              </w:rPr>
              <w:t>м</w:t>
            </w:r>
            <w:r w:rsidRPr="00B266A9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8" w:type="dxa"/>
            <w:vAlign w:val="center"/>
          </w:tcPr>
          <w:p w14:paraId="4558751E" w14:textId="77777777" w:rsidR="00ED5EE3" w:rsidRPr="00B266A9" w:rsidRDefault="00ED5EE3" w:rsidP="00945AB3">
            <w:pPr>
              <w:ind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1192</w:t>
            </w:r>
          </w:p>
          <w:p w14:paraId="6D91EB31" w14:textId="77777777" w:rsidR="00ED5EE3" w:rsidRPr="00B266A9" w:rsidRDefault="00ED5EE3" w:rsidP="00945AB3">
            <w:pPr>
              <w:ind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1158</w:t>
            </w:r>
          </w:p>
        </w:tc>
      </w:tr>
      <w:tr w:rsidR="00ED5EE3" w:rsidRPr="00B266A9" w14:paraId="27AF9710" w14:textId="77777777" w:rsidTr="00945AB3">
        <w:trPr>
          <w:trHeight w:val="360"/>
        </w:trPr>
        <w:tc>
          <w:tcPr>
            <w:tcW w:w="993" w:type="dxa"/>
          </w:tcPr>
          <w:p w14:paraId="0E326BDF" w14:textId="77777777" w:rsidR="00ED5EE3" w:rsidRDefault="00ED5EE3" w:rsidP="00945AB3">
            <w:pPr>
              <w:ind w:left="-81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92" w:type="dxa"/>
            <w:vAlign w:val="center"/>
          </w:tcPr>
          <w:p w14:paraId="3F610368" w14:textId="77777777" w:rsidR="00ED5EE3" w:rsidRPr="00B266A9" w:rsidRDefault="00ED5EE3" w:rsidP="00945AB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Pr="00B266A9">
              <w:rPr>
                <w:sz w:val="24"/>
                <w:szCs w:val="24"/>
              </w:rPr>
              <w:t>. Кровельная сталь</w:t>
            </w:r>
          </w:p>
        </w:tc>
        <w:tc>
          <w:tcPr>
            <w:tcW w:w="1748" w:type="dxa"/>
          </w:tcPr>
          <w:p w14:paraId="07CC8BDE" w14:textId="77777777" w:rsidR="00ED5EE3" w:rsidRPr="00B266A9" w:rsidRDefault="00ED5EE3" w:rsidP="00945AB3">
            <w:pPr>
              <w:ind w:firstLine="0"/>
              <w:jc w:val="center"/>
              <w:rPr>
                <w:sz w:val="24"/>
                <w:szCs w:val="24"/>
              </w:rPr>
            </w:pPr>
            <w:r w:rsidRPr="00B266A9">
              <w:rPr>
                <w:sz w:val="24"/>
                <w:szCs w:val="24"/>
              </w:rPr>
              <w:t>м</w:t>
            </w:r>
            <w:r w:rsidRPr="00B266A9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558" w:type="dxa"/>
            <w:vAlign w:val="center"/>
          </w:tcPr>
          <w:p w14:paraId="4D1E8A61" w14:textId="77777777" w:rsidR="00ED5EE3" w:rsidRPr="00B266A9" w:rsidRDefault="00ED5EE3" w:rsidP="00945AB3">
            <w:pPr>
              <w:ind w:firstLine="3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</w:t>
            </w:r>
          </w:p>
        </w:tc>
      </w:tr>
    </w:tbl>
    <w:p w14:paraId="6562B8E8" w14:textId="77777777" w:rsidR="00ED5EE3" w:rsidRDefault="00ED5EE3" w:rsidP="00ED5EE3">
      <w:pPr>
        <w:rPr>
          <w:b/>
          <w:szCs w:val="28"/>
        </w:rPr>
      </w:pPr>
    </w:p>
    <w:p w14:paraId="175C906C" w14:textId="43BB8537" w:rsidR="00ED5EE3" w:rsidRDefault="00945AB3" w:rsidP="00945AB3">
      <w:pPr>
        <w:rPr>
          <w:b/>
          <w:szCs w:val="28"/>
          <w:lang w:val="ru-RU"/>
        </w:rPr>
      </w:pPr>
      <w:r>
        <w:rPr>
          <w:b/>
          <w:szCs w:val="28"/>
          <w:lang w:val="ru-RU"/>
        </w:rPr>
        <w:t>3</w:t>
      </w:r>
      <w:r w:rsidR="00ED5EE3" w:rsidRPr="00D75117">
        <w:rPr>
          <w:b/>
          <w:szCs w:val="28"/>
        </w:rPr>
        <w:t>.</w:t>
      </w:r>
      <w:r w:rsidR="00ED5EE3">
        <w:rPr>
          <w:b/>
          <w:szCs w:val="28"/>
        </w:rPr>
        <w:t>2</w:t>
      </w:r>
      <w:r w:rsidR="00ED5EE3" w:rsidRPr="00D75117">
        <w:rPr>
          <w:b/>
          <w:szCs w:val="28"/>
        </w:rPr>
        <w:t>.</w:t>
      </w:r>
      <w:r w:rsidR="00ED5EE3">
        <w:rPr>
          <w:b/>
          <w:szCs w:val="28"/>
        </w:rPr>
        <w:t>6</w:t>
      </w:r>
      <w:r w:rsidR="00ED5EE3" w:rsidRPr="00D75117">
        <w:rPr>
          <w:b/>
          <w:szCs w:val="28"/>
        </w:rPr>
        <w:t xml:space="preserve"> Конт</w:t>
      </w:r>
      <w:r w:rsidR="00ED5EE3">
        <w:rPr>
          <w:b/>
          <w:szCs w:val="28"/>
        </w:rPr>
        <w:t>роль качества выполняемых работ</w:t>
      </w:r>
    </w:p>
    <w:p w14:paraId="268256D3" w14:textId="77777777" w:rsidR="007C77FF" w:rsidRDefault="007C77FF" w:rsidP="00ED5EE3">
      <w:pPr>
        <w:rPr>
          <w:b/>
          <w:szCs w:val="28"/>
          <w:lang w:val="ru-RU"/>
        </w:rPr>
      </w:pPr>
    </w:p>
    <w:p w14:paraId="551D478A" w14:textId="18D52E8D" w:rsidR="00ED5EE3" w:rsidRPr="00945AB3" w:rsidRDefault="00ED5EE3" w:rsidP="00ED5EE3">
      <w:pPr>
        <w:rPr>
          <w:sz w:val="24"/>
          <w:szCs w:val="24"/>
        </w:rPr>
      </w:pPr>
      <w:r w:rsidRPr="00945AB3">
        <w:rPr>
          <w:sz w:val="24"/>
          <w:szCs w:val="24"/>
        </w:rPr>
        <w:t xml:space="preserve">Таблица </w:t>
      </w:r>
      <w:r w:rsidR="00945AB3" w:rsidRPr="00945AB3">
        <w:rPr>
          <w:sz w:val="24"/>
          <w:szCs w:val="24"/>
          <w:lang w:val="ru-RU"/>
        </w:rPr>
        <w:t>3.12</w:t>
      </w:r>
      <w:r w:rsidRPr="00945AB3">
        <w:rPr>
          <w:sz w:val="24"/>
          <w:szCs w:val="24"/>
        </w:rPr>
        <w:t xml:space="preserve"> </w:t>
      </w:r>
      <w:r w:rsidR="00945AB3" w:rsidRPr="00945AB3">
        <w:rPr>
          <w:sz w:val="24"/>
          <w:szCs w:val="24"/>
          <w:lang w:val="ru-RU"/>
        </w:rPr>
        <w:t>–</w:t>
      </w:r>
      <w:r w:rsidRPr="00945AB3">
        <w:rPr>
          <w:sz w:val="24"/>
          <w:szCs w:val="24"/>
        </w:rPr>
        <w:t xml:space="preserve"> Контроль качества выполняемых работ</w:t>
      </w:r>
    </w:p>
    <w:tbl>
      <w:tblPr>
        <w:tblW w:w="10491" w:type="dxa"/>
        <w:tblInd w:w="-386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2"/>
        <w:gridCol w:w="1417"/>
        <w:gridCol w:w="567"/>
        <w:gridCol w:w="1985"/>
        <w:gridCol w:w="567"/>
        <w:gridCol w:w="850"/>
        <w:gridCol w:w="709"/>
        <w:gridCol w:w="1276"/>
        <w:gridCol w:w="283"/>
        <w:gridCol w:w="567"/>
        <w:gridCol w:w="851"/>
        <w:gridCol w:w="567"/>
      </w:tblGrid>
      <w:tr w:rsidR="00ED5EE3" w:rsidRPr="007D0891" w14:paraId="407E33B5" w14:textId="77777777" w:rsidTr="00BA28F6">
        <w:trPr>
          <w:cantSplit/>
          <w:trHeight w:val="23"/>
        </w:trPr>
        <w:tc>
          <w:tcPr>
            <w:tcW w:w="852" w:type="dxa"/>
            <w:vMerge w:val="restart"/>
            <w:tcBorders>
              <w:top w:val="single" w:sz="6" w:space="0" w:color="auto"/>
              <w:bottom w:val="nil"/>
              <w:right w:val="single" w:sz="4" w:space="0" w:color="auto"/>
            </w:tcBorders>
            <w:textDirection w:val="btLr"/>
            <w:vAlign w:val="center"/>
          </w:tcPr>
          <w:p w14:paraId="5F4E5DD6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>Объект контроля (техноло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гический процесс)</w:t>
            </w:r>
          </w:p>
        </w:tc>
        <w:tc>
          <w:tcPr>
            <w:tcW w:w="3969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72B960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>Контролируемый параметр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383E8186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>Место контроля (отбора проб)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50FBCFDD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>Периодич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ность кон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троля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6762377C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 xml:space="preserve">Исполнитель контроля </w:t>
            </w:r>
            <w:r w:rsidRPr="00945AB3">
              <w:rPr>
                <w:rFonts w:cs="Times New Roman"/>
                <w:sz w:val="20"/>
                <w:szCs w:val="20"/>
              </w:rPr>
              <w:br/>
              <w:t>или проведения испытаний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extDirection w:val="btLr"/>
            <w:vAlign w:val="center"/>
          </w:tcPr>
          <w:p w14:paraId="3DF786F5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>Метод контроля, обозна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чение ТНПА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148F5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 xml:space="preserve">Средства измерений, </w:t>
            </w:r>
            <w:r w:rsidRPr="00945AB3">
              <w:rPr>
                <w:rFonts w:cs="Times New Roman"/>
                <w:sz w:val="20"/>
                <w:szCs w:val="20"/>
              </w:rPr>
              <w:br/>
              <w:t>испытаний</w:t>
            </w:r>
          </w:p>
        </w:tc>
        <w:tc>
          <w:tcPr>
            <w:tcW w:w="567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  <w:textDirection w:val="btLr"/>
            <w:vAlign w:val="center"/>
          </w:tcPr>
          <w:p w14:paraId="3858C4AF" w14:textId="7D72F671" w:rsidR="00ED5EE3" w:rsidRPr="00945AB3" w:rsidRDefault="007C77FF" w:rsidP="00257CCE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Оформление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 w:rsidR="00ED5EE3" w:rsidRPr="00945AB3">
              <w:rPr>
                <w:sz w:val="20"/>
                <w:szCs w:val="20"/>
              </w:rPr>
              <w:t>результатов контроля</w:t>
            </w:r>
          </w:p>
        </w:tc>
      </w:tr>
      <w:tr w:rsidR="00ED5EE3" w:rsidRPr="007D0891" w14:paraId="00C5BBDD" w14:textId="77777777" w:rsidTr="00257CCE">
        <w:trPr>
          <w:cantSplit/>
          <w:trHeight w:val="1565"/>
        </w:trPr>
        <w:tc>
          <w:tcPr>
            <w:tcW w:w="852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8131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437317DB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>Наиме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нова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ние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31670B58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>Номи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нальное значе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ние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592B0031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>Пре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дельное откло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нение</w:t>
            </w:r>
          </w:p>
        </w:tc>
        <w:tc>
          <w:tcPr>
            <w:tcW w:w="567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B32DBE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EEB8FA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3B1854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C210943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0A6D1267" w14:textId="77777777" w:rsidR="00ED5EE3" w:rsidRPr="00945AB3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945AB3">
              <w:rPr>
                <w:rFonts w:cs="Times New Roman"/>
                <w:sz w:val="20"/>
                <w:szCs w:val="20"/>
              </w:rPr>
              <w:t>Тип, марка, обозначе</w:t>
            </w:r>
            <w:r w:rsidRPr="00945AB3">
              <w:rPr>
                <w:rFonts w:cs="Times New Roman"/>
                <w:sz w:val="20"/>
                <w:szCs w:val="20"/>
              </w:rPr>
              <w:softHyphen/>
              <w:t>ние ТНПА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textDirection w:val="btLr"/>
            <w:vAlign w:val="center"/>
          </w:tcPr>
          <w:p w14:paraId="1567C2B3" w14:textId="213DE716" w:rsidR="00ED5EE3" w:rsidRPr="00945AB3" w:rsidRDefault="007C77FF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Диапазон</w:t>
            </w:r>
            <w:r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r w:rsidR="00ED5EE3" w:rsidRPr="00945AB3">
              <w:rPr>
                <w:rFonts w:cs="Times New Roman"/>
                <w:sz w:val="20"/>
                <w:szCs w:val="20"/>
              </w:rPr>
              <w:t xml:space="preserve">измерений, </w:t>
            </w:r>
            <w:r w:rsidR="00ED5EE3" w:rsidRPr="00945AB3">
              <w:rPr>
                <w:rFonts w:cs="Times New Roman"/>
                <w:sz w:val="20"/>
                <w:szCs w:val="20"/>
              </w:rPr>
              <w:br/>
            </w:r>
            <w:r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r w:rsidR="00ED5EE3" w:rsidRPr="00945AB3">
              <w:rPr>
                <w:rFonts w:cs="Times New Roman"/>
                <w:sz w:val="20"/>
                <w:szCs w:val="20"/>
              </w:rPr>
              <w:t>погреш</w:t>
            </w:r>
            <w:r w:rsidR="00ED5EE3" w:rsidRPr="00945AB3">
              <w:rPr>
                <w:rFonts w:cs="Times New Roman"/>
                <w:sz w:val="20"/>
                <w:szCs w:val="20"/>
              </w:rPr>
              <w:softHyphen/>
              <w:t xml:space="preserve">ность, </w:t>
            </w:r>
            <w:r w:rsidR="00ED5EE3" w:rsidRPr="00945AB3">
              <w:rPr>
                <w:rFonts w:cs="Times New Roman"/>
                <w:sz w:val="20"/>
                <w:szCs w:val="20"/>
              </w:rPr>
              <w:br/>
            </w:r>
            <w:r>
              <w:rPr>
                <w:rFonts w:cs="Times New Roman"/>
                <w:sz w:val="20"/>
                <w:szCs w:val="20"/>
                <w:lang w:val="ru-RU"/>
              </w:rPr>
              <w:t xml:space="preserve"> </w:t>
            </w:r>
            <w:r w:rsidR="00ED5EE3" w:rsidRPr="00945AB3">
              <w:rPr>
                <w:rFonts w:cs="Times New Roman"/>
                <w:sz w:val="20"/>
                <w:szCs w:val="20"/>
              </w:rPr>
              <w:t>класс точности</w:t>
            </w:r>
          </w:p>
        </w:tc>
        <w:tc>
          <w:tcPr>
            <w:tcW w:w="567" w:type="dxa"/>
            <w:vMerge/>
            <w:tcBorders>
              <w:top w:val="nil"/>
              <w:left w:val="single" w:sz="6" w:space="0" w:color="auto"/>
              <w:bottom w:val="single" w:sz="4" w:space="0" w:color="auto"/>
            </w:tcBorders>
            <w:vAlign w:val="center"/>
          </w:tcPr>
          <w:p w14:paraId="48A5193B" w14:textId="77777777" w:rsidR="00ED5EE3" w:rsidRPr="007D0891" w:rsidRDefault="00ED5EE3" w:rsidP="00257CCE">
            <w:pPr>
              <w:ind w:firstLine="0"/>
              <w:jc w:val="center"/>
            </w:pPr>
          </w:p>
        </w:tc>
      </w:tr>
      <w:tr w:rsidR="00ED5EE3" w:rsidRPr="007D0891" w14:paraId="607D6908" w14:textId="77777777" w:rsidTr="00BA28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78"/>
        </w:trPr>
        <w:tc>
          <w:tcPr>
            <w:tcW w:w="10491" w:type="dxa"/>
            <w:gridSpan w:val="12"/>
            <w:tcBorders>
              <w:left w:val="nil"/>
              <w:right w:val="nil"/>
            </w:tcBorders>
            <w:vAlign w:val="center"/>
          </w:tcPr>
          <w:p w14:paraId="3CC4AF14" w14:textId="77777777" w:rsidR="00ED5EE3" w:rsidRPr="00945AB3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945AB3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Входной контроль</w:t>
            </w:r>
          </w:p>
        </w:tc>
      </w:tr>
      <w:tr w:rsidR="00ED5EE3" w:rsidRPr="008B5898" w14:paraId="2B441A1C" w14:textId="77777777" w:rsidTr="00257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122"/>
        </w:trPr>
        <w:tc>
          <w:tcPr>
            <w:tcW w:w="852" w:type="dxa"/>
            <w:tcBorders>
              <w:left w:val="nil"/>
            </w:tcBorders>
            <w:textDirection w:val="btLr"/>
            <w:vAlign w:val="center"/>
          </w:tcPr>
          <w:p w14:paraId="46334A3F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Кровельные материалы.</w:t>
            </w:r>
          </w:p>
        </w:tc>
        <w:tc>
          <w:tcPr>
            <w:tcW w:w="1417" w:type="dxa"/>
            <w:textDirection w:val="btLr"/>
            <w:vAlign w:val="center"/>
          </w:tcPr>
          <w:p w14:paraId="38B433C5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Соответствие ТУ, ГОСТам</w:t>
            </w:r>
          </w:p>
        </w:tc>
        <w:tc>
          <w:tcPr>
            <w:tcW w:w="567" w:type="dxa"/>
            <w:vAlign w:val="center"/>
          </w:tcPr>
          <w:p w14:paraId="7432E115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5EF1DEA2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Полотнища в рулоне не должны иметь дыр, трещин, складок и разрывов.</w:t>
            </w:r>
          </w:p>
        </w:tc>
        <w:tc>
          <w:tcPr>
            <w:tcW w:w="567" w:type="dxa"/>
            <w:textDirection w:val="btLr"/>
            <w:vAlign w:val="center"/>
          </w:tcPr>
          <w:p w14:paraId="7FF6DE5D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Лаборатория треста</w:t>
            </w:r>
          </w:p>
        </w:tc>
        <w:tc>
          <w:tcPr>
            <w:tcW w:w="850" w:type="dxa"/>
            <w:textDirection w:val="btLr"/>
            <w:vAlign w:val="center"/>
          </w:tcPr>
          <w:p w14:paraId="3CBD9D1B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До начала работ</w:t>
            </w:r>
          </w:p>
        </w:tc>
        <w:tc>
          <w:tcPr>
            <w:tcW w:w="709" w:type="dxa"/>
            <w:textDirection w:val="btLr"/>
            <w:vAlign w:val="center"/>
          </w:tcPr>
          <w:p w14:paraId="5140F072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Прораб, мастер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435524DF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 xml:space="preserve">Визуально (паспорта и сертификаты, соответствие проекту, испытание образцов(ГОСТ </w:t>
            </w:r>
            <w:r w:rsidRPr="00B03DE7">
              <w:rPr>
                <w:rFonts w:cs="Times New Roman"/>
                <w:sz w:val="20"/>
                <w:szCs w:val="20"/>
              </w:rPr>
              <w:t>10923-75</w:t>
            </w: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567" w:type="dxa"/>
            <w:textDirection w:val="btLr"/>
            <w:vAlign w:val="center"/>
          </w:tcPr>
          <w:p w14:paraId="34746896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14:paraId="70DD19B5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6D301F13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Журнал входного</w:t>
            </w:r>
          </w:p>
          <w:p w14:paraId="6A251283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контроля</w:t>
            </w:r>
          </w:p>
        </w:tc>
      </w:tr>
      <w:tr w:rsidR="00ED5EE3" w:rsidRPr="008B5898" w14:paraId="1D3B3011" w14:textId="77777777" w:rsidTr="00BA28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73"/>
        </w:trPr>
        <w:tc>
          <w:tcPr>
            <w:tcW w:w="10491" w:type="dxa"/>
            <w:gridSpan w:val="12"/>
            <w:tcBorders>
              <w:left w:val="nil"/>
              <w:right w:val="nil"/>
            </w:tcBorders>
            <w:vAlign w:val="center"/>
          </w:tcPr>
          <w:p w14:paraId="6EAA7AF0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Операционный контроль</w:t>
            </w:r>
          </w:p>
        </w:tc>
      </w:tr>
      <w:tr w:rsidR="00ED5EE3" w:rsidRPr="006A1E7A" w14:paraId="67581681" w14:textId="77777777" w:rsidTr="00257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70"/>
        </w:trPr>
        <w:tc>
          <w:tcPr>
            <w:tcW w:w="852" w:type="dxa"/>
            <w:vMerge w:val="restart"/>
            <w:tcBorders>
              <w:left w:val="nil"/>
            </w:tcBorders>
            <w:textDirection w:val="btLr"/>
            <w:vAlign w:val="center"/>
          </w:tcPr>
          <w:p w14:paraId="02AFBECB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Подготовка основания</w:t>
            </w:r>
          </w:p>
        </w:tc>
        <w:tc>
          <w:tcPr>
            <w:tcW w:w="1417" w:type="dxa"/>
            <w:textDirection w:val="btLr"/>
            <w:vAlign w:val="center"/>
          </w:tcPr>
          <w:p w14:paraId="2B371138" w14:textId="2EC5A58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Наличие температурных швов в стяжке</w:t>
            </w:r>
          </w:p>
        </w:tc>
        <w:tc>
          <w:tcPr>
            <w:tcW w:w="567" w:type="dxa"/>
            <w:vAlign w:val="center"/>
          </w:tcPr>
          <w:p w14:paraId="7A9C4FE8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59B281D3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Цементно-песчаная стяжка укладывается с учётом уклона к воронкам с разрезкой на температурные швы</w:t>
            </w:r>
          </w:p>
        </w:tc>
        <w:tc>
          <w:tcPr>
            <w:tcW w:w="567" w:type="dxa"/>
            <w:textDirection w:val="btLr"/>
            <w:vAlign w:val="center"/>
          </w:tcPr>
          <w:p w14:paraId="302B4FF3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Строительная площадка</w:t>
            </w:r>
          </w:p>
        </w:tc>
        <w:tc>
          <w:tcPr>
            <w:tcW w:w="850" w:type="dxa"/>
            <w:textDirection w:val="btLr"/>
            <w:vAlign w:val="center"/>
          </w:tcPr>
          <w:p w14:paraId="08A6DE05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До начала работ</w:t>
            </w:r>
          </w:p>
        </w:tc>
        <w:tc>
          <w:tcPr>
            <w:tcW w:w="709" w:type="dxa"/>
            <w:textDirection w:val="btLr"/>
            <w:vAlign w:val="center"/>
          </w:tcPr>
          <w:p w14:paraId="04A016E6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Мастер, прораб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0C9B280F" w14:textId="77777777" w:rsidR="00ED5EE3" w:rsidRPr="00B03DE7" w:rsidRDefault="00ED5EE3" w:rsidP="00257CCE">
            <w:pPr>
              <w:ind w:firstLine="0"/>
              <w:jc w:val="center"/>
              <w:rPr>
                <w:rStyle w:val="FontStyle65"/>
                <w:rFonts w:cs="Times New Roman"/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Визуально</w:t>
            </w:r>
          </w:p>
        </w:tc>
        <w:tc>
          <w:tcPr>
            <w:tcW w:w="567" w:type="dxa"/>
            <w:textDirection w:val="btLr"/>
            <w:vAlign w:val="center"/>
          </w:tcPr>
          <w:p w14:paraId="375C8B43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14:paraId="74574B93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53FB361F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  <w:tr w:rsidR="00ED5EE3" w:rsidRPr="008B5898" w14:paraId="5FADC2B5" w14:textId="77777777" w:rsidTr="00257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60"/>
        </w:trPr>
        <w:tc>
          <w:tcPr>
            <w:tcW w:w="852" w:type="dxa"/>
            <w:vMerge/>
            <w:tcBorders>
              <w:left w:val="nil"/>
            </w:tcBorders>
            <w:textDirection w:val="btLr"/>
            <w:vAlign w:val="center"/>
          </w:tcPr>
          <w:p w14:paraId="39644B80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57B131E9" w14:textId="18345077" w:rsidR="00ED5EE3" w:rsidRPr="00B03DE7" w:rsidRDefault="00BA28F6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Укладка</w:t>
            </w:r>
            <w:r w:rsidRPr="00B03DE7">
              <w:rPr>
                <w:sz w:val="20"/>
                <w:szCs w:val="20"/>
                <w:lang w:val="ru-RU"/>
              </w:rPr>
              <w:t xml:space="preserve"> </w:t>
            </w:r>
            <w:r w:rsidR="00ED5EE3" w:rsidRPr="00B03DE7">
              <w:rPr>
                <w:sz w:val="20"/>
                <w:szCs w:val="20"/>
              </w:rPr>
              <w:t>цементно- песчаного раствора М 100</w:t>
            </w:r>
          </w:p>
        </w:tc>
        <w:tc>
          <w:tcPr>
            <w:tcW w:w="567" w:type="dxa"/>
            <w:vAlign w:val="center"/>
          </w:tcPr>
          <w:p w14:paraId="43D48B44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4BEF7E74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textDirection w:val="btLr"/>
            <w:vAlign w:val="center"/>
          </w:tcPr>
          <w:p w14:paraId="3DD2FE4F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Строительная площадка</w:t>
            </w:r>
          </w:p>
        </w:tc>
        <w:tc>
          <w:tcPr>
            <w:tcW w:w="850" w:type="dxa"/>
            <w:textDirection w:val="btLr"/>
            <w:vAlign w:val="center"/>
          </w:tcPr>
          <w:p w14:paraId="6272F231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В процессе работы</w:t>
            </w:r>
          </w:p>
        </w:tc>
        <w:tc>
          <w:tcPr>
            <w:tcW w:w="709" w:type="dxa"/>
            <w:textDirection w:val="btLr"/>
            <w:vAlign w:val="center"/>
          </w:tcPr>
          <w:p w14:paraId="6EC2254E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Кровельщик, мастер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291E0392" w14:textId="77777777" w:rsidR="00ED5EE3" w:rsidRPr="00B03DE7" w:rsidRDefault="00ED5EE3" w:rsidP="00257CCE">
            <w:pPr>
              <w:ind w:firstLine="0"/>
              <w:jc w:val="center"/>
              <w:rPr>
                <w:rStyle w:val="FontStyle65"/>
                <w:rFonts w:cs="Times New Roman"/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Визуально</w:t>
            </w:r>
          </w:p>
        </w:tc>
        <w:tc>
          <w:tcPr>
            <w:tcW w:w="567" w:type="dxa"/>
            <w:textDirection w:val="btLr"/>
            <w:vAlign w:val="center"/>
          </w:tcPr>
          <w:p w14:paraId="7F7BB09B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14:paraId="47332FD5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11BECC3C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работ, акт на скрытые работы</w:t>
            </w:r>
          </w:p>
        </w:tc>
      </w:tr>
      <w:tr w:rsidR="00ED5EE3" w:rsidRPr="008B5898" w14:paraId="1A3A66E0" w14:textId="77777777" w:rsidTr="00257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954"/>
        </w:trPr>
        <w:tc>
          <w:tcPr>
            <w:tcW w:w="852" w:type="dxa"/>
            <w:vMerge/>
            <w:tcBorders>
              <w:left w:val="nil"/>
            </w:tcBorders>
            <w:textDirection w:val="btLr"/>
            <w:vAlign w:val="center"/>
          </w:tcPr>
          <w:p w14:paraId="28137A57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0E491441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Ровность основания, уклоны.</w:t>
            </w:r>
          </w:p>
        </w:tc>
        <w:tc>
          <w:tcPr>
            <w:tcW w:w="567" w:type="dxa"/>
            <w:vAlign w:val="center"/>
          </w:tcPr>
          <w:p w14:paraId="249AC161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5FF96FD1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 xml:space="preserve">Основание должно быть без раковин и выбоин. Основание считается ровным, если просвет не превышает: </w:t>
            </w:r>
            <w:smartTag w:uri="urn:schemas-microsoft-com:office:smarttags" w:element="metricconverter">
              <w:smartTagPr>
                <w:attr w:name="ProductID" w:val="5 мм"/>
              </w:smartTagPr>
              <w:r w:rsidRPr="00B03DE7">
                <w:rPr>
                  <w:rFonts w:ascii="Times New Roman" w:hAnsi="Times New Roman" w:cs="Times New Roman"/>
                  <w:sz w:val="20"/>
                  <w:szCs w:val="20"/>
                </w:rPr>
                <w:t>5 мм</w:t>
              </w:r>
            </w:smartTag>
            <w:r w:rsidRPr="00B03DE7">
              <w:rPr>
                <w:rFonts w:ascii="Times New Roman" w:hAnsi="Times New Roman" w:cs="Times New Roman"/>
                <w:sz w:val="20"/>
                <w:szCs w:val="20"/>
              </w:rPr>
              <w:t xml:space="preserve"> на горизонтальной поверхности в направлении вдоль уклона. Просветы допускаются только плавного очертания , протяженностью не более </w:t>
            </w:r>
            <w:smartTag w:uri="urn:schemas-microsoft-com:office:smarttags" w:element="metricconverter">
              <w:smartTagPr>
                <w:attr w:name="ProductID" w:val="150 мм"/>
              </w:smartTagPr>
              <w:r w:rsidRPr="00B03DE7">
                <w:rPr>
                  <w:rFonts w:ascii="Times New Roman" w:hAnsi="Times New Roman" w:cs="Times New Roman"/>
                  <w:sz w:val="20"/>
                  <w:szCs w:val="20"/>
                </w:rPr>
                <w:t>150 мм</w:t>
              </w:r>
            </w:smartTag>
            <w:r w:rsidRPr="00B03DE7">
              <w:rPr>
                <w:rFonts w:ascii="Times New Roman" w:hAnsi="Times New Roman" w:cs="Times New Roman"/>
                <w:sz w:val="20"/>
                <w:szCs w:val="20"/>
              </w:rPr>
              <w:t xml:space="preserve"> и не более – на площади поверхности – </w:t>
            </w:r>
            <w:smartTag w:uri="urn:schemas-microsoft-com:office:smarttags" w:element="metricconverter">
              <w:smartTagPr>
                <w:attr w:name="ProductID" w:val="4 м2"/>
              </w:smartTagPr>
              <w:r w:rsidRPr="00B03DE7">
                <w:rPr>
                  <w:rFonts w:ascii="Times New Roman" w:hAnsi="Times New Roman" w:cs="Times New Roman"/>
                  <w:sz w:val="20"/>
                  <w:szCs w:val="20"/>
                </w:rPr>
                <w:t>4 м2</w:t>
              </w:r>
            </w:smartTag>
          </w:p>
        </w:tc>
        <w:tc>
          <w:tcPr>
            <w:tcW w:w="567" w:type="dxa"/>
            <w:textDirection w:val="btLr"/>
            <w:vAlign w:val="center"/>
          </w:tcPr>
          <w:p w14:paraId="7F438CFF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Строительная площадка</w:t>
            </w:r>
          </w:p>
        </w:tc>
        <w:tc>
          <w:tcPr>
            <w:tcW w:w="850" w:type="dxa"/>
            <w:textDirection w:val="btLr"/>
            <w:vAlign w:val="center"/>
          </w:tcPr>
          <w:p w14:paraId="5D851E4D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До начала работ.</w:t>
            </w:r>
          </w:p>
        </w:tc>
        <w:tc>
          <w:tcPr>
            <w:tcW w:w="709" w:type="dxa"/>
            <w:textDirection w:val="btLr"/>
            <w:vAlign w:val="center"/>
          </w:tcPr>
          <w:p w14:paraId="56E85FFD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Кровельщик, прораб, мастер.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2BB75BF5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Измерительный , визуальный</w:t>
            </w:r>
          </w:p>
        </w:tc>
        <w:tc>
          <w:tcPr>
            <w:tcW w:w="567" w:type="dxa"/>
            <w:textDirection w:val="btLr"/>
            <w:vAlign w:val="center"/>
          </w:tcPr>
          <w:p w14:paraId="344F80D3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3-х метровая рейка, линейка</w:t>
            </w:r>
          </w:p>
        </w:tc>
        <w:tc>
          <w:tcPr>
            <w:tcW w:w="851" w:type="dxa"/>
            <w:vAlign w:val="center"/>
          </w:tcPr>
          <w:p w14:paraId="690DE8AE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55A446BB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  <w:tr w:rsidR="00ED5EE3" w:rsidRPr="008B5898" w14:paraId="0A07685E" w14:textId="77777777" w:rsidTr="00257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110"/>
        </w:trPr>
        <w:tc>
          <w:tcPr>
            <w:tcW w:w="852" w:type="dxa"/>
            <w:vMerge/>
            <w:tcBorders>
              <w:left w:val="nil"/>
            </w:tcBorders>
            <w:textDirection w:val="btLr"/>
            <w:vAlign w:val="center"/>
          </w:tcPr>
          <w:p w14:paraId="4D896B47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2BE55CB5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Наличие наклонного бортика из пеностекла</w:t>
            </w:r>
          </w:p>
        </w:tc>
        <w:tc>
          <w:tcPr>
            <w:tcW w:w="567" w:type="dxa"/>
            <w:textDirection w:val="btLr"/>
            <w:vAlign w:val="center"/>
          </w:tcPr>
          <w:p w14:paraId="19226466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57724BF5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В местах примыкания крыши к вертикальным поверхностям наклонные бортики должны быть под углом 45</w:t>
            </w:r>
            <w:r w:rsidRPr="00B03DE7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о</w:t>
            </w: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textDirection w:val="btLr"/>
            <w:vAlign w:val="center"/>
          </w:tcPr>
          <w:p w14:paraId="56D8EAF7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Строительная площадка</w:t>
            </w:r>
          </w:p>
        </w:tc>
        <w:tc>
          <w:tcPr>
            <w:tcW w:w="850" w:type="dxa"/>
            <w:textDirection w:val="btLr"/>
            <w:vAlign w:val="center"/>
          </w:tcPr>
          <w:p w14:paraId="5ABAF453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До начала работ</w:t>
            </w:r>
          </w:p>
        </w:tc>
        <w:tc>
          <w:tcPr>
            <w:tcW w:w="709" w:type="dxa"/>
            <w:textDirection w:val="btLr"/>
            <w:vAlign w:val="center"/>
          </w:tcPr>
          <w:p w14:paraId="513BF1E3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Кровельщик, мастер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03BB7439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Визуально</w:t>
            </w:r>
          </w:p>
        </w:tc>
        <w:tc>
          <w:tcPr>
            <w:tcW w:w="567" w:type="dxa"/>
            <w:textDirection w:val="btLr"/>
            <w:vAlign w:val="center"/>
          </w:tcPr>
          <w:p w14:paraId="4966719E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  <w:textDirection w:val="btLr"/>
            <w:vAlign w:val="center"/>
          </w:tcPr>
          <w:p w14:paraId="7A219C1A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766E8C40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  <w:tr w:rsidR="00ED5EE3" w:rsidRPr="008B5898" w14:paraId="1DC6EA4A" w14:textId="77777777" w:rsidTr="00257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956"/>
        </w:trPr>
        <w:tc>
          <w:tcPr>
            <w:tcW w:w="852" w:type="dxa"/>
            <w:vMerge w:val="restart"/>
            <w:tcBorders>
              <w:left w:val="nil"/>
            </w:tcBorders>
            <w:textDirection w:val="btLr"/>
            <w:vAlign w:val="center"/>
          </w:tcPr>
          <w:p w14:paraId="593B8E07" w14:textId="3F185D70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B03DE7">
              <w:rPr>
                <w:sz w:val="20"/>
                <w:szCs w:val="20"/>
              </w:rPr>
              <w:t>Укладка плит из пено</w:t>
            </w:r>
            <w:r w:rsidR="00B435FB" w:rsidRPr="00B03DE7">
              <w:rPr>
                <w:sz w:val="20"/>
                <w:szCs w:val="20"/>
                <w:lang w:val="ru-RU"/>
              </w:rPr>
              <w:t>полистерола</w:t>
            </w:r>
          </w:p>
        </w:tc>
        <w:tc>
          <w:tcPr>
            <w:tcW w:w="1417" w:type="dxa"/>
            <w:textDirection w:val="btLr"/>
            <w:vAlign w:val="center"/>
          </w:tcPr>
          <w:p w14:paraId="5CC47F01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Отклонение толщины теплоизоляционного слоя</w:t>
            </w:r>
          </w:p>
        </w:tc>
        <w:tc>
          <w:tcPr>
            <w:tcW w:w="567" w:type="dxa"/>
            <w:textDirection w:val="btLr"/>
            <w:vAlign w:val="center"/>
          </w:tcPr>
          <w:p w14:paraId="794928BE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06AD09FF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+ 10 % от проектной толщины, но не более 20 мм</w:t>
            </w:r>
          </w:p>
        </w:tc>
        <w:tc>
          <w:tcPr>
            <w:tcW w:w="567" w:type="dxa"/>
            <w:textDirection w:val="btLr"/>
            <w:vAlign w:val="center"/>
          </w:tcPr>
          <w:p w14:paraId="3765309D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Строительная площадка</w:t>
            </w:r>
          </w:p>
        </w:tc>
        <w:tc>
          <w:tcPr>
            <w:tcW w:w="850" w:type="dxa"/>
            <w:textDirection w:val="btLr"/>
            <w:vAlign w:val="center"/>
          </w:tcPr>
          <w:p w14:paraId="4006BA9F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В процессе работ, 3 изм. на каждые 70- 100 м</w:t>
            </w:r>
            <w:r w:rsidRPr="00B03DE7">
              <w:rPr>
                <w:rFonts w:cs="Times New Roman"/>
                <w:sz w:val="20"/>
                <w:szCs w:val="20"/>
                <w:vertAlign w:val="superscript"/>
              </w:rPr>
              <w:t xml:space="preserve">2 </w:t>
            </w:r>
            <w:r w:rsidRPr="00B03DE7">
              <w:rPr>
                <w:rFonts w:cs="Times New Roman"/>
                <w:sz w:val="20"/>
                <w:szCs w:val="20"/>
              </w:rPr>
              <w:t>покрытия</w:t>
            </w:r>
          </w:p>
        </w:tc>
        <w:tc>
          <w:tcPr>
            <w:tcW w:w="709" w:type="dxa"/>
            <w:textDirection w:val="btLr"/>
            <w:vAlign w:val="center"/>
          </w:tcPr>
          <w:p w14:paraId="5D323975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Кровельщик, мастер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6AD31338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Инструментальный</w:t>
            </w:r>
          </w:p>
        </w:tc>
        <w:tc>
          <w:tcPr>
            <w:tcW w:w="567" w:type="dxa"/>
            <w:textDirection w:val="btLr"/>
            <w:vAlign w:val="center"/>
          </w:tcPr>
          <w:p w14:paraId="3E9543C1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3-х метровая рейка, линейка</w:t>
            </w:r>
          </w:p>
        </w:tc>
        <w:tc>
          <w:tcPr>
            <w:tcW w:w="851" w:type="dxa"/>
            <w:textDirection w:val="btLr"/>
            <w:vAlign w:val="center"/>
          </w:tcPr>
          <w:p w14:paraId="7F55190D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7EAF1509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работ, акт на скрытые работы</w:t>
            </w:r>
          </w:p>
        </w:tc>
      </w:tr>
      <w:tr w:rsidR="00ED5EE3" w:rsidRPr="008B5898" w14:paraId="32193C23" w14:textId="77777777" w:rsidTr="00257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111"/>
        </w:trPr>
        <w:tc>
          <w:tcPr>
            <w:tcW w:w="852" w:type="dxa"/>
            <w:vMerge/>
            <w:tcBorders>
              <w:left w:val="nil"/>
            </w:tcBorders>
            <w:textDirection w:val="btLr"/>
            <w:vAlign w:val="center"/>
          </w:tcPr>
          <w:p w14:paraId="7316E1A3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4FDB125D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Отклонение плоскости теплоизоляции от заданного уклона</w:t>
            </w:r>
          </w:p>
        </w:tc>
        <w:tc>
          <w:tcPr>
            <w:tcW w:w="567" w:type="dxa"/>
            <w:textDirection w:val="btLr"/>
            <w:vAlign w:val="center"/>
          </w:tcPr>
          <w:p w14:paraId="225C6635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4DC9D2B9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По горизонтали +5мм по вертикали +10 мм отклонен. от заданного уклона не более 0,2 %</w:t>
            </w:r>
          </w:p>
        </w:tc>
        <w:tc>
          <w:tcPr>
            <w:tcW w:w="567" w:type="dxa"/>
            <w:textDirection w:val="btLr"/>
            <w:vAlign w:val="center"/>
          </w:tcPr>
          <w:p w14:paraId="52A5EA62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Строительная площадка</w:t>
            </w:r>
          </w:p>
        </w:tc>
        <w:tc>
          <w:tcPr>
            <w:tcW w:w="850" w:type="dxa"/>
            <w:textDirection w:val="btLr"/>
            <w:vAlign w:val="center"/>
          </w:tcPr>
          <w:p w14:paraId="421D9003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В процессе работ, 3 изм. на каждые 50- 100 м</w:t>
            </w:r>
            <w:r w:rsidRPr="00B03DE7">
              <w:rPr>
                <w:rFonts w:cs="Times New Roman"/>
                <w:sz w:val="20"/>
                <w:szCs w:val="20"/>
                <w:vertAlign w:val="superscript"/>
              </w:rPr>
              <w:t>2.</w:t>
            </w:r>
            <w:r w:rsidRPr="00B03DE7">
              <w:rPr>
                <w:rFonts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extDirection w:val="btLr"/>
            <w:vAlign w:val="center"/>
          </w:tcPr>
          <w:p w14:paraId="032A97D6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Кровельщик, мастер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140FB0EE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Инструментальный</w:t>
            </w:r>
          </w:p>
        </w:tc>
        <w:tc>
          <w:tcPr>
            <w:tcW w:w="567" w:type="dxa"/>
            <w:textDirection w:val="btLr"/>
            <w:vAlign w:val="center"/>
          </w:tcPr>
          <w:p w14:paraId="3903592E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3-х метровая рейка, линейка, нивелир</w:t>
            </w:r>
          </w:p>
        </w:tc>
        <w:tc>
          <w:tcPr>
            <w:tcW w:w="851" w:type="dxa"/>
            <w:textDirection w:val="btLr"/>
            <w:vAlign w:val="center"/>
          </w:tcPr>
          <w:p w14:paraId="50810576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00BB7236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работ, акт на скрытые работы</w:t>
            </w:r>
          </w:p>
        </w:tc>
      </w:tr>
      <w:tr w:rsidR="00ED5EE3" w:rsidRPr="008B5898" w14:paraId="06E1A3E5" w14:textId="77777777" w:rsidTr="00257C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111"/>
        </w:trPr>
        <w:tc>
          <w:tcPr>
            <w:tcW w:w="852" w:type="dxa"/>
            <w:vMerge/>
            <w:tcBorders>
              <w:left w:val="nil"/>
            </w:tcBorders>
            <w:textDirection w:val="btLr"/>
            <w:vAlign w:val="center"/>
          </w:tcPr>
          <w:p w14:paraId="0D24DF3D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5A94E1F1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Предельная</w:t>
            </w:r>
            <w:r w:rsidRPr="00B03DE7">
              <w:rPr>
                <w:rFonts w:cs="Times New Roman"/>
                <w:color w:val="000000"/>
                <w:sz w:val="20"/>
                <w:szCs w:val="20"/>
              </w:rPr>
              <w:t xml:space="preserve"> </w:t>
            </w:r>
            <w:r w:rsidRPr="00B03DE7">
              <w:rPr>
                <w:rFonts w:cs="Times New Roman"/>
                <w:color w:val="000000"/>
                <w:sz w:val="20"/>
                <w:szCs w:val="20"/>
                <w:shd w:val="clear" w:color="auto" w:fill="FFFFFF"/>
              </w:rPr>
              <w:t>величина швов между смежными плитами утеплителя при наклейке</w:t>
            </w:r>
          </w:p>
        </w:tc>
        <w:tc>
          <w:tcPr>
            <w:tcW w:w="567" w:type="dxa"/>
            <w:textDirection w:val="btLr"/>
            <w:vAlign w:val="center"/>
          </w:tcPr>
          <w:p w14:paraId="1CACB448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288CE229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color w:val="0E0E0E"/>
                <w:sz w:val="20"/>
                <w:szCs w:val="20"/>
                <w:shd w:val="clear" w:color="auto" w:fill="FFFFFF"/>
              </w:rPr>
              <w:t>не более 5 мм</w:t>
            </w:r>
          </w:p>
        </w:tc>
        <w:tc>
          <w:tcPr>
            <w:tcW w:w="567" w:type="dxa"/>
            <w:textDirection w:val="btLr"/>
            <w:vAlign w:val="center"/>
          </w:tcPr>
          <w:p w14:paraId="3FCCF49E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Строительная площадка</w:t>
            </w:r>
          </w:p>
        </w:tc>
        <w:tc>
          <w:tcPr>
            <w:tcW w:w="850" w:type="dxa"/>
            <w:textDirection w:val="btLr"/>
            <w:vAlign w:val="center"/>
          </w:tcPr>
          <w:p w14:paraId="34D1344E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В процессе работ</w:t>
            </w:r>
          </w:p>
        </w:tc>
        <w:tc>
          <w:tcPr>
            <w:tcW w:w="709" w:type="dxa"/>
            <w:textDirection w:val="btLr"/>
            <w:vAlign w:val="center"/>
          </w:tcPr>
          <w:p w14:paraId="58D0652F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Кровельщик, мастер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4DC6958A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color w:val="0E0E0E"/>
                <w:sz w:val="20"/>
                <w:szCs w:val="20"/>
                <w:shd w:val="clear" w:color="auto" w:fill="FFFFFF"/>
              </w:rPr>
              <w:t>Инструментальный</w:t>
            </w:r>
          </w:p>
        </w:tc>
        <w:tc>
          <w:tcPr>
            <w:tcW w:w="567" w:type="dxa"/>
            <w:textDirection w:val="btLr"/>
            <w:vAlign w:val="center"/>
          </w:tcPr>
          <w:p w14:paraId="5663A453" w14:textId="7F92A24C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color w:val="0E0E0E"/>
                <w:sz w:val="20"/>
                <w:szCs w:val="20"/>
                <w:shd w:val="clear" w:color="auto" w:fill="FFFFFF"/>
              </w:rPr>
              <w:t xml:space="preserve"> Штангенциркуль</w:t>
            </w:r>
          </w:p>
        </w:tc>
        <w:tc>
          <w:tcPr>
            <w:tcW w:w="851" w:type="dxa"/>
            <w:textDirection w:val="btLr"/>
            <w:vAlign w:val="center"/>
          </w:tcPr>
          <w:p w14:paraId="47A3F226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778D6827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  <w:tr w:rsidR="00ED5EE3" w:rsidRPr="008B5898" w14:paraId="33A73B69" w14:textId="77777777" w:rsidTr="00B03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818"/>
        </w:trPr>
        <w:tc>
          <w:tcPr>
            <w:tcW w:w="852" w:type="dxa"/>
            <w:tcBorders>
              <w:left w:val="nil"/>
            </w:tcBorders>
            <w:textDirection w:val="btLr"/>
            <w:vAlign w:val="center"/>
          </w:tcPr>
          <w:p w14:paraId="19594842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Оклейка воронок внутреннего водостока</w:t>
            </w:r>
          </w:p>
        </w:tc>
        <w:tc>
          <w:tcPr>
            <w:tcW w:w="1417" w:type="dxa"/>
            <w:textDirection w:val="btLr"/>
            <w:vAlign w:val="center"/>
          </w:tcPr>
          <w:p w14:paraId="1135CB12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Чистота поверхности поддона, прочность оклейки основных и дополнительных слоев</w:t>
            </w:r>
          </w:p>
        </w:tc>
        <w:tc>
          <w:tcPr>
            <w:tcW w:w="567" w:type="dxa"/>
            <w:textDirection w:val="btLr"/>
            <w:vAlign w:val="center"/>
          </w:tcPr>
          <w:p w14:paraId="57BC22C4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678EA001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Верх чаши воронки внутренних водостоков должен быть ниже поверхности кровли на 2-</w:t>
            </w:r>
            <w:smartTag w:uri="urn:schemas-microsoft-com:office:smarttags" w:element="metricconverter">
              <w:smartTagPr>
                <w:attr w:name="ProductID" w:val="3 см"/>
              </w:smartTagPr>
              <w:r w:rsidRPr="00B03DE7">
                <w:rPr>
                  <w:rFonts w:ascii="Times New Roman" w:hAnsi="Times New Roman" w:cs="Times New Roman"/>
                  <w:sz w:val="20"/>
                  <w:szCs w:val="20"/>
                </w:rPr>
                <w:t>3 см</w:t>
              </w:r>
            </w:smartTag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567" w:type="dxa"/>
            <w:textDirection w:val="btLr"/>
            <w:vAlign w:val="center"/>
          </w:tcPr>
          <w:p w14:paraId="659D284B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Строительная площадка</w:t>
            </w:r>
          </w:p>
        </w:tc>
        <w:tc>
          <w:tcPr>
            <w:tcW w:w="850" w:type="dxa"/>
            <w:textDirection w:val="btLr"/>
            <w:vAlign w:val="center"/>
          </w:tcPr>
          <w:p w14:paraId="591FAE98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В процессе работы</w:t>
            </w:r>
          </w:p>
        </w:tc>
        <w:tc>
          <w:tcPr>
            <w:tcW w:w="709" w:type="dxa"/>
            <w:textDirection w:val="btLr"/>
            <w:vAlign w:val="center"/>
          </w:tcPr>
          <w:p w14:paraId="2F79E5E5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Кровельщик, мастер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72755283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Визуально</w:t>
            </w:r>
          </w:p>
        </w:tc>
        <w:tc>
          <w:tcPr>
            <w:tcW w:w="567" w:type="dxa"/>
            <w:textDirection w:val="btLr"/>
            <w:vAlign w:val="center"/>
          </w:tcPr>
          <w:p w14:paraId="19EB6101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  <w:textDirection w:val="btLr"/>
            <w:vAlign w:val="center"/>
          </w:tcPr>
          <w:p w14:paraId="75F52F1D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5A1D5DE0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  <w:tr w:rsidR="00ED5EE3" w:rsidRPr="008B5898" w14:paraId="39E0E62A" w14:textId="77777777" w:rsidTr="00B03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244"/>
        </w:trPr>
        <w:tc>
          <w:tcPr>
            <w:tcW w:w="852" w:type="dxa"/>
            <w:tcBorders>
              <w:left w:val="nil"/>
            </w:tcBorders>
            <w:textDirection w:val="btLr"/>
            <w:vAlign w:val="center"/>
          </w:tcPr>
          <w:p w14:paraId="3819DC90" w14:textId="49142B2C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Наклейка</w:t>
            </w:r>
            <w:r w:rsidR="00B03DE7">
              <w:rPr>
                <w:sz w:val="20"/>
                <w:szCs w:val="20"/>
                <w:lang w:val="ru-RU"/>
              </w:rPr>
              <w:t xml:space="preserve"> </w:t>
            </w:r>
            <w:r w:rsidRPr="00B03DE7">
              <w:rPr>
                <w:sz w:val="20"/>
                <w:szCs w:val="20"/>
              </w:rPr>
              <w:t>основного рулонного ковра</w:t>
            </w:r>
          </w:p>
        </w:tc>
        <w:tc>
          <w:tcPr>
            <w:tcW w:w="1417" w:type="dxa"/>
            <w:textDirection w:val="btLr"/>
            <w:vAlign w:val="center"/>
          </w:tcPr>
          <w:p w14:paraId="532F4C24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Величина нахлестки по ширине полотнищ.</w:t>
            </w:r>
          </w:p>
        </w:tc>
        <w:tc>
          <w:tcPr>
            <w:tcW w:w="567" w:type="dxa"/>
            <w:textDirection w:val="btLr"/>
            <w:vAlign w:val="center"/>
          </w:tcPr>
          <w:p w14:paraId="5888D406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143AC6F2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 xml:space="preserve">Величина нахлестки по длине полотнищ во всех слоях не менее </w:t>
            </w:r>
            <w:smartTag w:uri="urn:schemas-microsoft-com:office:smarttags" w:element="metricconverter">
              <w:smartTagPr>
                <w:attr w:name="ProductID" w:val="100 мм"/>
              </w:smartTagPr>
              <w:r w:rsidRPr="00B03DE7">
                <w:rPr>
                  <w:rFonts w:ascii="Times New Roman" w:hAnsi="Times New Roman" w:cs="Times New Roman"/>
                  <w:sz w:val="20"/>
                  <w:szCs w:val="20"/>
                </w:rPr>
                <w:t>100 мм</w:t>
              </w:r>
            </w:smartTag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. Перекрестная наклейка отдельных слоев рулонного ковра не допускается.</w:t>
            </w:r>
          </w:p>
        </w:tc>
        <w:tc>
          <w:tcPr>
            <w:tcW w:w="567" w:type="dxa"/>
            <w:textDirection w:val="btLr"/>
            <w:vAlign w:val="center"/>
          </w:tcPr>
          <w:p w14:paraId="2DEEE072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Строительная площадка</w:t>
            </w:r>
          </w:p>
        </w:tc>
        <w:tc>
          <w:tcPr>
            <w:tcW w:w="850" w:type="dxa"/>
            <w:textDirection w:val="btLr"/>
            <w:vAlign w:val="center"/>
          </w:tcPr>
          <w:p w14:paraId="40254789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В процессе работы</w:t>
            </w:r>
          </w:p>
        </w:tc>
        <w:tc>
          <w:tcPr>
            <w:tcW w:w="709" w:type="dxa"/>
            <w:textDirection w:val="btLr"/>
            <w:vAlign w:val="center"/>
          </w:tcPr>
          <w:p w14:paraId="71362F9A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Кровельщик, мастер</w:t>
            </w:r>
          </w:p>
        </w:tc>
        <w:tc>
          <w:tcPr>
            <w:tcW w:w="1559" w:type="dxa"/>
            <w:gridSpan w:val="2"/>
            <w:textDirection w:val="btLr"/>
            <w:vAlign w:val="center"/>
          </w:tcPr>
          <w:p w14:paraId="46CD292C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Визуально, рулетка</w:t>
            </w:r>
          </w:p>
        </w:tc>
        <w:tc>
          <w:tcPr>
            <w:tcW w:w="567" w:type="dxa"/>
            <w:textDirection w:val="btLr"/>
            <w:vAlign w:val="center"/>
          </w:tcPr>
          <w:p w14:paraId="47B14B22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851" w:type="dxa"/>
            <w:textDirection w:val="btLr"/>
            <w:vAlign w:val="center"/>
          </w:tcPr>
          <w:p w14:paraId="779C427F" w14:textId="77777777" w:rsidR="00ED5EE3" w:rsidRPr="00B03DE7" w:rsidRDefault="00ED5EE3" w:rsidP="00257CCE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B03DE7"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40AFF899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  <w:tr w:rsidR="00ED5EE3" w:rsidRPr="008B5898" w14:paraId="5EABEED4" w14:textId="77777777" w:rsidTr="00BA28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21"/>
        </w:trPr>
        <w:tc>
          <w:tcPr>
            <w:tcW w:w="10491" w:type="dxa"/>
            <w:gridSpan w:val="12"/>
            <w:tcBorders>
              <w:left w:val="nil"/>
              <w:right w:val="nil"/>
            </w:tcBorders>
            <w:vAlign w:val="center"/>
          </w:tcPr>
          <w:p w14:paraId="03EAB845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Приемочный</w:t>
            </w:r>
          </w:p>
        </w:tc>
      </w:tr>
      <w:tr w:rsidR="00ED5EE3" w:rsidRPr="008B5898" w14:paraId="550C5CE8" w14:textId="77777777" w:rsidTr="003F21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529"/>
        </w:trPr>
        <w:tc>
          <w:tcPr>
            <w:tcW w:w="852" w:type="dxa"/>
            <w:tcBorders>
              <w:left w:val="nil"/>
            </w:tcBorders>
            <w:textDirection w:val="btLr"/>
            <w:vAlign w:val="center"/>
          </w:tcPr>
          <w:p w14:paraId="04F62AF6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Приемка готового кровельного рулонного покрытия</w:t>
            </w:r>
          </w:p>
        </w:tc>
        <w:tc>
          <w:tcPr>
            <w:tcW w:w="1417" w:type="dxa"/>
            <w:textDirection w:val="btLr"/>
            <w:vAlign w:val="center"/>
          </w:tcPr>
          <w:p w14:paraId="72DAE114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Проверка водонепроницаемости</w:t>
            </w:r>
          </w:p>
        </w:tc>
        <w:tc>
          <w:tcPr>
            <w:tcW w:w="567" w:type="dxa"/>
            <w:vAlign w:val="center"/>
          </w:tcPr>
          <w:p w14:paraId="51F9A191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1985" w:type="dxa"/>
            <w:textDirection w:val="btLr"/>
            <w:vAlign w:val="center"/>
          </w:tcPr>
          <w:p w14:paraId="70B827B1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Fonts w:ascii="Times New Roman" w:hAnsi="Times New Roman" w:cs="Times New Roman"/>
                <w:sz w:val="20"/>
                <w:szCs w:val="20"/>
              </w:rPr>
              <w:t>.Обнаруженные при осмотре кровли дефекты или отклонения от проекта исправляются</w:t>
            </w:r>
          </w:p>
        </w:tc>
        <w:tc>
          <w:tcPr>
            <w:tcW w:w="567" w:type="dxa"/>
            <w:textDirection w:val="btLr"/>
            <w:vAlign w:val="center"/>
          </w:tcPr>
          <w:p w14:paraId="63D7A058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Строительная площадка</w:t>
            </w:r>
          </w:p>
        </w:tc>
        <w:tc>
          <w:tcPr>
            <w:tcW w:w="850" w:type="dxa"/>
            <w:textDirection w:val="btLr"/>
            <w:vAlign w:val="center"/>
          </w:tcPr>
          <w:p w14:paraId="622F314D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После выполнения работ</w:t>
            </w:r>
          </w:p>
        </w:tc>
        <w:tc>
          <w:tcPr>
            <w:tcW w:w="709" w:type="dxa"/>
            <w:textDirection w:val="btLr"/>
            <w:vAlign w:val="center"/>
          </w:tcPr>
          <w:p w14:paraId="47832EF0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Мастер, прораб</w:t>
            </w:r>
          </w:p>
        </w:tc>
        <w:tc>
          <w:tcPr>
            <w:tcW w:w="1276" w:type="dxa"/>
            <w:textDirection w:val="btLr"/>
            <w:vAlign w:val="center"/>
          </w:tcPr>
          <w:p w14:paraId="0EAC9079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Тщательный визуальный осмотр</w:t>
            </w:r>
          </w:p>
        </w:tc>
        <w:tc>
          <w:tcPr>
            <w:tcW w:w="850" w:type="dxa"/>
            <w:gridSpan w:val="2"/>
            <w:textDirection w:val="btLr"/>
            <w:vAlign w:val="center"/>
          </w:tcPr>
          <w:p w14:paraId="0D2F18EC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851" w:type="dxa"/>
            <w:vAlign w:val="center"/>
          </w:tcPr>
          <w:p w14:paraId="62DBDA97" w14:textId="77777777" w:rsidR="00ED5EE3" w:rsidRPr="00B03DE7" w:rsidRDefault="00ED5EE3" w:rsidP="00257CCE">
            <w:pPr>
              <w:ind w:firstLine="0"/>
              <w:jc w:val="center"/>
              <w:rPr>
                <w:sz w:val="20"/>
                <w:szCs w:val="20"/>
              </w:rPr>
            </w:pPr>
            <w:r w:rsidRPr="00B03DE7">
              <w:rPr>
                <w:sz w:val="20"/>
                <w:szCs w:val="20"/>
              </w:rPr>
              <w:t>-</w:t>
            </w:r>
          </w:p>
        </w:tc>
        <w:tc>
          <w:tcPr>
            <w:tcW w:w="567" w:type="dxa"/>
            <w:tcBorders>
              <w:right w:val="nil"/>
            </w:tcBorders>
            <w:textDirection w:val="btLr"/>
            <w:vAlign w:val="center"/>
          </w:tcPr>
          <w:p w14:paraId="275DD04A" w14:textId="77777777" w:rsidR="00ED5EE3" w:rsidRPr="00B03DE7" w:rsidRDefault="00ED5EE3" w:rsidP="00257CCE">
            <w:pPr>
              <w:pStyle w:val="Style52"/>
              <w:widowControl/>
              <w:spacing w:line="240" w:lineRule="auto"/>
              <w:jc w:val="center"/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</w:pPr>
            <w:r w:rsidRPr="00B03DE7">
              <w:rPr>
                <w:rStyle w:val="FontStyle65"/>
                <w:rFonts w:ascii="Times New Roman" w:hAnsi="Times New Roman" w:cs="Times New Roman"/>
                <w:sz w:val="20"/>
                <w:szCs w:val="20"/>
              </w:rPr>
              <w:t>Общий журнал работ</w:t>
            </w:r>
          </w:p>
        </w:tc>
      </w:tr>
    </w:tbl>
    <w:p w14:paraId="5FF9864A" w14:textId="77777777" w:rsidR="00ED5EE3" w:rsidRPr="004275E6" w:rsidRDefault="00ED5EE3" w:rsidP="00ED5EE3">
      <w:pPr>
        <w:pStyle w:val="222"/>
        <w:spacing w:line="240" w:lineRule="auto"/>
      </w:pPr>
      <w:r w:rsidRPr="004275E6">
        <w:lastRenderedPageBreak/>
        <w:t>Требования к готовым кровельным покрытиям и элементам их конструкций:</w:t>
      </w:r>
    </w:p>
    <w:p w14:paraId="02A1B25B" w14:textId="3912BF32" w:rsidR="00ED5EE3" w:rsidRPr="004275E6" w:rsidRDefault="00257CCE" w:rsidP="00257CCE">
      <w:pPr>
        <w:pStyle w:val="222"/>
        <w:numPr>
          <w:ilvl w:val="0"/>
          <w:numId w:val="19"/>
        </w:numPr>
        <w:spacing w:line="240" w:lineRule="auto"/>
        <w:ind w:left="142" w:firstLine="0"/>
      </w:pPr>
      <w:r>
        <w:t xml:space="preserve">  </w:t>
      </w:r>
      <w:r w:rsidR="00BA28F6">
        <w:t>п</w:t>
      </w:r>
      <w:r w:rsidR="00ED5EE3" w:rsidRPr="004275E6">
        <w:t xml:space="preserve">олный отвод по всей поверхности кровель должен осуществляться по наружным и внутренним водостокам без застоя воды </w:t>
      </w:r>
      <w:r w:rsidR="00BA28F6">
        <w:t>–</w:t>
      </w:r>
      <w:r w:rsidR="00ED5EE3" w:rsidRPr="004275E6">
        <w:t xml:space="preserve"> технический осмотр, акт приёмки;</w:t>
      </w:r>
    </w:p>
    <w:p w14:paraId="10440F00" w14:textId="1F3DAB45" w:rsidR="00ED5EE3" w:rsidRPr="004275E6" w:rsidRDefault="00257CCE" w:rsidP="00257CCE">
      <w:pPr>
        <w:pStyle w:val="222"/>
        <w:numPr>
          <w:ilvl w:val="0"/>
          <w:numId w:val="19"/>
        </w:numPr>
        <w:spacing w:line="240" w:lineRule="auto"/>
        <w:ind w:left="142" w:firstLine="0"/>
      </w:pPr>
      <w:r>
        <w:t xml:space="preserve">  </w:t>
      </w:r>
      <w:r w:rsidR="00BA28F6">
        <w:t>р</w:t>
      </w:r>
      <w:r w:rsidR="00ED5EE3">
        <w:t>асположение полотнищ и</w:t>
      </w:r>
      <w:r w:rsidR="00ED5EE3" w:rsidRPr="004275E6">
        <w:t xml:space="preserve"> защита в рядовом покрытии в местах примыканий и сопряжений в разных плоскостях должно строго соответствовать проекту – технический осмотр с составлением акта приёмки;</w:t>
      </w:r>
    </w:p>
    <w:p w14:paraId="1E00207C" w14:textId="1BE04232" w:rsidR="00ED5EE3" w:rsidRPr="004275E6" w:rsidRDefault="00257CCE" w:rsidP="00257CCE">
      <w:pPr>
        <w:pStyle w:val="222"/>
        <w:numPr>
          <w:ilvl w:val="0"/>
          <w:numId w:val="19"/>
        </w:numPr>
        <w:spacing w:line="240" w:lineRule="auto"/>
        <w:ind w:left="142" w:firstLine="0"/>
      </w:pPr>
      <w:r>
        <w:t xml:space="preserve">  </w:t>
      </w:r>
      <w:r w:rsidR="00BA28F6">
        <w:t>п</w:t>
      </w:r>
      <w:r w:rsidR="00ED5EE3" w:rsidRPr="004275E6">
        <w:t>узыри, вздутия, воздушные мешки, вмятины, проколы, губчатое строение, потёки и наплывы на поверхности кровли не допускаются. Отступления от проекта не допускаются – технический осмотр с составлением акта приёмки;</w:t>
      </w:r>
    </w:p>
    <w:p w14:paraId="05EB0958" w14:textId="055840A0" w:rsidR="00ED5EE3" w:rsidRPr="004275E6" w:rsidRDefault="00257CCE" w:rsidP="00257CCE">
      <w:pPr>
        <w:pStyle w:val="222"/>
        <w:numPr>
          <w:ilvl w:val="0"/>
          <w:numId w:val="19"/>
        </w:numPr>
        <w:spacing w:line="240" w:lineRule="auto"/>
        <w:ind w:left="142" w:firstLine="0"/>
      </w:pPr>
      <w:r>
        <w:t xml:space="preserve">  </w:t>
      </w:r>
      <w:r w:rsidR="00BA28F6">
        <w:t>у</w:t>
      </w:r>
      <w:r w:rsidR="00ED5EE3" w:rsidRPr="004275E6">
        <w:t>величение влажности основания, промежуточных элементов покрытия и всей конструкции по сравнению со стандартом – не более 0,5% (измерительный 5 измерений на площади 50-</w:t>
      </w:r>
      <w:smartTag w:uri="urn:schemas-microsoft-com:office:smarttags" w:element="metricconverter">
        <w:smartTagPr>
          <w:attr w:name="ProductID" w:val="70 м2"/>
        </w:smartTagPr>
        <w:r w:rsidR="00ED5EE3" w:rsidRPr="004275E6">
          <w:t>70 м</w:t>
        </w:r>
        <w:r w:rsidR="00ED5EE3" w:rsidRPr="004275E6">
          <w:rPr>
            <w:vertAlign w:val="superscript"/>
          </w:rPr>
          <w:t>2</w:t>
        </w:r>
      </w:smartTag>
      <w:r w:rsidR="00ED5EE3" w:rsidRPr="004275E6">
        <w:t xml:space="preserve"> покрытия, акт приёмки);</w:t>
      </w:r>
    </w:p>
    <w:p w14:paraId="24D235B5" w14:textId="25B3E00A" w:rsidR="00ED5EE3" w:rsidRPr="004275E6" w:rsidRDefault="00257CCE" w:rsidP="00257CCE">
      <w:pPr>
        <w:pStyle w:val="222"/>
        <w:numPr>
          <w:ilvl w:val="0"/>
          <w:numId w:val="19"/>
        </w:numPr>
        <w:spacing w:line="240" w:lineRule="auto"/>
        <w:ind w:left="142" w:firstLine="0"/>
      </w:pPr>
      <w:r>
        <w:t xml:space="preserve">  </w:t>
      </w:r>
      <w:r w:rsidR="00BA28F6">
        <w:t>к</w:t>
      </w:r>
      <w:r w:rsidR="00ED5EE3" w:rsidRPr="004275E6">
        <w:t>оличество усиленных слоёв в сопряжениях должно соответствовать проекту;</w:t>
      </w:r>
    </w:p>
    <w:p w14:paraId="2F633832" w14:textId="00A6B608" w:rsidR="00ED5EE3" w:rsidRDefault="00257CCE" w:rsidP="00257CCE">
      <w:pPr>
        <w:pStyle w:val="222"/>
        <w:numPr>
          <w:ilvl w:val="0"/>
          <w:numId w:val="19"/>
        </w:numPr>
        <w:spacing w:line="240" w:lineRule="auto"/>
        <w:ind w:left="142" w:firstLine="0"/>
      </w:pPr>
      <w:r>
        <w:t xml:space="preserve">  </w:t>
      </w:r>
      <w:r w:rsidR="00BA28F6">
        <w:t>ч</w:t>
      </w:r>
      <w:r w:rsidR="00ED5EE3" w:rsidRPr="004275E6">
        <w:t>аши водоприёмной воронки внутренних водостоков не должны выступать над поверхность основания.</w:t>
      </w:r>
    </w:p>
    <w:p w14:paraId="04461E4C" w14:textId="77777777" w:rsidR="00BA28F6" w:rsidRPr="00FC782C" w:rsidRDefault="00BA28F6" w:rsidP="00BA28F6">
      <w:pPr>
        <w:pStyle w:val="222"/>
        <w:spacing w:line="240" w:lineRule="auto"/>
        <w:ind w:left="0" w:firstLine="0"/>
      </w:pPr>
    </w:p>
    <w:p w14:paraId="0C6FAF08" w14:textId="5D4A7AE8" w:rsidR="00ED5EE3" w:rsidRPr="00FC782C" w:rsidRDefault="00BA28F6" w:rsidP="00ED5EE3">
      <w:pPr>
        <w:pStyle w:val="222"/>
        <w:spacing w:line="240" w:lineRule="auto"/>
        <w:jc w:val="center"/>
        <w:rPr>
          <w:b/>
        </w:rPr>
      </w:pPr>
      <w:r>
        <w:rPr>
          <w:b/>
        </w:rPr>
        <w:t>3</w:t>
      </w:r>
      <w:r w:rsidR="00ED5EE3" w:rsidRPr="00FC782C">
        <w:rPr>
          <w:b/>
        </w:rPr>
        <w:t>.</w:t>
      </w:r>
      <w:r w:rsidR="00257CCE">
        <w:rPr>
          <w:b/>
        </w:rPr>
        <w:t>4</w:t>
      </w:r>
      <w:r w:rsidR="00ED5EE3">
        <w:rPr>
          <w:b/>
        </w:rPr>
        <w:t>.7</w:t>
      </w:r>
      <w:r w:rsidR="00ED5EE3" w:rsidRPr="00FC782C">
        <w:rPr>
          <w:b/>
        </w:rPr>
        <w:t xml:space="preserve"> Техника безопасности, </w:t>
      </w:r>
      <w:r w:rsidR="00ED5EE3">
        <w:rPr>
          <w:b/>
        </w:rPr>
        <w:t>охрана труда и окружающей среды</w:t>
      </w:r>
    </w:p>
    <w:p w14:paraId="339A89B8" w14:textId="38D91525" w:rsidR="00ED5EE3" w:rsidRPr="00FC782C" w:rsidRDefault="00ED5EE3" w:rsidP="00ED5EE3">
      <w:pPr>
        <w:pStyle w:val="222"/>
        <w:spacing w:line="240" w:lineRule="auto"/>
      </w:pPr>
      <w:r w:rsidRPr="00FC782C">
        <w:t>При выполнении  кровельных работ необходимо соблюдать требова</w:t>
      </w:r>
      <w:r w:rsidR="003A5965">
        <w:t xml:space="preserve">ния, изложенные в </w:t>
      </w:r>
      <w:r w:rsidR="00257CCE" w:rsidRPr="000060C9">
        <w:rPr>
          <w:rFonts w:eastAsia="TimesNewRoman"/>
          <w:szCs w:val="24"/>
        </w:rPr>
        <w:t xml:space="preserve">ТКП </w:t>
      </w:r>
      <w:r w:rsidR="00257CCE" w:rsidRPr="000060C9">
        <w:rPr>
          <w:szCs w:val="24"/>
        </w:rPr>
        <w:t>45-1.03-40-2006</w:t>
      </w:r>
      <w:r w:rsidR="00257CCE">
        <w:rPr>
          <w:lang w:val="en-US"/>
        </w:rPr>
        <w:t xml:space="preserve"> </w:t>
      </w:r>
      <w:r w:rsidR="003A5965">
        <w:rPr>
          <w:lang w:val="en-US"/>
        </w:rPr>
        <w:t>[</w:t>
      </w:r>
      <w:r w:rsidR="003A5965" w:rsidRPr="003A5965">
        <w:t>18</w:t>
      </w:r>
      <w:r w:rsidR="003A5965" w:rsidRPr="003A5965">
        <w:rPr>
          <w:lang w:val="en-US"/>
        </w:rPr>
        <w:t>]</w:t>
      </w:r>
      <w:r w:rsidR="003A5965" w:rsidRPr="003A5965">
        <w:t xml:space="preserve">, </w:t>
      </w:r>
      <w:r w:rsidR="00257CCE" w:rsidRPr="000060C9">
        <w:rPr>
          <w:rFonts w:eastAsia="TimesNewRoman"/>
          <w:szCs w:val="24"/>
        </w:rPr>
        <w:t xml:space="preserve">ТКП </w:t>
      </w:r>
      <w:r w:rsidR="00257CCE" w:rsidRPr="000060C9">
        <w:rPr>
          <w:szCs w:val="24"/>
        </w:rPr>
        <w:t>45-1.03-44-2006</w:t>
      </w:r>
      <w:r w:rsidR="00257CCE" w:rsidRPr="003A5965">
        <w:rPr>
          <w:lang w:val="en-US"/>
        </w:rPr>
        <w:t xml:space="preserve"> </w:t>
      </w:r>
      <w:r w:rsidR="003A5965" w:rsidRPr="003A5965">
        <w:rPr>
          <w:lang w:val="en-US"/>
        </w:rPr>
        <w:t>[</w:t>
      </w:r>
      <w:r w:rsidR="003A5965" w:rsidRPr="003A5965">
        <w:t>19</w:t>
      </w:r>
      <w:r w:rsidR="003A5965" w:rsidRPr="003A5965">
        <w:rPr>
          <w:lang w:val="en-US"/>
        </w:rPr>
        <w:t>]</w:t>
      </w:r>
      <w:r w:rsidRPr="003A5965">
        <w:t>,</w:t>
      </w:r>
      <w:r w:rsidRPr="00FC782C">
        <w:t xml:space="preserve"> Межотраслевых общих правилах по охране труда, утвержденных постановлением Министерством труда и соци</w:t>
      </w:r>
      <w:r w:rsidRPr="00FC782C">
        <w:softHyphen/>
        <w:t xml:space="preserve">альной защиты Республики Беларусь от 3 июня </w:t>
      </w:r>
      <w:smartTag w:uri="urn:schemas-microsoft-com:office:smarttags" w:element="metricconverter">
        <w:smartTagPr>
          <w:attr w:name="ProductID" w:val="2003 г"/>
        </w:smartTagPr>
        <w:r w:rsidRPr="00FC782C">
          <w:t>2003 г</w:t>
        </w:r>
      </w:smartTag>
      <w:r w:rsidRPr="00FC782C">
        <w:t>. № 70, инструкции по охране труда для работников соответствующих профессий и квалификации.</w:t>
      </w:r>
    </w:p>
    <w:p w14:paraId="4AA21A14" w14:textId="77777777" w:rsidR="00ED5EE3" w:rsidRPr="00FC782C" w:rsidRDefault="00ED5EE3" w:rsidP="00ED5EE3">
      <w:pPr>
        <w:pStyle w:val="222"/>
        <w:spacing w:line="240" w:lineRule="auto"/>
      </w:pPr>
      <w:r w:rsidRPr="00FC782C">
        <w:t>К производству кровельных работ допускаются рабочие, достигшие возраста 18 лет, прошедшие медицинское освидетельствование и обучение в соответствии с квалификационным разрядом.</w:t>
      </w:r>
    </w:p>
    <w:p w14:paraId="47CF60FC" w14:textId="340A3E78" w:rsidR="00ED5EE3" w:rsidRPr="00FC782C" w:rsidRDefault="00ED5EE3" w:rsidP="00ED5EE3">
      <w:pPr>
        <w:pStyle w:val="222"/>
        <w:spacing w:line="240" w:lineRule="auto"/>
      </w:pPr>
      <w:r w:rsidRPr="00FC782C">
        <w:t>Рабочие</w:t>
      </w:r>
      <w:r w:rsidR="00257CCE">
        <w:t xml:space="preserve"> места кровельщиков следует обо</w:t>
      </w:r>
      <w:r w:rsidRPr="00FC782C">
        <w:t>рудовать так, чтобы исключалась</w:t>
      </w:r>
      <w:r w:rsidR="00257CCE">
        <w:t xml:space="preserve"> возможность их падения (периль</w:t>
      </w:r>
      <w:r w:rsidRPr="00FC782C">
        <w:t>ное ограждение, предохранитель</w:t>
      </w:r>
      <w:r w:rsidR="00257CCE">
        <w:t>ные пояса, стремянки и др.). По</w:t>
      </w:r>
      <w:r w:rsidRPr="00FC782C">
        <w:t>дачу материалов и прием их на крыше следует организовать так, чтобы доставка их в рабочую зону была безопасной.</w:t>
      </w:r>
    </w:p>
    <w:p w14:paraId="79C876B7" w14:textId="77777777" w:rsidR="00ED5EE3" w:rsidRPr="00FC782C" w:rsidRDefault="00ED5EE3" w:rsidP="00ED5EE3">
      <w:pPr>
        <w:pStyle w:val="222"/>
        <w:spacing w:line="240" w:lineRule="auto"/>
      </w:pPr>
      <w:r w:rsidRPr="00FC782C">
        <w:t xml:space="preserve">Размещать на крыше материалы допускается только в местах, предусмотренных проектом производства работ, с применением мер против их падения, в том числе от воздействия ветра. Не допускается хранение и складирование на крыше материалов в большем количестве, чем требуется для работы на данном участке. Не допускается выполнение кровельных работ во время гололеда, сильного снегопада,  тумана, исключающего видимость в пределах фронта работ, грозы и ветра скоростью 15 м/с и более.  Рабочие, занятые на устройстве кровель, должны быть обеспечены спецодеждой, </w:t>
      </w:r>
      <w:r w:rsidRPr="00FC782C">
        <w:lastRenderedPageBreak/>
        <w:t>спецобувью и другими средствами индивидуальной защиты в количестве не ниже установленных норм.</w:t>
      </w:r>
    </w:p>
    <w:p w14:paraId="1A7F3C26" w14:textId="77777777" w:rsidR="00ED5EE3" w:rsidRPr="00FC782C" w:rsidRDefault="00ED5EE3" w:rsidP="00ED5EE3">
      <w:pPr>
        <w:pStyle w:val="222"/>
        <w:spacing w:line="240" w:lineRule="auto"/>
      </w:pPr>
      <w:r w:rsidRPr="00FC782C">
        <w:t>При огрунтовке оснований кровель способом распыления кровельщики должны находиться с наветренной стороны.</w:t>
      </w:r>
    </w:p>
    <w:p w14:paraId="1E33466A" w14:textId="77777777" w:rsidR="00ED5EE3" w:rsidRPr="00FC782C" w:rsidRDefault="00ED5EE3" w:rsidP="00ED5EE3">
      <w:pPr>
        <w:pStyle w:val="222"/>
        <w:spacing w:line="240" w:lineRule="auto"/>
      </w:pPr>
      <w:r w:rsidRPr="00FC782C">
        <w:t>При устройстве кровель из легковоспламеняющихся и возгораемых материалов на строительной площадке и крыше необходимо иметь огнетушители и другие противопожарные средства.</w:t>
      </w:r>
    </w:p>
    <w:p w14:paraId="3021045C" w14:textId="77777777" w:rsidR="00ED5EE3" w:rsidRPr="00FC782C" w:rsidRDefault="00ED5EE3" w:rsidP="00ED5EE3">
      <w:pPr>
        <w:pStyle w:val="222"/>
        <w:spacing w:line="240" w:lineRule="auto"/>
      </w:pPr>
      <w:r w:rsidRPr="00FC782C">
        <w:t>На проведение огневых работ оформляется наряд-допуск установленной формы.</w:t>
      </w:r>
    </w:p>
    <w:p w14:paraId="7DB10B92" w14:textId="3338EB9B" w:rsidR="00ED5EE3" w:rsidRPr="00FC782C" w:rsidRDefault="00ED5EE3" w:rsidP="00ED5EE3">
      <w:pPr>
        <w:pStyle w:val="222"/>
        <w:spacing w:line="240" w:lineRule="auto"/>
      </w:pPr>
      <w:r w:rsidRPr="00FC782C">
        <w:t>Исполнение огневых работ производят лица, прошедшие соответствующую подготовку, получившие удостоверение</w:t>
      </w:r>
      <w:r w:rsidR="00257CCE">
        <w:t xml:space="preserve"> </w:t>
      </w:r>
      <w:r w:rsidRPr="00FC782C">
        <w:t>талон о прохождении пожарно-технического минимума знаний.</w:t>
      </w:r>
    </w:p>
    <w:p w14:paraId="0C15CB31" w14:textId="77777777" w:rsidR="00ED5EE3" w:rsidRPr="00FC782C" w:rsidRDefault="00ED5EE3" w:rsidP="00ED5EE3">
      <w:pPr>
        <w:pStyle w:val="222"/>
        <w:spacing w:line="240" w:lineRule="auto"/>
      </w:pPr>
      <w:r w:rsidRPr="00FC782C">
        <w:t>Лица, не прошедшие инструктаж по правилам пожарной безопасности и технике безопасности к работе не допускаются. Проинструктированные рабочие и служащие должны быть записаны в специальный журнал с указанием их инициалов, даты проведения, лица проводившего инструктаж.</w:t>
      </w:r>
    </w:p>
    <w:p w14:paraId="3B20C0B0" w14:textId="77777777" w:rsidR="00ED5EE3" w:rsidRPr="00FC782C" w:rsidRDefault="00ED5EE3" w:rsidP="00ED5EE3">
      <w:pPr>
        <w:pStyle w:val="222"/>
        <w:spacing w:line="240" w:lineRule="auto"/>
      </w:pPr>
      <w:r w:rsidRPr="00FC782C">
        <w:t>Работающий с горелкой должен пройти специальное обучение, иметь допуск для работы с аппаратурой, правильно с ней обращаться.</w:t>
      </w:r>
    </w:p>
    <w:p w14:paraId="728CE804" w14:textId="77777777" w:rsidR="00ED5EE3" w:rsidRPr="00FC782C" w:rsidRDefault="00ED5EE3" w:rsidP="00ED5EE3">
      <w:pPr>
        <w:pStyle w:val="222"/>
        <w:spacing w:line="240" w:lineRule="auto"/>
      </w:pPr>
      <w:r w:rsidRPr="00FC782C">
        <w:t>Запрещается:</w:t>
      </w:r>
    </w:p>
    <w:p w14:paraId="22ADD79E" w14:textId="77777777" w:rsidR="00ED5EE3" w:rsidRPr="00FC782C" w:rsidRDefault="00ED5EE3" w:rsidP="00ED5EE3">
      <w:pPr>
        <w:pStyle w:val="222"/>
        <w:spacing w:line="240" w:lineRule="auto"/>
      </w:pPr>
      <w:r w:rsidRPr="00FC782C">
        <w:t>а) снимать баллоны с автомашин колпаками вниз;</w:t>
      </w:r>
    </w:p>
    <w:p w14:paraId="02358D1D" w14:textId="77777777" w:rsidR="00ED5EE3" w:rsidRPr="00FC782C" w:rsidRDefault="00ED5EE3" w:rsidP="00ED5EE3">
      <w:pPr>
        <w:pStyle w:val="222"/>
        <w:spacing w:line="240" w:lineRule="auto"/>
      </w:pPr>
      <w:r w:rsidRPr="00FC782C">
        <w:t>б) отсоединять шланги при наличии в них давления;</w:t>
      </w:r>
    </w:p>
    <w:p w14:paraId="5B73344D" w14:textId="77777777" w:rsidR="00ED5EE3" w:rsidRPr="00FC782C" w:rsidRDefault="00ED5EE3" w:rsidP="00ED5EE3">
      <w:pPr>
        <w:pStyle w:val="222"/>
        <w:spacing w:line="240" w:lineRule="auto"/>
      </w:pPr>
      <w:r w:rsidRPr="00FC782C">
        <w:t xml:space="preserve">в) использовать баллоны с пропан - бутаном без регулятора давления. </w:t>
      </w:r>
    </w:p>
    <w:p w14:paraId="6DAA529A" w14:textId="77777777" w:rsidR="00ED5EE3" w:rsidRPr="00FC782C" w:rsidRDefault="00ED5EE3" w:rsidP="00ED5EE3">
      <w:pPr>
        <w:pStyle w:val="222"/>
        <w:spacing w:line="240" w:lineRule="auto"/>
      </w:pPr>
      <w:r w:rsidRPr="00FC782C">
        <w:t>Перед началом работ с горелкой необходимо убедиться:</w:t>
      </w:r>
    </w:p>
    <w:p w14:paraId="3A2FCC9D" w14:textId="77777777" w:rsidR="00ED5EE3" w:rsidRPr="00FC782C" w:rsidRDefault="00ED5EE3" w:rsidP="00ED5EE3">
      <w:pPr>
        <w:pStyle w:val="222"/>
        <w:spacing w:line="240" w:lineRule="auto"/>
      </w:pPr>
      <w:r w:rsidRPr="00FC782C">
        <w:t>а) в плотности соединения редуктора с баллоном и шлангами;</w:t>
      </w:r>
    </w:p>
    <w:p w14:paraId="56C987D0" w14:textId="77777777" w:rsidR="00ED5EE3" w:rsidRPr="00FC782C" w:rsidRDefault="00ED5EE3" w:rsidP="00ED5EE3">
      <w:pPr>
        <w:pStyle w:val="222"/>
        <w:spacing w:line="240" w:lineRule="auto"/>
      </w:pPr>
      <w:r w:rsidRPr="00FC782C">
        <w:t>б) исправности вентиля на горелке.</w:t>
      </w:r>
    </w:p>
    <w:p w14:paraId="0C6C1C2B" w14:textId="77777777" w:rsidR="00ED5EE3" w:rsidRPr="00FC782C" w:rsidRDefault="00ED5EE3" w:rsidP="00ED5EE3">
      <w:pPr>
        <w:pStyle w:val="222"/>
        <w:spacing w:line="240" w:lineRule="auto"/>
      </w:pPr>
      <w:r w:rsidRPr="00FC782C">
        <w:t>Проверка всех соединений горелки с баллоном производится два раза в смену с записью в журнале.</w:t>
      </w:r>
    </w:p>
    <w:p w14:paraId="2A815CCA" w14:textId="77777777" w:rsidR="00ED5EE3" w:rsidRPr="00FC782C" w:rsidRDefault="00ED5EE3" w:rsidP="00ED5EE3">
      <w:pPr>
        <w:pStyle w:val="222"/>
        <w:spacing w:line="240" w:lineRule="auto"/>
      </w:pPr>
      <w:r w:rsidRPr="00FC782C">
        <w:t>Работающему с горелкой запрещается:</w:t>
      </w:r>
    </w:p>
    <w:p w14:paraId="3FD16994" w14:textId="77777777" w:rsidR="00ED5EE3" w:rsidRPr="00FC782C" w:rsidRDefault="00ED5EE3" w:rsidP="00ED5EE3">
      <w:pPr>
        <w:pStyle w:val="222"/>
        <w:spacing w:line="240" w:lineRule="auto"/>
      </w:pPr>
      <w:r w:rsidRPr="00FC782C">
        <w:t>а) передача горелки другим лицам;</w:t>
      </w:r>
    </w:p>
    <w:p w14:paraId="5FCC3572" w14:textId="77777777" w:rsidR="00ED5EE3" w:rsidRPr="00FC782C" w:rsidRDefault="00ED5EE3" w:rsidP="00ED5EE3">
      <w:pPr>
        <w:pStyle w:val="222"/>
        <w:spacing w:line="240" w:lineRule="auto"/>
      </w:pPr>
      <w:r w:rsidRPr="00FC782C">
        <w:t>б) держать горелку, направленную на подплавляемую поверхность без движения более 1-2 сек., во избежание пережога;</w:t>
      </w:r>
    </w:p>
    <w:p w14:paraId="382B38B9" w14:textId="77777777" w:rsidR="00ED5EE3" w:rsidRPr="00FC782C" w:rsidRDefault="00ED5EE3" w:rsidP="00ED5EE3">
      <w:pPr>
        <w:pStyle w:val="222"/>
        <w:spacing w:line="240" w:lineRule="auto"/>
      </w:pPr>
      <w:r w:rsidRPr="00FC782C">
        <w:t>в) зажигать горелку, устранять разные повреждения без защитных очков;</w:t>
      </w:r>
    </w:p>
    <w:p w14:paraId="6D2BD0AB" w14:textId="77777777" w:rsidR="00ED5EE3" w:rsidRPr="00FC782C" w:rsidRDefault="00ED5EE3" w:rsidP="00ED5EE3">
      <w:pPr>
        <w:pStyle w:val="222"/>
        <w:spacing w:line="240" w:lineRule="auto"/>
      </w:pPr>
      <w:r w:rsidRPr="00FC782C">
        <w:t>г) работать в промасленной одежде и курить на рабочем месте.</w:t>
      </w:r>
    </w:p>
    <w:p w14:paraId="44F12A8E" w14:textId="77777777" w:rsidR="00ED5EE3" w:rsidRDefault="00ED5EE3" w:rsidP="00ED5EE3">
      <w:pPr>
        <w:pStyle w:val="222"/>
        <w:spacing w:line="240" w:lineRule="auto"/>
      </w:pPr>
      <w:r w:rsidRPr="00FC782C">
        <w:t>Подача баллонов с газом на кровлю и спуск баллонов производится только в контейнерах.</w:t>
      </w:r>
    </w:p>
    <w:p w14:paraId="00CFE571" w14:textId="77777777" w:rsidR="000D0EF4" w:rsidRDefault="000D0EF4" w:rsidP="00ED5EE3">
      <w:pPr>
        <w:jc w:val="center"/>
        <w:rPr>
          <w:rFonts w:eastAsia="Times New Roman" w:cs="Times New Roman"/>
          <w:szCs w:val="28"/>
          <w:lang w:val="ru-RU" w:eastAsia="ru-RU"/>
        </w:rPr>
      </w:pPr>
    </w:p>
    <w:p w14:paraId="2C707596" w14:textId="77777777" w:rsidR="00257CCE" w:rsidRDefault="00257CCE" w:rsidP="000D0EF4">
      <w:pPr>
        <w:rPr>
          <w:b/>
          <w:lang w:val="ru-RU"/>
        </w:rPr>
      </w:pPr>
    </w:p>
    <w:p w14:paraId="715BD4A7" w14:textId="77777777" w:rsidR="00257CCE" w:rsidRDefault="00257CCE" w:rsidP="000D0EF4">
      <w:pPr>
        <w:rPr>
          <w:b/>
          <w:lang w:val="ru-RU"/>
        </w:rPr>
      </w:pPr>
    </w:p>
    <w:p w14:paraId="6AFA10B6" w14:textId="77777777" w:rsidR="00257CCE" w:rsidRDefault="00257CCE" w:rsidP="000D0EF4">
      <w:pPr>
        <w:rPr>
          <w:b/>
          <w:lang w:val="ru-RU"/>
        </w:rPr>
      </w:pPr>
    </w:p>
    <w:p w14:paraId="166014AD" w14:textId="77777777" w:rsidR="00257CCE" w:rsidRDefault="00257CCE" w:rsidP="000D0EF4">
      <w:pPr>
        <w:rPr>
          <w:b/>
          <w:lang w:val="ru-RU"/>
        </w:rPr>
      </w:pPr>
    </w:p>
    <w:p w14:paraId="7F05DC61" w14:textId="77777777" w:rsidR="00257CCE" w:rsidRDefault="00257CCE" w:rsidP="000D0EF4">
      <w:pPr>
        <w:rPr>
          <w:b/>
          <w:lang w:val="ru-RU"/>
        </w:rPr>
      </w:pPr>
    </w:p>
    <w:p w14:paraId="1EE46389" w14:textId="77777777" w:rsidR="00257CCE" w:rsidRDefault="00257CCE" w:rsidP="000D0EF4">
      <w:pPr>
        <w:rPr>
          <w:b/>
          <w:lang w:val="ru-RU"/>
        </w:rPr>
      </w:pPr>
    </w:p>
    <w:p w14:paraId="3ACB40A2" w14:textId="77777777" w:rsidR="00257CCE" w:rsidRDefault="00257CCE" w:rsidP="000D0EF4">
      <w:pPr>
        <w:rPr>
          <w:b/>
          <w:lang w:val="ru-RU"/>
        </w:rPr>
      </w:pPr>
    </w:p>
    <w:p w14:paraId="72FA5BEE" w14:textId="2F7B7375" w:rsidR="00ED5EE3" w:rsidRDefault="000D0EF4" w:rsidP="000D0EF4">
      <w:pPr>
        <w:rPr>
          <w:b/>
          <w:szCs w:val="28"/>
          <w:lang w:val="ru-RU"/>
        </w:rPr>
      </w:pPr>
      <w:r>
        <w:rPr>
          <w:b/>
          <w:lang w:val="ru-RU"/>
        </w:rPr>
        <w:lastRenderedPageBreak/>
        <w:t>3</w:t>
      </w:r>
      <w:r w:rsidR="00257CCE">
        <w:rPr>
          <w:b/>
        </w:rPr>
        <w:t>.</w:t>
      </w:r>
      <w:r w:rsidR="00257CCE">
        <w:rPr>
          <w:b/>
          <w:lang w:val="ru-RU"/>
        </w:rPr>
        <w:t>4</w:t>
      </w:r>
      <w:r w:rsidR="00ED5EE3" w:rsidRPr="00EC6762">
        <w:rPr>
          <w:b/>
        </w:rPr>
        <w:t xml:space="preserve">.8 </w:t>
      </w:r>
      <w:r w:rsidR="00ED5EE3" w:rsidRPr="002A112D">
        <w:rPr>
          <w:b/>
          <w:szCs w:val="28"/>
        </w:rPr>
        <w:t xml:space="preserve">Калькуляция </w:t>
      </w:r>
      <w:r w:rsidR="00ED5EE3">
        <w:rPr>
          <w:b/>
          <w:szCs w:val="28"/>
        </w:rPr>
        <w:t xml:space="preserve">затрат труда и </w:t>
      </w:r>
      <w:r w:rsidR="00ED5EE3" w:rsidRPr="002A112D">
        <w:rPr>
          <w:b/>
          <w:szCs w:val="28"/>
        </w:rPr>
        <w:t>машинного  времени</w:t>
      </w:r>
    </w:p>
    <w:p w14:paraId="2867D282" w14:textId="77777777" w:rsidR="000D0EF4" w:rsidRPr="000D0EF4" w:rsidRDefault="000D0EF4" w:rsidP="000D0EF4">
      <w:pPr>
        <w:rPr>
          <w:b/>
          <w:szCs w:val="28"/>
          <w:lang w:val="ru-RU"/>
        </w:rPr>
      </w:pPr>
    </w:p>
    <w:p w14:paraId="09A5AB35" w14:textId="4FDD01BC" w:rsidR="00ED5EE3" w:rsidRDefault="00ED5EE3" w:rsidP="00ED5EE3">
      <w:pPr>
        <w:rPr>
          <w:sz w:val="24"/>
          <w:szCs w:val="24"/>
          <w:lang w:val="ru-RU"/>
        </w:rPr>
      </w:pPr>
      <w:r w:rsidRPr="000D0EF4">
        <w:rPr>
          <w:sz w:val="24"/>
          <w:szCs w:val="24"/>
        </w:rPr>
        <w:t xml:space="preserve">Таблица  </w:t>
      </w:r>
      <w:r w:rsidR="000D0EF4" w:rsidRPr="000D0EF4">
        <w:rPr>
          <w:sz w:val="24"/>
          <w:szCs w:val="24"/>
          <w:lang w:val="ru-RU"/>
        </w:rPr>
        <w:t>3.13 –</w:t>
      </w:r>
      <w:r w:rsidRPr="000D0EF4">
        <w:rPr>
          <w:sz w:val="24"/>
          <w:szCs w:val="24"/>
        </w:rPr>
        <w:t xml:space="preserve">  Калькуляция затрат труда и машинного  времени</w:t>
      </w:r>
    </w:p>
    <w:p w14:paraId="2E090E25" w14:textId="77777777" w:rsidR="00257CCE" w:rsidRPr="00257CCE" w:rsidRDefault="00257CCE" w:rsidP="00ED5EE3">
      <w:pPr>
        <w:rPr>
          <w:b/>
          <w:sz w:val="24"/>
          <w:szCs w:val="24"/>
          <w:lang w:val="ru-RU"/>
        </w:rPr>
      </w:pPr>
    </w:p>
    <w:tbl>
      <w:tblPr>
        <w:tblW w:w="1049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1843"/>
        <w:gridCol w:w="896"/>
        <w:gridCol w:w="860"/>
        <w:gridCol w:w="937"/>
        <w:gridCol w:w="1701"/>
        <w:gridCol w:w="747"/>
        <w:gridCol w:w="671"/>
        <w:gridCol w:w="1134"/>
      </w:tblGrid>
      <w:tr w:rsidR="003F2192" w:rsidRPr="003F2192" w14:paraId="3FB81282" w14:textId="77777777" w:rsidTr="003F2192">
        <w:trPr>
          <w:trHeight w:val="255"/>
        </w:trPr>
        <w:tc>
          <w:tcPr>
            <w:tcW w:w="568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3379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>№ п/п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7A133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>Обоснование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FEE1B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>Наименование работ</w:t>
            </w:r>
          </w:p>
        </w:tc>
        <w:tc>
          <w:tcPr>
            <w:tcW w:w="8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E4DB6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>Ед.       изм.</w:t>
            </w:r>
          </w:p>
        </w:tc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81909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>Объем</w:t>
            </w:r>
          </w:p>
        </w:tc>
        <w:tc>
          <w:tcPr>
            <w:tcW w:w="9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5208B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 xml:space="preserve">Норма времени </w:t>
            </w:r>
          </w:p>
          <w:p w14:paraId="317E7021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u w:val="single"/>
                <w:lang w:val="ru-RU" w:eastAsia="ru-RU"/>
              </w:rPr>
              <w:t>чел-ч</w:t>
            </w: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 xml:space="preserve">       маш-ч</w:t>
            </w:r>
          </w:p>
        </w:tc>
        <w:tc>
          <w:tcPr>
            <w:tcW w:w="3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070BD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>Состав звена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11D8D4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 xml:space="preserve">Затраты труда </w:t>
            </w:r>
            <w:r w:rsidRPr="003F2192">
              <w:rPr>
                <w:rFonts w:eastAsia="Times New Roman" w:cs="Times New Roman"/>
                <w:sz w:val="20"/>
                <w:szCs w:val="20"/>
                <w:u w:val="single"/>
                <w:lang w:val="ru-RU" w:eastAsia="ru-RU"/>
              </w:rPr>
              <w:t>чел-ч</w:t>
            </w: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 xml:space="preserve"> маш-ч</w:t>
            </w:r>
          </w:p>
        </w:tc>
      </w:tr>
      <w:tr w:rsidR="003F2192" w:rsidRPr="003F2192" w14:paraId="00066603" w14:textId="77777777" w:rsidTr="003F219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AE8BC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F302B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79A1E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491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0C92D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2AAAC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A74D4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>Профессия</w:t>
            </w:r>
          </w:p>
        </w:tc>
        <w:tc>
          <w:tcPr>
            <w:tcW w:w="7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0DC0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>Разряд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5F1C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ru-RU" w:eastAsia="ru-RU"/>
              </w:rPr>
              <w:t>Кол-во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C93516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F2192" w:rsidRPr="003F2192" w14:paraId="14A45E3A" w14:textId="77777777" w:rsidTr="003F219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42C7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AAFE51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B412F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094F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EDEE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3FB4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A9290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584A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F4C3E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EACC23D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F2192" w:rsidRPr="003F2192" w14:paraId="6B4B3F71" w14:textId="77777777" w:rsidTr="003F2192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BF962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07A7C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7CDD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0EB3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0CF16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5D463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196E1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296E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25D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67C05C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3F2192" w:rsidRPr="003F2192" w14:paraId="346A9F62" w14:textId="77777777" w:rsidTr="003F2192">
        <w:trPr>
          <w:trHeight w:val="300"/>
        </w:trPr>
        <w:tc>
          <w:tcPr>
            <w:tcW w:w="56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DD0D4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13BBE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DC2FD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E2B03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520C1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65FF6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C1DA9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AA633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6C926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AF696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 w:rsidRPr="003F2192">
              <w:rPr>
                <w:rFonts w:eastAsia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</w:tr>
      <w:tr w:rsidR="003F2192" w:rsidRPr="003F2192" w14:paraId="5EA9DABC" w14:textId="77777777" w:rsidTr="003F2192">
        <w:trPr>
          <w:trHeight w:val="1554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13C3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008B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НЗТ 7-159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B714E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Укладка цементного раствора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69DD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100м</w:t>
            </w:r>
            <w:r w:rsidRPr="003F2192">
              <w:rPr>
                <w:rFonts w:eastAsia="Times New Roman" w:cs="Times New Roman"/>
                <w:sz w:val="24"/>
                <w:szCs w:val="24"/>
                <w:vertAlign w:val="superscript"/>
                <w:lang w:val="ru-RU" w:eastAsia="ru-RU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23F8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10,84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B488D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6,8</w:t>
            </w:r>
          </w:p>
          <w:p w14:paraId="44FB1965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A1F2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  <w:p w14:paraId="4F5A888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  <w:p w14:paraId="5F3500C1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AD82A" w14:textId="367CEBA8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4</w:t>
            </w:r>
          </w:p>
          <w:p w14:paraId="10F373E4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66B1A0E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DAA3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0F51859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457DEA29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A8D029C" w14:textId="776D1A8D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7,37</w:t>
            </w:r>
          </w:p>
        </w:tc>
      </w:tr>
      <w:tr w:rsidR="003F2192" w:rsidRPr="003F2192" w14:paraId="0B3D9F1C" w14:textId="77777777" w:rsidTr="003F2192">
        <w:trPr>
          <w:trHeight w:val="1547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3943C0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8F45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НЗТ 7-17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2946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Нанесение битумного праймера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3BB6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100м</w:t>
            </w:r>
            <w:r w:rsidRPr="003F2192">
              <w:rPr>
                <w:rFonts w:eastAsia="Times New Roman" w:cs="Times New Roman"/>
                <w:sz w:val="24"/>
                <w:szCs w:val="24"/>
                <w:vertAlign w:val="superscript"/>
                <w:lang w:val="ru-RU" w:eastAsia="ru-RU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9E7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10,84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240F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0,65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0B6B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Кровельщик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099F2" w14:textId="77777777" w:rsid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4</w:t>
            </w:r>
          </w:p>
          <w:p w14:paraId="3F3EA32B" w14:textId="77777777" w:rsidR="00CF20DA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5B81FC02" w14:textId="51D05A26" w:rsidR="00CF20DA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F5732" w14:textId="77777777" w:rsid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6A60E883" w14:textId="77777777" w:rsidR="00CF20DA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24ADC78C" w14:textId="73982CF7" w:rsidR="00CF20DA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9CD1223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7,05</w:t>
            </w:r>
          </w:p>
        </w:tc>
      </w:tr>
      <w:tr w:rsidR="003F2192" w:rsidRPr="003F2192" w14:paraId="47EBB709" w14:textId="77777777" w:rsidTr="003F2192">
        <w:trPr>
          <w:trHeight w:val="1125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DB935" w14:textId="22C4D125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6FD65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НЗТ 7-144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3EF0C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Укладка плит из пеностекла 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673A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100м</w:t>
            </w:r>
            <w:r w:rsidRPr="003F2192">
              <w:rPr>
                <w:rFonts w:eastAsia="Times New Roman" w:cs="Times New Roman"/>
                <w:sz w:val="24"/>
                <w:szCs w:val="24"/>
                <w:vertAlign w:val="superscript"/>
                <w:lang w:val="ru-RU" w:eastAsia="ru-RU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FB4C6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10,84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6C102" w14:textId="6D171D2D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1,6</w:t>
            </w:r>
            <w:r w:rsidR="003F2192"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429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  <w:p w14:paraId="55A2850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64624" w14:textId="71696AE3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4336DF4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0989C" w14:textId="1BCEDA42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  <w:p w14:paraId="2C338315" w14:textId="7E54C19A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F388FA6" w14:textId="5F531207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17,6</w:t>
            </w:r>
            <w:r w:rsidR="003F2192"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7</w:t>
            </w:r>
          </w:p>
        </w:tc>
      </w:tr>
      <w:tr w:rsidR="003F2192" w:rsidRPr="003F2192" w14:paraId="2B380A84" w14:textId="77777777" w:rsidTr="003F2192">
        <w:trPr>
          <w:trHeight w:val="1125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A50B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D697F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НЗТ 7-132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E01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Нанесение битумной мастики 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5999D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100м</w:t>
            </w:r>
            <w:r w:rsidRPr="003F2192">
              <w:rPr>
                <w:rFonts w:eastAsia="Times New Roman" w:cs="Times New Roman"/>
                <w:sz w:val="24"/>
                <w:szCs w:val="24"/>
                <w:vertAlign w:val="superscript"/>
                <w:lang w:val="ru-RU" w:eastAsia="ru-RU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2EBE9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10,84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12C41" w14:textId="4D39F109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0,3</w:t>
            </w:r>
            <w:r w:rsidR="003F2192"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6E9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  <w:p w14:paraId="7E8E5A70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074BF" w14:textId="74368504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7E3052B9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27B5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635772FE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E368CB" w14:textId="0A57DC40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4,22</w:t>
            </w:r>
          </w:p>
        </w:tc>
      </w:tr>
      <w:tr w:rsidR="003F2192" w:rsidRPr="003F2192" w14:paraId="3C81BC3B" w14:textId="77777777" w:rsidTr="003F2192">
        <w:trPr>
          <w:trHeight w:val="1125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82A7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2002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НЗТ 7-144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BD73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Укладка плит из пеностекла 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C420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100м</w:t>
            </w:r>
            <w:r w:rsidRPr="003F2192">
              <w:rPr>
                <w:rFonts w:eastAsia="Times New Roman" w:cs="Times New Roman"/>
                <w:sz w:val="24"/>
                <w:szCs w:val="24"/>
                <w:vertAlign w:val="superscript"/>
                <w:lang w:val="ru-RU" w:eastAsia="ru-RU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DF9B5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10,84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175A3" w14:textId="0A1E3FA3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1,6</w:t>
            </w:r>
            <w:r w:rsidR="003F2192"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AC2BB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  <w:p w14:paraId="524D7BF0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897B5" w14:textId="6A99E2B6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7439F2D1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53F46" w14:textId="058B545D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  <w:p w14:paraId="67A45F23" w14:textId="49343FF9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7E2A286" w14:textId="019C0E66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17,6</w:t>
            </w:r>
            <w:r w:rsidR="003F2192"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7</w:t>
            </w:r>
          </w:p>
        </w:tc>
      </w:tr>
      <w:tr w:rsidR="003F2192" w:rsidRPr="003F2192" w14:paraId="7407A92F" w14:textId="77777777" w:rsidTr="003F2192">
        <w:trPr>
          <w:trHeight w:val="1125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1EFD3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4583B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НЗТ 7-132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9ACF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Нанесение битумной мастики 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0C8DC4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100м</w:t>
            </w:r>
            <w:r w:rsidRPr="003F2192">
              <w:rPr>
                <w:rFonts w:eastAsia="Times New Roman" w:cs="Times New Roman"/>
                <w:sz w:val="24"/>
                <w:szCs w:val="24"/>
                <w:vertAlign w:val="superscript"/>
                <w:lang w:val="ru-RU" w:eastAsia="ru-RU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7677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10,84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993E7" w14:textId="49643AE9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0,3</w:t>
            </w:r>
            <w:r w:rsidR="003F2192"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BE3ED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  <w:p w14:paraId="3293E13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Изолировщик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437A6" w14:textId="2C9B4E7D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301F459E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E8F06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768D3D3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7253DA" w14:textId="365EE938" w:rsidR="003F2192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4,22</w:t>
            </w:r>
          </w:p>
        </w:tc>
      </w:tr>
      <w:tr w:rsidR="003F2192" w:rsidRPr="003F2192" w14:paraId="3655D219" w14:textId="77777777" w:rsidTr="003F2192">
        <w:trPr>
          <w:trHeight w:val="1125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6BDB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08D1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НЗТ 7-213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1B81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Устройство кровли из наплавляемых рулонных материалов в 2 слоя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F6906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100м</w:t>
            </w:r>
            <w:r w:rsidRPr="003F2192">
              <w:rPr>
                <w:rFonts w:eastAsia="Times New Roman" w:cs="Times New Roman"/>
                <w:sz w:val="24"/>
                <w:szCs w:val="24"/>
                <w:vertAlign w:val="superscript"/>
                <w:lang w:val="ru-RU" w:eastAsia="ru-RU"/>
              </w:rPr>
              <w:t>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E6E4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10,84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29F42" w14:textId="2A69E94A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1</w:t>
            </w:r>
            <w:r w:rsidR="00106B49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,</w:t>
            </w:r>
            <w:r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4661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Кровельщик </w:t>
            </w:r>
          </w:p>
          <w:p w14:paraId="285C71C5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Кровельщик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55300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4</w:t>
            </w:r>
          </w:p>
          <w:p w14:paraId="47DE3A12" w14:textId="77777777" w:rsid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7ECE2F4B" w14:textId="3366A460" w:rsidR="00106B49" w:rsidRPr="003F2192" w:rsidRDefault="00106B49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939AC" w14:textId="5D1EDA3D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79B49B49" w14:textId="77777777" w:rsidR="003F2192" w:rsidRDefault="00106B49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  <w:p w14:paraId="622644D6" w14:textId="07B7F06A" w:rsidR="00106B49" w:rsidRPr="003F2192" w:rsidRDefault="00106B49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12BBF46" w14:textId="2C894D5E" w:rsidR="003F2192" w:rsidRPr="003F2192" w:rsidRDefault="00106B49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14,0</w:t>
            </w:r>
            <w:r w:rsidR="003F2192"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92</w:t>
            </w:r>
          </w:p>
        </w:tc>
      </w:tr>
      <w:tr w:rsidR="003F2192" w:rsidRPr="003F2192" w14:paraId="2B7B382A" w14:textId="77777777" w:rsidTr="003F2192">
        <w:trPr>
          <w:trHeight w:val="1125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69D1B1" w14:textId="20B62BB8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E2727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НЗТ 7-225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0D15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Обделка воронок внутреннего водостока 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AFB93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1шт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20680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03D03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1,5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4DC5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Кровельщик</w:t>
            </w:r>
          </w:p>
          <w:p w14:paraId="1A914274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Кровельщик</w:t>
            </w:r>
          </w:p>
          <w:p w14:paraId="51AF255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Кровельщик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88C91" w14:textId="03A74548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4</w:t>
            </w:r>
          </w:p>
          <w:p w14:paraId="5F756A3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3678D47D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C99B3" w14:textId="43199CF2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4B213D25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55339B7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E01B11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6</w:t>
            </w:r>
          </w:p>
        </w:tc>
      </w:tr>
      <w:tr w:rsidR="003F2192" w:rsidRPr="003F2192" w14:paraId="4E5B74BA" w14:textId="77777777" w:rsidTr="003F2192">
        <w:trPr>
          <w:trHeight w:val="1125"/>
        </w:trPr>
        <w:tc>
          <w:tcPr>
            <w:tcW w:w="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2666B2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E806D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НЗТ 7-50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18D31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Монтаж элементов покрытий парапетов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28876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1м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9F3C8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256</w:t>
            </w:r>
          </w:p>
        </w:tc>
        <w:tc>
          <w:tcPr>
            <w:tcW w:w="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9FC1F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0,29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A2181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 xml:space="preserve">Кровельщик </w:t>
            </w:r>
          </w:p>
          <w:p w14:paraId="24E42F9A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Кровельщик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2E356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4</w:t>
            </w:r>
          </w:p>
          <w:p w14:paraId="7225DDEF" w14:textId="77777777" w:rsid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3</w:t>
            </w:r>
          </w:p>
          <w:p w14:paraId="46D84384" w14:textId="31C01CCD" w:rsidR="00CF20DA" w:rsidRPr="003F2192" w:rsidRDefault="00CF20DA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300A8" w14:textId="48A6B5D2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lang w:val="ru-RU" w:eastAsia="ru-RU"/>
              </w:rPr>
              <w:t>1</w:t>
            </w:r>
          </w:p>
          <w:p w14:paraId="1F52131C" w14:textId="77777777" w:rsidR="003F2192" w:rsidRDefault="00106B49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  <w:p w14:paraId="155D27D7" w14:textId="4F45E7E6" w:rsidR="00106B49" w:rsidRPr="003F2192" w:rsidRDefault="00106B49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CE31DB" w14:textId="77777777" w:rsidR="003F2192" w:rsidRPr="003F2192" w:rsidRDefault="003F2192" w:rsidP="00257CCE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</w:pPr>
            <w:r w:rsidRPr="003F2192">
              <w:rPr>
                <w:rFonts w:eastAsia="Times New Roman" w:cs="Times New Roman"/>
                <w:sz w:val="24"/>
                <w:szCs w:val="24"/>
                <w:u w:val="single"/>
                <w:lang w:val="ru-RU" w:eastAsia="ru-RU"/>
              </w:rPr>
              <w:t>74,24</w:t>
            </w:r>
          </w:p>
        </w:tc>
      </w:tr>
    </w:tbl>
    <w:p w14:paraId="316336AB" w14:textId="004BBB5F" w:rsidR="00ED5EE3" w:rsidRPr="00DC3822" w:rsidRDefault="0016726C" w:rsidP="0016726C">
      <w:pPr>
        <w:rPr>
          <w:b/>
          <w:szCs w:val="28"/>
        </w:rPr>
      </w:pPr>
      <w:r>
        <w:rPr>
          <w:b/>
          <w:szCs w:val="28"/>
          <w:lang w:val="ru-RU"/>
        </w:rPr>
        <w:lastRenderedPageBreak/>
        <w:t>3</w:t>
      </w:r>
      <w:r w:rsidR="00ED5EE3">
        <w:rPr>
          <w:b/>
          <w:szCs w:val="28"/>
        </w:rPr>
        <w:t>.2</w:t>
      </w:r>
      <w:r w:rsidR="00ED5EE3" w:rsidRPr="00DC3822">
        <w:rPr>
          <w:b/>
          <w:szCs w:val="28"/>
        </w:rPr>
        <w:t>.9 Технико-экономические показатели</w:t>
      </w:r>
    </w:p>
    <w:p w14:paraId="788C7E1C" w14:textId="2E7206A0" w:rsidR="003F2192" w:rsidRPr="00985FD3" w:rsidRDefault="003F2192" w:rsidP="003F2192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 w:rsidRPr="00985FD3">
        <w:rPr>
          <w:color w:val="000000"/>
          <w:szCs w:val="28"/>
          <w:lang w:val="ru-RU"/>
        </w:rPr>
        <w:t>Нормативные затраты труда рабочих, чел-ч</w:t>
      </w:r>
      <w:r>
        <w:rPr>
          <w:color w:val="000000"/>
          <w:szCs w:val="28"/>
          <w:lang w:val="ru-RU"/>
        </w:rPr>
        <w:t xml:space="preserve"> –</w:t>
      </w:r>
      <w:r w:rsidR="003D7B21">
        <w:rPr>
          <w:color w:val="000000"/>
          <w:szCs w:val="28"/>
          <w:lang w:val="ru-RU"/>
        </w:rPr>
        <w:t xml:space="preserve"> 152,532</w:t>
      </w:r>
    </w:p>
    <w:p w14:paraId="40CEDE86" w14:textId="677505DC" w:rsidR="003F2192" w:rsidRPr="00985FD3" w:rsidRDefault="003F2192" w:rsidP="003F2192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 w:rsidRPr="00985FD3">
        <w:rPr>
          <w:color w:val="000000"/>
          <w:szCs w:val="28"/>
          <w:lang w:val="ru-RU"/>
        </w:rPr>
        <w:t>Нормативные затраты машинного времени, маш-ч</w:t>
      </w:r>
      <w:r>
        <w:rPr>
          <w:color w:val="000000"/>
          <w:szCs w:val="28"/>
          <w:lang w:val="ru-RU"/>
        </w:rPr>
        <w:t xml:space="preserve"> –</w:t>
      </w:r>
      <w:r w:rsidR="003D7B21">
        <w:rPr>
          <w:color w:val="000000"/>
          <w:szCs w:val="28"/>
          <w:lang w:val="ru-RU"/>
        </w:rPr>
        <w:t xml:space="preserve"> 0</w:t>
      </w:r>
    </w:p>
    <w:p w14:paraId="5B3B9950" w14:textId="368EB952" w:rsidR="003F2192" w:rsidRPr="00985FD3" w:rsidRDefault="003F2192" w:rsidP="003F2192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 w:rsidRPr="00985FD3">
        <w:rPr>
          <w:color w:val="000000"/>
          <w:szCs w:val="28"/>
          <w:lang w:val="ru-RU"/>
        </w:rPr>
        <w:t>Продолжительность выполнения работ, дн –</w:t>
      </w:r>
      <w:r w:rsidR="00106B49">
        <w:rPr>
          <w:color w:val="000000"/>
          <w:szCs w:val="28"/>
          <w:lang w:val="ru-RU"/>
        </w:rPr>
        <w:t xml:space="preserve"> 16</w:t>
      </w:r>
    </w:p>
    <w:p w14:paraId="18757BB7" w14:textId="6BDA43C0" w:rsidR="003F2192" w:rsidRPr="00985FD3" w:rsidRDefault="003F2192" w:rsidP="003F2192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 w:rsidRPr="00985FD3">
        <w:rPr>
          <w:color w:val="000000"/>
          <w:szCs w:val="28"/>
          <w:lang w:val="ru-RU"/>
        </w:rPr>
        <w:t>Коэффициент сменности</w:t>
      </w:r>
      <w:r>
        <w:rPr>
          <w:color w:val="000000"/>
          <w:szCs w:val="28"/>
          <w:lang w:val="ru-RU"/>
        </w:rPr>
        <w:t xml:space="preserve"> – </w:t>
      </w:r>
      <w:r w:rsidR="00106B49">
        <w:rPr>
          <w:color w:val="000000"/>
          <w:szCs w:val="28"/>
          <w:lang w:val="ru-RU"/>
        </w:rPr>
        <w:t>2,2</w:t>
      </w:r>
    </w:p>
    <w:p w14:paraId="6E17D34D" w14:textId="42F70741" w:rsidR="003F2192" w:rsidRPr="00985FD3" w:rsidRDefault="003F2192" w:rsidP="003F2192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 w:rsidRPr="00985FD3">
        <w:rPr>
          <w:color w:val="000000"/>
          <w:szCs w:val="28"/>
          <w:lang w:val="ru-RU"/>
        </w:rPr>
        <w:t>Коэффициент неравномерности движения рабочих</w:t>
      </w:r>
      <w:r>
        <w:rPr>
          <w:color w:val="000000"/>
          <w:szCs w:val="28"/>
          <w:lang w:val="ru-RU"/>
        </w:rPr>
        <w:t xml:space="preserve"> – </w:t>
      </w:r>
      <w:r w:rsidR="00106B49">
        <w:rPr>
          <w:color w:val="000000"/>
          <w:szCs w:val="28"/>
          <w:lang w:val="ru-RU"/>
        </w:rPr>
        <w:t>1,6</w:t>
      </w:r>
    </w:p>
    <w:p w14:paraId="222A7C8B" w14:textId="39630407" w:rsidR="005E6B02" w:rsidRPr="003F2192" w:rsidRDefault="003F2192" w:rsidP="003F2192">
      <w:pPr>
        <w:pStyle w:val="ae"/>
        <w:numPr>
          <w:ilvl w:val="0"/>
          <w:numId w:val="21"/>
        </w:numPr>
        <w:ind w:left="142" w:right="142" w:firstLine="0"/>
        <w:rPr>
          <w:color w:val="000000"/>
          <w:szCs w:val="28"/>
          <w:lang w:val="ru-RU"/>
        </w:rPr>
      </w:pPr>
      <w:r w:rsidRPr="00985FD3">
        <w:rPr>
          <w:color w:val="000000"/>
          <w:szCs w:val="28"/>
          <w:lang w:val="ru-RU"/>
        </w:rPr>
        <w:t>Выработка на 1 чел-дн</w:t>
      </w:r>
      <w:r>
        <w:rPr>
          <w:color w:val="000000"/>
          <w:szCs w:val="28"/>
          <w:lang w:val="ru-RU"/>
        </w:rPr>
        <w:t xml:space="preserve"> – </w:t>
      </w:r>
    </w:p>
    <w:sectPr w:rsidR="005E6B02" w:rsidRPr="003F2192" w:rsidSect="009840EE">
      <w:headerReference w:type="default" r:id="rId30"/>
      <w:footerReference w:type="default" r:id="rId31"/>
      <w:pgSz w:w="11906" w:h="16838"/>
      <w:pgMar w:top="851" w:right="680" w:bottom="1701" w:left="1531" w:header="0" w:footer="0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EE9D00" w14:textId="77777777" w:rsidR="002E692E" w:rsidRDefault="002E692E" w:rsidP="001B16BF">
      <w:r>
        <w:separator/>
      </w:r>
    </w:p>
  </w:endnote>
  <w:endnote w:type="continuationSeparator" w:id="0">
    <w:p w14:paraId="587BC45E" w14:textId="77777777" w:rsidR="002E692E" w:rsidRDefault="002E692E" w:rsidP="001B1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OST type A">
    <w:altName w:val="Century Gothic"/>
    <w:charset w:val="CC"/>
    <w:family w:val="swiss"/>
    <w:pitch w:val="variable"/>
    <w:sig w:usb0="00000203" w:usb1="00000000" w:usb2="00000000" w:usb3="00000000" w:csb0="00000005" w:csb1="00000000"/>
  </w:font>
  <w:font w:name="EGEPHP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EGENPF+Arial+1">
    <w:altName w:val="Arial+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OST type B">
    <w:altName w:val="Century Gothic"/>
    <w:charset w:val="00"/>
    <w:family w:val="swiss"/>
    <w:pitch w:val="variable"/>
    <w:sig w:usb0="00000203" w:usb1="00000000" w:usb2="00000000" w:usb3="00000000" w:csb0="00000005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F57CBF" w14:textId="77777777" w:rsidR="001F4ED0" w:rsidRPr="00C55F01" w:rsidRDefault="001F4ED0" w:rsidP="00C55F01">
    <w:pPr>
      <w:pStyle w:val="a7"/>
      <w:ind w:firstLine="0"/>
      <w:rPr>
        <w:lang w:val="en-US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C725A4C" wp14:editId="59FEFCEF">
              <wp:simplePos x="0" y="0"/>
              <wp:positionH relativeFrom="column">
                <wp:posOffset>187960</wp:posOffset>
              </wp:positionH>
              <wp:positionV relativeFrom="paragraph">
                <wp:posOffset>-217805</wp:posOffset>
              </wp:positionV>
              <wp:extent cx="331470" cy="156845"/>
              <wp:effectExtent l="0" t="0" r="0" b="0"/>
              <wp:wrapNone/>
              <wp:docPr id="352" name="Rectangl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5CE4824" w14:textId="77777777" w:rsidR="001F4ED0" w:rsidRPr="005F0515" w:rsidRDefault="001F4ED0" w:rsidP="008B4CC0">
                          <w:pPr>
                            <w:pStyle w:val="a6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5F0515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К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ол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15" o:spid="_x0000_s1046" style="position:absolute;left:0;text-align:left;margin-left:14.8pt;margin-top:-17.15pt;width:26.1pt;height:12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eLF7QIAAHs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" filled="f" stroked="f" strokeweight=".25pt">
              <v:textbox inset="1pt,1pt,1pt,1pt">
                <w:txbxContent>
                  <w:p w14:paraId="35CE4824" w14:textId="77777777" w:rsidR="001F4ED0" w:rsidRPr="005F0515" w:rsidRDefault="001F4ED0" w:rsidP="008B4CC0">
                    <w:pPr>
                      <w:pStyle w:val="a6"/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</w:pPr>
                    <w:r w:rsidRPr="005F0515">
                      <w:rPr>
                        <w:rFonts w:ascii="Times New Roman" w:hAnsi="Times New Roman"/>
                        <w:i w:val="0"/>
                        <w:sz w:val="18"/>
                      </w:rPr>
                      <w:t>К</w:t>
                    </w:r>
                    <w:r>
                      <w:rPr>
                        <w:rFonts w:ascii="Times New Roman" w:hAnsi="Times New Roman"/>
                        <w:i w:val="0"/>
                        <w:sz w:val="18"/>
                        <w:lang w:val="ru-RU"/>
                      </w:rPr>
                      <w:t>ол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3A492C" wp14:editId="2515E97D">
              <wp:simplePos x="0" y="0"/>
              <wp:positionH relativeFrom="column">
                <wp:posOffset>814070</wp:posOffset>
              </wp:positionH>
              <wp:positionV relativeFrom="paragraph">
                <wp:posOffset>-579120</wp:posOffset>
              </wp:positionV>
              <wp:extent cx="635" cy="529590"/>
              <wp:effectExtent l="0" t="0" r="37465" b="22860"/>
              <wp:wrapNone/>
              <wp:docPr id="353" name="Line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635" cy="52959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07E92546" id="Line 10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1pt,-45.6pt" to="64.15pt,-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30DD26" w14:textId="77777777" w:rsidR="002E692E" w:rsidRDefault="002E692E" w:rsidP="001B16BF">
      <w:r>
        <w:separator/>
      </w:r>
    </w:p>
  </w:footnote>
  <w:footnote w:type="continuationSeparator" w:id="0">
    <w:p w14:paraId="67B68552" w14:textId="77777777" w:rsidR="002E692E" w:rsidRDefault="002E692E" w:rsidP="001B16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4397D" w14:textId="77777777" w:rsidR="001F4ED0" w:rsidRPr="00165329" w:rsidRDefault="001F4ED0" w:rsidP="000E74FD">
    <w:pPr>
      <w:pStyle w:val="a4"/>
      <w:ind w:right="-1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4533C5C5" wp14:editId="6E36EEC1">
              <wp:simplePos x="0" y="0"/>
              <wp:positionH relativeFrom="page">
                <wp:posOffset>715010</wp:posOffset>
              </wp:positionH>
              <wp:positionV relativeFrom="page">
                <wp:posOffset>246380</wp:posOffset>
              </wp:positionV>
              <wp:extent cx="6667500" cy="10236835"/>
              <wp:effectExtent l="0" t="0" r="19050" b="0"/>
              <wp:wrapNone/>
              <wp:docPr id="329" name="Группа 3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7500" cy="10236835"/>
                        <a:chOff x="0" y="0"/>
                        <a:chExt cx="20000" cy="20096"/>
                      </a:xfrm>
                    </wpg:grpSpPr>
                    <wps:wsp>
                      <wps:cNvPr id="330" name="Rectangle 10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Line 10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2" name="Line 10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10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106"/>
                      <wps:cNvCnPr/>
                      <wps:spPr bwMode="auto">
                        <a:xfrm>
                          <a:off x="4367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Line 107"/>
                      <wps:cNvCnPr/>
                      <wps:spPr bwMode="auto">
                        <a:xfrm>
                          <a:off x="6005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6" name="Line 108"/>
                      <wps:cNvCnPr/>
                      <wps:spPr bwMode="auto">
                        <a:xfrm>
                          <a:off x="7086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7" name="Line 10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8" name="Line 110"/>
                      <wps:cNvCnPr/>
                      <wps:spPr bwMode="auto">
                        <a:xfrm>
                          <a:off x="10" y="19293"/>
                          <a:ext cx="7078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9" name="Line 111"/>
                      <wps:cNvCnPr/>
                      <wps:spPr bwMode="auto">
                        <a:xfrm>
                          <a:off x="10" y="19646"/>
                          <a:ext cx="707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0" name="Line 112"/>
                      <wps:cNvCnPr/>
                      <wps:spPr bwMode="auto">
                        <a:xfrm>
                          <a:off x="18919" y="19422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1" name="Rectangle 113"/>
                      <wps:cNvSpPr>
                        <a:spLocks noChangeArrowheads="1"/>
                      </wps:cNvSpPr>
                      <wps:spPr bwMode="auto">
                        <a:xfrm>
                          <a:off x="54" y="19679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8A4937" w14:textId="77777777" w:rsidR="001F4ED0" w:rsidRPr="005F0515" w:rsidRDefault="001F4ED0" w:rsidP="0090720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F051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2" name="Rectangle 114"/>
                      <wps:cNvSpPr>
                        <a:spLocks noChangeArrowheads="1"/>
                      </wps:cNvSpPr>
                      <wps:spPr bwMode="auto">
                        <a:xfrm>
                          <a:off x="2231" y="19692"/>
                          <a:ext cx="1000" cy="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087258" w14:textId="77777777" w:rsidR="001F4ED0" w:rsidRPr="005F0515" w:rsidRDefault="001F4ED0" w:rsidP="0090720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F051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3" name="Rectangle 115"/>
                      <wps:cNvSpPr>
                        <a:spLocks noChangeArrowheads="1"/>
                      </wps:cNvSpPr>
                      <wps:spPr bwMode="auto">
                        <a:xfrm>
                          <a:off x="3359" y="19693"/>
                          <a:ext cx="92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E62161" w14:textId="77777777" w:rsidR="001F4ED0" w:rsidRPr="005F0515" w:rsidRDefault="001F4ED0" w:rsidP="00C55F01">
                            <w:pPr>
                              <w:pStyle w:val="a6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</w:pPr>
                            <w:r w:rsidRPr="005F051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№док</w:t>
                            </w:r>
                            <w:r w:rsidRPr="005F0515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4" name="Rectangle 116"/>
                      <wps:cNvSpPr>
                        <a:spLocks noChangeArrowheads="1"/>
                      </wps:cNvSpPr>
                      <wps:spPr bwMode="auto">
                        <a:xfrm>
                          <a:off x="4431" y="19693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1DACCC" w14:textId="77777777" w:rsidR="001F4ED0" w:rsidRPr="005F0515" w:rsidRDefault="001F4ED0" w:rsidP="0090720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F051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5" name="Rectangle 117"/>
                      <wps:cNvSpPr>
                        <a:spLocks noChangeArrowheads="1"/>
                      </wps:cNvSpPr>
                      <wps:spPr bwMode="auto">
                        <a:xfrm>
                          <a:off x="6064" y="19693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51824B" w14:textId="77777777" w:rsidR="001F4ED0" w:rsidRPr="005F0515" w:rsidRDefault="001F4ED0" w:rsidP="0090720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F051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Rectangle 118"/>
                      <wps:cNvSpPr>
                        <a:spLocks noChangeArrowheads="1"/>
                      </wps:cNvSpPr>
                      <wps:spPr bwMode="auto">
                        <a:xfrm>
                          <a:off x="18949" y="1904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04DEB1" w14:textId="77777777" w:rsidR="001F4ED0" w:rsidRPr="005F0515" w:rsidRDefault="001F4ED0" w:rsidP="00907206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5F0515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7" name="Rectangle 119"/>
                      <wps:cNvSpPr>
                        <a:spLocks noChangeArrowheads="1"/>
                      </wps:cNvSpPr>
                      <wps:spPr bwMode="auto">
                        <a:xfrm>
                          <a:off x="18979" y="19489"/>
                          <a:ext cx="1001" cy="4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0485F9" w14:textId="77777777" w:rsidR="001F4ED0" w:rsidRPr="009840EE" w:rsidRDefault="001F4ED0" w:rsidP="009840EE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9840EE">
                              <w:rPr>
                                <w:lang w:val="ru-RU"/>
                              </w:rPr>
                              <w:fldChar w:fldCharType="begin"/>
                            </w:r>
                            <w:r w:rsidRPr="009840EE">
                              <w:rPr>
                                <w:lang w:val="ru-RU"/>
                              </w:rPr>
                              <w:instrText>PAGE   \* MERGEFORMAT</w:instrText>
                            </w:r>
                            <w:r w:rsidRPr="009840EE">
                              <w:rPr>
                                <w:lang w:val="ru-RU"/>
                              </w:rPr>
                              <w:fldChar w:fldCharType="separate"/>
                            </w:r>
                            <w:r w:rsidR="00F862EF">
                              <w:rPr>
                                <w:noProof/>
                                <w:lang w:val="ru-RU"/>
                              </w:rPr>
                              <w:t>23</w:t>
                            </w:r>
                            <w:r w:rsidRPr="009840EE">
                              <w:rPr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8" name="Rectangle 120"/>
                      <wps:cNvSpPr>
                        <a:spLocks noChangeArrowheads="1"/>
                      </wps:cNvSpPr>
                      <wps:spPr bwMode="auto">
                        <a:xfrm>
                          <a:off x="7745" y="19278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F80A8F" w14:textId="66297FEA" w:rsidR="001F4ED0" w:rsidRPr="005F0515" w:rsidRDefault="001F4ED0" w:rsidP="00C55F01">
                            <w:pPr>
                              <w:pStyle w:val="a6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830/21 –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29" o:spid="_x0000_s1026" style="position:absolute;left:0;text-align:left;margin-left:56.3pt;margin-top:19.4pt;width:525pt;height:806.05pt;z-index:251663360;mso-position-horizontal-relative:page;mso-position-vertical-relative:page" coordsize="20000,2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" o:allowincell="f">
              <v:rect id="Rectangle 10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FtScEA&#10;AADcAAAADwAAAGRycy9kb3ducmV2LnhtbERPzYrCMBC+C/sOYYS9aaqCaNdYWkHYk2j1AYZmti02&#10;k24T2+4+vTkIHj++/10ymkb01LnasoLFPAJBXFhdc6ngdj3ONiCcR9bYWCYFf+Qg2X9MdhhrO/CF&#10;+tyXIoSwi1FB5X0bS+mKigy6uW2JA/djO4M+wK6UusMhhJtGLqNoLQ3WHBoqbOlQUXHPH0bB3Y/9&#10;KS3z/+P2lm2Lc5YOj99Uqc/pmH6B8DT6t/jl/tYKVqswP5wJR0D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hbUnBAAAA3AAAAA8AAAAAAAAAAAAAAAAAmAIAAGRycy9kb3du&#10;cmV2LnhtbFBLBQYAAAAABAAEAPUAAACGAwAAAAA=&#10;" filled="f" strokeweight="2pt"/>
              <v:line id="Line 10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<v:line id="Line 10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<v:line id="Line 10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<v:line id="Line 106" o:spid="_x0000_s1031" style="position:absolute;visibility:visible;mso-wrap-style:square" from="4367,18949" to="436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CGi8QAAADcAAAADwAAAGRycy9kb3ducmV2LnhtbESPQWvCQBSE70L/w/IK3nRTraWkriEI&#10;kd6kSS65PbPPJJh9G7Krpv/eLRQ8DjPzDbNNJtOLG42us6zgbRmBIK6t7rhRUBbZ4hOE88gae8uk&#10;4JccJLuX2RZjbe/8Q7fcNyJA2MWooPV+iKV0dUsG3dIOxME729GgD3JspB7xHuCml6so+pAGOw4L&#10;LQ60b6m+5Fej4FKVm+xw3Ouiz1N9ajJfnc5aqfnrlH6B8DT5Z/i//a0VrNfv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4IaLxAAAANwAAAAPAAAAAAAAAAAA&#10;AAAAAKECAABkcnMvZG93bnJldi54bWxQSwUGAAAAAAQABAD5AAAAkgMAAAAA&#10;" strokeweight="2pt"/>
              <v:line id="Line 107" o:spid="_x0000_s1032" style="position:absolute;visibility:visible;mso-wrap-style:square" from="6005,18959" to="6007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<v:line id="Line 108" o:spid="_x0000_s1033" style="position:absolute;visibility:visible;mso-wrap-style:square" from="7086,18949" to="7088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69Z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+vWfAAAAA3AAAAA8AAAAAAAAAAAAAAAAA&#10;oQIAAGRycy9kb3ducmV2LnhtbFBLBQYAAAAABAAEAPkAAACOAwAAAAA=&#10;" strokeweight="2pt"/>
              <v:line id="Line 10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IY/MQAAADcAAAADwAAAGRycy9kb3ducmV2LnhtbESPQWvCQBSE70L/w/IK3nRTpbakriEI&#10;kd6kSS65PbPPJJh9G7Krpv/eLRQ8DjPzDbNNJtOLG42us6zgbRmBIK6t7rhRUBbZ4hOE88gae8uk&#10;4JccJLuX2RZjbe/8Q7fcNyJA2MWooPV+iKV0dUsG3dIOxME729GgD3JspB7xHuCml6so2kiDHYeF&#10;Fgfat1Rf8qtRcKnK9+xw3Ouiz1N9ajJfnc5aqfnrlH6B8DT5Z/i//a0VrNc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Mhj8xAAAANwAAAAPAAAAAAAAAAAA&#10;AAAAAKECAABkcnMvZG93bnJldi54bWxQSwUGAAAAAAQABAD5AAAAkgMAAAAA&#10;" strokeweight="2pt"/>
              <v:line id="Line 110" o:spid="_x0000_s1035" style="position:absolute;visibility:visible;mso-wrap-style:square" from="10,19293" to="7088,19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4OPcEAAADcAAAADwAAAGRycy9kb3ducmV2LnhtbERPy2oCMRTdC/5DuEJ3mrFC0dEoYi0o&#10;XRQfH3CdXCejk5shiTr265tFweXhvGeL1tbiTj5UjhUMBxkI4sLpiksFx8NXfwwiRGSNtWNS8KQA&#10;i3m3M8Ncuwfv6L6PpUghHHJUYGJscilDYchiGLiGOHFn5y3GBH0ptcdHCre1fM+yD2mx4tRgsKGV&#10;oeK6v1kFW3/6vg5/SyNPvPXr+udzEuxFqbdeu5yCiNTGl/jfvdEKRqO0Np1JR0DO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Hg49wQAAANwAAAAPAAAAAAAAAAAAAAAA&#10;AKECAABkcnMvZG93bnJldi54bWxQSwUGAAAAAAQABAD5AAAAjwMAAAAA&#10;" strokeweight="1pt"/>
              <v:line id="Line 111" o:spid="_x0000_s1036" style="position:absolute;visibility:visible;mso-wrap-style:square" from="10,19646" to="7088,196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EpFcQAAADcAAAADwAAAGRycy9kb3ducmV2LnhtbESPQWvCQBSE70L/w/IK3nRTpdKmriEI&#10;kd6kSS65PbPPJJh9G7Krpv/eLRQ8DjPzDbNNJtOLG42us6zgbRmBIK6t7rhRUBbZ4gOE88gae8uk&#10;4JccJLuX2RZjbe/8Q7fcNyJA2MWooPV+iKV0dUsG3dIOxME729GgD3JspB7xHuCml6so2kiDHYeF&#10;Fgfat1Rf8qtRcKnK9+xw3Ouiz1N9ajJfnc5aqfnrlH6B8DT5Z/i//a0VrNef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SkVxAAAANwAAAAPAAAAAAAAAAAA&#10;AAAAAKECAABkcnMvZG93bnJldi54bWxQSwUGAAAAAAQABAD5AAAAkgMAAAAA&#10;" strokeweight="2pt"/>
              <v:line id="Line 112" o:spid="_x0000_s1037" style="position:absolute;visibility:visible;mso-wrap-style:square" from="18919,19422" to="19990,194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5xRsEAAADcAAAADwAAAGRycy9kb3ducmV2LnhtbERPzWoCMRC+F3yHMIK3mrUVqatRxFZQ&#10;PEjVBxg342Z1M1mSqGufvjkUevz4/qfz1tbiTj5UjhUM+hkI4sLpiksFx8Pq9QNEiMgaa8ek4EkB&#10;5rPOyxRz7R78Tfd9LEUK4ZCjAhNjk0sZCkMWQ981xIk7O28xJuhLqT0+Urit5VuWjaTFilODwYaW&#10;horr/mYVbPxpex38lEaeeOO/6t3nONiLUr1uu5iAiNTGf/Gfe60VvA/T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bnFGwQAAANwAAAAPAAAAAAAAAAAAAAAA&#10;AKECAABkcnMvZG93bnJldi54bWxQSwUGAAAAAAQABAD5AAAAjwMAAAAA&#10;" strokeweight="1pt"/>
              <v:rect id="Rectangle 113" o:spid="_x0000_s1038" style="position:absolute;left:54;top:19679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<v:textbox inset="1pt,1pt,1pt,1pt">
                  <w:txbxContent>
                    <w:p w14:paraId="2C8A4937" w14:textId="77777777" w:rsidR="001F4ED0" w:rsidRPr="005F0515" w:rsidRDefault="001F4ED0" w:rsidP="00907206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F0515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4" o:spid="_x0000_s1039" style="position:absolute;left:2231;top:19692;width:1000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<v:textbox inset="1pt,1pt,1pt,1pt">
                  <w:txbxContent>
                    <w:p w14:paraId="1B087258" w14:textId="77777777" w:rsidR="001F4ED0" w:rsidRPr="005F0515" w:rsidRDefault="001F4ED0" w:rsidP="00907206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F051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_x0000_s1040" style="position:absolute;left:3359;top:19693;width:92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<v:textbox inset="1pt,1pt,1pt,1pt">
                  <w:txbxContent>
                    <w:p w14:paraId="4EE62161" w14:textId="77777777" w:rsidR="001F4ED0" w:rsidRPr="005F0515" w:rsidRDefault="001F4ED0" w:rsidP="00C55F01">
                      <w:pPr>
                        <w:pStyle w:val="a6"/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</w:pPr>
                      <w:r w:rsidRPr="005F0515">
                        <w:rPr>
                          <w:rFonts w:ascii="Times New Roman" w:hAnsi="Times New Roman"/>
                          <w:i w:val="0"/>
                          <w:sz w:val="18"/>
                        </w:rPr>
                        <w:t>№док</w:t>
                      </w:r>
                      <w:r w:rsidRPr="005F0515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.</w:t>
                      </w:r>
                    </w:p>
                  </w:txbxContent>
                </v:textbox>
              </v:rect>
              <v:rect id="Rectangle 116" o:spid="_x0000_s1041" style="position:absolute;left:4431;top:19693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<v:textbox inset="1pt,1pt,1pt,1pt">
                  <w:txbxContent>
                    <w:p w14:paraId="7D1DACCC" w14:textId="77777777" w:rsidR="001F4ED0" w:rsidRPr="005F0515" w:rsidRDefault="001F4ED0" w:rsidP="00907206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F0515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17" o:spid="_x0000_s1042" style="position:absolute;left:6064;top:19693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1dUsIA&#10;AADcAAAADwAAAGRycy9kb3ducmV2LnhtbESPQYvCMBSE74L/ITxhb5rqqmg1ShGEvVoVPD6aZ9vd&#10;5qUmWe3++40geBxm5htmve1MI+7kfG1ZwXiUgCAurK65VHA67ocLED4ga2wsk4I/8rDd9HtrTLV9&#10;8IHueShFhLBPUUEVQptK6YuKDPqRbYmjd7XOYIjSlVI7fES4aeQkSebSYM1xocKWdhUVP/mvUZBl&#10;3935li9x7+UicXM91WV2Uepj0GUrEIG68A6/2l9awed0Bs8z8Qj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nV1SwgAAANwAAAAPAAAAAAAAAAAAAAAAAJgCAABkcnMvZG93&#10;bnJldi54bWxQSwUGAAAAAAQABAD1AAAAhwMAAAAA&#10;" filled="f" stroked="f" strokeweight=".25pt">
                <v:textbox inset="1pt,1pt,1pt,1pt">
                  <w:txbxContent>
                    <w:p w14:paraId="6751824B" w14:textId="77777777" w:rsidR="001F4ED0" w:rsidRPr="005F0515" w:rsidRDefault="001F4ED0" w:rsidP="00907206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F051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18" o:spid="_x0000_s1043" style="position:absolute;left:18949;top:1904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/DJ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1hn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/DJcMAAADcAAAADwAAAAAAAAAAAAAAAACYAgAAZHJzL2Rv&#10;d25yZXYueG1sUEsFBgAAAAAEAAQA9QAAAIgDAAAAAA==&#10;" filled="f" stroked="f" strokeweight=".25pt">
                <v:textbox inset="1pt,1pt,1pt,1pt">
                  <w:txbxContent>
                    <w:p w14:paraId="5404DEB1" w14:textId="77777777" w:rsidR="001F4ED0" w:rsidRPr="005F0515" w:rsidRDefault="001F4ED0" w:rsidP="00907206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5F0515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9" o:spid="_x0000_s1044" style="position:absolute;left:18979;top:19489;width:1001;height: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Nmvs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f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2a+wgAAANwAAAAPAAAAAAAAAAAAAAAAAJgCAABkcnMvZG93&#10;bnJldi54bWxQSwUGAAAAAAQABAD1AAAAhwMAAAAA&#10;" filled="f" stroked="f" strokeweight=".25pt">
                <v:textbox inset="1pt,1pt,1pt,1pt">
                  <w:txbxContent>
                    <w:p w14:paraId="050485F9" w14:textId="77777777" w:rsidR="001F4ED0" w:rsidRPr="009840EE" w:rsidRDefault="001F4ED0" w:rsidP="009840EE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9840EE">
                        <w:rPr>
                          <w:lang w:val="ru-RU"/>
                        </w:rPr>
                        <w:fldChar w:fldCharType="begin"/>
                      </w:r>
                      <w:r w:rsidRPr="009840EE">
                        <w:rPr>
                          <w:lang w:val="ru-RU"/>
                        </w:rPr>
                        <w:instrText>PAGE   \* MERGEFORMAT</w:instrText>
                      </w:r>
                      <w:r w:rsidRPr="009840EE">
                        <w:rPr>
                          <w:lang w:val="ru-RU"/>
                        </w:rPr>
                        <w:fldChar w:fldCharType="separate"/>
                      </w:r>
                      <w:r w:rsidR="00F862EF">
                        <w:rPr>
                          <w:noProof/>
                          <w:lang w:val="ru-RU"/>
                        </w:rPr>
                        <w:t>23</w:t>
                      </w:r>
                      <w:r w:rsidRPr="009840EE">
                        <w:rPr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20" o:spid="_x0000_s1045" style="position:absolute;left:7745;top:19278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zyzM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a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ZzyzMAAAADcAAAADwAAAAAAAAAAAAAAAACYAgAAZHJzL2Rvd25y&#10;ZXYueG1sUEsFBgAAAAAEAAQA9QAAAIUDAAAAAA==&#10;" filled="f" stroked="f" strokeweight=".25pt">
                <v:textbox inset="1pt,1pt,1pt,1pt">
                  <w:txbxContent>
                    <w:p w14:paraId="6CF80A8F" w14:textId="66297FEA" w:rsidR="001F4ED0" w:rsidRPr="005F0515" w:rsidRDefault="001F4ED0" w:rsidP="00C55F01">
                      <w:pPr>
                        <w:pStyle w:val="a6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830/21 –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8EE5B2E" w14:textId="77777777" w:rsidR="001F4ED0" w:rsidRPr="00907206" w:rsidRDefault="001F4ED0" w:rsidP="00907206">
    <w:pPr>
      <w:widowControl w:val="0"/>
      <w:tabs>
        <w:tab w:val="center" w:pos="4677"/>
        <w:tab w:val="right" w:pos="9355"/>
      </w:tabs>
      <w:autoSpaceDE w:val="0"/>
      <w:autoSpaceDN w:val="0"/>
      <w:ind w:firstLine="320"/>
      <w:rPr>
        <w:rFonts w:eastAsia="Times New Roman" w:cs="Times New Roman"/>
        <w:sz w:val="20"/>
        <w:szCs w:val="20"/>
        <w:lang w:val="ru-RU" w:eastAsia="ru-RU"/>
      </w:rPr>
    </w:pPr>
  </w:p>
  <w:p w14:paraId="6B2CEDB1" w14:textId="77777777" w:rsidR="001F4ED0" w:rsidRPr="00384DA3" w:rsidRDefault="001F4ED0" w:rsidP="00384DA3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B02296F8"/>
    <w:lvl w:ilvl="0">
      <w:start w:val="1"/>
      <w:numFmt w:val="bullet"/>
      <w:pStyle w:val="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FEC75F1"/>
    <w:multiLevelType w:val="hybridMultilevel"/>
    <w:tmpl w:val="BCA0C61E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1BC023C"/>
    <w:multiLevelType w:val="hybridMultilevel"/>
    <w:tmpl w:val="EC029E2A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28416F1"/>
    <w:multiLevelType w:val="multilevel"/>
    <w:tmpl w:val="10D28AC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6AF67E4"/>
    <w:multiLevelType w:val="hybridMultilevel"/>
    <w:tmpl w:val="A4D634DC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0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29B0759A"/>
    <w:multiLevelType w:val="hybridMultilevel"/>
    <w:tmpl w:val="B518E75E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A5529FE"/>
    <w:multiLevelType w:val="hybridMultilevel"/>
    <w:tmpl w:val="3BA24902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D4035F3"/>
    <w:multiLevelType w:val="hybridMultilevel"/>
    <w:tmpl w:val="C1C2D60E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0">
    <w:nsid w:val="2FF220CB"/>
    <w:multiLevelType w:val="hybridMultilevel"/>
    <w:tmpl w:val="68D8977C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B3C2FF1"/>
    <w:multiLevelType w:val="hybridMultilevel"/>
    <w:tmpl w:val="DB805A0E"/>
    <w:lvl w:ilvl="0" w:tplc="95740A74">
      <w:start w:val="1"/>
      <w:numFmt w:val="bullet"/>
      <w:lvlText w:val=""/>
      <w:lvlJc w:val="left"/>
      <w:pPr>
        <w:ind w:left="37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3" w:hanging="360"/>
      </w:pPr>
      <w:rPr>
        <w:rFonts w:ascii="Wingdings" w:hAnsi="Wingdings" w:hint="default"/>
      </w:rPr>
    </w:lvl>
  </w:abstractNum>
  <w:abstractNum w:abstractNumId="12">
    <w:nsid w:val="3C66512A"/>
    <w:multiLevelType w:val="hybridMultilevel"/>
    <w:tmpl w:val="E42E6BD2"/>
    <w:lvl w:ilvl="0" w:tplc="05C23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91058"/>
    <w:multiLevelType w:val="hybridMultilevel"/>
    <w:tmpl w:val="5AB4035C"/>
    <w:lvl w:ilvl="0" w:tplc="95740A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F8554AD"/>
    <w:multiLevelType w:val="hybridMultilevel"/>
    <w:tmpl w:val="77E63214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081348F"/>
    <w:multiLevelType w:val="hybridMultilevel"/>
    <w:tmpl w:val="0D385ADE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559F6DE5"/>
    <w:multiLevelType w:val="hybridMultilevel"/>
    <w:tmpl w:val="5972DF8A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58451AE4"/>
    <w:multiLevelType w:val="hybridMultilevel"/>
    <w:tmpl w:val="8D5EB896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5E0A77D0"/>
    <w:multiLevelType w:val="multilevel"/>
    <w:tmpl w:val="289C3C72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1276"/>
      </w:pPr>
      <w:rPr>
        <w:rFonts w:hint="default"/>
      </w:rPr>
    </w:lvl>
    <w:lvl w:ilvl="2">
      <w:start w:val="1"/>
      <w:numFmt w:val="decimal"/>
      <w:pStyle w:val="3"/>
      <w:lvlText w:val="%1.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6565208F"/>
    <w:multiLevelType w:val="multilevel"/>
    <w:tmpl w:val="8E9C5E20"/>
    <w:lvl w:ilvl="0">
      <w:start w:val="4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22"/>
        </w:tabs>
        <w:ind w:left="122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2"/>
        </w:tabs>
        <w:ind w:left="1942" w:hanging="1800"/>
      </w:pPr>
      <w:rPr>
        <w:rFonts w:hint="default"/>
      </w:rPr>
    </w:lvl>
  </w:abstractNum>
  <w:abstractNum w:abstractNumId="20">
    <w:nsid w:val="723C4848"/>
    <w:multiLevelType w:val="hybridMultilevel"/>
    <w:tmpl w:val="4E6E4522"/>
    <w:lvl w:ilvl="0" w:tplc="95740A7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746C25B3"/>
    <w:multiLevelType w:val="hybridMultilevel"/>
    <w:tmpl w:val="14742EDC"/>
    <w:lvl w:ilvl="0" w:tplc="95740A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9"/>
  </w:num>
  <w:num w:numId="5">
    <w:abstractNumId w:val="0"/>
  </w:num>
  <w:num w:numId="6">
    <w:abstractNumId w:val="19"/>
  </w:num>
  <w:num w:numId="7">
    <w:abstractNumId w:val="17"/>
  </w:num>
  <w:num w:numId="8">
    <w:abstractNumId w:val="7"/>
  </w:num>
  <w:num w:numId="9">
    <w:abstractNumId w:val="15"/>
  </w:num>
  <w:num w:numId="10">
    <w:abstractNumId w:val="6"/>
  </w:num>
  <w:num w:numId="11">
    <w:abstractNumId w:val="4"/>
  </w:num>
  <w:num w:numId="12">
    <w:abstractNumId w:val="2"/>
  </w:num>
  <w:num w:numId="13">
    <w:abstractNumId w:val="1"/>
  </w:num>
  <w:num w:numId="14">
    <w:abstractNumId w:val="14"/>
  </w:num>
  <w:num w:numId="15">
    <w:abstractNumId w:val="11"/>
  </w:num>
  <w:num w:numId="16">
    <w:abstractNumId w:val="20"/>
  </w:num>
  <w:num w:numId="17">
    <w:abstractNumId w:val="13"/>
  </w:num>
  <w:num w:numId="18">
    <w:abstractNumId w:val="21"/>
  </w:num>
  <w:num w:numId="19">
    <w:abstractNumId w:val="10"/>
  </w:num>
  <w:num w:numId="20">
    <w:abstractNumId w:val="8"/>
  </w:num>
  <w:num w:numId="21">
    <w:abstractNumId w:val="16"/>
  </w:num>
  <w:num w:numId="22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autoHyphenation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9A"/>
    <w:rsid w:val="00004603"/>
    <w:rsid w:val="00006253"/>
    <w:rsid w:val="00013606"/>
    <w:rsid w:val="00015932"/>
    <w:rsid w:val="000163ED"/>
    <w:rsid w:val="000166AD"/>
    <w:rsid w:val="000176F7"/>
    <w:rsid w:val="0003103B"/>
    <w:rsid w:val="00032AC4"/>
    <w:rsid w:val="000343F9"/>
    <w:rsid w:val="00037874"/>
    <w:rsid w:val="00037992"/>
    <w:rsid w:val="00041CCE"/>
    <w:rsid w:val="000579D6"/>
    <w:rsid w:val="000623C3"/>
    <w:rsid w:val="00063523"/>
    <w:rsid w:val="000648E2"/>
    <w:rsid w:val="00067672"/>
    <w:rsid w:val="00070BDC"/>
    <w:rsid w:val="000722A5"/>
    <w:rsid w:val="0007372B"/>
    <w:rsid w:val="000743B5"/>
    <w:rsid w:val="000762DF"/>
    <w:rsid w:val="00080510"/>
    <w:rsid w:val="0008535C"/>
    <w:rsid w:val="000856A7"/>
    <w:rsid w:val="000875B5"/>
    <w:rsid w:val="00087E63"/>
    <w:rsid w:val="00087E7D"/>
    <w:rsid w:val="00090A66"/>
    <w:rsid w:val="00092862"/>
    <w:rsid w:val="000953FF"/>
    <w:rsid w:val="00095875"/>
    <w:rsid w:val="000A046E"/>
    <w:rsid w:val="000A0C69"/>
    <w:rsid w:val="000A31BC"/>
    <w:rsid w:val="000A608C"/>
    <w:rsid w:val="000A74B5"/>
    <w:rsid w:val="000A79BF"/>
    <w:rsid w:val="000B0066"/>
    <w:rsid w:val="000B0C25"/>
    <w:rsid w:val="000B275F"/>
    <w:rsid w:val="000C066C"/>
    <w:rsid w:val="000C1225"/>
    <w:rsid w:val="000C727C"/>
    <w:rsid w:val="000C7505"/>
    <w:rsid w:val="000D0EF4"/>
    <w:rsid w:val="000D34DB"/>
    <w:rsid w:val="000E1756"/>
    <w:rsid w:val="000E196B"/>
    <w:rsid w:val="000E31C7"/>
    <w:rsid w:val="000E3608"/>
    <w:rsid w:val="000E41B5"/>
    <w:rsid w:val="000E74FD"/>
    <w:rsid w:val="000F1660"/>
    <w:rsid w:val="000F1FFD"/>
    <w:rsid w:val="000F439B"/>
    <w:rsid w:val="000F7518"/>
    <w:rsid w:val="00100D6F"/>
    <w:rsid w:val="00101FD5"/>
    <w:rsid w:val="00105794"/>
    <w:rsid w:val="00106B49"/>
    <w:rsid w:val="00114A52"/>
    <w:rsid w:val="00121B3C"/>
    <w:rsid w:val="00124DF0"/>
    <w:rsid w:val="00133741"/>
    <w:rsid w:val="00133A57"/>
    <w:rsid w:val="00135ECB"/>
    <w:rsid w:val="001447B0"/>
    <w:rsid w:val="00145643"/>
    <w:rsid w:val="0014666F"/>
    <w:rsid w:val="00146ADB"/>
    <w:rsid w:val="00152ACD"/>
    <w:rsid w:val="001533A8"/>
    <w:rsid w:val="0015412D"/>
    <w:rsid w:val="00156028"/>
    <w:rsid w:val="00157DAC"/>
    <w:rsid w:val="00161185"/>
    <w:rsid w:val="0016138F"/>
    <w:rsid w:val="00164C74"/>
    <w:rsid w:val="001653D3"/>
    <w:rsid w:val="0016726C"/>
    <w:rsid w:val="00171F35"/>
    <w:rsid w:val="001757B2"/>
    <w:rsid w:val="0017711D"/>
    <w:rsid w:val="0017787F"/>
    <w:rsid w:val="00177D7D"/>
    <w:rsid w:val="00180C4D"/>
    <w:rsid w:val="00181E9D"/>
    <w:rsid w:val="00183C55"/>
    <w:rsid w:val="00192A80"/>
    <w:rsid w:val="00192D4C"/>
    <w:rsid w:val="00193D96"/>
    <w:rsid w:val="001942EA"/>
    <w:rsid w:val="001974BB"/>
    <w:rsid w:val="001A6548"/>
    <w:rsid w:val="001B10EE"/>
    <w:rsid w:val="001B16BF"/>
    <w:rsid w:val="001B19B3"/>
    <w:rsid w:val="001B2725"/>
    <w:rsid w:val="001B2C07"/>
    <w:rsid w:val="001B4B9E"/>
    <w:rsid w:val="001C6454"/>
    <w:rsid w:val="001C65C9"/>
    <w:rsid w:val="001C6910"/>
    <w:rsid w:val="001C6C7F"/>
    <w:rsid w:val="001D3D95"/>
    <w:rsid w:val="001D46A3"/>
    <w:rsid w:val="001E281A"/>
    <w:rsid w:val="001E3A65"/>
    <w:rsid w:val="001E40E7"/>
    <w:rsid w:val="001E6493"/>
    <w:rsid w:val="001E686B"/>
    <w:rsid w:val="001E6CEA"/>
    <w:rsid w:val="001F0208"/>
    <w:rsid w:val="001F27A2"/>
    <w:rsid w:val="001F36C6"/>
    <w:rsid w:val="001F4A83"/>
    <w:rsid w:val="001F4ED0"/>
    <w:rsid w:val="001F75A3"/>
    <w:rsid w:val="002036D5"/>
    <w:rsid w:val="002100CB"/>
    <w:rsid w:val="002109EE"/>
    <w:rsid w:val="00210F97"/>
    <w:rsid w:val="00213CB7"/>
    <w:rsid w:val="00215349"/>
    <w:rsid w:val="0021563B"/>
    <w:rsid w:val="00217385"/>
    <w:rsid w:val="002174DD"/>
    <w:rsid w:val="00224669"/>
    <w:rsid w:val="00226A37"/>
    <w:rsid w:val="00226ABF"/>
    <w:rsid w:val="0022733C"/>
    <w:rsid w:val="0023312B"/>
    <w:rsid w:val="00234882"/>
    <w:rsid w:val="00236135"/>
    <w:rsid w:val="0023668B"/>
    <w:rsid w:val="002375D1"/>
    <w:rsid w:val="00243008"/>
    <w:rsid w:val="0024356C"/>
    <w:rsid w:val="0024454D"/>
    <w:rsid w:val="00247153"/>
    <w:rsid w:val="002500CC"/>
    <w:rsid w:val="00250FA1"/>
    <w:rsid w:val="002531B3"/>
    <w:rsid w:val="002542BE"/>
    <w:rsid w:val="00257CCE"/>
    <w:rsid w:val="002603EF"/>
    <w:rsid w:val="00263FE9"/>
    <w:rsid w:val="00272060"/>
    <w:rsid w:val="0027220B"/>
    <w:rsid w:val="00272C91"/>
    <w:rsid w:val="002760AC"/>
    <w:rsid w:val="00276165"/>
    <w:rsid w:val="002863FD"/>
    <w:rsid w:val="00287F22"/>
    <w:rsid w:val="002A06CF"/>
    <w:rsid w:val="002A5419"/>
    <w:rsid w:val="002A6930"/>
    <w:rsid w:val="002B0080"/>
    <w:rsid w:val="002B2416"/>
    <w:rsid w:val="002C042A"/>
    <w:rsid w:val="002C1A6F"/>
    <w:rsid w:val="002C5FA9"/>
    <w:rsid w:val="002D0A7D"/>
    <w:rsid w:val="002D24D3"/>
    <w:rsid w:val="002D363E"/>
    <w:rsid w:val="002D5191"/>
    <w:rsid w:val="002D609D"/>
    <w:rsid w:val="002D76F8"/>
    <w:rsid w:val="002D7E4E"/>
    <w:rsid w:val="002E229F"/>
    <w:rsid w:val="002E2DB4"/>
    <w:rsid w:val="002E692E"/>
    <w:rsid w:val="002E6D37"/>
    <w:rsid w:val="002E6DD1"/>
    <w:rsid w:val="002E77C7"/>
    <w:rsid w:val="002F2881"/>
    <w:rsid w:val="002F51B7"/>
    <w:rsid w:val="002F5D13"/>
    <w:rsid w:val="002F6B16"/>
    <w:rsid w:val="003024C8"/>
    <w:rsid w:val="00304131"/>
    <w:rsid w:val="00304AF0"/>
    <w:rsid w:val="00306339"/>
    <w:rsid w:val="003104A2"/>
    <w:rsid w:val="00310FF3"/>
    <w:rsid w:val="003173A0"/>
    <w:rsid w:val="00317AD7"/>
    <w:rsid w:val="0032401A"/>
    <w:rsid w:val="00332E37"/>
    <w:rsid w:val="00333121"/>
    <w:rsid w:val="003340E4"/>
    <w:rsid w:val="00334709"/>
    <w:rsid w:val="00336D0F"/>
    <w:rsid w:val="0033778A"/>
    <w:rsid w:val="00340C5D"/>
    <w:rsid w:val="00340CCF"/>
    <w:rsid w:val="00341B9F"/>
    <w:rsid w:val="0034317A"/>
    <w:rsid w:val="00343522"/>
    <w:rsid w:val="003445D5"/>
    <w:rsid w:val="00345B05"/>
    <w:rsid w:val="00350D41"/>
    <w:rsid w:val="0035139A"/>
    <w:rsid w:val="00351E90"/>
    <w:rsid w:val="003541E8"/>
    <w:rsid w:val="00354C8D"/>
    <w:rsid w:val="0035657C"/>
    <w:rsid w:val="003633BA"/>
    <w:rsid w:val="00363E9C"/>
    <w:rsid w:val="0036431D"/>
    <w:rsid w:val="00366D24"/>
    <w:rsid w:val="00367F06"/>
    <w:rsid w:val="00374FF4"/>
    <w:rsid w:val="00380B1A"/>
    <w:rsid w:val="0038192C"/>
    <w:rsid w:val="00384A12"/>
    <w:rsid w:val="00384DA3"/>
    <w:rsid w:val="003859C2"/>
    <w:rsid w:val="003861FE"/>
    <w:rsid w:val="00386B21"/>
    <w:rsid w:val="00387579"/>
    <w:rsid w:val="00391673"/>
    <w:rsid w:val="0039174B"/>
    <w:rsid w:val="00391EA6"/>
    <w:rsid w:val="00396E87"/>
    <w:rsid w:val="0039779F"/>
    <w:rsid w:val="003A503F"/>
    <w:rsid w:val="003A5195"/>
    <w:rsid w:val="003A5239"/>
    <w:rsid w:val="003A5965"/>
    <w:rsid w:val="003B05A0"/>
    <w:rsid w:val="003B71ED"/>
    <w:rsid w:val="003C2718"/>
    <w:rsid w:val="003D2115"/>
    <w:rsid w:val="003D23CF"/>
    <w:rsid w:val="003D323A"/>
    <w:rsid w:val="003D3333"/>
    <w:rsid w:val="003D5311"/>
    <w:rsid w:val="003D5DA7"/>
    <w:rsid w:val="003D7B21"/>
    <w:rsid w:val="003E4A14"/>
    <w:rsid w:val="003E59FA"/>
    <w:rsid w:val="003E6EDB"/>
    <w:rsid w:val="003F0CED"/>
    <w:rsid w:val="003F2192"/>
    <w:rsid w:val="003F2C7F"/>
    <w:rsid w:val="003F73A2"/>
    <w:rsid w:val="003F7A92"/>
    <w:rsid w:val="003F7E06"/>
    <w:rsid w:val="00401D79"/>
    <w:rsid w:val="0040471B"/>
    <w:rsid w:val="00404ADB"/>
    <w:rsid w:val="004074E5"/>
    <w:rsid w:val="004119CF"/>
    <w:rsid w:val="00411E7B"/>
    <w:rsid w:val="004141AD"/>
    <w:rsid w:val="0041744A"/>
    <w:rsid w:val="004214A1"/>
    <w:rsid w:val="004236A2"/>
    <w:rsid w:val="00424AD5"/>
    <w:rsid w:val="00425362"/>
    <w:rsid w:val="004268EB"/>
    <w:rsid w:val="004274E0"/>
    <w:rsid w:val="00430CFA"/>
    <w:rsid w:val="004321C5"/>
    <w:rsid w:val="00433012"/>
    <w:rsid w:val="00435338"/>
    <w:rsid w:val="00435539"/>
    <w:rsid w:val="004405F9"/>
    <w:rsid w:val="0044189C"/>
    <w:rsid w:val="00442167"/>
    <w:rsid w:val="00444DE2"/>
    <w:rsid w:val="0044558F"/>
    <w:rsid w:val="00446B7C"/>
    <w:rsid w:val="00450FD2"/>
    <w:rsid w:val="004524CD"/>
    <w:rsid w:val="004534C8"/>
    <w:rsid w:val="00455218"/>
    <w:rsid w:val="00455D6D"/>
    <w:rsid w:val="00456005"/>
    <w:rsid w:val="00461CB8"/>
    <w:rsid w:val="00461D23"/>
    <w:rsid w:val="00463131"/>
    <w:rsid w:val="00463D4A"/>
    <w:rsid w:val="004644F7"/>
    <w:rsid w:val="00465780"/>
    <w:rsid w:val="00480DF9"/>
    <w:rsid w:val="00480FCE"/>
    <w:rsid w:val="004823BB"/>
    <w:rsid w:val="00483903"/>
    <w:rsid w:val="004864C2"/>
    <w:rsid w:val="0049285C"/>
    <w:rsid w:val="004938E9"/>
    <w:rsid w:val="00494E0D"/>
    <w:rsid w:val="004A1F3C"/>
    <w:rsid w:val="004A4B3F"/>
    <w:rsid w:val="004A5474"/>
    <w:rsid w:val="004A7DB6"/>
    <w:rsid w:val="004B022B"/>
    <w:rsid w:val="004B1A1B"/>
    <w:rsid w:val="004B55A7"/>
    <w:rsid w:val="004C09AC"/>
    <w:rsid w:val="004C291D"/>
    <w:rsid w:val="004C5A52"/>
    <w:rsid w:val="004C6176"/>
    <w:rsid w:val="004D0E0F"/>
    <w:rsid w:val="004D1460"/>
    <w:rsid w:val="004D39C9"/>
    <w:rsid w:val="004D442B"/>
    <w:rsid w:val="004D48A2"/>
    <w:rsid w:val="004D491F"/>
    <w:rsid w:val="004D6308"/>
    <w:rsid w:val="004E2F8F"/>
    <w:rsid w:val="004E46B8"/>
    <w:rsid w:val="004E6989"/>
    <w:rsid w:val="004F35B0"/>
    <w:rsid w:val="004F41E5"/>
    <w:rsid w:val="004F468A"/>
    <w:rsid w:val="00500A8A"/>
    <w:rsid w:val="00500EEF"/>
    <w:rsid w:val="00501DC0"/>
    <w:rsid w:val="00502C10"/>
    <w:rsid w:val="00506761"/>
    <w:rsid w:val="00511D94"/>
    <w:rsid w:val="00512CB3"/>
    <w:rsid w:val="00513857"/>
    <w:rsid w:val="00517399"/>
    <w:rsid w:val="00517759"/>
    <w:rsid w:val="00520424"/>
    <w:rsid w:val="005276FE"/>
    <w:rsid w:val="0053156E"/>
    <w:rsid w:val="0053182F"/>
    <w:rsid w:val="005350B5"/>
    <w:rsid w:val="00540028"/>
    <w:rsid w:val="00540185"/>
    <w:rsid w:val="00540339"/>
    <w:rsid w:val="00540929"/>
    <w:rsid w:val="00541B6C"/>
    <w:rsid w:val="00561CF1"/>
    <w:rsid w:val="00564385"/>
    <w:rsid w:val="00567F15"/>
    <w:rsid w:val="00567F44"/>
    <w:rsid w:val="0057216C"/>
    <w:rsid w:val="00572858"/>
    <w:rsid w:val="00575963"/>
    <w:rsid w:val="005759FE"/>
    <w:rsid w:val="005813F4"/>
    <w:rsid w:val="005819FC"/>
    <w:rsid w:val="005842AD"/>
    <w:rsid w:val="00585684"/>
    <w:rsid w:val="00586F47"/>
    <w:rsid w:val="00587017"/>
    <w:rsid w:val="00587F8E"/>
    <w:rsid w:val="00591D08"/>
    <w:rsid w:val="0059381C"/>
    <w:rsid w:val="00593BE1"/>
    <w:rsid w:val="00597AE8"/>
    <w:rsid w:val="005A318C"/>
    <w:rsid w:val="005A4907"/>
    <w:rsid w:val="005A588F"/>
    <w:rsid w:val="005B135A"/>
    <w:rsid w:val="005B3BF2"/>
    <w:rsid w:val="005B4188"/>
    <w:rsid w:val="005B5734"/>
    <w:rsid w:val="005B5C0F"/>
    <w:rsid w:val="005B63C9"/>
    <w:rsid w:val="005C35F4"/>
    <w:rsid w:val="005C525E"/>
    <w:rsid w:val="005D0769"/>
    <w:rsid w:val="005D2768"/>
    <w:rsid w:val="005D37B1"/>
    <w:rsid w:val="005D5C84"/>
    <w:rsid w:val="005D7F17"/>
    <w:rsid w:val="005E426D"/>
    <w:rsid w:val="005E6B02"/>
    <w:rsid w:val="005F0245"/>
    <w:rsid w:val="005F0258"/>
    <w:rsid w:val="005F0515"/>
    <w:rsid w:val="005F231F"/>
    <w:rsid w:val="00600C4F"/>
    <w:rsid w:val="006028B4"/>
    <w:rsid w:val="00605A77"/>
    <w:rsid w:val="006073AA"/>
    <w:rsid w:val="00613CC2"/>
    <w:rsid w:val="00614794"/>
    <w:rsid w:val="00623023"/>
    <w:rsid w:val="00624DFA"/>
    <w:rsid w:val="006258D2"/>
    <w:rsid w:val="006272AF"/>
    <w:rsid w:val="00630A07"/>
    <w:rsid w:val="0063350A"/>
    <w:rsid w:val="00633C77"/>
    <w:rsid w:val="006341CA"/>
    <w:rsid w:val="00635BC2"/>
    <w:rsid w:val="00635D58"/>
    <w:rsid w:val="00641C91"/>
    <w:rsid w:val="006555C3"/>
    <w:rsid w:val="00656B40"/>
    <w:rsid w:val="0066076F"/>
    <w:rsid w:val="006615D2"/>
    <w:rsid w:val="00662155"/>
    <w:rsid w:val="006645BB"/>
    <w:rsid w:val="00667479"/>
    <w:rsid w:val="00671C3A"/>
    <w:rsid w:val="0067307B"/>
    <w:rsid w:val="006731A6"/>
    <w:rsid w:val="006847F4"/>
    <w:rsid w:val="00691C6D"/>
    <w:rsid w:val="006921A4"/>
    <w:rsid w:val="006942DE"/>
    <w:rsid w:val="006A02D1"/>
    <w:rsid w:val="006A385D"/>
    <w:rsid w:val="006A3B61"/>
    <w:rsid w:val="006A4C94"/>
    <w:rsid w:val="006A52ED"/>
    <w:rsid w:val="006A5C89"/>
    <w:rsid w:val="006A626D"/>
    <w:rsid w:val="006A64D6"/>
    <w:rsid w:val="006A65A2"/>
    <w:rsid w:val="006B0A8A"/>
    <w:rsid w:val="006B221A"/>
    <w:rsid w:val="006B3815"/>
    <w:rsid w:val="006B7F5D"/>
    <w:rsid w:val="006C1E9A"/>
    <w:rsid w:val="006C5ABB"/>
    <w:rsid w:val="006D20AA"/>
    <w:rsid w:val="006D5A21"/>
    <w:rsid w:val="006D6070"/>
    <w:rsid w:val="006D6561"/>
    <w:rsid w:val="006E0CBB"/>
    <w:rsid w:val="006E1AA7"/>
    <w:rsid w:val="006E1C6A"/>
    <w:rsid w:val="006E542C"/>
    <w:rsid w:val="006E6184"/>
    <w:rsid w:val="006E7F40"/>
    <w:rsid w:val="006F0481"/>
    <w:rsid w:val="006F38F8"/>
    <w:rsid w:val="006F5DE6"/>
    <w:rsid w:val="007026EE"/>
    <w:rsid w:val="007037D2"/>
    <w:rsid w:val="007050A2"/>
    <w:rsid w:val="00705628"/>
    <w:rsid w:val="00705952"/>
    <w:rsid w:val="007068B1"/>
    <w:rsid w:val="00710236"/>
    <w:rsid w:val="0071261E"/>
    <w:rsid w:val="00713775"/>
    <w:rsid w:val="0071447B"/>
    <w:rsid w:val="007151BE"/>
    <w:rsid w:val="0071525D"/>
    <w:rsid w:val="00717420"/>
    <w:rsid w:val="0072273D"/>
    <w:rsid w:val="0072775D"/>
    <w:rsid w:val="00727A79"/>
    <w:rsid w:val="00730C38"/>
    <w:rsid w:val="007310EC"/>
    <w:rsid w:val="00735AFD"/>
    <w:rsid w:val="00747D4A"/>
    <w:rsid w:val="00750CEF"/>
    <w:rsid w:val="00751A09"/>
    <w:rsid w:val="007548C6"/>
    <w:rsid w:val="00755365"/>
    <w:rsid w:val="00756004"/>
    <w:rsid w:val="007576D1"/>
    <w:rsid w:val="00760AF3"/>
    <w:rsid w:val="00762F46"/>
    <w:rsid w:val="0076724C"/>
    <w:rsid w:val="0077023A"/>
    <w:rsid w:val="00770386"/>
    <w:rsid w:val="007706F1"/>
    <w:rsid w:val="007749E9"/>
    <w:rsid w:val="00777DCC"/>
    <w:rsid w:val="00780961"/>
    <w:rsid w:val="00780B9F"/>
    <w:rsid w:val="007820FA"/>
    <w:rsid w:val="00785A4A"/>
    <w:rsid w:val="00787F37"/>
    <w:rsid w:val="0079185F"/>
    <w:rsid w:val="0079447D"/>
    <w:rsid w:val="007A11DE"/>
    <w:rsid w:val="007A3228"/>
    <w:rsid w:val="007A53AD"/>
    <w:rsid w:val="007A7909"/>
    <w:rsid w:val="007B0448"/>
    <w:rsid w:val="007B2695"/>
    <w:rsid w:val="007B2AA8"/>
    <w:rsid w:val="007B354E"/>
    <w:rsid w:val="007B52E0"/>
    <w:rsid w:val="007B6A4E"/>
    <w:rsid w:val="007B6EC2"/>
    <w:rsid w:val="007C3966"/>
    <w:rsid w:val="007C703A"/>
    <w:rsid w:val="007C77FF"/>
    <w:rsid w:val="007D2925"/>
    <w:rsid w:val="007D310D"/>
    <w:rsid w:val="007D3292"/>
    <w:rsid w:val="007D6707"/>
    <w:rsid w:val="007D6893"/>
    <w:rsid w:val="007E0DB0"/>
    <w:rsid w:val="007E1A27"/>
    <w:rsid w:val="007E1D32"/>
    <w:rsid w:val="007E21F2"/>
    <w:rsid w:val="007E2540"/>
    <w:rsid w:val="007E397A"/>
    <w:rsid w:val="007E3A2D"/>
    <w:rsid w:val="007E5583"/>
    <w:rsid w:val="007F4791"/>
    <w:rsid w:val="007F5E7E"/>
    <w:rsid w:val="00800A4B"/>
    <w:rsid w:val="00802E2B"/>
    <w:rsid w:val="008049B8"/>
    <w:rsid w:val="008051F2"/>
    <w:rsid w:val="00806445"/>
    <w:rsid w:val="00813E61"/>
    <w:rsid w:val="00814590"/>
    <w:rsid w:val="00817CF5"/>
    <w:rsid w:val="00822188"/>
    <w:rsid w:val="00822BD6"/>
    <w:rsid w:val="008238DA"/>
    <w:rsid w:val="00823F6E"/>
    <w:rsid w:val="00825028"/>
    <w:rsid w:val="00825A77"/>
    <w:rsid w:val="00825B23"/>
    <w:rsid w:val="00826C87"/>
    <w:rsid w:val="008327AC"/>
    <w:rsid w:val="0083331E"/>
    <w:rsid w:val="00835085"/>
    <w:rsid w:val="00837C9B"/>
    <w:rsid w:val="00842F50"/>
    <w:rsid w:val="00844654"/>
    <w:rsid w:val="0085657C"/>
    <w:rsid w:val="008630A8"/>
    <w:rsid w:val="00863F0C"/>
    <w:rsid w:val="008651A3"/>
    <w:rsid w:val="00871414"/>
    <w:rsid w:val="00871C75"/>
    <w:rsid w:val="00875A13"/>
    <w:rsid w:val="00880B60"/>
    <w:rsid w:val="00884EBD"/>
    <w:rsid w:val="00886521"/>
    <w:rsid w:val="008926F0"/>
    <w:rsid w:val="00892A21"/>
    <w:rsid w:val="00892E0B"/>
    <w:rsid w:val="00893D59"/>
    <w:rsid w:val="008954E8"/>
    <w:rsid w:val="008962AF"/>
    <w:rsid w:val="00896CC7"/>
    <w:rsid w:val="008A6622"/>
    <w:rsid w:val="008B09CD"/>
    <w:rsid w:val="008B4CC0"/>
    <w:rsid w:val="008B582E"/>
    <w:rsid w:val="008B7850"/>
    <w:rsid w:val="008C249A"/>
    <w:rsid w:val="008C6EB9"/>
    <w:rsid w:val="008C7967"/>
    <w:rsid w:val="008C7BB5"/>
    <w:rsid w:val="008D1081"/>
    <w:rsid w:val="008D1535"/>
    <w:rsid w:val="008D2E7F"/>
    <w:rsid w:val="008D7026"/>
    <w:rsid w:val="008E24D0"/>
    <w:rsid w:val="008E43F9"/>
    <w:rsid w:val="008E5CBE"/>
    <w:rsid w:val="008F5A94"/>
    <w:rsid w:val="00907206"/>
    <w:rsid w:val="00911B24"/>
    <w:rsid w:val="00912959"/>
    <w:rsid w:val="00912C2D"/>
    <w:rsid w:val="00913503"/>
    <w:rsid w:val="00915EE2"/>
    <w:rsid w:val="00917C06"/>
    <w:rsid w:val="00921118"/>
    <w:rsid w:val="00921BEF"/>
    <w:rsid w:val="00921C2C"/>
    <w:rsid w:val="00932CDD"/>
    <w:rsid w:val="009421A9"/>
    <w:rsid w:val="009438DC"/>
    <w:rsid w:val="00945AB3"/>
    <w:rsid w:val="00945EF2"/>
    <w:rsid w:val="0094645B"/>
    <w:rsid w:val="0095131D"/>
    <w:rsid w:val="00953EFB"/>
    <w:rsid w:val="00960734"/>
    <w:rsid w:val="0096192B"/>
    <w:rsid w:val="00961F64"/>
    <w:rsid w:val="00962B91"/>
    <w:rsid w:val="00962F35"/>
    <w:rsid w:val="009640D0"/>
    <w:rsid w:val="00965189"/>
    <w:rsid w:val="00967DCA"/>
    <w:rsid w:val="00970B58"/>
    <w:rsid w:val="00970B91"/>
    <w:rsid w:val="00973862"/>
    <w:rsid w:val="00975895"/>
    <w:rsid w:val="009840EE"/>
    <w:rsid w:val="00985FD3"/>
    <w:rsid w:val="00990B85"/>
    <w:rsid w:val="009A27FC"/>
    <w:rsid w:val="009A76B6"/>
    <w:rsid w:val="009B0B42"/>
    <w:rsid w:val="009B556E"/>
    <w:rsid w:val="009B686D"/>
    <w:rsid w:val="009B735F"/>
    <w:rsid w:val="009B7D5B"/>
    <w:rsid w:val="009C4C1B"/>
    <w:rsid w:val="009C5487"/>
    <w:rsid w:val="009C582B"/>
    <w:rsid w:val="009D357D"/>
    <w:rsid w:val="009E0F29"/>
    <w:rsid w:val="009E199E"/>
    <w:rsid w:val="009E4631"/>
    <w:rsid w:val="009E65DE"/>
    <w:rsid w:val="009E6660"/>
    <w:rsid w:val="009E681F"/>
    <w:rsid w:val="009F0543"/>
    <w:rsid w:val="009F1E26"/>
    <w:rsid w:val="009F1E74"/>
    <w:rsid w:val="009F3324"/>
    <w:rsid w:val="009F3450"/>
    <w:rsid w:val="009F5373"/>
    <w:rsid w:val="009F556C"/>
    <w:rsid w:val="009F7529"/>
    <w:rsid w:val="00A009F5"/>
    <w:rsid w:val="00A0165F"/>
    <w:rsid w:val="00A02127"/>
    <w:rsid w:val="00A02A33"/>
    <w:rsid w:val="00A045E5"/>
    <w:rsid w:val="00A06A76"/>
    <w:rsid w:val="00A1283E"/>
    <w:rsid w:val="00A1406B"/>
    <w:rsid w:val="00A15423"/>
    <w:rsid w:val="00A15436"/>
    <w:rsid w:val="00A209BB"/>
    <w:rsid w:val="00A20D51"/>
    <w:rsid w:val="00A221EF"/>
    <w:rsid w:val="00A225EF"/>
    <w:rsid w:val="00A2374C"/>
    <w:rsid w:val="00A33275"/>
    <w:rsid w:val="00A37383"/>
    <w:rsid w:val="00A42AE0"/>
    <w:rsid w:val="00A4555E"/>
    <w:rsid w:val="00A51BBC"/>
    <w:rsid w:val="00A51F07"/>
    <w:rsid w:val="00A54381"/>
    <w:rsid w:val="00A60EA0"/>
    <w:rsid w:val="00A61489"/>
    <w:rsid w:val="00A63767"/>
    <w:rsid w:val="00A718BF"/>
    <w:rsid w:val="00A7225C"/>
    <w:rsid w:val="00A72C14"/>
    <w:rsid w:val="00A73602"/>
    <w:rsid w:val="00A73F5F"/>
    <w:rsid w:val="00A77D26"/>
    <w:rsid w:val="00A837D4"/>
    <w:rsid w:val="00A847B9"/>
    <w:rsid w:val="00A90E2D"/>
    <w:rsid w:val="00A92C18"/>
    <w:rsid w:val="00A93817"/>
    <w:rsid w:val="00A96730"/>
    <w:rsid w:val="00A97422"/>
    <w:rsid w:val="00A97881"/>
    <w:rsid w:val="00AA0981"/>
    <w:rsid w:val="00AA26B2"/>
    <w:rsid w:val="00AA32D4"/>
    <w:rsid w:val="00AA3CD5"/>
    <w:rsid w:val="00AA6B8E"/>
    <w:rsid w:val="00AB3031"/>
    <w:rsid w:val="00AB3C0A"/>
    <w:rsid w:val="00AB44F8"/>
    <w:rsid w:val="00AB5282"/>
    <w:rsid w:val="00AB7645"/>
    <w:rsid w:val="00AC3C5C"/>
    <w:rsid w:val="00AC5DDC"/>
    <w:rsid w:val="00AC7CC6"/>
    <w:rsid w:val="00AD0701"/>
    <w:rsid w:val="00AD0870"/>
    <w:rsid w:val="00AD0CEF"/>
    <w:rsid w:val="00AD3546"/>
    <w:rsid w:val="00AD52BD"/>
    <w:rsid w:val="00AD5699"/>
    <w:rsid w:val="00AD7D10"/>
    <w:rsid w:val="00AE1A36"/>
    <w:rsid w:val="00AE2FFA"/>
    <w:rsid w:val="00AE3BF0"/>
    <w:rsid w:val="00AE6CCD"/>
    <w:rsid w:val="00AE7075"/>
    <w:rsid w:val="00AF06AA"/>
    <w:rsid w:val="00AF272B"/>
    <w:rsid w:val="00AF2C66"/>
    <w:rsid w:val="00AF47EF"/>
    <w:rsid w:val="00AF7473"/>
    <w:rsid w:val="00B019BB"/>
    <w:rsid w:val="00B03DE7"/>
    <w:rsid w:val="00B0485B"/>
    <w:rsid w:val="00B10226"/>
    <w:rsid w:val="00B26AA4"/>
    <w:rsid w:val="00B3375F"/>
    <w:rsid w:val="00B33B12"/>
    <w:rsid w:val="00B36CCD"/>
    <w:rsid w:val="00B41459"/>
    <w:rsid w:val="00B4242F"/>
    <w:rsid w:val="00B435FB"/>
    <w:rsid w:val="00B445AC"/>
    <w:rsid w:val="00B4475D"/>
    <w:rsid w:val="00B5082D"/>
    <w:rsid w:val="00B5422A"/>
    <w:rsid w:val="00B65011"/>
    <w:rsid w:val="00B6502D"/>
    <w:rsid w:val="00B7088A"/>
    <w:rsid w:val="00B71D51"/>
    <w:rsid w:val="00B72021"/>
    <w:rsid w:val="00B75BCB"/>
    <w:rsid w:val="00B81F1C"/>
    <w:rsid w:val="00B85A36"/>
    <w:rsid w:val="00B90FC9"/>
    <w:rsid w:val="00B92160"/>
    <w:rsid w:val="00B96C2C"/>
    <w:rsid w:val="00B96EEF"/>
    <w:rsid w:val="00BA1371"/>
    <w:rsid w:val="00BA20A6"/>
    <w:rsid w:val="00BA28F6"/>
    <w:rsid w:val="00BA6CEC"/>
    <w:rsid w:val="00BA7F13"/>
    <w:rsid w:val="00BB01EC"/>
    <w:rsid w:val="00BB0F0B"/>
    <w:rsid w:val="00BB4A33"/>
    <w:rsid w:val="00BB6430"/>
    <w:rsid w:val="00BB7131"/>
    <w:rsid w:val="00BC007A"/>
    <w:rsid w:val="00BD35A2"/>
    <w:rsid w:val="00BD3E5F"/>
    <w:rsid w:val="00BE14A7"/>
    <w:rsid w:val="00BE5E20"/>
    <w:rsid w:val="00BE6C23"/>
    <w:rsid w:val="00BF0AD4"/>
    <w:rsid w:val="00BF0AE3"/>
    <w:rsid w:val="00BF1755"/>
    <w:rsid w:val="00BF2091"/>
    <w:rsid w:val="00BF2FD4"/>
    <w:rsid w:val="00BF4973"/>
    <w:rsid w:val="00C0077A"/>
    <w:rsid w:val="00C0338D"/>
    <w:rsid w:val="00C03B0B"/>
    <w:rsid w:val="00C1217E"/>
    <w:rsid w:val="00C14798"/>
    <w:rsid w:val="00C155C2"/>
    <w:rsid w:val="00C272EA"/>
    <w:rsid w:val="00C30C93"/>
    <w:rsid w:val="00C43A04"/>
    <w:rsid w:val="00C43E4E"/>
    <w:rsid w:val="00C511F5"/>
    <w:rsid w:val="00C51557"/>
    <w:rsid w:val="00C524A9"/>
    <w:rsid w:val="00C536F1"/>
    <w:rsid w:val="00C54D29"/>
    <w:rsid w:val="00C55F01"/>
    <w:rsid w:val="00C55FD0"/>
    <w:rsid w:val="00C6039D"/>
    <w:rsid w:val="00C6431D"/>
    <w:rsid w:val="00C646E9"/>
    <w:rsid w:val="00C65F28"/>
    <w:rsid w:val="00C66751"/>
    <w:rsid w:val="00C66E3F"/>
    <w:rsid w:val="00C71153"/>
    <w:rsid w:val="00C712AF"/>
    <w:rsid w:val="00C756D9"/>
    <w:rsid w:val="00C76F32"/>
    <w:rsid w:val="00C77AC1"/>
    <w:rsid w:val="00C83F4B"/>
    <w:rsid w:val="00C84685"/>
    <w:rsid w:val="00C86A50"/>
    <w:rsid w:val="00C923C5"/>
    <w:rsid w:val="00C96E01"/>
    <w:rsid w:val="00CA12BB"/>
    <w:rsid w:val="00CA1734"/>
    <w:rsid w:val="00CA49E5"/>
    <w:rsid w:val="00CA5D2E"/>
    <w:rsid w:val="00CB3B8F"/>
    <w:rsid w:val="00CB4191"/>
    <w:rsid w:val="00CB45C4"/>
    <w:rsid w:val="00CB505D"/>
    <w:rsid w:val="00CB6232"/>
    <w:rsid w:val="00CB66C7"/>
    <w:rsid w:val="00CC58A7"/>
    <w:rsid w:val="00CD4ACF"/>
    <w:rsid w:val="00CD551D"/>
    <w:rsid w:val="00CD5ADE"/>
    <w:rsid w:val="00CD63D6"/>
    <w:rsid w:val="00CD652F"/>
    <w:rsid w:val="00CE02EF"/>
    <w:rsid w:val="00CE3F96"/>
    <w:rsid w:val="00CE59FF"/>
    <w:rsid w:val="00CE7C05"/>
    <w:rsid w:val="00CE7D39"/>
    <w:rsid w:val="00CF20DA"/>
    <w:rsid w:val="00CF507D"/>
    <w:rsid w:val="00CF6325"/>
    <w:rsid w:val="00D032AC"/>
    <w:rsid w:val="00D042C3"/>
    <w:rsid w:val="00D10D6F"/>
    <w:rsid w:val="00D129F1"/>
    <w:rsid w:val="00D209EF"/>
    <w:rsid w:val="00D229AE"/>
    <w:rsid w:val="00D2481D"/>
    <w:rsid w:val="00D24A37"/>
    <w:rsid w:val="00D26B52"/>
    <w:rsid w:val="00D32BCA"/>
    <w:rsid w:val="00D32D21"/>
    <w:rsid w:val="00D338DE"/>
    <w:rsid w:val="00D42614"/>
    <w:rsid w:val="00D428EF"/>
    <w:rsid w:val="00D44196"/>
    <w:rsid w:val="00D44E4D"/>
    <w:rsid w:val="00D47373"/>
    <w:rsid w:val="00D52C71"/>
    <w:rsid w:val="00D54B10"/>
    <w:rsid w:val="00D54B88"/>
    <w:rsid w:val="00D54DA7"/>
    <w:rsid w:val="00D566D4"/>
    <w:rsid w:val="00D62C7A"/>
    <w:rsid w:val="00D63354"/>
    <w:rsid w:val="00D6766F"/>
    <w:rsid w:val="00D72867"/>
    <w:rsid w:val="00D739EE"/>
    <w:rsid w:val="00D73A49"/>
    <w:rsid w:val="00D75024"/>
    <w:rsid w:val="00D76FD0"/>
    <w:rsid w:val="00D80EB7"/>
    <w:rsid w:val="00D82C9C"/>
    <w:rsid w:val="00D82CF5"/>
    <w:rsid w:val="00D83D5F"/>
    <w:rsid w:val="00D860C5"/>
    <w:rsid w:val="00D91FA9"/>
    <w:rsid w:val="00D94563"/>
    <w:rsid w:val="00D963BD"/>
    <w:rsid w:val="00D97C68"/>
    <w:rsid w:val="00DA04DB"/>
    <w:rsid w:val="00DA0F74"/>
    <w:rsid w:val="00DA3698"/>
    <w:rsid w:val="00DA402A"/>
    <w:rsid w:val="00DB0EBD"/>
    <w:rsid w:val="00DB19BA"/>
    <w:rsid w:val="00DB1AE4"/>
    <w:rsid w:val="00DB3133"/>
    <w:rsid w:val="00DB6AB0"/>
    <w:rsid w:val="00DC05AE"/>
    <w:rsid w:val="00DC3390"/>
    <w:rsid w:val="00DD0528"/>
    <w:rsid w:val="00DD11D8"/>
    <w:rsid w:val="00DD4778"/>
    <w:rsid w:val="00DE0C5D"/>
    <w:rsid w:val="00DE0F19"/>
    <w:rsid w:val="00DF1861"/>
    <w:rsid w:val="00DF610A"/>
    <w:rsid w:val="00DF75D9"/>
    <w:rsid w:val="00E0042B"/>
    <w:rsid w:val="00E0141A"/>
    <w:rsid w:val="00E02836"/>
    <w:rsid w:val="00E02E17"/>
    <w:rsid w:val="00E046D4"/>
    <w:rsid w:val="00E05001"/>
    <w:rsid w:val="00E077EF"/>
    <w:rsid w:val="00E079B2"/>
    <w:rsid w:val="00E1157C"/>
    <w:rsid w:val="00E11846"/>
    <w:rsid w:val="00E11F5D"/>
    <w:rsid w:val="00E149DC"/>
    <w:rsid w:val="00E151EB"/>
    <w:rsid w:val="00E17E4F"/>
    <w:rsid w:val="00E204D3"/>
    <w:rsid w:val="00E22FCE"/>
    <w:rsid w:val="00E26729"/>
    <w:rsid w:val="00E30E51"/>
    <w:rsid w:val="00E313A8"/>
    <w:rsid w:val="00E318FD"/>
    <w:rsid w:val="00E3402A"/>
    <w:rsid w:val="00E420C9"/>
    <w:rsid w:val="00E4398D"/>
    <w:rsid w:val="00E43A87"/>
    <w:rsid w:val="00E50997"/>
    <w:rsid w:val="00E5171B"/>
    <w:rsid w:val="00E54B22"/>
    <w:rsid w:val="00E56AC1"/>
    <w:rsid w:val="00E57BF8"/>
    <w:rsid w:val="00E610E5"/>
    <w:rsid w:val="00E63A1C"/>
    <w:rsid w:val="00E6460C"/>
    <w:rsid w:val="00E66735"/>
    <w:rsid w:val="00E667CE"/>
    <w:rsid w:val="00E718DB"/>
    <w:rsid w:val="00E741C5"/>
    <w:rsid w:val="00E74417"/>
    <w:rsid w:val="00E76BDB"/>
    <w:rsid w:val="00E76DA4"/>
    <w:rsid w:val="00E77A45"/>
    <w:rsid w:val="00E90306"/>
    <w:rsid w:val="00E91990"/>
    <w:rsid w:val="00E91E69"/>
    <w:rsid w:val="00E92DBB"/>
    <w:rsid w:val="00E93B95"/>
    <w:rsid w:val="00E953F0"/>
    <w:rsid w:val="00E97415"/>
    <w:rsid w:val="00EA5AEC"/>
    <w:rsid w:val="00EA63CE"/>
    <w:rsid w:val="00EA6761"/>
    <w:rsid w:val="00EA7A8D"/>
    <w:rsid w:val="00EB45C2"/>
    <w:rsid w:val="00EC0BDB"/>
    <w:rsid w:val="00EC674B"/>
    <w:rsid w:val="00EC6B8A"/>
    <w:rsid w:val="00ED20E9"/>
    <w:rsid w:val="00ED2E6B"/>
    <w:rsid w:val="00ED3BE4"/>
    <w:rsid w:val="00ED4A27"/>
    <w:rsid w:val="00ED5EE3"/>
    <w:rsid w:val="00EE2D2F"/>
    <w:rsid w:val="00EE4547"/>
    <w:rsid w:val="00EE712E"/>
    <w:rsid w:val="00EF0FA5"/>
    <w:rsid w:val="00EF247C"/>
    <w:rsid w:val="00EF3119"/>
    <w:rsid w:val="00EF78BF"/>
    <w:rsid w:val="00F02AFF"/>
    <w:rsid w:val="00F06FA6"/>
    <w:rsid w:val="00F1004C"/>
    <w:rsid w:val="00F171FA"/>
    <w:rsid w:val="00F205AF"/>
    <w:rsid w:val="00F216BA"/>
    <w:rsid w:val="00F21AC4"/>
    <w:rsid w:val="00F21B20"/>
    <w:rsid w:val="00F22E83"/>
    <w:rsid w:val="00F23278"/>
    <w:rsid w:val="00F23B0E"/>
    <w:rsid w:val="00F25462"/>
    <w:rsid w:val="00F26BCA"/>
    <w:rsid w:val="00F30875"/>
    <w:rsid w:val="00F317C3"/>
    <w:rsid w:val="00F33572"/>
    <w:rsid w:val="00F40551"/>
    <w:rsid w:val="00F435D8"/>
    <w:rsid w:val="00F45ABE"/>
    <w:rsid w:val="00F460AA"/>
    <w:rsid w:val="00F46D04"/>
    <w:rsid w:val="00F46E58"/>
    <w:rsid w:val="00F505F4"/>
    <w:rsid w:val="00F50EB6"/>
    <w:rsid w:val="00F617B3"/>
    <w:rsid w:val="00F63F91"/>
    <w:rsid w:val="00F641AC"/>
    <w:rsid w:val="00F660B9"/>
    <w:rsid w:val="00F6670F"/>
    <w:rsid w:val="00F74FE8"/>
    <w:rsid w:val="00F75297"/>
    <w:rsid w:val="00F77772"/>
    <w:rsid w:val="00F82944"/>
    <w:rsid w:val="00F862EF"/>
    <w:rsid w:val="00F868A3"/>
    <w:rsid w:val="00F87FC9"/>
    <w:rsid w:val="00F9167C"/>
    <w:rsid w:val="00FA3DCB"/>
    <w:rsid w:val="00FA3E1B"/>
    <w:rsid w:val="00FA42F1"/>
    <w:rsid w:val="00FA4459"/>
    <w:rsid w:val="00FA545B"/>
    <w:rsid w:val="00FA5FFF"/>
    <w:rsid w:val="00FA6DC6"/>
    <w:rsid w:val="00FA7AB7"/>
    <w:rsid w:val="00FB10AF"/>
    <w:rsid w:val="00FB1E45"/>
    <w:rsid w:val="00FB741B"/>
    <w:rsid w:val="00FC3895"/>
    <w:rsid w:val="00FC663F"/>
    <w:rsid w:val="00FD34BA"/>
    <w:rsid w:val="00FD4056"/>
    <w:rsid w:val="00FE0A77"/>
    <w:rsid w:val="00FE544C"/>
    <w:rsid w:val="00FF0513"/>
    <w:rsid w:val="00FF232D"/>
    <w:rsid w:val="00FF3550"/>
    <w:rsid w:val="00FF44C5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21CA1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index heading" w:uiPriority="0"/>
    <w:lsdException w:name="caption" w:uiPriority="0" w:qFormat="1"/>
    <w:lsdException w:name="envelope return" w:uiPriority="0"/>
    <w:lsdException w:name="footnote reference" w:uiPriority="0"/>
    <w:lsdException w:name="page number" w:uiPriority="0"/>
    <w:lsdException w:name="List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aliases w:val="Влад текст"/>
    <w:qFormat/>
    <w:rsid w:val="005F051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Главный заголовок"/>
    <w:basedOn w:val="a0"/>
    <w:next w:val="a0"/>
    <w:link w:val="11"/>
    <w:qFormat/>
    <w:rsid w:val="00AB3C0A"/>
    <w:pPr>
      <w:keepNext/>
      <w:keepLines/>
      <w:spacing w:after="8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aliases w:val="Второй заголовок"/>
    <w:basedOn w:val="a0"/>
    <w:next w:val="a0"/>
    <w:link w:val="21"/>
    <w:unhideWhenUsed/>
    <w:qFormat/>
    <w:rsid w:val="00AB3C0A"/>
    <w:pPr>
      <w:keepNext/>
      <w:keepLines/>
      <w:spacing w:after="84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nhideWhenUsed/>
    <w:qFormat/>
    <w:rsid w:val="00133741"/>
    <w:pPr>
      <w:keepNext/>
      <w:keepLines/>
      <w:ind w:firstLine="0"/>
      <w:jc w:val="center"/>
      <w:outlineLvl w:val="2"/>
    </w:pPr>
    <w:rPr>
      <w:rFonts w:eastAsiaTheme="majorEastAsia" w:cstheme="majorBidi"/>
      <w:bCs/>
      <w:sz w:val="24"/>
    </w:rPr>
  </w:style>
  <w:style w:type="paragraph" w:styleId="41">
    <w:name w:val="heading 4"/>
    <w:basedOn w:val="a0"/>
    <w:next w:val="a0"/>
    <w:link w:val="42"/>
    <w:qFormat/>
    <w:rsid w:val="00224669"/>
    <w:pPr>
      <w:keepNext/>
      <w:spacing w:before="240" w:after="60"/>
      <w:ind w:firstLine="0"/>
      <w:jc w:val="left"/>
      <w:outlineLvl w:val="3"/>
    </w:pPr>
    <w:rPr>
      <w:rFonts w:eastAsia="Times New Roman" w:cs="Times New Roman"/>
      <w:b/>
      <w:bCs/>
      <w:szCs w:val="28"/>
      <w:lang w:val="ru-RU" w:eastAsia="ru-RU"/>
    </w:rPr>
  </w:style>
  <w:style w:type="paragraph" w:styleId="5">
    <w:name w:val="heading 5"/>
    <w:basedOn w:val="a0"/>
    <w:next w:val="a0"/>
    <w:link w:val="50"/>
    <w:qFormat/>
    <w:rsid w:val="00224669"/>
    <w:pPr>
      <w:spacing w:before="240" w:after="60"/>
      <w:ind w:firstLine="0"/>
      <w:jc w:val="left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0"/>
    <w:next w:val="a0"/>
    <w:link w:val="60"/>
    <w:qFormat/>
    <w:rsid w:val="00224669"/>
    <w:pPr>
      <w:spacing w:before="240" w:after="60"/>
      <w:ind w:firstLine="0"/>
      <w:jc w:val="left"/>
      <w:outlineLvl w:val="5"/>
    </w:pPr>
    <w:rPr>
      <w:rFonts w:eastAsia="Times New Roman" w:cs="Times New Roman"/>
      <w:b/>
      <w:bCs/>
      <w:sz w:val="22"/>
      <w:lang w:val="ru-RU" w:eastAsia="ru-RU"/>
    </w:rPr>
  </w:style>
  <w:style w:type="paragraph" w:styleId="7">
    <w:name w:val="heading 7"/>
    <w:basedOn w:val="a0"/>
    <w:next w:val="a0"/>
    <w:link w:val="70"/>
    <w:qFormat/>
    <w:rsid w:val="00224669"/>
    <w:pPr>
      <w:keepNext/>
      <w:spacing w:line="288" w:lineRule="auto"/>
      <w:ind w:firstLine="0"/>
      <w:jc w:val="left"/>
      <w:outlineLvl w:val="6"/>
    </w:pPr>
    <w:rPr>
      <w:rFonts w:eastAsia="Times New Roman" w:cs="Times New Roman"/>
      <w:szCs w:val="28"/>
      <w:u w:val="single"/>
      <w:lang w:val="x-none" w:eastAsia="x-none"/>
    </w:rPr>
  </w:style>
  <w:style w:type="paragraph" w:styleId="8">
    <w:name w:val="heading 8"/>
    <w:basedOn w:val="a0"/>
    <w:next w:val="a0"/>
    <w:link w:val="80"/>
    <w:qFormat/>
    <w:rsid w:val="00224669"/>
    <w:pPr>
      <w:spacing w:before="240" w:after="60"/>
      <w:ind w:firstLine="0"/>
      <w:jc w:val="left"/>
      <w:outlineLvl w:val="7"/>
    </w:pPr>
    <w:rPr>
      <w:rFonts w:eastAsia="Times New Roman" w:cs="Times New Roman"/>
      <w:i/>
      <w:iCs/>
      <w:sz w:val="20"/>
      <w:szCs w:val="20"/>
      <w:lang w:val="ru-RU" w:eastAsia="ru-RU"/>
    </w:rPr>
  </w:style>
  <w:style w:type="paragraph" w:styleId="9">
    <w:name w:val="heading 9"/>
    <w:basedOn w:val="a0"/>
    <w:next w:val="a0"/>
    <w:link w:val="90"/>
    <w:qFormat/>
    <w:rsid w:val="00224669"/>
    <w:pPr>
      <w:keepNext/>
      <w:spacing w:line="288" w:lineRule="auto"/>
      <w:ind w:firstLine="0"/>
      <w:jc w:val="center"/>
      <w:outlineLvl w:val="8"/>
    </w:pPr>
    <w:rPr>
      <w:rFonts w:eastAsia="Times New Roman" w:cs="Times New Roman"/>
      <w:szCs w:val="28"/>
      <w:u w:val="single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1B16BF"/>
    <w:pPr>
      <w:widowControl w:val="0"/>
      <w:tabs>
        <w:tab w:val="center" w:pos="4677"/>
        <w:tab w:val="right" w:pos="9355"/>
      </w:tabs>
      <w:autoSpaceDE w:val="0"/>
      <w:autoSpaceDN w:val="0"/>
      <w:ind w:firstLine="320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5">
    <w:name w:val="Верхний колонтитул Знак"/>
    <w:basedOn w:val="a1"/>
    <w:link w:val="a4"/>
    <w:rsid w:val="001B16B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6">
    <w:name w:val="Чертежный"/>
    <w:rsid w:val="001B16BF"/>
    <w:pPr>
      <w:spacing w:after="0" w:line="240" w:lineRule="auto"/>
      <w:jc w:val="both"/>
    </w:pPr>
    <w:rPr>
      <w:rFonts w:ascii="ISOCPEUR" w:eastAsia="SimSun" w:hAnsi="ISOCPEUR" w:cs="Times New Roman"/>
      <w:i/>
      <w:sz w:val="28"/>
      <w:szCs w:val="20"/>
      <w:lang w:val="uk-UA" w:eastAsia="ru-RU"/>
    </w:rPr>
  </w:style>
  <w:style w:type="paragraph" w:styleId="a7">
    <w:name w:val="footer"/>
    <w:basedOn w:val="a0"/>
    <w:link w:val="a8"/>
    <w:uiPriority w:val="99"/>
    <w:unhideWhenUsed/>
    <w:rsid w:val="001B16BF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B16BF"/>
    <w:rPr>
      <w:rFonts w:ascii="Times New Roman" w:hAnsi="Times New Roman"/>
      <w:sz w:val="28"/>
    </w:rPr>
  </w:style>
  <w:style w:type="paragraph" w:styleId="a9">
    <w:name w:val="Balloon Text"/>
    <w:basedOn w:val="a0"/>
    <w:link w:val="aa"/>
    <w:unhideWhenUsed/>
    <w:rsid w:val="001B16B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rsid w:val="001B16BF"/>
    <w:rPr>
      <w:rFonts w:ascii="Tahoma" w:hAnsi="Tahoma" w:cs="Tahoma"/>
      <w:sz w:val="16"/>
      <w:szCs w:val="16"/>
    </w:rPr>
  </w:style>
  <w:style w:type="character" w:styleId="ab">
    <w:name w:val="Placeholder Text"/>
    <w:basedOn w:val="a1"/>
    <w:uiPriority w:val="99"/>
    <w:semiHidden/>
    <w:rsid w:val="003F0CED"/>
    <w:rPr>
      <w:color w:val="808080"/>
    </w:rPr>
  </w:style>
  <w:style w:type="table" w:customStyle="1" w:styleId="12">
    <w:name w:val="Сетка таблицы1"/>
    <w:basedOn w:val="a2"/>
    <w:next w:val="ac"/>
    <w:uiPriority w:val="59"/>
    <w:rsid w:val="00B65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rsid w:val="00B65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780961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e">
    <w:name w:val="List Paragraph"/>
    <w:aliases w:val="ДИПЛОМ,ДИПЛОМ!!!!!!!!!!!"/>
    <w:basedOn w:val="a0"/>
    <w:qFormat/>
    <w:rsid w:val="000E1756"/>
    <w:pPr>
      <w:ind w:left="720"/>
      <w:contextualSpacing/>
    </w:pPr>
  </w:style>
  <w:style w:type="paragraph" w:styleId="af">
    <w:name w:val="Body Text Indent"/>
    <w:basedOn w:val="a0"/>
    <w:link w:val="af0"/>
    <w:rsid w:val="002F51B7"/>
    <w:pPr>
      <w:spacing w:line="288" w:lineRule="auto"/>
      <w:ind w:firstLine="900"/>
    </w:pPr>
    <w:rPr>
      <w:rFonts w:eastAsia="Times New Roman" w:cs="Times New Roman"/>
      <w:szCs w:val="28"/>
      <w:lang w:val="ru-RU" w:eastAsia="ru-RU"/>
    </w:rPr>
  </w:style>
  <w:style w:type="character" w:customStyle="1" w:styleId="af0">
    <w:name w:val="Основной текст с отступом Знак"/>
    <w:basedOn w:val="a1"/>
    <w:link w:val="af"/>
    <w:rsid w:val="002F51B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2">
    <w:name w:val="Body Text 2"/>
    <w:basedOn w:val="a0"/>
    <w:link w:val="23"/>
    <w:rsid w:val="002F51B7"/>
    <w:pPr>
      <w:framePr w:hSpace="180" w:wrap="notBeside" w:vAnchor="text" w:hAnchor="margin" w:y="966"/>
      <w:tabs>
        <w:tab w:val="left" w:pos="0"/>
      </w:tabs>
      <w:ind w:firstLine="0"/>
      <w:jc w:val="center"/>
    </w:pPr>
    <w:rPr>
      <w:rFonts w:eastAsia="Times New Roman" w:cs="Times New Roman"/>
      <w:sz w:val="24"/>
      <w:szCs w:val="28"/>
      <w:lang w:val="ru-RU" w:eastAsia="ru-RU"/>
    </w:rPr>
  </w:style>
  <w:style w:type="character" w:customStyle="1" w:styleId="23">
    <w:name w:val="Основной текст 2 Знак"/>
    <w:basedOn w:val="a1"/>
    <w:link w:val="22"/>
    <w:rsid w:val="002F51B7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character" w:customStyle="1" w:styleId="11">
    <w:name w:val="Заголовок 1 Знак"/>
    <w:aliases w:val="Главный заголовок Знак"/>
    <w:basedOn w:val="a1"/>
    <w:link w:val="10"/>
    <w:rsid w:val="00AB3C0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1">
    <w:name w:val="Заголовок 2 Знак"/>
    <w:aliases w:val="Второй заголовок Знак"/>
    <w:basedOn w:val="a1"/>
    <w:link w:val="20"/>
    <w:rsid w:val="00AB3C0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1"/>
    <w:link w:val="30"/>
    <w:rsid w:val="00133741"/>
    <w:rPr>
      <w:rFonts w:ascii="Times New Roman" w:eastAsiaTheme="majorEastAsia" w:hAnsi="Times New Roman" w:cstheme="majorBidi"/>
      <w:bCs/>
      <w:sz w:val="24"/>
    </w:rPr>
  </w:style>
  <w:style w:type="numbering" w:customStyle="1" w:styleId="13">
    <w:name w:val="Нет списка1"/>
    <w:next w:val="a3"/>
    <w:uiPriority w:val="99"/>
    <w:semiHidden/>
    <w:unhideWhenUsed/>
    <w:rsid w:val="00133A57"/>
  </w:style>
  <w:style w:type="paragraph" w:customStyle="1" w:styleId="14">
    <w:name w:val="Обычный1"/>
    <w:rsid w:val="00572858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character" w:customStyle="1" w:styleId="42">
    <w:name w:val="Заголовок 4 Знак"/>
    <w:basedOn w:val="a1"/>
    <w:link w:val="41"/>
    <w:rsid w:val="0022466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rsid w:val="00224669"/>
    <w:rPr>
      <w:rFonts w:ascii="Arial" w:eastAsia="Times New Roman" w:hAnsi="Arial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1"/>
    <w:link w:val="6"/>
    <w:rsid w:val="00224669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224669"/>
    <w:rPr>
      <w:rFonts w:ascii="Times New Roman" w:eastAsia="Times New Roman" w:hAnsi="Times New Roman" w:cs="Times New Roman"/>
      <w:sz w:val="28"/>
      <w:szCs w:val="28"/>
      <w:u w:val="single"/>
      <w:lang w:val="x-none" w:eastAsia="x-none"/>
    </w:rPr>
  </w:style>
  <w:style w:type="character" w:customStyle="1" w:styleId="80">
    <w:name w:val="Заголовок 8 Знак"/>
    <w:basedOn w:val="a1"/>
    <w:link w:val="8"/>
    <w:rsid w:val="00224669"/>
    <w:rPr>
      <w:rFonts w:ascii="Times New Roman" w:eastAsia="Times New Roman" w:hAnsi="Times New Roman" w:cs="Times New Roman"/>
      <w:i/>
      <w:iCs/>
      <w:sz w:val="20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rsid w:val="00224669"/>
    <w:rPr>
      <w:rFonts w:ascii="Times New Roman" w:eastAsia="Times New Roman" w:hAnsi="Times New Roman" w:cs="Times New Roman"/>
      <w:sz w:val="28"/>
      <w:szCs w:val="28"/>
      <w:u w:val="single"/>
      <w:lang w:val="x-none" w:eastAsia="x-none"/>
    </w:rPr>
  </w:style>
  <w:style w:type="paragraph" w:styleId="24">
    <w:name w:val="Body Text Indent 2"/>
    <w:basedOn w:val="a0"/>
    <w:link w:val="25"/>
    <w:rsid w:val="00224669"/>
    <w:pPr>
      <w:tabs>
        <w:tab w:val="left" w:pos="1260"/>
        <w:tab w:val="left" w:pos="1591"/>
      </w:tabs>
      <w:ind w:left="1260" w:hanging="36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25">
    <w:name w:val="Основной текст с отступом 2 Знак"/>
    <w:basedOn w:val="a1"/>
    <w:link w:val="24"/>
    <w:rsid w:val="002246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Hyperlink"/>
    <w:rsid w:val="00224669"/>
    <w:rPr>
      <w:color w:val="0000FF"/>
      <w:u w:val="single"/>
    </w:rPr>
  </w:style>
  <w:style w:type="paragraph" w:customStyle="1" w:styleId="xl24">
    <w:name w:val="xl24"/>
    <w:basedOn w:val="a0"/>
    <w:rsid w:val="0022466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Arial" w:eastAsia="Arial Unicode MS" w:hAnsi="Arial" w:cs="Arial Unicode MS"/>
      <w:sz w:val="16"/>
      <w:szCs w:val="16"/>
      <w:lang w:val="ru-RU" w:eastAsia="ru-RU"/>
    </w:rPr>
  </w:style>
  <w:style w:type="character" w:styleId="af2">
    <w:name w:val="page number"/>
    <w:basedOn w:val="a1"/>
    <w:rsid w:val="00224669"/>
  </w:style>
  <w:style w:type="paragraph" w:styleId="af3">
    <w:name w:val="Body Text"/>
    <w:aliases w:val=" Знак"/>
    <w:basedOn w:val="a0"/>
    <w:link w:val="af4"/>
    <w:rsid w:val="00224669"/>
    <w:pPr>
      <w:ind w:firstLine="0"/>
      <w:jc w:val="left"/>
    </w:pPr>
    <w:rPr>
      <w:rFonts w:ascii="Arial" w:eastAsia="Times New Roman" w:hAnsi="Arial" w:cs="Times New Roman"/>
      <w:sz w:val="22"/>
      <w:szCs w:val="20"/>
      <w:lang w:val="x-none" w:eastAsia="x-none"/>
    </w:rPr>
  </w:style>
  <w:style w:type="character" w:customStyle="1" w:styleId="af4">
    <w:name w:val="Основной текст Знак"/>
    <w:aliases w:val=" Знак Знак"/>
    <w:basedOn w:val="a1"/>
    <w:link w:val="af3"/>
    <w:rsid w:val="00224669"/>
    <w:rPr>
      <w:rFonts w:ascii="Arial" w:eastAsia="Times New Roman" w:hAnsi="Arial" w:cs="Times New Roman"/>
      <w:szCs w:val="20"/>
      <w:lang w:val="x-none" w:eastAsia="x-none"/>
    </w:rPr>
  </w:style>
  <w:style w:type="paragraph" w:styleId="32">
    <w:name w:val="Body Text Indent 3"/>
    <w:basedOn w:val="a0"/>
    <w:link w:val="33"/>
    <w:rsid w:val="00224669"/>
    <w:pPr>
      <w:spacing w:line="360" w:lineRule="auto"/>
      <w:ind w:right="29" w:firstLine="851"/>
    </w:pPr>
    <w:rPr>
      <w:rFonts w:ascii="Arial" w:eastAsia="Times New Roman" w:hAnsi="Arial" w:cs="Times New Roman"/>
      <w:szCs w:val="20"/>
      <w:lang w:val="ru-RU" w:eastAsia="ru-RU"/>
    </w:rPr>
  </w:style>
  <w:style w:type="character" w:customStyle="1" w:styleId="33">
    <w:name w:val="Основной текст с отступом 3 Знак"/>
    <w:basedOn w:val="a1"/>
    <w:link w:val="32"/>
    <w:rsid w:val="00224669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af5">
    <w:name w:val="caption"/>
    <w:aliases w:val=" Знак Знак Знак Знак"/>
    <w:basedOn w:val="a0"/>
    <w:next w:val="a0"/>
    <w:link w:val="af6"/>
    <w:qFormat/>
    <w:rsid w:val="00224669"/>
    <w:pPr>
      <w:ind w:firstLine="851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af7">
    <w:name w:val="Document Map"/>
    <w:basedOn w:val="a0"/>
    <w:link w:val="af8"/>
    <w:rsid w:val="00224669"/>
    <w:pPr>
      <w:shd w:val="clear" w:color="auto" w:fill="000080"/>
      <w:ind w:firstLine="0"/>
      <w:jc w:val="left"/>
    </w:pPr>
    <w:rPr>
      <w:rFonts w:ascii="Tahoma" w:eastAsia="Times New Roman" w:hAnsi="Tahoma" w:cs="Times New Roman"/>
      <w:szCs w:val="20"/>
      <w:lang w:val="x-none" w:eastAsia="x-none"/>
    </w:rPr>
  </w:style>
  <w:style w:type="character" w:customStyle="1" w:styleId="af8">
    <w:name w:val="Схема документа Знак"/>
    <w:basedOn w:val="a1"/>
    <w:link w:val="af7"/>
    <w:rsid w:val="00224669"/>
    <w:rPr>
      <w:rFonts w:ascii="Tahoma" w:eastAsia="Times New Roman" w:hAnsi="Tahoma" w:cs="Times New Roman"/>
      <w:sz w:val="28"/>
      <w:szCs w:val="20"/>
      <w:shd w:val="clear" w:color="auto" w:fill="000080"/>
      <w:lang w:val="x-none" w:eastAsia="x-none"/>
    </w:rPr>
  </w:style>
  <w:style w:type="paragraph" w:styleId="34">
    <w:name w:val="Body Text 3"/>
    <w:basedOn w:val="a0"/>
    <w:link w:val="35"/>
    <w:rsid w:val="00224669"/>
    <w:pPr>
      <w:spacing w:after="120"/>
      <w:ind w:firstLine="0"/>
      <w:jc w:val="left"/>
    </w:pPr>
    <w:rPr>
      <w:rFonts w:ascii="Arial" w:eastAsia="Times New Roman" w:hAnsi="Arial"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basedOn w:val="a1"/>
    <w:link w:val="34"/>
    <w:rsid w:val="00224669"/>
    <w:rPr>
      <w:rFonts w:ascii="Arial" w:eastAsia="Times New Roman" w:hAnsi="Arial" w:cs="Times New Roman"/>
      <w:sz w:val="16"/>
      <w:szCs w:val="16"/>
      <w:lang w:val="x-none" w:eastAsia="x-none"/>
    </w:rPr>
  </w:style>
  <w:style w:type="paragraph" w:styleId="af9">
    <w:name w:val="Block Text"/>
    <w:basedOn w:val="a0"/>
    <w:rsid w:val="00224669"/>
    <w:pPr>
      <w:ind w:left="34" w:right="34" w:firstLine="318"/>
    </w:pPr>
    <w:rPr>
      <w:rFonts w:eastAsia="Times New Roman" w:cs="Times New Roman"/>
      <w:sz w:val="22"/>
      <w:szCs w:val="20"/>
      <w:lang w:val="ru-RU" w:eastAsia="ru-RU"/>
    </w:rPr>
  </w:style>
  <w:style w:type="paragraph" w:customStyle="1" w:styleId="FR2">
    <w:name w:val="FR2"/>
    <w:rsid w:val="00224669"/>
    <w:pPr>
      <w:widowControl w:val="0"/>
      <w:autoSpaceDE w:val="0"/>
      <w:autoSpaceDN w:val="0"/>
      <w:adjustRightInd w:val="0"/>
      <w:spacing w:before="20" w:after="0" w:line="240" w:lineRule="auto"/>
      <w:ind w:firstLine="420"/>
      <w:jc w:val="both"/>
    </w:pPr>
    <w:rPr>
      <w:rFonts w:ascii="Arial" w:eastAsia="Times New Roman" w:hAnsi="Arial" w:cs="Times New Roman"/>
      <w:i/>
      <w:sz w:val="24"/>
      <w:szCs w:val="20"/>
      <w:lang w:val="ru-RU" w:eastAsia="ru-RU"/>
    </w:rPr>
  </w:style>
  <w:style w:type="paragraph" w:styleId="afa">
    <w:name w:val="Title"/>
    <w:basedOn w:val="a0"/>
    <w:link w:val="afb"/>
    <w:qFormat/>
    <w:rsid w:val="00224669"/>
    <w:pPr>
      <w:ind w:firstLine="0"/>
      <w:jc w:val="center"/>
    </w:pPr>
    <w:rPr>
      <w:rFonts w:eastAsia="Times New Roman" w:cs="Times New Roman"/>
      <w:b/>
      <w:szCs w:val="20"/>
      <w:lang w:val="ru-RU" w:eastAsia="ru-RU"/>
    </w:rPr>
  </w:style>
  <w:style w:type="character" w:customStyle="1" w:styleId="afb">
    <w:name w:val="Название Знак"/>
    <w:basedOn w:val="a1"/>
    <w:link w:val="afa"/>
    <w:rsid w:val="00224669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xl30">
    <w:name w:val="xl30"/>
    <w:basedOn w:val="a0"/>
    <w:rsid w:val="0022466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xl26">
    <w:name w:val="xl26 Знак"/>
    <w:link w:val="xl260"/>
    <w:rsid w:val="00224669"/>
    <w:rPr>
      <w:color w:val="000000"/>
      <w:sz w:val="24"/>
      <w:szCs w:val="24"/>
      <w:lang w:eastAsia="ru-RU"/>
    </w:rPr>
  </w:style>
  <w:style w:type="paragraph" w:customStyle="1" w:styleId="xl260">
    <w:name w:val="xl26"/>
    <w:basedOn w:val="a0"/>
    <w:link w:val="xl26"/>
    <w:rsid w:val="0022466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Theme="minorHAnsi" w:hAnsiTheme="minorHAnsi"/>
      <w:color w:val="000000"/>
      <w:sz w:val="24"/>
      <w:szCs w:val="24"/>
      <w:lang w:eastAsia="ru-RU"/>
    </w:rPr>
  </w:style>
  <w:style w:type="paragraph" w:customStyle="1" w:styleId="afc">
    <w:name w:val="ОбычныйГОСТ"/>
    <w:basedOn w:val="a0"/>
    <w:rsid w:val="00224669"/>
    <w:pPr>
      <w:spacing w:line="288" w:lineRule="auto"/>
    </w:pPr>
    <w:rPr>
      <w:rFonts w:eastAsia="Times New Roman" w:cs="Times New Roman"/>
      <w:szCs w:val="20"/>
      <w:lang w:val="ru-RU" w:eastAsia="ru-RU"/>
    </w:rPr>
  </w:style>
  <w:style w:type="paragraph" w:customStyle="1" w:styleId="afd">
    <w:name w:val="Основной текст + Черный"/>
    <w:aliases w:val="Слева:  -0,32 см,Первая строка:  0"/>
    <w:basedOn w:val="af3"/>
    <w:rsid w:val="00224669"/>
    <w:pPr>
      <w:tabs>
        <w:tab w:val="left" w:pos="0"/>
      </w:tabs>
      <w:spacing w:line="288" w:lineRule="auto"/>
    </w:pPr>
    <w:rPr>
      <w:rFonts w:ascii="Times New Roman" w:hAnsi="Times New Roman"/>
      <w:color w:val="000000"/>
      <w:sz w:val="28"/>
      <w:szCs w:val="28"/>
    </w:rPr>
  </w:style>
  <w:style w:type="paragraph" w:customStyle="1" w:styleId="14pt">
    <w:name w:val="Обычный + 14 pt"/>
    <w:aliases w:val="полужирный,Черный,по центру,Слева:  0,63 см"/>
    <w:basedOn w:val="af3"/>
    <w:rsid w:val="00224669"/>
    <w:pPr>
      <w:spacing w:line="288" w:lineRule="auto"/>
      <w:ind w:left="3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afe">
    <w:name w:val="Стиль"/>
    <w:rsid w:val="00224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FR3">
    <w:name w:val="FR3"/>
    <w:rsid w:val="00224669"/>
    <w:pPr>
      <w:widowControl w:val="0"/>
      <w:autoSpaceDE w:val="0"/>
      <w:autoSpaceDN w:val="0"/>
      <w:adjustRightInd w:val="0"/>
      <w:spacing w:after="0" w:line="260" w:lineRule="auto"/>
      <w:ind w:firstLine="120"/>
      <w:jc w:val="both"/>
    </w:pPr>
    <w:rPr>
      <w:rFonts w:ascii="Arial" w:eastAsia="Times New Roman" w:hAnsi="Arial" w:cs="Arial"/>
      <w:sz w:val="18"/>
      <w:szCs w:val="18"/>
      <w:lang w:val="ru-RU" w:eastAsia="ru-RU"/>
    </w:rPr>
  </w:style>
  <w:style w:type="paragraph" w:styleId="aff">
    <w:name w:val="Subtitle"/>
    <w:basedOn w:val="a0"/>
    <w:link w:val="aff0"/>
    <w:qFormat/>
    <w:rsid w:val="00224669"/>
    <w:pPr>
      <w:ind w:firstLine="0"/>
    </w:pPr>
    <w:rPr>
      <w:rFonts w:eastAsia="Times New Roman" w:cs="Times New Roman"/>
      <w:szCs w:val="24"/>
      <w:lang w:val="x-none" w:eastAsia="x-none"/>
    </w:rPr>
  </w:style>
  <w:style w:type="character" w:customStyle="1" w:styleId="aff0">
    <w:name w:val="Подзаголовок Знак"/>
    <w:basedOn w:val="a1"/>
    <w:link w:val="aff"/>
    <w:rsid w:val="0022466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ff1">
    <w:name w:val="Strong"/>
    <w:qFormat/>
    <w:rsid w:val="00224669"/>
    <w:rPr>
      <w:b/>
      <w:bCs/>
    </w:rPr>
  </w:style>
  <w:style w:type="paragraph" w:customStyle="1" w:styleId="Heading">
    <w:name w:val="Heading"/>
    <w:rsid w:val="0022466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Cs w:val="20"/>
      <w:lang w:val="ru-RU" w:eastAsia="ru-RU"/>
    </w:rPr>
  </w:style>
  <w:style w:type="character" w:styleId="aff2">
    <w:name w:val="Emphasis"/>
    <w:rsid w:val="00224669"/>
    <w:rPr>
      <w:i/>
      <w:iCs/>
    </w:rPr>
  </w:style>
  <w:style w:type="character" w:styleId="aff3">
    <w:name w:val="FollowedHyperlink"/>
    <w:unhideWhenUsed/>
    <w:rsid w:val="00224669"/>
    <w:rPr>
      <w:color w:val="800080"/>
      <w:u w:val="single"/>
    </w:rPr>
  </w:style>
  <w:style w:type="paragraph" w:customStyle="1" w:styleId="font5">
    <w:name w:val="font5"/>
    <w:basedOn w:val="a0"/>
    <w:rsid w:val="00224669"/>
    <w:pPr>
      <w:spacing w:before="100" w:beforeAutospacing="1" w:after="100" w:afterAutospacing="1"/>
      <w:ind w:firstLine="0"/>
      <w:jc w:val="left"/>
    </w:pPr>
    <w:rPr>
      <w:rFonts w:ascii="Calibri" w:eastAsia="Times New Roman" w:hAnsi="Calibri" w:cs="Calibri"/>
      <w:b/>
      <w:bCs/>
      <w:color w:val="000000"/>
      <w:sz w:val="22"/>
      <w:lang w:eastAsia="be-BY"/>
    </w:rPr>
  </w:style>
  <w:style w:type="paragraph" w:customStyle="1" w:styleId="font6">
    <w:name w:val="font6"/>
    <w:basedOn w:val="a0"/>
    <w:rsid w:val="00224669"/>
    <w:pPr>
      <w:spacing w:before="100" w:beforeAutospacing="1" w:after="100" w:afterAutospacing="1"/>
      <w:ind w:firstLine="0"/>
      <w:jc w:val="left"/>
    </w:pPr>
    <w:rPr>
      <w:rFonts w:ascii="Arial" w:eastAsia="Times New Roman" w:hAnsi="Arial" w:cs="Arial"/>
      <w:b/>
      <w:bCs/>
      <w:sz w:val="16"/>
      <w:szCs w:val="16"/>
      <w:lang w:eastAsia="be-BY"/>
    </w:rPr>
  </w:style>
  <w:style w:type="paragraph" w:customStyle="1" w:styleId="font7">
    <w:name w:val="font7"/>
    <w:basedOn w:val="a0"/>
    <w:rsid w:val="00224669"/>
    <w:pPr>
      <w:spacing w:before="100" w:beforeAutospacing="1" w:after="100" w:afterAutospacing="1"/>
      <w:ind w:firstLine="0"/>
      <w:jc w:val="left"/>
    </w:pPr>
    <w:rPr>
      <w:rFonts w:ascii="Calibri" w:eastAsia="Times New Roman" w:hAnsi="Calibri" w:cs="Calibri"/>
      <w:b/>
      <w:bCs/>
      <w:color w:val="000000"/>
      <w:sz w:val="22"/>
      <w:lang w:eastAsia="be-BY"/>
    </w:rPr>
  </w:style>
  <w:style w:type="paragraph" w:customStyle="1" w:styleId="xl65">
    <w:name w:val="xl65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8CCE4" w:fill="B8CCE4"/>
      <w:spacing w:before="100" w:beforeAutospacing="1" w:after="100" w:afterAutospacing="1"/>
      <w:ind w:firstLine="0"/>
      <w:jc w:val="left"/>
      <w:textAlignment w:val="center"/>
    </w:pPr>
    <w:rPr>
      <w:rFonts w:eastAsia="Times New Roman" w:cs="Times New Roman"/>
      <w:b/>
      <w:bCs/>
      <w:sz w:val="24"/>
      <w:szCs w:val="24"/>
      <w:lang w:eastAsia="be-BY"/>
    </w:rPr>
  </w:style>
  <w:style w:type="paragraph" w:customStyle="1" w:styleId="xl66">
    <w:name w:val="xl66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8CCE4" w:fill="B8CCE4"/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b/>
      <w:bCs/>
      <w:sz w:val="24"/>
      <w:szCs w:val="24"/>
      <w:lang w:eastAsia="be-BY"/>
    </w:rPr>
  </w:style>
  <w:style w:type="paragraph" w:customStyle="1" w:styleId="xl67">
    <w:name w:val="xl67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8CCE4" w:fill="B8CCE4"/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b/>
      <w:bCs/>
      <w:sz w:val="24"/>
      <w:szCs w:val="24"/>
      <w:lang w:eastAsia="be-BY"/>
    </w:rPr>
  </w:style>
  <w:style w:type="paragraph" w:customStyle="1" w:styleId="xl68">
    <w:name w:val="xl68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8CCE4" w:fill="B8CCE4"/>
      <w:spacing w:before="100" w:beforeAutospacing="1" w:after="100" w:afterAutospacing="1"/>
      <w:ind w:firstLine="0"/>
      <w:jc w:val="left"/>
      <w:textAlignment w:val="center"/>
    </w:pPr>
    <w:rPr>
      <w:rFonts w:eastAsia="Times New Roman" w:cs="Times New Roman"/>
      <w:b/>
      <w:bCs/>
      <w:sz w:val="24"/>
      <w:szCs w:val="24"/>
      <w:lang w:eastAsia="be-BY"/>
    </w:rPr>
  </w:style>
  <w:style w:type="paragraph" w:customStyle="1" w:styleId="xl69">
    <w:name w:val="xl69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FF0000"/>
      <w:sz w:val="24"/>
      <w:szCs w:val="24"/>
      <w:lang w:eastAsia="be-BY"/>
    </w:rPr>
  </w:style>
  <w:style w:type="paragraph" w:customStyle="1" w:styleId="xl70">
    <w:name w:val="xl70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FF0000"/>
      <w:sz w:val="24"/>
      <w:szCs w:val="24"/>
      <w:lang w:eastAsia="be-BY"/>
    </w:rPr>
  </w:style>
  <w:style w:type="paragraph" w:customStyle="1" w:styleId="xl71">
    <w:name w:val="xl71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be-BY"/>
    </w:rPr>
  </w:style>
  <w:style w:type="paragraph" w:customStyle="1" w:styleId="xl72">
    <w:name w:val="xl72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00B050"/>
      <w:sz w:val="24"/>
      <w:szCs w:val="24"/>
      <w:lang w:eastAsia="be-BY"/>
    </w:rPr>
  </w:style>
  <w:style w:type="paragraph" w:customStyle="1" w:styleId="xl73">
    <w:name w:val="xl73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00B050"/>
      <w:sz w:val="24"/>
      <w:szCs w:val="24"/>
      <w:lang w:eastAsia="be-BY"/>
    </w:rPr>
  </w:style>
  <w:style w:type="paragraph" w:customStyle="1" w:styleId="Keb3">
    <w:name w:val="загоKebовок 3"/>
    <w:basedOn w:val="a0"/>
    <w:next w:val="a0"/>
    <w:rsid w:val="00224669"/>
    <w:pPr>
      <w:keepNext/>
      <w:widowControl w:val="0"/>
      <w:snapToGrid w:val="0"/>
      <w:ind w:firstLine="0"/>
    </w:pPr>
    <w:rPr>
      <w:rFonts w:ascii="Arial" w:eastAsia="Times New Roman" w:hAnsi="Arial" w:cs="Times New Roman"/>
      <w:szCs w:val="20"/>
      <w:lang w:val="ru-RU" w:eastAsia="ru-RU"/>
    </w:rPr>
  </w:style>
  <w:style w:type="paragraph" w:customStyle="1" w:styleId="aff4">
    <w:name w:val="Чертёжный"/>
    <w:link w:val="aff5"/>
    <w:rsid w:val="00224669"/>
    <w:pPr>
      <w:snapToGrid w:val="0"/>
      <w:spacing w:after="0" w:line="240" w:lineRule="auto"/>
      <w:ind w:left="284" w:right="284"/>
      <w:jc w:val="both"/>
    </w:pPr>
    <w:rPr>
      <w:rFonts w:ascii="GOST type A" w:eastAsia="Times New Roman" w:hAnsi="GOST type A" w:cs="Times New Roman"/>
      <w:i/>
      <w:sz w:val="28"/>
      <w:szCs w:val="20"/>
      <w:lang w:val="ru-RU" w:eastAsia="ru-RU"/>
    </w:rPr>
  </w:style>
  <w:style w:type="paragraph" w:customStyle="1" w:styleId="36">
    <w:name w:val="Обычный3"/>
    <w:rsid w:val="00224669"/>
    <w:pPr>
      <w:widowControl w:val="0"/>
      <w:spacing w:after="0" w:line="240" w:lineRule="auto"/>
      <w:ind w:left="120" w:right="400" w:firstLine="62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styleId="aff6">
    <w:name w:val="annotation reference"/>
    <w:uiPriority w:val="99"/>
    <w:rsid w:val="00430CFA"/>
    <w:rPr>
      <w:sz w:val="16"/>
    </w:rPr>
  </w:style>
  <w:style w:type="paragraph" w:styleId="aff7">
    <w:name w:val="annotation text"/>
    <w:basedOn w:val="a0"/>
    <w:link w:val="aff8"/>
    <w:uiPriority w:val="99"/>
    <w:rsid w:val="00430CFA"/>
    <w:pPr>
      <w:ind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8">
    <w:name w:val="Текст примечания Знак"/>
    <w:basedOn w:val="a1"/>
    <w:link w:val="aff7"/>
    <w:uiPriority w:val="99"/>
    <w:rsid w:val="00430CF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f5">
    <w:name w:val="Чертёжный Знак"/>
    <w:link w:val="aff4"/>
    <w:locked/>
    <w:rsid w:val="00430CFA"/>
    <w:rPr>
      <w:rFonts w:ascii="GOST type A" w:eastAsia="Times New Roman" w:hAnsi="GOST type A" w:cs="Times New Roman"/>
      <w:i/>
      <w:sz w:val="28"/>
      <w:szCs w:val="20"/>
      <w:lang w:val="ru-RU" w:eastAsia="ru-RU"/>
    </w:rPr>
  </w:style>
  <w:style w:type="paragraph" w:customStyle="1" w:styleId="aff9">
    <w:name w:val="Îáû÷íûé"/>
    <w:basedOn w:val="a0"/>
    <w:next w:val="a0"/>
    <w:rsid w:val="00430CFA"/>
    <w:pPr>
      <w:autoSpaceDE w:val="0"/>
      <w:autoSpaceDN w:val="0"/>
      <w:adjustRightInd w:val="0"/>
      <w:ind w:firstLine="0"/>
      <w:jc w:val="left"/>
    </w:pPr>
    <w:rPr>
      <w:rFonts w:ascii="EGEPHP+Arial,Italic" w:eastAsia="Times New Roman" w:hAnsi="EGEPHP+Arial,Italic" w:cs="Times New Roman"/>
      <w:sz w:val="24"/>
      <w:szCs w:val="24"/>
      <w:lang w:val="ru-RU" w:eastAsia="ru-RU"/>
    </w:rPr>
  </w:style>
  <w:style w:type="paragraph" w:customStyle="1" w:styleId="26">
    <w:name w:val="Обычный2"/>
    <w:rsid w:val="00430CFA"/>
    <w:pPr>
      <w:widowControl w:val="0"/>
      <w:spacing w:after="0" w:line="240" w:lineRule="auto"/>
      <w:ind w:left="120" w:right="400" w:firstLine="62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a">
    <w:name w:val="Ôîðìóëà"/>
    <w:basedOn w:val="a0"/>
    <w:next w:val="a0"/>
    <w:uiPriority w:val="99"/>
    <w:rsid w:val="00430CFA"/>
    <w:pPr>
      <w:autoSpaceDE w:val="0"/>
      <w:autoSpaceDN w:val="0"/>
      <w:adjustRightInd w:val="0"/>
      <w:ind w:firstLine="0"/>
      <w:jc w:val="left"/>
    </w:pPr>
    <w:rPr>
      <w:rFonts w:ascii="EGEPHP+Arial,Italic" w:eastAsia="Times New Roman" w:hAnsi="EGEPHP+Arial,Italic" w:cs="Times New Roman"/>
      <w:sz w:val="24"/>
      <w:szCs w:val="24"/>
      <w:lang w:val="ru-RU" w:eastAsia="ru-RU"/>
    </w:rPr>
  </w:style>
  <w:style w:type="paragraph" w:customStyle="1" w:styleId="37">
    <w:name w:val="Îñíîâíîé òåêñò ñ îòñòóïîì 3"/>
    <w:basedOn w:val="a0"/>
    <w:next w:val="a0"/>
    <w:uiPriority w:val="99"/>
    <w:rsid w:val="00430CFA"/>
    <w:pPr>
      <w:autoSpaceDE w:val="0"/>
      <w:autoSpaceDN w:val="0"/>
      <w:adjustRightInd w:val="0"/>
      <w:ind w:firstLine="0"/>
      <w:jc w:val="left"/>
    </w:pPr>
    <w:rPr>
      <w:rFonts w:ascii="EGENPF+Arial+1" w:eastAsia="Times New Roman" w:hAnsi="EGENPF+Arial+1" w:cs="Times New Roman"/>
      <w:sz w:val="24"/>
      <w:szCs w:val="24"/>
      <w:lang w:val="ru-RU" w:eastAsia="ru-RU"/>
    </w:rPr>
  </w:style>
  <w:style w:type="paragraph" w:customStyle="1" w:styleId="affb">
    <w:name w:val="Знак"/>
    <w:basedOn w:val="a0"/>
    <w:rsid w:val="00430CFA"/>
    <w:pPr>
      <w:spacing w:after="160" w:line="240" w:lineRule="exact"/>
      <w:ind w:firstLine="0"/>
      <w:jc w:val="left"/>
    </w:pPr>
    <w:rPr>
      <w:rFonts w:eastAsia="Times New Roman" w:cs="Arial"/>
      <w:sz w:val="24"/>
      <w:szCs w:val="20"/>
      <w:lang w:val="en-US"/>
    </w:rPr>
  </w:style>
  <w:style w:type="paragraph" w:styleId="27">
    <w:name w:val="envelope return"/>
    <w:basedOn w:val="a0"/>
    <w:rsid w:val="00430CFA"/>
    <w:pPr>
      <w:ind w:firstLine="0"/>
      <w:jc w:val="left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15">
    <w:name w:val="toc 1"/>
    <w:basedOn w:val="a0"/>
    <w:next w:val="a0"/>
    <w:autoRedefine/>
    <w:rsid w:val="00430CFA"/>
    <w:pPr>
      <w:tabs>
        <w:tab w:val="left" w:pos="567"/>
        <w:tab w:val="left" w:pos="1418"/>
      </w:tabs>
      <w:spacing w:line="264" w:lineRule="auto"/>
      <w:ind w:firstLine="426"/>
    </w:pPr>
    <w:rPr>
      <w:rFonts w:ascii="Arial" w:eastAsia="Times New Roman" w:hAnsi="Arial" w:cs="Times New Roman"/>
      <w:bCs/>
      <w:iCs/>
      <w:sz w:val="20"/>
      <w:szCs w:val="20"/>
      <w:lang w:val="ru-RU" w:eastAsia="ru-RU"/>
    </w:rPr>
  </w:style>
  <w:style w:type="paragraph" w:customStyle="1" w:styleId="affc">
    <w:name w:val="Формула"/>
    <w:basedOn w:val="16"/>
    <w:link w:val="affd"/>
    <w:rsid w:val="00430CFA"/>
    <w:rPr>
      <w:i/>
    </w:rPr>
  </w:style>
  <w:style w:type="paragraph" w:customStyle="1" w:styleId="16">
    <w:name w:val="Стиль1"/>
    <w:basedOn w:val="af"/>
    <w:link w:val="17"/>
    <w:rsid w:val="00430CFA"/>
    <w:pPr>
      <w:tabs>
        <w:tab w:val="center" w:pos="4678"/>
        <w:tab w:val="right" w:pos="9356"/>
      </w:tabs>
      <w:overflowPunct w:val="0"/>
      <w:autoSpaceDE w:val="0"/>
      <w:autoSpaceDN w:val="0"/>
      <w:adjustRightInd w:val="0"/>
      <w:spacing w:line="360" w:lineRule="auto"/>
      <w:ind w:firstLine="0"/>
      <w:textAlignment w:val="baseline"/>
    </w:pPr>
    <w:rPr>
      <w:rFonts w:ascii="Arial" w:hAnsi="Arial"/>
      <w:bCs/>
      <w:sz w:val="24"/>
      <w:szCs w:val="20"/>
    </w:rPr>
  </w:style>
  <w:style w:type="character" w:customStyle="1" w:styleId="17">
    <w:name w:val="Стиль1 Знак"/>
    <w:link w:val="16"/>
    <w:rsid w:val="00430CFA"/>
    <w:rPr>
      <w:rFonts w:ascii="Arial" w:eastAsia="Times New Roman" w:hAnsi="Arial" w:cs="Times New Roman"/>
      <w:bCs/>
      <w:sz w:val="24"/>
      <w:szCs w:val="20"/>
      <w:lang w:val="ru-RU" w:eastAsia="ru-RU"/>
    </w:rPr>
  </w:style>
  <w:style w:type="character" w:customStyle="1" w:styleId="affd">
    <w:name w:val="Формула Знак"/>
    <w:link w:val="affc"/>
    <w:rsid w:val="00430CFA"/>
    <w:rPr>
      <w:rFonts w:ascii="Arial" w:eastAsia="Times New Roman" w:hAnsi="Arial" w:cs="Times New Roman"/>
      <w:bCs/>
      <w:i/>
      <w:sz w:val="24"/>
      <w:szCs w:val="20"/>
      <w:lang w:val="ru-RU" w:eastAsia="ru-RU"/>
    </w:rPr>
  </w:style>
  <w:style w:type="paragraph" w:customStyle="1" w:styleId="1-">
    <w:name w:val="Заголовок 1-основн"/>
    <w:basedOn w:val="10"/>
    <w:rsid w:val="00430CFA"/>
    <w:pPr>
      <w:keepLines w:val="0"/>
      <w:widowControl w:val="0"/>
      <w:spacing w:after="0" w:line="312" w:lineRule="auto"/>
      <w:jc w:val="center"/>
    </w:pPr>
    <w:rPr>
      <w:rFonts w:ascii="Arial" w:eastAsia="Times New Roman" w:hAnsi="Arial" w:cs="Arial"/>
      <w:sz w:val="26"/>
      <w:szCs w:val="20"/>
      <w:lang w:val="ru-RU" w:eastAsia="ru-RU"/>
    </w:rPr>
  </w:style>
  <w:style w:type="paragraph" w:customStyle="1" w:styleId="1-1">
    <w:name w:val="Заголовок 1-1"/>
    <w:basedOn w:val="a0"/>
    <w:rsid w:val="00430CFA"/>
    <w:pPr>
      <w:widowControl w:val="0"/>
      <w:spacing w:line="264" w:lineRule="auto"/>
      <w:ind w:firstLine="142"/>
      <w:jc w:val="left"/>
    </w:pPr>
    <w:rPr>
      <w:rFonts w:ascii="Arial" w:eastAsia="Times New Roman" w:hAnsi="Arial" w:cs="Arial"/>
      <w:b/>
      <w:i/>
      <w:iCs/>
      <w:sz w:val="26"/>
      <w:szCs w:val="20"/>
      <w:lang w:val="ru-RU" w:eastAsia="ru-RU"/>
    </w:rPr>
  </w:style>
  <w:style w:type="paragraph" w:customStyle="1" w:styleId="affe">
    <w:name w:val="Шапка таблицы"/>
    <w:basedOn w:val="a0"/>
    <w:link w:val="afff"/>
    <w:qFormat/>
    <w:rsid w:val="00945EF2"/>
    <w:pPr>
      <w:ind w:firstLine="0"/>
    </w:pPr>
    <w:rPr>
      <w:sz w:val="24"/>
      <w:szCs w:val="24"/>
    </w:rPr>
  </w:style>
  <w:style w:type="paragraph" w:customStyle="1" w:styleId="afff0">
    <w:name w:val="Текст таблицы"/>
    <w:basedOn w:val="affe"/>
    <w:link w:val="afff1"/>
    <w:qFormat/>
    <w:rsid w:val="00945EF2"/>
    <w:rPr>
      <w:sz w:val="20"/>
    </w:rPr>
  </w:style>
  <w:style w:type="character" w:customStyle="1" w:styleId="afff">
    <w:name w:val="Шапка таблицы Знак"/>
    <w:basedOn w:val="a1"/>
    <w:link w:val="affe"/>
    <w:rsid w:val="00945EF2"/>
    <w:rPr>
      <w:rFonts w:ascii="Times New Roman" w:hAnsi="Times New Roman"/>
      <w:sz w:val="24"/>
      <w:szCs w:val="24"/>
    </w:rPr>
  </w:style>
  <w:style w:type="character" w:customStyle="1" w:styleId="afff1">
    <w:name w:val="Текст таблицы Знак"/>
    <w:basedOn w:val="afff"/>
    <w:link w:val="afff0"/>
    <w:rsid w:val="00945EF2"/>
    <w:rPr>
      <w:rFonts w:ascii="Times New Roman" w:hAnsi="Times New Roman"/>
      <w:sz w:val="20"/>
      <w:szCs w:val="24"/>
    </w:rPr>
  </w:style>
  <w:style w:type="paragraph" w:styleId="afff2">
    <w:name w:val="annotation subject"/>
    <w:basedOn w:val="aff7"/>
    <w:next w:val="aff7"/>
    <w:link w:val="afff3"/>
    <w:uiPriority w:val="99"/>
    <w:semiHidden/>
    <w:unhideWhenUsed/>
    <w:rsid w:val="00D91FA9"/>
    <w:pPr>
      <w:ind w:firstLine="709"/>
      <w:jc w:val="both"/>
    </w:pPr>
    <w:rPr>
      <w:rFonts w:eastAsiaTheme="minorHAnsi" w:cstheme="minorBidi"/>
      <w:b/>
      <w:bCs/>
      <w:lang w:val="be-BY" w:eastAsia="en-US"/>
    </w:rPr>
  </w:style>
  <w:style w:type="character" w:customStyle="1" w:styleId="afff3">
    <w:name w:val="Тема примечания Знак"/>
    <w:basedOn w:val="aff8"/>
    <w:link w:val="afff2"/>
    <w:uiPriority w:val="99"/>
    <w:semiHidden/>
    <w:rsid w:val="00D91FA9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afff4">
    <w:name w:val="ОбычныйГОСТ Знак"/>
    <w:basedOn w:val="a0"/>
    <w:link w:val="afff5"/>
    <w:rsid w:val="009F1E74"/>
    <w:pPr>
      <w:spacing w:line="288" w:lineRule="auto"/>
    </w:pPr>
    <w:rPr>
      <w:rFonts w:eastAsia="SimSun" w:cs="Times New Roman"/>
      <w:szCs w:val="20"/>
      <w:lang w:val="ru-RU" w:eastAsia="ru-RU"/>
    </w:rPr>
  </w:style>
  <w:style w:type="character" w:customStyle="1" w:styleId="afff5">
    <w:name w:val="ОбычныйГОСТ Знак Знак"/>
    <w:basedOn w:val="a1"/>
    <w:link w:val="afff4"/>
    <w:rsid w:val="009F1E74"/>
    <w:rPr>
      <w:rFonts w:ascii="Times New Roman" w:eastAsia="SimSun" w:hAnsi="Times New Roman" w:cs="Times New Roman"/>
      <w:sz w:val="28"/>
      <w:szCs w:val="20"/>
      <w:lang w:val="ru-RU" w:eastAsia="ru-RU"/>
    </w:rPr>
  </w:style>
  <w:style w:type="paragraph" w:customStyle="1" w:styleId="a">
    <w:name w:val="СписокГОСТ"/>
    <w:basedOn w:val="a0"/>
    <w:rsid w:val="009F1E74"/>
    <w:pPr>
      <w:numPr>
        <w:numId w:val="4"/>
      </w:numPr>
      <w:tabs>
        <w:tab w:val="left" w:pos="1134"/>
      </w:tabs>
      <w:spacing w:line="288" w:lineRule="auto"/>
    </w:pPr>
    <w:rPr>
      <w:rFonts w:eastAsia="SimSun" w:cs="Times New Roman"/>
      <w:szCs w:val="20"/>
      <w:lang w:val="ru-RU" w:eastAsia="ru-RU"/>
    </w:rPr>
  </w:style>
  <w:style w:type="paragraph" w:customStyle="1" w:styleId="1">
    <w:name w:val="Заголовок1ГОСТ Знак"/>
    <w:basedOn w:val="afff4"/>
    <w:link w:val="18"/>
    <w:autoRedefine/>
    <w:rsid w:val="009F1E74"/>
    <w:pPr>
      <w:numPr>
        <w:numId w:val="2"/>
      </w:numPr>
      <w:tabs>
        <w:tab w:val="clear" w:pos="1134"/>
      </w:tabs>
      <w:ind w:left="142" w:firstLine="0"/>
    </w:pPr>
  </w:style>
  <w:style w:type="character" w:customStyle="1" w:styleId="18">
    <w:name w:val="Заголовок1ГОСТ Знак Знак"/>
    <w:basedOn w:val="afff5"/>
    <w:link w:val="1"/>
    <w:rsid w:val="009F1E74"/>
    <w:rPr>
      <w:rFonts w:ascii="Times New Roman" w:eastAsia="SimSun" w:hAnsi="Times New Roman" w:cs="Times New Roman"/>
      <w:sz w:val="28"/>
      <w:szCs w:val="20"/>
      <w:lang w:val="ru-RU" w:eastAsia="ru-RU"/>
    </w:rPr>
  </w:style>
  <w:style w:type="paragraph" w:customStyle="1" w:styleId="2">
    <w:name w:val="Заголовок2ГОСТ Знак"/>
    <w:basedOn w:val="1"/>
    <w:link w:val="28"/>
    <w:rsid w:val="009F1E74"/>
    <w:pPr>
      <w:numPr>
        <w:ilvl w:val="1"/>
        <w:numId w:val="1"/>
      </w:numPr>
    </w:pPr>
  </w:style>
  <w:style w:type="character" w:customStyle="1" w:styleId="28">
    <w:name w:val="Заголовок2ГОСТ Знак Знак"/>
    <w:basedOn w:val="18"/>
    <w:link w:val="2"/>
    <w:rsid w:val="009F1E74"/>
    <w:rPr>
      <w:rFonts w:ascii="Times New Roman" w:eastAsia="SimSun" w:hAnsi="Times New Roman" w:cs="Times New Roman"/>
      <w:sz w:val="28"/>
      <w:szCs w:val="20"/>
      <w:lang w:val="ru-RU" w:eastAsia="ru-RU"/>
    </w:rPr>
  </w:style>
  <w:style w:type="paragraph" w:customStyle="1" w:styleId="3">
    <w:name w:val="Заголовок3ГОСТ Знак"/>
    <w:basedOn w:val="2"/>
    <w:link w:val="38"/>
    <w:rsid w:val="009F1E74"/>
    <w:pPr>
      <w:numPr>
        <w:ilvl w:val="2"/>
      </w:numPr>
    </w:pPr>
  </w:style>
  <w:style w:type="character" w:customStyle="1" w:styleId="38">
    <w:name w:val="Заголовок3ГОСТ Знак Знак"/>
    <w:basedOn w:val="28"/>
    <w:link w:val="3"/>
    <w:rsid w:val="009F1E74"/>
    <w:rPr>
      <w:rFonts w:ascii="Times New Roman" w:eastAsia="SimSun" w:hAnsi="Times New Roman" w:cs="Times New Roman"/>
      <w:sz w:val="28"/>
      <w:szCs w:val="20"/>
      <w:lang w:val="ru-RU" w:eastAsia="ru-RU"/>
    </w:rPr>
  </w:style>
  <w:style w:type="paragraph" w:customStyle="1" w:styleId="40">
    <w:name w:val="Заголовок4ГОСТ"/>
    <w:basedOn w:val="3"/>
    <w:rsid w:val="009F1E74"/>
    <w:pPr>
      <w:numPr>
        <w:ilvl w:val="3"/>
        <w:numId w:val="3"/>
      </w:numPr>
      <w:tabs>
        <w:tab w:val="clear" w:pos="1559"/>
        <w:tab w:val="num" w:pos="360"/>
        <w:tab w:val="num" w:pos="1418"/>
      </w:tabs>
      <w:ind w:left="1418" w:hanging="1418"/>
    </w:pPr>
  </w:style>
  <w:style w:type="paragraph" w:customStyle="1" w:styleId="29">
    <w:name w:val="Список2ГОСТ"/>
    <w:basedOn w:val="a"/>
    <w:rsid w:val="009F1E74"/>
    <w:pPr>
      <w:tabs>
        <w:tab w:val="clear" w:pos="1134"/>
        <w:tab w:val="left" w:pos="1843"/>
      </w:tabs>
      <w:ind w:firstLine="1418"/>
    </w:pPr>
  </w:style>
  <w:style w:type="paragraph" w:customStyle="1" w:styleId="afff6">
    <w:name w:val="ЗаголовокГОСТ Знак"/>
    <w:basedOn w:val="afff4"/>
    <w:link w:val="afff7"/>
    <w:rsid w:val="009F1E74"/>
    <w:pPr>
      <w:ind w:left="709" w:firstLine="0"/>
    </w:pPr>
    <w:rPr>
      <w:lang w:val="en-US"/>
    </w:rPr>
  </w:style>
  <w:style w:type="character" w:customStyle="1" w:styleId="afff7">
    <w:name w:val="ЗаголовокГОСТ Знак Знак"/>
    <w:basedOn w:val="afff5"/>
    <w:link w:val="afff6"/>
    <w:rsid w:val="009F1E74"/>
    <w:rPr>
      <w:rFonts w:ascii="Times New Roman" w:eastAsia="SimSun" w:hAnsi="Times New Roman" w:cs="Times New Roman"/>
      <w:sz w:val="28"/>
      <w:szCs w:val="20"/>
      <w:lang w:val="en-US" w:eastAsia="ru-RU"/>
    </w:rPr>
  </w:style>
  <w:style w:type="paragraph" w:customStyle="1" w:styleId="39">
    <w:name w:val="Список3ГОСТ"/>
    <w:basedOn w:val="29"/>
    <w:rsid w:val="009F1E74"/>
    <w:pPr>
      <w:tabs>
        <w:tab w:val="clear" w:pos="1843"/>
        <w:tab w:val="left" w:pos="2552"/>
      </w:tabs>
      <w:ind w:firstLine="2126"/>
    </w:pPr>
  </w:style>
  <w:style w:type="paragraph" w:styleId="19">
    <w:name w:val="index 1"/>
    <w:basedOn w:val="a0"/>
    <w:next w:val="a0"/>
    <w:autoRedefine/>
    <w:rsid w:val="009F1E74"/>
    <w:pPr>
      <w:ind w:left="2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2a">
    <w:name w:val="index 2"/>
    <w:basedOn w:val="a0"/>
    <w:next w:val="a0"/>
    <w:autoRedefine/>
    <w:rsid w:val="009F1E74"/>
    <w:pPr>
      <w:ind w:left="4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3a">
    <w:name w:val="index 3"/>
    <w:basedOn w:val="a0"/>
    <w:next w:val="a0"/>
    <w:autoRedefine/>
    <w:rsid w:val="009F1E74"/>
    <w:pPr>
      <w:ind w:left="6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43">
    <w:name w:val="index 4"/>
    <w:basedOn w:val="a0"/>
    <w:next w:val="a0"/>
    <w:autoRedefine/>
    <w:rsid w:val="009F1E74"/>
    <w:pPr>
      <w:ind w:left="8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51">
    <w:name w:val="index 5"/>
    <w:basedOn w:val="a0"/>
    <w:next w:val="a0"/>
    <w:autoRedefine/>
    <w:rsid w:val="009F1E74"/>
    <w:pPr>
      <w:ind w:left="10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61">
    <w:name w:val="index 6"/>
    <w:basedOn w:val="a0"/>
    <w:next w:val="a0"/>
    <w:autoRedefine/>
    <w:rsid w:val="009F1E74"/>
    <w:pPr>
      <w:ind w:left="12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71">
    <w:name w:val="index 7"/>
    <w:basedOn w:val="a0"/>
    <w:next w:val="a0"/>
    <w:autoRedefine/>
    <w:rsid w:val="009F1E74"/>
    <w:pPr>
      <w:ind w:left="14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81">
    <w:name w:val="index 8"/>
    <w:basedOn w:val="a0"/>
    <w:next w:val="a0"/>
    <w:autoRedefine/>
    <w:rsid w:val="009F1E74"/>
    <w:pPr>
      <w:ind w:left="16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91">
    <w:name w:val="index 9"/>
    <w:basedOn w:val="a0"/>
    <w:next w:val="a0"/>
    <w:autoRedefine/>
    <w:rsid w:val="009F1E74"/>
    <w:pPr>
      <w:ind w:left="18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afff8">
    <w:name w:val="index heading"/>
    <w:basedOn w:val="a0"/>
    <w:next w:val="19"/>
    <w:rsid w:val="009F1E74"/>
    <w:pPr>
      <w:pBdr>
        <w:top w:val="single" w:sz="12" w:space="0" w:color="auto"/>
      </w:pBdr>
      <w:spacing w:before="360" w:after="240"/>
      <w:ind w:firstLine="0"/>
      <w:jc w:val="left"/>
    </w:pPr>
    <w:rPr>
      <w:rFonts w:eastAsia="SimSun" w:cs="Times New Roman"/>
      <w:b/>
      <w:i/>
      <w:sz w:val="26"/>
      <w:szCs w:val="20"/>
      <w:lang w:val="ru-RU" w:eastAsia="ru-RU"/>
    </w:rPr>
  </w:style>
  <w:style w:type="paragraph" w:styleId="2b">
    <w:name w:val="toc 2"/>
    <w:basedOn w:val="a0"/>
    <w:next w:val="a0"/>
    <w:autoRedefine/>
    <w:rsid w:val="009F1E74"/>
    <w:pPr>
      <w:spacing w:before="120"/>
      <w:ind w:left="200" w:firstLine="0"/>
      <w:jc w:val="left"/>
    </w:pPr>
    <w:rPr>
      <w:rFonts w:eastAsia="SimSun" w:cs="Times New Roman"/>
      <w:i/>
      <w:sz w:val="20"/>
      <w:szCs w:val="20"/>
      <w:lang w:val="ru-RU" w:eastAsia="ru-RU"/>
    </w:rPr>
  </w:style>
  <w:style w:type="paragraph" w:styleId="3b">
    <w:name w:val="toc 3"/>
    <w:basedOn w:val="a0"/>
    <w:next w:val="a0"/>
    <w:autoRedefine/>
    <w:rsid w:val="009F1E74"/>
    <w:pPr>
      <w:ind w:left="4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44">
    <w:name w:val="toc 4"/>
    <w:basedOn w:val="a0"/>
    <w:next w:val="a0"/>
    <w:autoRedefine/>
    <w:rsid w:val="009F1E74"/>
    <w:pPr>
      <w:ind w:left="6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52">
    <w:name w:val="toc 5"/>
    <w:basedOn w:val="a0"/>
    <w:next w:val="a0"/>
    <w:autoRedefine/>
    <w:rsid w:val="009F1E74"/>
    <w:pPr>
      <w:ind w:left="8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62">
    <w:name w:val="toc 6"/>
    <w:basedOn w:val="a0"/>
    <w:next w:val="a0"/>
    <w:autoRedefine/>
    <w:rsid w:val="009F1E74"/>
    <w:pPr>
      <w:ind w:left="10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72">
    <w:name w:val="toc 7"/>
    <w:basedOn w:val="a0"/>
    <w:next w:val="a0"/>
    <w:autoRedefine/>
    <w:rsid w:val="009F1E74"/>
    <w:pPr>
      <w:ind w:left="12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82">
    <w:name w:val="toc 8"/>
    <w:basedOn w:val="a0"/>
    <w:next w:val="a0"/>
    <w:autoRedefine/>
    <w:rsid w:val="009F1E74"/>
    <w:pPr>
      <w:ind w:left="14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92">
    <w:name w:val="toc 9"/>
    <w:basedOn w:val="afff4"/>
    <w:next w:val="a0"/>
    <w:autoRedefine/>
    <w:rsid w:val="009F1E74"/>
    <w:pPr>
      <w:spacing w:line="240" w:lineRule="auto"/>
      <w:ind w:left="1600" w:firstLine="0"/>
      <w:jc w:val="left"/>
    </w:pPr>
    <w:rPr>
      <w:sz w:val="20"/>
    </w:rPr>
  </w:style>
  <w:style w:type="paragraph" w:customStyle="1" w:styleId="afff9">
    <w:name w:val="ЗаголовокПД"/>
    <w:basedOn w:val="1"/>
    <w:rsid w:val="009F1E74"/>
    <w:pPr>
      <w:tabs>
        <w:tab w:val="num" w:pos="1134"/>
      </w:tabs>
      <w:ind w:left="1134" w:hanging="425"/>
    </w:pPr>
  </w:style>
  <w:style w:type="paragraph" w:customStyle="1" w:styleId="Drawings9">
    <w:name w:val="Drawings9"/>
    <w:basedOn w:val="a0"/>
    <w:autoRedefine/>
    <w:rsid w:val="009F1E74"/>
    <w:pPr>
      <w:ind w:firstLine="0"/>
      <w:jc w:val="left"/>
    </w:pPr>
    <w:rPr>
      <w:rFonts w:ascii="Arial" w:eastAsia="SimSun" w:hAnsi="Arial" w:cs="Times New Roman"/>
      <w:i/>
      <w:sz w:val="18"/>
      <w:szCs w:val="20"/>
      <w:lang w:val="ru-RU" w:eastAsia="ru-RU"/>
    </w:rPr>
  </w:style>
  <w:style w:type="paragraph" w:customStyle="1" w:styleId="Drawings14">
    <w:name w:val="Drawings14"/>
    <w:basedOn w:val="a0"/>
    <w:autoRedefine/>
    <w:rsid w:val="009F1E74"/>
    <w:pPr>
      <w:ind w:firstLine="0"/>
      <w:jc w:val="center"/>
    </w:pPr>
    <w:rPr>
      <w:rFonts w:ascii="Arial" w:eastAsia="SimSun" w:hAnsi="Arial" w:cs="Times New Roman"/>
      <w:i/>
      <w:szCs w:val="20"/>
      <w:lang w:val="ru-RU" w:eastAsia="ru-RU"/>
    </w:rPr>
  </w:style>
  <w:style w:type="paragraph" w:customStyle="1" w:styleId="2c">
    <w:name w:val="заголовок 2"/>
    <w:basedOn w:val="a0"/>
    <w:next w:val="a0"/>
    <w:rsid w:val="009F1E74"/>
    <w:pPr>
      <w:keepNext/>
      <w:ind w:firstLine="0"/>
      <w:jc w:val="center"/>
    </w:pPr>
    <w:rPr>
      <w:rFonts w:eastAsia="SimSun" w:cs="Times New Roman"/>
      <w:sz w:val="24"/>
      <w:szCs w:val="20"/>
      <w:lang w:val="ru-RU" w:eastAsia="ru-RU"/>
    </w:rPr>
  </w:style>
  <w:style w:type="paragraph" w:customStyle="1" w:styleId="afffa">
    <w:name w:val="заголово"/>
    <w:basedOn w:val="a0"/>
    <w:next w:val="a0"/>
    <w:rsid w:val="009F1E74"/>
    <w:pPr>
      <w:keepNext/>
      <w:widowControl w:val="0"/>
    </w:pPr>
    <w:rPr>
      <w:rFonts w:ascii="Arial" w:eastAsia="SimSun" w:hAnsi="Arial" w:cs="Times New Roman"/>
      <w:b/>
      <w:snapToGrid w:val="0"/>
      <w:sz w:val="32"/>
      <w:szCs w:val="20"/>
      <w:lang w:val="ru-RU" w:eastAsia="ru-RU"/>
    </w:rPr>
  </w:style>
  <w:style w:type="paragraph" w:customStyle="1" w:styleId="1a">
    <w:name w:val="Основной текст1"/>
    <w:basedOn w:val="36"/>
    <w:rsid w:val="009F1E74"/>
    <w:pPr>
      <w:widowControl/>
      <w:ind w:left="0" w:right="0" w:firstLine="0"/>
    </w:pPr>
    <w:rPr>
      <w:rFonts w:eastAsia="SimSun"/>
      <w:snapToGrid/>
    </w:rPr>
  </w:style>
  <w:style w:type="paragraph" w:customStyle="1" w:styleId="110">
    <w:name w:val="Заголовок 11"/>
    <w:basedOn w:val="36"/>
    <w:next w:val="36"/>
    <w:rsid w:val="009F1E74"/>
    <w:pPr>
      <w:keepNext/>
      <w:widowControl/>
      <w:ind w:left="0" w:right="0" w:firstLine="0"/>
      <w:outlineLvl w:val="0"/>
    </w:pPr>
    <w:rPr>
      <w:rFonts w:eastAsia="SimSun"/>
      <w:snapToGrid/>
    </w:rPr>
  </w:style>
  <w:style w:type="paragraph" w:customStyle="1" w:styleId="FR4">
    <w:name w:val="FR4"/>
    <w:rsid w:val="009F1E74"/>
    <w:pPr>
      <w:autoSpaceDE w:val="0"/>
      <w:autoSpaceDN w:val="0"/>
      <w:adjustRightInd w:val="0"/>
      <w:spacing w:after="0" w:line="240" w:lineRule="auto"/>
      <w:jc w:val="both"/>
    </w:pPr>
    <w:rPr>
      <w:rFonts w:ascii="Arial" w:eastAsia="SimSun" w:hAnsi="Arial" w:cs="Arial"/>
      <w:sz w:val="24"/>
      <w:szCs w:val="24"/>
      <w:lang w:val="ru-RU" w:eastAsia="ru-RU"/>
    </w:rPr>
  </w:style>
  <w:style w:type="paragraph" w:customStyle="1" w:styleId="FR1">
    <w:name w:val="FR1"/>
    <w:rsid w:val="009F1E74"/>
    <w:pPr>
      <w:autoSpaceDE w:val="0"/>
      <w:autoSpaceDN w:val="0"/>
      <w:adjustRightInd w:val="0"/>
      <w:spacing w:before="40" w:after="0" w:line="300" w:lineRule="auto"/>
      <w:ind w:left="640" w:right="1000"/>
    </w:pPr>
    <w:rPr>
      <w:rFonts w:ascii="Times New Roman" w:eastAsia="SimSun" w:hAnsi="Times New Roman" w:cs="Times New Roman"/>
      <w:sz w:val="16"/>
      <w:szCs w:val="16"/>
      <w:lang w:val="ru-RU" w:eastAsia="ru-RU"/>
    </w:rPr>
  </w:style>
  <w:style w:type="paragraph" w:customStyle="1" w:styleId="FR5">
    <w:name w:val="FR5"/>
    <w:rsid w:val="009F1E74"/>
    <w:pPr>
      <w:autoSpaceDE w:val="0"/>
      <w:autoSpaceDN w:val="0"/>
      <w:adjustRightInd w:val="0"/>
      <w:spacing w:before="60" w:after="0" w:line="300" w:lineRule="auto"/>
      <w:jc w:val="both"/>
    </w:pPr>
    <w:rPr>
      <w:rFonts w:ascii="Arial" w:eastAsia="SimSun" w:hAnsi="Arial" w:cs="Arial"/>
      <w:sz w:val="16"/>
      <w:szCs w:val="16"/>
      <w:lang w:val="ru-RU" w:eastAsia="ru-RU"/>
    </w:rPr>
  </w:style>
  <w:style w:type="paragraph" w:customStyle="1" w:styleId="1b">
    <w:name w:val="Заголовок1ГОСТ"/>
    <w:basedOn w:val="afc"/>
    <w:autoRedefine/>
    <w:rsid w:val="009F1E74"/>
    <w:pPr>
      <w:tabs>
        <w:tab w:val="num" w:pos="1134"/>
      </w:tabs>
      <w:ind w:left="1134" w:hanging="425"/>
    </w:pPr>
  </w:style>
  <w:style w:type="paragraph" w:customStyle="1" w:styleId="2d">
    <w:name w:val="Заголовок2ГОСТ"/>
    <w:basedOn w:val="1b"/>
    <w:rsid w:val="009F1E74"/>
    <w:pPr>
      <w:tabs>
        <w:tab w:val="clear" w:pos="1134"/>
        <w:tab w:val="num" w:pos="1276"/>
      </w:tabs>
      <w:ind w:left="1276" w:hanging="567"/>
    </w:pPr>
  </w:style>
  <w:style w:type="paragraph" w:customStyle="1" w:styleId="3c">
    <w:name w:val="Заголовок3ГОСТ"/>
    <w:basedOn w:val="2d"/>
    <w:rsid w:val="009F1E74"/>
    <w:pPr>
      <w:tabs>
        <w:tab w:val="clear" w:pos="1276"/>
        <w:tab w:val="num" w:pos="1418"/>
      </w:tabs>
      <w:ind w:left="1418" w:hanging="709"/>
    </w:pPr>
  </w:style>
  <w:style w:type="paragraph" w:customStyle="1" w:styleId="afffb">
    <w:name w:val="ЗаголовокГОСТ"/>
    <w:basedOn w:val="afc"/>
    <w:rsid w:val="009F1E74"/>
    <w:pPr>
      <w:ind w:left="709" w:firstLine="0"/>
    </w:pPr>
    <w:rPr>
      <w:lang w:val="en-US"/>
    </w:rPr>
  </w:style>
  <w:style w:type="paragraph" w:customStyle="1" w:styleId="45">
    <w:name w:val="Обычный4"/>
    <w:rsid w:val="009F1E74"/>
    <w:pPr>
      <w:widowControl w:val="0"/>
      <w:spacing w:after="0" w:line="240" w:lineRule="auto"/>
      <w:ind w:firstLine="26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222">
    <w:name w:val="Стиль222"/>
    <w:basedOn w:val="a0"/>
    <w:link w:val="2220"/>
    <w:qFormat/>
    <w:rsid w:val="007A53AD"/>
    <w:pPr>
      <w:spacing w:line="360" w:lineRule="auto"/>
      <w:ind w:left="142" w:right="142"/>
    </w:pPr>
    <w:rPr>
      <w:rFonts w:eastAsia="Times New Roman" w:cs="Times New Roman"/>
      <w:szCs w:val="28"/>
      <w:lang w:val="ru-RU" w:eastAsia="ru-RU"/>
    </w:rPr>
  </w:style>
  <w:style w:type="character" w:customStyle="1" w:styleId="2220">
    <w:name w:val="Стиль222 Знак"/>
    <w:link w:val="222"/>
    <w:rsid w:val="007A53AD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e">
    <w:name w:val="Стиль2"/>
    <w:basedOn w:val="222"/>
    <w:link w:val="2f"/>
    <w:qFormat/>
    <w:rsid w:val="00F63F91"/>
    <w:pPr>
      <w:spacing w:line="240" w:lineRule="auto"/>
      <w:ind w:left="28" w:right="28" w:firstLine="0"/>
    </w:pPr>
    <w:rPr>
      <w:sz w:val="24"/>
    </w:rPr>
  </w:style>
  <w:style w:type="character" w:customStyle="1" w:styleId="2f">
    <w:name w:val="Стиль2 Знак"/>
    <w:link w:val="2e"/>
    <w:rsid w:val="00F63F91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1c">
    <w:name w:val="Формулы 1"/>
    <w:basedOn w:val="a0"/>
    <w:link w:val="1d"/>
    <w:qFormat/>
    <w:rsid w:val="00E5171B"/>
    <w:pPr>
      <w:shd w:val="clear" w:color="auto" w:fill="FFFFFF"/>
      <w:spacing w:before="100" w:beforeAutospacing="1" w:after="100" w:afterAutospacing="1" w:line="0" w:lineRule="atLeast"/>
      <w:contextualSpacing/>
    </w:pPr>
    <w:rPr>
      <w:rFonts w:eastAsia="Times New Roman" w:cs="Times New Roman"/>
      <w:i/>
      <w:szCs w:val="19"/>
      <w:lang w:val="ru-RU"/>
    </w:rPr>
  </w:style>
  <w:style w:type="character" w:customStyle="1" w:styleId="1d">
    <w:name w:val="Формулы 1 Знак"/>
    <w:link w:val="1c"/>
    <w:rsid w:val="00E5171B"/>
    <w:rPr>
      <w:rFonts w:ascii="Times New Roman" w:eastAsia="Times New Roman" w:hAnsi="Times New Roman" w:cs="Times New Roman"/>
      <w:i/>
      <w:sz w:val="28"/>
      <w:szCs w:val="19"/>
      <w:shd w:val="clear" w:color="auto" w:fill="FFFFFF"/>
      <w:lang w:val="ru-RU"/>
    </w:rPr>
  </w:style>
  <w:style w:type="character" w:customStyle="1" w:styleId="qfztst">
    <w:name w:val="qfztst"/>
    <w:rsid w:val="00E5171B"/>
  </w:style>
  <w:style w:type="character" w:customStyle="1" w:styleId="instancename">
    <w:name w:val="instancename"/>
    <w:rsid w:val="00B3375F"/>
  </w:style>
  <w:style w:type="character" w:customStyle="1" w:styleId="accesshide">
    <w:name w:val="accesshide"/>
    <w:rsid w:val="00B3375F"/>
  </w:style>
  <w:style w:type="paragraph" w:styleId="afffc">
    <w:name w:val="List"/>
    <w:basedOn w:val="a0"/>
    <w:rsid w:val="00424AD5"/>
    <w:pPr>
      <w:ind w:left="283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2f0">
    <w:name w:val="List 2"/>
    <w:basedOn w:val="a0"/>
    <w:rsid w:val="00424AD5"/>
    <w:pPr>
      <w:ind w:left="566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3d">
    <w:name w:val="List 3"/>
    <w:basedOn w:val="a0"/>
    <w:rsid w:val="00424AD5"/>
    <w:pPr>
      <w:ind w:left="849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46">
    <w:name w:val="List 4"/>
    <w:basedOn w:val="a0"/>
    <w:rsid w:val="00424AD5"/>
    <w:pPr>
      <w:ind w:left="1132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afffd">
    <w:name w:val="Closing"/>
    <w:basedOn w:val="a0"/>
    <w:link w:val="afffe"/>
    <w:rsid w:val="00424AD5"/>
    <w:pPr>
      <w:ind w:left="4252" w:firstLine="0"/>
      <w:jc w:val="left"/>
    </w:pPr>
    <w:rPr>
      <w:rFonts w:eastAsia="Times New Roman" w:cs="Times New Roman"/>
      <w:sz w:val="20"/>
      <w:szCs w:val="20"/>
      <w:lang w:val="x-none" w:eastAsia="ru-RU"/>
    </w:rPr>
  </w:style>
  <w:style w:type="character" w:customStyle="1" w:styleId="afffe">
    <w:name w:val="Прощание Знак"/>
    <w:basedOn w:val="a1"/>
    <w:link w:val="afffd"/>
    <w:rsid w:val="00424AD5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2f1">
    <w:name w:val="List Bullet 2"/>
    <w:basedOn w:val="a0"/>
    <w:rsid w:val="00424AD5"/>
    <w:pPr>
      <w:ind w:left="566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3e">
    <w:name w:val="List Bullet 3"/>
    <w:basedOn w:val="a0"/>
    <w:rsid w:val="00424AD5"/>
    <w:pPr>
      <w:ind w:left="849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affff">
    <w:name w:val="List Continue"/>
    <w:basedOn w:val="a0"/>
    <w:rsid w:val="00424AD5"/>
    <w:pPr>
      <w:spacing w:after="120"/>
      <w:ind w:left="283"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2f2">
    <w:name w:val="List Continue 2"/>
    <w:basedOn w:val="a0"/>
    <w:rsid w:val="00424AD5"/>
    <w:pPr>
      <w:spacing w:after="120"/>
      <w:ind w:left="566"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3f">
    <w:name w:val="List Continue 3"/>
    <w:basedOn w:val="a0"/>
    <w:rsid w:val="00424AD5"/>
    <w:pPr>
      <w:spacing w:after="120"/>
      <w:ind w:left="849"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47">
    <w:name w:val="List Continue 4"/>
    <w:basedOn w:val="a0"/>
    <w:rsid w:val="00424AD5"/>
    <w:pPr>
      <w:spacing w:after="120"/>
      <w:ind w:left="1132"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affff0">
    <w:name w:val="Signature"/>
    <w:basedOn w:val="a0"/>
    <w:link w:val="affff1"/>
    <w:rsid w:val="00424AD5"/>
    <w:pPr>
      <w:ind w:left="4252" w:firstLine="0"/>
      <w:jc w:val="left"/>
    </w:pPr>
    <w:rPr>
      <w:rFonts w:eastAsia="Times New Roman" w:cs="Times New Roman"/>
      <w:sz w:val="20"/>
      <w:szCs w:val="20"/>
      <w:lang w:val="x-none" w:eastAsia="ru-RU"/>
    </w:rPr>
  </w:style>
  <w:style w:type="character" w:customStyle="1" w:styleId="affff1">
    <w:name w:val="Подпись Знак"/>
    <w:basedOn w:val="a1"/>
    <w:link w:val="affff0"/>
    <w:rsid w:val="00424AD5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Iauiue">
    <w:name w:val="Iau?iue"/>
    <w:rsid w:val="00424A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e">
    <w:name w:val="заголовок 1"/>
    <w:basedOn w:val="a0"/>
    <w:next w:val="a0"/>
    <w:rsid w:val="00424AD5"/>
    <w:pPr>
      <w:keepNext/>
      <w:spacing w:before="240" w:after="60"/>
      <w:ind w:firstLine="0"/>
      <w:jc w:val="left"/>
    </w:pPr>
    <w:rPr>
      <w:rFonts w:ascii="Arial" w:eastAsia="Times New Roman" w:hAnsi="Arial" w:cs="Times New Roman"/>
      <w:b/>
      <w:kern w:val="28"/>
      <w:szCs w:val="20"/>
      <w:lang w:val="ru-RU" w:eastAsia="ru-RU"/>
    </w:rPr>
  </w:style>
  <w:style w:type="paragraph" w:customStyle="1" w:styleId="3f0">
    <w:name w:val="заголовок 3"/>
    <w:basedOn w:val="a0"/>
    <w:next w:val="a0"/>
    <w:rsid w:val="00424AD5"/>
    <w:pPr>
      <w:keepNext/>
      <w:spacing w:before="240" w:after="60"/>
      <w:ind w:firstLine="0"/>
      <w:jc w:val="left"/>
    </w:pPr>
    <w:rPr>
      <w:rFonts w:eastAsia="Times New Roman" w:cs="Times New Roman"/>
      <w:b/>
      <w:sz w:val="24"/>
      <w:szCs w:val="20"/>
      <w:lang w:val="ru-RU" w:eastAsia="ru-RU"/>
    </w:rPr>
  </w:style>
  <w:style w:type="paragraph" w:styleId="affff2">
    <w:name w:val="Plain Text"/>
    <w:basedOn w:val="a0"/>
    <w:link w:val="affff3"/>
    <w:rsid w:val="00424AD5"/>
    <w:pPr>
      <w:ind w:firstLine="0"/>
      <w:jc w:val="left"/>
    </w:pPr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ffff3">
    <w:name w:val="Текст Знак"/>
    <w:basedOn w:val="a1"/>
    <w:link w:val="affff2"/>
    <w:rsid w:val="00424AD5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4">
    <w:name w:val="List Bullet 4"/>
    <w:basedOn w:val="a0"/>
    <w:autoRedefine/>
    <w:rsid w:val="00424AD5"/>
    <w:pPr>
      <w:numPr>
        <w:numId w:val="5"/>
      </w:numPr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customStyle="1" w:styleId="affff4">
    <w:name w:val="Ввод осн.текста"/>
    <w:basedOn w:val="a0"/>
    <w:rsid w:val="00424AD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SimSun" w:cs="Times New Roman"/>
      <w:szCs w:val="20"/>
      <w:lang w:val="ru-RU" w:eastAsia="ru-RU"/>
    </w:rPr>
  </w:style>
  <w:style w:type="paragraph" w:customStyle="1" w:styleId="Aaiainioaenoa">
    <w:name w:val="Aaia ini.oaenoa"/>
    <w:basedOn w:val="a0"/>
    <w:rsid w:val="00424AD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SimSun" w:cs="Times New Roman"/>
      <w:szCs w:val="20"/>
      <w:lang w:val="ru-RU" w:eastAsia="ru-RU"/>
    </w:rPr>
  </w:style>
  <w:style w:type="paragraph" w:customStyle="1" w:styleId="1f">
    <w:name w:val="Цитата1"/>
    <w:basedOn w:val="a0"/>
    <w:rsid w:val="00424AD5"/>
    <w:pPr>
      <w:ind w:left="567" w:right="566" w:firstLine="567"/>
      <w:jc w:val="center"/>
    </w:pPr>
    <w:rPr>
      <w:rFonts w:eastAsia="Times New Roman" w:cs="Times New Roman"/>
      <w:szCs w:val="20"/>
      <w:lang w:val="ru-RU" w:eastAsia="ru-RU"/>
    </w:rPr>
  </w:style>
  <w:style w:type="paragraph" w:customStyle="1" w:styleId="TimesNewRoman">
    <w:name w:val="Обычный + Times New Roman"/>
    <w:basedOn w:val="a0"/>
    <w:link w:val="TimesNewRoman0"/>
    <w:rsid w:val="00424AD5"/>
    <w:pPr>
      <w:ind w:left="851" w:right="284" w:firstLine="567"/>
    </w:pPr>
    <w:rPr>
      <w:rFonts w:eastAsia="Times New Roman" w:cs="Times New Roman"/>
      <w:szCs w:val="20"/>
      <w:lang w:val="x-none" w:eastAsia="ru-RU"/>
    </w:rPr>
  </w:style>
  <w:style w:type="character" w:customStyle="1" w:styleId="TimesNewRoman0">
    <w:name w:val="Обычный + Times New Roman Знак"/>
    <w:link w:val="TimesNewRoman"/>
    <w:rsid w:val="00424AD5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6">
    <w:name w:val="Название объекта Знак"/>
    <w:aliases w:val=" Знак Знак Знак Знак Знак"/>
    <w:link w:val="af5"/>
    <w:rsid w:val="00424AD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f5">
    <w:name w:val="Normal (Web)"/>
    <w:basedOn w:val="a0"/>
    <w:uiPriority w:val="99"/>
    <w:rsid w:val="00424AD5"/>
    <w:pPr>
      <w:spacing w:before="100" w:beforeAutospacing="1" w:after="100" w:afterAutospacing="1"/>
      <w:ind w:firstLine="0"/>
      <w:jc w:val="left"/>
    </w:pPr>
    <w:rPr>
      <w:rFonts w:ascii="Arial" w:eastAsia="Times New Roman" w:hAnsi="Arial" w:cs="Arial"/>
      <w:szCs w:val="24"/>
      <w:lang w:val="ru-RU" w:eastAsia="ru-RU"/>
    </w:rPr>
  </w:style>
  <w:style w:type="paragraph" w:customStyle="1" w:styleId="affff6">
    <w:name w:val="Подзаголов."/>
    <w:basedOn w:val="a0"/>
    <w:rsid w:val="00424AD5"/>
    <w:pPr>
      <w:spacing w:after="240"/>
      <w:ind w:firstLine="567"/>
    </w:pPr>
    <w:rPr>
      <w:rFonts w:ascii="Century Gothic" w:eastAsia="Times New Roman" w:hAnsi="Century Gothic" w:cs="Times New Roman"/>
      <w:b/>
      <w:i/>
      <w:szCs w:val="28"/>
      <w:lang w:val="ru-RU" w:eastAsia="ru-RU"/>
    </w:rPr>
  </w:style>
  <w:style w:type="character" w:customStyle="1" w:styleId="111">
    <w:name w:val="Заголовок 1 Знак1"/>
    <w:aliases w:val="Заголовок 1 Знак Знак"/>
    <w:rsid w:val="00424AD5"/>
    <w:rPr>
      <w:b/>
      <w:kern w:val="24"/>
      <w:sz w:val="28"/>
      <w:lang w:val="ru-RU" w:eastAsia="en-US" w:bidi="ar-SA"/>
    </w:rPr>
  </w:style>
  <w:style w:type="paragraph" w:customStyle="1" w:styleId="affff7">
    <w:name w:val="для рамок"/>
    <w:rsid w:val="00424AD5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18"/>
      <w:szCs w:val="20"/>
      <w:lang w:val="en-US"/>
    </w:rPr>
  </w:style>
  <w:style w:type="paragraph" w:customStyle="1" w:styleId="affff8">
    <w:name w:val="для таблиц"/>
    <w:basedOn w:val="a0"/>
    <w:rsid w:val="00424AD5"/>
    <w:pPr>
      <w:ind w:firstLine="0"/>
      <w:jc w:val="left"/>
    </w:pPr>
    <w:rPr>
      <w:rFonts w:eastAsia="Times New Roman" w:cs="Times New Roman"/>
      <w:snapToGrid w:val="0"/>
      <w:color w:val="000000"/>
      <w:szCs w:val="20"/>
      <w:lang w:val="ru-RU"/>
    </w:rPr>
  </w:style>
  <w:style w:type="paragraph" w:customStyle="1" w:styleId="affff9">
    <w:name w:val="для начала"/>
    <w:basedOn w:val="affff8"/>
    <w:rsid w:val="00424AD5"/>
    <w:pPr>
      <w:jc w:val="center"/>
    </w:pPr>
    <w:rPr>
      <w:b/>
      <w:sz w:val="32"/>
    </w:rPr>
  </w:style>
  <w:style w:type="character" w:customStyle="1" w:styleId="HTML">
    <w:name w:val="Разметка HTML"/>
    <w:rsid w:val="00424AD5"/>
    <w:rPr>
      <w:vanish/>
      <w:color w:val="FF0000"/>
    </w:rPr>
  </w:style>
  <w:style w:type="paragraph" w:customStyle="1" w:styleId="H3">
    <w:name w:val="H3"/>
    <w:basedOn w:val="a0"/>
    <w:next w:val="a0"/>
    <w:rsid w:val="00424AD5"/>
    <w:pPr>
      <w:keepNext/>
      <w:widowControl w:val="0"/>
      <w:spacing w:before="100" w:after="100"/>
      <w:ind w:firstLine="0"/>
      <w:jc w:val="left"/>
      <w:outlineLvl w:val="3"/>
    </w:pPr>
    <w:rPr>
      <w:rFonts w:eastAsia="Times New Roman" w:cs="Times New Roman"/>
      <w:b/>
      <w:snapToGrid w:val="0"/>
      <w:szCs w:val="20"/>
      <w:lang w:val="ru-RU" w:eastAsia="ru-RU"/>
    </w:rPr>
  </w:style>
  <w:style w:type="paragraph" w:customStyle="1" w:styleId="H4">
    <w:name w:val="H4"/>
    <w:basedOn w:val="a0"/>
    <w:next w:val="a0"/>
    <w:rsid w:val="00424AD5"/>
    <w:pPr>
      <w:keepNext/>
      <w:widowControl w:val="0"/>
      <w:spacing w:before="100" w:after="100"/>
      <w:ind w:firstLine="0"/>
      <w:jc w:val="left"/>
      <w:outlineLvl w:val="4"/>
    </w:pPr>
    <w:rPr>
      <w:rFonts w:eastAsia="Times New Roman" w:cs="Times New Roman"/>
      <w:b/>
      <w:snapToGrid w:val="0"/>
      <w:szCs w:val="20"/>
      <w:lang w:val="ru-RU" w:eastAsia="ru-RU"/>
    </w:rPr>
  </w:style>
  <w:style w:type="paragraph" w:customStyle="1" w:styleId="affffa">
    <w:name w:val="Адреса"/>
    <w:basedOn w:val="a0"/>
    <w:next w:val="a0"/>
    <w:rsid w:val="00424AD5"/>
    <w:pPr>
      <w:widowControl w:val="0"/>
      <w:ind w:firstLine="0"/>
      <w:jc w:val="left"/>
    </w:pPr>
    <w:rPr>
      <w:rFonts w:eastAsia="Times New Roman" w:cs="Times New Roman"/>
      <w:i/>
      <w:snapToGrid w:val="0"/>
      <w:szCs w:val="20"/>
      <w:lang w:val="ru-RU" w:eastAsia="ru-RU"/>
    </w:rPr>
  </w:style>
  <w:style w:type="paragraph" w:customStyle="1" w:styleId="53">
    <w:name w:val="Обычный5"/>
    <w:rsid w:val="00424A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2f3">
    <w:name w:val="ЗАГОЛОВОК 2"/>
    <w:basedOn w:val="20"/>
    <w:rsid w:val="00424AD5"/>
    <w:pPr>
      <w:keepLines w:val="0"/>
      <w:spacing w:after="0" w:line="360" w:lineRule="auto"/>
    </w:pPr>
    <w:rPr>
      <w:rFonts w:ascii="Arial" w:eastAsia="Times New Roman" w:hAnsi="Arial" w:cs="Times New Roman"/>
      <w:sz w:val="36"/>
      <w:szCs w:val="24"/>
      <w:lang w:val="ru-RU" w:eastAsia="ru-RU"/>
    </w:rPr>
  </w:style>
  <w:style w:type="paragraph" w:customStyle="1" w:styleId="caaieiaie1">
    <w:name w:val="caaieiaie 1"/>
    <w:basedOn w:val="a0"/>
    <w:next w:val="a0"/>
    <w:rsid w:val="00424AD5"/>
    <w:pPr>
      <w:keepNext/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rFonts w:ascii="Arial" w:eastAsia="Times New Roman" w:hAnsi="Arial" w:cs="Times New Roman"/>
      <w:szCs w:val="20"/>
      <w:lang w:val="ru-RU" w:eastAsia="zh-TW"/>
    </w:rPr>
  </w:style>
  <w:style w:type="paragraph" w:styleId="z-">
    <w:name w:val="HTML Bottom of Form"/>
    <w:basedOn w:val="a0"/>
    <w:next w:val="a0"/>
    <w:link w:val="z-0"/>
    <w:hidden/>
    <w:rsid w:val="00424AD5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Times New Roman"/>
      <w:vanish/>
      <w:sz w:val="16"/>
      <w:szCs w:val="16"/>
      <w:lang w:val="x-none"/>
    </w:rPr>
  </w:style>
  <w:style w:type="character" w:customStyle="1" w:styleId="z-0">
    <w:name w:val="z-Конец формы Знак"/>
    <w:basedOn w:val="a1"/>
    <w:link w:val="z-"/>
    <w:rsid w:val="00424AD5"/>
    <w:rPr>
      <w:rFonts w:ascii="Arial" w:eastAsia="Times New Roman" w:hAnsi="Arial" w:cs="Times New Roman"/>
      <w:vanish/>
      <w:sz w:val="16"/>
      <w:szCs w:val="16"/>
      <w:lang w:val="x-none"/>
    </w:rPr>
  </w:style>
  <w:style w:type="paragraph" w:styleId="z-1">
    <w:name w:val="HTML Top of Form"/>
    <w:basedOn w:val="a0"/>
    <w:next w:val="a0"/>
    <w:link w:val="z-2"/>
    <w:hidden/>
    <w:rsid w:val="00424AD5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Times New Roman"/>
      <w:vanish/>
      <w:sz w:val="16"/>
      <w:szCs w:val="16"/>
      <w:lang w:val="x-none"/>
    </w:rPr>
  </w:style>
  <w:style w:type="character" w:customStyle="1" w:styleId="z-2">
    <w:name w:val="z-Начало формы Знак"/>
    <w:basedOn w:val="a1"/>
    <w:link w:val="z-1"/>
    <w:rsid w:val="00424AD5"/>
    <w:rPr>
      <w:rFonts w:ascii="Arial" w:eastAsia="Times New Roman" w:hAnsi="Arial" w:cs="Times New Roman"/>
      <w:vanish/>
      <w:sz w:val="16"/>
      <w:szCs w:val="16"/>
      <w:lang w:val="x-none"/>
    </w:rPr>
  </w:style>
  <w:style w:type="paragraph" w:styleId="affffb">
    <w:name w:val="footnote text"/>
    <w:basedOn w:val="a0"/>
    <w:link w:val="affffc"/>
    <w:semiHidden/>
    <w:rsid w:val="00424AD5"/>
    <w:pPr>
      <w:ind w:firstLine="0"/>
      <w:jc w:val="left"/>
    </w:pPr>
    <w:rPr>
      <w:rFonts w:eastAsia="Times New Roman" w:cs="Times New Roman"/>
      <w:sz w:val="20"/>
      <w:szCs w:val="20"/>
      <w:lang w:val="x-none"/>
    </w:rPr>
  </w:style>
  <w:style w:type="character" w:customStyle="1" w:styleId="affffc">
    <w:name w:val="Текст сноски Знак"/>
    <w:basedOn w:val="a1"/>
    <w:link w:val="affffb"/>
    <w:semiHidden/>
    <w:rsid w:val="00424AD5"/>
    <w:rPr>
      <w:rFonts w:ascii="Times New Roman" w:eastAsia="Times New Roman" w:hAnsi="Times New Roman" w:cs="Times New Roman"/>
      <w:sz w:val="20"/>
      <w:szCs w:val="20"/>
      <w:lang w:val="x-none"/>
    </w:rPr>
  </w:style>
  <w:style w:type="character" w:styleId="affffd">
    <w:name w:val="footnote reference"/>
    <w:semiHidden/>
    <w:rsid w:val="00424AD5"/>
    <w:rPr>
      <w:vertAlign w:val="superscript"/>
    </w:rPr>
  </w:style>
  <w:style w:type="character" w:customStyle="1" w:styleId="1f0">
    <w:name w:val="Основной шрифт абзаца1"/>
    <w:rsid w:val="00424AD5"/>
  </w:style>
  <w:style w:type="paragraph" w:customStyle="1" w:styleId="1f1">
    <w:name w:val="Верхний колонтитул1"/>
    <w:basedOn w:val="a0"/>
    <w:rsid w:val="00424AD5"/>
    <w:pPr>
      <w:widowControl w:val="0"/>
      <w:tabs>
        <w:tab w:val="center" w:pos="4536"/>
        <w:tab w:val="right" w:pos="9072"/>
      </w:tabs>
      <w:ind w:firstLine="0"/>
      <w:jc w:val="left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customStyle="1" w:styleId="1f2">
    <w:name w:val="Нижний колонтитул1"/>
    <w:basedOn w:val="a0"/>
    <w:rsid w:val="00424AD5"/>
    <w:pPr>
      <w:widowControl w:val="0"/>
      <w:tabs>
        <w:tab w:val="center" w:pos="4536"/>
        <w:tab w:val="right" w:pos="9072"/>
      </w:tabs>
      <w:ind w:firstLine="0"/>
      <w:jc w:val="left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customStyle="1" w:styleId="a20">
    <w:name w:val="Основной теaст 2"/>
    <w:basedOn w:val="a0"/>
    <w:rsid w:val="00424AD5"/>
    <w:pPr>
      <w:widowControl w:val="0"/>
      <w:jc w:val="left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customStyle="1" w:styleId="2f4">
    <w:name w:val="Основной текст2"/>
    <w:basedOn w:val="a0"/>
    <w:rsid w:val="00424AD5"/>
    <w:pPr>
      <w:widowControl w:val="0"/>
      <w:spacing w:line="360" w:lineRule="auto"/>
      <w:ind w:firstLine="0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customStyle="1" w:styleId="1f3">
    <w:name w:val="Название объекта1"/>
    <w:basedOn w:val="a0"/>
    <w:next w:val="a0"/>
    <w:rsid w:val="00424AD5"/>
    <w:pPr>
      <w:widowControl w:val="0"/>
      <w:spacing w:line="360" w:lineRule="auto"/>
      <w:jc w:val="left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character" w:customStyle="1" w:styleId="1f4">
    <w:name w:val="Номер страницы1"/>
    <w:basedOn w:val="1f0"/>
    <w:rsid w:val="00424AD5"/>
  </w:style>
  <w:style w:type="paragraph" w:customStyle="1" w:styleId="affffe">
    <w:name w:val="Заголовок"/>
    <w:basedOn w:val="10"/>
    <w:rsid w:val="00424AD5"/>
    <w:pPr>
      <w:keepLines w:val="0"/>
      <w:spacing w:before="360" w:after="360" w:line="360" w:lineRule="auto"/>
      <w:ind w:firstLine="0"/>
      <w:jc w:val="left"/>
    </w:pPr>
    <w:rPr>
      <w:rFonts w:eastAsia="Times New Roman" w:cs="Arial"/>
      <w:kern w:val="32"/>
      <w:szCs w:val="32"/>
      <w:lang w:val="ru-RU" w:eastAsia="ru-RU"/>
    </w:rPr>
  </w:style>
  <w:style w:type="paragraph" w:customStyle="1" w:styleId="afffff">
    <w:name w:val="Заголовок чертёжный"/>
    <w:basedOn w:val="a0"/>
    <w:next w:val="afffff0"/>
    <w:rsid w:val="00424AD5"/>
    <w:pPr>
      <w:spacing w:before="120" w:after="120" w:line="360" w:lineRule="auto"/>
      <w:ind w:left="284" w:right="284" w:firstLine="0"/>
      <w:jc w:val="center"/>
    </w:pPr>
    <w:rPr>
      <w:rFonts w:ascii="GOST type B" w:eastAsia="Times New Roman" w:hAnsi="GOST type B" w:cs="Times New Roman"/>
      <w:b/>
      <w:bCs/>
      <w:i/>
      <w:iCs/>
      <w:sz w:val="32"/>
      <w:szCs w:val="20"/>
      <w:lang w:val="ru-RU" w:eastAsia="ru-RU"/>
    </w:rPr>
  </w:style>
  <w:style w:type="paragraph" w:customStyle="1" w:styleId="afffff0">
    <w:name w:val="Подзаголовок чертёжный"/>
    <w:basedOn w:val="aff4"/>
    <w:next w:val="aff4"/>
    <w:rsid w:val="00424AD5"/>
    <w:pPr>
      <w:snapToGrid/>
      <w:spacing w:before="120" w:line="360" w:lineRule="auto"/>
      <w:jc w:val="center"/>
    </w:pPr>
    <w:rPr>
      <w:rFonts w:ascii="GOST type B" w:hAnsi="GOST type B"/>
      <w:iCs/>
      <w:sz w:val="32"/>
    </w:rPr>
  </w:style>
  <w:style w:type="paragraph" w:customStyle="1" w:styleId="afffff1">
    <w:name w:val="Чертёжный (табл.)"/>
    <w:basedOn w:val="aff4"/>
    <w:autoRedefine/>
    <w:rsid w:val="00424AD5"/>
    <w:pPr>
      <w:tabs>
        <w:tab w:val="left" w:pos="1668"/>
        <w:tab w:val="left" w:pos="2225"/>
      </w:tabs>
      <w:snapToGrid/>
      <w:ind w:left="128" w:right="113"/>
      <w:jc w:val="center"/>
    </w:pPr>
    <w:rPr>
      <w:rFonts w:ascii="Times New Roman" w:hAnsi="Times New Roman"/>
      <w:i w:val="0"/>
      <w:iCs/>
      <w:szCs w:val="28"/>
      <w:lang w:val="en-US"/>
    </w:rPr>
  </w:style>
  <w:style w:type="paragraph" w:customStyle="1" w:styleId="afffff2">
    <w:name w:val="Чертёжный  (табл. заголовок)"/>
    <w:basedOn w:val="aff4"/>
    <w:autoRedefine/>
    <w:rsid w:val="00424AD5"/>
    <w:pPr>
      <w:snapToGrid/>
      <w:ind w:left="0" w:right="0"/>
      <w:jc w:val="center"/>
    </w:pPr>
    <w:rPr>
      <w:rFonts w:ascii="Century Gothic" w:hAnsi="Century Gothic"/>
      <w:iCs/>
      <w:sz w:val="24"/>
      <w:szCs w:val="24"/>
    </w:rPr>
  </w:style>
  <w:style w:type="paragraph" w:customStyle="1" w:styleId="afffff3">
    <w:name w:val="Заголовок основной"/>
    <w:basedOn w:val="a0"/>
    <w:rsid w:val="00424AD5"/>
    <w:pPr>
      <w:pageBreakBefore/>
      <w:spacing w:after="120" w:line="360" w:lineRule="auto"/>
      <w:ind w:firstLine="0"/>
      <w:jc w:val="center"/>
    </w:pPr>
    <w:rPr>
      <w:rFonts w:ascii="Century Gothic" w:eastAsia="Times New Roman" w:hAnsi="Century Gothic" w:cs="Times New Roman"/>
      <w:b/>
      <w:i/>
      <w:sz w:val="32"/>
      <w:szCs w:val="32"/>
      <w:lang w:val="ru-RU" w:eastAsia="ru-RU"/>
    </w:rPr>
  </w:style>
  <w:style w:type="paragraph" w:customStyle="1" w:styleId="afffff4">
    <w:name w:val="Текст основной Знак"/>
    <w:basedOn w:val="a0"/>
    <w:link w:val="afffff5"/>
    <w:rsid w:val="00424AD5"/>
    <w:pPr>
      <w:spacing w:line="360" w:lineRule="auto"/>
      <w:ind w:firstLine="851"/>
    </w:pPr>
    <w:rPr>
      <w:rFonts w:ascii="Century Gothic" w:eastAsia="Times New Roman" w:hAnsi="Century Gothic" w:cs="Times New Roman"/>
      <w:i/>
      <w:szCs w:val="28"/>
      <w:lang w:val="x-none" w:eastAsia="x-none"/>
    </w:rPr>
  </w:style>
  <w:style w:type="character" w:customStyle="1" w:styleId="afffff5">
    <w:name w:val="Текст основной Знак Знак"/>
    <w:link w:val="afffff4"/>
    <w:rsid w:val="00424AD5"/>
    <w:rPr>
      <w:rFonts w:ascii="Century Gothic" w:eastAsia="Times New Roman" w:hAnsi="Century Gothic" w:cs="Times New Roman"/>
      <w:i/>
      <w:sz w:val="28"/>
      <w:szCs w:val="28"/>
      <w:lang w:val="x-none" w:eastAsia="x-none"/>
    </w:rPr>
  </w:style>
  <w:style w:type="paragraph" w:customStyle="1" w:styleId="afffff6">
    <w:name w:val="Заголов. основной"/>
    <w:basedOn w:val="a0"/>
    <w:next w:val="affff2"/>
    <w:rsid w:val="00424AD5"/>
    <w:pPr>
      <w:spacing w:after="120" w:line="360" w:lineRule="auto"/>
      <w:ind w:firstLine="0"/>
      <w:jc w:val="center"/>
    </w:pPr>
    <w:rPr>
      <w:rFonts w:ascii="Century Gothic" w:eastAsia="Times New Roman" w:hAnsi="Century Gothic" w:cs="Times New Roman"/>
      <w:sz w:val="32"/>
      <w:szCs w:val="32"/>
      <w:lang w:val="ru-RU" w:eastAsia="ru-RU"/>
    </w:rPr>
  </w:style>
  <w:style w:type="paragraph" w:customStyle="1" w:styleId="600">
    <w:name w:val="Стиль Подзаголов. + Перед:  6 пт После:  0 пт"/>
    <w:basedOn w:val="affff6"/>
    <w:rsid w:val="00424AD5"/>
    <w:pPr>
      <w:spacing w:before="120" w:after="0"/>
    </w:pPr>
    <w:rPr>
      <w:bCs/>
      <w:szCs w:val="20"/>
    </w:rPr>
  </w:style>
  <w:style w:type="paragraph" w:customStyle="1" w:styleId="afffff7">
    <w:name w:val="Стиль Чертёжный (формула)"/>
    <w:basedOn w:val="aff4"/>
    <w:rsid w:val="00424AD5"/>
    <w:pPr>
      <w:snapToGrid/>
      <w:spacing w:line="360" w:lineRule="auto"/>
    </w:pPr>
    <w:rPr>
      <w:rFonts w:ascii="GOST type B" w:hAnsi="GOST type B"/>
      <w:iCs/>
    </w:rPr>
  </w:style>
  <w:style w:type="paragraph" w:customStyle="1" w:styleId="CenturyGothic16pt6">
    <w:name w:val="Стиль Century Gothic 16 pt курсив по центру После:  6 пт Между..."/>
    <w:basedOn w:val="a0"/>
    <w:rsid w:val="00424AD5"/>
    <w:pPr>
      <w:pageBreakBefore/>
      <w:spacing w:after="120" w:line="360" w:lineRule="auto"/>
      <w:ind w:firstLine="0"/>
      <w:jc w:val="center"/>
    </w:pPr>
    <w:rPr>
      <w:rFonts w:ascii="Century Gothic" w:eastAsia="Times New Roman" w:hAnsi="Century Gothic" w:cs="Times New Roman"/>
      <w:b/>
      <w:i/>
      <w:iCs/>
      <w:sz w:val="32"/>
      <w:szCs w:val="20"/>
      <w:lang w:val="ru-RU" w:eastAsia="ru-RU"/>
    </w:rPr>
  </w:style>
  <w:style w:type="paragraph" w:customStyle="1" w:styleId="afffff8">
    <w:name w:val="Записка с отступом"/>
    <w:rsid w:val="00424AD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ff9">
    <w:name w:val="Таблица в записке"/>
    <w:rsid w:val="00424AD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ffffa">
    <w:name w:val="Заголовок в записке"/>
    <w:rsid w:val="00424AD5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customStyle="1" w:styleId="afffffb">
    <w:name w:val="Записка без отступа"/>
    <w:basedOn w:val="a0"/>
    <w:rsid w:val="00424AD5"/>
    <w:pPr>
      <w:spacing w:line="36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customStyle="1" w:styleId="2f5">
    <w:name w:val="Заприска без отступа2"/>
    <w:basedOn w:val="a0"/>
    <w:rsid w:val="00424AD5"/>
    <w:pPr>
      <w:ind w:firstLine="0"/>
    </w:pPr>
    <w:rPr>
      <w:rFonts w:eastAsia="Times New Roman" w:cs="Times New Roman"/>
      <w:szCs w:val="24"/>
      <w:lang w:val="ru-RU" w:eastAsia="ru-RU"/>
    </w:rPr>
  </w:style>
  <w:style w:type="paragraph" w:customStyle="1" w:styleId="2f6">
    <w:name w:val="Записка с отступом2"/>
    <w:basedOn w:val="a0"/>
    <w:rsid w:val="00424AD5"/>
    <w:pPr>
      <w:widowControl w:val="0"/>
    </w:pPr>
    <w:rPr>
      <w:rFonts w:eastAsia="Times New Roman" w:cs="Times New Roman"/>
      <w:szCs w:val="24"/>
      <w:lang w:val="ru-RU" w:eastAsia="ru-RU"/>
    </w:rPr>
  </w:style>
  <w:style w:type="paragraph" w:customStyle="1" w:styleId="afffffc">
    <w:name w:val="Обычный текст Знак"/>
    <w:basedOn w:val="a0"/>
    <w:link w:val="afffffd"/>
    <w:autoRedefine/>
    <w:rsid w:val="00424AD5"/>
    <w:pPr>
      <w:spacing w:line="288" w:lineRule="auto"/>
      <w:ind w:left="284" w:right="397" w:firstLine="851"/>
    </w:pPr>
    <w:rPr>
      <w:rFonts w:ascii="GOST type B" w:eastAsia="Times New Roman" w:hAnsi="GOST type B" w:cs="Times New Roman"/>
      <w:szCs w:val="24"/>
      <w:lang w:val="x-none" w:eastAsia="x-none"/>
    </w:rPr>
  </w:style>
  <w:style w:type="character" w:customStyle="1" w:styleId="afffffd">
    <w:name w:val="Обычный текст Знак Знак"/>
    <w:link w:val="afffffc"/>
    <w:rsid w:val="00424AD5"/>
    <w:rPr>
      <w:rFonts w:ascii="GOST type B" w:eastAsia="Times New Roman" w:hAnsi="GOST type B" w:cs="Times New Roman"/>
      <w:sz w:val="28"/>
      <w:szCs w:val="24"/>
      <w:lang w:val="x-none" w:eastAsia="x-none"/>
    </w:rPr>
  </w:style>
  <w:style w:type="paragraph" w:customStyle="1" w:styleId="-1">
    <w:name w:val="Подзагал-1"/>
    <w:basedOn w:val="a0"/>
    <w:rsid w:val="00424AD5"/>
    <w:pPr>
      <w:spacing w:before="240" w:after="240" w:line="288" w:lineRule="auto"/>
      <w:ind w:left="1134" w:right="284" w:firstLine="0"/>
      <w:jc w:val="left"/>
    </w:pPr>
    <w:rPr>
      <w:rFonts w:ascii="GOST type B" w:eastAsia="Times New Roman" w:hAnsi="GOST type B" w:cs="Times New Roman"/>
      <w:b/>
      <w:szCs w:val="28"/>
      <w:lang w:val="ru-RU" w:eastAsia="ru-RU"/>
    </w:rPr>
  </w:style>
  <w:style w:type="paragraph" w:customStyle="1" w:styleId="afffffe">
    <w:name w:val="формула"/>
    <w:basedOn w:val="a0"/>
    <w:rsid w:val="00424AD5"/>
    <w:pPr>
      <w:spacing w:line="288" w:lineRule="auto"/>
      <w:ind w:left="284" w:right="397" w:firstLine="851"/>
      <w:jc w:val="right"/>
    </w:pPr>
    <w:rPr>
      <w:rFonts w:ascii="GOST type B" w:eastAsia="Times New Roman" w:hAnsi="GOST type B" w:cs="Times New Roman"/>
      <w:w w:val="90"/>
      <w:szCs w:val="24"/>
      <w:lang w:val="ru-RU" w:eastAsia="ru-RU"/>
    </w:rPr>
  </w:style>
  <w:style w:type="paragraph" w:customStyle="1" w:styleId="affffff">
    <w:name w:val="Подзагал"/>
    <w:basedOn w:val="a0"/>
    <w:next w:val="a0"/>
    <w:autoRedefine/>
    <w:rsid w:val="00424AD5"/>
    <w:pPr>
      <w:keepNext/>
      <w:spacing w:before="240" w:after="240" w:line="288" w:lineRule="auto"/>
      <w:ind w:left="1134" w:right="284" w:firstLine="0"/>
      <w:jc w:val="left"/>
      <w:outlineLvl w:val="0"/>
    </w:pPr>
    <w:rPr>
      <w:rFonts w:ascii="GOST type B" w:eastAsia="Times New Roman" w:hAnsi="GOST type B" w:cs="Times New Roman"/>
      <w:b/>
      <w:color w:val="000000"/>
      <w:spacing w:val="2"/>
      <w:szCs w:val="28"/>
      <w:lang w:val="ru-RU" w:eastAsia="ru-RU"/>
    </w:rPr>
  </w:style>
  <w:style w:type="paragraph" w:customStyle="1" w:styleId="-10">
    <w:name w:val="Осн загл-1"/>
    <w:basedOn w:val="a0"/>
    <w:next w:val="a0"/>
    <w:rsid w:val="00424AD5"/>
    <w:pPr>
      <w:pageBreakBefore/>
      <w:tabs>
        <w:tab w:val="left" w:pos="0"/>
      </w:tabs>
      <w:spacing w:after="80" w:line="288" w:lineRule="auto"/>
      <w:ind w:left="284" w:right="284" w:firstLine="0"/>
      <w:jc w:val="center"/>
    </w:pPr>
    <w:rPr>
      <w:rFonts w:ascii="GOST type B" w:eastAsia="Times New Roman" w:hAnsi="GOST type B" w:cs="Times New Roman"/>
      <w:b/>
      <w:sz w:val="32"/>
      <w:szCs w:val="32"/>
      <w:lang w:val="ru-RU" w:eastAsia="ru-RU"/>
    </w:rPr>
  </w:style>
  <w:style w:type="paragraph" w:customStyle="1" w:styleId="xl22">
    <w:name w:val="xl22"/>
    <w:basedOn w:val="a0"/>
    <w:rsid w:val="00424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xl23">
    <w:name w:val="xl23"/>
    <w:basedOn w:val="a0"/>
    <w:rsid w:val="00424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xl25">
    <w:name w:val="xl25"/>
    <w:basedOn w:val="a0"/>
    <w:rsid w:val="00424A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xl27">
    <w:name w:val="xl27"/>
    <w:basedOn w:val="a0"/>
    <w:rsid w:val="00424A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Arial Unicode MS" w:cs="Times New Roman"/>
      <w:sz w:val="24"/>
      <w:szCs w:val="24"/>
      <w:u w:val="single"/>
      <w:lang w:val="de-DE" w:eastAsia="de-DE"/>
    </w:rPr>
  </w:style>
  <w:style w:type="paragraph" w:customStyle="1" w:styleId="xl28">
    <w:name w:val="xl28"/>
    <w:basedOn w:val="a0"/>
    <w:rsid w:val="00424A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xl29">
    <w:name w:val="xl29"/>
    <w:basedOn w:val="a0"/>
    <w:rsid w:val="00424AD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xl31">
    <w:name w:val="xl31"/>
    <w:basedOn w:val="a0"/>
    <w:rsid w:val="00424A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affffff0">
    <w:name w:val="Дипломный"/>
    <w:basedOn w:val="af"/>
    <w:rsid w:val="00424AD5"/>
    <w:pPr>
      <w:widowControl w:val="0"/>
      <w:spacing w:line="360" w:lineRule="auto"/>
      <w:ind w:firstLine="709"/>
    </w:pPr>
    <w:rPr>
      <w:snapToGrid w:val="0"/>
      <w:sz w:val="24"/>
      <w:szCs w:val="20"/>
    </w:rPr>
  </w:style>
  <w:style w:type="paragraph" w:customStyle="1" w:styleId="affffff1">
    <w:name w:val="Заголовок (чертёжный)"/>
    <w:basedOn w:val="a0"/>
    <w:next w:val="aff4"/>
    <w:rsid w:val="00424AD5"/>
    <w:pPr>
      <w:spacing w:line="360" w:lineRule="auto"/>
      <w:ind w:left="284" w:right="284" w:firstLine="0"/>
      <w:jc w:val="center"/>
    </w:pPr>
    <w:rPr>
      <w:rFonts w:ascii="GOST type B" w:eastAsia="Times New Roman" w:hAnsi="GOST type B" w:cs="Times New Roman"/>
      <w:b/>
      <w:bCs/>
      <w:i/>
      <w:sz w:val="32"/>
      <w:szCs w:val="20"/>
      <w:lang w:val="ru-RU" w:eastAsia="ru-RU"/>
    </w:rPr>
  </w:style>
  <w:style w:type="paragraph" w:customStyle="1" w:styleId="2f7">
    <w:name w:val="Основной текст2"/>
    <w:basedOn w:val="a0"/>
    <w:rsid w:val="00424AD5"/>
    <w:pPr>
      <w:shd w:val="clear" w:color="auto" w:fill="FFFFFF"/>
      <w:spacing w:before="480" w:after="300" w:line="355" w:lineRule="exact"/>
      <w:ind w:firstLine="540"/>
      <w:jc w:val="left"/>
    </w:pPr>
    <w:rPr>
      <w:rFonts w:eastAsia="Times New Roman" w:cs="Times New Roman"/>
      <w:color w:val="000000"/>
      <w:sz w:val="30"/>
      <w:szCs w:val="30"/>
      <w:lang w:val="ru-RU" w:eastAsia="ru-RU"/>
    </w:rPr>
  </w:style>
  <w:style w:type="paragraph" w:customStyle="1" w:styleId="affffff2">
    <w:name w:val="используемый"/>
    <w:basedOn w:val="a0"/>
    <w:link w:val="affffff3"/>
    <w:qFormat/>
    <w:rsid w:val="00424AD5"/>
    <w:pPr>
      <w:spacing w:line="360" w:lineRule="auto"/>
      <w:ind w:firstLine="720"/>
    </w:pPr>
    <w:rPr>
      <w:rFonts w:eastAsia="Times New Roman" w:cs="Times New Roman"/>
      <w:bCs/>
      <w:color w:val="000000"/>
      <w:szCs w:val="28"/>
      <w:shd w:val="clear" w:color="auto" w:fill="FFFFFF"/>
      <w:lang w:val="ru-RU" w:eastAsia="ru-RU"/>
    </w:rPr>
  </w:style>
  <w:style w:type="character" w:customStyle="1" w:styleId="affffff3">
    <w:name w:val="используемый Знак"/>
    <w:link w:val="affffff2"/>
    <w:rsid w:val="00424AD5"/>
    <w:rPr>
      <w:rFonts w:ascii="Times New Roman" w:eastAsia="Times New Roman" w:hAnsi="Times New Roman" w:cs="Times New Roman"/>
      <w:bCs/>
      <w:color w:val="000000"/>
      <w:sz w:val="28"/>
      <w:szCs w:val="28"/>
      <w:lang w:val="ru-RU" w:eastAsia="ru-RU"/>
    </w:rPr>
  </w:style>
  <w:style w:type="paragraph" w:customStyle="1" w:styleId="formattext">
    <w:name w:val="formattext"/>
    <w:rsid w:val="00424A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topleveltext">
    <w:name w:val="formattext topleveltext"/>
    <w:basedOn w:val="a0"/>
    <w:rsid w:val="00424AD5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customStyle="1" w:styleId="formattexttopleveltextcentertext">
    <w:name w:val="formattext topleveltext centertext"/>
    <w:basedOn w:val="a0"/>
    <w:rsid w:val="00424AD5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character" w:customStyle="1" w:styleId="apple-converted-space">
    <w:name w:val="apple-converted-space"/>
    <w:rsid w:val="00424AD5"/>
  </w:style>
  <w:style w:type="character" w:customStyle="1" w:styleId="visited">
    <w:name w:val="visited"/>
    <w:rsid w:val="00424AD5"/>
  </w:style>
  <w:style w:type="character" w:customStyle="1" w:styleId="FontStyle65">
    <w:name w:val="Font Style65"/>
    <w:uiPriority w:val="99"/>
    <w:rsid w:val="00424AD5"/>
    <w:rPr>
      <w:rFonts w:ascii="Arial" w:hAnsi="Arial" w:cs="Arial"/>
      <w:sz w:val="16"/>
      <w:szCs w:val="16"/>
    </w:rPr>
  </w:style>
  <w:style w:type="paragraph" w:customStyle="1" w:styleId="Style52">
    <w:name w:val="Style52"/>
    <w:basedOn w:val="a0"/>
    <w:uiPriority w:val="99"/>
    <w:rsid w:val="00424AD5"/>
    <w:pPr>
      <w:widowControl w:val="0"/>
      <w:autoSpaceDE w:val="0"/>
      <w:autoSpaceDN w:val="0"/>
      <w:adjustRightInd w:val="0"/>
      <w:spacing w:line="281" w:lineRule="exact"/>
      <w:ind w:firstLine="0"/>
      <w:jc w:val="left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Style22">
    <w:name w:val="Style22"/>
    <w:basedOn w:val="a0"/>
    <w:uiPriority w:val="99"/>
    <w:rsid w:val="00424AD5"/>
    <w:pPr>
      <w:widowControl w:val="0"/>
      <w:autoSpaceDE w:val="0"/>
      <w:autoSpaceDN w:val="0"/>
      <w:adjustRightInd w:val="0"/>
      <w:spacing w:line="187" w:lineRule="exact"/>
      <w:ind w:firstLine="0"/>
      <w:jc w:val="left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Style49">
    <w:name w:val="Style49"/>
    <w:basedOn w:val="a0"/>
    <w:uiPriority w:val="99"/>
    <w:rsid w:val="00424AD5"/>
    <w:pPr>
      <w:widowControl w:val="0"/>
      <w:autoSpaceDE w:val="0"/>
      <w:autoSpaceDN w:val="0"/>
      <w:adjustRightInd w:val="0"/>
      <w:spacing w:line="259" w:lineRule="exact"/>
      <w:ind w:firstLine="0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Style36">
    <w:name w:val="Style36"/>
    <w:basedOn w:val="a0"/>
    <w:uiPriority w:val="99"/>
    <w:rsid w:val="00424AD5"/>
    <w:pPr>
      <w:widowControl w:val="0"/>
      <w:autoSpaceDE w:val="0"/>
      <w:autoSpaceDN w:val="0"/>
      <w:adjustRightInd w:val="0"/>
      <w:spacing w:line="281" w:lineRule="exact"/>
      <w:ind w:firstLine="0"/>
      <w:jc w:val="center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Default">
    <w:name w:val="Default"/>
    <w:rsid w:val="00424A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affffff4">
    <w:name w:val="где"/>
    <w:basedOn w:val="af"/>
    <w:rsid w:val="00424AD5"/>
    <w:pPr>
      <w:tabs>
        <w:tab w:val="left" w:pos="2835"/>
      </w:tabs>
      <w:spacing w:line="240" w:lineRule="auto"/>
      <w:ind w:firstLine="1985"/>
    </w:pPr>
    <w:rPr>
      <w:sz w:val="24"/>
      <w:szCs w:val="20"/>
    </w:rPr>
  </w:style>
  <w:style w:type="paragraph" w:customStyle="1" w:styleId="63">
    <w:name w:val="Обычный6"/>
    <w:rsid w:val="00ED5E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f8">
    <w:name w:val="Основной шрифт абзаца2"/>
    <w:rsid w:val="00ED5EE3"/>
  </w:style>
  <w:style w:type="paragraph" w:customStyle="1" w:styleId="2f9">
    <w:name w:val="Верхний колонтитул2"/>
    <w:basedOn w:val="a0"/>
    <w:rsid w:val="00ED5EE3"/>
    <w:pPr>
      <w:widowControl w:val="0"/>
      <w:tabs>
        <w:tab w:val="center" w:pos="4536"/>
        <w:tab w:val="right" w:pos="9072"/>
      </w:tabs>
      <w:ind w:firstLine="0"/>
      <w:jc w:val="left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customStyle="1" w:styleId="2fa">
    <w:name w:val="Нижний колонтитул2"/>
    <w:basedOn w:val="a0"/>
    <w:rsid w:val="00ED5EE3"/>
    <w:pPr>
      <w:widowControl w:val="0"/>
      <w:tabs>
        <w:tab w:val="center" w:pos="4536"/>
        <w:tab w:val="right" w:pos="9072"/>
      </w:tabs>
      <w:ind w:firstLine="0"/>
      <w:jc w:val="left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customStyle="1" w:styleId="a21">
    <w:name w:val="Основной теaст 2"/>
    <w:basedOn w:val="a0"/>
    <w:rsid w:val="00ED5EE3"/>
    <w:pPr>
      <w:widowControl w:val="0"/>
      <w:jc w:val="left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customStyle="1" w:styleId="3f1">
    <w:name w:val="Основной текст3"/>
    <w:basedOn w:val="a0"/>
    <w:rsid w:val="00ED5EE3"/>
    <w:pPr>
      <w:widowControl w:val="0"/>
      <w:spacing w:line="360" w:lineRule="auto"/>
      <w:ind w:firstLine="0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customStyle="1" w:styleId="2fb">
    <w:name w:val="Название объекта2"/>
    <w:basedOn w:val="a0"/>
    <w:next w:val="a0"/>
    <w:rsid w:val="00ED5EE3"/>
    <w:pPr>
      <w:widowControl w:val="0"/>
      <w:spacing w:line="360" w:lineRule="auto"/>
      <w:jc w:val="left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character" w:customStyle="1" w:styleId="2fc">
    <w:name w:val="Номер страницы2"/>
    <w:basedOn w:val="2f8"/>
    <w:rsid w:val="00ED5E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index heading" w:uiPriority="0"/>
    <w:lsdException w:name="caption" w:uiPriority="0" w:qFormat="1"/>
    <w:lsdException w:name="envelope return" w:uiPriority="0"/>
    <w:lsdException w:name="footnote reference" w:uiPriority="0"/>
    <w:lsdException w:name="page number" w:uiPriority="0"/>
    <w:lsdException w:name="List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aliases w:val="Влад текст"/>
    <w:qFormat/>
    <w:rsid w:val="005F051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aliases w:val="Главный заголовок"/>
    <w:basedOn w:val="a0"/>
    <w:next w:val="a0"/>
    <w:link w:val="11"/>
    <w:qFormat/>
    <w:rsid w:val="00AB3C0A"/>
    <w:pPr>
      <w:keepNext/>
      <w:keepLines/>
      <w:spacing w:after="8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0">
    <w:name w:val="heading 2"/>
    <w:aliases w:val="Второй заголовок"/>
    <w:basedOn w:val="a0"/>
    <w:next w:val="a0"/>
    <w:link w:val="21"/>
    <w:unhideWhenUsed/>
    <w:qFormat/>
    <w:rsid w:val="00AB3C0A"/>
    <w:pPr>
      <w:keepNext/>
      <w:keepLines/>
      <w:spacing w:after="840"/>
      <w:outlineLvl w:val="1"/>
    </w:pPr>
    <w:rPr>
      <w:rFonts w:eastAsiaTheme="majorEastAsia" w:cstheme="majorBidi"/>
      <w:b/>
      <w:szCs w:val="26"/>
    </w:rPr>
  </w:style>
  <w:style w:type="paragraph" w:styleId="30">
    <w:name w:val="heading 3"/>
    <w:basedOn w:val="a0"/>
    <w:next w:val="a0"/>
    <w:link w:val="31"/>
    <w:unhideWhenUsed/>
    <w:qFormat/>
    <w:rsid w:val="00133741"/>
    <w:pPr>
      <w:keepNext/>
      <w:keepLines/>
      <w:ind w:firstLine="0"/>
      <w:jc w:val="center"/>
      <w:outlineLvl w:val="2"/>
    </w:pPr>
    <w:rPr>
      <w:rFonts w:eastAsiaTheme="majorEastAsia" w:cstheme="majorBidi"/>
      <w:bCs/>
      <w:sz w:val="24"/>
    </w:rPr>
  </w:style>
  <w:style w:type="paragraph" w:styleId="41">
    <w:name w:val="heading 4"/>
    <w:basedOn w:val="a0"/>
    <w:next w:val="a0"/>
    <w:link w:val="42"/>
    <w:qFormat/>
    <w:rsid w:val="00224669"/>
    <w:pPr>
      <w:keepNext/>
      <w:spacing w:before="240" w:after="60"/>
      <w:ind w:firstLine="0"/>
      <w:jc w:val="left"/>
      <w:outlineLvl w:val="3"/>
    </w:pPr>
    <w:rPr>
      <w:rFonts w:eastAsia="Times New Roman" w:cs="Times New Roman"/>
      <w:b/>
      <w:bCs/>
      <w:szCs w:val="28"/>
      <w:lang w:val="ru-RU" w:eastAsia="ru-RU"/>
    </w:rPr>
  </w:style>
  <w:style w:type="paragraph" w:styleId="5">
    <w:name w:val="heading 5"/>
    <w:basedOn w:val="a0"/>
    <w:next w:val="a0"/>
    <w:link w:val="50"/>
    <w:qFormat/>
    <w:rsid w:val="00224669"/>
    <w:pPr>
      <w:spacing w:before="240" w:after="60"/>
      <w:ind w:firstLine="0"/>
      <w:jc w:val="left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0"/>
    <w:next w:val="a0"/>
    <w:link w:val="60"/>
    <w:qFormat/>
    <w:rsid w:val="00224669"/>
    <w:pPr>
      <w:spacing w:before="240" w:after="60"/>
      <w:ind w:firstLine="0"/>
      <w:jc w:val="left"/>
      <w:outlineLvl w:val="5"/>
    </w:pPr>
    <w:rPr>
      <w:rFonts w:eastAsia="Times New Roman" w:cs="Times New Roman"/>
      <w:b/>
      <w:bCs/>
      <w:sz w:val="22"/>
      <w:lang w:val="ru-RU" w:eastAsia="ru-RU"/>
    </w:rPr>
  </w:style>
  <w:style w:type="paragraph" w:styleId="7">
    <w:name w:val="heading 7"/>
    <w:basedOn w:val="a0"/>
    <w:next w:val="a0"/>
    <w:link w:val="70"/>
    <w:qFormat/>
    <w:rsid w:val="00224669"/>
    <w:pPr>
      <w:keepNext/>
      <w:spacing w:line="288" w:lineRule="auto"/>
      <w:ind w:firstLine="0"/>
      <w:jc w:val="left"/>
      <w:outlineLvl w:val="6"/>
    </w:pPr>
    <w:rPr>
      <w:rFonts w:eastAsia="Times New Roman" w:cs="Times New Roman"/>
      <w:szCs w:val="28"/>
      <w:u w:val="single"/>
      <w:lang w:val="x-none" w:eastAsia="x-none"/>
    </w:rPr>
  </w:style>
  <w:style w:type="paragraph" w:styleId="8">
    <w:name w:val="heading 8"/>
    <w:basedOn w:val="a0"/>
    <w:next w:val="a0"/>
    <w:link w:val="80"/>
    <w:qFormat/>
    <w:rsid w:val="00224669"/>
    <w:pPr>
      <w:spacing w:before="240" w:after="60"/>
      <w:ind w:firstLine="0"/>
      <w:jc w:val="left"/>
      <w:outlineLvl w:val="7"/>
    </w:pPr>
    <w:rPr>
      <w:rFonts w:eastAsia="Times New Roman" w:cs="Times New Roman"/>
      <w:i/>
      <w:iCs/>
      <w:sz w:val="20"/>
      <w:szCs w:val="20"/>
      <w:lang w:val="ru-RU" w:eastAsia="ru-RU"/>
    </w:rPr>
  </w:style>
  <w:style w:type="paragraph" w:styleId="9">
    <w:name w:val="heading 9"/>
    <w:basedOn w:val="a0"/>
    <w:next w:val="a0"/>
    <w:link w:val="90"/>
    <w:qFormat/>
    <w:rsid w:val="00224669"/>
    <w:pPr>
      <w:keepNext/>
      <w:spacing w:line="288" w:lineRule="auto"/>
      <w:ind w:firstLine="0"/>
      <w:jc w:val="center"/>
      <w:outlineLvl w:val="8"/>
    </w:pPr>
    <w:rPr>
      <w:rFonts w:eastAsia="Times New Roman" w:cs="Times New Roman"/>
      <w:szCs w:val="28"/>
      <w:u w:val="single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1B16BF"/>
    <w:pPr>
      <w:widowControl w:val="0"/>
      <w:tabs>
        <w:tab w:val="center" w:pos="4677"/>
        <w:tab w:val="right" w:pos="9355"/>
      </w:tabs>
      <w:autoSpaceDE w:val="0"/>
      <w:autoSpaceDN w:val="0"/>
      <w:ind w:firstLine="320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5">
    <w:name w:val="Верхний колонтитул Знак"/>
    <w:basedOn w:val="a1"/>
    <w:link w:val="a4"/>
    <w:rsid w:val="001B16B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6">
    <w:name w:val="Чертежный"/>
    <w:rsid w:val="001B16BF"/>
    <w:pPr>
      <w:spacing w:after="0" w:line="240" w:lineRule="auto"/>
      <w:jc w:val="both"/>
    </w:pPr>
    <w:rPr>
      <w:rFonts w:ascii="ISOCPEUR" w:eastAsia="SimSun" w:hAnsi="ISOCPEUR" w:cs="Times New Roman"/>
      <w:i/>
      <w:sz w:val="28"/>
      <w:szCs w:val="20"/>
      <w:lang w:val="uk-UA" w:eastAsia="ru-RU"/>
    </w:rPr>
  </w:style>
  <w:style w:type="paragraph" w:styleId="a7">
    <w:name w:val="footer"/>
    <w:basedOn w:val="a0"/>
    <w:link w:val="a8"/>
    <w:uiPriority w:val="99"/>
    <w:unhideWhenUsed/>
    <w:rsid w:val="001B16BF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1B16BF"/>
    <w:rPr>
      <w:rFonts w:ascii="Times New Roman" w:hAnsi="Times New Roman"/>
      <w:sz w:val="28"/>
    </w:rPr>
  </w:style>
  <w:style w:type="paragraph" w:styleId="a9">
    <w:name w:val="Balloon Text"/>
    <w:basedOn w:val="a0"/>
    <w:link w:val="aa"/>
    <w:unhideWhenUsed/>
    <w:rsid w:val="001B16B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rsid w:val="001B16BF"/>
    <w:rPr>
      <w:rFonts w:ascii="Tahoma" w:hAnsi="Tahoma" w:cs="Tahoma"/>
      <w:sz w:val="16"/>
      <w:szCs w:val="16"/>
    </w:rPr>
  </w:style>
  <w:style w:type="character" w:styleId="ab">
    <w:name w:val="Placeholder Text"/>
    <w:basedOn w:val="a1"/>
    <w:uiPriority w:val="99"/>
    <w:semiHidden/>
    <w:rsid w:val="003F0CED"/>
    <w:rPr>
      <w:color w:val="808080"/>
    </w:rPr>
  </w:style>
  <w:style w:type="table" w:customStyle="1" w:styleId="12">
    <w:name w:val="Сетка таблицы1"/>
    <w:basedOn w:val="a2"/>
    <w:next w:val="ac"/>
    <w:uiPriority w:val="59"/>
    <w:rsid w:val="00B65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2"/>
    <w:rsid w:val="00B650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780961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e">
    <w:name w:val="List Paragraph"/>
    <w:aliases w:val="ДИПЛОМ,ДИПЛОМ!!!!!!!!!!!"/>
    <w:basedOn w:val="a0"/>
    <w:qFormat/>
    <w:rsid w:val="000E1756"/>
    <w:pPr>
      <w:ind w:left="720"/>
      <w:contextualSpacing/>
    </w:pPr>
  </w:style>
  <w:style w:type="paragraph" w:styleId="af">
    <w:name w:val="Body Text Indent"/>
    <w:basedOn w:val="a0"/>
    <w:link w:val="af0"/>
    <w:rsid w:val="002F51B7"/>
    <w:pPr>
      <w:spacing w:line="288" w:lineRule="auto"/>
      <w:ind w:firstLine="900"/>
    </w:pPr>
    <w:rPr>
      <w:rFonts w:eastAsia="Times New Roman" w:cs="Times New Roman"/>
      <w:szCs w:val="28"/>
      <w:lang w:val="ru-RU" w:eastAsia="ru-RU"/>
    </w:rPr>
  </w:style>
  <w:style w:type="character" w:customStyle="1" w:styleId="af0">
    <w:name w:val="Основной текст с отступом Знак"/>
    <w:basedOn w:val="a1"/>
    <w:link w:val="af"/>
    <w:rsid w:val="002F51B7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2">
    <w:name w:val="Body Text 2"/>
    <w:basedOn w:val="a0"/>
    <w:link w:val="23"/>
    <w:rsid w:val="002F51B7"/>
    <w:pPr>
      <w:framePr w:hSpace="180" w:wrap="notBeside" w:vAnchor="text" w:hAnchor="margin" w:y="966"/>
      <w:tabs>
        <w:tab w:val="left" w:pos="0"/>
      </w:tabs>
      <w:ind w:firstLine="0"/>
      <w:jc w:val="center"/>
    </w:pPr>
    <w:rPr>
      <w:rFonts w:eastAsia="Times New Roman" w:cs="Times New Roman"/>
      <w:sz w:val="24"/>
      <w:szCs w:val="28"/>
      <w:lang w:val="ru-RU" w:eastAsia="ru-RU"/>
    </w:rPr>
  </w:style>
  <w:style w:type="character" w:customStyle="1" w:styleId="23">
    <w:name w:val="Основной текст 2 Знак"/>
    <w:basedOn w:val="a1"/>
    <w:link w:val="22"/>
    <w:rsid w:val="002F51B7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character" w:customStyle="1" w:styleId="11">
    <w:name w:val="Заголовок 1 Знак"/>
    <w:aliases w:val="Главный заголовок Знак"/>
    <w:basedOn w:val="a1"/>
    <w:link w:val="10"/>
    <w:rsid w:val="00AB3C0A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1">
    <w:name w:val="Заголовок 2 Знак"/>
    <w:aliases w:val="Второй заголовок Знак"/>
    <w:basedOn w:val="a1"/>
    <w:link w:val="20"/>
    <w:rsid w:val="00AB3C0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1"/>
    <w:link w:val="30"/>
    <w:rsid w:val="00133741"/>
    <w:rPr>
      <w:rFonts w:ascii="Times New Roman" w:eastAsiaTheme="majorEastAsia" w:hAnsi="Times New Roman" w:cstheme="majorBidi"/>
      <w:bCs/>
      <w:sz w:val="24"/>
    </w:rPr>
  </w:style>
  <w:style w:type="numbering" w:customStyle="1" w:styleId="13">
    <w:name w:val="Нет списка1"/>
    <w:next w:val="a3"/>
    <w:uiPriority w:val="99"/>
    <w:semiHidden/>
    <w:unhideWhenUsed/>
    <w:rsid w:val="00133A57"/>
  </w:style>
  <w:style w:type="paragraph" w:customStyle="1" w:styleId="14">
    <w:name w:val="Обычный1"/>
    <w:rsid w:val="00572858"/>
    <w:pPr>
      <w:widowControl w:val="0"/>
      <w:spacing w:after="0" w:line="240" w:lineRule="auto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character" w:customStyle="1" w:styleId="42">
    <w:name w:val="Заголовок 4 Знак"/>
    <w:basedOn w:val="a1"/>
    <w:link w:val="41"/>
    <w:rsid w:val="00224669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1"/>
    <w:link w:val="5"/>
    <w:rsid w:val="00224669"/>
    <w:rPr>
      <w:rFonts w:ascii="Arial" w:eastAsia="Times New Roman" w:hAnsi="Arial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1"/>
    <w:link w:val="6"/>
    <w:rsid w:val="00224669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224669"/>
    <w:rPr>
      <w:rFonts w:ascii="Times New Roman" w:eastAsia="Times New Roman" w:hAnsi="Times New Roman" w:cs="Times New Roman"/>
      <w:sz w:val="28"/>
      <w:szCs w:val="28"/>
      <w:u w:val="single"/>
      <w:lang w:val="x-none" w:eastAsia="x-none"/>
    </w:rPr>
  </w:style>
  <w:style w:type="character" w:customStyle="1" w:styleId="80">
    <w:name w:val="Заголовок 8 Знак"/>
    <w:basedOn w:val="a1"/>
    <w:link w:val="8"/>
    <w:rsid w:val="00224669"/>
    <w:rPr>
      <w:rFonts w:ascii="Times New Roman" w:eastAsia="Times New Roman" w:hAnsi="Times New Roman" w:cs="Times New Roman"/>
      <w:i/>
      <w:iCs/>
      <w:sz w:val="20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rsid w:val="00224669"/>
    <w:rPr>
      <w:rFonts w:ascii="Times New Roman" w:eastAsia="Times New Roman" w:hAnsi="Times New Roman" w:cs="Times New Roman"/>
      <w:sz w:val="28"/>
      <w:szCs w:val="28"/>
      <w:u w:val="single"/>
      <w:lang w:val="x-none" w:eastAsia="x-none"/>
    </w:rPr>
  </w:style>
  <w:style w:type="paragraph" w:styleId="24">
    <w:name w:val="Body Text Indent 2"/>
    <w:basedOn w:val="a0"/>
    <w:link w:val="25"/>
    <w:rsid w:val="00224669"/>
    <w:pPr>
      <w:tabs>
        <w:tab w:val="left" w:pos="1260"/>
        <w:tab w:val="left" w:pos="1591"/>
      </w:tabs>
      <w:ind w:left="1260" w:hanging="36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25">
    <w:name w:val="Основной текст с отступом 2 Знак"/>
    <w:basedOn w:val="a1"/>
    <w:link w:val="24"/>
    <w:rsid w:val="002246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1">
    <w:name w:val="Hyperlink"/>
    <w:rsid w:val="00224669"/>
    <w:rPr>
      <w:color w:val="0000FF"/>
      <w:u w:val="single"/>
    </w:rPr>
  </w:style>
  <w:style w:type="paragraph" w:customStyle="1" w:styleId="xl24">
    <w:name w:val="xl24"/>
    <w:basedOn w:val="a0"/>
    <w:rsid w:val="00224669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center"/>
    </w:pPr>
    <w:rPr>
      <w:rFonts w:ascii="Arial" w:eastAsia="Arial Unicode MS" w:hAnsi="Arial" w:cs="Arial Unicode MS"/>
      <w:sz w:val="16"/>
      <w:szCs w:val="16"/>
      <w:lang w:val="ru-RU" w:eastAsia="ru-RU"/>
    </w:rPr>
  </w:style>
  <w:style w:type="character" w:styleId="af2">
    <w:name w:val="page number"/>
    <w:basedOn w:val="a1"/>
    <w:rsid w:val="00224669"/>
  </w:style>
  <w:style w:type="paragraph" w:styleId="af3">
    <w:name w:val="Body Text"/>
    <w:aliases w:val=" Знак"/>
    <w:basedOn w:val="a0"/>
    <w:link w:val="af4"/>
    <w:rsid w:val="00224669"/>
    <w:pPr>
      <w:ind w:firstLine="0"/>
      <w:jc w:val="left"/>
    </w:pPr>
    <w:rPr>
      <w:rFonts w:ascii="Arial" w:eastAsia="Times New Roman" w:hAnsi="Arial" w:cs="Times New Roman"/>
      <w:sz w:val="22"/>
      <w:szCs w:val="20"/>
      <w:lang w:val="x-none" w:eastAsia="x-none"/>
    </w:rPr>
  </w:style>
  <w:style w:type="character" w:customStyle="1" w:styleId="af4">
    <w:name w:val="Основной текст Знак"/>
    <w:aliases w:val=" Знак Знак"/>
    <w:basedOn w:val="a1"/>
    <w:link w:val="af3"/>
    <w:rsid w:val="00224669"/>
    <w:rPr>
      <w:rFonts w:ascii="Arial" w:eastAsia="Times New Roman" w:hAnsi="Arial" w:cs="Times New Roman"/>
      <w:szCs w:val="20"/>
      <w:lang w:val="x-none" w:eastAsia="x-none"/>
    </w:rPr>
  </w:style>
  <w:style w:type="paragraph" w:styleId="32">
    <w:name w:val="Body Text Indent 3"/>
    <w:basedOn w:val="a0"/>
    <w:link w:val="33"/>
    <w:rsid w:val="00224669"/>
    <w:pPr>
      <w:spacing w:line="360" w:lineRule="auto"/>
      <w:ind w:right="29" w:firstLine="851"/>
    </w:pPr>
    <w:rPr>
      <w:rFonts w:ascii="Arial" w:eastAsia="Times New Roman" w:hAnsi="Arial" w:cs="Times New Roman"/>
      <w:szCs w:val="20"/>
      <w:lang w:val="ru-RU" w:eastAsia="ru-RU"/>
    </w:rPr>
  </w:style>
  <w:style w:type="character" w:customStyle="1" w:styleId="33">
    <w:name w:val="Основной текст с отступом 3 Знак"/>
    <w:basedOn w:val="a1"/>
    <w:link w:val="32"/>
    <w:rsid w:val="00224669"/>
    <w:rPr>
      <w:rFonts w:ascii="Arial" w:eastAsia="Times New Roman" w:hAnsi="Arial" w:cs="Times New Roman"/>
      <w:sz w:val="28"/>
      <w:szCs w:val="20"/>
      <w:lang w:val="ru-RU" w:eastAsia="ru-RU"/>
    </w:rPr>
  </w:style>
  <w:style w:type="paragraph" w:styleId="af5">
    <w:name w:val="caption"/>
    <w:aliases w:val=" Знак Знак Знак Знак"/>
    <w:basedOn w:val="a0"/>
    <w:next w:val="a0"/>
    <w:link w:val="af6"/>
    <w:qFormat/>
    <w:rsid w:val="00224669"/>
    <w:pPr>
      <w:ind w:firstLine="851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af7">
    <w:name w:val="Document Map"/>
    <w:basedOn w:val="a0"/>
    <w:link w:val="af8"/>
    <w:rsid w:val="00224669"/>
    <w:pPr>
      <w:shd w:val="clear" w:color="auto" w:fill="000080"/>
      <w:ind w:firstLine="0"/>
      <w:jc w:val="left"/>
    </w:pPr>
    <w:rPr>
      <w:rFonts w:ascii="Tahoma" w:eastAsia="Times New Roman" w:hAnsi="Tahoma" w:cs="Times New Roman"/>
      <w:szCs w:val="20"/>
      <w:lang w:val="x-none" w:eastAsia="x-none"/>
    </w:rPr>
  </w:style>
  <w:style w:type="character" w:customStyle="1" w:styleId="af8">
    <w:name w:val="Схема документа Знак"/>
    <w:basedOn w:val="a1"/>
    <w:link w:val="af7"/>
    <w:rsid w:val="00224669"/>
    <w:rPr>
      <w:rFonts w:ascii="Tahoma" w:eastAsia="Times New Roman" w:hAnsi="Tahoma" w:cs="Times New Roman"/>
      <w:sz w:val="28"/>
      <w:szCs w:val="20"/>
      <w:shd w:val="clear" w:color="auto" w:fill="000080"/>
      <w:lang w:val="x-none" w:eastAsia="x-none"/>
    </w:rPr>
  </w:style>
  <w:style w:type="paragraph" w:styleId="34">
    <w:name w:val="Body Text 3"/>
    <w:basedOn w:val="a0"/>
    <w:link w:val="35"/>
    <w:rsid w:val="00224669"/>
    <w:pPr>
      <w:spacing w:after="120"/>
      <w:ind w:firstLine="0"/>
      <w:jc w:val="left"/>
    </w:pPr>
    <w:rPr>
      <w:rFonts w:ascii="Arial" w:eastAsia="Times New Roman" w:hAnsi="Arial" w:cs="Times New Roman"/>
      <w:sz w:val="16"/>
      <w:szCs w:val="16"/>
      <w:lang w:val="x-none" w:eastAsia="x-none"/>
    </w:rPr>
  </w:style>
  <w:style w:type="character" w:customStyle="1" w:styleId="35">
    <w:name w:val="Основной текст 3 Знак"/>
    <w:basedOn w:val="a1"/>
    <w:link w:val="34"/>
    <w:rsid w:val="00224669"/>
    <w:rPr>
      <w:rFonts w:ascii="Arial" w:eastAsia="Times New Roman" w:hAnsi="Arial" w:cs="Times New Roman"/>
      <w:sz w:val="16"/>
      <w:szCs w:val="16"/>
      <w:lang w:val="x-none" w:eastAsia="x-none"/>
    </w:rPr>
  </w:style>
  <w:style w:type="paragraph" w:styleId="af9">
    <w:name w:val="Block Text"/>
    <w:basedOn w:val="a0"/>
    <w:rsid w:val="00224669"/>
    <w:pPr>
      <w:ind w:left="34" w:right="34" w:firstLine="318"/>
    </w:pPr>
    <w:rPr>
      <w:rFonts w:eastAsia="Times New Roman" w:cs="Times New Roman"/>
      <w:sz w:val="22"/>
      <w:szCs w:val="20"/>
      <w:lang w:val="ru-RU" w:eastAsia="ru-RU"/>
    </w:rPr>
  </w:style>
  <w:style w:type="paragraph" w:customStyle="1" w:styleId="FR2">
    <w:name w:val="FR2"/>
    <w:rsid w:val="00224669"/>
    <w:pPr>
      <w:widowControl w:val="0"/>
      <w:autoSpaceDE w:val="0"/>
      <w:autoSpaceDN w:val="0"/>
      <w:adjustRightInd w:val="0"/>
      <w:spacing w:before="20" w:after="0" w:line="240" w:lineRule="auto"/>
      <w:ind w:firstLine="420"/>
      <w:jc w:val="both"/>
    </w:pPr>
    <w:rPr>
      <w:rFonts w:ascii="Arial" w:eastAsia="Times New Roman" w:hAnsi="Arial" w:cs="Times New Roman"/>
      <w:i/>
      <w:sz w:val="24"/>
      <w:szCs w:val="20"/>
      <w:lang w:val="ru-RU" w:eastAsia="ru-RU"/>
    </w:rPr>
  </w:style>
  <w:style w:type="paragraph" w:styleId="afa">
    <w:name w:val="Title"/>
    <w:basedOn w:val="a0"/>
    <w:link w:val="afb"/>
    <w:qFormat/>
    <w:rsid w:val="00224669"/>
    <w:pPr>
      <w:ind w:firstLine="0"/>
      <w:jc w:val="center"/>
    </w:pPr>
    <w:rPr>
      <w:rFonts w:eastAsia="Times New Roman" w:cs="Times New Roman"/>
      <w:b/>
      <w:szCs w:val="20"/>
      <w:lang w:val="ru-RU" w:eastAsia="ru-RU"/>
    </w:rPr>
  </w:style>
  <w:style w:type="character" w:customStyle="1" w:styleId="afb">
    <w:name w:val="Название Знак"/>
    <w:basedOn w:val="a1"/>
    <w:link w:val="afa"/>
    <w:rsid w:val="00224669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xl30">
    <w:name w:val="xl30"/>
    <w:basedOn w:val="a0"/>
    <w:rsid w:val="0022466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xl26">
    <w:name w:val="xl26 Знак"/>
    <w:link w:val="xl260"/>
    <w:rsid w:val="00224669"/>
    <w:rPr>
      <w:color w:val="000000"/>
      <w:sz w:val="24"/>
      <w:szCs w:val="24"/>
      <w:lang w:eastAsia="ru-RU"/>
    </w:rPr>
  </w:style>
  <w:style w:type="paragraph" w:customStyle="1" w:styleId="xl260">
    <w:name w:val="xl26"/>
    <w:basedOn w:val="a0"/>
    <w:link w:val="xl26"/>
    <w:rsid w:val="0022466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Theme="minorHAnsi" w:hAnsiTheme="minorHAnsi"/>
      <w:color w:val="000000"/>
      <w:sz w:val="24"/>
      <w:szCs w:val="24"/>
      <w:lang w:eastAsia="ru-RU"/>
    </w:rPr>
  </w:style>
  <w:style w:type="paragraph" w:customStyle="1" w:styleId="afc">
    <w:name w:val="ОбычныйГОСТ"/>
    <w:basedOn w:val="a0"/>
    <w:rsid w:val="00224669"/>
    <w:pPr>
      <w:spacing w:line="288" w:lineRule="auto"/>
    </w:pPr>
    <w:rPr>
      <w:rFonts w:eastAsia="Times New Roman" w:cs="Times New Roman"/>
      <w:szCs w:val="20"/>
      <w:lang w:val="ru-RU" w:eastAsia="ru-RU"/>
    </w:rPr>
  </w:style>
  <w:style w:type="paragraph" w:customStyle="1" w:styleId="afd">
    <w:name w:val="Основной текст + Черный"/>
    <w:aliases w:val="Слева:  -0,32 см,Первая строка:  0"/>
    <w:basedOn w:val="af3"/>
    <w:rsid w:val="00224669"/>
    <w:pPr>
      <w:tabs>
        <w:tab w:val="left" w:pos="0"/>
      </w:tabs>
      <w:spacing w:line="288" w:lineRule="auto"/>
    </w:pPr>
    <w:rPr>
      <w:rFonts w:ascii="Times New Roman" w:hAnsi="Times New Roman"/>
      <w:color w:val="000000"/>
      <w:sz w:val="28"/>
      <w:szCs w:val="28"/>
    </w:rPr>
  </w:style>
  <w:style w:type="paragraph" w:customStyle="1" w:styleId="14pt">
    <w:name w:val="Обычный + 14 pt"/>
    <w:aliases w:val="полужирный,Черный,по центру,Слева:  0,63 см"/>
    <w:basedOn w:val="af3"/>
    <w:rsid w:val="00224669"/>
    <w:pPr>
      <w:spacing w:line="288" w:lineRule="auto"/>
      <w:ind w:left="3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afe">
    <w:name w:val="Стиль"/>
    <w:rsid w:val="00224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FR3">
    <w:name w:val="FR3"/>
    <w:rsid w:val="00224669"/>
    <w:pPr>
      <w:widowControl w:val="0"/>
      <w:autoSpaceDE w:val="0"/>
      <w:autoSpaceDN w:val="0"/>
      <w:adjustRightInd w:val="0"/>
      <w:spacing w:after="0" w:line="260" w:lineRule="auto"/>
      <w:ind w:firstLine="120"/>
      <w:jc w:val="both"/>
    </w:pPr>
    <w:rPr>
      <w:rFonts w:ascii="Arial" w:eastAsia="Times New Roman" w:hAnsi="Arial" w:cs="Arial"/>
      <w:sz w:val="18"/>
      <w:szCs w:val="18"/>
      <w:lang w:val="ru-RU" w:eastAsia="ru-RU"/>
    </w:rPr>
  </w:style>
  <w:style w:type="paragraph" w:styleId="aff">
    <w:name w:val="Subtitle"/>
    <w:basedOn w:val="a0"/>
    <w:link w:val="aff0"/>
    <w:qFormat/>
    <w:rsid w:val="00224669"/>
    <w:pPr>
      <w:ind w:firstLine="0"/>
    </w:pPr>
    <w:rPr>
      <w:rFonts w:eastAsia="Times New Roman" w:cs="Times New Roman"/>
      <w:szCs w:val="24"/>
      <w:lang w:val="x-none" w:eastAsia="x-none"/>
    </w:rPr>
  </w:style>
  <w:style w:type="character" w:customStyle="1" w:styleId="aff0">
    <w:name w:val="Подзаголовок Знак"/>
    <w:basedOn w:val="a1"/>
    <w:link w:val="aff"/>
    <w:rsid w:val="00224669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ff1">
    <w:name w:val="Strong"/>
    <w:qFormat/>
    <w:rsid w:val="00224669"/>
    <w:rPr>
      <w:b/>
      <w:bCs/>
    </w:rPr>
  </w:style>
  <w:style w:type="paragraph" w:customStyle="1" w:styleId="Heading">
    <w:name w:val="Heading"/>
    <w:rsid w:val="00224669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b/>
      <w:szCs w:val="20"/>
      <w:lang w:val="ru-RU" w:eastAsia="ru-RU"/>
    </w:rPr>
  </w:style>
  <w:style w:type="character" w:styleId="aff2">
    <w:name w:val="Emphasis"/>
    <w:rsid w:val="00224669"/>
    <w:rPr>
      <w:i/>
      <w:iCs/>
    </w:rPr>
  </w:style>
  <w:style w:type="character" w:styleId="aff3">
    <w:name w:val="FollowedHyperlink"/>
    <w:unhideWhenUsed/>
    <w:rsid w:val="00224669"/>
    <w:rPr>
      <w:color w:val="800080"/>
      <w:u w:val="single"/>
    </w:rPr>
  </w:style>
  <w:style w:type="paragraph" w:customStyle="1" w:styleId="font5">
    <w:name w:val="font5"/>
    <w:basedOn w:val="a0"/>
    <w:rsid w:val="00224669"/>
    <w:pPr>
      <w:spacing w:before="100" w:beforeAutospacing="1" w:after="100" w:afterAutospacing="1"/>
      <w:ind w:firstLine="0"/>
      <w:jc w:val="left"/>
    </w:pPr>
    <w:rPr>
      <w:rFonts w:ascii="Calibri" w:eastAsia="Times New Roman" w:hAnsi="Calibri" w:cs="Calibri"/>
      <w:b/>
      <w:bCs/>
      <w:color w:val="000000"/>
      <w:sz w:val="22"/>
      <w:lang w:eastAsia="be-BY"/>
    </w:rPr>
  </w:style>
  <w:style w:type="paragraph" w:customStyle="1" w:styleId="font6">
    <w:name w:val="font6"/>
    <w:basedOn w:val="a0"/>
    <w:rsid w:val="00224669"/>
    <w:pPr>
      <w:spacing w:before="100" w:beforeAutospacing="1" w:after="100" w:afterAutospacing="1"/>
      <w:ind w:firstLine="0"/>
      <w:jc w:val="left"/>
    </w:pPr>
    <w:rPr>
      <w:rFonts w:ascii="Arial" w:eastAsia="Times New Roman" w:hAnsi="Arial" w:cs="Arial"/>
      <w:b/>
      <w:bCs/>
      <w:sz w:val="16"/>
      <w:szCs w:val="16"/>
      <w:lang w:eastAsia="be-BY"/>
    </w:rPr>
  </w:style>
  <w:style w:type="paragraph" w:customStyle="1" w:styleId="font7">
    <w:name w:val="font7"/>
    <w:basedOn w:val="a0"/>
    <w:rsid w:val="00224669"/>
    <w:pPr>
      <w:spacing w:before="100" w:beforeAutospacing="1" w:after="100" w:afterAutospacing="1"/>
      <w:ind w:firstLine="0"/>
      <w:jc w:val="left"/>
    </w:pPr>
    <w:rPr>
      <w:rFonts w:ascii="Calibri" w:eastAsia="Times New Roman" w:hAnsi="Calibri" w:cs="Calibri"/>
      <w:b/>
      <w:bCs/>
      <w:color w:val="000000"/>
      <w:sz w:val="22"/>
      <w:lang w:eastAsia="be-BY"/>
    </w:rPr>
  </w:style>
  <w:style w:type="paragraph" w:customStyle="1" w:styleId="xl65">
    <w:name w:val="xl65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8CCE4" w:fill="B8CCE4"/>
      <w:spacing w:before="100" w:beforeAutospacing="1" w:after="100" w:afterAutospacing="1"/>
      <w:ind w:firstLine="0"/>
      <w:jc w:val="left"/>
      <w:textAlignment w:val="center"/>
    </w:pPr>
    <w:rPr>
      <w:rFonts w:eastAsia="Times New Roman" w:cs="Times New Roman"/>
      <w:b/>
      <w:bCs/>
      <w:sz w:val="24"/>
      <w:szCs w:val="24"/>
      <w:lang w:eastAsia="be-BY"/>
    </w:rPr>
  </w:style>
  <w:style w:type="paragraph" w:customStyle="1" w:styleId="xl66">
    <w:name w:val="xl66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8CCE4" w:fill="B8CCE4"/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b/>
      <w:bCs/>
      <w:sz w:val="24"/>
      <w:szCs w:val="24"/>
      <w:lang w:eastAsia="be-BY"/>
    </w:rPr>
  </w:style>
  <w:style w:type="paragraph" w:customStyle="1" w:styleId="xl67">
    <w:name w:val="xl67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8CCE4" w:fill="B8CCE4"/>
      <w:spacing w:before="100" w:beforeAutospacing="1" w:after="100" w:afterAutospacing="1"/>
      <w:ind w:firstLine="0"/>
      <w:jc w:val="center"/>
      <w:textAlignment w:val="center"/>
    </w:pPr>
    <w:rPr>
      <w:rFonts w:eastAsia="Times New Roman" w:cs="Times New Roman"/>
      <w:b/>
      <w:bCs/>
      <w:sz w:val="24"/>
      <w:szCs w:val="24"/>
      <w:lang w:eastAsia="be-BY"/>
    </w:rPr>
  </w:style>
  <w:style w:type="paragraph" w:customStyle="1" w:styleId="xl68">
    <w:name w:val="xl68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B8CCE4" w:fill="B8CCE4"/>
      <w:spacing w:before="100" w:beforeAutospacing="1" w:after="100" w:afterAutospacing="1"/>
      <w:ind w:firstLine="0"/>
      <w:jc w:val="left"/>
      <w:textAlignment w:val="center"/>
    </w:pPr>
    <w:rPr>
      <w:rFonts w:eastAsia="Times New Roman" w:cs="Times New Roman"/>
      <w:b/>
      <w:bCs/>
      <w:sz w:val="24"/>
      <w:szCs w:val="24"/>
      <w:lang w:eastAsia="be-BY"/>
    </w:rPr>
  </w:style>
  <w:style w:type="paragraph" w:customStyle="1" w:styleId="xl69">
    <w:name w:val="xl69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FF0000"/>
      <w:sz w:val="24"/>
      <w:szCs w:val="24"/>
      <w:lang w:eastAsia="be-BY"/>
    </w:rPr>
  </w:style>
  <w:style w:type="paragraph" w:customStyle="1" w:styleId="xl70">
    <w:name w:val="xl70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FF0000"/>
      <w:sz w:val="24"/>
      <w:szCs w:val="24"/>
      <w:lang w:eastAsia="be-BY"/>
    </w:rPr>
  </w:style>
  <w:style w:type="paragraph" w:customStyle="1" w:styleId="xl71">
    <w:name w:val="xl71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be-BY"/>
    </w:rPr>
  </w:style>
  <w:style w:type="paragraph" w:customStyle="1" w:styleId="xl72">
    <w:name w:val="xl72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00B050"/>
      <w:sz w:val="24"/>
      <w:szCs w:val="24"/>
      <w:lang w:eastAsia="be-BY"/>
    </w:rPr>
  </w:style>
  <w:style w:type="paragraph" w:customStyle="1" w:styleId="xl73">
    <w:name w:val="xl73"/>
    <w:basedOn w:val="a0"/>
    <w:rsid w:val="0022466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00B050"/>
      <w:sz w:val="24"/>
      <w:szCs w:val="24"/>
      <w:lang w:eastAsia="be-BY"/>
    </w:rPr>
  </w:style>
  <w:style w:type="paragraph" w:customStyle="1" w:styleId="Keb3">
    <w:name w:val="загоKebовок 3"/>
    <w:basedOn w:val="a0"/>
    <w:next w:val="a0"/>
    <w:rsid w:val="00224669"/>
    <w:pPr>
      <w:keepNext/>
      <w:widowControl w:val="0"/>
      <w:snapToGrid w:val="0"/>
      <w:ind w:firstLine="0"/>
    </w:pPr>
    <w:rPr>
      <w:rFonts w:ascii="Arial" w:eastAsia="Times New Roman" w:hAnsi="Arial" w:cs="Times New Roman"/>
      <w:szCs w:val="20"/>
      <w:lang w:val="ru-RU" w:eastAsia="ru-RU"/>
    </w:rPr>
  </w:style>
  <w:style w:type="paragraph" w:customStyle="1" w:styleId="aff4">
    <w:name w:val="Чертёжный"/>
    <w:link w:val="aff5"/>
    <w:rsid w:val="00224669"/>
    <w:pPr>
      <w:snapToGrid w:val="0"/>
      <w:spacing w:after="0" w:line="240" w:lineRule="auto"/>
      <w:ind w:left="284" w:right="284"/>
      <w:jc w:val="both"/>
    </w:pPr>
    <w:rPr>
      <w:rFonts w:ascii="GOST type A" w:eastAsia="Times New Roman" w:hAnsi="GOST type A" w:cs="Times New Roman"/>
      <w:i/>
      <w:sz w:val="28"/>
      <w:szCs w:val="20"/>
      <w:lang w:val="ru-RU" w:eastAsia="ru-RU"/>
    </w:rPr>
  </w:style>
  <w:style w:type="paragraph" w:customStyle="1" w:styleId="36">
    <w:name w:val="Обычный3"/>
    <w:rsid w:val="00224669"/>
    <w:pPr>
      <w:widowControl w:val="0"/>
      <w:spacing w:after="0" w:line="240" w:lineRule="auto"/>
      <w:ind w:left="120" w:right="400" w:firstLine="62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character" w:styleId="aff6">
    <w:name w:val="annotation reference"/>
    <w:uiPriority w:val="99"/>
    <w:rsid w:val="00430CFA"/>
    <w:rPr>
      <w:sz w:val="16"/>
    </w:rPr>
  </w:style>
  <w:style w:type="paragraph" w:styleId="aff7">
    <w:name w:val="annotation text"/>
    <w:basedOn w:val="a0"/>
    <w:link w:val="aff8"/>
    <w:uiPriority w:val="99"/>
    <w:rsid w:val="00430CFA"/>
    <w:pPr>
      <w:ind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character" w:customStyle="1" w:styleId="aff8">
    <w:name w:val="Текст примечания Знак"/>
    <w:basedOn w:val="a1"/>
    <w:link w:val="aff7"/>
    <w:uiPriority w:val="99"/>
    <w:rsid w:val="00430CF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ff5">
    <w:name w:val="Чертёжный Знак"/>
    <w:link w:val="aff4"/>
    <w:locked/>
    <w:rsid w:val="00430CFA"/>
    <w:rPr>
      <w:rFonts w:ascii="GOST type A" w:eastAsia="Times New Roman" w:hAnsi="GOST type A" w:cs="Times New Roman"/>
      <w:i/>
      <w:sz w:val="28"/>
      <w:szCs w:val="20"/>
      <w:lang w:val="ru-RU" w:eastAsia="ru-RU"/>
    </w:rPr>
  </w:style>
  <w:style w:type="paragraph" w:customStyle="1" w:styleId="aff9">
    <w:name w:val="Îáû÷íûé"/>
    <w:basedOn w:val="a0"/>
    <w:next w:val="a0"/>
    <w:rsid w:val="00430CFA"/>
    <w:pPr>
      <w:autoSpaceDE w:val="0"/>
      <w:autoSpaceDN w:val="0"/>
      <w:adjustRightInd w:val="0"/>
      <w:ind w:firstLine="0"/>
      <w:jc w:val="left"/>
    </w:pPr>
    <w:rPr>
      <w:rFonts w:ascii="EGEPHP+Arial,Italic" w:eastAsia="Times New Roman" w:hAnsi="EGEPHP+Arial,Italic" w:cs="Times New Roman"/>
      <w:sz w:val="24"/>
      <w:szCs w:val="24"/>
      <w:lang w:val="ru-RU" w:eastAsia="ru-RU"/>
    </w:rPr>
  </w:style>
  <w:style w:type="paragraph" w:customStyle="1" w:styleId="26">
    <w:name w:val="Обычный2"/>
    <w:rsid w:val="00430CFA"/>
    <w:pPr>
      <w:widowControl w:val="0"/>
      <w:spacing w:after="0" w:line="240" w:lineRule="auto"/>
      <w:ind w:left="120" w:right="400" w:firstLine="620"/>
    </w:pPr>
    <w:rPr>
      <w:rFonts w:ascii="Times New Roman" w:eastAsia="Times New Roman" w:hAnsi="Times New Roman" w:cs="Times New Roman"/>
      <w:snapToGrid w:val="0"/>
      <w:sz w:val="24"/>
      <w:szCs w:val="20"/>
      <w:lang w:val="ru-RU" w:eastAsia="ru-RU"/>
    </w:rPr>
  </w:style>
  <w:style w:type="paragraph" w:customStyle="1" w:styleId="affa">
    <w:name w:val="Ôîðìóëà"/>
    <w:basedOn w:val="a0"/>
    <w:next w:val="a0"/>
    <w:uiPriority w:val="99"/>
    <w:rsid w:val="00430CFA"/>
    <w:pPr>
      <w:autoSpaceDE w:val="0"/>
      <w:autoSpaceDN w:val="0"/>
      <w:adjustRightInd w:val="0"/>
      <w:ind w:firstLine="0"/>
      <w:jc w:val="left"/>
    </w:pPr>
    <w:rPr>
      <w:rFonts w:ascii="EGEPHP+Arial,Italic" w:eastAsia="Times New Roman" w:hAnsi="EGEPHP+Arial,Italic" w:cs="Times New Roman"/>
      <w:sz w:val="24"/>
      <w:szCs w:val="24"/>
      <w:lang w:val="ru-RU" w:eastAsia="ru-RU"/>
    </w:rPr>
  </w:style>
  <w:style w:type="paragraph" w:customStyle="1" w:styleId="37">
    <w:name w:val="Îñíîâíîé òåêñò ñ îòñòóïîì 3"/>
    <w:basedOn w:val="a0"/>
    <w:next w:val="a0"/>
    <w:uiPriority w:val="99"/>
    <w:rsid w:val="00430CFA"/>
    <w:pPr>
      <w:autoSpaceDE w:val="0"/>
      <w:autoSpaceDN w:val="0"/>
      <w:adjustRightInd w:val="0"/>
      <w:ind w:firstLine="0"/>
      <w:jc w:val="left"/>
    </w:pPr>
    <w:rPr>
      <w:rFonts w:ascii="EGENPF+Arial+1" w:eastAsia="Times New Roman" w:hAnsi="EGENPF+Arial+1" w:cs="Times New Roman"/>
      <w:sz w:val="24"/>
      <w:szCs w:val="24"/>
      <w:lang w:val="ru-RU" w:eastAsia="ru-RU"/>
    </w:rPr>
  </w:style>
  <w:style w:type="paragraph" w:customStyle="1" w:styleId="affb">
    <w:name w:val="Знак"/>
    <w:basedOn w:val="a0"/>
    <w:rsid w:val="00430CFA"/>
    <w:pPr>
      <w:spacing w:after="160" w:line="240" w:lineRule="exact"/>
      <w:ind w:firstLine="0"/>
      <w:jc w:val="left"/>
    </w:pPr>
    <w:rPr>
      <w:rFonts w:eastAsia="Times New Roman" w:cs="Arial"/>
      <w:sz w:val="24"/>
      <w:szCs w:val="20"/>
      <w:lang w:val="en-US"/>
    </w:rPr>
  </w:style>
  <w:style w:type="paragraph" w:styleId="27">
    <w:name w:val="envelope return"/>
    <w:basedOn w:val="a0"/>
    <w:rsid w:val="00430CFA"/>
    <w:pPr>
      <w:ind w:firstLine="0"/>
      <w:jc w:val="left"/>
    </w:pPr>
    <w:rPr>
      <w:rFonts w:ascii="Arial" w:eastAsia="Times New Roman" w:hAnsi="Arial" w:cs="Arial"/>
      <w:sz w:val="20"/>
      <w:szCs w:val="20"/>
      <w:lang w:val="ru-RU" w:eastAsia="ru-RU"/>
    </w:rPr>
  </w:style>
  <w:style w:type="paragraph" w:styleId="15">
    <w:name w:val="toc 1"/>
    <w:basedOn w:val="a0"/>
    <w:next w:val="a0"/>
    <w:autoRedefine/>
    <w:rsid w:val="00430CFA"/>
    <w:pPr>
      <w:tabs>
        <w:tab w:val="left" w:pos="567"/>
        <w:tab w:val="left" w:pos="1418"/>
      </w:tabs>
      <w:spacing w:line="264" w:lineRule="auto"/>
      <w:ind w:firstLine="426"/>
    </w:pPr>
    <w:rPr>
      <w:rFonts w:ascii="Arial" w:eastAsia="Times New Roman" w:hAnsi="Arial" w:cs="Times New Roman"/>
      <w:bCs/>
      <w:iCs/>
      <w:sz w:val="20"/>
      <w:szCs w:val="20"/>
      <w:lang w:val="ru-RU" w:eastAsia="ru-RU"/>
    </w:rPr>
  </w:style>
  <w:style w:type="paragraph" w:customStyle="1" w:styleId="affc">
    <w:name w:val="Формула"/>
    <w:basedOn w:val="16"/>
    <w:link w:val="affd"/>
    <w:rsid w:val="00430CFA"/>
    <w:rPr>
      <w:i/>
    </w:rPr>
  </w:style>
  <w:style w:type="paragraph" w:customStyle="1" w:styleId="16">
    <w:name w:val="Стиль1"/>
    <w:basedOn w:val="af"/>
    <w:link w:val="17"/>
    <w:rsid w:val="00430CFA"/>
    <w:pPr>
      <w:tabs>
        <w:tab w:val="center" w:pos="4678"/>
        <w:tab w:val="right" w:pos="9356"/>
      </w:tabs>
      <w:overflowPunct w:val="0"/>
      <w:autoSpaceDE w:val="0"/>
      <w:autoSpaceDN w:val="0"/>
      <w:adjustRightInd w:val="0"/>
      <w:spacing w:line="360" w:lineRule="auto"/>
      <w:ind w:firstLine="0"/>
      <w:textAlignment w:val="baseline"/>
    </w:pPr>
    <w:rPr>
      <w:rFonts w:ascii="Arial" w:hAnsi="Arial"/>
      <w:bCs/>
      <w:sz w:val="24"/>
      <w:szCs w:val="20"/>
    </w:rPr>
  </w:style>
  <w:style w:type="character" w:customStyle="1" w:styleId="17">
    <w:name w:val="Стиль1 Знак"/>
    <w:link w:val="16"/>
    <w:rsid w:val="00430CFA"/>
    <w:rPr>
      <w:rFonts w:ascii="Arial" w:eastAsia="Times New Roman" w:hAnsi="Arial" w:cs="Times New Roman"/>
      <w:bCs/>
      <w:sz w:val="24"/>
      <w:szCs w:val="20"/>
      <w:lang w:val="ru-RU" w:eastAsia="ru-RU"/>
    </w:rPr>
  </w:style>
  <w:style w:type="character" w:customStyle="1" w:styleId="affd">
    <w:name w:val="Формула Знак"/>
    <w:link w:val="affc"/>
    <w:rsid w:val="00430CFA"/>
    <w:rPr>
      <w:rFonts w:ascii="Arial" w:eastAsia="Times New Roman" w:hAnsi="Arial" w:cs="Times New Roman"/>
      <w:bCs/>
      <w:i/>
      <w:sz w:val="24"/>
      <w:szCs w:val="20"/>
      <w:lang w:val="ru-RU" w:eastAsia="ru-RU"/>
    </w:rPr>
  </w:style>
  <w:style w:type="paragraph" w:customStyle="1" w:styleId="1-">
    <w:name w:val="Заголовок 1-основн"/>
    <w:basedOn w:val="10"/>
    <w:rsid w:val="00430CFA"/>
    <w:pPr>
      <w:keepLines w:val="0"/>
      <w:widowControl w:val="0"/>
      <w:spacing w:after="0" w:line="312" w:lineRule="auto"/>
      <w:jc w:val="center"/>
    </w:pPr>
    <w:rPr>
      <w:rFonts w:ascii="Arial" w:eastAsia="Times New Roman" w:hAnsi="Arial" w:cs="Arial"/>
      <w:sz w:val="26"/>
      <w:szCs w:val="20"/>
      <w:lang w:val="ru-RU" w:eastAsia="ru-RU"/>
    </w:rPr>
  </w:style>
  <w:style w:type="paragraph" w:customStyle="1" w:styleId="1-1">
    <w:name w:val="Заголовок 1-1"/>
    <w:basedOn w:val="a0"/>
    <w:rsid w:val="00430CFA"/>
    <w:pPr>
      <w:widowControl w:val="0"/>
      <w:spacing w:line="264" w:lineRule="auto"/>
      <w:ind w:firstLine="142"/>
      <w:jc w:val="left"/>
    </w:pPr>
    <w:rPr>
      <w:rFonts w:ascii="Arial" w:eastAsia="Times New Roman" w:hAnsi="Arial" w:cs="Arial"/>
      <w:b/>
      <w:i/>
      <w:iCs/>
      <w:sz w:val="26"/>
      <w:szCs w:val="20"/>
      <w:lang w:val="ru-RU" w:eastAsia="ru-RU"/>
    </w:rPr>
  </w:style>
  <w:style w:type="paragraph" w:customStyle="1" w:styleId="affe">
    <w:name w:val="Шапка таблицы"/>
    <w:basedOn w:val="a0"/>
    <w:link w:val="afff"/>
    <w:qFormat/>
    <w:rsid w:val="00945EF2"/>
    <w:pPr>
      <w:ind w:firstLine="0"/>
    </w:pPr>
    <w:rPr>
      <w:sz w:val="24"/>
      <w:szCs w:val="24"/>
    </w:rPr>
  </w:style>
  <w:style w:type="paragraph" w:customStyle="1" w:styleId="afff0">
    <w:name w:val="Текст таблицы"/>
    <w:basedOn w:val="affe"/>
    <w:link w:val="afff1"/>
    <w:qFormat/>
    <w:rsid w:val="00945EF2"/>
    <w:rPr>
      <w:sz w:val="20"/>
    </w:rPr>
  </w:style>
  <w:style w:type="character" w:customStyle="1" w:styleId="afff">
    <w:name w:val="Шапка таблицы Знак"/>
    <w:basedOn w:val="a1"/>
    <w:link w:val="affe"/>
    <w:rsid w:val="00945EF2"/>
    <w:rPr>
      <w:rFonts w:ascii="Times New Roman" w:hAnsi="Times New Roman"/>
      <w:sz w:val="24"/>
      <w:szCs w:val="24"/>
    </w:rPr>
  </w:style>
  <w:style w:type="character" w:customStyle="1" w:styleId="afff1">
    <w:name w:val="Текст таблицы Знак"/>
    <w:basedOn w:val="afff"/>
    <w:link w:val="afff0"/>
    <w:rsid w:val="00945EF2"/>
    <w:rPr>
      <w:rFonts w:ascii="Times New Roman" w:hAnsi="Times New Roman"/>
      <w:sz w:val="20"/>
      <w:szCs w:val="24"/>
    </w:rPr>
  </w:style>
  <w:style w:type="paragraph" w:styleId="afff2">
    <w:name w:val="annotation subject"/>
    <w:basedOn w:val="aff7"/>
    <w:next w:val="aff7"/>
    <w:link w:val="afff3"/>
    <w:uiPriority w:val="99"/>
    <w:semiHidden/>
    <w:unhideWhenUsed/>
    <w:rsid w:val="00D91FA9"/>
    <w:pPr>
      <w:ind w:firstLine="709"/>
      <w:jc w:val="both"/>
    </w:pPr>
    <w:rPr>
      <w:rFonts w:eastAsiaTheme="minorHAnsi" w:cstheme="minorBidi"/>
      <w:b/>
      <w:bCs/>
      <w:lang w:val="be-BY" w:eastAsia="en-US"/>
    </w:rPr>
  </w:style>
  <w:style w:type="character" w:customStyle="1" w:styleId="afff3">
    <w:name w:val="Тема примечания Знак"/>
    <w:basedOn w:val="aff8"/>
    <w:link w:val="afff2"/>
    <w:uiPriority w:val="99"/>
    <w:semiHidden/>
    <w:rsid w:val="00D91FA9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customStyle="1" w:styleId="afff4">
    <w:name w:val="ОбычныйГОСТ Знак"/>
    <w:basedOn w:val="a0"/>
    <w:link w:val="afff5"/>
    <w:rsid w:val="009F1E74"/>
    <w:pPr>
      <w:spacing w:line="288" w:lineRule="auto"/>
    </w:pPr>
    <w:rPr>
      <w:rFonts w:eastAsia="SimSun" w:cs="Times New Roman"/>
      <w:szCs w:val="20"/>
      <w:lang w:val="ru-RU" w:eastAsia="ru-RU"/>
    </w:rPr>
  </w:style>
  <w:style w:type="character" w:customStyle="1" w:styleId="afff5">
    <w:name w:val="ОбычныйГОСТ Знак Знак"/>
    <w:basedOn w:val="a1"/>
    <w:link w:val="afff4"/>
    <w:rsid w:val="009F1E74"/>
    <w:rPr>
      <w:rFonts w:ascii="Times New Roman" w:eastAsia="SimSun" w:hAnsi="Times New Roman" w:cs="Times New Roman"/>
      <w:sz w:val="28"/>
      <w:szCs w:val="20"/>
      <w:lang w:val="ru-RU" w:eastAsia="ru-RU"/>
    </w:rPr>
  </w:style>
  <w:style w:type="paragraph" w:customStyle="1" w:styleId="a">
    <w:name w:val="СписокГОСТ"/>
    <w:basedOn w:val="a0"/>
    <w:rsid w:val="009F1E74"/>
    <w:pPr>
      <w:numPr>
        <w:numId w:val="4"/>
      </w:numPr>
      <w:tabs>
        <w:tab w:val="left" w:pos="1134"/>
      </w:tabs>
      <w:spacing w:line="288" w:lineRule="auto"/>
    </w:pPr>
    <w:rPr>
      <w:rFonts w:eastAsia="SimSun" w:cs="Times New Roman"/>
      <w:szCs w:val="20"/>
      <w:lang w:val="ru-RU" w:eastAsia="ru-RU"/>
    </w:rPr>
  </w:style>
  <w:style w:type="paragraph" w:customStyle="1" w:styleId="1">
    <w:name w:val="Заголовок1ГОСТ Знак"/>
    <w:basedOn w:val="afff4"/>
    <w:link w:val="18"/>
    <w:autoRedefine/>
    <w:rsid w:val="009F1E74"/>
    <w:pPr>
      <w:numPr>
        <w:numId w:val="2"/>
      </w:numPr>
      <w:tabs>
        <w:tab w:val="clear" w:pos="1134"/>
      </w:tabs>
      <w:ind w:left="142" w:firstLine="0"/>
    </w:pPr>
  </w:style>
  <w:style w:type="character" w:customStyle="1" w:styleId="18">
    <w:name w:val="Заголовок1ГОСТ Знак Знак"/>
    <w:basedOn w:val="afff5"/>
    <w:link w:val="1"/>
    <w:rsid w:val="009F1E74"/>
    <w:rPr>
      <w:rFonts w:ascii="Times New Roman" w:eastAsia="SimSun" w:hAnsi="Times New Roman" w:cs="Times New Roman"/>
      <w:sz w:val="28"/>
      <w:szCs w:val="20"/>
      <w:lang w:val="ru-RU" w:eastAsia="ru-RU"/>
    </w:rPr>
  </w:style>
  <w:style w:type="paragraph" w:customStyle="1" w:styleId="2">
    <w:name w:val="Заголовок2ГОСТ Знак"/>
    <w:basedOn w:val="1"/>
    <w:link w:val="28"/>
    <w:rsid w:val="009F1E74"/>
    <w:pPr>
      <w:numPr>
        <w:ilvl w:val="1"/>
        <w:numId w:val="1"/>
      </w:numPr>
    </w:pPr>
  </w:style>
  <w:style w:type="character" w:customStyle="1" w:styleId="28">
    <w:name w:val="Заголовок2ГОСТ Знак Знак"/>
    <w:basedOn w:val="18"/>
    <w:link w:val="2"/>
    <w:rsid w:val="009F1E74"/>
    <w:rPr>
      <w:rFonts w:ascii="Times New Roman" w:eastAsia="SimSun" w:hAnsi="Times New Roman" w:cs="Times New Roman"/>
      <w:sz w:val="28"/>
      <w:szCs w:val="20"/>
      <w:lang w:val="ru-RU" w:eastAsia="ru-RU"/>
    </w:rPr>
  </w:style>
  <w:style w:type="paragraph" w:customStyle="1" w:styleId="3">
    <w:name w:val="Заголовок3ГОСТ Знак"/>
    <w:basedOn w:val="2"/>
    <w:link w:val="38"/>
    <w:rsid w:val="009F1E74"/>
    <w:pPr>
      <w:numPr>
        <w:ilvl w:val="2"/>
      </w:numPr>
    </w:pPr>
  </w:style>
  <w:style w:type="character" w:customStyle="1" w:styleId="38">
    <w:name w:val="Заголовок3ГОСТ Знак Знак"/>
    <w:basedOn w:val="28"/>
    <w:link w:val="3"/>
    <w:rsid w:val="009F1E74"/>
    <w:rPr>
      <w:rFonts w:ascii="Times New Roman" w:eastAsia="SimSun" w:hAnsi="Times New Roman" w:cs="Times New Roman"/>
      <w:sz w:val="28"/>
      <w:szCs w:val="20"/>
      <w:lang w:val="ru-RU" w:eastAsia="ru-RU"/>
    </w:rPr>
  </w:style>
  <w:style w:type="paragraph" w:customStyle="1" w:styleId="40">
    <w:name w:val="Заголовок4ГОСТ"/>
    <w:basedOn w:val="3"/>
    <w:rsid w:val="009F1E74"/>
    <w:pPr>
      <w:numPr>
        <w:ilvl w:val="3"/>
        <w:numId w:val="3"/>
      </w:numPr>
      <w:tabs>
        <w:tab w:val="clear" w:pos="1559"/>
        <w:tab w:val="num" w:pos="360"/>
        <w:tab w:val="num" w:pos="1418"/>
      </w:tabs>
      <w:ind w:left="1418" w:hanging="1418"/>
    </w:pPr>
  </w:style>
  <w:style w:type="paragraph" w:customStyle="1" w:styleId="29">
    <w:name w:val="Список2ГОСТ"/>
    <w:basedOn w:val="a"/>
    <w:rsid w:val="009F1E74"/>
    <w:pPr>
      <w:tabs>
        <w:tab w:val="clear" w:pos="1134"/>
        <w:tab w:val="left" w:pos="1843"/>
      </w:tabs>
      <w:ind w:firstLine="1418"/>
    </w:pPr>
  </w:style>
  <w:style w:type="paragraph" w:customStyle="1" w:styleId="afff6">
    <w:name w:val="ЗаголовокГОСТ Знак"/>
    <w:basedOn w:val="afff4"/>
    <w:link w:val="afff7"/>
    <w:rsid w:val="009F1E74"/>
    <w:pPr>
      <w:ind w:left="709" w:firstLine="0"/>
    </w:pPr>
    <w:rPr>
      <w:lang w:val="en-US"/>
    </w:rPr>
  </w:style>
  <w:style w:type="character" w:customStyle="1" w:styleId="afff7">
    <w:name w:val="ЗаголовокГОСТ Знак Знак"/>
    <w:basedOn w:val="afff5"/>
    <w:link w:val="afff6"/>
    <w:rsid w:val="009F1E74"/>
    <w:rPr>
      <w:rFonts w:ascii="Times New Roman" w:eastAsia="SimSun" w:hAnsi="Times New Roman" w:cs="Times New Roman"/>
      <w:sz w:val="28"/>
      <w:szCs w:val="20"/>
      <w:lang w:val="en-US" w:eastAsia="ru-RU"/>
    </w:rPr>
  </w:style>
  <w:style w:type="paragraph" w:customStyle="1" w:styleId="39">
    <w:name w:val="Список3ГОСТ"/>
    <w:basedOn w:val="29"/>
    <w:rsid w:val="009F1E74"/>
    <w:pPr>
      <w:tabs>
        <w:tab w:val="clear" w:pos="1843"/>
        <w:tab w:val="left" w:pos="2552"/>
      </w:tabs>
      <w:ind w:firstLine="2126"/>
    </w:pPr>
  </w:style>
  <w:style w:type="paragraph" w:styleId="19">
    <w:name w:val="index 1"/>
    <w:basedOn w:val="a0"/>
    <w:next w:val="a0"/>
    <w:autoRedefine/>
    <w:rsid w:val="009F1E74"/>
    <w:pPr>
      <w:ind w:left="2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2a">
    <w:name w:val="index 2"/>
    <w:basedOn w:val="a0"/>
    <w:next w:val="a0"/>
    <w:autoRedefine/>
    <w:rsid w:val="009F1E74"/>
    <w:pPr>
      <w:ind w:left="4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3a">
    <w:name w:val="index 3"/>
    <w:basedOn w:val="a0"/>
    <w:next w:val="a0"/>
    <w:autoRedefine/>
    <w:rsid w:val="009F1E74"/>
    <w:pPr>
      <w:ind w:left="6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43">
    <w:name w:val="index 4"/>
    <w:basedOn w:val="a0"/>
    <w:next w:val="a0"/>
    <w:autoRedefine/>
    <w:rsid w:val="009F1E74"/>
    <w:pPr>
      <w:ind w:left="8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51">
    <w:name w:val="index 5"/>
    <w:basedOn w:val="a0"/>
    <w:next w:val="a0"/>
    <w:autoRedefine/>
    <w:rsid w:val="009F1E74"/>
    <w:pPr>
      <w:ind w:left="10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61">
    <w:name w:val="index 6"/>
    <w:basedOn w:val="a0"/>
    <w:next w:val="a0"/>
    <w:autoRedefine/>
    <w:rsid w:val="009F1E74"/>
    <w:pPr>
      <w:ind w:left="12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71">
    <w:name w:val="index 7"/>
    <w:basedOn w:val="a0"/>
    <w:next w:val="a0"/>
    <w:autoRedefine/>
    <w:rsid w:val="009F1E74"/>
    <w:pPr>
      <w:ind w:left="14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81">
    <w:name w:val="index 8"/>
    <w:basedOn w:val="a0"/>
    <w:next w:val="a0"/>
    <w:autoRedefine/>
    <w:rsid w:val="009F1E74"/>
    <w:pPr>
      <w:ind w:left="16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91">
    <w:name w:val="index 9"/>
    <w:basedOn w:val="a0"/>
    <w:next w:val="a0"/>
    <w:autoRedefine/>
    <w:rsid w:val="009F1E74"/>
    <w:pPr>
      <w:ind w:left="1800" w:hanging="200"/>
      <w:jc w:val="left"/>
    </w:pPr>
    <w:rPr>
      <w:rFonts w:eastAsia="SimSun" w:cs="Times New Roman"/>
      <w:sz w:val="18"/>
      <w:szCs w:val="20"/>
      <w:lang w:val="ru-RU" w:eastAsia="ru-RU"/>
    </w:rPr>
  </w:style>
  <w:style w:type="paragraph" w:styleId="afff8">
    <w:name w:val="index heading"/>
    <w:basedOn w:val="a0"/>
    <w:next w:val="19"/>
    <w:rsid w:val="009F1E74"/>
    <w:pPr>
      <w:pBdr>
        <w:top w:val="single" w:sz="12" w:space="0" w:color="auto"/>
      </w:pBdr>
      <w:spacing w:before="360" w:after="240"/>
      <w:ind w:firstLine="0"/>
      <w:jc w:val="left"/>
    </w:pPr>
    <w:rPr>
      <w:rFonts w:eastAsia="SimSun" w:cs="Times New Roman"/>
      <w:b/>
      <w:i/>
      <w:sz w:val="26"/>
      <w:szCs w:val="20"/>
      <w:lang w:val="ru-RU" w:eastAsia="ru-RU"/>
    </w:rPr>
  </w:style>
  <w:style w:type="paragraph" w:styleId="2b">
    <w:name w:val="toc 2"/>
    <w:basedOn w:val="a0"/>
    <w:next w:val="a0"/>
    <w:autoRedefine/>
    <w:rsid w:val="009F1E74"/>
    <w:pPr>
      <w:spacing w:before="120"/>
      <w:ind w:left="200" w:firstLine="0"/>
      <w:jc w:val="left"/>
    </w:pPr>
    <w:rPr>
      <w:rFonts w:eastAsia="SimSun" w:cs="Times New Roman"/>
      <w:i/>
      <w:sz w:val="20"/>
      <w:szCs w:val="20"/>
      <w:lang w:val="ru-RU" w:eastAsia="ru-RU"/>
    </w:rPr>
  </w:style>
  <w:style w:type="paragraph" w:styleId="3b">
    <w:name w:val="toc 3"/>
    <w:basedOn w:val="a0"/>
    <w:next w:val="a0"/>
    <w:autoRedefine/>
    <w:rsid w:val="009F1E74"/>
    <w:pPr>
      <w:ind w:left="4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44">
    <w:name w:val="toc 4"/>
    <w:basedOn w:val="a0"/>
    <w:next w:val="a0"/>
    <w:autoRedefine/>
    <w:rsid w:val="009F1E74"/>
    <w:pPr>
      <w:ind w:left="6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52">
    <w:name w:val="toc 5"/>
    <w:basedOn w:val="a0"/>
    <w:next w:val="a0"/>
    <w:autoRedefine/>
    <w:rsid w:val="009F1E74"/>
    <w:pPr>
      <w:ind w:left="8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62">
    <w:name w:val="toc 6"/>
    <w:basedOn w:val="a0"/>
    <w:next w:val="a0"/>
    <w:autoRedefine/>
    <w:rsid w:val="009F1E74"/>
    <w:pPr>
      <w:ind w:left="10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72">
    <w:name w:val="toc 7"/>
    <w:basedOn w:val="a0"/>
    <w:next w:val="a0"/>
    <w:autoRedefine/>
    <w:rsid w:val="009F1E74"/>
    <w:pPr>
      <w:ind w:left="12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82">
    <w:name w:val="toc 8"/>
    <w:basedOn w:val="a0"/>
    <w:next w:val="a0"/>
    <w:autoRedefine/>
    <w:rsid w:val="009F1E74"/>
    <w:pPr>
      <w:ind w:left="1400" w:firstLine="0"/>
      <w:jc w:val="left"/>
    </w:pPr>
    <w:rPr>
      <w:rFonts w:eastAsia="SimSun" w:cs="Times New Roman"/>
      <w:sz w:val="20"/>
      <w:szCs w:val="20"/>
      <w:lang w:val="ru-RU" w:eastAsia="ru-RU"/>
    </w:rPr>
  </w:style>
  <w:style w:type="paragraph" w:styleId="92">
    <w:name w:val="toc 9"/>
    <w:basedOn w:val="afff4"/>
    <w:next w:val="a0"/>
    <w:autoRedefine/>
    <w:rsid w:val="009F1E74"/>
    <w:pPr>
      <w:spacing w:line="240" w:lineRule="auto"/>
      <w:ind w:left="1600" w:firstLine="0"/>
      <w:jc w:val="left"/>
    </w:pPr>
    <w:rPr>
      <w:sz w:val="20"/>
    </w:rPr>
  </w:style>
  <w:style w:type="paragraph" w:customStyle="1" w:styleId="afff9">
    <w:name w:val="ЗаголовокПД"/>
    <w:basedOn w:val="1"/>
    <w:rsid w:val="009F1E74"/>
    <w:pPr>
      <w:tabs>
        <w:tab w:val="num" w:pos="1134"/>
      </w:tabs>
      <w:ind w:left="1134" w:hanging="425"/>
    </w:pPr>
  </w:style>
  <w:style w:type="paragraph" w:customStyle="1" w:styleId="Drawings9">
    <w:name w:val="Drawings9"/>
    <w:basedOn w:val="a0"/>
    <w:autoRedefine/>
    <w:rsid w:val="009F1E74"/>
    <w:pPr>
      <w:ind w:firstLine="0"/>
      <w:jc w:val="left"/>
    </w:pPr>
    <w:rPr>
      <w:rFonts w:ascii="Arial" w:eastAsia="SimSun" w:hAnsi="Arial" w:cs="Times New Roman"/>
      <w:i/>
      <w:sz w:val="18"/>
      <w:szCs w:val="20"/>
      <w:lang w:val="ru-RU" w:eastAsia="ru-RU"/>
    </w:rPr>
  </w:style>
  <w:style w:type="paragraph" w:customStyle="1" w:styleId="Drawings14">
    <w:name w:val="Drawings14"/>
    <w:basedOn w:val="a0"/>
    <w:autoRedefine/>
    <w:rsid w:val="009F1E74"/>
    <w:pPr>
      <w:ind w:firstLine="0"/>
      <w:jc w:val="center"/>
    </w:pPr>
    <w:rPr>
      <w:rFonts w:ascii="Arial" w:eastAsia="SimSun" w:hAnsi="Arial" w:cs="Times New Roman"/>
      <w:i/>
      <w:szCs w:val="20"/>
      <w:lang w:val="ru-RU" w:eastAsia="ru-RU"/>
    </w:rPr>
  </w:style>
  <w:style w:type="paragraph" w:customStyle="1" w:styleId="2c">
    <w:name w:val="заголовок 2"/>
    <w:basedOn w:val="a0"/>
    <w:next w:val="a0"/>
    <w:rsid w:val="009F1E74"/>
    <w:pPr>
      <w:keepNext/>
      <w:ind w:firstLine="0"/>
      <w:jc w:val="center"/>
    </w:pPr>
    <w:rPr>
      <w:rFonts w:eastAsia="SimSun" w:cs="Times New Roman"/>
      <w:sz w:val="24"/>
      <w:szCs w:val="20"/>
      <w:lang w:val="ru-RU" w:eastAsia="ru-RU"/>
    </w:rPr>
  </w:style>
  <w:style w:type="paragraph" w:customStyle="1" w:styleId="afffa">
    <w:name w:val="заголово"/>
    <w:basedOn w:val="a0"/>
    <w:next w:val="a0"/>
    <w:rsid w:val="009F1E74"/>
    <w:pPr>
      <w:keepNext/>
      <w:widowControl w:val="0"/>
    </w:pPr>
    <w:rPr>
      <w:rFonts w:ascii="Arial" w:eastAsia="SimSun" w:hAnsi="Arial" w:cs="Times New Roman"/>
      <w:b/>
      <w:snapToGrid w:val="0"/>
      <w:sz w:val="32"/>
      <w:szCs w:val="20"/>
      <w:lang w:val="ru-RU" w:eastAsia="ru-RU"/>
    </w:rPr>
  </w:style>
  <w:style w:type="paragraph" w:customStyle="1" w:styleId="1a">
    <w:name w:val="Основной текст1"/>
    <w:basedOn w:val="36"/>
    <w:rsid w:val="009F1E74"/>
    <w:pPr>
      <w:widowControl/>
      <w:ind w:left="0" w:right="0" w:firstLine="0"/>
    </w:pPr>
    <w:rPr>
      <w:rFonts w:eastAsia="SimSun"/>
      <w:snapToGrid/>
    </w:rPr>
  </w:style>
  <w:style w:type="paragraph" w:customStyle="1" w:styleId="110">
    <w:name w:val="Заголовок 11"/>
    <w:basedOn w:val="36"/>
    <w:next w:val="36"/>
    <w:rsid w:val="009F1E74"/>
    <w:pPr>
      <w:keepNext/>
      <w:widowControl/>
      <w:ind w:left="0" w:right="0" w:firstLine="0"/>
      <w:outlineLvl w:val="0"/>
    </w:pPr>
    <w:rPr>
      <w:rFonts w:eastAsia="SimSun"/>
      <w:snapToGrid/>
    </w:rPr>
  </w:style>
  <w:style w:type="paragraph" w:customStyle="1" w:styleId="FR4">
    <w:name w:val="FR4"/>
    <w:rsid w:val="009F1E74"/>
    <w:pPr>
      <w:autoSpaceDE w:val="0"/>
      <w:autoSpaceDN w:val="0"/>
      <w:adjustRightInd w:val="0"/>
      <w:spacing w:after="0" w:line="240" w:lineRule="auto"/>
      <w:jc w:val="both"/>
    </w:pPr>
    <w:rPr>
      <w:rFonts w:ascii="Arial" w:eastAsia="SimSun" w:hAnsi="Arial" w:cs="Arial"/>
      <w:sz w:val="24"/>
      <w:szCs w:val="24"/>
      <w:lang w:val="ru-RU" w:eastAsia="ru-RU"/>
    </w:rPr>
  </w:style>
  <w:style w:type="paragraph" w:customStyle="1" w:styleId="FR1">
    <w:name w:val="FR1"/>
    <w:rsid w:val="009F1E74"/>
    <w:pPr>
      <w:autoSpaceDE w:val="0"/>
      <w:autoSpaceDN w:val="0"/>
      <w:adjustRightInd w:val="0"/>
      <w:spacing w:before="40" w:after="0" w:line="300" w:lineRule="auto"/>
      <w:ind w:left="640" w:right="1000"/>
    </w:pPr>
    <w:rPr>
      <w:rFonts w:ascii="Times New Roman" w:eastAsia="SimSun" w:hAnsi="Times New Roman" w:cs="Times New Roman"/>
      <w:sz w:val="16"/>
      <w:szCs w:val="16"/>
      <w:lang w:val="ru-RU" w:eastAsia="ru-RU"/>
    </w:rPr>
  </w:style>
  <w:style w:type="paragraph" w:customStyle="1" w:styleId="FR5">
    <w:name w:val="FR5"/>
    <w:rsid w:val="009F1E74"/>
    <w:pPr>
      <w:autoSpaceDE w:val="0"/>
      <w:autoSpaceDN w:val="0"/>
      <w:adjustRightInd w:val="0"/>
      <w:spacing w:before="60" w:after="0" w:line="300" w:lineRule="auto"/>
      <w:jc w:val="both"/>
    </w:pPr>
    <w:rPr>
      <w:rFonts w:ascii="Arial" w:eastAsia="SimSun" w:hAnsi="Arial" w:cs="Arial"/>
      <w:sz w:val="16"/>
      <w:szCs w:val="16"/>
      <w:lang w:val="ru-RU" w:eastAsia="ru-RU"/>
    </w:rPr>
  </w:style>
  <w:style w:type="paragraph" w:customStyle="1" w:styleId="1b">
    <w:name w:val="Заголовок1ГОСТ"/>
    <w:basedOn w:val="afc"/>
    <w:autoRedefine/>
    <w:rsid w:val="009F1E74"/>
    <w:pPr>
      <w:tabs>
        <w:tab w:val="num" w:pos="1134"/>
      </w:tabs>
      <w:ind w:left="1134" w:hanging="425"/>
    </w:pPr>
  </w:style>
  <w:style w:type="paragraph" w:customStyle="1" w:styleId="2d">
    <w:name w:val="Заголовок2ГОСТ"/>
    <w:basedOn w:val="1b"/>
    <w:rsid w:val="009F1E74"/>
    <w:pPr>
      <w:tabs>
        <w:tab w:val="clear" w:pos="1134"/>
        <w:tab w:val="num" w:pos="1276"/>
      </w:tabs>
      <w:ind w:left="1276" w:hanging="567"/>
    </w:pPr>
  </w:style>
  <w:style w:type="paragraph" w:customStyle="1" w:styleId="3c">
    <w:name w:val="Заголовок3ГОСТ"/>
    <w:basedOn w:val="2d"/>
    <w:rsid w:val="009F1E74"/>
    <w:pPr>
      <w:tabs>
        <w:tab w:val="clear" w:pos="1276"/>
        <w:tab w:val="num" w:pos="1418"/>
      </w:tabs>
      <w:ind w:left="1418" w:hanging="709"/>
    </w:pPr>
  </w:style>
  <w:style w:type="paragraph" w:customStyle="1" w:styleId="afffb">
    <w:name w:val="ЗаголовокГОСТ"/>
    <w:basedOn w:val="afc"/>
    <w:rsid w:val="009F1E74"/>
    <w:pPr>
      <w:ind w:left="709" w:firstLine="0"/>
    </w:pPr>
    <w:rPr>
      <w:lang w:val="en-US"/>
    </w:rPr>
  </w:style>
  <w:style w:type="paragraph" w:customStyle="1" w:styleId="45">
    <w:name w:val="Обычный4"/>
    <w:rsid w:val="009F1E74"/>
    <w:pPr>
      <w:widowControl w:val="0"/>
      <w:spacing w:after="0" w:line="240" w:lineRule="auto"/>
      <w:ind w:firstLine="260"/>
      <w:jc w:val="both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customStyle="1" w:styleId="222">
    <w:name w:val="Стиль222"/>
    <w:basedOn w:val="a0"/>
    <w:link w:val="2220"/>
    <w:qFormat/>
    <w:rsid w:val="007A53AD"/>
    <w:pPr>
      <w:spacing w:line="360" w:lineRule="auto"/>
      <w:ind w:left="142" w:right="142"/>
    </w:pPr>
    <w:rPr>
      <w:rFonts w:eastAsia="Times New Roman" w:cs="Times New Roman"/>
      <w:szCs w:val="28"/>
      <w:lang w:val="ru-RU" w:eastAsia="ru-RU"/>
    </w:rPr>
  </w:style>
  <w:style w:type="character" w:customStyle="1" w:styleId="2220">
    <w:name w:val="Стиль222 Знак"/>
    <w:link w:val="222"/>
    <w:rsid w:val="007A53AD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2e">
    <w:name w:val="Стиль2"/>
    <w:basedOn w:val="222"/>
    <w:link w:val="2f"/>
    <w:qFormat/>
    <w:rsid w:val="00F63F91"/>
    <w:pPr>
      <w:spacing w:line="240" w:lineRule="auto"/>
      <w:ind w:left="28" w:right="28" w:firstLine="0"/>
    </w:pPr>
    <w:rPr>
      <w:sz w:val="24"/>
    </w:rPr>
  </w:style>
  <w:style w:type="character" w:customStyle="1" w:styleId="2f">
    <w:name w:val="Стиль2 Знак"/>
    <w:link w:val="2e"/>
    <w:rsid w:val="00F63F91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1c">
    <w:name w:val="Формулы 1"/>
    <w:basedOn w:val="a0"/>
    <w:link w:val="1d"/>
    <w:qFormat/>
    <w:rsid w:val="00E5171B"/>
    <w:pPr>
      <w:shd w:val="clear" w:color="auto" w:fill="FFFFFF"/>
      <w:spacing w:before="100" w:beforeAutospacing="1" w:after="100" w:afterAutospacing="1" w:line="0" w:lineRule="atLeast"/>
      <w:contextualSpacing/>
    </w:pPr>
    <w:rPr>
      <w:rFonts w:eastAsia="Times New Roman" w:cs="Times New Roman"/>
      <w:i/>
      <w:szCs w:val="19"/>
      <w:lang w:val="ru-RU"/>
    </w:rPr>
  </w:style>
  <w:style w:type="character" w:customStyle="1" w:styleId="1d">
    <w:name w:val="Формулы 1 Знак"/>
    <w:link w:val="1c"/>
    <w:rsid w:val="00E5171B"/>
    <w:rPr>
      <w:rFonts w:ascii="Times New Roman" w:eastAsia="Times New Roman" w:hAnsi="Times New Roman" w:cs="Times New Roman"/>
      <w:i/>
      <w:sz w:val="28"/>
      <w:szCs w:val="19"/>
      <w:shd w:val="clear" w:color="auto" w:fill="FFFFFF"/>
      <w:lang w:val="ru-RU"/>
    </w:rPr>
  </w:style>
  <w:style w:type="character" w:customStyle="1" w:styleId="qfztst">
    <w:name w:val="qfztst"/>
    <w:rsid w:val="00E5171B"/>
  </w:style>
  <w:style w:type="character" w:customStyle="1" w:styleId="instancename">
    <w:name w:val="instancename"/>
    <w:rsid w:val="00B3375F"/>
  </w:style>
  <w:style w:type="character" w:customStyle="1" w:styleId="accesshide">
    <w:name w:val="accesshide"/>
    <w:rsid w:val="00B3375F"/>
  </w:style>
  <w:style w:type="paragraph" w:styleId="afffc">
    <w:name w:val="List"/>
    <w:basedOn w:val="a0"/>
    <w:rsid w:val="00424AD5"/>
    <w:pPr>
      <w:ind w:left="283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2f0">
    <w:name w:val="List 2"/>
    <w:basedOn w:val="a0"/>
    <w:rsid w:val="00424AD5"/>
    <w:pPr>
      <w:ind w:left="566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3d">
    <w:name w:val="List 3"/>
    <w:basedOn w:val="a0"/>
    <w:rsid w:val="00424AD5"/>
    <w:pPr>
      <w:ind w:left="849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46">
    <w:name w:val="List 4"/>
    <w:basedOn w:val="a0"/>
    <w:rsid w:val="00424AD5"/>
    <w:pPr>
      <w:ind w:left="1132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afffd">
    <w:name w:val="Closing"/>
    <w:basedOn w:val="a0"/>
    <w:link w:val="afffe"/>
    <w:rsid w:val="00424AD5"/>
    <w:pPr>
      <w:ind w:left="4252" w:firstLine="0"/>
      <w:jc w:val="left"/>
    </w:pPr>
    <w:rPr>
      <w:rFonts w:eastAsia="Times New Roman" w:cs="Times New Roman"/>
      <w:sz w:val="20"/>
      <w:szCs w:val="20"/>
      <w:lang w:val="x-none" w:eastAsia="ru-RU"/>
    </w:rPr>
  </w:style>
  <w:style w:type="character" w:customStyle="1" w:styleId="afffe">
    <w:name w:val="Прощание Знак"/>
    <w:basedOn w:val="a1"/>
    <w:link w:val="afffd"/>
    <w:rsid w:val="00424AD5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2f1">
    <w:name w:val="List Bullet 2"/>
    <w:basedOn w:val="a0"/>
    <w:rsid w:val="00424AD5"/>
    <w:pPr>
      <w:ind w:left="566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3e">
    <w:name w:val="List Bullet 3"/>
    <w:basedOn w:val="a0"/>
    <w:rsid w:val="00424AD5"/>
    <w:pPr>
      <w:ind w:left="849" w:hanging="283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affff">
    <w:name w:val="List Continue"/>
    <w:basedOn w:val="a0"/>
    <w:rsid w:val="00424AD5"/>
    <w:pPr>
      <w:spacing w:after="120"/>
      <w:ind w:left="283"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2f2">
    <w:name w:val="List Continue 2"/>
    <w:basedOn w:val="a0"/>
    <w:rsid w:val="00424AD5"/>
    <w:pPr>
      <w:spacing w:after="120"/>
      <w:ind w:left="566"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3f">
    <w:name w:val="List Continue 3"/>
    <w:basedOn w:val="a0"/>
    <w:rsid w:val="00424AD5"/>
    <w:pPr>
      <w:spacing w:after="120"/>
      <w:ind w:left="849"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47">
    <w:name w:val="List Continue 4"/>
    <w:basedOn w:val="a0"/>
    <w:rsid w:val="00424AD5"/>
    <w:pPr>
      <w:spacing w:after="120"/>
      <w:ind w:left="1132" w:firstLine="0"/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styleId="affff0">
    <w:name w:val="Signature"/>
    <w:basedOn w:val="a0"/>
    <w:link w:val="affff1"/>
    <w:rsid w:val="00424AD5"/>
    <w:pPr>
      <w:ind w:left="4252" w:firstLine="0"/>
      <w:jc w:val="left"/>
    </w:pPr>
    <w:rPr>
      <w:rFonts w:eastAsia="Times New Roman" w:cs="Times New Roman"/>
      <w:sz w:val="20"/>
      <w:szCs w:val="20"/>
      <w:lang w:val="x-none" w:eastAsia="ru-RU"/>
    </w:rPr>
  </w:style>
  <w:style w:type="character" w:customStyle="1" w:styleId="affff1">
    <w:name w:val="Подпись Знак"/>
    <w:basedOn w:val="a1"/>
    <w:link w:val="affff0"/>
    <w:rsid w:val="00424AD5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customStyle="1" w:styleId="Iauiue">
    <w:name w:val="Iau?iue"/>
    <w:rsid w:val="00424A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e">
    <w:name w:val="заголовок 1"/>
    <w:basedOn w:val="a0"/>
    <w:next w:val="a0"/>
    <w:rsid w:val="00424AD5"/>
    <w:pPr>
      <w:keepNext/>
      <w:spacing w:before="240" w:after="60"/>
      <w:ind w:firstLine="0"/>
      <w:jc w:val="left"/>
    </w:pPr>
    <w:rPr>
      <w:rFonts w:ascii="Arial" w:eastAsia="Times New Roman" w:hAnsi="Arial" w:cs="Times New Roman"/>
      <w:b/>
      <w:kern w:val="28"/>
      <w:szCs w:val="20"/>
      <w:lang w:val="ru-RU" w:eastAsia="ru-RU"/>
    </w:rPr>
  </w:style>
  <w:style w:type="paragraph" w:customStyle="1" w:styleId="3f0">
    <w:name w:val="заголовок 3"/>
    <w:basedOn w:val="a0"/>
    <w:next w:val="a0"/>
    <w:rsid w:val="00424AD5"/>
    <w:pPr>
      <w:keepNext/>
      <w:spacing w:before="240" w:after="60"/>
      <w:ind w:firstLine="0"/>
      <w:jc w:val="left"/>
    </w:pPr>
    <w:rPr>
      <w:rFonts w:eastAsia="Times New Roman" w:cs="Times New Roman"/>
      <w:b/>
      <w:sz w:val="24"/>
      <w:szCs w:val="20"/>
      <w:lang w:val="ru-RU" w:eastAsia="ru-RU"/>
    </w:rPr>
  </w:style>
  <w:style w:type="paragraph" w:styleId="affff2">
    <w:name w:val="Plain Text"/>
    <w:basedOn w:val="a0"/>
    <w:link w:val="affff3"/>
    <w:rsid w:val="00424AD5"/>
    <w:pPr>
      <w:ind w:firstLine="0"/>
      <w:jc w:val="left"/>
    </w:pPr>
    <w:rPr>
      <w:rFonts w:ascii="Courier New" w:eastAsia="Times New Roman" w:hAnsi="Courier New" w:cs="Times New Roman"/>
      <w:sz w:val="20"/>
      <w:szCs w:val="20"/>
      <w:lang w:val="x-none" w:eastAsia="ru-RU"/>
    </w:rPr>
  </w:style>
  <w:style w:type="character" w:customStyle="1" w:styleId="affff3">
    <w:name w:val="Текст Знак"/>
    <w:basedOn w:val="a1"/>
    <w:link w:val="affff2"/>
    <w:rsid w:val="00424AD5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4">
    <w:name w:val="List Bullet 4"/>
    <w:basedOn w:val="a0"/>
    <w:autoRedefine/>
    <w:rsid w:val="00424AD5"/>
    <w:pPr>
      <w:numPr>
        <w:numId w:val="5"/>
      </w:numPr>
      <w:jc w:val="left"/>
    </w:pPr>
    <w:rPr>
      <w:rFonts w:eastAsia="Times New Roman" w:cs="Times New Roman"/>
      <w:sz w:val="20"/>
      <w:szCs w:val="20"/>
      <w:lang w:val="ru-RU" w:eastAsia="ru-RU"/>
    </w:rPr>
  </w:style>
  <w:style w:type="paragraph" w:customStyle="1" w:styleId="affff4">
    <w:name w:val="Ввод осн.текста"/>
    <w:basedOn w:val="a0"/>
    <w:rsid w:val="00424AD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SimSun" w:cs="Times New Roman"/>
      <w:szCs w:val="20"/>
      <w:lang w:val="ru-RU" w:eastAsia="ru-RU"/>
    </w:rPr>
  </w:style>
  <w:style w:type="paragraph" w:customStyle="1" w:styleId="Aaiainioaenoa">
    <w:name w:val="Aaia ini.oaenoa"/>
    <w:basedOn w:val="a0"/>
    <w:rsid w:val="00424AD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SimSun" w:cs="Times New Roman"/>
      <w:szCs w:val="20"/>
      <w:lang w:val="ru-RU" w:eastAsia="ru-RU"/>
    </w:rPr>
  </w:style>
  <w:style w:type="paragraph" w:customStyle="1" w:styleId="1f">
    <w:name w:val="Цитата1"/>
    <w:basedOn w:val="a0"/>
    <w:rsid w:val="00424AD5"/>
    <w:pPr>
      <w:ind w:left="567" w:right="566" w:firstLine="567"/>
      <w:jc w:val="center"/>
    </w:pPr>
    <w:rPr>
      <w:rFonts w:eastAsia="Times New Roman" w:cs="Times New Roman"/>
      <w:szCs w:val="20"/>
      <w:lang w:val="ru-RU" w:eastAsia="ru-RU"/>
    </w:rPr>
  </w:style>
  <w:style w:type="paragraph" w:customStyle="1" w:styleId="TimesNewRoman">
    <w:name w:val="Обычный + Times New Roman"/>
    <w:basedOn w:val="a0"/>
    <w:link w:val="TimesNewRoman0"/>
    <w:rsid w:val="00424AD5"/>
    <w:pPr>
      <w:ind w:left="851" w:right="284" w:firstLine="567"/>
    </w:pPr>
    <w:rPr>
      <w:rFonts w:eastAsia="Times New Roman" w:cs="Times New Roman"/>
      <w:szCs w:val="20"/>
      <w:lang w:val="x-none" w:eastAsia="ru-RU"/>
    </w:rPr>
  </w:style>
  <w:style w:type="character" w:customStyle="1" w:styleId="TimesNewRoman0">
    <w:name w:val="Обычный + Times New Roman Знак"/>
    <w:link w:val="TimesNewRoman"/>
    <w:rsid w:val="00424AD5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character" w:customStyle="1" w:styleId="af6">
    <w:name w:val="Название объекта Знак"/>
    <w:aliases w:val=" Знак Знак Знак Знак Знак"/>
    <w:link w:val="af5"/>
    <w:rsid w:val="00424AD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fff5">
    <w:name w:val="Normal (Web)"/>
    <w:basedOn w:val="a0"/>
    <w:uiPriority w:val="99"/>
    <w:rsid w:val="00424AD5"/>
    <w:pPr>
      <w:spacing w:before="100" w:beforeAutospacing="1" w:after="100" w:afterAutospacing="1"/>
      <w:ind w:firstLine="0"/>
      <w:jc w:val="left"/>
    </w:pPr>
    <w:rPr>
      <w:rFonts w:ascii="Arial" w:eastAsia="Times New Roman" w:hAnsi="Arial" w:cs="Arial"/>
      <w:szCs w:val="24"/>
      <w:lang w:val="ru-RU" w:eastAsia="ru-RU"/>
    </w:rPr>
  </w:style>
  <w:style w:type="paragraph" w:customStyle="1" w:styleId="affff6">
    <w:name w:val="Подзаголов."/>
    <w:basedOn w:val="a0"/>
    <w:rsid w:val="00424AD5"/>
    <w:pPr>
      <w:spacing w:after="240"/>
      <w:ind w:firstLine="567"/>
    </w:pPr>
    <w:rPr>
      <w:rFonts w:ascii="Century Gothic" w:eastAsia="Times New Roman" w:hAnsi="Century Gothic" w:cs="Times New Roman"/>
      <w:b/>
      <w:i/>
      <w:szCs w:val="28"/>
      <w:lang w:val="ru-RU" w:eastAsia="ru-RU"/>
    </w:rPr>
  </w:style>
  <w:style w:type="character" w:customStyle="1" w:styleId="111">
    <w:name w:val="Заголовок 1 Знак1"/>
    <w:aliases w:val="Заголовок 1 Знак Знак"/>
    <w:rsid w:val="00424AD5"/>
    <w:rPr>
      <w:b/>
      <w:kern w:val="24"/>
      <w:sz w:val="28"/>
      <w:lang w:val="ru-RU" w:eastAsia="en-US" w:bidi="ar-SA"/>
    </w:rPr>
  </w:style>
  <w:style w:type="paragraph" w:customStyle="1" w:styleId="affff7">
    <w:name w:val="для рамок"/>
    <w:rsid w:val="00424AD5"/>
    <w:pPr>
      <w:spacing w:after="0" w:line="240" w:lineRule="auto"/>
      <w:jc w:val="center"/>
    </w:pPr>
    <w:rPr>
      <w:rFonts w:ascii="Arial" w:eastAsia="Times New Roman" w:hAnsi="Arial" w:cs="Times New Roman"/>
      <w:i/>
      <w:noProof/>
      <w:sz w:val="18"/>
      <w:szCs w:val="20"/>
      <w:lang w:val="en-US"/>
    </w:rPr>
  </w:style>
  <w:style w:type="paragraph" w:customStyle="1" w:styleId="affff8">
    <w:name w:val="для таблиц"/>
    <w:basedOn w:val="a0"/>
    <w:rsid w:val="00424AD5"/>
    <w:pPr>
      <w:ind w:firstLine="0"/>
      <w:jc w:val="left"/>
    </w:pPr>
    <w:rPr>
      <w:rFonts w:eastAsia="Times New Roman" w:cs="Times New Roman"/>
      <w:snapToGrid w:val="0"/>
      <w:color w:val="000000"/>
      <w:szCs w:val="20"/>
      <w:lang w:val="ru-RU"/>
    </w:rPr>
  </w:style>
  <w:style w:type="paragraph" w:customStyle="1" w:styleId="affff9">
    <w:name w:val="для начала"/>
    <w:basedOn w:val="affff8"/>
    <w:rsid w:val="00424AD5"/>
    <w:pPr>
      <w:jc w:val="center"/>
    </w:pPr>
    <w:rPr>
      <w:b/>
      <w:sz w:val="32"/>
    </w:rPr>
  </w:style>
  <w:style w:type="character" w:customStyle="1" w:styleId="HTML">
    <w:name w:val="Разметка HTML"/>
    <w:rsid w:val="00424AD5"/>
    <w:rPr>
      <w:vanish/>
      <w:color w:val="FF0000"/>
    </w:rPr>
  </w:style>
  <w:style w:type="paragraph" w:customStyle="1" w:styleId="H3">
    <w:name w:val="H3"/>
    <w:basedOn w:val="a0"/>
    <w:next w:val="a0"/>
    <w:rsid w:val="00424AD5"/>
    <w:pPr>
      <w:keepNext/>
      <w:widowControl w:val="0"/>
      <w:spacing w:before="100" w:after="100"/>
      <w:ind w:firstLine="0"/>
      <w:jc w:val="left"/>
      <w:outlineLvl w:val="3"/>
    </w:pPr>
    <w:rPr>
      <w:rFonts w:eastAsia="Times New Roman" w:cs="Times New Roman"/>
      <w:b/>
      <w:snapToGrid w:val="0"/>
      <w:szCs w:val="20"/>
      <w:lang w:val="ru-RU" w:eastAsia="ru-RU"/>
    </w:rPr>
  </w:style>
  <w:style w:type="paragraph" w:customStyle="1" w:styleId="H4">
    <w:name w:val="H4"/>
    <w:basedOn w:val="a0"/>
    <w:next w:val="a0"/>
    <w:rsid w:val="00424AD5"/>
    <w:pPr>
      <w:keepNext/>
      <w:widowControl w:val="0"/>
      <w:spacing w:before="100" w:after="100"/>
      <w:ind w:firstLine="0"/>
      <w:jc w:val="left"/>
      <w:outlineLvl w:val="4"/>
    </w:pPr>
    <w:rPr>
      <w:rFonts w:eastAsia="Times New Roman" w:cs="Times New Roman"/>
      <w:b/>
      <w:snapToGrid w:val="0"/>
      <w:szCs w:val="20"/>
      <w:lang w:val="ru-RU" w:eastAsia="ru-RU"/>
    </w:rPr>
  </w:style>
  <w:style w:type="paragraph" w:customStyle="1" w:styleId="affffa">
    <w:name w:val="Адреса"/>
    <w:basedOn w:val="a0"/>
    <w:next w:val="a0"/>
    <w:rsid w:val="00424AD5"/>
    <w:pPr>
      <w:widowControl w:val="0"/>
      <w:ind w:firstLine="0"/>
      <w:jc w:val="left"/>
    </w:pPr>
    <w:rPr>
      <w:rFonts w:eastAsia="Times New Roman" w:cs="Times New Roman"/>
      <w:i/>
      <w:snapToGrid w:val="0"/>
      <w:szCs w:val="20"/>
      <w:lang w:val="ru-RU" w:eastAsia="ru-RU"/>
    </w:rPr>
  </w:style>
  <w:style w:type="paragraph" w:customStyle="1" w:styleId="53">
    <w:name w:val="Обычный5"/>
    <w:rsid w:val="00424AD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2f3">
    <w:name w:val="ЗАГОЛОВОК 2"/>
    <w:basedOn w:val="20"/>
    <w:rsid w:val="00424AD5"/>
    <w:pPr>
      <w:keepLines w:val="0"/>
      <w:spacing w:after="0" w:line="360" w:lineRule="auto"/>
    </w:pPr>
    <w:rPr>
      <w:rFonts w:ascii="Arial" w:eastAsia="Times New Roman" w:hAnsi="Arial" w:cs="Times New Roman"/>
      <w:sz w:val="36"/>
      <w:szCs w:val="24"/>
      <w:lang w:val="ru-RU" w:eastAsia="ru-RU"/>
    </w:rPr>
  </w:style>
  <w:style w:type="paragraph" w:customStyle="1" w:styleId="caaieiaie1">
    <w:name w:val="caaieiaie 1"/>
    <w:basedOn w:val="a0"/>
    <w:next w:val="a0"/>
    <w:rsid w:val="00424AD5"/>
    <w:pPr>
      <w:keepNext/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rFonts w:ascii="Arial" w:eastAsia="Times New Roman" w:hAnsi="Arial" w:cs="Times New Roman"/>
      <w:szCs w:val="20"/>
      <w:lang w:val="ru-RU" w:eastAsia="zh-TW"/>
    </w:rPr>
  </w:style>
  <w:style w:type="paragraph" w:styleId="z-">
    <w:name w:val="HTML Bottom of Form"/>
    <w:basedOn w:val="a0"/>
    <w:next w:val="a0"/>
    <w:link w:val="z-0"/>
    <w:hidden/>
    <w:rsid w:val="00424AD5"/>
    <w:pPr>
      <w:pBdr>
        <w:top w:val="single" w:sz="6" w:space="1" w:color="auto"/>
      </w:pBdr>
      <w:ind w:firstLine="0"/>
      <w:jc w:val="center"/>
    </w:pPr>
    <w:rPr>
      <w:rFonts w:ascii="Arial" w:eastAsia="Times New Roman" w:hAnsi="Arial" w:cs="Times New Roman"/>
      <w:vanish/>
      <w:sz w:val="16"/>
      <w:szCs w:val="16"/>
      <w:lang w:val="x-none"/>
    </w:rPr>
  </w:style>
  <w:style w:type="character" w:customStyle="1" w:styleId="z-0">
    <w:name w:val="z-Конец формы Знак"/>
    <w:basedOn w:val="a1"/>
    <w:link w:val="z-"/>
    <w:rsid w:val="00424AD5"/>
    <w:rPr>
      <w:rFonts w:ascii="Arial" w:eastAsia="Times New Roman" w:hAnsi="Arial" w:cs="Times New Roman"/>
      <w:vanish/>
      <w:sz w:val="16"/>
      <w:szCs w:val="16"/>
      <w:lang w:val="x-none"/>
    </w:rPr>
  </w:style>
  <w:style w:type="paragraph" w:styleId="z-1">
    <w:name w:val="HTML Top of Form"/>
    <w:basedOn w:val="a0"/>
    <w:next w:val="a0"/>
    <w:link w:val="z-2"/>
    <w:hidden/>
    <w:rsid w:val="00424AD5"/>
    <w:pPr>
      <w:pBdr>
        <w:bottom w:val="single" w:sz="6" w:space="1" w:color="auto"/>
      </w:pBdr>
      <w:ind w:firstLine="0"/>
      <w:jc w:val="center"/>
    </w:pPr>
    <w:rPr>
      <w:rFonts w:ascii="Arial" w:eastAsia="Times New Roman" w:hAnsi="Arial" w:cs="Times New Roman"/>
      <w:vanish/>
      <w:sz w:val="16"/>
      <w:szCs w:val="16"/>
      <w:lang w:val="x-none"/>
    </w:rPr>
  </w:style>
  <w:style w:type="character" w:customStyle="1" w:styleId="z-2">
    <w:name w:val="z-Начало формы Знак"/>
    <w:basedOn w:val="a1"/>
    <w:link w:val="z-1"/>
    <w:rsid w:val="00424AD5"/>
    <w:rPr>
      <w:rFonts w:ascii="Arial" w:eastAsia="Times New Roman" w:hAnsi="Arial" w:cs="Times New Roman"/>
      <w:vanish/>
      <w:sz w:val="16"/>
      <w:szCs w:val="16"/>
      <w:lang w:val="x-none"/>
    </w:rPr>
  </w:style>
  <w:style w:type="paragraph" w:styleId="affffb">
    <w:name w:val="footnote text"/>
    <w:basedOn w:val="a0"/>
    <w:link w:val="affffc"/>
    <w:semiHidden/>
    <w:rsid w:val="00424AD5"/>
    <w:pPr>
      <w:ind w:firstLine="0"/>
      <w:jc w:val="left"/>
    </w:pPr>
    <w:rPr>
      <w:rFonts w:eastAsia="Times New Roman" w:cs="Times New Roman"/>
      <w:sz w:val="20"/>
      <w:szCs w:val="20"/>
      <w:lang w:val="x-none"/>
    </w:rPr>
  </w:style>
  <w:style w:type="character" w:customStyle="1" w:styleId="affffc">
    <w:name w:val="Текст сноски Знак"/>
    <w:basedOn w:val="a1"/>
    <w:link w:val="affffb"/>
    <w:semiHidden/>
    <w:rsid w:val="00424AD5"/>
    <w:rPr>
      <w:rFonts w:ascii="Times New Roman" w:eastAsia="Times New Roman" w:hAnsi="Times New Roman" w:cs="Times New Roman"/>
      <w:sz w:val="20"/>
      <w:szCs w:val="20"/>
      <w:lang w:val="x-none"/>
    </w:rPr>
  </w:style>
  <w:style w:type="character" w:styleId="affffd">
    <w:name w:val="footnote reference"/>
    <w:semiHidden/>
    <w:rsid w:val="00424AD5"/>
    <w:rPr>
      <w:vertAlign w:val="superscript"/>
    </w:rPr>
  </w:style>
  <w:style w:type="character" w:customStyle="1" w:styleId="1f0">
    <w:name w:val="Основной шрифт абзаца1"/>
    <w:rsid w:val="00424AD5"/>
  </w:style>
  <w:style w:type="paragraph" w:customStyle="1" w:styleId="1f1">
    <w:name w:val="Верхний колонтитул1"/>
    <w:basedOn w:val="a0"/>
    <w:rsid w:val="00424AD5"/>
    <w:pPr>
      <w:widowControl w:val="0"/>
      <w:tabs>
        <w:tab w:val="center" w:pos="4536"/>
        <w:tab w:val="right" w:pos="9072"/>
      </w:tabs>
      <w:ind w:firstLine="0"/>
      <w:jc w:val="left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customStyle="1" w:styleId="1f2">
    <w:name w:val="Нижний колонтитул1"/>
    <w:basedOn w:val="a0"/>
    <w:rsid w:val="00424AD5"/>
    <w:pPr>
      <w:widowControl w:val="0"/>
      <w:tabs>
        <w:tab w:val="center" w:pos="4536"/>
        <w:tab w:val="right" w:pos="9072"/>
      </w:tabs>
      <w:ind w:firstLine="0"/>
      <w:jc w:val="left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customStyle="1" w:styleId="a20">
    <w:name w:val="Основной теaст 2"/>
    <w:basedOn w:val="a0"/>
    <w:rsid w:val="00424AD5"/>
    <w:pPr>
      <w:widowControl w:val="0"/>
      <w:jc w:val="left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customStyle="1" w:styleId="2f4">
    <w:name w:val="Основной текст2"/>
    <w:basedOn w:val="a0"/>
    <w:rsid w:val="00424AD5"/>
    <w:pPr>
      <w:widowControl w:val="0"/>
      <w:spacing w:line="360" w:lineRule="auto"/>
      <w:ind w:firstLine="0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customStyle="1" w:styleId="1f3">
    <w:name w:val="Название объекта1"/>
    <w:basedOn w:val="a0"/>
    <w:next w:val="a0"/>
    <w:rsid w:val="00424AD5"/>
    <w:pPr>
      <w:widowControl w:val="0"/>
      <w:spacing w:line="360" w:lineRule="auto"/>
      <w:jc w:val="left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character" w:customStyle="1" w:styleId="1f4">
    <w:name w:val="Номер страницы1"/>
    <w:basedOn w:val="1f0"/>
    <w:rsid w:val="00424AD5"/>
  </w:style>
  <w:style w:type="paragraph" w:customStyle="1" w:styleId="affffe">
    <w:name w:val="Заголовок"/>
    <w:basedOn w:val="10"/>
    <w:rsid w:val="00424AD5"/>
    <w:pPr>
      <w:keepLines w:val="0"/>
      <w:spacing w:before="360" w:after="360" w:line="360" w:lineRule="auto"/>
      <w:ind w:firstLine="0"/>
      <w:jc w:val="left"/>
    </w:pPr>
    <w:rPr>
      <w:rFonts w:eastAsia="Times New Roman" w:cs="Arial"/>
      <w:kern w:val="32"/>
      <w:szCs w:val="32"/>
      <w:lang w:val="ru-RU" w:eastAsia="ru-RU"/>
    </w:rPr>
  </w:style>
  <w:style w:type="paragraph" w:customStyle="1" w:styleId="afffff">
    <w:name w:val="Заголовок чертёжный"/>
    <w:basedOn w:val="a0"/>
    <w:next w:val="afffff0"/>
    <w:rsid w:val="00424AD5"/>
    <w:pPr>
      <w:spacing w:before="120" w:after="120" w:line="360" w:lineRule="auto"/>
      <w:ind w:left="284" w:right="284" w:firstLine="0"/>
      <w:jc w:val="center"/>
    </w:pPr>
    <w:rPr>
      <w:rFonts w:ascii="GOST type B" w:eastAsia="Times New Roman" w:hAnsi="GOST type B" w:cs="Times New Roman"/>
      <w:b/>
      <w:bCs/>
      <w:i/>
      <w:iCs/>
      <w:sz w:val="32"/>
      <w:szCs w:val="20"/>
      <w:lang w:val="ru-RU" w:eastAsia="ru-RU"/>
    </w:rPr>
  </w:style>
  <w:style w:type="paragraph" w:customStyle="1" w:styleId="afffff0">
    <w:name w:val="Подзаголовок чертёжный"/>
    <w:basedOn w:val="aff4"/>
    <w:next w:val="aff4"/>
    <w:rsid w:val="00424AD5"/>
    <w:pPr>
      <w:snapToGrid/>
      <w:spacing w:before="120" w:line="360" w:lineRule="auto"/>
      <w:jc w:val="center"/>
    </w:pPr>
    <w:rPr>
      <w:rFonts w:ascii="GOST type B" w:hAnsi="GOST type B"/>
      <w:iCs/>
      <w:sz w:val="32"/>
    </w:rPr>
  </w:style>
  <w:style w:type="paragraph" w:customStyle="1" w:styleId="afffff1">
    <w:name w:val="Чертёжный (табл.)"/>
    <w:basedOn w:val="aff4"/>
    <w:autoRedefine/>
    <w:rsid w:val="00424AD5"/>
    <w:pPr>
      <w:tabs>
        <w:tab w:val="left" w:pos="1668"/>
        <w:tab w:val="left" w:pos="2225"/>
      </w:tabs>
      <w:snapToGrid/>
      <w:ind w:left="128" w:right="113"/>
      <w:jc w:val="center"/>
    </w:pPr>
    <w:rPr>
      <w:rFonts w:ascii="Times New Roman" w:hAnsi="Times New Roman"/>
      <w:i w:val="0"/>
      <w:iCs/>
      <w:szCs w:val="28"/>
      <w:lang w:val="en-US"/>
    </w:rPr>
  </w:style>
  <w:style w:type="paragraph" w:customStyle="1" w:styleId="afffff2">
    <w:name w:val="Чертёжный  (табл. заголовок)"/>
    <w:basedOn w:val="aff4"/>
    <w:autoRedefine/>
    <w:rsid w:val="00424AD5"/>
    <w:pPr>
      <w:snapToGrid/>
      <w:ind w:left="0" w:right="0"/>
      <w:jc w:val="center"/>
    </w:pPr>
    <w:rPr>
      <w:rFonts w:ascii="Century Gothic" w:hAnsi="Century Gothic"/>
      <w:iCs/>
      <w:sz w:val="24"/>
      <w:szCs w:val="24"/>
    </w:rPr>
  </w:style>
  <w:style w:type="paragraph" w:customStyle="1" w:styleId="afffff3">
    <w:name w:val="Заголовок основной"/>
    <w:basedOn w:val="a0"/>
    <w:rsid w:val="00424AD5"/>
    <w:pPr>
      <w:pageBreakBefore/>
      <w:spacing w:after="120" w:line="360" w:lineRule="auto"/>
      <w:ind w:firstLine="0"/>
      <w:jc w:val="center"/>
    </w:pPr>
    <w:rPr>
      <w:rFonts w:ascii="Century Gothic" w:eastAsia="Times New Roman" w:hAnsi="Century Gothic" w:cs="Times New Roman"/>
      <w:b/>
      <w:i/>
      <w:sz w:val="32"/>
      <w:szCs w:val="32"/>
      <w:lang w:val="ru-RU" w:eastAsia="ru-RU"/>
    </w:rPr>
  </w:style>
  <w:style w:type="paragraph" w:customStyle="1" w:styleId="afffff4">
    <w:name w:val="Текст основной Знак"/>
    <w:basedOn w:val="a0"/>
    <w:link w:val="afffff5"/>
    <w:rsid w:val="00424AD5"/>
    <w:pPr>
      <w:spacing w:line="360" w:lineRule="auto"/>
      <w:ind w:firstLine="851"/>
    </w:pPr>
    <w:rPr>
      <w:rFonts w:ascii="Century Gothic" w:eastAsia="Times New Roman" w:hAnsi="Century Gothic" w:cs="Times New Roman"/>
      <w:i/>
      <w:szCs w:val="28"/>
      <w:lang w:val="x-none" w:eastAsia="x-none"/>
    </w:rPr>
  </w:style>
  <w:style w:type="character" w:customStyle="1" w:styleId="afffff5">
    <w:name w:val="Текст основной Знак Знак"/>
    <w:link w:val="afffff4"/>
    <w:rsid w:val="00424AD5"/>
    <w:rPr>
      <w:rFonts w:ascii="Century Gothic" w:eastAsia="Times New Roman" w:hAnsi="Century Gothic" w:cs="Times New Roman"/>
      <w:i/>
      <w:sz w:val="28"/>
      <w:szCs w:val="28"/>
      <w:lang w:val="x-none" w:eastAsia="x-none"/>
    </w:rPr>
  </w:style>
  <w:style w:type="paragraph" w:customStyle="1" w:styleId="afffff6">
    <w:name w:val="Заголов. основной"/>
    <w:basedOn w:val="a0"/>
    <w:next w:val="affff2"/>
    <w:rsid w:val="00424AD5"/>
    <w:pPr>
      <w:spacing w:after="120" w:line="360" w:lineRule="auto"/>
      <w:ind w:firstLine="0"/>
      <w:jc w:val="center"/>
    </w:pPr>
    <w:rPr>
      <w:rFonts w:ascii="Century Gothic" w:eastAsia="Times New Roman" w:hAnsi="Century Gothic" w:cs="Times New Roman"/>
      <w:sz w:val="32"/>
      <w:szCs w:val="32"/>
      <w:lang w:val="ru-RU" w:eastAsia="ru-RU"/>
    </w:rPr>
  </w:style>
  <w:style w:type="paragraph" w:customStyle="1" w:styleId="600">
    <w:name w:val="Стиль Подзаголов. + Перед:  6 пт После:  0 пт"/>
    <w:basedOn w:val="affff6"/>
    <w:rsid w:val="00424AD5"/>
    <w:pPr>
      <w:spacing w:before="120" w:after="0"/>
    </w:pPr>
    <w:rPr>
      <w:bCs/>
      <w:szCs w:val="20"/>
    </w:rPr>
  </w:style>
  <w:style w:type="paragraph" w:customStyle="1" w:styleId="afffff7">
    <w:name w:val="Стиль Чертёжный (формула)"/>
    <w:basedOn w:val="aff4"/>
    <w:rsid w:val="00424AD5"/>
    <w:pPr>
      <w:snapToGrid/>
      <w:spacing w:line="360" w:lineRule="auto"/>
    </w:pPr>
    <w:rPr>
      <w:rFonts w:ascii="GOST type B" w:hAnsi="GOST type B"/>
      <w:iCs/>
    </w:rPr>
  </w:style>
  <w:style w:type="paragraph" w:customStyle="1" w:styleId="CenturyGothic16pt6">
    <w:name w:val="Стиль Century Gothic 16 pt курсив по центру После:  6 пт Между..."/>
    <w:basedOn w:val="a0"/>
    <w:rsid w:val="00424AD5"/>
    <w:pPr>
      <w:pageBreakBefore/>
      <w:spacing w:after="120" w:line="360" w:lineRule="auto"/>
      <w:ind w:firstLine="0"/>
      <w:jc w:val="center"/>
    </w:pPr>
    <w:rPr>
      <w:rFonts w:ascii="Century Gothic" w:eastAsia="Times New Roman" w:hAnsi="Century Gothic" w:cs="Times New Roman"/>
      <w:b/>
      <w:i/>
      <w:iCs/>
      <w:sz w:val="32"/>
      <w:szCs w:val="20"/>
      <w:lang w:val="ru-RU" w:eastAsia="ru-RU"/>
    </w:rPr>
  </w:style>
  <w:style w:type="paragraph" w:customStyle="1" w:styleId="afffff8">
    <w:name w:val="Записка с отступом"/>
    <w:rsid w:val="00424AD5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afffff9">
    <w:name w:val="Таблица в записке"/>
    <w:rsid w:val="00424AD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fffffa">
    <w:name w:val="Заголовок в записке"/>
    <w:rsid w:val="00424AD5"/>
    <w:pPr>
      <w:widowControl w:val="0"/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customStyle="1" w:styleId="afffffb">
    <w:name w:val="Записка без отступа"/>
    <w:basedOn w:val="a0"/>
    <w:rsid w:val="00424AD5"/>
    <w:pPr>
      <w:spacing w:line="360" w:lineRule="auto"/>
      <w:ind w:firstLine="0"/>
    </w:pPr>
    <w:rPr>
      <w:rFonts w:eastAsia="Times New Roman" w:cs="Times New Roman"/>
      <w:szCs w:val="24"/>
      <w:lang w:val="ru-RU" w:eastAsia="ru-RU"/>
    </w:rPr>
  </w:style>
  <w:style w:type="paragraph" w:customStyle="1" w:styleId="2f5">
    <w:name w:val="Заприска без отступа2"/>
    <w:basedOn w:val="a0"/>
    <w:rsid w:val="00424AD5"/>
    <w:pPr>
      <w:ind w:firstLine="0"/>
    </w:pPr>
    <w:rPr>
      <w:rFonts w:eastAsia="Times New Roman" w:cs="Times New Roman"/>
      <w:szCs w:val="24"/>
      <w:lang w:val="ru-RU" w:eastAsia="ru-RU"/>
    </w:rPr>
  </w:style>
  <w:style w:type="paragraph" w:customStyle="1" w:styleId="2f6">
    <w:name w:val="Записка с отступом2"/>
    <w:basedOn w:val="a0"/>
    <w:rsid w:val="00424AD5"/>
    <w:pPr>
      <w:widowControl w:val="0"/>
    </w:pPr>
    <w:rPr>
      <w:rFonts w:eastAsia="Times New Roman" w:cs="Times New Roman"/>
      <w:szCs w:val="24"/>
      <w:lang w:val="ru-RU" w:eastAsia="ru-RU"/>
    </w:rPr>
  </w:style>
  <w:style w:type="paragraph" w:customStyle="1" w:styleId="afffffc">
    <w:name w:val="Обычный текст Знак"/>
    <w:basedOn w:val="a0"/>
    <w:link w:val="afffffd"/>
    <w:autoRedefine/>
    <w:rsid w:val="00424AD5"/>
    <w:pPr>
      <w:spacing w:line="288" w:lineRule="auto"/>
      <w:ind w:left="284" w:right="397" w:firstLine="851"/>
    </w:pPr>
    <w:rPr>
      <w:rFonts w:ascii="GOST type B" w:eastAsia="Times New Roman" w:hAnsi="GOST type B" w:cs="Times New Roman"/>
      <w:szCs w:val="24"/>
      <w:lang w:val="x-none" w:eastAsia="x-none"/>
    </w:rPr>
  </w:style>
  <w:style w:type="character" w:customStyle="1" w:styleId="afffffd">
    <w:name w:val="Обычный текст Знак Знак"/>
    <w:link w:val="afffffc"/>
    <w:rsid w:val="00424AD5"/>
    <w:rPr>
      <w:rFonts w:ascii="GOST type B" w:eastAsia="Times New Roman" w:hAnsi="GOST type B" w:cs="Times New Roman"/>
      <w:sz w:val="28"/>
      <w:szCs w:val="24"/>
      <w:lang w:val="x-none" w:eastAsia="x-none"/>
    </w:rPr>
  </w:style>
  <w:style w:type="paragraph" w:customStyle="1" w:styleId="-1">
    <w:name w:val="Подзагал-1"/>
    <w:basedOn w:val="a0"/>
    <w:rsid w:val="00424AD5"/>
    <w:pPr>
      <w:spacing w:before="240" w:after="240" w:line="288" w:lineRule="auto"/>
      <w:ind w:left="1134" w:right="284" w:firstLine="0"/>
      <w:jc w:val="left"/>
    </w:pPr>
    <w:rPr>
      <w:rFonts w:ascii="GOST type B" w:eastAsia="Times New Roman" w:hAnsi="GOST type B" w:cs="Times New Roman"/>
      <w:b/>
      <w:szCs w:val="28"/>
      <w:lang w:val="ru-RU" w:eastAsia="ru-RU"/>
    </w:rPr>
  </w:style>
  <w:style w:type="paragraph" w:customStyle="1" w:styleId="afffffe">
    <w:name w:val="формула"/>
    <w:basedOn w:val="a0"/>
    <w:rsid w:val="00424AD5"/>
    <w:pPr>
      <w:spacing w:line="288" w:lineRule="auto"/>
      <w:ind w:left="284" w:right="397" w:firstLine="851"/>
      <w:jc w:val="right"/>
    </w:pPr>
    <w:rPr>
      <w:rFonts w:ascii="GOST type B" w:eastAsia="Times New Roman" w:hAnsi="GOST type B" w:cs="Times New Roman"/>
      <w:w w:val="90"/>
      <w:szCs w:val="24"/>
      <w:lang w:val="ru-RU" w:eastAsia="ru-RU"/>
    </w:rPr>
  </w:style>
  <w:style w:type="paragraph" w:customStyle="1" w:styleId="affffff">
    <w:name w:val="Подзагал"/>
    <w:basedOn w:val="a0"/>
    <w:next w:val="a0"/>
    <w:autoRedefine/>
    <w:rsid w:val="00424AD5"/>
    <w:pPr>
      <w:keepNext/>
      <w:spacing w:before="240" w:after="240" w:line="288" w:lineRule="auto"/>
      <w:ind w:left="1134" w:right="284" w:firstLine="0"/>
      <w:jc w:val="left"/>
      <w:outlineLvl w:val="0"/>
    </w:pPr>
    <w:rPr>
      <w:rFonts w:ascii="GOST type B" w:eastAsia="Times New Roman" w:hAnsi="GOST type B" w:cs="Times New Roman"/>
      <w:b/>
      <w:color w:val="000000"/>
      <w:spacing w:val="2"/>
      <w:szCs w:val="28"/>
      <w:lang w:val="ru-RU" w:eastAsia="ru-RU"/>
    </w:rPr>
  </w:style>
  <w:style w:type="paragraph" w:customStyle="1" w:styleId="-10">
    <w:name w:val="Осн загл-1"/>
    <w:basedOn w:val="a0"/>
    <w:next w:val="a0"/>
    <w:rsid w:val="00424AD5"/>
    <w:pPr>
      <w:pageBreakBefore/>
      <w:tabs>
        <w:tab w:val="left" w:pos="0"/>
      </w:tabs>
      <w:spacing w:after="80" w:line="288" w:lineRule="auto"/>
      <w:ind w:left="284" w:right="284" w:firstLine="0"/>
      <w:jc w:val="center"/>
    </w:pPr>
    <w:rPr>
      <w:rFonts w:ascii="GOST type B" w:eastAsia="Times New Roman" w:hAnsi="GOST type B" w:cs="Times New Roman"/>
      <w:b/>
      <w:sz w:val="32"/>
      <w:szCs w:val="32"/>
      <w:lang w:val="ru-RU" w:eastAsia="ru-RU"/>
    </w:rPr>
  </w:style>
  <w:style w:type="paragraph" w:customStyle="1" w:styleId="xl22">
    <w:name w:val="xl22"/>
    <w:basedOn w:val="a0"/>
    <w:rsid w:val="00424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xl23">
    <w:name w:val="xl23"/>
    <w:basedOn w:val="a0"/>
    <w:rsid w:val="00424AD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xl25">
    <w:name w:val="xl25"/>
    <w:basedOn w:val="a0"/>
    <w:rsid w:val="00424A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xl27">
    <w:name w:val="xl27"/>
    <w:basedOn w:val="a0"/>
    <w:rsid w:val="00424A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Arial Unicode MS" w:cs="Times New Roman"/>
      <w:sz w:val="24"/>
      <w:szCs w:val="24"/>
      <w:u w:val="single"/>
      <w:lang w:val="de-DE" w:eastAsia="de-DE"/>
    </w:rPr>
  </w:style>
  <w:style w:type="paragraph" w:customStyle="1" w:styleId="xl28">
    <w:name w:val="xl28"/>
    <w:basedOn w:val="a0"/>
    <w:rsid w:val="00424AD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xl29">
    <w:name w:val="xl29"/>
    <w:basedOn w:val="a0"/>
    <w:rsid w:val="00424AD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xl31">
    <w:name w:val="xl31"/>
    <w:basedOn w:val="a0"/>
    <w:rsid w:val="00424AD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eastAsia="Arial Unicode MS" w:cs="Times New Roman"/>
      <w:sz w:val="24"/>
      <w:szCs w:val="24"/>
      <w:lang w:val="de-DE" w:eastAsia="de-DE"/>
    </w:rPr>
  </w:style>
  <w:style w:type="paragraph" w:customStyle="1" w:styleId="affffff0">
    <w:name w:val="Дипломный"/>
    <w:basedOn w:val="af"/>
    <w:rsid w:val="00424AD5"/>
    <w:pPr>
      <w:widowControl w:val="0"/>
      <w:spacing w:line="360" w:lineRule="auto"/>
      <w:ind w:firstLine="709"/>
    </w:pPr>
    <w:rPr>
      <w:snapToGrid w:val="0"/>
      <w:sz w:val="24"/>
      <w:szCs w:val="20"/>
    </w:rPr>
  </w:style>
  <w:style w:type="paragraph" w:customStyle="1" w:styleId="affffff1">
    <w:name w:val="Заголовок (чертёжный)"/>
    <w:basedOn w:val="a0"/>
    <w:next w:val="aff4"/>
    <w:rsid w:val="00424AD5"/>
    <w:pPr>
      <w:spacing w:line="360" w:lineRule="auto"/>
      <w:ind w:left="284" w:right="284" w:firstLine="0"/>
      <w:jc w:val="center"/>
    </w:pPr>
    <w:rPr>
      <w:rFonts w:ascii="GOST type B" w:eastAsia="Times New Roman" w:hAnsi="GOST type B" w:cs="Times New Roman"/>
      <w:b/>
      <w:bCs/>
      <w:i/>
      <w:sz w:val="32"/>
      <w:szCs w:val="20"/>
      <w:lang w:val="ru-RU" w:eastAsia="ru-RU"/>
    </w:rPr>
  </w:style>
  <w:style w:type="paragraph" w:customStyle="1" w:styleId="2f7">
    <w:name w:val="Основной текст2"/>
    <w:basedOn w:val="a0"/>
    <w:rsid w:val="00424AD5"/>
    <w:pPr>
      <w:shd w:val="clear" w:color="auto" w:fill="FFFFFF"/>
      <w:spacing w:before="480" w:after="300" w:line="355" w:lineRule="exact"/>
      <w:ind w:firstLine="540"/>
      <w:jc w:val="left"/>
    </w:pPr>
    <w:rPr>
      <w:rFonts w:eastAsia="Times New Roman" w:cs="Times New Roman"/>
      <w:color w:val="000000"/>
      <w:sz w:val="30"/>
      <w:szCs w:val="30"/>
      <w:lang w:val="ru-RU" w:eastAsia="ru-RU"/>
    </w:rPr>
  </w:style>
  <w:style w:type="paragraph" w:customStyle="1" w:styleId="affffff2">
    <w:name w:val="используемый"/>
    <w:basedOn w:val="a0"/>
    <w:link w:val="affffff3"/>
    <w:qFormat/>
    <w:rsid w:val="00424AD5"/>
    <w:pPr>
      <w:spacing w:line="360" w:lineRule="auto"/>
      <w:ind w:firstLine="720"/>
    </w:pPr>
    <w:rPr>
      <w:rFonts w:eastAsia="Times New Roman" w:cs="Times New Roman"/>
      <w:bCs/>
      <w:color w:val="000000"/>
      <w:szCs w:val="28"/>
      <w:shd w:val="clear" w:color="auto" w:fill="FFFFFF"/>
      <w:lang w:val="ru-RU" w:eastAsia="ru-RU"/>
    </w:rPr>
  </w:style>
  <w:style w:type="character" w:customStyle="1" w:styleId="affffff3">
    <w:name w:val="используемый Знак"/>
    <w:link w:val="affffff2"/>
    <w:rsid w:val="00424AD5"/>
    <w:rPr>
      <w:rFonts w:ascii="Times New Roman" w:eastAsia="Times New Roman" w:hAnsi="Times New Roman" w:cs="Times New Roman"/>
      <w:bCs/>
      <w:color w:val="000000"/>
      <w:sz w:val="28"/>
      <w:szCs w:val="28"/>
      <w:lang w:val="ru-RU" w:eastAsia="ru-RU"/>
    </w:rPr>
  </w:style>
  <w:style w:type="paragraph" w:customStyle="1" w:styleId="formattext">
    <w:name w:val="formattext"/>
    <w:rsid w:val="00424AD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ormattexttopleveltext">
    <w:name w:val="formattext topleveltext"/>
    <w:basedOn w:val="a0"/>
    <w:rsid w:val="00424AD5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paragraph" w:customStyle="1" w:styleId="formattexttopleveltextcentertext">
    <w:name w:val="formattext topleveltext centertext"/>
    <w:basedOn w:val="a0"/>
    <w:rsid w:val="00424AD5"/>
    <w:pPr>
      <w:spacing w:before="100" w:beforeAutospacing="1" w:after="100" w:afterAutospacing="1"/>
      <w:ind w:firstLine="0"/>
      <w:jc w:val="left"/>
    </w:pPr>
    <w:rPr>
      <w:rFonts w:ascii="Arial Unicode MS" w:eastAsia="Arial Unicode MS" w:hAnsi="Arial Unicode MS" w:cs="Arial Unicode MS"/>
      <w:sz w:val="24"/>
      <w:szCs w:val="24"/>
      <w:lang w:val="ru-RU" w:eastAsia="ru-RU"/>
    </w:rPr>
  </w:style>
  <w:style w:type="character" w:customStyle="1" w:styleId="apple-converted-space">
    <w:name w:val="apple-converted-space"/>
    <w:rsid w:val="00424AD5"/>
  </w:style>
  <w:style w:type="character" w:customStyle="1" w:styleId="visited">
    <w:name w:val="visited"/>
    <w:rsid w:val="00424AD5"/>
  </w:style>
  <w:style w:type="character" w:customStyle="1" w:styleId="FontStyle65">
    <w:name w:val="Font Style65"/>
    <w:uiPriority w:val="99"/>
    <w:rsid w:val="00424AD5"/>
    <w:rPr>
      <w:rFonts w:ascii="Arial" w:hAnsi="Arial" w:cs="Arial"/>
      <w:sz w:val="16"/>
      <w:szCs w:val="16"/>
    </w:rPr>
  </w:style>
  <w:style w:type="paragraph" w:customStyle="1" w:styleId="Style52">
    <w:name w:val="Style52"/>
    <w:basedOn w:val="a0"/>
    <w:uiPriority w:val="99"/>
    <w:rsid w:val="00424AD5"/>
    <w:pPr>
      <w:widowControl w:val="0"/>
      <w:autoSpaceDE w:val="0"/>
      <w:autoSpaceDN w:val="0"/>
      <w:adjustRightInd w:val="0"/>
      <w:spacing w:line="281" w:lineRule="exact"/>
      <w:ind w:firstLine="0"/>
      <w:jc w:val="left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Style22">
    <w:name w:val="Style22"/>
    <w:basedOn w:val="a0"/>
    <w:uiPriority w:val="99"/>
    <w:rsid w:val="00424AD5"/>
    <w:pPr>
      <w:widowControl w:val="0"/>
      <w:autoSpaceDE w:val="0"/>
      <w:autoSpaceDN w:val="0"/>
      <w:adjustRightInd w:val="0"/>
      <w:spacing w:line="187" w:lineRule="exact"/>
      <w:ind w:firstLine="0"/>
      <w:jc w:val="left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Style49">
    <w:name w:val="Style49"/>
    <w:basedOn w:val="a0"/>
    <w:uiPriority w:val="99"/>
    <w:rsid w:val="00424AD5"/>
    <w:pPr>
      <w:widowControl w:val="0"/>
      <w:autoSpaceDE w:val="0"/>
      <w:autoSpaceDN w:val="0"/>
      <w:adjustRightInd w:val="0"/>
      <w:spacing w:line="259" w:lineRule="exact"/>
      <w:ind w:firstLine="0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Style36">
    <w:name w:val="Style36"/>
    <w:basedOn w:val="a0"/>
    <w:uiPriority w:val="99"/>
    <w:rsid w:val="00424AD5"/>
    <w:pPr>
      <w:widowControl w:val="0"/>
      <w:autoSpaceDE w:val="0"/>
      <w:autoSpaceDN w:val="0"/>
      <w:adjustRightInd w:val="0"/>
      <w:spacing w:line="281" w:lineRule="exact"/>
      <w:ind w:firstLine="0"/>
      <w:jc w:val="center"/>
    </w:pPr>
    <w:rPr>
      <w:rFonts w:ascii="Arial" w:eastAsia="Times New Roman" w:hAnsi="Arial" w:cs="Arial"/>
      <w:sz w:val="24"/>
      <w:szCs w:val="24"/>
      <w:lang w:val="ru-RU" w:eastAsia="ru-RU"/>
    </w:rPr>
  </w:style>
  <w:style w:type="paragraph" w:customStyle="1" w:styleId="Default">
    <w:name w:val="Default"/>
    <w:rsid w:val="00424A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customStyle="1" w:styleId="affffff4">
    <w:name w:val="где"/>
    <w:basedOn w:val="af"/>
    <w:rsid w:val="00424AD5"/>
    <w:pPr>
      <w:tabs>
        <w:tab w:val="left" w:pos="2835"/>
      </w:tabs>
      <w:spacing w:line="240" w:lineRule="auto"/>
      <w:ind w:firstLine="1985"/>
    </w:pPr>
    <w:rPr>
      <w:sz w:val="24"/>
      <w:szCs w:val="20"/>
    </w:rPr>
  </w:style>
  <w:style w:type="paragraph" w:customStyle="1" w:styleId="63">
    <w:name w:val="Обычный6"/>
    <w:rsid w:val="00ED5EE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2f8">
    <w:name w:val="Основной шрифт абзаца2"/>
    <w:rsid w:val="00ED5EE3"/>
  </w:style>
  <w:style w:type="paragraph" w:customStyle="1" w:styleId="2f9">
    <w:name w:val="Верхний колонтитул2"/>
    <w:basedOn w:val="a0"/>
    <w:rsid w:val="00ED5EE3"/>
    <w:pPr>
      <w:widowControl w:val="0"/>
      <w:tabs>
        <w:tab w:val="center" w:pos="4536"/>
        <w:tab w:val="right" w:pos="9072"/>
      </w:tabs>
      <w:ind w:firstLine="0"/>
      <w:jc w:val="left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customStyle="1" w:styleId="2fa">
    <w:name w:val="Нижний колонтитул2"/>
    <w:basedOn w:val="a0"/>
    <w:rsid w:val="00ED5EE3"/>
    <w:pPr>
      <w:widowControl w:val="0"/>
      <w:tabs>
        <w:tab w:val="center" w:pos="4536"/>
        <w:tab w:val="right" w:pos="9072"/>
      </w:tabs>
      <w:ind w:firstLine="0"/>
      <w:jc w:val="left"/>
    </w:pPr>
    <w:rPr>
      <w:rFonts w:ascii="Arial" w:eastAsia="Times New Roman" w:hAnsi="Arial" w:cs="Times New Roman"/>
      <w:snapToGrid w:val="0"/>
      <w:sz w:val="20"/>
      <w:szCs w:val="20"/>
      <w:lang w:val="ru-RU" w:eastAsia="ru-RU"/>
    </w:rPr>
  </w:style>
  <w:style w:type="paragraph" w:customStyle="1" w:styleId="a21">
    <w:name w:val="Основной теaст 2"/>
    <w:basedOn w:val="a0"/>
    <w:rsid w:val="00ED5EE3"/>
    <w:pPr>
      <w:widowControl w:val="0"/>
      <w:jc w:val="left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paragraph" w:customStyle="1" w:styleId="3f1">
    <w:name w:val="Основной текст3"/>
    <w:basedOn w:val="a0"/>
    <w:rsid w:val="00ED5EE3"/>
    <w:pPr>
      <w:widowControl w:val="0"/>
      <w:spacing w:line="360" w:lineRule="auto"/>
      <w:ind w:firstLine="0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paragraph" w:customStyle="1" w:styleId="2fb">
    <w:name w:val="Название объекта2"/>
    <w:basedOn w:val="a0"/>
    <w:next w:val="a0"/>
    <w:rsid w:val="00ED5EE3"/>
    <w:pPr>
      <w:widowControl w:val="0"/>
      <w:spacing w:line="360" w:lineRule="auto"/>
      <w:jc w:val="left"/>
    </w:pPr>
    <w:rPr>
      <w:rFonts w:ascii="Arial" w:eastAsia="Times New Roman" w:hAnsi="Arial" w:cs="Times New Roman"/>
      <w:snapToGrid w:val="0"/>
      <w:szCs w:val="20"/>
      <w:lang w:val="ru-RU" w:eastAsia="ru-RU"/>
    </w:rPr>
  </w:style>
  <w:style w:type="character" w:customStyle="1" w:styleId="2fc">
    <w:name w:val="Номер страницы2"/>
    <w:basedOn w:val="2f8"/>
    <w:rsid w:val="00ED5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wmf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A7C90-408B-4B88-904F-7DC0E9AE8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11562</TotalTime>
  <Pages>33</Pages>
  <Words>8681</Words>
  <Characters>49484</Characters>
  <Application>Microsoft Office Word</Application>
  <DocSecurity>0</DocSecurity>
  <Lines>412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Беляев</dc:creator>
  <cp:lastModifiedBy>Пользователь Windows</cp:lastModifiedBy>
  <cp:revision>324</cp:revision>
  <dcterms:created xsi:type="dcterms:W3CDTF">2016-05-14T09:01:00Z</dcterms:created>
  <dcterms:modified xsi:type="dcterms:W3CDTF">2021-05-04T19:48:00Z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