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580" w:rsidRPr="00D0273F" w:rsidRDefault="00AB4580" w:rsidP="003C112C">
      <w:pPr>
        <w:spacing w:after="240"/>
        <w:jc w:val="center"/>
        <w:rPr>
          <w:b/>
          <w:sz w:val="28"/>
          <w:szCs w:val="28"/>
        </w:rPr>
      </w:pPr>
      <w:bookmarkStart w:id="0" w:name="_Toc11510370"/>
      <w:bookmarkStart w:id="1" w:name="_Toc11511174"/>
      <w:bookmarkStart w:id="2" w:name="_Toc11511534"/>
      <w:bookmarkStart w:id="3" w:name="_Toc11511893"/>
      <w:bookmarkStart w:id="4" w:name="_Toc11512252"/>
      <w:r w:rsidRPr="00D0273F">
        <w:rPr>
          <w:b/>
          <w:sz w:val="28"/>
          <w:szCs w:val="28"/>
        </w:rPr>
        <w:t>Введение</w:t>
      </w:r>
    </w:p>
    <w:p w:rsidR="00AB4580" w:rsidRPr="00D0273F" w:rsidRDefault="00670236" w:rsidP="00AB4580">
      <w:pPr>
        <w:ind w:right="-2" w:firstLine="709"/>
        <w:rPr>
          <w:sz w:val="28"/>
          <w:szCs w:val="28"/>
        </w:rPr>
      </w:pPr>
      <w:r w:rsidRPr="00D0273F">
        <w:rPr>
          <w:sz w:val="28"/>
          <w:szCs w:val="28"/>
        </w:rPr>
        <w:t xml:space="preserve">К календарным планам </w:t>
      </w:r>
      <w:r w:rsidR="00AB4580" w:rsidRPr="00D0273F">
        <w:rPr>
          <w:sz w:val="28"/>
          <w:szCs w:val="28"/>
        </w:rPr>
        <w:t>(КП) в строительстве относятся все документы по планированию, в которых на основе объемов строительно-монтажных работ и принятых организационных и технологических решений определены последовательность и сроки осуществления строительства. КП являются основными документами в составе ПОС и ППР.</w:t>
      </w:r>
    </w:p>
    <w:p w:rsidR="00AB4580" w:rsidRPr="00D0273F" w:rsidRDefault="00AB4580" w:rsidP="00AB4580">
      <w:pPr>
        <w:ind w:right="-2" w:firstLine="709"/>
        <w:rPr>
          <w:sz w:val="28"/>
          <w:szCs w:val="28"/>
        </w:rPr>
      </w:pPr>
      <w:r w:rsidRPr="00D0273F">
        <w:rPr>
          <w:sz w:val="28"/>
          <w:szCs w:val="28"/>
        </w:rPr>
        <w:t xml:space="preserve">В соответствии с календарными планами строительства разрабатываются календарные планы обеспечения – графики потребности в рабочих кадрах и материально-технических ресурсах. </w:t>
      </w:r>
    </w:p>
    <w:p w:rsidR="00AB4580" w:rsidRPr="00D0273F" w:rsidRDefault="00AB4580" w:rsidP="00AB4580">
      <w:pPr>
        <w:ind w:right="-2" w:firstLine="709"/>
        <w:rPr>
          <w:sz w:val="28"/>
          <w:szCs w:val="28"/>
        </w:rPr>
      </w:pPr>
      <w:r w:rsidRPr="00D0273F">
        <w:rPr>
          <w:sz w:val="28"/>
          <w:szCs w:val="28"/>
        </w:rPr>
        <w:t>Основным параметром, определяющим весь состав КП, является период времени, на который он рассчитан.  В КП строительства, входящим в состав ПОС, таким периодом является год, квартал, месяц, декада, неделя, день.</w:t>
      </w:r>
    </w:p>
    <w:p w:rsidR="00AB4580" w:rsidRPr="00D0273F" w:rsidRDefault="00AB4580" w:rsidP="00AB4580">
      <w:pPr>
        <w:ind w:right="-2" w:firstLine="709"/>
        <w:rPr>
          <w:sz w:val="28"/>
          <w:szCs w:val="28"/>
        </w:rPr>
      </w:pPr>
      <w:r w:rsidRPr="00D0273F">
        <w:rPr>
          <w:sz w:val="28"/>
          <w:szCs w:val="28"/>
        </w:rPr>
        <w:t>Целью изучения дисциплины «Организация строительного производства» является изучение взаимоувязанной системы подготовки организационно-технологической документации к выполнению отдельных видов работ и строительству объекта, установления и обеспечения общего порядка, очередности и сроков выполнения, снабжения всеми видами ресурсов, необходимых для введения в эксплуатацию объекта с требуемым качеством.</w:t>
      </w:r>
    </w:p>
    <w:p w:rsidR="00AB4580" w:rsidRPr="00D0273F" w:rsidRDefault="00AB4580" w:rsidP="00AB4580">
      <w:pPr>
        <w:widowControl w:val="0"/>
        <w:ind w:right="-2" w:firstLine="709"/>
        <w:rPr>
          <w:snapToGrid w:val="0"/>
          <w:sz w:val="28"/>
          <w:szCs w:val="28"/>
        </w:rPr>
      </w:pPr>
      <w:r w:rsidRPr="00D0273F">
        <w:rPr>
          <w:snapToGrid w:val="0"/>
          <w:sz w:val="28"/>
          <w:szCs w:val="28"/>
        </w:rPr>
        <w:t>Стройгенпланом (СГП) называют генеральный план площадки, на котором показана расстановка основных монтажных  и грузоподъемных механизмов, временных зданий, сооружений и установок, возводимых и используемых в период строительства. Стройгенплан, разрабатываемый на стадии проекта производства работ (ППР), называется объектным СГП, который детально решает организацию той части строительного хозяйства, которая непосредственно связана с сооружениями данного объекта и охватывает территорию, примыкающую к нему.</w:t>
      </w:r>
    </w:p>
    <w:p w:rsidR="00AB4580" w:rsidRPr="00D0273F" w:rsidRDefault="00AB4580" w:rsidP="00AB4580">
      <w:pPr>
        <w:widowControl w:val="0"/>
        <w:ind w:right="-2" w:firstLine="709"/>
        <w:rPr>
          <w:snapToGrid w:val="0"/>
          <w:sz w:val="28"/>
          <w:szCs w:val="28"/>
        </w:rPr>
      </w:pPr>
      <w:r w:rsidRPr="00D0273F">
        <w:rPr>
          <w:snapToGrid w:val="0"/>
          <w:sz w:val="28"/>
          <w:szCs w:val="28"/>
        </w:rPr>
        <w:t>Исходными данными для проектирования объектного стройгенплана являются:</w:t>
      </w:r>
    </w:p>
    <w:p w:rsidR="00AB4580" w:rsidRPr="00D0273F" w:rsidRDefault="00AB4580" w:rsidP="00AB4580">
      <w:pPr>
        <w:widowControl w:val="0"/>
        <w:ind w:right="-2" w:firstLine="709"/>
        <w:rPr>
          <w:snapToGrid w:val="0"/>
          <w:sz w:val="28"/>
          <w:szCs w:val="28"/>
        </w:rPr>
      </w:pPr>
      <w:r w:rsidRPr="00D0273F">
        <w:rPr>
          <w:snapToGrid w:val="0"/>
          <w:sz w:val="28"/>
          <w:szCs w:val="28"/>
        </w:rPr>
        <w:t>- общеплощадочный стройгенплан;</w:t>
      </w:r>
    </w:p>
    <w:p w:rsidR="00AB4580" w:rsidRPr="00D0273F" w:rsidRDefault="00AB4580" w:rsidP="00AB4580">
      <w:pPr>
        <w:widowControl w:val="0"/>
        <w:ind w:right="-2" w:firstLine="709"/>
        <w:rPr>
          <w:snapToGrid w:val="0"/>
          <w:sz w:val="28"/>
          <w:szCs w:val="28"/>
        </w:rPr>
      </w:pPr>
      <w:r w:rsidRPr="00D0273F">
        <w:rPr>
          <w:snapToGrid w:val="0"/>
          <w:sz w:val="28"/>
          <w:szCs w:val="28"/>
        </w:rPr>
        <w:t>- рабочие чертежи и календарные графики строительства здания и сооружения;</w:t>
      </w:r>
    </w:p>
    <w:p w:rsidR="00AB4580" w:rsidRPr="00D0273F" w:rsidRDefault="00AB4580" w:rsidP="00AB4580">
      <w:pPr>
        <w:widowControl w:val="0"/>
        <w:ind w:right="-2" w:firstLine="709"/>
        <w:rPr>
          <w:snapToGrid w:val="0"/>
          <w:sz w:val="28"/>
          <w:szCs w:val="28"/>
        </w:rPr>
      </w:pPr>
      <w:r w:rsidRPr="00D0273F">
        <w:rPr>
          <w:snapToGrid w:val="0"/>
          <w:sz w:val="28"/>
          <w:szCs w:val="28"/>
        </w:rPr>
        <w:t>- технологические карты на сложные виды строительно-монтажных работ или конструктивные элементы зданий.</w:t>
      </w:r>
    </w:p>
    <w:p w:rsidR="00AB4580" w:rsidRPr="00D0273F" w:rsidRDefault="00AB4580" w:rsidP="00AB4580">
      <w:pPr>
        <w:spacing w:line="288" w:lineRule="auto"/>
        <w:rPr>
          <w:b/>
          <w:sz w:val="28"/>
          <w:szCs w:val="28"/>
        </w:rPr>
      </w:pPr>
      <w:r w:rsidRPr="00D0273F">
        <w:rPr>
          <w:sz w:val="28"/>
          <w:szCs w:val="28"/>
        </w:rPr>
        <w:t xml:space="preserve">        Стройгенплан, разрабатываемый на стадии проекта производства работ, проектируется в следующей последовательности: привязываются к объекту  грузоподъемные краны; решается задача размещения площадок для складирования материалов и конструкций и расположения в плане временных дорог; привязываются в необходимом количестве временные здания и сооружения производственного и санитарно-бытового назначения; проектируются системы инженерного обеспечения строительства.</w:t>
      </w:r>
    </w:p>
    <w:p w:rsidR="00AB4580" w:rsidRPr="00D0273F" w:rsidRDefault="00AB4580" w:rsidP="00AB4580">
      <w:pPr>
        <w:spacing w:line="288" w:lineRule="auto"/>
        <w:rPr>
          <w:b/>
          <w:sz w:val="28"/>
          <w:szCs w:val="28"/>
        </w:rPr>
      </w:pPr>
    </w:p>
    <w:bookmarkEnd w:id="0"/>
    <w:bookmarkEnd w:id="1"/>
    <w:bookmarkEnd w:id="2"/>
    <w:bookmarkEnd w:id="3"/>
    <w:bookmarkEnd w:id="4"/>
    <w:p w:rsidR="00AB4580" w:rsidRPr="00D0273F" w:rsidRDefault="00AB4580" w:rsidP="00AB4580">
      <w:pPr>
        <w:ind w:left="360" w:right="-2"/>
        <w:rPr>
          <w:b/>
          <w:sz w:val="28"/>
          <w:szCs w:val="28"/>
        </w:rPr>
      </w:pPr>
      <w:r w:rsidRPr="00D0273F">
        <w:rPr>
          <w:b/>
          <w:sz w:val="28"/>
          <w:szCs w:val="28"/>
        </w:rPr>
        <w:lastRenderedPageBreak/>
        <w:t>1. Характеристика общеплощадочного конструктивного решения и условий</w:t>
      </w:r>
    </w:p>
    <w:p w:rsidR="00AB4580" w:rsidRPr="00D0273F" w:rsidRDefault="00AB4580" w:rsidP="00AB4580">
      <w:pPr>
        <w:shd w:val="clear" w:color="auto" w:fill="FFFFFF"/>
        <w:ind w:firstLine="567"/>
        <w:rPr>
          <w:sz w:val="28"/>
          <w:szCs w:val="28"/>
        </w:rPr>
      </w:pPr>
      <w:r w:rsidRPr="00D0273F">
        <w:rPr>
          <w:sz w:val="28"/>
          <w:szCs w:val="28"/>
        </w:rPr>
        <w:t>Монтажом строительных конструкций называется комплексный процесс механизированной сборки здания или сооружения из готовых элементов. В настоящее время в промышленном и гражданском строитель</w:t>
      </w:r>
      <w:r w:rsidRPr="00D0273F">
        <w:rPr>
          <w:sz w:val="28"/>
          <w:szCs w:val="28"/>
        </w:rPr>
        <w:softHyphen/>
        <w:t>стве применяется монтаж железобетонных, металлических и деревянных конструкций. Из всех этих конструкций наибольшее распространение имеют сборные железобетонные конструкции.</w:t>
      </w:r>
    </w:p>
    <w:p w:rsidR="00AB4580" w:rsidRPr="00D0273F" w:rsidRDefault="00AB4580" w:rsidP="00AB4580">
      <w:pPr>
        <w:shd w:val="clear" w:color="auto" w:fill="FFFFFF"/>
        <w:ind w:firstLine="567"/>
        <w:rPr>
          <w:sz w:val="28"/>
          <w:szCs w:val="28"/>
        </w:rPr>
      </w:pPr>
      <w:r w:rsidRPr="00D0273F">
        <w:rPr>
          <w:sz w:val="28"/>
          <w:szCs w:val="28"/>
        </w:rPr>
        <w:t>Монтаж конструкций - это комплексный процесс возведения зданий и сооружений из конструкций или из элементов заводской готовности, который включает транспортные, подготовительные я монтажные работы.</w:t>
      </w:r>
    </w:p>
    <w:p w:rsidR="00AB4580" w:rsidRPr="00D0273F" w:rsidRDefault="00AB4580" w:rsidP="00AB4580">
      <w:pPr>
        <w:shd w:val="clear" w:color="auto" w:fill="FFFFFF"/>
        <w:ind w:firstLine="567"/>
        <w:rPr>
          <w:sz w:val="28"/>
          <w:szCs w:val="28"/>
        </w:rPr>
      </w:pPr>
      <w:r w:rsidRPr="00D0273F">
        <w:rPr>
          <w:spacing w:val="-1"/>
          <w:sz w:val="28"/>
          <w:szCs w:val="28"/>
        </w:rPr>
        <w:t xml:space="preserve">К транспортным, работам относят: доставку, приемку, разгрузку и раскладку конструкций и их элементов, а также доставку конструкций или </w:t>
      </w:r>
      <w:r w:rsidRPr="00D0273F">
        <w:rPr>
          <w:sz w:val="28"/>
          <w:szCs w:val="28"/>
        </w:rPr>
        <w:t>укрупненных блоков в зону монтажа со сладов или площадок укрупнительной сборки.</w:t>
      </w:r>
    </w:p>
    <w:p w:rsidR="00AB4580" w:rsidRPr="00D0273F" w:rsidRDefault="00AB4580" w:rsidP="00AB4580">
      <w:pPr>
        <w:shd w:val="clear" w:color="auto" w:fill="FFFFFF"/>
        <w:ind w:firstLine="567"/>
        <w:rPr>
          <w:sz w:val="28"/>
          <w:szCs w:val="28"/>
        </w:rPr>
      </w:pPr>
      <w:r w:rsidRPr="00D0273F">
        <w:rPr>
          <w:spacing w:val="-1"/>
          <w:sz w:val="28"/>
          <w:szCs w:val="28"/>
        </w:rPr>
        <w:t xml:space="preserve">Подготовительные работы включают: проверку паспортных данных конструкций и их комплектности, усиление и предварительную оснастку монтируемых конструкций траверсами, лестницами и ограждениями, приспособлениями для временного закрепления, проверку геометрических </w:t>
      </w:r>
      <w:r w:rsidRPr="00D0273F">
        <w:rPr>
          <w:spacing w:val="-2"/>
          <w:sz w:val="28"/>
          <w:szCs w:val="28"/>
        </w:rPr>
        <w:t xml:space="preserve">размеров и разбивочных осей опорных частей конструкций, подготовку крепежных деталей и материалов для устройства стыков, окраску и </w:t>
      </w:r>
      <w:r w:rsidRPr="00D0273F">
        <w:rPr>
          <w:sz w:val="28"/>
          <w:szCs w:val="28"/>
        </w:rPr>
        <w:t>противокоррозионную защиту конструкций</w:t>
      </w:r>
      <w:r w:rsidR="00962639" w:rsidRPr="00D0273F">
        <w:rPr>
          <w:sz w:val="28"/>
          <w:szCs w:val="28"/>
        </w:rPr>
        <w:t xml:space="preserve"> и</w:t>
      </w:r>
      <w:r w:rsidRPr="00D0273F">
        <w:rPr>
          <w:sz w:val="28"/>
          <w:szCs w:val="28"/>
        </w:rPr>
        <w:t xml:space="preserve"> узлов.</w:t>
      </w:r>
    </w:p>
    <w:p w:rsidR="00AB4580" w:rsidRPr="00D0273F" w:rsidRDefault="00AB4580" w:rsidP="00AB4580">
      <w:pPr>
        <w:shd w:val="clear" w:color="auto" w:fill="FFFFFF"/>
        <w:ind w:firstLine="567"/>
        <w:rPr>
          <w:sz w:val="28"/>
          <w:szCs w:val="28"/>
        </w:rPr>
      </w:pPr>
      <w:r w:rsidRPr="00D0273F">
        <w:rPr>
          <w:spacing w:val="-2"/>
          <w:sz w:val="28"/>
          <w:szCs w:val="28"/>
        </w:rPr>
        <w:t xml:space="preserve">К монтажным работам относят: строповку и захват, подъем-подачу, </w:t>
      </w:r>
      <w:r w:rsidRPr="00D0273F">
        <w:rPr>
          <w:spacing w:val="-1"/>
          <w:sz w:val="28"/>
          <w:szCs w:val="28"/>
        </w:rPr>
        <w:t xml:space="preserve">ориентирование и установку конструкций на опорную площадку, а также </w:t>
      </w:r>
      <w:r w:rsidRPr="00D0273F">
        <w:rPr>
          <w:sz w:val="28"/>
          <w:szCs w:val="28"/>
        </w:rPr>
        <w:t>временное ее крепление, выверку и проектное закрепление.</w:t>
      </w:r>
    </w:p>
    <w:p w:rsidR="00AB4580" w:rsidRPr="00D0273F" w:rsidRDefault="00AB4580" w:rsidP="00AB4580">
      <w:pPr>
        <w:shd w:val="clear" w:color="auto" w:fill="FFFFFF"/>
        <w:ind w:firstLine="567"/>
        <w:rPr>
          <w:sz w:val="28"/>
          <w:szCs w:val="28"/>
        </w:rPr>
      </w:pPr>
      <w:r w:rsidRPr="00D0273F">
        <w:rPr>
          <w:sz w:val="28"/>
          <w:szCs w:val="28"/>
        </w:rPr>
        <w:t xml:space="preserve">Последовательность монтажа конструкций должна обеспечивать прочность, устойчивость и их геометрическую неизменяемость при подаче, установке и креплении. Выбор последовательности монтажа </w:t>
      </w:r>
      <w:r w:rsidRPr="00D0273F">
        <w:rPr>
          <w:spacing w:val="-2"/>
          <w:sz w:val="28"/>
          <w:szCs w:val="28"/>
        </w:rPr>
        <w:t xml:space="preserve">зависит от конструктивной схемы здания, способов крепления элементов и </w:t>
      </w:r>
      <w:r w:rsidRPr="00D0273F">
        <w:rPr>
          <w:sz w:val="28"/>
          <w:szCs w:val="28"/>
        </w:rPr>
        <w:t>принятых  методов  монтажа.   В  зависимости  от  очередности  установки конструкций возможны раздельный (дифференцированный), комплексный (совмещенный) и комбинированный (смешанный) методы монтажа.</w:t>
      </w:r>
    </w:p>
    <w:p w:rsidR="00AB4580" w:rsidRPr="00D0273F" w:rsidRDefault="00AB4580" w:rsidP="00AB4580">
      <w:pPr>
        <w:shd w:val="clear" w:color="auto" w:fill="FFFFFF"/>
        <w:ind w:firstLine="567"/>
        <w:rPr>
          <w:sz w:val="28"/>
          <w:szCs w:val="28"/>
        </w:rPr>
      </w:pPr>
      <w:r w:rsidRPr="00D0273F">
        <w:rPr>
          <w:sz w:val="28"/>
          <w:szCs w:val="28"/>
        </w:rPr>
        <w:t>Сборные железобетонные конструкции зданий и сооружений должны монтироваться с соблюдением ряда основных принципов, соответствую</w:t>
      </w:r>
      <w:r w:rsidRPr="00D0273F">
        <w:rPr>
          <w:sz w:val="28"/>
          <w:szCs w:val="28"/>
        </w:rPr>
        <w:softHyphen/>
        <w:t>щих требованиям строительных норм и правил.</w:t>
      </w:r>
    </w:p>
    <w:p w:rsidR="00AB4580" w:rsidRPr="00D0273F" w:rsidRDefault="00AB4580" w:rsidP="00AB4580">
      <w:pPr>
        <w:shd w:val="clear" w:color="auto" w:fill="FFFFFF"/>
        <w:ind w:firstLine="567"/>
        <w:rPr>
          <w:sz w:val="28"/>
          <w:szCs w:val="28"/>
        </w:rPr>
      </w:pPr>
      <w:r w:rsidRPr="00D0273F">
        <w:rPr>
          <w:sz w:val="28"/>
          <w:szCs w:val="28"/>
        </w:rPr>
        <w:t>Монтаж сборных конструкций следует производить преимущественно укрупненными элементами, соответствующими по весу грузоподъемности монтажных кранов, и непосредственно с транспортных средств иди стендов укрупнения. Мелкие элементы (балконные плиты, отопительные панели, лестничные марши, площадки и т. д.) разрешается завозить на приобъектный склад.</w:t>
      </w:r>
    </w:p>
    <w:p w:rsidR="00AB4580" w:rsidRPr="00D0273F" w:rsidRDefault="00AB4580" w:rsidP="00AB4580">
      <w:pPr>
        <w:shd w:val="clear" w:color="auto" w:fill="FFFFFF"/>
        <w:ind w:firstLine="567"/>
        <w:rPr>
          <w:sz w:val="28"/>
          <w:szCs w:val="28"/>
        </w:rPr>
      </w:pPr>
      <w:r w:rsidRPr="00D0273F">
        <w:rPr>
          <w:sz w:val="28"/>
          <w:szCs w:val="28"/>
        </w:rPr>
        <w:t>Монтаж сборных элементов осуществляется по принципу работы «на кран», т.е. наиболее удаленные от крана детали устанавливаются в первую очередь.</w:t>
      </w:r>
    </w:p>
    <w:p w:rsidR="00AB4580" w:rsidRPr="00D0273F" w:rsidRDefault="00AB4580" w:rsidP="00AB4580">
      <w:pPr>
        <w:spacing w:line="288" w:lineRule="auto"/>
        <w:rPr>
          <w:sz w:val="28"/>
          <w:szCs w:val="28"/>
        </w:rPr>
      </w:pPr>
    </w:p>
    <w:p w:rsidR="00AB4580" w:rsidRPr="00D0273F" w:rsidRDefault="00551EA1" w:rsidP="00AB4580">
      <w:pPr>
        <w:pStyle w:val="afffd"/>
        <w:keepNext/>
        <w:pageBreakBefore/>
        <w:spacing w:line="240" w:lineRule="auto"/>
        <w:ind w:left="765" w:firstLine="0"/>
        <w:jc w:val="left"/>
        <w:rPr>
          <w:b/>
          <w:sz w:val="28"/>
          <w:szCs w:val="28"/>
        </w:rPr>
      </w:pPr>
      <w:r w:rsidRPr="00D0273F">
        <w:rPr>
          <w:b/>
          <w:sz w:val="28"/>
          <w:szCs w:val="28"/>
        </w:rPr>
        <w:lastRenderedPageBreak/>
        <w:t>1.1 Описание</w:t>
      </w:r>
    </w:p>
    <w:p w:rsidR="00AB4580" w:rsidRPr="00D0273F" w:rsidRDefault="000A3BED" w:rsidP="00AB4580">
      <w:pPr>
        <w:pStyle w:val="afffd"/>
        <w:spacing w:line="240" w:lineRule="auto"/>
        <w:jc w:val="left"/>
        <w:rPr>
          <w:bCs/>
          <w:sz w:val="28"/>
          <w:szCs w:val="28"/>
        </w:rPr>
      </w:pPr>
      <w:r w:rsidRPr="00D0273F">
        <w:rPr>
          <w:bCs/>
          <w:sz w:val="28"/>
          <w:szCs w:val="28"/>
          <w:lang w:val="ru-RU"/>
        </w:rPr>
        <w:t>Десятиэтажное</w:t>
      </w:r>
      <w:r w:rsidR="007246DC" w:rsidRPr="00D0273F">
        <w:rPr>
          <w:bCs/>
          <w:sz w:val="28"/>
          <w:szCs w:val="28"/>
          <w:lang w:val="ru-RU"/>
        </w:rPr>
        <w:t xml:space="preserve"> </w:t>
      </w:r>
      <w:r w:rsidR="007246DC" w:rsidRPr="00D0273F">
        <w:rPr>
          <w:bCs/>
          <w:sz w:val="28"/>
          <w:szCs w:val="28"/>
        </w:rPr>
        <w:t>здание</w:t>
      </w:r>
      <w:r w:rsidR="00AB4580" w:rsidRPr="00D0273F">
        <w:rPr>
          <w:bCs/>
          <w:sz w:val="28"/>
          <w:szCs w:val="28"/>
        </w:rPr>
        <w:t xml:space="preserve"> </w:t>
      </w:r>
      <w:r w:rsidR="007246DC" w:rsidRPr="00D0273F">
        <w:rPr>
          <w:bCs/>
          <w:sz w:val="28"/>
          <w:szCs w:val="28"/>
          <w:lang w:val="ru-RU"/>
        </w:rPr>
        <w:t>гостиницы</w:t>
      </w:r>
      <w:r w:rsidR="00AB4580" w:rsidRPr="00D0273F">
        <w:rPr>
          <w:bCs/>
          <w:sz w:val="28"/>
          <w:szCs w:val="28"/>
        </w:rPr>
        <w:t>:</w:t>
      </w:r>
    </w:p>
    <w:p w:rsidR="00AB4580" w:rsidRPr="00D0273F" w:rsidRDefault="00AB4580" w:rsidP="00AB4580">
      <w:pPr>
        <w:pStyle w:val="afffd"/>
        <w:spacing w:line="240" w:lineRule="auto"/>
        <w:jc w:val="left"/>
        <w:rPr>
          <w:bCs/>
          <w:sz w:val="28"/>
          <w:szCs w:val="28"/>
        </w:rPr>
      </w:pPr>
      <w:r w:rsidRPr="00D0273F">
        <w:rPr>
          <w:bCs/>
          <w:sz w:val="28"/>
          <w:szCs w:val="28"/>
        </w:rPr>
        <w:t>Длинна-</w:t>
      </w:r>
      <w:r w:rsidR="007246DC" w:rsidRPr="00D0273F">
        <w:rPr>
          <w:bCs/>
          <w:sz w:val="28"/>
          <w:szCs w:val="28"/>
          <w:lang w:val="ru-RU"/>
        </w:rPr>
        <w:t>6</w:t>
      </w:r>
      <w:r w:rsidR="005F476F" w:rsidRPr="00D0273F">
        <w:rPr>
          <w:bCs/>
          <w:sz w:val="28"/>
          <w:szCs w:val="28"/>
          <w:lang w:val="ru-RU"/>
        </w:rPr>
        <w:t>0</w:t>
      </w:r>
      <w:r w:rsidRPr="00D0273F">
        <w:rPr>
          <w:bCs/>
          <w:sz w:val="28"/>
          <w:szCs w:val="28"/>
        </w:rPr>
        <w:t>м</w:t>
      </w:r>
      <w:r w:rsidR="00962639" w:rsidRPr="00D0273F">
        <w:rPr>
          <w:bCs/>
          <w:sz w:val="28"/>
          <w:szCs w:val="28"/>
          <w:lang w:val="ru-RU"/>
        </w:rPr>
        <w:t>;</w:t>
      </w:r>
      <w:r w:rsidRPr="00D0273F">
        <w:rPr>
          <w:bCs/>
          <w:sz w:val="28"/>
          <w:szCs w:val="28"/>
        </w:rPr>
        <w:t xml:space="preserve">                            </w:t>
      </w:r>
    </w:p>
    <w:p w:rsidR="00AB4580" w:rsidRPr="00D0273F" w:rsidRDefault="00AB4580" w:rsidP="00AB4580">
      <w:pPr>
        <w:pStyle w:val="afffd"/>
        <w:spacing w:line="240" w:lineRule="auto"/>
        <w:jc w:val="left"/>
        <w:rPr>
          <w:bCs/>
          <w:sz w:val="28"/>
          <w:szCs w:val="28"/>
          <w:lang w:val="ru-RU"/>
        </w:rPr>
      </w:pPr>
      <w:r w:rsidRPr="00D0273F">
        <w:rPr>
          <w:bCs/>
          <w:sz w:val="28"/>
          <w:szCs w:val="28"/>
        </w:rPr>
        <w:t>Ширина-</w:t>
      </w:r>
      <w:r w:rsidR="007246DC" w:rsidRPr="00D0273F">
        <w:rPr>
          <w:bCs/>
          <w:sz w:val="28"/>
          <w:szCs w:val="28"/>
          <w:lang w:val="ru-RU"/>
        </w:rPr>
        <w:t>15</w:t>
      </w:r>
      <w:r w:rsidRPr="00D0273F">
        <w:rPr>
          <w:bCs/>
          <w:sz w:val="28"/>
          <w:szCs w:val="28"/>
        </w:rPr>
        <w:t>м</w:t>
      </w:r>
      <w:r w:rsidR="00962639" w:rsidRPr="00D0273F">
        <w:rPr>
          <w:bCs/>
          <w:sz w:val="28"/>
          <w:szCs w:val="28"/>
          <w:lang w:val="ru-RU"/>
        </w:rPr>
        <w:t>;</w:t>
      </w:r>
    </w:p>
    <w:p w:rsidR="004A3678" w:rsidRPr="00D0273F" w:rsidRDefault="005F476F" w:rsidP="004A3678">
      <w:pPr>
        <w:pStyle w:val="afffd"/>
        <w:spacing w:line="240" w:lineRule="auto"/>
        <w:jc w:val="left"/>
        <w:rPr>
          <w:bCs/>
          <w:sz w:val="28"/>
          <w:szCs w:val="28"/>
          <w:lang w:val="ru-RU"/>
        </w:rPr>
      </w:pPr>
      <w:r w:rsidRPr="00D0273F">
        <w:rPr>
          <w:bCs/>
          <w:sz w:val="28"/>
          <w:szCs w:val="28"/>
        </w:rPr>
        <w:t>Пролёт-6</w:t>
      </w:r>
      <w:r w:rsidR="00AB4580" w:rsidRPr="00D0273F">
        <w:rPr>
          <w:bCs/>
          <w:sz w:val="28"/>
          <w:szCs w:val="28"/>
        </w:rPr>
        <w:t>м</w:t>
      </w:r>
      <w:r w:rsidR="00962639" w:rsidRPr="00D0273F">
        <w:rPr>
          <w:bCs/>
          <w:sz w:val="28"/>
          <w:szCs w:val="28"/>
          <w:lang w:val="ru-RU"/>
        </w:rPr>
        <w:t>;</w:t>
      </w:r>
    </w:p>
    <w:p w:rsidR="004A3678" w:rsidRPr="00D0273F" w:rsidRDefault="004A3678" w:rsidP="004A3678">
      <w:pPr>
        <w:pStyle w:val="afffd"/>
        <w:spacing w:line="240" w:lineRule="auto"/>
        <w:jc w:val="left"/>
        <w:rPr>
          <w:bCs/>
          <w:sz w:val="28"/>
          <w:szCs w:val="28"/>
          <w:lang w:val="ru-RU"/>
        </w:rPr>
      </w:pPr>
      <w:r w:rsidRPr="00D0273F">
        <w:rPr>
          <w:sz w:val="28"/>
          <w:szCs w:val="28"/>
        </w:rPr>
        <w:t>При возведении здания использованы следующие конструктивные решения</w:t>
      </w:r>
      <w:r w:rsidRPr="00D0273F">
        <w:rPr>
          <w:sz w:val="28"/>
          <w:szCs w:val="28"/>
          <w:lang w:val="ru-RU"/>
        </w:rPr>
        <w:t>:</w:t>
      </w:r>
    </w:p>
    <w:p w:rsidR="00C8029F" w:rsidRPr="00D0273F" w:rsidRDefault="007246DC" w:rsidP="00AB4580">
      <w:pPr>
        <w:pStyle w:val="afffd"/>
        <w:spacing w:line="240" w:lineRule="auto"/>
        <w:jc w:val="left"/>
        <w:rPr>
          <w:bCs/>
          <w:sz w:val="28"/>
          <w:szCs w:val="28"/>
          <w:lang w:val="ru-RU"/>
        </w:rPr>
      </w:pPr>
      <w:r w:rsidRPr="00D0273F">
        <w:rPr>
          <w:bCs/>
          <w:sz w:val="28"/>
          <w:szCs w:val="28"/>
          <w:lang w:val="ru-RU"/>
        </w:rPr>
        <w:t>Фундамент свайный (сваи набивные)</w:t>
      </w:r>
      <w:r w:rsidR="004A3678" w:rsidRPr="00D0273F">
        <w:rPr>
          <w:bCs/>
          <w:sz w:val="28"/>
          <w:szCs w:val="28"/>
          <w:lang w:val="ru-RU"/>
        </w:rPr>
        <w:t>;</w:t>
      </w:r>
    </w:p>
    <w:p w:rsidR="00E54BAC" w:rsidRPr="00D0273F" w:rsidRDefault="00E54BAC" w:rsidP="00AB4580">
      <w:pPr>
        <w:pStyle w:val="afffd"/>
        <w:spacing w:line="240" w:lineRule="auto"/>
        <w:jc w:val="left"/>
        <w:rPr>
          <w:bCs/>
          <w:sz w:val="28"/>
          <w:szCs w:val="28"/>
          <w:lang w:val="ru-RU"/>
        </w:rPr>
      </w:pPr>
      <w:r w:rsidRPr="00D0273F">
        <w:rPr>
          <w:bCs/>
          <w:sz w:val="28"/>
          <w:szCs w:val="28"/>
          <w:lang w:val="ru-RU"/>
        </w:rPr>
        <w:t xml:space="preserve">Стены фундамента из монолитного железобетона </w:t>
      </w:r>
    </w:p>
    <w:p w:rsidR="007246DC" w:rsidRPr="00D0273F" w:rsidRDefault="004A3678" w:rsidP="00AB4580">
      <w:pPr>
        <w:pStyle w:val="afffd"/>
        <w:spacing w:line="240" w:lineRule="auto"/>
        <w:jc w:val="left"/>
        <w:rPr>
          <w:bCs/>
          <w:sz w:val="28"/>
          <w:szCs w:val="28"/>
          <w:lang w:val="ru-RU"/>
        </w:rPr>
      </w:pPr>
      <w:r w:rsidRPr="00D0273F">
        <w:rPr>
          <w:bCs/>
          <w:sz w:val="28"/>
          <w:szCs w:val="28"/>
          <w:lang w:val="ru-RU"/>
        </w:rPr>
        <w:t>Перекрытия железобетонные монолитные;</w:t>
      </w:r>
    </w:p>
    <w:p w:rsidR="004A3678" w:rsidRPr="00D0273F" w:rsidRDefault="004A3678" w:rsidP="00AB4580">
      <w:pPr>
        <w:pStyle w:val="afffd"/>
        <w:spacing w:line="240" w:lineRule="auto"/>
        <w:jc w:val="left"/>
        <w:rPr>
          <w:bCs/>
          <w:sz w:val="28"/>
          <w:szCs w:val="28"/>
          <w:lang w:val="ru-RU"/>
        </w:rPr>
      </w:pPr>
      <w:r w:rsidRPr="00D0273F">
        <w:rPr>
          <w:bCs/>
          <w:sz w:val="28"/>
          <w:szCs w:val="28"/>
          <w:lang w:val="ru-RU"/>
        </w:rPr>
        <w:t>Колонны железобетонные монолитные;</w:t>
      </w:r>
    </w:p>
    <w:p w:rsidR="004A3678" w:rsidRPr="00D0273F" w:rsidRDefault="004A3678" w:rsidP="00AB4580">
      <w:pPr>
        <w:pStyle w:val="afffd"/>
        <w:spacing w:line="240" w:lineRule="auto"/>
        <w:jc w:val="left"/>
        <w:rPr>
          <w:bCs/>
          <w:sz w:val="28"/>
          <w:szCs w:val="28"/>
          <w:lang w:val="ru-RU"/>
        </w:rPr>
      </w:pPr>
      <w:r w:rsidRPr="00D0273F">
        <w:rPr>
          <w:bCs/>
          <w:sz w:val="28"/>
          <w:szCs w:val="28"/>
          <w:lang w:val="ru-RU"/>
        </w:rPr>
        <w:t xml:space="preserve">Внешние стены из </w:t>
      </w:r>
      <w:r w:rsidR="00E54BAC" w:rsidRPr="00D0273F">
        <w:rPr>
          <w:bCs/>
          <w:sz w:val="28"/>
          <w:szCs w:val="28"/>
          <w:lang w:val="ru-RU"/>
        </w:rPr>
        <w:t>газосиликатных блоков</w:t>
      </w:r>
      <w:r w:rsidR="006E5457" w:rsidRPr="00D0273F">
        <w:rPr>
          <w:bCs/>
          <w:sz w:val="28"/>
          <w:szCs w:val="28"/>
          <w:lang w:val="ru-RU"/>
        </w:rPr>
        <w:t xml:space="preserve"> с опиранием на перекрытия</w:t>
      </w:r>
      <w:r w:rsidRPr="00D0273F">
        <w:rPr>
          <w:bCs/>
          <w:sz w:val="28"/>
          <w:szCs w:val="28"/>
          <w:lang w:val="ru-RU"/>
        </w:rPr>
        <w:t>;</w:t>
      </w:r>
    </w:p>
    <w:p w:rsidR="004A3678" w:rsidRPr="00D0273F" w:rsidRDefault="004A3678" w:rsidP="004A3678">
      <w:pPr>
        <w:pStyle w:val="afffd"/>
        <w:spacing w:line="240" w:lineRule="auto"/>
        <w:rPr>
          <w:sz w:val="28"/>
          <w:szCs w:val="28"/>
          <w:lang w:val="ru-RU"/>
        </w:rPr>
      </w:pPr>
      <w:r w:rsidRPr="00D0273F">
        <w:rPr>
          <w:sz w:val="28"/>
          <w:szCs w:val="28"/>
          <w:lang w:val="ru-RU"/>
        </w:rPr>
        <w:t>Утеплитель - минеральная вата;</w:t>
      </w:r>
    </w:p>
    <w:p w:rsidR="004A3678" w:rsidRPr="00D0273F" w:rsidRDefault="004A3678" w:rsidP="004A3678">
      <w:pPr>
        <w:pStyle w:val="afffd"/>
        <w:spacing w:line="240" w:lineRule="auto"/>
        <w:rPr>
          <w:sz w:val="28"/>
          <w:szCs w:val="28"/>
          <w:lang w:val="ru-RU"/>
        </w:rPr>
      </w:pPr>
      <w:r w:rsidRPr="00D0273F">
        <w:rPr>
          <w:sz w:val="28"/>
          <w:szCs w:val="28"/>
        </w:rPr>
        <w:t xml:space="preserve">Внутренние перегородки – кирпич </w:t>
      </w:r>
      <w:r w:rsidR="006E5457" w:rsidRPr="00D0273F">
        <w:rPr>
          <w:sz w:val="28"/>
          <w:szCs w:val="28"/>
          <w:lang w:val="ru-RU"/>
        </w:rPr>
        <w:t>силикатный</w:t>
      </w:r>
      <w:r w:rsidRPr="00D0273F">
        <w:rPr>
          <w:sz w:val="28"/>
          <w:szCs w:val="28"/>
          <w:lang w:val="ru-RU"/>
        </w:rPr>
        <w:t xml:space="preserve"> обыкновенный;</w:t>
      </w:r>
    </w:p>
    <w:p w:rsidR="004A3678" w:rsidRPr="00D0273F" w:rsidRDefault="004A3678" w:rsidP="004A3678">
      <w:pPr>
        <w:pStyle w:val="afffd"/>
        <w:spacing w:line="240" w:lineRule="auto"/>
        <w:rPr>
          <w:bCs/>
          <w:sz w:val="28"/>
          <w:szCs w:val="28"/>
          <w:lang w:val="ru-RU"/>
        </w:rPr>
      </w:pPr>
      <w:r w:rsidRPr="00D0273F">
        <w:rPr>
          <w:sz w:val="28"/>
          <w:szCs w:val="28"/>
        </w:rPr>
        <w:t>Кровля</w:t>
      </w:r>
      <w:r w:rsidRPr="00D0273F">
        <w:rPr>
          <w:sz w:val="28"/>
          <w:szCs w:val="28"/>
          <w:lang w:val="ru-RU"/>
        </w:rPr>
        <w:t xml:space="preserve"> – плоская рулонная, по утеплителю;</w:t>
      </w:r>
    </w:p>
    <w:p w:rsidR="004A3678" w:rsidRPr="00D0273F" w:rsidRDefault="004A3678" w:rsidP="004A3678">
      <w:pPr>
        <w:ind w:firstLine="708"/>
        <w:jc w:val="both"/>
        <w:rPr>
          <w:sz w:val="28"/>
          <w:szCs w:val="28"/>
          <w:lang w:eastAsia="x-none"/>
        </w:rPr>
      </w:pPr>
      <w:r w:rsidRPr="00D0273F">
        <w:rPr>
          <w:sz w:val="28"/>
          <w:szCs w:val="28"/>
        </w:rPr>
        <w:t>Отделка внутренняя – декоративная штукатурка</w:t>
      </w:r>
      <w:r w:rsidR="006E5457" w:rsidRPr="00D0273F">
        <w:rPr>
          <w:sz w:val="28"/>
          <w:szCs w:val="28"/>
        </w:rPr>
        <w:t>, обои, плитка</w:t>
      </w:r>
      <w:r w:rsidRPr="00D0273F">
        <w:rPr>
          <w:sz w:val="28"/>
          <w:szCs w:val="28"/>
        </w:rPr>
        <w:t>;</w:t>
      </w:r>
    </w:p>
    <w:p w:rsidR="004A3678" w:rsidRPr="00D0273F" w:rsidRDefault="004A3678" w:rsidP="004A3678">
      <w:pPr>
        <w:ind w:firstLine="708"/>
        <w:jc w:val="both"/>
        <w:rPr>
          <w:sz w:val="28"/>
          <w:szCs w:val="28"/>
        </w:rPr>
      </w:pPr>
      <w:r w:rsidRPr="00D0273F">
        <w:rPr>
          <w:sz w:val="28"/>
          <w:szCs w:val="28"/>
          <w:lang w:eastAsia="x-none"/>
        </w:rPr>
        <w:t xml:space="preserve">Полы – </w:t>
      </w:r>
      <w:r w:rsidR="006E5457" w:rsidRPr="00D0273F">
        <w:rPr>
          <w:sz w:val="28"/>
          <w:szCs w:val="28"/>
          <w:lang w:eastAsia="x-none"/>
        </w:rPr>
        <w:t>плиточные, бетонные, линолеум</w:t>
      </w:r>
      <w:r w:rsidRPr="00D0273F">
        <w:rPr>
          <w:sz w:val="28"/>
          <w:szCs w:val="28"/>
          <w:lang w:eastAsia="x-none"/>
        </w:rPr>
        <w:t>;</w:t>
      </w:r>
    </w:p>
    <w:p w:rsidR="00962639" w:rsidRPr="00D0273F" w:rsidRDefault="00AB4580" w:rsidP="00E90F10">
      <w:pPr>
        <w:jc w:val="both"/>
        <w:rPr>
          <w:sz w:val="28"/>
          <w:szCs w:val="28"/>
          <w:lang w:eastAsia="x-none"/>
        </w:rPr>
      </w:pPr>
      <w:r w:rsidRPr="00D0273F">
        <w:rPr>
          <w:sz w:val="28"/>
          <w:szCs w:val="28"/>
        </w:rPr>
        <w:t xml:space="preserve">          </w:t>
      </w:r>
      <w:r w:rsidR="00962639" w:rsidRPr="00D0273F">
        <w:rPr>
          <w:sz w:val="28"/>
          <w:szCs w:val="28"/>
        </w:rPr>
        <w:t xml:space="preserve">Окна – </w:t>
      </w:r>
      <w:r w:rsidR="00962639" w:rsidRPr="00D0273F">
        <w:rPr>
          <w:sz w:val="28"/>
          <w:szCs w:val="28"/>
          <w:lang w:eastAsia="x-none"/>
        </w:rPr>
        <w:t xml:space="preserve"> </w:t>
      </w:r>
      <w:r w:rsidR="006E5457" w:rsidRPr="00D0273F">
        <w:rPr>
          <w:sz w:val="28"/>
          <w:szCs w:val="28"/>
          <w:lang w:eastAsia="x-none"/>
        </w:rPr>
        <w:t>ПВХ</w:t>
      </w:r>
      <w:r w:rsidR="00962639" w:rsidRPr="00D0273F">
        <w:rPr>
          <w:sz w:val="28"/>
          <w:szCs w:val="28"/>
          <w:lang w:eastAsia="x-none"/>
        </w:rPr>
        <w:t>;</w:t>
      </w:r>
    </w:p>
    <w:p w:rsidR="00E90F10" w:rsidRPr="00D0273F" w:rsidRDefault="006E5457" w:rsidP="00E90F10">
      <w:pPr>
        <w:jc w:val="both"/>
        <w:rPr>
          <w:sz w:val="28"/>
          <w:szCs w:val="28"/>
          <w:lang w:eastAsia="x-none"/>
        </w:rPr>
      </w:pPr>
      <w:r w:rsidRPr="00D0273F">
        <w:rPr>
          <w:sz w:val="28"/>
          <w:szCs w:val="28"/>
        </w:rPr>
        <w:t xml:space="preserve">          Лестницы монолитные</w:t>
      </w:r>
      <w:r w:rsidR="003C112C" w:rsidRPr="00D0273F">
        <w:rPr>
          <w:sz w:val="28"/>
          <w:szCs w:val="28"/>
        </w:rPr>
        <w:t>;</w:t>
      </w:r>
    </w:p>
    <w:p w:rsidR="00AB4580" w:rsidRPr="00D0273F" w:rsidRDefault="00AB4580" w:rsidP="00AB4580">
      <w:pPr>
        <w:pStyle w:val="afffd"/>
        <w:spacing w:line="240" w:lineRule="auto"/>
        <w:rPr>
          <w:bCs/>
          <w:sz w:val="28"/>
          <w:szCs w:val="28"/>
        </w:rPr>
      </w:pPr>
    </w:p>
    <w:p w:rsidR="00AB4580" w:rsidRPr="00D0273F" w:rsidRDefault="00A8364F" w:rsidP="00A8364F">
      <w:pPr>
        <w:tabs>
          <w:tab w:val="center" w:pos="4940"/>
          <w:tab w:val="left" w:pos="8016"/>
        </w:tabs>
        <w:ind w:right="183"/>
        <w:rPr>
          <w:b/>
          <w:sz w:val="28"/>
          <w:szCs w:val="28"/>
        </w:rPr>
      </w:pPr>
      <w:r w:rsidRPr="00D0273F">
        <w:rPr>
          <w:b/>
          <w:i/>
          <w:sz w:val="28"/>
          <w:szCs w:val="28"/>
        </w:rPr>
        <w:t xml:space="preserve">     </w:t>
      </w:r>
      <w:r w:rsidR="00AB4580" w:rsidRPr="00D0273F">
        <w:rPr>
          <w:b/>
          <w:sz w:val="28"/>
          <w:szCs w:val="28"/>
        </w:rPr>
        <w:t>1.2 Номенклатура и объем работ</w:t>
      </w:r>
      <w:r w:rsidR="00B67529" w:rsidRPr="00D0273F">
        <w:rPr>
          <w:b/>
          <w:sz w:val="28"/>
          <w:szCs w:val="28"/>
        </w:rPr>
        <w:tab/>
      </w:r>
    </w:p>
    <w:p w:rsidR="00B67529" w:rsidRPr="00D0273F" w:rsidRDefault="00A8364F" w:rsidP="00B67529">
      <w:pPr>
        <w:tabs>
          <w:tab w:val="left" w:pos="9356"/>
        </w:tabs>
        <w:ind w:right="-2"/>
        <w:jc w:val="both"/>
        <w:rPr>
          <w:sz w:val="28"/>
          <w:szCs w:val="28"/>
        </w:rPr>
      </w:pPr>
      <w:r w:rsidRPr="00D0273F">
        <w:rPr>
          <w:sz w:val="28"/>
          <w:szCs w:val="28"/>
        </w:rPr>
        <w:t xml:space="preserve">     Таблица 1</w:t>
      </w:r>
      <w:r w:rsidR="00B67529" w:rsidRPr="00D0273F">
        <w:rPr>
          <w:sz w:val="28"/>
          <w:szCs w:val="28"/>
        </w:rPr>
        <w:t xml:space="preserve"> – Ведомость объемов </w:t>
      </w:r>
      <w:r w:rsidR="00CD40D1" w:rsidRPr="00D0273F">
        <w:rPr>
          <w:sz w:val="28"/>
          <w:szCs w:val="28"/>
        </w:rPr>
        <w:t>работ</w:t>
      </w:r>
    </w:p>
    <w:tbl>
      <w:tblPr>
        <w:tblStyle w:val="aff8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35"/>
        <w:gridCol w:w="1455"/>
        <w:gridCol w:w="3324"/>
        <w:gridCol w:w="887"/>
        <w:gridCol w:w="7"/>
        <w:gridCol w:w="2517"/>
        <w:gridCol w:w="1328"/>
      </w:tblGrid>
      <w:tr w:rsidR="003A2D38" w:rsidRPr="00D0273F" w:rsidTr="00242CEE">
        <w:tc>
          <w:tcPr>
            <w:tcW w:w="535" w:type="dxa"/>
            <w:vAlign w:val="center"/>
          </w:tcPr>
          <w:p w:rsidR="003A2D38" w:rsidRPr="00D0273F" w:rsidRDefault="003A2D38" w:rsidP="003A2D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5" w:type="dxa"/>
            <w:vAlign w:val="center"/>
          </w:tcPr>
          <w:p w:rsidR="003A2D38" w:rsidRPr="00D0273F" w:rsidRDefault="003A2D38" w:rsidP="003A2D38">
            <w:pPr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Обоснование</w:t>
            </w:r>
          </w:p>
        </w:tc>
        <w:tc>
          <w:tcPr>
            <w:tcW w:w="3324" w:type="dxa"/>
            <w:vAlign w:val="center"/>
          </w:tcPr>
          <w:p w:rsidR="003A2D38" w:rsidRPr="00D0273F" w:rsidRDefault="003A2D38" w:rsidP="003A2D38">
            <w:pPr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Наименование работ</w:t>
            </w:r>
          </w:p>
        </w:tc>
        <w:tc>
          <w:tcPr>
            <w:tcW w:w="894" w:type="dxa"/>
            <w:gridSpan w:val="2"/>
            <w:vAlign w:val="center"/>
          </w:tcPr>
          <w:p w:rsidR="003A2D38" w:rsidRPr="00D0273F" w:rsidRDefault="003A2D38" w:rsidP="003A2D38">
            <w:pPr>
              <w:tabs>
                <w:tab w:val="left" w:pos="9356"/>
              </w:tabs>
              <w:ind w:left="25" w:right="-2" w:firstLine="8"/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Ед. изм.</w:t>
            </w:r>
          </w:p>
        </w:tc>
        <w:tc>
          <w:tcPr>
            <w:tcW w:w="2517" w:type="dxa"/>
            <w:vAlign w:val="center"/>
          </w:tcPr>
          <w:p w:rsidR="003A2D38" w:rsidRPr="00D0273F" w:rsidRDefault="003A2D38" w:rsidP="003A2D38">
            <w:pPr>
              <w:pStyle w:val="40"/>
              <w:tabs>
                <w:tab w:val="left" w:pos="9356"/>
              </w:tabs>
              <w:ind w:right="-2"/>
              <w:jc w:val="center"/>
              <w:outlineLvl w:val="3"/>
              <w:rPr>
                <w:rFonts w:ascii="Times New Roman" w:hAnsi="Times New Roman"/>
                <w:b w:val="0"/>
                <w:szCs w:val="24"/>
                <w:lang w:val="ru-RU"/>
              </w:rPr>
            </w:pPr>
            <w:r w:rsidRPr="00D0273F">
              <w:rPr>
                <w:rFonts w:ascii="Times New Roman" w:hAnsi="Times New Roman"/>
                <w:b w:val="0"/>
                <w:szCs w:val="24"/>
                <w:lang w:val="ru-RU"/>
              </w:rPr>
              <w:t>Расчёт</w:t>
            </w:r>
          </w:p>
        </w:tc>
        <w:tc>
          <w:tcPr>
            <w:tcW w:w="1328" w:type="dxa"/>
            <w:vAlign w:val="center"/>
          </w:tcPr>
          <w:p w:rsidR="003A2D38" w:rsidRPr="00D0273F" w:rsidRDefault="003A2D38" w:rsidP="003A2D38">
            <w:pPr>
              <w:tabs>
                <w:tab w:val="left" w:pos="9356"/>
              </w:tabs>
              <w:ind w:left="-22" w:right="-2" w:firstLine="10"/>
              <w:jc w:val="center"/>
              <w:rPr>
                <w:sz w:val="24"/>
                <w:szCs w:val="24"/>
                <w:vertAlign w:val="superscript"/>
              </w:rPr>
            </w:pPr>
            <w:r w:rsidRPr="00D0273F">
              <w:rPr>
                <w:sz w:val="24"/>
                <w:szCs w:val="24"/>
              </w:rPr>
              <w:t>Объем работ</w:t>
            </w:r>
          </w:p>
        </w:tc>
      </w:tr>
      <w:tr w:rsidR="003A2D38" w:rsidRPr="00D0273F" w:rsidTr="00242CEE">
        <w:tc>
          <w:tcPr>
            <w:tcW w:w="535" w:type="dxa"/>
            <w:vAlign w:val="center"/>
          </w:tcPr>
          <w:p w:rsidR="003A2D38" w:rsidRPr="00D0273F" w:rsidRDefault="003A2D38" w:rsidP="003A2D38">
            <w:pPr>
              <w:tabs>
                <w:tab w:val="left" w:pos="9356"/>
              </w:tabs>
              <w:ind w:right="-2"/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1</w:t>
            </w:r>
          </w:p>
        </w:tc>
        <w:tc>
          <w:tcPr>
            <w:tcW w:w="1455" w:type="dxa"/>
            <w:vAlign w:val="center"/>
          </w:tcPr>
          <w:p w:rsidR="003A2D38" w:rsidRPr="00D0273F" w:rsidRDefault="003A2D38" w:rsidP="003A2D38">
            <w:pPr>
              <w:tabs>
                <w:tab w:val="left" w:pos="9356"/>
              </w:tabs>
              <w:ind w:right="-2"/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2</w:t>
            </w:r>
          </w:p>
        </w:tc>
        <w:tc>
          <w:tcPr>
            <w:tcW w:w="3324" w:type="dxa"/>
            <w:vAlign w:val="center"/>
          </w:tcPr>
          <w:p w:rsidR="003A2D38" w:rsidRPr="00D0273F" w:rsidRDefault="003A2D38" w:rsidP="003A2D38">
            <w:pPr>
              <w:tabs>
                <w:tab w:val="left" w:pos="9356"/>
              </w:tabs>
              <w:ind w:right="-2"/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3</w:t>
            </w:r>
          </w:p>
        </w:tc>
        <w:tc>
          <w:tcPr>
            <w:tcW w:w="894" w:type="dxa"/>
            <w:gridSpan w:val="2"/>
            <w:vAlign w:val="center"/>
          </w:tcPr>
          <w:p w:rsidR="003A2D38" w:rsidRPr="00D0273F" w:rsidRDefault="003A2D38" w:rsidP="003A2D38">
            <w:pPr>
              <w:tabs>
                <w:tab w:val="left" w:pos="9356"/>
              </w:tabs>
              <w:ind w:right="-2"/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4</w:t>
            </w:r>
          </w:p>
        </w:tc>
        <w:tc>
          <w:tcPr>
            <w:tcW w:w="2517" w:type="dxa"/>
            <w:vAlign w:val="center"/>
          </w:tcPr>
          <w:p w:rsidR="003A2D38" w:rsidRPr="00D0273F" w:rsidRDefault="003A2D38" w:rsidP="003A2D38">
            <w:pPr>
              <w:tabs>
                <w:tab w:val="left" w:pos="9356"/>
              </w:tabs>
              <w:ind w:right="-2"/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5</w:t>
            </w:r>
          </w:p>
        </w:tc>
        <w:tc>
          <w:tcPr>
            <w:tcW w:w="1328" w:type="dxa"/>
            <w:vAlign w:val="center"/>
          </w:tcPr>
          <w:p w:rsidR="003A2D38" w:rsidRPr="00D0273F" w:rsidRDefault="003A2D38" w:rsidP="003A2D38">
            <w:pPr>
              <w:tabs>
                <w:tab w:val="left" w:pos="9356"/>
              </w:tabs>
              <w:ind w:right="-2"/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6</w:t>
            </w:r>
          </w:p>
        </w:tc>
      </w:tr>
      <w:tr w:rsidR="00F803C5" w:rsidRPr="00D0273F" w:rsidTr="00F803C5">
        <w:tc>
          <w:tcPr>
            <w:tcW w:w="10053" w:type="dxa"/>
            <w:gridSpan w:val="7"/>
            <w:vAlign w:val="center"/>
          </w:tcPr>
          <w:p w:rsidR="00F803C5" w:rsidRPr="00D0273F" w:rsidRDefault="00F803C5" w:rsidP="003A2D38">
            <w:pPr>
              <w:tabs>
                <w:tab w:val="left" w:pos="9356"/>
              </w:tabs>
              <w:ind w:right="-2"/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Подземная часть</w:t>
            </w:r>
          </w:p>
        </w:tc>
      </w:tr>
      <w:tr w:rsidR="003A2D38" w:rsidRPr="00D0273F" w:rsidTr="00FD5AAB">
        <w:trPr>
          <w:trHeight w:val="1275"/>
        </w:trPr>
        <w:tc>
          <w:tcPr>
            <w:tcW w:w="535" w:type="dxa"/>
            <w:vAlign w:val="center"/>
          </w:tcPr>
          <w:p w:rsidR="003A2D38" w:rsidRPr="00D0273F" w:rsidRDefault="003A2D38" w:rsidP="00FD5AAB">
            <w:pPr>
              <w:jc w:val="center"/>
            </w:pPr>
            <w:r w:rsidRPr="00D0273F">
              <w:t>1</w:t>
            </w:r>
          </w:p>
        </w:tc>
        <w:tc>
          <w:tcPr>
            <w:tcW w:w="1455" w:type="dxa"/>
            <w:vAlign w:val="center"/>
          </w:tcPr>
          <w:p w:rsidR="003A2D38" w:rsidRPr="00D0273F" w:rsidRDefault="003A2D38" w:rsidP="00FD5AAB">
            <w:pPr>
              <w:jc w:val="center"/>
            </w:pPr>
            <w:r w:rsidRPr="00D0273F">
              <w:t>Е1-24-5</w:t>
            </w:r>
          </w:p>
        </w:tc>
        <w:tc>
          <w:tcPr>
            <w:tcW w:w="3324" w:type="dxa"/>
            <w:vAlign w:val="center"/>
          </w:tcPr>
          <w:p w:rsidR="003A2D38" w:rsidRPr="00D0273F" w:rsidRDefault="003A2D38" w:rsidP="00FD5AAB">
            <w:pPr>
              <w:jc w:val="center"/>
            </w:pPr>
            <w:r w:rsidRPr="00D0273F">
              <w:t>Разработка грунта бульдозером мощностью 79 (108) кВт (л.с.) при перемещении грунта до 10 м, грунт 1 группы</w:t>
            </w:r>
          </w:p>
        </w:tc>
        <w:tc>
          <w:tcPr>
            <w:tcW w:w="894" w:type="dxa"/>
            <w:gridSpan w:val="2"/>
            <w:vAlign w:val="center"/>
          </w:tcPr>
          <w:p w:rsidR="003A2D38" w:rsidRPr="00D0273F" w:rsidRDefault="003A2D38" w:rsidP="00FD5AAB">
            <w:pPr>
              <w:jc w:val="center"/>
            </w:pPr>
            <w:r w:rsidRPr="00D0273F">
              <w:t>1000 м3</w:t>
            </w:r>
          </w:p>
        </w:tc>
        <w:tc>
          <w:tcPr>
            <w:tcW w:w="2517" w:type="dxa"/>
            <w:vAlign w:val="center"/>
          </w:tcPr>
          <w:p w:rsidR="00A32033" w:rsidRPr="00D0273F" w:rsidRDefault="00A32033" w:rsidP="00FD5AAB">
            <w:pPr>
              <w:tabs>
                <w:tab w:val="left" w:pos="9356"/>
              </w:tabs>
              <w:ind w:right="-2"/>
            </w:pPr>
            <w:r w:rsidRPr="00D0273F">
              <w:t>Площадка размерами 14,2</w:t>
            </w:r>
            <w:r w:rsidRPr="00D0273F">
              <w:rPr>
                <w:lang w:val="en-US"/>
              </w:rPr>
              <w:t>x</w:t>
            </w:r>
            <w:r w:rsidRPr="00D0273F">
              <w:t>60,0м</w:t>
            </w:r>
          </w:p>
          <w:p w:rsidR="00A32033" w:rsidRPr="00D0273F" w:rsidRDefault="00A32033" w:rsidP="00FD5AAB">
            <w:pPr>
              <w:tabs>
                <w:tab w:val="left" w:pos="9356"/>
              </w:tabs>
              <w:ind w:right="-2"/>
            </w:pPr>
            <w:r w:rsidRPr="00D0273F">
              <w:t>+10м в каждую сторону</w:t>
            </w:r>
          </w:p>
          <w:p w:rsidR="00A32033" w:rsidRPr="00D0273F" w:rsidRDefault="00A32033" w:rsidP="00FD5AAB">
            <w:pPr>
              <w:tabs>
                <w:tab w:val="left" w:pos="9356"/>
              </w:tabs>
              <w:ind w:right="-2"/>
              <w:rPr>
                <w:lang w:val="en-US"/>
              </w:rPr>
            </w:pPr>
            <w:r w:rsidRPr="00D0273F">
              <w:rPr>
                <w:lang w:val="en-US"/>
              </w:rPr>
              <w:t>34,2x80,0</w:t>
            </w:r>
          </w:p>
          <w:p w:rsidR="003A2D38" w:rsidRPr="00D0273F" w:rsidRDefault="00A32033" w:rsidP="00FD5AAB">
            <w:pPr>
              <w:tabs>
                <w:tab w:val="left" w:pos="9356"/>
              </w:tabs>
              <w:ind w:right="-2"/>
              <w:rPr>
                <w:lang w:val="en-US"/>
              </w:rPr>
            </w:pPr>
            <w:r w:rsidRPr="00D0273F">
              <w:t>10*80</w:t>
            </w:r>
            <w:r w:rsidRPr="00D0273F">
              <w:rPr>
                <w:lang w:val="en-US"/>
              </w:rPr>
              <w:t>*0,3</w:t>
            </w:r>
            <w:r w:rsidRPr="00D0273F">
              <w:t>=</w:t>
            </w:r>
            <w:r w:rsidRPr="00D0273F">
              <w:rPr>
                <w:lang w:val="en-US"/>
              </w:rPr>
              <w:t xml:space="preserve">240 </w:t>
            </w:r>
            <w:r w:rsidRPr="00D0273F">
              <w:t>м</w:t>
            </w:r>
            <w:r w:rsidRPr="00D0273F">
              <w:rPr>
                <w:vertAlign w:val="superscript"/>
                <w:lang w:val="en-US"/>
              </w:rPr>
              <w:t>3</w:t>
            </w:r>
          </w:p>
        </w:tc>
        <w:tc>
          <w:tcPr>
            <w:tcW w:w="1328" w:type="dxa"/>
            <w:vAlign w:val="center"/>
          </w:tcPr>
          <w:p w:rsidR="003A2D38" w:rsidRPr="00D0273F" w:rsidRDefault="00A32033" w:rsidP="00FD5AAB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0,24</w:t>
            </w:r>
          </w:p>
        </w:tc>
      </w:tr>
      <w:tr w:rsidR="003A2D38" w:rsidRPr="00D0273F" w:rsidTr="00FD5AAB">
        <w:tc>
          <w:tcPr>
            <w:tcW w:w="535" w:type="dxa"/>
            <w:vAlign w:val="center"/>
          </w:tcPr>
          <w:p w:rsidR="003A2D38" w:rsidRPr="00D0273F" w:rsidRDefault="003A2D38" w:rsidP="00FD5AAB">
            <w:pPr>
              <w:jc w:val="center"/>
            </w:pPr>
            <w:r w:rsidRPr="00D0273F">
              <w:t>2</w:t>
            </w:r>
          </w:p>
        </w:tc>
        <w:tc>
          <w:tcPr>
            <w:tcW w:w="1455" w:type="dxa"/>
            <w:vAlign w:val="center"/>
          </w:tcPr>
          <w:p w:rsidR="003A2D38" w:rsidRPr="00D0273F" w:rsidRDefault="003A2D38" w:rsidP="00FD5AAB">
            <w:pPr>
              <w:jc w:val="center"/>
            </w:pPr>
            <w:r w:rsidRPr="00D0273F">
              <w:t>Е1-24-13</w:t>
            </w:r>
          </w:p>
        </w:tc>
        <w:tc>
          <w:tcPr>
            <w:tcW w:w="3324" w:type="dxa"/>
            <w:vAlign w:val="center"/>
          </w:tcPr>
          <w:p w:rsidR="003A2D38" w:rsidRPr="00D0273F" w:rsidRDefault="003A2D38" w:rsidP="00FD5AAB">
            <w:pPr>
              <w:jc w:val="center"/>
            </w:pPr>
            <w:r w:rsidRPr="00D0273F">
              <w:t>Разработка грунта бульдозерами мощностью 79 (108) кВт (л.с.) добавлять на каждые последующие 10 м, грунт 1 группы</w:t>
            </w:r>
          </w:p>
        </w:tc>
        <w:tc>
          <w:tcPr>
            <w:tcW w:w="894" w:type="dxa"/>
            <w:gridSpan w:val="2"/>
            <w:vAlign w:val="center"/>
          </w:tcPr>
          <w:p w:rsidR="003A2D38" w:rsidRPr="00D0273F" w:rsidRDefault="003A2D38" w:rsidP="00FD5AAB">
            <w:pPr>
              <w:jc w:val="center"/>
            </w:pPr>
            <w:r w:rsidRPr="00D0273F">
              <w:t>1000 м3</w:t>
            </w:r>
          </w:p>
        </w:tc>
        <w:tc>
          <w:tcPr>
            <w:tcW w:w="2517" w:type="dxa"/>
            <w:vAlign w:val="center"/>
          </w:tcPr>
          <w:p w:rsidR="003A2D38" w:rsidRPr="00D0273F" w:rsidRDefault="00A32033" w:rsidP="00FD5AAB">
            <w:pPr>
              <w:tabs>
                <w:tab w:val="left" w:pos="9356"/>
              </w:tabs>
              <w:ind w:right="-2"/>
              <w:rPr>
                <w:vertAlign w:val="superscript"/>
                <w:lang w:val="en-US"/>
              </w:rPr>
            </w:pPr>
            <w:r w:rsidRPr="00D0273F">
              <w:t>24</w:t>
            </w:r>
            <w:r w:rsidRPr="00D0273F">
              <w:rPr>
                <w:lang w:val="en-US"/>
              </w:rPr>
              <w:t>,2*80</w:t>
            </w:r>
            <w:r w:rsidRPr="00D0273F">
              <w:t>*</w:t>
            </w:r>
            <w:r w:rsidRPr="00D0273F">
              <w:rPr>
                <w:lang w:val="en-US"/>
              </w:rPr>
              <w:t xml:space="preserve">0,3=580,8 </w:t>
            </w:r>
            <w:r w:rsidRPr="00D0273F">
              <w:t>м</w:t>
            </w:r>
            <w:r w:rsidRPr="00D0273F">
              <w:rPr>
                <w:vertAlign w:val="superscript"/>
                <w:lang w:val="en-US"/>
              </w:rPr>
              <w:t>3</w:t>
            </w:r>
          </w:p>
        </w:tc>
        <w:tc>
          <w:tcPr>
            <w:tcW w:w="1328" w:type="dxa"/>
            <w:vAlign w:val="center"/>
          </w:tcPr>
          <w:p w:rsidR="003A2D38" w:rsidRPr="00D0273F" w:rsidRDefault="00A32033" w:rsidP="00FD5AAB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0,5808</w:t>
            </w:r>
          </w:p>
        </w:tc>
      </w:tr>
      <w:tr w:rsidR="003A2D38" w:rsidRPr="00D0273F" w:rsidTr="00FD5AAB">
        <w:tc>
          <w:tcPr>
            <w:tcW w:w="535" w:type="dxa"/>
            <w:vAlign w:val="center"/>
          </w:tcPr>
          <w:p w:rsidR="003A2D38" w:rsidRPr="00D0273F" w:rsidRDefault="003A2D38" w:rsidP="00FD5AAB">
            <w:pPr>
              <w:tabs>
                <w:tab w:val="left" w:pos="9356"/>
              </w:tabs>
              <w:ind w:right="-2"/>
              <w:jc w:val="center"/>
            </w:pPr>
            <w:r w:rsidRPr="00D0273F">
              <w:t>3</w:t>
            </w:r>
          </w:p>
        </w:tc>
        <w:tc>
          <w:tcPr>
            <w:tcW w:w="1455" w:type="dxa"/>
            <w:vAlign w:val="center"/>
          </w:tcPr>
          <w:p w:rsidR="003A2D38" w:rsidRPr="00D0273F" w:rsidRDefault="003A2D38" w:rsidP="00FD5AAB">
            <w:pPr>
              <w:tabs>
                <w:tab w:val="left" w:pos="9356"/>
              </w:tabs>
              <w:ind w:right="-2"/>
              <w:jc w:val="center"/>
            </w:pPr>
            <w:r w:rsidRPr="00D0273F">
              <w:t>Е1-30-2</w:t>
            </w:r>
          </w:p>
        </w:tc>
        <w:tc>
          <w:tcPr>
            <w:tcW w:w="3324" w:type="dxa"/>
            <w:vAlign w:val="center"/>
          </w:tcPr>
          <w:p w:rsidR="003A2D38" w:rsidRPr="00D0273F" w:rsidRDefault="003A2D38" w:rsidP="00FD5AAB">
            <w:pPr>
              <w:tabs>
                <w:tab w:val="left" w:pos="9356"/>
              </w:tabs>
              <w:ind w:right="-2"/>
              <w:jc w:val="center"/>
            </w:pPr>
            <w:r w:rsidRPr="00D0273F">
              <w:t>Планировка площадей бульдозерами мощностью 79 (108) кВт (л.с.)</w:t>
            </w:r>
          </w:p>
        </w:tc>
        <w:tc>
          <w:tcPr>
            <w:tcW w:w="894" w:type="dxa"/>
            <w:gridSpan w:val="2"/>
            <w:vAlign w:val="center"/>
          </w:tcPr>
          <w:p w:rsidR="003A2D38" w:rsidRPr="00D0273F" w:rsidRDefault="003A2D38" w:rsidP="00FD5AAB">
            <w:pPr>
              <w:tabs>
                <w:tab w:val="left" w:pos="9356"/>
              </w:tabs>
              <w:ind w:right="-2"/>
              <w:jc w:val="center"/>
            </w:pPr>
            <w:r w:rsidRPr="00D0273F">
              <w:t>1000 м3</w:t>
            </w:r>
          </w:p>
        </w:tc>
        <w:tc>
          <w:tcPr>
            <w:tcW w:w="2517" w:type="dxa"/>
            <w:vAlign w:val="center"/>
          </w:tcPr>
          <w:p w:rsidR="003A2D38" w:rsidRPr="00D0273F" w:rsidRDefault="00A32033" w:rsidP="00FD5AAB">
            <w:pPr>
              <w:tabs>
                <w:tab w:val="left" w:pos="9356"/>
              </w:tabs>
              <w:ind w:right="-2"/>
              <w:rPr>
                <w:lang w:val="en-US"/>
              </w:rPr>
            </w:pPr>
            <w:r w:rsidRPr="00D0273F">
              <w:rPr>
                <w:lang w:val="en-US"/>
              </w:rPr>
              <w:t>34,2*80,0*0,3=820,8</w:t>
            </w:r>
          </w:p>
        </w:tc>
        <w:tc>
          <w:tcPr>
            <w:tcW w:w="1328" w:type="dxa"/>
            <w:vAlign w:val="center"/>
          </w:tcPr>
          <w:p w:rsidR="003A2D38" w:rsidRPr="00D0273F" w:rsidRDefault="00A32033" w:rsidP="00FD5AAB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0,820</w:t>
            </w:r>
          </w:p>
        </w:tc>
      </w:tr>
      <w:tr w:rsidR="00E048B4" w:rsidRPr="00D0273F" w:rsidTr="00FD5AAB">
        <w:tc>
          <w:tcPr>
            <w:tcW w:w="535" w:type="dxa"/>
            <w:vAlign w:val="center"/>
          </w:tcPr>
          <w:p w:rsidR="00E048B4" w:rsidRPr="00D0273F" w:rsidRDefault="002161D8" w:rsidP="00FD5AAB">
            <w:pPr>
              <w:jc w:val="center"/>
            </w:pPr>
            <w:r w:rsidRPr="00D0273F">
              <w:t>4</w:t>
            </w:r>
          </w:p>
        </w:tc>
        <w:tc>
          <w:tcPr>
            <w:tcW w:w="1455" w:type="dxa"/>
            <w:vAlign w:val="center"/>
          </w:tcPr>
          <w:p w:rsidR="00E048B4" w:rsidRPr="00D0273F" w:rsidRDefault="00E048B4" w:rsidP="00FD5AAB">
            <w:pPr>
              <w:jc w:val="center"/>
            </w:pPr>
            <w:r w:rsidRPr="00D0273F">
              <w:t>Е1-12-13</w:t>
            </w:r>
          </w:p>
        </w:tc>
        <w:tc>
          <w:tcPr>
            <w:tcW w:w="3324" w:type="dxa"/>
            <w:vAlign w:val="center"/>
          </w:tcPr>
          <w:p w:rsidR="00E048B4" w:rsidRPr="00D0273F" w:rsidRDefault="00E048B4" w:rsidP="00FD5AAB">
            <w:pPr>
              <w:tabs>
                <w:tab w:val="left" w:pos="9356"/>
              </w:tabs>
              <w:ind w:right="-2"/>
              <w:jc w:val="center"/>
            </w:pPr>
            <w:r w:rsidRPr="00D0273F">
              <w:t>Разработка грунта в отвал экскаватором  "ОБРАТНАЯ ЛОПАТА" с ковшом вместимостью 0,5 м3, грунт 1 группы</w:t>
            </w:r>
          </w:p>
        </w:tc>
        <w:tc>
          <w:tcPr>
            <w:tcW w:w="894" w:type="dxa"/>
            <w:gridSpan w:val="2"/>
            <w:vAlign w:val="center"/>
          </w:tcPr>
          <w:p w:rsidR="00E048B4" w:rsidRPr="00D0273F" w:rsidRDefault="00E048B4" w:rsidP="00FD5AAB">
            <w:pPr>
              <w:tabs>
                <w:tab w:val="left" w:pos="9356"/>
              </w:tabs>
              <w:ind w:right="-2"/>
              <w:jc w:val="center"/>
            </w:pPr>
            <w:r w:rsidRPr="00D0273F">
              <w:t>1000 м3</w:t>
            </w:r>
          </w:p>
        </w:tc>
        <w:tc>
          <w:tcPr>
            <w:tcW w:w="2517" w:type="dxa"/>
            <w:vAlign w:val="center"/>
          </w:tcPr>
          <w:p w:rsidR="00A32033" w:rsidRPr="00D0273F" w:rsidRDefault="00A32033" w:rsidP="00FD5AAB">
            <w:pPr>
              <w:tabs>
                <w:tab w:val="left" w:pos="9356"/>
              </w:tabs>
              <w:ind w:right="-2"/>
            </w:pPr>
            <w:r w:rsidRPr="00D0273F">
              <w:t>Глубина разработки грунта экскаватором 2,5м</w:t>
            </w:r>
          </w:p>
          <w:p w:rsidR="005961B3" w:rsidRPr="00D0273F" w:rsidRDefault="00A32033" w:rsidP="00FD5AAB">
            <w:pPr>
              <w:tabs>
                <w:tab w:val="left" w:pos="9356"/>
              </w:tabs>
              <w:ind w:right="-2"/>
            </w:pPr>
            <w:r w:rsidRPr="00D0273F">
              <w:t>Уклон грунта в откосах 45 градусов.</w:t>
            </w:r>
          </w:p>
          <w:p w:rsidR="00A32033" w:rsidRPr="00D0273F" w:rsidRDefault="005961B3" w:rsidP="00FD5AAB">
            <w:pPr>
              <w:tabs>
                <w:tab w:val="left" w:pos="9356"/>
              </w:tabs>
              <w:ind w:right="-2"/>
            </w:pPr>
            <w:r w:rsidRPr="00D0273F">
              <w:t>Всего грунта:</w:t>
            </w:r>
          </w:p>
          <w:p w:rsidR="005961B3" w:rsidRPr="00D0273F" w:rsidRDefault="00A32033" w:rsidP="00FD5AAB">
            <w:pPr>
              <w:tabs>
                <w:tab w:val="left" w:pos="9356"/>
              </w:tabs>
              <w:ind w:right="-2"/>
            </w:pPr>
            <w:r w:rsidRPr="00D0273F">
              <w:t>V=(2,5*14,5*62,1+2,5*1,8*33,736)+ (0,5*3,818*69,736*2,5 + 0,5*18,318*3,818*2 + 0,5*18*3,818*2 + 0,5*13,58*3,818*2 + 0,5*3,818*1,8*2) =</w:t>
            </w:r>
          </w:p>
          <w:p w:rsidR="005961B3" w:rsidRPr="00D0273F" w:rsidRDefault="005961B3" w:rsidP="00FD5AAB">
            <w:pPr>
              <w:tabs>
                <w:tab w:val="left" w:pos="9356"/>
              </w:tabs>
              <w:ind w:right="-2"/>
            </w:pPr>
            <w:r w:rsidRPr="00D0273F">
              <w:t xml:space="preserve">2 </w:t>
            </w:r>
            <w:r w:rsidR="00A32033" w:rsidRPr="00D0273F">
              <w:t>933,135 м3</w:t>
            </w:r>
          </w:p>
          <w:p w:rsidR="005961B3" w:rsidRPr="00D0273F" w:rsidRDefault="005961B3" w:rsidP="00FD5AAB">
            <w:pPr>
              <w:tabs>
                <w:tab w:val="left" w:pos="9356"/>
              </w:tabs>
              <w:ind w:right="-2"/>
            </w:pPr>
            <w:r w:rsidRPr="00D0273F">
              <w:t>Нужно в отвале:</w:t>
            </w:r>
            <w:r w:rsidR="003F50DA" w:rsidRPr="00D0273F">
              <w:t xml:space="preserve"> 498,3 </w:t>
            </w:r>
            <w:r w:rsidRPr="00D0273F">
              <w:t>м3</w:t>
            </w:r>
          </w:p>
          <w:p w:rsidR="00A32033" w:rsidRPr="00D0273F" w:rsidRDefault="004872EC" w:rsidP="00FD5AAB">
            <w:pPr>
              <w:tabs>
                <w:tab w:val="left" w:pos="9356"/>
              </w:tabs>
              <w:ind w:right="-2"/>
            </w:pPr>
            <w:r w:rsidRPr="00D0273F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259B227B" wp14:editId="4B868573">
                  <wp:extent cx="1324735" cy="615789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0288" cy="623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48B4" w:rsidRPr="00D0273F" w:rsidRDefault="00E048B4" w:rsidP="00FD5AAB">
            <w:pPr>
              <w:tabs>
                <w:tab w:val="left" w:pos="9356"/>
              </w:tabs>
              <w:ind w:right="-2"/>
            </w:pPr>
          </w:p>
        </w:tc>
        <w:tc>
          <w:tcPr>
            <w:tcW w:w="1328" w:type="dxa"/>
            <w:vAlign w:val="center"/>
          </w:tcPr>
          <w:p w:rsidR="00E048B4" w:rsidRPr="00D0273F" w:rsidRDefault="003F50DA" w:rsidP="00FD5AAB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lastRenderedPageBreak/>
              <w:t>0,4983</w:t>
            </w:r>
          </w:p>
        </w:tc>
      </w:tr>
      <w:tr w:rsidR="00E048B4" w:rsidRPr="00D0273F" w:rsidTr="00FD5AAB">
        <w:tc>
          <w:tcPr>
            <w:tcW w:w="535" w:type="dxa"/>
            <w:vAlign w:val="center"/>
          </w:tcPr>
          <w:p w:rsidR="00E048B4" w:rsidRPr="00D0273F" w:rsidRDefault="002161D8" w:rsidP="00FD5AAB">
            <w:pPr>
              <w:jc w:val="center"/>
            </w:pPr>
            <w:r w:rsidRPr="00D0273F">
              <w:lastRenderedPageBreak/>
              <w:t>5</w:t>
            </w:r>
          </w:p>
        </w:tc>
        <w:tc>
          <w:tcPr>
            <w:tcW w:w="1455" w:type="dxa"/>
            <w:vAlign w:val="center"/>
          </w:tcPr>
          <w:p w:rsidR="00E048B4" w:rsidRPr="00D0273F" w:rsidRDefault="00E048B4" w:rsidP="00FD5AAB">
            <w:pPr>
              <w:jc w:val="center"/>
            </w:pPr>
            <w:r w:rsidRPr="00D0273F">
              <w:t>Е1-17-13</w:t>
            </w:r>
          </w:p>
        </w:tc>
        <w:tc>
          <w:tcPr>
            <w:tcW w:w="3324" w:type="dxa"/>
            <w:vAlign w:val="center"/>
          </w:tcPr>
          <w:p w:rsidR="00E048B4" w:rsidRPr="00D0273F" w:rsidRDefault="00E048B4" w:rsidP="00FD5AAB">
            <w:pPr>
              <w:jc w:val="center"/>
            </w:pPr>
            <w:r w:rsidRPr="00D0273F">
              <w:t>Разработка грунта с погрузкой на автомобили-самосвалы экскаваторами с ковшом вместимостью 0,5 м3, грунт 1 группы</w:t>
            </w:r>
          </w:p>
        </w:tc>
        <w:tc>
          <w:tcPr>
            <w:tcW w:w="894" w:type="dxa"/>
            <w:gridSpan w:val="2"/>
            <w:vAlign w:val="center"/>
          </w:tcPr>
          <w:p w:rsidR="00E048B4" w:rsidRPr="00D0273F" w:rsidRDefault="00E048B4" w:rsidP="00FD5AAB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1000 м3</w:t>
            </w:r>
          </w:p>
        </w:tc>
        <w:tc>
          <w:tcPr>
            <w:tcW w:w="2517" w:type="dxa"/>
            <w:vAlign w:val="center"/>
          </w:tcPr>
          <w:p w:rsidR="00E048B4" w:rsidRPr="00D0273F" w:rsidRDefault="003F50DA" w:rsidP="00FD5AAB">
            <w:pPr>
              <w:tabs>
                <w:tab w:val="left" w:pos="9356"/>
              </w:tabs>
              <w:ind w:right="-2"/>
            </w:pPr>
            <w:r w:rsidRPr="00D0273F">
              <w:rPr>
                <w:lang w:val="en-US"/>
              </w:rPr>
              <w:t>2933,135-498,3=</w:t>
            </w:r>
            <w:r w:rsidRPr="00D0273F">
              <w:t xml:space="preserve"> </w:t>
            </w:r>
            <w:r w:rsidRPr="00D0273F">
              <w:rPr>
                <w:lang w:val="en-US"/>
              </w:rPr>
              <w:t>2434,835</w:t>
            </w:r>
            <w:r w:rsidRPr="00D0273F">
              <w:t xml:space="preserve"> м3</w:t>
            </w:r>
          </w:p>
        </w:tc>
        <w:tc>
          <w:tcPr>
            <w:tcW w:w="1328" w:type="dxa"/>
            <w:vAlign w:val="center"/>
          </w:tcPr>
          <w:p w:rsidR="00E048B4" w:rsidRPr="00D0273F" w:rsidRDefault="003F50DA" w:rsidP="00FD5AAB">
            <w:pPr>
              <w:tabs>
                <w:tab w:val="left" w:pos="9356"/>
              </w:tabs>
              <w:ind w:right="-2"/>
              <w:jc w:val="center"/>
            </w:pPr>
            <w:r w:rsidRPr="00D0273F">
              <w:rPr>
                <w:lang w:val="en-US"/>
              </w:rPr>
              <w:t>2,434</w:t>
            </w:r>
          </w:p>
        </w:tc>
      </w:tr>
      <w:tr w:rsidR="00E048B4" w:rsidRPr="00D0273F" w:rsidTr="00FD5AAB">
        <w:tc>
          <w:tcPr>
            <w:tcW w:w="535" w:type="dxa"/>
            <w:vAlign w:val="center"/>
          </w:tcPr>
          <w:p w:rsidR="00E048B4" w:rsidRPr="00D0273F" w:rsidRDefault="002161D8" w:rsidP="00FD5AAB">
            <w:pPr>
              <w:jc w:val="center"/>
            </w:pPr>
            <w:r w:rsidRPr="00D0273F">
              <w:t>6</w:t>
            </w:r>
          </w:p>
        </w:tc>
        <w:tc>
          <w:tcPr>
            <w:tcW w:w="1455" w:type="dxa"/>
            <w:vAlign w:val="center"/>
          </w:tcPr>
          <w:p w:rsidR="00E048B4" w:rsidRPr="00D0273F" w:rsidRDefault="00E048B4" w:rsidP="00FD5AAB">
            <w:pPr>
              <w:jc w:val="center"/>
              <w:rPr>
                <w:lang w:val="en-US"/>
              </w:rPr>
            </w:pPr>
            <w:r w:rsidRPr="00D0273F">
              <w:t>Е1-16</w:t>
            </w:r>
            <w:r w:rsidR="004872EC" w:rsidRPr="00D0273F">
              <w:rPr>
                <w:lang w:val="en-US"/>
              </w:rPr>
              <w:t>3</w:t>
            </w:r>
            <w:r w:rsidRPr="00D0273F">
              <w:t>-</w:t>
            </w:r>
            <w:r w:rsidR="004872EC" w:rsidRPr="00D0273F">
              <w:rPr>
                <w:lang w:val="en-US"/>
              </w:rPr>
              <w:t>7</w:t>
            </w:r>
          </w:p>
        </w:tc>
        <w:tc>
          <w:tcPr>
            <w:tcW w:w="3324" w:type="dxa"/>
            <w:vAlign w:val="center"/>
          </w:tcPr>
          <w:p w:rsidR="00E048B4" w:rsidRPr="00D0273F" w:rsidRDefault="004872EC" w:rsidP="00FD5AAB">
            <w:pPr>
              <w:jc w:val="center"/>
            </w:pPr>
            <w:r w:rsidRPr="00D0273F">
              <w:t>Разработка грунта вручную в траншеях шириной более 2 м и котлованах площадью сечения до 5 м2 с креплениями, глубиной траншей и котлованов до 3 м, грунт 1 группы</w:t>
            </w:r>
          </w:p>
        </w:tc>
        <w:tc>
          <w:tcPr>
            <w:tcW w:w="894" w:type="dxa"/>
            <w:gridSpan w:val="2"/>
            <w:vAlign w:val="center"/>
          </w:tcPr>
          <w:p w:rsidR="00E048B4" w:rsidRPr="00D0273F" w:rsidRDefault="00E048B4" w:rsidP="00FD5AAB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м3</w:t>
            </w:r>
          </w:p>
        </w:tc>
        <w:tc>
          <w:tcPr>
            <w:tcW w:w="2517" w:type="dxa"/>
            <w:vAlign w:val="center"/>
          </w:tcPr>
          <w:p w:rsidR="001D76BD" w:rsidRPr="00D0273F" w:rsidRDefault="001D76BD" w:rsidP="00FD5AAB">
            <w:pPr>
              <w:tabs>
                <w:tab w:val="left" w:pos="9356"/>
              </w:tabs>
              <w:ind w:right="-2"/>
            </w:pPr>
            <w:r w:rsidRPr="00D0273F">
              <w:t>Ручная доработка грунта 0,2м</w:t>
            </w:r>
          </w:p>
          <w:p w:rsidR="001D76BD" w:rsidRPr="00D0273F" w:rsidRDefault="001D76BD" w:rsidP="00FD5AAB">
            <w:pPr>
              <w:tabs>
                <w:tab w:val="left" w:pos="9356"/>
              </w:tabs>
              <w:ind w:right="-2"/>
            </w:pPr>
            <w:r w:rsidRPr="00D0273F">
              <w:t>Размеры ростверка фундамента 1500x1500x900</w:t>
            </w:r>
          </w:p>
          <w:p w:rsidR="001D76BD" w:rsidRPr="00D0273F" w:rsidRDefault="001D76BD" w:rsidP="00FD5AAB">
            <w:pPr>
              <w:tabs>
                <w:tab w:val="left" w:pos="9356"/>
              </w:tabs>
              <w:ind w:right="-2"/>
            </w:pPr>
            <w:r w:rsidRPr="00D0273F">
              <w:t>Фундаментов – 38</w:t>
            </w:r>
          </w:p>
          <w:p w:rsidR="00E048B4" w:rsidRPr="00D0273F" w:rsidRDefault="001D76BD" w:rsidP="00FD5AAB">
            <w:pPr>
              <w:tabs>
                <w:tab w:val="left" w:pos="9356"/>
              </w:tabs>
              <w:ind w:right="-2"/>
            </w:pPr>
            <w:r w:rsidRPr="00D0273F">
              <w:t>Vдор=38*1,5*1,5*0,2= 17,1 м3</w:t>
            </w:r>
          </w:p>
        </w:tc>
        <w:tc>
          <w:tcPr>
            <w:tcW w:w="1328" w:type="dxa"/>
            <w:vAlign w:val="center"/>
          </w:tcPr>
          <w:p w:rsidR="00E048B4" w:rsidRPr="00D0273F" w:rsidRDefault="003F50DA" w:rsidP="00FD5AAB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0,171</w:t>
            </w:r>
          </w:p>
        </w:tc>
      </w:tr>
      <w:tr w:rsidR="00BD6BD3" w:rsidRPr="00D0273F" w:rsidTr="00FD5AAB">
        <w:tc>
          <w:tcPr>
            <w:tcW w:w="10053" w:type="dxa"/>
            <w:gridSpan w:val="7"/>
            <w:vAlign w:val="center"/>
          </w:tcPr>
          <w:p w:rsidR="00BD6BD3" w:rsidRPr="00D0273F" w:rsidRDefault="00BD6BD3" w:rsidP="00FD5AAB">
            <w:pPr>
              <w:tabs>
                <w:tab w:val="left" w:pos="9356"/>
              </w:tabs>
              <w:ind w:right="-2"/>
              <w:jc w:val="center"/>
            </w:pPr>
            <w:r w:rsidRPr="00D0273F">
              <w:t>Фундаменты</w:t>
            </w:r>
          </w:p>
        </w:tc>
      </w:tr>
      <w:tr w:rsidR="00242CEE" w:rsidRPr="00D0273F" w:rsidTr="00FD5AAB">
        <w:tc>
          <w:tcPr>
            <w:tcW w:w="535" w:type="dxa"/>
            <w:vAlign w:val="center"/>
          </w:tcPr>
          <w:p w:rsidR="00242CEE" w:rsidRPr="00D0273F" w:rsidRDefault="002161D8" w:rsidP="00FD5AAB">
            <w:pPr>
              <w:jc w:val="center"/>
            </w:pPr>
            <w:r w:rsidRPr="00D0273F">
              <w:t>7</w:t>
            </w:r>
          </w:p>
        </w:tc>
        <w:tc>
          <w:tcPr>
            <w:tcW w:w="1455" w:type="dxa"/>
            <w:vAlign w:val="center"/>
          </w:tcPr>
          <w:p w:rsidR="00242CEE" w:rsidRPr="00D0273F" w:rsidRDefault="00242CEE" w:rsidP="00FD5AAB">
            <w:pPr>
              <w:jc w:val="center"/>
            </w:pPr>
            <w:r w:rsidRPr="00D0273F">
              <w:t>Е5-1-</w:t>
            </w:r>
            <w:r w:rsidR="00665BFD" w:rsidRPr="00D0273F">
              <w:t>4</w:t>
            </w:r>
          </w:p>
        </w:tc>
        <w:tc>
          <w:tcPr>
            <w:tcW w:w="3324" w:type="dxa"/>
            <w:vAlign w:val="center"/>
          </w:tcPr>
          <w:p w:rsidR="00242CEE" w:rsidRPr="00D0273F" w:rsidRDefault="00242CEE" w:rsidP="00FD5AAB">
            <w:pPr>
              <w:jc w:val="center"/>
            </w:pPr>
            <w:r w:rsidRPr="00D0273F">
              <w:t xml:space="preserve">Погружение дизель-молотом копровой установки на базе трактора железобетонных свай длиной до </w:t>
            </w:r>
            <w:r w:rsidR="00665BFD" w:rsidRPr="00D0273F">
              <w:t>10</w:t>
            </w:r>
            <w:r w:rsidRPr="00D0273F">
              <w:t xml:space="preserve"> м, в грунты 1 группы</w:t>
            </w:r>
          </w:p>
        </w:tc>
        <w:tc>
          <w:tcPr>
            <w:tcW w:w="894" w:type="dxa"/>
            <w:gridSpan w:val="2"/>
            <w:vAlign w:val="center"/>
          </w:tcPr>
          <w:p w:rsidR="00242CEE" w:rsidRPr="00D0273F" w:rsidRDefault="00242CEE" w:rsidP="00FD5AAB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м3</w:t>
            </w:r>
          </w:p>
        </w:tc>
        <w:tc>
          <w:tcPr>
            <w:tcW w:w="2517" w:type="dxa"/>
            <w:vAlign w:val="center"/>
          </w:tcPr>
          <w:p w:rsidR="00242CEE" w:rsidRPr="00D0273F" w:rsidRDefault="00665BFD" w:rsidP="00FD5AAB">
            <w:pPr>
              <w:tabs>
                <w:tab w:val="left" w:pos="9356"/>
              </w:tabs>
              <w:ind w:right="-2"/>
            </w:pPr>
            <w:r w:rsidRPr="00D0273F">
              <w:t>Глубина погружения свай 10м сваи 400х400мм в 1 ростверке 4 сваи. Всего 38 фундамент.</w:t>
            </w:r>
          </w:p>
          <w:p w:rsidR="00665BFD" w:rsidRPr="00D0273F" w:rsidRDefault="00665BFD" w:rsidP="00FD5AAB">
            <w:pPr>
              <w:tabs>
                <w:tab w:val="left" w:pos="9356"/>
              </w:tabs>
              <w:ind w:right="-2"/>
            </w:pPr>
            <w:r w:rsidRPr="00D0273F">
              <w:t>38*4*(0,4*0,4*10)=243,2 м3</w:t>
            </w:r>
          </w:p>
        </w:tc>
        <w:tc>
          <w:tcPr>
            <w:tcW w:w="1328" w:type="dxa"/>
            <w:vAlign w:val="center"/>
          </w:tcPr>
          <w:p w:rsidR="00242CEE" w:rsidRPr="00D0273F" w:rsidRDefault="00665BFD" w:rsidP="00FD5AAB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243,2</w:t>
            </w:r>
          </w:p>
        </w:tc>
      </w:tr>
      <w:tr w:rsidR="0010390D" w:rsidRPr="00D0273F" w:rsidTr="00FD5AAB">
        <w:tc>
          <w:tcPr>
            <w:tcW w:w="535" w:type="dxa"/>
            <w:vAlign w:val="center"/>
          </w:tcPr>
          <w:p w:rsidR="00BD6BD3" w:rsidRPr="00D0273F" w:rsidRDefault="002161D8" w:rsidP="00FD5AAB">
            <w:pPr>
              <w:jc w:val="center"/>
            </w:pPr>
            <w:r w:rsidRPr="00D0273F">
              <w:t>8</w:t>
            </w:r>
          </w:p>
        </w:tc>
        <w:tc>
          <w:tcPr>
            <w:tcW w:w="1455" w:type="dxa"/>
            <w:vAlign w:val="center"/>
          </w:tcPr>
          <w:p w:rsidR="00BD6BD3" w:rsidRPr="00D0273F" w:rsidRDefault="00BD6BD3" w:rsidP="00FD5AAB">
            <w:pPr>
              <w:jc w:val="center"/>
            </w:pPr>
            <w:r w:rsidRPr="00D0273F">
              <w:t>Е6-57-1</w:t>
            </w:r>
          </w:p>
        </w:tc>
        <w:tc>
          <w:tcPr>
            <w:tcW w:w="3324" w:type="dxa"/>
            <w:vAlign w:val="center"/>
          </w:tcPr>
          <w:p w:rsidR="00BD6BD3" w:rsidRPr="00D0273F" w:rsidRDefault="00BD6BD3" w:rsidP="00FD5AAB">
            <w:pPr>
              <w:jc w:val="center"/>
            </w:pPr>
            <w:r w:rsidRPr="00D0273F">
              <w:t>Установка арматуры</w:t>
            </w:r>
          </w:p>
        </w:tc>
        <w:tc>
          <w:tcPr>
            <w:tcW w:w="894" w:type="dxa"/>
            <w:gridSpan w:val="2"/>
            <w:vAlign w:val="center"/>
          </w:tcPr>
          <w:p w:rsidR="00BD6BD3" w:rsidRPr="00D0273F" w:rsidRDefault="00BD6BD3" w:rsidP="00FD5AAB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Т</w:t>
            </w:r>
          </w:p>
        </w:tc>
        <w:tc>
          <w:tcPr>
            <w:tcW w:w="2517" w:type="dxa"/>
            <w:vAlign w:val="center"/>
          </w:tcPr>
          <w:p w:rsidR="00BD6BD3" w:rsidRPr="00D0273F" w:rsidRDefault="00BD6BD3" w:rsidP="00FD5AAB">
            <w:pPr>
              <w:tabs>
                <w:tab w:val="left" w:pos="9356"/>
              </w:tabs>
              <w:ind w:right="-2"/>
            </w:pPr>
            <w:r w:rsidRPr="00D0273F">
              <w:t>В фундаментной плите</w:t>
            </w:r>
          </w:p>
          <w:p w:rsidR="00BD6BD3" w:rsidRPr="00D0273F" w:rsidRDefault="00FC4EF8" w:rsidP="00FD5AAB">
            <w:pPr>
              <w:tabs>
                <w:tab w:val="left" w:pos="9356"/>
              </w:tabs>
              <w:ind w:right="-2"/>
            </w:pPr>
            <w:r w:rsidRPr="00D0273F">
              <w:t>393,6</w:t>
            </w:r>
            <w:r w:rsidR="00BD6BD3" w:rsidRPr="00D0273F">
              <w:t>*0,</w:t>
            </w:r>
            <w:r w:rsidR="00966C2C" w:rsidRPr="00D0273F">
              <w:t>13</w:t>
            </w:r>
            <w:r w:rsidR="00BD6BD3" w:rsidRPr="00D0273F">
              <w:t>=</w:t>
            </w:r>
            <w:r w:rsidRPr="00D0273F">
              <w:t>51,1</w:t>
            </w:r>
            <w:r w:rsidR="00375A59" w:rsidRPr="00D0273F">
              <w:t xml:space="preserve"> м3</w:t>
            </w:r>
          </w:p>
          <w:p w:rsidR="00375A59" w:rsidRPr="00D0273F" w:rsidRDefault="00FC4EF8" w:rsidP="00FC4EF8">
            <w:pPr>
              <w:tabs>
                <w:tab w:val="left" w:pos="9356"/>
              </w:tabs>
              <w:ind w:right="-2"/>
            </w:pPr>
            <w:r w:rsidRPr="00D0273F">
              <w:t>59*7,8</w:t>
            </w:r>
            <w:r w:rsidR="00375A59" w:rsidRPr="00D0273F">
              <w:t>=</w:t>
            </w:r>
            <w:r w:rsidRPr="00D0273F">
              <w:t>398,5</w:t>
            </w:r>
            <w:r w:rsidR="00375A59" w:rsidRPr="00D0273F">
              <w:t xml:space="preserve"> т</w:t>
            </w:r>
          </w:p>
        </w:tc>
        <w:tc>
          <w:tcPr>
            <w:tcW w:w="1328" w:type="dxa"/>
            <w:vAlign w:val="center"/>
          </w:tcPr>
          <w:p w:rsidR="00BD6BD3" w:rsidRPr="00D0273F" w:rsidRDefault="00FC4EF8" w:rsidP="00FD5AAB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398,5</w:t>
            </w:r>
          </w:p>
        </w:tc>
      </w:tr>
      <w:tr w:rsidR="00FC4EF8" w:rsidRPr="00D0273F" w:rsidTr="00FD5AAB">
        <w:tc>
          <w:tcPr>
            <w:tcW w:w="535" w:type="dxa"/>
            <w:vAlign w:val="center"/>
          </w:tcPr>
          <w:p w:rsidR="00BD6BD3" w:rsidRPr="00D0273F" w:rsidRDefault="002161D8" w:rsidP="00FD5AAB">
            <w:pPr>
              <w:jc w:val="center"/>
            </w:pPr>
            <w:r w:rsidRPr="00D0273F">
              <w:t>9</w:t>
            </w:r>
          </w:p>
        </w:tc>
        <w:tc>
          <w:tcPr>
            <w:tcW w:w="1455" w:type="dxa"/>
            <w:vAlign w:val="center"/>
          </w:tcPr>
          <w:p w:rsidR="00BD6BD3" w:rsidRPr="00D0273F" w:rsidRDefault="00BD6BD3" w:rsidP="00FD5AAB">
            <w:pPr>
              <w:jc w:val="center"/>
            </w:pPr>
            <w:r w:rsidRPr="00D0273F">
              <w:t>Е6-1-15</w:t>
            </w:r>
          </w:p>
        </w:tc>
        <w:tc>
          <w:tcPr>
            <w:tcW w:w="3324" w:type="dxa"/>
            <w:vAlign w:val="center"/>
          </w:tcPr>
          <w:p w:rsidR="00BD6BD3" w:rsidRPr="00D0273F" w:rsidRDefault="00BD6BD3" w:rsidP="00FD5AAB">
            <w:pPr>
              <w:jc w:val="center"/>
            </w:pPr>
            <w:r w:rsidRPr="00D0273F">
              <w:t>Устройство фундаментных плит бетонных плоских из бетона класса В7,5</w:t>
            </w:r>
          </w:p>
        </w:tc>
        <w:tc>
          <w:tcPr>
            <w:tcW w:w="894" w:type="dxa"/>
            <w:gridSpan w:val="2"/>
            <w:vAlign w:val="center"/>
          </w:tcPr>
          <w:p w:rsidR="00BD6BD3" w:rsidRPr="00D0273F" w:rsidRDefault="00BD6BD3" w:rsidP="00FD5AAB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м3</w:t>
            </w:r>
          </w:p>
        </w:tc>
        <w:tc>
          <w:tcPr>
            <w:tcW w:w="2517" w:type="dxa"/>
            <w:vAlign w:val="center"/>
          </w:tcPr>
          <w:p w:rsidR="00485100" w:rsidRPr="00D0273F" w:rsidRDefault="00485100" w:rsidP="00FD5AAB">
            <w:pPr>
              <w:tabs>
                <w:tab w:val="left" w:pos="9356"/>
              </w:tabs>
              <w:ind w:right="-2"/>
            </w:pPr>
            <w:r w:rsidRPr="00D0273F">
              <w:t>Опалубка включена</w:t>
            </w:r>
          </w:p>
          <w:p w:rsidR="00BD6BD3" w:rsidRPr="00D0273F" w:rsidRDefault="00BD6BD3" w:rsidP="00FD5AAB">
            <w:pPr>
              <w:tabs>
                <w:tab w:val="left" w:pos="9356"/>
              </w:tabs>
              <w:ind w:right="-2"/>
            </w:pPr>
            <w:r w:rsidRPr="00D0273F">
              <w:t xml:space="preserve">Арматура </w:t>
            </w:r>
            <w:r w:rsidR="00966C2C" w:rsidRPr="00D0273F">
              <w:t>13</w:t>
            </w:r>
            <w:r w:rsidRPr="00D0273F">
              <w:t>% от объема</w:t>
            </w:r>
          </w:p>
          <w:p w:rsidR="00BD6BD3" w:rsidRPr="00D0273F" w:rsidRDefault="00BD6BD3" w:rsidP="00FC4EF8">
            <w:pPr>
              <w:tabs>
                <w:tab w:val="left" w:pos="9356"/>
              </w:tabs>
              <w:ind w:right="-2"/>
            </w:pPr>
            <w:r w:rsidRPr="00D0273F">
              <w:rPr>
                <w:lang w:val="en-US"/>
              </w:rPr>
              <w:t>V</w:t>
            </w:r>
            <w:r w:rsidRPr="00D0273F">
              <w:t>фп=</w:t>
            </w:r>
            <w:r w:rsidR="00FC4EF8" w:rsidRPr="00D0273F">
              <w:t>393,6</w:t>
            </w:r>
            <w:r w:rsidRPr="00D0273F">
              <w:t>*0,</w:t>
            </w:r>
            <w:r w:rsidR="00966C2C" w:rsidRPr="00D0273F">
              <w:t>87</w:t>
            </w:r>
            <w:r w:rsidRPr="00D0273F">
              <w:t>=</w:t>
            </w:r>
            <w:r w:rsidR="00FC4EF8" w:rsidRPr="00D0273F">
              <w:t>342,43</w:t>
            </w:r>
          </w:p>
        </w:tc>
        <w:tc>
          <w:tcPr>
            <w:tcW w:w="1328" w:type="dxa"/>
            <w:vAlign w:val="center"/>
          </w:tcPr>
          <w:p w:rsidR="00BD6BD3" w:rsidRPr="00D0273F" w:rsidRDefault="00966C2C" w:rsidP="00FC4EF8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3</w:t>
            </w:r>
            <w:r w:rsidR="001C63FE" w:rsidRPr="00D0273F">
              <w:rPr>
                <w:lang w:val="en-US"/>
              </w:rPr>
              <w:t>,</w:t>
            </w:r>
            <w:r w:rsidR="00FC4EF8" w:rsidRPr="00D0273F">
              <w:rPr>
                <w:lang w:val="en-US"/>
              </w:rPr>
              <w:t>42</w:t>
            </w:r>
          </w:p>
        </w:tc>
      </w:tr>
      <w:tr w:rsidR="00E95A21" w:rsidRPr="00D0273F" w:rsidTr="00FD5AAB">
        <w:tc>
          <w:tcPr>
            <w:tcW w:w="535" w:type="dxa"/>
            <w:vAlign w:val="center"/>
          </w:tcPr>
          <w:p w:rsidR="00E95A21" w:rsidRPr="00D0273F" w:rsidRDefault="002161D8" w:rsidP="00FD5AAB">
            <w:pPr>
              <w:jc w:val="center"/>
            </w:pPr>
            <w:r w:rsidRPr="00D0273F">
              <w:t>10</w:t>
            </w:r>
          </w:p>
        </w:tc>
        <w:tc>
          <w:tcPr>
            <w:tcW w:w="1455" w:type="dxa"/>
            <w:vAlign w:val="center"/>
          </w:tcPr>
          <w:p w:rsidR="00E95A21" w:rsidRPr="00D0273F" w:rsidRDefault="00E95A21" w:rsidP="00FD5AAB">
            <w:pPr>
              <w:jc w:val="center"/>
            </w:pPr>
            <w:r w:rsidRPr="00D0273F">
              <w:t>Е6-100-1</w:t>
            </w:r>
          </w:p>
        </w:tc>
        <w:tc>
          <w:tcPr>
            <w:tcW w:w="3324" w:type="dxa"/>
            <w:vAlign w:val="center"/>
          </w:tcPr>
          <w:p w:rsidR="00E95A21" w:rsidRPr="00D0273F" w:rsidRDefault="00E95A21" w:rsidP="00FD5AAB">
            <w:pPr>
              <w:jc w:val="center"/>
            </w:pPr>
            <w:r w:rsidRPr="00D0273F">
              <w:t>Устройство монолитных железобетонных наружных стен высотой до 4 м, толщиной 400 мм в опалубке импортного производства типа "модостр"</w:t>
            </w:r>
          </w:p>
        </w:tc>
        <w:tc>
          <w:tcPr>
            <w:tcW w:w="894" w:type="dxa"/>
            <w:gridSpan w:val="2"/>
            <w:vAlign w:val="center"/>
          </w:tcPr>
          <w:p w:rsidR="00E95A21" w:rsidRPr="00D0273F" w:rsidRDefault="00E95A21" w:rsidP="00FD5AAB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100м3</w:t>
            </w:r>
          </w:p>
        </w:tc>
        <w:tc>
          <w:tcPr>
            <w:tcW w:w="2517" w:type="dxa"/>
            <w:vAlign w:val="center"/>
          </w:tcPr>
          <w:p w:rsidR="00E95A21" w:rsidRPr="00D0273F" w:rsidRDefault="00DA0E5F" w:rsidP="00FD5AAB">
            <w:pPr>
              <w:tabs>
                <w:tab w:val="left" w:pos="9356"/>
              </w:tabs>
              <w:ind w:right="-2"/>
              <w:rPr>
                <w:lang w:val="en-US"/>
              </w:rPr>
            </w:pPr>
            <w:r w:rsidRPr="00D0273F">
              <w:rPr>
                <w:lang w:val="en-US"/>
              </w:rPr>
              <w:t>2,7*0,4*(8+1,22+13,55*2+61,1+18,35*2+1,8*2+12,55*2)=</w:t>
            </w:r>
            <w:r w:rsidRPr="00D0273F">
              <w:t>175</w:t>
            </w:r>
            <w:r w:rsidRPr="00D0273F">
              <w:rPr>
                <w:lang w:val="en-US"/>
              </w:rPr>
              <w:t>,85</w:t>
            </w:r>
          </w:p>
        </w:tc>
        <w:tc>
          <w:tcPr>
            <w:tcW w:w="1328" w:type="dxa"/>
            <w:vAlign w:val="center"/>
          </w:tcPr>
          <w:p w:rsidR="00E95A21" w:rsidRPr="00D0273F" w:rsidRDefault="00DA0E5F" w:rsidP="00FD5AAB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1,75</w:t>
            </w:r>
          </w:p>
        </w:tc>
      </w:tr>
      <w:tr w:rsidR="00BD6BD3" w:rsidRPr="00D0273F" w:rsidTr="00FD5AAB">
        <w:tc>
          <w:tcPr>
            <w:tcW w:w="535" w:type="dxa"/>
            <w:vAlign w:val="center"/>
          </w:tcPr>
          <w:p w:rsidR="00BD6BD3" w:rsidRPr="00D0273F" w:rsidRDefault="00606720" w:rsidP="00FD5AAB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11</w:t>
            </w:r>
          </w:p>
        </w:tc>
        <w:tc>
          <w:tcPr>
            <w:tcW w:w="1455" w:type="dxa"/>
            <w:vAlign w:val="center"/>
          </w:tcPr>
          <w:p w:rsidR="00BD6BD3" w:rsidRPr="00D0273F" w:rsidRDefault="00BD6BD3" w:rsidP="00FD5AAB">
            <w:pPr>
              <w:jc w:val="center"/>
            </w:pPr>
            <w:r w:rsidRPr="00D0273F">
              <w:t>Е8-4-3</w:t>
            </w:r>
          </w:p>
        </w:tc>
        <w:tc>
          <w:tcPr>
            <w:tcW w:w="3324" w:type="dxa"/>
            <w:vAlign w:val="center"/>
          </w:tcPr>
          <w:p w:rsidR="00BD6BD3" w:rsidRPr="00D0273F" w:rsidRDefault="00BD6BD3" w:rsidP="00FD5AAB">
            <w:pPr>
              <w:jc w:val="center"/>
            </w:pPr>
            <w:r w:rsidRPr="00D0273F">
              <w:t>Гидроизоляция стен, фундаментов горизонтальная оклеечная в 2 слоя из рубероида</w:t>
            </w:r>
          </w:p>
        </w:tc>
        <w:tc>
          <w:tcPr>
            <w:tcW w:w="894" w:type="dxa"/>
            <w:gridSpan w:val="2"/>
            <w:vAlign w:val="center"/>
          </w:tcPr>
          <w:p w:rsidR="00BD6BD3" w:rsidRPr="00D0273F" w:rsidRDefault="00BD6BD3" w:rsidP="00FD5AAB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2517" w:type="dxa"/>
            <w:vAlign w:val="center"/>
          </w:tcPr>
          <w:p w:rsidR="00BD6BD3" w:rsidRPr="00D0273F" w:rsidRDefault="00BD6BD3" w:rsidP="00FD5AAB">
            <w:pPr>
              <w:tabs>
                <w:tab w:val="left" w:pos="9356"/>
              </w:tabs>
              <w:ind w:right="-2"/>
            </w:pPr>
            <w:r w:rsidRPr="00D0273F">
              <w:t xml:space="preserve">Стен </w:t>
            </w:r>
            <w:r w:rsidRPr="00D0273F">
              <w:rPr>
                <w:lang w:val="en-US"/>
              </w:rPr>
              <w:t>(</w:t>
            </w:r>
            <w:r w:rsidRPr="00D0273F">
              <w:t>60+</w:t>
            </w:r>
            <w:r w:rsidRPr="00D0273F">
              <w:rPr>
                <w:lang w:val="en-US"/>
              </w:rPr>
              <w:t xml:space="preserve">1,8+2,7+60+12,4*2)* 2,7=403,11 </w:t>
            </w:r>
            <w:r w:rsidRPr="00D0273F">
              <w:t>м2</w:t>
            </w:r>
          </w:p>
        </w:tc>
        <w:tc>
          <w:tcPr>
            <w:tcW w:w="1328" w:type="dxa"/>
            <w:vAlign w:val="center"/>
          </w:tcPr>
          <w:p w:rsidR="00BD6BD3" w:rsidRPr="00D0273F" w:rsidRDefault="00BD6BD3" w:rsidP="00FD5AAB">
            <w:pPr>
              <w:tabs>
                <w:tab w:val="left" w:pos="9356"/>
              </w:tabs>
              <w:ind w:right="-2"/>
              <w:jc w:val="center"/>
            </w:pPr>
            <w:r w:rsidRPr="00D0273F">
              <w:rPr>
                <w:lang w:val="en-US"/>
              </w:rPr>
              <w:t>4,03</w:t>
            </w:r>
          </w:p>
        </w:tc>
      </w:tr>
      <w:tr w:rsidR="00FC4EF8" w:rsidRPr="00D0273F" w:rsidTr="00FD5AAB">
        <w:tc>
          <w:tcPr>
            <w:tcW w:w="535" w:type="dxa"/>
            <w:vAlign w:val="center"/>
          </w:tcPr>
          <w:p w:rsidR="00375A59" w:rsidRPr="00D0273F" w:rsidRDefault="00FD5AAB" w:rsidP="00FD5AAB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12</w:t>
            </w:r>
          </w:p>
        </w:tc>
        <w:tc>
          <w:tcPr>
            <w:tcW w:w="1455" w:type="dxa"/>
            <w:vAlign w:val="center"/>
          </w:tcPr>
          <w:p w:rsidR="00375A59" w:rsidRPr="00D0273F" w:rsidRDefault="00375A59" w:rsidP="00FD5AAB">
            <w:pPr>
              <w:jc w:val="center"/>
            </w:pPr>
            <w:r w:rsidRPr="00D0273F">
              <w:t>Е6-57-1</w:t>
            </w:r>
          </w:p>
        </w:tc>
        <w:tc>
          <w:tcPr>
            <w:tcW w:w="3324" w:type="dxa"/>
            <w:vAlign w:val="center"/>
          </w:tcPr>
          <w:p w:rsidR="00375A59" w:rsidRPr="00D0273F" w:rsidRDefault="00375A59" w:rsidP="00FD5AAB">
            <w:pPr>
              <w:jc w:val="center"/>
            </w:pPr>
            <w:r w:rsidRPr="00D0273F">
              <w:t>Установка арматуры</w:t>
            </w:r>
          </w:p>
        </w:tc>
        <w:tc>
          <w:tcPr>
            <w:tcW w:w="894" w:type="dxa"/>
            <w:gridSpan w:val="2"/>
            <w:vAlign w:val="center"/>
          </w:tcPr>
          <w:p w:rsidR="00375A59" w:rsidRPr="00D0273F" w:rsidRDefault="00375A59" w:rsidP="00FD5AAB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Т</w:t>
            </w:r>
          </w:p>
        </w:tc>
        <w:tc>
          <w:tcPr>
            <w:tcW w:w="2517" w:type="dxa"/>
            <w:vAlign w:val="center"/>
          </w:tcPr>
          <w:p w:rsidR="00375A59" w:rsidRPr="00D0273F" w:rsidRDefault="00375A59" w:rsidP="00FD5AAB">
            <w:pPr>
              <w:tabs>
                <w:tab w:val="left" w:pos="9356"/>
              </w:tabs>
              <w:ind w:right="-2"/>
            </w:pPr>
            <w:r w:rsidRPr="00D0273F">
              <w:t>В колонне</w:t>
            </w:r>
          </w:p>
          <w:p w:rsidR="00892A72" w:rsidRPr="00D0273F" w:rsidRDefault="00375A59" w:rsidP="00FD5AAB">
            <w:pPr>
              <w:tabs>
                <w:tab w:val="left" w:pos="9356"/>
              </w:tabs>
              <w:ind w:right="-2"/>
            </w:pPr>
            <w:r w:rsidRPr="00D0273F">
              <w:t>(2,7*0,4*0,4)*38*0,13= 2,134 м3</w:t>
            </w:r>
          </w:p>
          <w:p w:rsidR="00892A72" w:rsidRPr="00D0273F" w:rsidRDefault="00892A72" w:rsidP="00FD5AAB">
            <w:pPr>
              <w:tabs>
                <w:tab w:val="left" w:pos="9356"/>
              </w:tabs>
              <w:ind w:right="-2"/>
            </w:pPr>
            <w:r w:rsidRPr="00D0273F">
              <w:t>Вес 1 м3 стали 7,8т.</w:t>
            </w:r>
          </w:p>
          <w:p w:rsidR="00375A59" w:rsidRPr="00D0273F" w:rsidRDefault="00375A59" w:rsidP="00FD5AAB">
            <w:pPr>
              <w:tabs>
                <w:tab w:val="left" w:pos="9356"/>
              </w:tabs>
              <w:ind w:right="-2"/>
            </w:pPr>
            <w:r w:rsidRPr="00D0273F">
              <w:t>2,134*7,88=16,81 т</w:t>
            </w:r>
          </w:p>
        </w:tc>
        <w:tc>
          <w:tcPr>
            <w:tcW w:w="1328" w:type="dxa"/>
            <w:vAlign w:val="center"/>
          </w:tcPr>
          <w:p w:rsidR="00375A59" w:rsidRPr="00D0273F" w:rsidRDefault="00375A59" w:rsidP="00FC4EF8">
            <w:pPr>
              <w:tabs>
                <w:tab w:val="left" w:pos="9356"/>
              </w:tabs>
              <w:ind w:right="-2"/>
              <w:jc w:val="center"/>
            </w:pPr>
            <w:r w:rsidRPr="00D0273F">
              <w:rPr>
                <w:lang w:val="en-US"/>
              </w:rPr>
              <w:t>16,</w:t>
            </w:r>
            <w:r w:rsidR="00FC4EF8" w:rsidRPr="00D0273F">
              <w:rPr>
                <w:lang w:val="en-US"/>
              </w:rPr>
              <w:t>6</w:t>
            </w:r>
          </w:p>
        </w:tc>
      </w:tr>
      <w:tr w:rsidR="00321549" w:rsidRPr="00D0273F" w:rsidTr="00FD5AAB">
        <w:tc>
          <w:tcPr>
            <w:tcW w:w="535" w:type="dxa"/>
            <w:vAlign w:val="center"/>
          </w:tcPr>
          <w:p w:rsidR="00321549" w:rsidRPr="00D0273F" w:rsidRDefault="00FD5AAB" w:rsidP="00FD5AAB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13</w:t>
            </w:r>
          </w:p>
        </w:tc>
        <w:tc>
          <w:tcPr>
            <w:tcW w:w="1455" w:type="dxa"/>
            <w:vAlign w:val="center"/>
          </w:tcPr>
          <w:p w:rsidR="00321549" w:rsidRPr="00D0273F" w:rsidRDefault="00321549" w:rsidP="00FD5AAB">
            <w:pPr>
              <w:jc w:val="center"/>
            </w:pPr>
            <w:r w:rsidRPr="00D0273F">
              <w:t>Е6-14-16</w:t>
            </w:r>
          </w:p>
        </w:tc>
        <w:tc>
          <w:tcPr>
            <w:tcW w:w="3324" w:type="dxa"/>
            <w:vAlign w:val="center"/>
          </w:tcPr>
          <w:p w:rsidR="00321549" w:rsidRPr="00D0273F" w:rsidRDefault="00321549" w:rsidP="00FD5AAB">
            <w:pPr>
              <w:jc w:val="center"/>
            </w:pPr>
            <w:r w:rsidRPr="00D0273F">
              <w:t>Устройство колонн в деревянной опалубке со стальными сердечниками (жесткой арматурой) из бетона класса с12/15, периметром до 4</w:t>
            </w:r>
            <w:r w:rsidR="00EA1313" w:rsidRPr="00D0273F">
              <w:t xml:space="preserve"> м, при отношении объ</w:t>
            </w:r>
            <w:r w:rsidRPr="00D0273F">
              <w:t>ема сердечника или жесткой арматуры к об ему колонн до 25 процентов</w:t>
            </w:r>
          </w:p>
        </w:tc>
        <w:tc>
          <w:tcPr>
            <w:tcW w:w="894" w:type="dxa"/>
            <w:gridSpan w:val="2"/>
            <w:vAlign w:val="center"/>
          </w:tcPr>
          <w:p w:rsidR="00321549" w:rsidRPr="00D0273F" w:rsidRDefault="00321549" w:rsidP="00FD5AAB">
            <w:pPr>
              <w:jc w:val="center"/>
              <w:rPr>
                <w:u w:val="single"/>
                <w:lang w:val="en-US"/>
              </w:rPr>
            </w:pPr>
            <w:r w:rsidRPr="00D0273F">
              <w:rPr>
                <w:u w:val="single"/>
                <w:lang w:val="en-US"/>
              </w:rPr>
              <w:t>100м3</w:t>
            </w:r>
          </w:p>
        </w:tc>
        <w:tc>
          <w:tcPr>
            <w:tcW w:w="2517" w:type="dxa"/>
            <w:vAlign w:val="center"/>
          </w:tcPr>
          <w:p w:rsidR="00517FE7" w:rsidRPr="00D0273F" w:rsidRDefault="00375A59" w:rsidP="00FD5AAB">
            <w:pPr>
              <w:tabs>
                <w:tab w:val="left" w:pos="9356"/>
              </w:tabs>
              <w:ind w:right="-2"/>
            </w:pPr>
            <w:r w:rsidRPr="00D0273F">
              <w:t>Опалубка</w:t>
            </w:r>
            <w:r w:rsidR="00517FE7" w:rsidRPr="00D0273F">
              <w:t xml:space="preserve"> включена в работу</w:t>
            </w:r>
          </w:p>
          <w:p w:rsidR="00321549" w:rsidRPr="00D0273F" w:rsidRDefault="00321549" w:rsidP="00FD5AAB">
            <w:pPr>
              <w:tabs>
                <w:tab w:val="left" w:pos="9356"/>
              </w:tabs>
              <w:ind w:right="-2"/>
            </w:pPr>
            <w:r w:rsidRPr="00D0273F">
              <w:t>Колонны чуть выше уровня 1го этажа</w:t>
            </w:r>
          </w:p>
          <w:p w:rsidR="00321549" w:rsidRPr="00D0273F" w:rsidRDefault="00517FE7" w:rsidP="00FD5AAB">
            <w:pPr>
              <w:tabs>
                <w:tab w:val="left" w:pos="9356"/>
              </w:tabs>
              <w:ind w:right="-2"/>
            </w:pPr>
            <w:r w:rsidRPr="00D0273F">
              <w:t>(2,7*0,4*0,4)</w:t>
            </w:r>
            <w:r w:rsidR="00485100" w:rsidRPr="00D0273F">
              <w:t>*38</w:t>
            </w:r>
            <w:r w:rsidR="00375A59" w:rsidRPr="00D0273F">
              <w:t>*</w:t>
            </w:r>
            <w:r w:rsidR="00375A59" w:rsidRPr="00D0273F">
              <w:rPr>
                <w:lang w:val="en-US"/>
              </w:rPr>
              <w:t>0,87</w:t>
            </w:r>
            <w:r w:rsidR="00321549" w:rsidRPr="00D0273F">
              <w:t>=</w:t>
            </w:r>
            <w:r w:rsidRPr="00D0273F">
              <w:t xml:space="preserve"> </w:t>
            </w:r>
            <w:r w:rsidR="00375A59" w:rsidRPr="00D0273F">
              <w:rPr>
                <w:lang w:val="en-US"/>
              </w:rPr>
              <w:t>14,28</w:t>
            </w:r>
            <w:r w:rsidR="00485100" w:rsidRPr="00D0273F">
              <w:t xml:space="preserve"> м3</w:t>
            </w:r>
          </w:p>
        </w:tc>
        <w:tc>
          <w:tcPr>
            <w:tcW w:w="1328" w:type="dxa"/>
            <w:vAlign w:val="center"/>
          </w:tcPr>
          <w:p w:rsidR="00321549" w:rsidRPr="00D0273F" w:rsidRDefault="00517FE7" w:rsidP="00FD5AAB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0,</w:t>
            </w:r>
            <w:r w:rsidR="00485100" w:rsidRPr="00D0273F">
              <w:rPr>
                <w:lang w:val="en-US"/>
              </w:rPr>
              <w:t>1</w:t>
            </w:r>
            <w:r w:rsidR="00375A59" w:rsidRPr="00D0273F">
              <w:rPr>
                <w:lang w:val="en-US"/>
              </w:rPr>
              <w:t>428</w:t>
            </w:r>
          </w:p>
        </w:tc>
      </w:tr>
      <w:tr w:rsidR="0010390D" w:rsidRPr="00D0273F" w:rsidTr="00FD5AAB">
        <w:tc>
          <w:tcPr>
            <w:tcW w:w="535" w:type="dxa"/>
            <w:vAlign w:val="center"/>
          </w:tcPr>
          <w:p w:rsidR="00375A59" w:rsidRPr="00D0273F" w:rsidRDefault="00FD5AAB" w:rsidP="00FD5AAB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14</w:t>
            </w:r>
          </w:p>
        </w:tc>
        <w:tc>
          <w:tcPr>
            <w:tcW w:w="1455" w:type="dxa"/>
            <w:vAlign w:val="center"/>
          </w:tcPr>
          <w:p w:rsidR="00375A59" w:rsidRPr="00D0273F" w:rsidRDefault="00375A59" w:rsidP="00FD5AAB">
            <w:pPr>
              <w:jc w:val="center"/>
            </w:pPr>
            <w:r w:rsidRPr="00D0273F">
              <w:t>Е6-57-1</w:t>
            </w:r>
          </w:p>
        </w:tc>
        <w:tc>
          <w:tcPr>
            <w:tcW w:w="3324" w:type="dxa"/>
            <w:vAlign w:val="center"/>
          </w:tcPr>
          <w:p w:rsidR="00375A59" w:rsidRPr="00D0273F" w:rsidRDefault="00375A59" w:rsidP="00FD5AAB">
            <w:pPr>
              <w:jc w:val="center"/>
            </w:pPr>
            <w:r w:rsidRPr="00D0273F">
              <w:t>Установка арматуры</w:t>
            </w:r>
          </w:p>
        </w:tc>
        <w:tc>
          <w:tcPr>
            <w:tcW w:w="894" w:type="dxa"/>
            <w:gridSpan w:val="2"/>
            <w:vAlign w:val="center"/>
          </w:tcPr>
          <w:p w:rsidR="00375A59" w:rsidRPr="00D0273F" w:rsidRDefault="00375A59" w:rsidP="00FD5AAB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Т</w:t>
            </w:r>
          </w:p>
        </w:tc>
        <w:tc>
          <w:tcPr>
            <w:tcW w:w="2517" w:type="dxa"/>
            <w:vAlign w:val="center"/>
          </w:tcPr>
          <w:p w:rsidR="00375A59" w:rsidRPr="00D0273F" w:rsidRDefault="00375A59" w:rsidP="00FD5AAB">
            <w:pPr>
              <w:tabs>
                <w:tab w:val="left" w:pos="9356"/>
              </w:tabs>
              <w:ind w:right="-2"/>
            </w:pPr>
            <w:r w:rsidRPr="00D0273F">
              <w:t>В перекрытии</w:t>
            </w:r>
          </w:p>
          <w:p w:rsidR="00375A59" w:rsidRPr="00D0273F" w:rsidRDefault="00021F34" w:rsidP="00FD5AAB">
            <w:pPr>
              <w:tabs>
                <w:tab w:val="left" w:pos="9356"/>
              </w:tabs>
              <w:ind w:right="-2"/>
            </w:pPr>
            <w:r w:rsidRPr="00D0273F">
              <w:t>157,44</w:t>
            </w:r>
            <w:r w:rsidR="00375A59" w:rsidRPr="00D0273F">
              <w:t xml:space="preserve">*0,13= </w:t>
            </w:r>
            <w:r w:rsidRPr="00D0273F">
              <w:t>20,46</w:t>
            </w:r>
            <w:r w:rsidR="00375A59" w:rsidRPr="00D0273F">
              <w:t xml:space="preserve"> м3</w:t>
            </w:r>
          </w:p>
          <w:p w:rsidR="00892A72" w:rsidRPr="00D0273F" w:rsidRDefault="00892A72" w:rsidP="00FD5AAB">
            <w:pPr>
              <w:tabs>
                <w:tab w:val="left" w:pos="9356"/>
              </w:tabs>
              <w:ind w:right="-2"/>
            </w:pPr>
            <w:r w:rsidRPr="00D0273F">
              <w:t>Вес 1 м3 стали 7,88т.</w:t>
            </w:r>
          </w:p>
          <w:p w:rsidR="00375A59" w:rsidRPr="00D0273F" w:rsidRDefault="00021F34" w:rsidP="00021F34">
            <w:pPr>
              <w:tabs>
                <w:tab w:val="left" w:pos="9356"/>
              </w:tabs>
              <w:ind w:right="-2"/>
            </w:pPr>
            <w:r w:rsidRPr="00D0273F">
              <w:rPr>
                <w:lang w:val="en-US"/>
              </w:rPr>
              <w:t>20,46</w:t>
            </w:r>
            <w:r w:rsidR="00375A59" w:rsidRPr="00D0273F">
              <w:t>*</w:t>
            </w:r>
            <w:r w:rsidRPr="00D0273F">
              <w:rPr>
                <w:lang w:val="en-US"/>
              </w:rPr>
              <w:t>7,8</w:t>
            </w:r>
            <w:r w:rsidR="00375A59" w:rsidRPr="00D0273F">
              <w:rPr>
                <w:lang w:val="en-US"/>
              </w:rPr>
              <w:t>=</w:t>
            </w:r>
            <w:r w:rsidRPr="00D0273F">
              <w:rPr>
                <w:lang w:val="en-US"/>
              </w:rPr>
              <w:t>159,64</w:t>
            </w:r>
            <w:r w:rsidR="00375A59" w:rsidRPr="00D0273F">
              <w:rPr>
                <w:lang w:val="en-US"/>
              </w:rPr>
              <w:t xml:space="preserve"> </w:t>
            </w:r>
            <w:r w:rsidR="00375A59" w:rsidRPr="00D0273F">
              <w:t>т</w:t>
            </w:r>
          </w:p>
        </w:tc>
        <w:tc>
          <w:tcPr>
            <w:tcW w:w="1328" w:type="dxa"/>
            <w:vAlign w:val="center"/>
          </w:tcPr>
          <w:p w:rsidR="00375A59" w:rsidRPr="00D0273F" w:rsidRDefault="00021F34" w:rsidP="00FD5AAB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159,64</w:t>
            </w:r>
          </w:p>
        </w:tc>
      </w:tr>
      <w:tr w:rsidR="00021F34" w:rsidRPr="00D0273F" w:rsidTr="00FD5AAB">
        <w:tc>
          <w:tcPr>
            <w:tcW w:w="535" w:type="dxa"/>
            <w:vAlign w:val="center"/>
          </w:tcPr>
          <w:p w:rsidR="00321549" w:rsidRPr="00D0273F" w:rsidRDefault="00FD5AAB" w:rsidP="00FD5AAB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15</w:t>
            </w:r>
          </w:p>
        </w:tc>
        <w:tc>
          <w:tcPr>
            <w:tcW w:w="1455" w:type="dxa"/>
            <w:vAlign w:val="center"/>
          </w:tcPr>
          <w:p w:rsidR="00321549" w:rsidRPr="00D0273F" w:rsidRDefault="00321549" w:rsidP="00FD5AAB">
            <w:pPr>
              <w:jc w:val="center"/>
            </w:pPr>
            <w:r w:rsidRPr="00D0273F">
              <w:t>Е6-22-3</w:t>
            </w:r>
          </w:p>
        </w:tc>
        <w:tc>
          <w:tcPr>
            <w:tcW w:w="3324" w:type="dxa"/>
            <w:vAlign w:val="center"/>
          </w:tcPr>
          <w:p w:rsidR="00321549" w:rsidRPr="00D0273F" w:rsidRDefault="00321549" w:rsidP="00FD5AAB">
            <w:pPr>
              <w:jc w:val="center"/>
            </w:pPr>
            <w:r w:rsidRPr="00D0273F">
              <w:t>Устройство перекрытий безбалочных из бетона класса С12/15, толщиной более 200 мм на высоте от опорной площади до 6 м</w:t>
            </w:r>
          </w:p>
        </w:tc>
        <w:tc>
          <w:tcPr>
            <w:tcW w:w="894" w:type="dxa"/>
            <w:gridSpan w:val="2"/>
            <w:vAlign w:val="center"/>
          </w:tcPr>
          <w:p w:rsidR="00321549" w:rsidRPr="00D0273F" w:rsidRDefault="00321549" w:rsidP="00FD5AAB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м3</w:t>
            </w:r>
          </w:p>
        </w:tc>
        <w:tc>
          <w:tcPr>
            <w:tcW w:w="2517" w:type="dxa"/>
            <w:vAlign w:val="center"/>
          </w:tcPr>
          <w:p w:rsidR="00485100" w:rsidRPr="00D0273F" w:rsidRDefault="00375A59" w:rsidP="00FD5AAB">
            <w:pPr>
              <w:tabs>
                <w:tab w:val="left" w:pos="9356"/>
              </w:tabs>
              <w:ind w:right="-2"/>
            </w:pPr>
            <w:r w:rsidRPr="00D0273F">
              <w:t>Опалубка</w:t>
            </w:r>
            <w:r w:rsidR="00485100" w:rsidRPr="00D0273F">
              <w:t xml:space="preserve"> включена в работу</w:t>
            </w:r>
          </w:p>
          <w:p w:rsidR="00E95A21" w:rsidRPr="00D0273F" w:rsidRDefault="00E95A21" w:rsidP="00FD5AAB">
            <w:pPr>
              <w:tabs>
                <w:tab w:val="left" w:pos="9356"/>
              </w:tabs>
              <w:ind w:right="-2"/>
            </w:pPr>
            <w:r w:rsidRPr="00D0273F">
              <w:t>Перекрытие 1го этажа</w:t>
            </w:r>
          </w:p>
          <w:p w:rsidR="00321549" w:rsidRPr="00D0273F" w:rsidRDefault="00021F34" w:rsidP="00021F34">
            <w:pPr>
              <w:tabs>
                <w:tab w:val="left" w:pos="9356"/>
              </w:tabs>
              <w:ind w:right="-2"/>
            </w:pPr>
            <w:r w:rsidRPr="00D0273F">
              <w:rPr>
                <w:lang w:val="en-US"/>
              </w:rPr>
              <w:t>157,44</w:t>
            </w:r>
            <w:r w:rsidR="00375A59" w:rsidRPr="00D0273F">
              <w:t>*0,87=</w:t>
            </w:r>
            <w:r w:rsidR="00485100" w:rsidRPr="00D0273F">
              <w:t xml:space="preserve"> </w:t>
            </w:r>
            <w:r w:rsidRPr="00D0273F">
              <w:rPr>
                <w:lang w:val="en-US"/>
              </w:rPr>
              <w:t>136,9</w:t>
            </w:r>
            <w:r w:rsidRPr="00D0273F">
              <w:t xml:space="preserve"> м3</w:t>
            </w:r>
          </w:p>
        </w:tc>
        <w:tc>
          <w:tcPr>
            <w:tcW w:w="1328" w:type="dxa"/>
            <w:vAlign w:val="center"/>
          </w:tcPr>
          <w:p w:rsidR="00321549" w:rsidRPr="00D0273F" w:rsidRDefault="00021F34" w:rsidP="00FD5AAB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t>1</w:t>
            </w:r>
            <w:r w:rsidRPr="00D0273F">
              <w:rPr>
                <w:lang w:val="en-US"/>
              </w:rPr>
              <w:t>.369</w:t>
            </w:r>
          </w:p>
        </w:tc>
      </w:tr>
      <w:tr w:rsidR="00321549" w:rsidRPr="00D0273F" w:rsidTr="00FD5AAB">
        <w:tc>
          <w:tcPr>
            <w:tcW w:w="535" w:type="dxa"/>
            <w:vAlign w:val="center"/>
          </w:tcPr>
          <w:p w:rsidR="00321549" w:rsidRPr="00D0273F" w:rsidRDefault="00FD5AAB" w:rsidP="00FD5AAB">
            <w:pPr>
              <w:jc w:val="center"/>
            </w:pPr>
            <w:r w:rsidRPr="00D0273F">
              <w:lastRenderedPageBreak/>
              <w:t>16</w:t>
            </w:r>
          </w:p>
        </w:tc>
        <w:tc>
          <w:tcPr>
            <w:tcW w:w="1455" w:type="dxa"/>
            <w:vAlign w:val="center"/>
          </w:tcPr>
          <w:p w:rsidR="00321549" w:rsidRPr="00D0273F" w:rsidRDefault="00321549" w:rsidP="00FD5AAB">
            <w:pPr>
              <w:jc w:val="center"/>
            </w:pPr>
            <w:r w:rsidRPr="00D0273F">
              <w:t>Е1-27-4</w:t>
            </w:r>
          </w:p>
        </w:tc>
        <w:tc>
          <w:tcPr>
            <w:tcW w:w="3324" w:type="dxa"/>
            <w:vAlign w:val="center"/>
          </w:tcPr>
          <w:p w:rsidR="00321549" w:rsidRPr="00D0273F" w:rsidRDefault="00321549" w:rsidP="00FD5AAB">
            <w:pPr>
              <w:jc w:val="center"/>
            </w:pPr>
            <w:r w:rsidRPr="00D0273F">
              <w:t>Засыпка траншей и котлованов бульдозерами мощностью 79 (108) кВт (л.с.) при перемещении грунта до 5 м, грунт 1 группы</w:t>
            </w:r>
          </w:p>
        </w:tc>
        <w:tc>
          <w:tcPr>
            <w:tcW w:w="894" w:type="dxa"/>
            <w:gridSpan w:val="2"/>
            <w:vAlign w:val="center"/>
          </w:tcPr>
          <w:p w:rsidR="00321549" w:rsidRPr="00D0273F" w:rsidRDefault="00321549" w:rsidP="00FD5AAB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1000 м3</w:t>
            </w:r>
          </w:p>
        </w:tc>
        <w:tc>
          <w:tcPr>
            <w:tcW w:w="2517" w:type="dxa"/>
            <w:vAlign w:val="center"/>
          </w:tcPr>
          <w:p w:rsidR="00321549" w:rsidRPr="00D0273F" w:rsidRDefault="00321549" w:rsidP="00FD5AAB">
            <w:pPr>
              <w:tabs>
                <w:tab w:val="left" w:pos="9356"/>
              </w:tabs>
              <w:ind w:right="-2"/>
            </w:pPr>
            <w:r w:rsidRPr="00D0273F">
              <w:rPr>
                <w:lang w:val="en-US"/>
              </w:rPr>
              <w:t>V=</w:t>
            </w:r>
            <w:r w:rsidRPr="00D0273F">
              <w:t>(0,5*3,818*69,736*2,5 + 0,5*18,318*3,818*2 + 0,5*18*3,818*2 + 0,5*13,58*3,818*2 + 0,5*3,818*1,8*2)=</w:t>
            </w:r>
            <w:r w:rsidRPr="00D0273F">
              <w:rPr>
                <w:lang w:val="en-US"/>
              </w:rPr>
              <w:t>530,2</w:t>
            </w:r>
            <w:r w:rsidR="003F50DA" w:rsidRPr="00D0273F">
              <w:rPr>
                <w:lang w:val="en-US"/>
              </w:rPr>
              <w:t xml:space="preserve"> </w:t>
            </w:r>
            <w:r w:rsidR="003F50DA" w:rsidRPr="00D0273F">
              <w:t>м3</w:t>
            </w:r>
          </w:p>
        </w:tc>
        <w:tc>
          <w:tcPr>
            <w:tcW w:w="1328" w:type="dxa"/>
            <w:vAlign w:val="center"/>
          </w:tcPr>
          <w:p w:rsidR="00321549" w:rsidRPr="00D0273F" w:rsidRDefault="003F50DA" w:rsidP="00FD5AAB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t>0</w:t>
            </w:r>
            <w:r w:rsidRPr="00D0273F">
              <w:rPr>
                <w:lang w:val="en-US"/>
              </w:rPr>
              <w:t>,4983</w:t>
            </w:r>
          </w:p>
        </w:tc>
      </w:tr>
      <w:tr w:rsidR="00321549" w:rsidRPr="00D0273F" w:rsidTr="00FD5AAB">
        <w:tc>
          <w:tcPr>
            <w:tcW w:w="535" w:type="dxa"/>
            <w:vAlign w:val="center"/>
          </w:tcPr>
          <w:p w:rsidR="00321549" w:rsidRPr="00D0273F" w:rsidRDefault="00FD5AAB" w:rsidP="00FD5AAB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17</w:t>
            </w:r>
          </w:p>
        </w:tc>
        <w:tc>
          <w:tcPr>
            <w:tcW w:w="1455" w:type="dxa"/>
            <w:vAlign w:val="center"/>
          </w:tcPr>
          <w:p w:rsidR="00321549" w:rsidRPr="00D0273F" w:rsidRDefault="00321549" w:rsidP="00FD5AAB">
            <w:pPr>
              <w:jc w:val="center"/>
            </w:pPr>
            <w:r w:rsidRPr="00D0273F">
              <w:t>Е1-166-1</w:t>
            </w:r>
          </w:p>
        </w:tc>
        <w:tc>
          <w:tcPr>
            <w:tcW w:w="3324" w:type="dxa"/>
            <w:vAlign w:val="center"/>
          </w:tcPr>
          <w:p w:rsidR="00321549" w:rsidRPr="00D0273F" w:rsidRDefault="00321549" w:rsidP="00FD5AAB">
            <w:pPr>
              <w:jc w:val="center"/>
            </w:pPr>
            <w:r w:rsidRPr="00D0273F">
              <w:t>Засыпка вручную траншей, пазух котлованов и ям, грунт 1 группы</w:t>
            </w:r>
          </w:p>
        </w:tc>
        <w:tc>
          <w:tcPr>
            <w:tcW w:w="894" w:type="dxa"/>
            <w:gridSpan w:val="2"/>
            <w:vAlign w:val="center"/>
          </w:tcPr>
          <w:p w:rsidR="00321549" w:rsidRPr="00D0273F" w:rsidRDefault="00321549" w:rsidP="00FD5AAB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м3</w:t>
            </w:r>
          </w:p>
        </w:tc>
        <w:tc>
          <w:tcPr>
            <w:tcW w:w="2517" w:type="dxa"/>
            <w:vAlign w:val="center"/>
          </w:tcPr>
          <w:p w:rsidR="00321549" w:rsidRPr="00D0273F" w:rsidRDefault="00AD4433" w:rsidP="00FD5AAB">
            <w:pPr>
              <w:tabs>
                <w:tab w:val="left" w:pos="9356"/>
              </w:tabs>
              <w:ind w:right="-2"/>
            </w:pPr>
            <w:r w:rsidRPr="00D0273F">
              <w:t>17</w:t>
            </w:r>
            <w:r w:rsidRPr="00D0273F">
              <w:rPr>
                <w:lang w:val="en-US"/>
              </w:rPr>
              <w:t xml:space="preserve">,1 </w:t>
            </w:r>
            <w:r w:rsidRPr="00D0273F">
              <w:t>м3</w:t>
            </w:r>
          </w:p>
        </w:tc>
        <w:tc>
          <w:tcPr>
            <w:tcW w:w="1328" w:type="dxa"/>
            <w:vAlign w:val="center"/>
          </w:tcPr>
          <w:p w:rsidR="00321549" w:rsidRPr="00D0273F" w:rsidRDefault="005961B3" w:rsidP="00FD5AAB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0,171</w:t>
            </w:r>
          </w:p>
        </w:tc>
      </w:tr>
      <w:tr w:rsidR="00321549" w:rsidRPr="00D0273F" w:rsidTr="00FD5AAB">
        <w:tc>
          <w:tcPr>
            <w:tcW w:w="535" w:type="dxa"/>
            <w:vAlign w:val="center"/>
          </w:tcPr>
          <w:p w:rsidR="00321549" w:rsidRPr="00D0273F" w:rsidRDefault="00FD5AAB" w:rsidP="00FD5AAB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18</w:t>
            </w:r>
          </w:p>
        </w:tc>
        <w:tc>
          <w:tcPr>
            <w:tcW w:w="1455" w:type="dxa"/>
            <w:vAlign w:val="center"/>
          </w:tcPr>
          <w:p w:rsidR="00321549" w:rsidRPr="00D0273F" w:rsidRDefault="00321549" w:rsidP="00FD5AAB">
            <w:pPr>
              <w:jc w:val="center"/>
            </w:pPr>
            <w:r w:rsidRPr="00D0273F">
              <w:t>Е1-134-1</w:t>
            </w:r>
          </w:p>
        </w:tc>
        <w:tc>
          <w:tcPr>
            <w:tcW w:w="3324" w:type="dxa"/>
            <w:vAlign w:val="center"/>
          </w:tcPr>
          <w:p w:rsidR="00321549" w:rsidRPr="00D0273F" w:rsidRDefault="00321549" w:rsidP="00FD5AAB">
            <w:pPr>
              <w:jc w:val="center"/>
            </w:pPr>
            <w:r w:rsidRPr="00D0273F">
              <w:t>Уплотнение грунта пневматическими трамбовками, грунт 1 группы</w:t>
            </w:r>
          </w:p>
        </w:tc>
        <w:tc>
          <w:tcPr>
            <w:tcW w:w="894" w:type="dxa"/>
            <w:gridSpan w:val="2"/>
            <w:vAlign w:val="center"/>
          </w:tcPr>
          <w:p w:rsidR="00321549" w:rsidRPr="00D0273F" w:rsidRDefault="00321549" w:rsidP="00FD5AAB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м3</w:t>
            </w:r>
          </w:p>
        </w:tc>
        <w:tc>
          <w:tcPr>
            <w:tcW w:w="2517" w:type="dxa"/>
            <w:vAlign w:val="center"/>
          </w:tcPr>
          <w:p w:rsidR="00321549" w:rsidRPr="00D0273F" w:rsidRDefault="00AD4433" w:rsidP="00FD5AAB">
            <w:pPr>
              <w:tabs>
                <w:tab w:val="left" w:pos="9356"/>
              </w:tabs>
              <w:ind w:right="-2"/>
            </w:pPr>
            <w:r w:rsidRPr="00D0273F">
              <w:t>530</w:t>
            </w:r>
            <w:r w:rsidRPr="00D0273F">
              <w:rPr>
                <w:lang w:val="en-US"/>
              </w:rPr>
              <w:t>,2</w:t>
            </w:r>
            <w:r w:rsidRPr="00D0273F">
              <w:t xml:space="preserve"> м3</w:t>
            </w:r>
          </w:p>
        </w:tc>
        <w:tc>
          <w:tcPr>
            <w:tcW w:w="1328" w:type="dxa"/>
            <w:vAlign w:val="center"/>
          </w:tcPr>
          <w:p w:rsidR="00321549" w:rsidRPr="00D0273F" w:rsidRDefault="00321549" w:rsidP="00FD5AAB">
            <w:pPr>
              <w:tabs>
                <w:tab w:val="left" w:pos="9356"/>
              </w:tabs>
              <w:ind w:right="-2"/>
              <w:jc w:val="center"/>
            </w:pPr>
            <w:r w:rsidRPr="00D0273F">
              <w:rPr>
                <w:lang w:val="en-US"/>
              </w:rPr>
              <w:t>5</w:t>
            </w:r>
            <w:r w:rsidR="003F50DA" w:rsidRPr="00D0273F">
              <w:rPr>
                <w:lang w:val="en-US"/>
              </w:rPr>
              <w:t>,</w:t>
            </w:r>
            <w:r w:rsidRPr="00D0273F">
              <w:rPr>
                <w:lang w:val="en-US"/>
              </w:rPr>
              <w:t>3</w:t>
            </w:r>
          </w:p>
        </w:tc>
      </w:tr>
      <w:tr w:rsidR="00BD6BD3" w:rsidRPr="00D0273F" w:rsidTr="00FD5AAB">
        <w:tc>
          <w:tcPr>
            <w:tcW w:w="10053" w:type="dxa"/>
            <w:gridSpan w:val="7"/>
            <w:vAlign w:val="center"/>
          </w:tcPr>
          <w:p w:rsidR="00BD6BD3" w:rsidRPr="00D0273F" w:rsidRDefault="00BD6BD3" w:rsidP="00FD5AAB">
            <w:pPr>
              <w:tabs>
                <w:tab w:val="left" w:pos="9356"/>
              </w:tabs>
              <w:ind w:right="-2"/>
              <w:jc w:val="center"/>
            </w:pPr>
            <w:r w:rsidRPr="00D0273F">
              <w:t>Надземная часть</w:t>
            </w:r>
          </w:p>
        </w:tc>
      </w:tr>
      <w:tr w:rsidR="00BD6BD3" w:rsidRPr="00D0273F" w:rsidTr="00FD5AAB">
        <w:tc>
          <w:tcPr>
            <w:tcW w:w="10053" w:type="dxa"/>
            <w:gridSpan w:val="7"/>
            <w:vAlign w:val="center"/>
          </w:tcPr>
          <w:p w:rsidR="00BD6BD3" w:rsidRPr="00D0273F" w:rsidRDefault="00E95A21" w:rsidP="00FD5AAB">
            <w:pPr>
              <w:tabs>
                <w:tab w:val="left" w:pos="9356"/>
              </w:tabs>
              <w:ind w:right="-2"/>
              <w:jc w:val="center"/>
            </w:pPr>
            <w:r w:rsidRPr="00D0273F">
              <w:t>Несущие конструкции</w:t>
            </w:r>
          </w:p>
        </w:tc>
      </w:tr>
      <w:tr w:rsidR="0010390D" w:rsidRPr="00D0273F" w:rsidTr="00FD5AAB">
        <w:tc>
          <w:tcPr>
            <w:tcW w:w="535" w:type="dxa"/>
            <w:vAlign w:val="center"/>
          </w:tcPr>
          <w:p w:rsidR="00EA5B01" w:rsidRPr="00D0273F" w:rsidRDefault="00FD5AAB" w:rsidP="00FD5AAB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19</w:t>
            </w:r>
          </w:p>
        </w:tc>
        <w:tc>
          <w:tcPr>
            <w:tcW w:w="1455" w:type="dxa"/>
            <w:vAlign w:val="center"/>
          </w:tcPr>
          <w:p w:rsidR="00EA5B01" w:rsidRPr="00D0273F" w:rsidRDefault="00EA5B01" w:rsidP="00FD5AAB">
            <w:pPr>
              <w:jc w:val="center"/>
            </w:pPr>
            <w:r w:rsidRPr="00D0273F">
              <w:t>Е6-57-1</w:t>
            </w:r>
          </w:p>
        </w:tc>
        <w:tc>
          <w:tcPr>
            <w:tcW w:w="3324" w:type="dxa"/>
            <w:vAlign w:val="center"/>
          </w:tcPr>
          <w:p w:rsidR="00EA5B01" w:rsidRPr="00D0273F" w:rsidRDefault="00EA5B01" w:rsidP="00FD5AAB">
            <w:pPr>
              <w:jc w:val="center"/>
            </w:pPr>
            <w:r w:rsidRPr="00D0273F">
              <w:t>Установка арматуры</w:t>
            </w:r>
          </w:p>
        </w:tc>
        <w:tc>
          <w:tcPr>
            <w:tcW w:w="894" w:type="dxa"/>
            <w:gridSpan w:val="2"/>
            <w:vAlign w:val="center"/>
          </w:tcPr>
          <w:p w:rsidR="00EA5B01" w:rsidRPr="00D0273F" w:rsidRDefault="00EA5B01" w:rsidP="00FD5AAB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Т</w:t>
            </w:r>
          </w:p>
        </w:tc>
        <w:tc>
          <w:tcPr>
            <w:tcW w:w="2517" w:type="dxa"/>
            <w:vAlign w:val="center"/>
          </w:tcPr>
          <w:p w:rsidR="00EA5B01" w:rsidRPr="00D0273F" w:rsidRDefault="00EA5B01" w:rsidP="00FD5AAB">
            <w:pPr>
              <w:tabs>
                <w:tab w:val="left" w:pos="9356"/>
              </w:tabs>
              <w:ind w:right="-2"/>
            </w:pPr>
            <w:r w:rsidRPr="00D0273F">
              <w:t>В колоннах 5,2*38*0,13=25,</w:t>
            </w:r>
            <w:r w:rsidR="00021F34" w:rsidRPr="00D0273F">
              <w:t>7</w:t>
            </w:r>
          </w:p>
          <w:p w:rsidR="00892A72" w:rsidRPr="00D0273F" w:rsidRDefault="00EA5B01" w:rsidP="00FD5AAB">
            <w:pPr>
              <w:tabs>
                <w:tab w:val="left" w:pos="9356"/>
              </w:tabs>
              <w:ind w:right="-2"/>
            </w:pPr>
            <w:r w:rsidRPr="00D0273F">
              <w:t>Вес 1 м3 стали 7</w:t>
            </w:r>
            <w:r w:rsidR="00892A72" w:rsidRPr="00D0273F">
              <w:t>,88т.</w:t>
            </w:r>
          </w:p>
          <w:p w:rsidR="00EA5B01" w:rsidRPr="00D0273F" w:rsidRDefault="00892A72" w:rsidP="00021F34">
            <w:pPr>
              <w:tabs>
                <w:tab w:val="left" w:pos="9356"/>
              </w:tabs>
              <w:ind w:right="-2"/>
            </w:pPr>
            <w:r w:rsidRPr="00D0273F">
              <w:t>25</w:t>
            </w:r>
            <w:r w:rsidRPr="00D0273F">
              <w:rPr>
                <w:lang w:val="en-US"/>
              </w:rPr>
              <w:t>,</w:t>
            </w:r>
            <w:r w:rsidR="00021F34" w:rsidRPr="00D0273F">
              <w:rPr>
                <w:lang w:val="en-US"/>
              </w:rPr>
              <w:t>7</w:t>
            </w:r>
            <w:r w:rsidR="00EA5B01" w:rsidRPr="00D0273F">
              <w:t xml:space="preserve"> *7,8=</w:t>
            </w:r>
            <w:r w:rsidR="00021F34" w:rsidRPr="00D0273F">
              <w:rPr>
                <w:lang w:val="en-US"/>
              </w:rPr>
              <w:t>200,5</w:t>
            </w:r>
            <w:r w:rsidR="00332F70" w:rsidRPr="00D0273F">
              <w:t xml:space="preserve"> </w:t>
            </w:r>
            <w:r w:rsidR="00EA5B01" w:rsidRPr="00D0273F">
              <w:t>т.</w:t>
            </w:r>
          </w:p>
        </w:tc>
        <w:tc>
          <w:tcPr>
            <w:tcW w:w="1328" w:type="dxa"/>
            <w:vAlign w:val="center"/>
          </w:tcPr>
          <w:p w:rsidR="00EA5B01" w:rsidRPr="00D0273F" w:rsidRDefault="00892A72" w:rsidP="00FD5AAB">
            <w:pPr>
              <w:jc w:val="center"/>
            </w:pPr>
            <w:r w:rsidRPr="00D0273F">
              <w:rPr>
                <w:lang w:val="en-US"/>
              </w:rPr>
              <w:t>2</w:t>
            </w:r>
            <w:r w:rsidR="00021F34" w:rsidRPr="00D0273F">
              <w:rPr>
                <w:lang w:val="en-US"/>
              </w:rPr>
              <w:t>00,5</w:t>
            </w:r>
          </w:p>
        </w:tc>
      </w:tr>
      <w:tr w:rsidR="0010390D" w:rsidRPr="00D0273F" w:rsidTr="00FD5AAB">
        <w:tc>
          <w:tcPr>
            <w:tcW w:w="535" w:type="dxa"/>
            <w:vAlign w:val="center"/>
          </w:tcPr>
          <w:p w:rsidR="00EA5B01" w:rsidRPr="00D0273F" w:rsidRDefault="00FD5AAB" w:rsidP="00FD5AAB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20</w:t>
            </w:r>
          </w:p>
        </w:tc>
        <w:tc>
          <w:tcPr>
            <w:tcW w:w="1455" w:type="dxa"/>
            <w:vAlign w:val="center"/>
          </w:tcPr>
          <w:p w:rsidR="00EA5B01" w:rsidRPr="00D0273F" w:rsidRDefault="00EA5B01" w:rsidP="00FD5AAB">
            <w:pPr>
              <w:jc w:val="center"/>
            </w:pPr>
            <w:r w:rsidRPr="00D0273F">
              <w:t>Е6-14-16</w:t>
            </w:r>
          </w:p>
        </w:tc>
        <w:tc>
          <w:tcPr>
            <w:tcW w:w="3324" w:type="dxa"/>
            <w:vAlign w:val="center"/>
          </w:tcPr>
          <w:p w:rsidR="00EA5B01" w:rsidRPr="00D0273F" w:rsidRDefault="00EA5B01" w:rsidP="00FD5AAB">
            <w:pPr>
              <w:jc w:val="center"/>
            </w:pPr>
            <w:r w:rsidRPr="00D0273F">
              <w:t>Устройство колонн в деревянной опалубке со стальными сердечниками (жесткой арматурой) из бетона класса с12/15, периметром до 4 м, при отношении об ема сердечника или жесткой арматуры к об ему колонн до 25 процентов</w:t>
            </w:r>
          </w:p>
        </w:tc>
        <w:tc>
          <w:tcPr>
            <w:tcW w:w="894" w:type="dxa"/>
            <w:gridSpan w:val="2"/>
            <w:vAlign w:val="center"/>
          </w:tcPr>
          <w:p w:rsidR="00EA5B01" w:rsidRPr="00D0273F" w:rsidRDefault="00EA5B01" w:rsidP="00FD5AAB">
            <w:pPr>
              <w:jc w:val="center"/>
              <w:rPr>
                <w:u w:val="single"/>
                <w:lang w:val="en-US"/>
              </w:rPr>
            </w:pPr>
            <w:r w:rsidRPr="00D0273F">
              <w:rPr>
                <w:u w:val="single"/>
                <w:lang w:val="en-US"/>
              </w:rPr>
              <w:t>100м3</w:t>
            </w:r>
          </w:p>
        </w:tc>
        <w:tc>
          <w:tcPr>
            <w:tcW w:w="2517" w:type="dxa"/>
            <w:vAlign w:val="center"/>
          </w:tcPr>
          <w:p w:rsidR="00892A72" w:rsidRPr="00D0273F" w:rsidRDefault="00892A72" w:rsidP="00FD5AAB">
            <w:pPr>
              <w:tabs>
                <w:tab w:val="left" w:pos="9356"/>
              </w:tabs>
              <w:ind w:right="-2"/>
            </w:pPr>
            <w:r w:rsidRPr="00D0273F">
              <w:t>Опалубка включена в работу</w:t>
            </w:r>
          </w:p>
          <w:p w:rsidR="00EA5B01" w:rsidRPr="00D0273F" w:rsidRDefault="00EA5B01" w:rsidP="00FD5AAB">
            <w:pPr>
              <w:tabs>
                <w:tab w:val="left" w:pos="9356"/>
              </w:tabs>
              <w:ind w:right="-2"/>
            </w:pPr>
            <w:r w:rsidRPr="00D0273F">
              <w:t>С 1го этажа до крыши</w:t>
            </w:r>
          </w:p>
          <w:p w:rsidR="00EA5B01" w:rsidRPr="00D0273F" w:rsidRDefault="00021F34" w:rsidP="00021F34">
            <w:pPr>
              <w:tabs>
                <w:tab w:val="left" w:pos="9356"/>
              </w:tabs>
              <w:ind w:right="-2"/>
              <w:rPr>
                <w:lang w:val="en-US"/>
              </w:rPr>
            </w:pPr>
            <w:r w:rsidRPr="00D0273F">
              <w:t>5,2</w:t>
            </w:r>
            <w:r w:rsidR="00892A72" w:rsidRPr="00D0273F">
              <w:t>*38*0,87</w:t>
            </w:r>
            <w:r w:rsidR="00EA5B01" w:rsidRPr="00D0273F">
              <w:t>=</w:t>
            </w:r>
            <w:r w:rsidRPr="00D0273F">
              <w:rPr>
                <w:lang w:val="en-US"/>
              </w:rPr>
              <w:t>171,9</w:t>
            </w:r>
          </w:p>
        </w:tc>
        <w:tc>
          <w:tcPr>
            <w:tcW w:w="1328" w:type="dxa"/>
            <w:vAlign w:val="center"/>
          </w:tcPr>
          <w:p w:rsidR="00EA5B01" w:rsidRPr="00D0273F" w:rsidRDefault="00EA5B01" w:rsidP="00FD5AAB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1,</w:t>
            </w:r>
            <w:r w:rsidR="00021F34" w:rsidRPr="00D0273F">
              <w:rPr>
                <w:lang w:val="en-US"/>
              </w:rPr>
              <w:t>719</w:t>
            </w:r>
          </w:p>
        </w:tc>
      </w:tr>
      <w:tr w:rsidR="0010390D" w:rsidRPr="00D0273F" w:rsidTr="00FD5AAB">
        <w:tc>
          <w:tcPr>
            <w:tcW w:w="535" w:type="dxa"/>
            <w:vAlign w:val="center"/>
          </w:tcPr>
          <w:p w:rsidR="00892A72" w:rsidRPr="00D0273F" w:rsidRDefault="00FD5AAB" w:rsidP="00FD5AAB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21</w:t>
            </w:r>
          </w:p>
        </w:tc>
        <w:tc>
          <w:tcPr>
            <w:tcW w:w="1455" w:type="dxa"/>
            <w:vAlign w:val="center"/>
          </w:tcPr>
          <w:p w:rsidR="00892A72" w:rsidRPr="00D0273F" w:rsidRDefault="00892A72" w:rsidP="00FD5AAB">
            <w:pPr>
              <w:jc w:val="center"/>
            </w:pPr>
            <w:r w:rsidRPr="00D0273F">
              <w:t>Е6-57-1</w:t>
            </w:r>
          </w:p>
        </w:tc>
        <w:tc>
          <w:tcPr>
            <w:tcW w:w="3324" w:type="dxa"/>
            <w:vAlign w:val="center"/>
          </w:tcPr>
          <w:p w:rsidR="00892A72" w:rsidRPr="00D0273F" w:rsidRDefault="00892A72" w:rsidP="00FD5AAB">
            <w:pPr>
              <w:jc w:val="center"/>
            </w:pPr>
            <w:r w:rsidRPr="00D0273F">
              <w:t>Установка арматуры</w:t>
            </w:r>
          </w:p>
        </w:tc>
        <w:tc>
          <w:tcPr>
            <w:tcW w:w="894" w:type="dxa"/>
            <w:gridSpan w:val="2"/>
            <w:vAlign w:val="center"/>
          </w:tcPr>
          <w:p w:rsidR="00892A72" w:rsidRPr="00D0273F" w:rsidRDefault="00892A72" w:rsidP="00FD5AAB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Т</w:t>
            </w:r>
          </w:p>
        </w:tc>
        <w:tc>
          <w:tcPr>
            <w:tcW w:w="2517" w:type="dxa"/>
            <w:vAlign w:val="center"/>
          </w:tcPr>
          <w:p w:rsidR="00892A72" w:rsidRPr="00D0273F" w:rsidRDefault="00892A72" w:rsidP="00FD5AAB">
            <w:pPr>
              <w:tabs>
                <w:tab w:val="left" w:pos="9356"/>
              </w:tabs>
              <w:ind w:right="-2"/>
            </w:pPr>
            <w:r w:rsidRPr="00D0273F">
              <w:t xml:space="preserve">В перекрытии </w:t>
            </w:r>
            <w:r w:rsidR="00021F34" w:rsidRPr="00D0273F">
              <w:t>157,44</w:t>
            </w:r>
            <w:r w:rsidRPr="00D0273F">
              <w:t>*10*0,13=</w:t>
            </w:r>
            <w:r w:rsidR="00021F34" w:rsidRPr="00D0273F">
              <w:t>204,6</w:t>
            </w:r>
          </w:p>
          <w:p w:rsidR="00892A72" w:rsidRPr="00D0273F" w:rsidRDefault="00892A72" w:rsidP="00FD5AAB">
            <w:pPr>
              <w:tabs>
                <w:tab w:val="left" w:pos="9356"/>
              </w:tabs>
              <w:ind w:right="-2"/>
            </w:pPr>
            <w:r w:rsidRPr="00D0273F">
              <w:t>Вес 1 м3 стали 7</w:t>
            </w:r>
            <w:r w:rsidR="00021F34" w:rsidRPr="00D0273F">
              <w:t xml:space="preserve">,8 </w:t>
            </w:r>
            <w:r w:rsidRPr="00D0273F">
              <w:t>т.</w:t>
            </w:r>
          </w:p>
          <w:p w:rsidR="00892A72" w:rsidRPr="00D0273F" w:rsidRDefault="00021F34" w:rsidP="00021F34">
            <w:r w:rsidRPr="00D0273F">
              <w:t>204,6</w:t>
            </w:r>
            <w:r w:rsidR="00892A72" w:rsidRPr="00D0273F">
              <w:t>*7,8=</w:t>
            </w:r>
            <w:r w:rsidRPr="00D0273F">
              <w:t>1595.</w:t>
            </w:r>
            <w:r w:rsidRPr="00D0273F">
              <w:rPr>
                <w:lang w:val="en-US"/>
              </w:rPr>
              <w:t>9</w:t>
            </w:r>
            <w:r w:rsidR="00892A72" w:rsidRPr="00D0273F">
              <w:t xml:space="preserve"> т.</w:t>
            </w:r>
          </w:p>
        </w:tc>
        <w:tc>
          <w:tcPr>
            <w:tcW w:w="1328" w:type="dxa"/>
            <w:vAlign w:val="center"/>
          </w:tcPr>
          <w:p w:rsidR="00892A72" w:rsidRPr="00D0273F" w:rsidRDefault="00021F34" w:rsidP="00FD5AAB">
            <w:pPr>
              <w:jc w:val="center"/>
            </w:pPr>
            <w:r w:rsidRPr="00D0273F">
              <w:t>1595.</w:t>
            </w:r>
            <w:r w:rsidRPr="00D0273F">
              <w:rPr>
                <w:lang w:val="en-US"/>
              </w:rPr>
              <w:t>9</w:t>
            </w:r>
          </w:p>
        </w:tc>
      </w:tr>
      <w:tr w:rsidR="0010390D" w:rsidRPr="00D0273F" w:rsidTr="00FD5AAB">
        <w:tc>
          <w:tcPr>
            <w:tcW w:w="535" w:type="dxa"/>
            <w:vAlign w:val="center"/>
          </w:tcPr>
          <w:p w:rsidR="00EA5B01" w:rsidRPr="00D0273F" w:rsidRDefault="00FD5AAB" w:rsidP="00FD5AAB">
            <w:pPr>
              <w:jc w:val="center"/>
            </w:pPr>
            <w:r w:rsidRPr="00D0273F">
              <w:t>22</w:t>
            </w:r>
          </w:p>
        </w:tc>
        <w:tc>
          <w:tcPr>
            <w:tcW w:w="1455" w:type="dxa"/>
            <w:vAlign w:val="center"/>
          </w:tcPr>
          <w:p w:rsidR="00EA5B01" w:rsidRPr="00D0273F" w:rsidRDefault="00EA5B01" w:rsidP="00FD5AAB">
            <w:pPr>
              <w:jc w:val="center"/>
            </w:pPr>
            <w:r w:rsidRPr="00D0273F">
              <w:t>Е6-22-3</w:t>
            </w:r>
          </w:p>
        </w:tc>
        <w:tc>
          <w:tcPr>
            <w:tcW w:w="3324" w:type="dxa"/>
            <w:vAlign w:val="center"/>
          </w:tcPr>
          <w:p w:rsidR="00EA5B01" w:rsidRPr="00D0273F" w:rsidRDefault="00EA5B01" w:rsidP="00FD5AAB">
            <w:pPr>
              <w:jc w:val="center"/>
            </w:pPr>
            <w:r w:rsidRPr="00D0273F">
              <w:t>Устройство перекрытий безбалочных из бетона класса С12/15, толщиной более 200 мм на высоте от опорной площади до 6 м</w:t>
            </w:r>
          </w:p>
        </w:tc>
        <w:tc>
          <w:tcPr>
            <w:tcW w:w="894" w:type="dxa"/>
            <w:gridSpan w:val="2"/>
            <w:vAlign w:val="center"/>
          </w:tcPr>
          <w:p w:rsidR="00EA5B01" w:rsidRPr="00D0273F" w:rsidRDefault="00EA5B01" w:rsidP="00FD5AAB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м3</w:t>
            </w:r>
          </w:p>
        </w:tc>
        <w:tc>
          <w:tcPr>
            <w:tcW w:w="2517" w:type="dxa"/>
            <w:vAlign w:val="center"/>
          </w:tcPr>
          <w:p w:rsidR="00892A72" w:rsidRPr="00D0273F" w:rsidRDefault="00892A72" w:rsidP="00FD5AAB">
            <w:pPr>
              <w:tabs>
                <w:tab w:val="left" w:pos="9356"/>
              </w:tabs>
              <w:ind w:right="-2"/>
            </w:pPr>
            <w:r w:rsidRPr="00D0273F">
              <w:t>Опалубка включена в работу</w:t>
            </w:r>
          </w:p>
          <w:p w:rsidR="00EA5B01" w:rsidRPr="00D0273F" w:rsidRDefault="00021F34" w:rsidP="00FD5AAB">
            <w:pPr>
              <w:tabs>
                <w:tab w:val="left" w:pos="9356"/>
              </w:tabs>
              <w:ind w:right="-2"/>
            </w:pPr>
            <w:r w:rsidRPr="00D0273F">
              <w:t>157,44</w:t>
            </w:r>
            <w:r w:rsidR="00EA5B01" w:rsidRPr="00D0273F">
              <w:t>*10*0,</w:t>
            </w:r>
            <w:r w:rsidR="00B66D8A" w:rsidRPr="00D0273F">
              <w:t>87</w:t>
            </w:r>
            <w:r w:rsidR="00EA5B01" w:rsidRPr="00D0273F">
              <w:t>=</w:t>
            </w:r>
            <w:r w:rsidRPr="00D0273F">
              <w:rPr>
                <w:lang w:val="en-US"/>
              </w:rPr>
              <w:t xml:space="preserve">1369,7 </w:t>
            </w:r>
            <w:r w:rsidR="00903811" w:rsidRPr="00D0273F">
              <w:t>м3</w:t>
            </w:r>
          </w:p>
          <w:p w:rsidR="00EA5B01" w:rsidRPr="00D0273F" w:rsidRDefault="00EA5B01" w:rsidP="00FD5AAB">
            <w:pPr>
              <w:tabs>
                <w:tab w:val="left" w:pos="9356"/>
              </w:tabs>
              <w:ind w:right="-2"/>
            </w:pPr>
          </w:p>
        </w:tc>
        <w:tc>
          <w:tcPr>
            <w:tcW w:w="1328" w:type="dxa"/>
            <w:vAlign w:val="center"/>
          </w:tcPr>
          <w:p w:rsidR="00EA5B01" w:rsidRPr="00D0273F" w:rsidRDefault="00021F34" w:rsidP="00FD5AAB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13,697</w:t>
            </w:r>
          </w:p>
          <w:p w:rsidR="00EA5B01" w:rsidRPr="00D0273F" w:rsidRDefault="00EA5B01" w:rsidP="00FD5AAB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</w:p>
        </w:tc>
      </w:tr>
      <w:tr w:rsidR="00270AC0" w:rsidRPr="00D0273F" w:rsidTr="00FD5AAB">
        <w:tc>
          <w:tcPr>
            <w:tcW w:w="535" w:type="dxa"/>
            <w:vAlign w:val="center"/>
          </w:tcPr>
          <w:p w:rsidR="00892A72" w:rsidRPr="00D0273F" w:rsidRDefault="00FD5AAB" w:rsidP="00FD5AAB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23</w:t>
            </w:r>
          </w:p>
        </w:tc>
        <w:tc>
          <w:tcPr>
            <w:tcW w:w="1455" w:type="dxa"/>
            <w:vAlign w:val="center"/>
          </w:tcPr>
          <w:p w:rsidR="00892A72" w:rsidRPr="00D0273F" w:rsidRDefault="00892A72" w:rsidP="00FD5AAB">
            <w:pPr>
              <w:jc w:val="center"/>
            </w:pPr>
            <w:r w:rsidRPr="00D0273F">
              <w:t>Е6-57-1</w:t>
            </w:r>
          </w:p>
        </w:tc>
        <w:tc>
          <w:tcPr>
            <w:tcW w:w="3324" w:type="dxa"/>
            <w:vAlign w:val="center"/>
          </w:tcPr>
          <w:p w:rsidR="00892A72" w:rsidRPr="00D0273F" w:rsidRDefault="00892A72" w:rsidP="00FD5AAB">
            <w:pPr>
              <w:jc w:val="center"/>
            </w:pPr>
            <w:r w:rsidRPr="00D0273F">
              <w:t>Установка арматуры</w:t>
            </w:r>
          </w:p>
        </w:tc>
        <w:tc>
          <w:tcPr>
            <w:tcW w:w="894" w:type="dxa"/>
            <w:gridSpan w:val="2"/>
            <w:vAlign w:val="center"/>
          </w:tcPr>
          <w:p w:rsidR="00892A72" w:rsidRPr="00D0273F" w:rsidRDefault="00892A72" w:rsidP="00FD5AAB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Т</w:t>
            </w:r>
          </w:p>
        </w:tc>
        <w:tc>
          <w:tcPr>
            <w:tcW w:w="2517" w:type="dxa"/>
            <w:vAlign w:val="center"/>
          </w:tcPr>
          <w:p w:rsidR="00B66D8A" w:rsidRPr="00D0273F" w:rsidRDefault="00B66D8A" w:rsidP="00FD5AAB">
            <w:r w:rsidRPr="00D0273F">
              <w:t>В лестницах и лестничных площадках</w:t>
            </w:r>
          </w:p>
          <w:p w:rsidR="00892A72" w:rsidRPr="00D0273F" w:rsidRDefault="00B66D8A" w:rsidP="00FD5AAB">
            <w:r w:rsidRPr="00D0273F">
              <w:t>40,8*0,13</w:t>
            </w:r>
            <w:r w:rsidR="00270AC0" w:rsidRPr="00D0273F">
              <w:t>=5,3</w:t>
            </w:r>
          </w:p>
          <w:p w:rsidR="00B66D8A" w:rsidRPr="00D0273F" w:rsidRDefault="00B66D8A" w:rsidP="00B66D8A">
            <w:pPr>
              <w:tabs>
                <w:tab w:val="left" w:pos="9356"/>
              </w:tabs>
              <w:ind w:right="-2"/>
            </w:pPr>
            <w:r w:rsidRPr="00D0273F">
              <w:t>Вес 1 м3 стали 7,8т.</w:t>
            </w:r>
          </w:p>
          <w:p w:rsidR="00B66D8A" w:rsidRPr="00D0273F" w:rsidRDefault="00270AC0" w:rsidP="00270AC0">
            <w:pPr>
              <w:rPr>
                <w:lang w:val="en-US"/>
              </w:rPr>
            </w:pPr>
            <w:r w:rsidRPr="00D0273F">
              <w:rPr>
                <w:lang w:val="en-US"/>
              </w:rPr>
              <w:t>5,3*7,8</w:t>
            </w:r>
            <w:r w:rsidR="00B66D8A" w:rsidRPr="00D0273F">
              <w:rPr>
                <w:lang w:val="en-US"/>
              </w:rPr>
              <w:t>=41,</w:t>
            </w:r>
            <w:r w:rsidRPr="00D0273F">
              <w:rPr>
                <w:lang w:val="en-US"/>
              </w:rPr>
              <w:t>34</w:t>
            </w:r>
          </w:p>
        </w:tc>
        <w:tc>
          <w:tcPr>
            <w:tcW w:w="1328" w:type="dxa"/>
            <w:vAlign w:val="center"/>
          </w:tcPr>
          <w:p w:rsidR="00892A72" w:rsidRPr="00D0273F" w:rsidRDefault="00B66D8A" w:rsidP="00270AC0">
            <w:pPr>
              <w:jc w:val="center"/>
            </w:pPr>
            <w:r w:rsidRPr="00D0273F">
              <w:rPr>
                <w:lang w:val="en-US"/>
              </w:rPr>
              <w:t>41,</w:t>
            </w:r>
            <w:r w:rsidR="00270AC0" w:rsidRPr="00D0273F">
              <w:rPr>
                <w:lang w:val="en-US"/>
              </w:rPr>
              <w:t>34</w:t>
            </w:r>
          </w:p>
        </w:tc>
      </w:tr>
      <w:tr w:rsidR="00EA5B01" w:rsidRPr="00D0273F" w:rsidTr="00FD5AAB">
        <w:tc>
          <w:tcPr>
            <w:tcW w:w="535" w:type="dxa"/>
            <w:vAlign w:val="center"/>
          </w:tcPr>
          <w:p w:rsidR="00EA5B01" w:rsidRPr="00D0273F" w:rsidRDefault="00FD5AAB" w:rsidP="00FD5AAB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24</w:t>
            </w:r>
          </w:p>
        </w:tc>
        <w:tc>
          <w:tcPr>
            <w:tcW w:w="1455" w:type="dxa"/>
            <w:vAlign w:val="center"/>
          </w:tcPr>
          <w:p w:rsidR="00EA5B01" w:rsidRPr="00D0273F" w:rsidRDefault="00EA5B01" w:rsidP="00FD5AAB">
            <w:pPr>
              <w:jc w:val="center"/>
            </w:pPr>
            <w:r w:rsidRPr="00D0273F">
              <w:t>Е6-105-1</w:t>
            </w:r>
          </w:p>
        </w:tc>
        <w:tc>
          <w:tcPr>
            <w:tcW w:w="3324" w:type="dxa"/>
            <w:vAlign w:val="center"/>
          </w:tcPr>
          <w:p w:rsidR="00EA5B01" w:rsidRPr="00D0273F" w:rsidRDefault="00EA5B01" w:rsidP="00FD5AAB">
            <w:pPr>
              <w:jc w:val="center"/>
            </w:pPr>
            <w:r w:rsidRPr="00D0273F">
              <w:t>Устройство монолитных железобетонных лестничных площадок и маршей в опалубке импортного производства типа "модостр"</w:t>
            </w:r>
          </w:p>
        </w:tc>
        <w:tc>
          <w:tcPr>
            <w:tcW w:w="894" w:type="dxa"/>
            <w:gridSpan w:val="2"/>
            <w:vAlign w:val="center"/>
          </w:tcPr>
          <w:p w:rsidR="00EA5B01" w:rsidRPr="00D0273F" w:rsidRDefault="00EA5B01" w:rsidP="00FD5AAB">
            <w:pPr>
              <w:jc w:val="center"/>
            </w:pPr>
            <w:r w:rsidRPr="00D0273F">
              <w:t>100м3</w:t>
            </w:r>
          </w:p>
        </w:tc>
        <w:tc>
          <w:tcPr>
            <w:tcW w:w="2517" w:type="dxa"/>
            <w:vAlign w:val="center"/>
          </w:tcPr>
          <w:p w:rsidR="00892A72" w:rsidRPr="00D0273F" w:rsidRDefault="00892A72" w:rsidP="00FD5AAB">
            <w:pPr>
              <w:tabs>
                <w:tab w:val="left" w:pos="9356"/>
              </w:tabs>
              <w:ind w:right="-2"/>
            </w:pPr>
            <w:r w:rsidRPr="00D0273F">
              <w:t>Опалубка включена в работу</w:t>
            </w:r>
          </w:p>
          <w:p w:rsidR="00EA5B01" w:rsidRPr="00D0273F" w:rsidRDefault="00EA5B01" w:rsidP="00FD5AAB">
            <w:pPr>
              <w:tabs>
                <w:tab w:val="left" w:pos="9356"/>
              </w:tabs>
              <w:ind w:right="-2"/>
            </w:pPr>
            <w:r w:rsidRPr="00D0273F">
              <w:t>Площадок 34шт</w:t>
            </w:r>
          </w:p>
          <w:p w:rsidR="00EA5B01" w:rsidRPr="00D0273F" w:rsidRDefault="00EA5B01" w:rsidP="00FD5AAB">
            <w:pPr>
              <w:tabs>
                <w:tab w:val="left" w:pos="9356"/>
              </w:tabs>
              <w:ind w:right="-2"/>
            </w:pPr>
            <w:r w:rsidRPr="00D0273F">
              <w:t>Маршей (18*2+27+5)*0,</w:t>
            </w:r>
            <w:r w:rsidR="00B66D8A" w:rsidRPr="00D0273F">
              <w:t>6</w:t>
            </w:r>
            <w:r w:rsidRPr="00D0273F">
              <w:t xml:space="preserve">= </w:t>
            </w:r>
            <w:r w:rsidR="00B66D8A" w:rsidRPr="00D0273F">
              <w:t>40</w:t>
            </w:r>
            <w:r w:rsidR="00B66D8A" w:rsidRPr="00D0273F">
              <w:rPr>
                <w:lang w:val="en-US"/>
              </w:rPr>
              <w:t>,8</w:t>
            </w:r>
            <w:r w:rsidRPr="00D0273F">
              <w:t xml:space="preserve"> м3</w:t>
            </w:r>
          </w:p>
          <w:p w:rsidR="00B66D8A" w:rsidRPr="00D0273F" w:rsidRDefault="00B66D8A" w:rsidP="00FD5AAB">
            <w:pPr>
              <w:tabs>
                <w:tab w:val="left" w:pos="9356"/>
              </w:tabs>
              <w:ind w:right="-2"/>
              <w:rPr>
                <w:lang w:val="en-US"/>
              </w:rPr>
            </w:pPr>
            <w:r w:rsidRPr="00D0273F">
              <w:rPr>
                <w:lang w:val="en-US"/>
              </w:rPr>
              <w:t>40,8*0,87=35,496</w:t>
            </w:r>
          </w:p>
        </w:tc>
        <w:tc>
          <w:tcPr>
            <w:tcW w:w="1328" w:type="dxa"/>
            <w:vAlign w:val="center"/>
          </w:tcPr>
          <w:p w:rsidR="00EA5B01" w:rsidRPr="00D0273F" w:rsidRDefault="00EA5B01" w:rsidP="00B66D8A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0,</w:t>
            </w:r>
            <w:r w:rsidR="00B66D8A" w:rsidRPr="00D0273F">
              <w:rPr>
                <w:lang w:val="en-US"/>
              </w:rPr>
              <w:t>355</w:t>
            </w:r>
          </w:p>
        </w:tc>
      </w:tr>
      <w:tr w:rsidR="005961B3" w:rsidRPr="00D0273F" w:rsidTr="00FD5AAB">
        <w:tc>
          <w:tcPr>
            <w:tcW w:w="10053" w:type="dxa"/>
            <w:gridSpan w:val="7"/>
            <w:vAlign w:val="center"/>
          </w:tcPr>
          <w:p w:rsidR="005961B3" w:rsidRPr="00D0273F" w:rsidRDefault="005961B3" w:rsidP="00FD5AAB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t>Наружная отделка фасада</w:t>
            </w:r>
          </w:p>
        </w:tc>
      </w:tr>
      <w:tr w:rsidR="0010390D" w:rsidRPr="00D0273F" w:rsidTr="00FD5AAB">
        <w:tc>
          <w:tcPr>
            <w:tcW w:w="535" w:type="dxa"/>
            <w:vAlign w:val="center"/>
          </w:tcPr>
          <w:p w:rsidR="00AD4433" w:rsidRPr="00D0273F" w:rsidRDefault="00FD5AAB" w:rsidP="00FD5AAB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25</w:t>
            </w:r>
          </w:p>
        </w:tc>
        <w:tc>
          <w:tcPr>
            <w:tcW w:w="1455" w:type="dxa"/>
            <w:vAlign w:val="center"/>
          </w:tcPr>
          <w:p w:rsidR="00AD4433" w:rsidRPr="00D0273F" w:rsidRDefault="00AD4433" w:rsidP="00FD5AAB">
            <w:pPr>
              <w:jc w:val="center"/>
            </w:pPr>
            <w:r w:rsidRPr="00D0273F">
              <w:t>Е8-52-1</w:t>
            </w:r>
          </w:p>
        </w:tc>
        <w:tc>
          <w:tcPr>
            <w:tcW w:w="3324" w:type="dxa"/>
            <w:vAlign w:val="center"/>
          </w:tcPr>
          <w:p w:rsidR="00AD4433" w:rsidRPr="00D0273F" w:rsidRDefault="00AD4433" w:rsidP="00FD5AAB">
            <w:pPr>
              <w:jc w:val="center"/>
            </w:pPr>
            <w:r w:rsidRPr="00D0273F">
              <w:t>Возведение трехслойных стен из газосиликатных блоков на клею толщиной 500 мм</w:t>
            </w:r>
          </w:p>
        </w:tc>
        <w:tc>
          <w:tcPr>
            <w:tcW w:w="894" w:type="dxa"/>
            <w:gridSpan w:val="2"/>
            <w:vAlign w:val="center"/>
          </w:tcPr>
          <w:p w:rsidR="00AD4433" w:rsidRPr="00D0273F" w:rsidRDefault="00AD4433" w:rsidP="00FD5AAB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м3</w:t>
            </w:r>
          </w:p>
        </w:tc>
        <w:tc>
          <w:tcPr>
            <w:tcW w:w="2517" w:type="dxa"/>
            <w:vAlign w:val="center"/>
          </w:tcPr>
          <w:p w:rsidR="00AD4433" w:rsidRPr="00D0273F" w:rsidRDefault="00AD4433" w:rsidP="00FD5AAB">
            <w:pPr>
              <w:tabs>
                <w:tab w:val="left" w:pos="9356"/>
              </w:tabs>
              <w:ind w:right="-2"/>
            </w:pPr>
            <w:r w:rsidRPr="00D0273F">
              <w:t>Западные и восточные стены</w:t>
            </w:r>
          </w:p>
          <w:p w:rsidR="00AD4433" w:rsidRPr="00D0273F" w:rsidRDefault="00AD4433" w:rsidP="00FD5AAB">
            <w:pPr>
              <w:tabs>
                <w:tab w:val="left" w:pos="9356"/>
              </w:tabs>
              <w:ind w:right="-2"/>
            </w:pPr>
            <w:r w:rsidRPr="00D0273F">
              <w:t>116,37*2=232,74</w:t>
            </w:r>
          </w:p>
          <w:p w:rsidR="00AD4433" w:rsidRPr="00D0273F" w:rsidRDefault="00AD4433" w:rsidP="00FD5AAB">
            <w:pPr>
              <w:tabs>
                <w:tab w:val="left" w:pos="9356"/>
              </w:tabs>
              <w:ind w:right="-2"/>
            </w:pPr>
            <w:r w:rsidRPr="00D0273F">
              <w:t>Южные и северные стены</w:t>
            </w:r>
          </w:p>
          <w:p w:rsidR="00AD4433" w:rsidRPr="00D0273F" w:rsidRDefault="00AD4433" w:rsidP="00FD5AAB">
            <w:pPr>
              <w:tabs>
                <w:tab w:val="left" w:pos="9356"/>
              </w:tabs>
              <w:ind w:right="-2"/>
              <w:rPr>
                <w:lang w:val="en-US"/>
              </w:rPr>
            </w:pPr>
            <w:r w:rsidRPr="00D0273F">
              <w:rPr>
                <w:lang w:val="en-US"/>
              </w:rPr>
              <w:t>127,07*2+139,755+343,19+14,15*2=765,39</w:t>
            </w:r>
          </w:p>
          <w:p w:rsidR="00AD4433" w:rsidRPr="00D0273F" w:rsidRDefault="00AD4433" w:rsidP="00FD5AAB">
            <w:pPr>
              <w:tabs>
                <w:tab w:val="left" w:pos="9356"/>
              </w:tabs>
              <w:ind w:right="-2"/>
            </w:pPr>
            <w:r w:rsidRPr="00D0273F">
              <w:t>Всего</w:t>
            </w:r>
          </w:p>
          <w:p w:rsidR="00AD4433" w:rsidRPr="00D0273F" w:rsidRDefault="00AD4433" w:rsidP="00270AC0">
            <w:pPr>
              <w:tabs>
                <w:tab w:val="left" w:pos="9356"/>
              </w:tabs>
              <w:ind w:right="-2"/>
              <w:rPr>
                <w:lang w:val="en-US"/>
              </w:rPr>
            </w:pPr>
            <w:r w:rsidRPr="00D0273F">
              <w:rPr>
                <w:lang w:val="en-US"/>
              </w:rPr>
              <w:t xml:space="preserve">232,74+765,39= </w:t>
            </w:r>
            <w:r w:rsidR="00270AC0" w:rsidRPr="00D0273F">
              <w:rPr>
                <w:lang w:val="en-US"/>
              </w:rPr>
              <w:t>998,13</w:t>
            </w:r>
          </w:p>
        </w:tc>
        <w:tc>
          <w:tcPr>
            <w:tcW w:w="1328" w:type="dxa"/>
            <w:vAlign w:val="center"/>
          </w:tcPr>
          <w:p w:rsidR="00AD4433" w:rsidRPr="00D0273F" w:rsidRDefault="00270AC0" w:rsidP="00FD5AAB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998,13</w:t>
            </w:r>
          </w:p>
        </w:tc>
      </w:tr>
      <w:tr w:rsidR="0010390D" w:rsidRPr="00D0273F" w:rsidTr="00FD5AAB">
        <w:tc>
          <w:tcPr>
            <w:tcW w:w="535" w:type="dxa"/>
            <w:vAlign w:val="center"/>
          </w:tcPr>
          <w:p w:rsidR="00AD4433" w:rsidRPr="00D0273F" w:rsidRDefault="00FD5AAB" w:rsidP="00FD5AAB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26</w:t>
            </w:r>
          </w:p>
        </w:tc>
        <w:tc>
          <w:tcPr>
            <w:tcW w:w="1455" w:type="dxa"/>
            <w:vAlign w:val="center"/>
          </w:tcPr>
          <w:p w:rsidR="00AD4433" w:rsidRPr="00D0273F" w:rsidRDefault="00AD4433" w:rsidP="00FD5AAB">
            <w:pPr>
              <w:jc w:val="center"/>
            </w:pPr>
            <w:r w:rsidRPr="00D0273F">
              <w:t>Е26-12-3</w:t>
            </w:r>
          </w:p>
        </w:tc>
        <w:tc>
          <w:tcPr>
            <w:tcW w:w="3324" w:type="dxa"/>
            <w:vAlign w:val="center"/>
          </w:tcPr>
          <w:p w:rsidR="00AD4433" w:rsidRPr="00D0273F" w:rsidRDefault="00AD4433" w:rsidP="00FD5AAB">
            <w:pPr>
              <w:jc w:val="center"/>
            </w:pPr>
            <w:r w:rsidRPr="00D0273F">
              <w:t>Изоляция поверхностей плоских изделиями минераловатными с гофрированной структурой</w:t>
            </w:r>
          </w:p>
        </w:tc>
        <w:tc>
          <w:tcPr>
            <w:tcW w:w="894" w:type="dxa"/>
            <w:gridSpan w:val="2"/>
            <w:vAlign w:val="center"/>
          </w:tcPr>
          <w:p w:rsidR="00AD4433" w:rsidRPr="00D0273F" w:rsidRDefault="00AD4433" w:rsidP="00FD5AAB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10м2</w:t>
            </w:r>
          </w:p>
        </w:tc>
        <w:tc>
          <w:tcPr>
            <w:tcW w:w="2517" w:type="dxa"/>
            <w:vAlign w:val="center"/>
          </w:tcPr>
          <w:p w:rsidR="00AD4433" w:rsidRPr="00D0273F" w:rsidRDefault="00AD4433" w:rsidP="00FD5AAB">
            <w:pPr>
              <w:tabs>
                <w:tab w:val="left" w:pos="9356"/>
              </w:tabs>
              <w:ind w:right="-2"/>
            </w:pPr>
            <w:r w:rsidRPr="00D0273F">
              <w:t>Западные и восточные стены</w:t>
            </w:r>
          </w:p>
          <w:p w:rsidR="00AD4433" w:rsidRPr="00D0273F" w:rsidRDefault="00AD4433" w:rsidP="00FD5AAB">
            <w:pPr>
              <w:tabs>
                <w:tab w:val="left" w:pos="9356"/>
              </w:tabs>
              <w:ind w:right="-2"/>
            </w:pPr>
            <w:r w:rsidRPr="00D0273F">
              <w:t>325,7</w:t>
            </w:r>
            <w:r w:rsidR="00270AC0" w:rsidRPr="00D0273F">
              <w:t>*2=651,4</w:t>
            </w:r>
          </w:p>
          <w:p w:rsidR="00AD4433" w:rsidRPr="00D0273F" w:rsidRDefault="00AD4433" w:rsidP="00FD5AAB">
            <w:pPr>
              <w:tabs>
                <w:tab w:val="left" w:pos="9356"/>
              </w:tabs>
              <w:ind w:right="-2"/>
            </w:pPr>
            <w:r w:rsidRPr="00D0273F">
              <w:t>Южные и северные стены</w:t>
            </w:r>
          </w:p>
          <w:p w:rsidR="00AD4433" w:rsidRPr="00D0273F" w:rsidRDefault="00AD4433" w:rsidP="00FD5AAB">
            <w:pPr>
              <w:tabs>
                <w:tab w:val="left" w:pos="9356"/>
              </w:tabs>
              <w:ind w:right="-2"/>
            </w:pPr>
            <w:r w:rsidRPr="00D0273F">
              <w:t>384,57*2+434,14+1040+37,281*2=2317,84</w:t>
            </w:r>
          </w:p>
          <w:p w:rsidR="00AD4433" w:rsidRPr="00D0273F" w:rsidRDefault="00AD4433" w:rsidP="00FD5AAB">
            <w:pPr>
              <w:tabs>
                <w:tab w:val="left" w:pos="9356"/>
              </w:tabs>
              <w:ind w:right="-2"/>
            </w:pPr>
            <w:r w:rsidRPr="00D0273F">
              <w:t>Всего</w:t>
            </w:r>
          </w:p>
          <w:p w:rsidR="00AD4433" w:rsidRPr="00D0273F" w:rsidRDefault="0010390D" w:rsidP="00FD5AAB">
            <w:pPr>
              <w:tabs>
                <w:tab w:val="left" w:pos="9356"/>
              </w:tabs>
              <w:ind w:right="-2"/>
            </w:pPr>
            <w:r w:rsidRPr="00D0273F">
              <w:t>651,4</w:t>
            </w:r>
            <w:r w:rsidR="00AD4433" w:rsidRPr="00D0273F">
              <w:t>+2317,84= 2969,</w:t>
            </w:r>
            <w:r w:rsidRPr="00D0273F">
              <w:rPr>
                <w:lang w:val="en-US"/>
              </w:rPr>
              <w:t>2</w:t>
            </w:r>
            <w:r w:rsidR="00AD4433" w:rsidRPr="00D0273F">
              <w:t>4</w:t>
            </w:r>
          </w:p>
        </w:tc>
        <w:tc>
          <w:tcPr>
            <w:tcW w:w="1328" w:type="dxa"/>
            <w:vAlign w:val="center"/>
          </w:tcPr>
          <w:p w:rsidR="00AD4433" w:rsidRPr="00D0273F" w:rsidRDefault="00AD4433" w:rsidP="0010390D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t>296</w:t>
            </w:r>
            <w:r w:rsidRPr="00D0273F">
              <w:rPr>
                <w:lang w:val="en-US"/>
              </w:rPr>
              <w:t>,9</w:t>
            </w:r>
            <w:r w:rsidR="0010390D" w:rsidRPr="00D0273F">
              <w:rPr>
                <w:lang w:val="en-US"/>
              </w:rPr>
              <w:t>2</w:t>
            </w:r>
          </w:p>
        </w:tc>
      </w:tr>
      <w:tr w:rsidR="0010390D" w:rsidRPr="00D0273F" w:rsidTr="00FD5AAB">
        <w:tc>
          <w:tcPr>
            <w:tcW w:w="535" w:type="dxa"/>
            <w:vAlign w:val="center"/>
          </w:tcPr>
          <w:p w:rsidR="000A3BED" w:rsidRPr="00D0273F" w:rsidRDefault="00FD5AAB" w:rsidP="00FD5AAB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lastRenderedPageBreak/>
              <w:t>27</w:t>
            </w:r>
          </w:p>
        </w:tc>
        <w:tc>
          <w:tcPr>
            <w:tcW w:w="1455" w:type="dxa"/>
            <w:vAlign w:val="center"/>
          </w:tcPr>
          <w:p w:rsidR="000A3BED" w:rsidRPr="00D0273F" w:rsidRDefault="00AD4433" w:rsidP="00FD5AAB">
            <w:pPr>
              <w:jc w:val="center"/>
            </w:pPr>
            <w:r w:rsidRPr="00D0273F">
              <w:t>Е15-380-1</w:t>
            </w:r>
          </w:p>
        </w:tc>
        <w:tc>
          <w:tcPr>
            <w:tcW w:w="3324" w:type="dxa"/>
            <w:vAlign w:val="center"/>
          </w:tcPr>
          <w:p w:rsidR="000A3BED" w:rsidRPr="00D0273F" w:rsidRDefault="00AD4433" w:rsidP="00FD5AAB">
            <w:pPr>
              <w:jc w:val="center"/>
            </w:pPr>
            <w:r w:rsidRPr="00D0273F">
              <w:t>Устройство навесных вентилируемых фасадов из алюминиевого профиля с облицовкой керамогранитными плитами размером 600х1200 мм со скрытым креплением на аграфах на междуэтажную систему</w:t>
            </w:r>
          </w:p>
        </w:tc>
        <w:tc>
          <w:tcPr>
            <w:tcW w:w="894" w:type="dxa"/>
            <w:gridSpan w:val="2"/>
            <w:vAlign w:val="center"/>
          </w:tcPr>
          <w:p w:rsidR="000A3BED" w:rsidRPr="00D0273F" w:rsidRDefault="00FD5AAB" w:rsidP="00FD5AAB">
            <w:pPr>
              <w:jc w:val="center"/>
            </w:pPr>
            <w:r w:rsidRPr="00D0273F">
              <w:t>100м2</w:t>
            </w:r>
          </w:p>
        </w:tc>
        <w:tc>
          <w:tcPr>
            <w:tcW w:w="2517" w:type="dxa"/>
            <w:vAlign w:val="center"/>
          </w:tcPr>
          <w:p w:rsidR="00FD5AAB" w:rsidRPr="00D0273F" w:rsidRDefault="00FD5AAB" w:rsidP="00FD5AAB">
            <w:pPr>
              <w:tabs>
                <w:tab w:val="left" w:pos="9356"/>
              </w:tabs>
              <w:ind w:right="-2"/>
            </w:pPr>
            <w:r w:rsidRPr="00D0273F">
              <w:t>Западные и восточные стены</w:t>
            </w:r>
          </w:p>
          <w:p w:rsidR="00FD5AAB" w:rsidRPr="00D0273F" w:rsidRDefault="00FD5AAB" w:rsidP="00FD5AAB">
            <w:pPr>
              <w:tabs>
                <w:tab w:val="left" w:pos="9356"/>
              </w:tabs>
              <w:ind w:right="-2"/>
            </w:pPr>
            <w:r w:rsidRPr="00D0273F">
              <w:t>325,776*2=651,55</w:t>
            </w:r>
          </w:p>
          <w:p w:rsidR="00FD5AAB" w:rsidRPr="00D0273F" w:rsidRDefault="00FD5AAB" w:rsidP="00FD5AAB">
            <w:pPr>
              <w:tabs>
                <w:tab w:val="left" w:pos="9356"/>
              </w:tabs>
              <w:ind w:right="-2"/>
            </w:pPr>
            <w:r w:rsidRPr="00D0273F">
              <w:t>Южные и северные стены</w:t>
            </w:r>
          </w:p>
          <w:p w:rsidR="00FD5AAB" w:rsidRPr="00D0273F" w:rsidRDefault="00FD5AAB" w:rsidP="00FD5AAB">
            <w:pPr>
              <w:tabs>
                <w:tab w:val="left" w:pos="9356"/>
              </w:tabs>
              <w:ind w:right="-2"/>
              <w:rPr>
                <w:lang w:val="en-US"/>
              </w:rPr>
            </w:pPr>
            <w:r w:rsidRPr="00D0273F">
              <w:rPr>
                <w:lang w:val="en-US"/>
              </w:rPr>
              <w:t>384,57*2+434,14+1040+37,281*2=2317,84</w:t>
            </w:r>
          </w:p>
          <w:p w:rsidR="00FD5AAB" w:rsidRPr="00D0273F" w:rsidRDefault="00FD5AAB" w:rsidP="00FD5AAB">
            <w:pPr>
              <w:tabs>
                <w:tab w:val="left" w:pos="9356"/>
              </w:tabs>
              <w:ind w:right="-2"/>
            </w:pPr>
            <w:r w:rsidRPr="00D0273F">
              <w:t>Всего</w:t>
            </w:r>
          </w:p>
          <w:p w:rsidR="000A3BED" w:rsidRPr="00D0273F" w:rsidRDefault="00FD5AAB" w:rsidP="00FD5AAB">
            <w:pPr>
              <w:tabs>
                <w:tab w:val="left" w:pos="9356"/>
              </w:tabs>
              <w:ind w:right="-2"/>
            </w:pPr>
            <w:r w:rsidRPr="00D0273F">
              <w:rPr>
                <w:lang w:val="en-US"/>
              </w:rPr>
              <w:t>651,55+2317,84= 2969,4</w:t>
            </w:r>
          </w:p>
        </w:tc>
        <w:tc>
          <w:tcPr>
            <w:tcW w:w="1328" w:type="dxa"/>
            <w:vAlign w:val="center"/>
          </w:tcPr>
          <w:p w:rsidR="000A3BED" w:rsidRPr="00D0273F" w:rsidRDefault="00FD5AAB" w:rsidP="00FD5AAB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t>29</w:t>
            </w:r>
            <w:r w:rsidR="0010390D" w:rsidRPr="00D0273F">
              <w:rPr>
                <w:lang w:val="en-US"/>
              </w:rPr>
              <w:t>,69</w:t>
            </w:r>
          </w:p>
        </w:tc>
      </w:tr>
      <w:tr w:rsidR="0024473E" w:rsidRPr="00D0273F" w:rsidTr="00FD5AAB">
        <w:tc>
          <w:tcPr>
            <w:tcW w:w="10053" w:type="dxa"/>
            <w:gridSpan w:val="7"/>
            <w:vAlign w:val="center"/>
          </w:tcPr>
          <w:p w:rsidR="0024473E" w:rsidRPr="00D0273F" w:rsidRDefault="0024473E" w:rsidP="00FD5AAB">
            <w:pPr>
              <w:tabs>
                <w:tab w:val="left" w:pos="9356"/>
              </w:tabs>
              <w:ind w:right="-2"/>
              <w:jc w:val="center"/>
            </w:pPr>
            <w:r w:rsidRPr="00D0273F">
              <w:t>Стены и перегородки</w:t>
            </w:r>
          </w:p>
        </w:tc>
      </w:tr>
      <w:tr w:rsidR="00BD6BD3" w:rsidRPr="00D0273F" w:rsidTr="00FD5AAB">
        <w:tc>
          <w:tcPr>
            <w:tcW w:w="535" w:type="dxa"/>
            <w:vAlign w:val="center"/>
          </w:tcPr>
          <w:p w:rsidR="00BD6BD3" w:rsidRPr="00D0273F" w:rsidRDefault="00FD5AAB" w:rsidP="00FD5AAB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28</w:t>
            </w:r>
          </w:p>
        </w:tc>
        <w:tc>
          <w:tcPr>
            <w:tcW w:w="1455" w:type="dxa"/>
            <w:vAlign w:val="center"/>
          </w:tcPr>
          <w:p w:rsidR="00BD6BD3" w:rsidRPr="00D0273F" w:rsidRDefault="00BD6BD3" w:rsidP="00FD5AAB">
            <w:pPr>
              <w:jc w:val="center"/>
            </w:pPr>
            <w:r w:rsidRPr="00D0273F">
              <w:t>Е8-7-5</w:t>
            </w:r>
            <w:r w:rsidR="001B5619" w:rsidRPr="00D0273F">
              <w:t>02</w:t>
            </w:r>
          </w:p>
        </w:tc>
        <w:tc>
          <w:tcPr>
            <w:tcW w:w="3324" w:type="dxa"/>
            <w:vAlign w:val="center"/>
          </w:tcPr>
          <w:p w:rsidR="00BD6BD3" w:rsidRPr="00D0273F" w:rsidRDefault="001B5619" w:rsidP="00FD5AAB">
            <w:pPr>
              <w:jc w:val="center"/>
            </w:pPr>
            <w:r w:rsidRPr="00D0273F">
              <w:t>Кладка перегородок неармированных толщиной в 1 2 кирпича при высоте этажа до 4 м из кирпича силикатного утолщенного</w:t>
            </w:r>
          </w:p>
        </w:tc>
        <w:tc>
          <w:tcPr>
            <w:tcW w:w="894" w:type="dxa"/>
            <w:gridSpan w:val="2"/>
            <w:vAlign w:val="center"/>
          </w:tcPr>
          <w:p w:rsidR="00BD6BD3" w:rsidRPr="00D0273F" w:rsidRDefault="00BD6BD3" w:rsidP="00FD5AAB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100м2</w:t>
            </w:r>
          </w:p>
        </w:tc>
        <w:tc>
          <w:tcPr>
            <w:tcW w:w="2517" w:type="dxa"/>
            <w:vAlign w:val="center"/>
          </w:tcPr>
          <w:p w:rsidR="00BD6BD3" w:rsidRPr="00D0273F" w:rsidRDefault="001B5619" w:rsidP="00FD5AAB">
            <w:pPr>
              <w:tabs>
                <w:tab w:val="left" w:pos="9356"/>
              </w:tabs>
              <w:ind w:right="-2"/>
            </w:pPr>
            <w:r w:rsidRPr="00D0273F">
              <w:t>Перегородки</w:t>
            </w:r>
            <w:r w:rsidR="00BD6BD3" w:rsidRPr="00D0273F">
              <w:rPr>
                <w:lang w:val="en-US"/>
              </w:rPr>
              <w:t>((</w:t>
            </w:r>
            <w:r w:rsidR="00BD6BD3" w:rsidRPr="00D0273F">
              <w:t>3,445+5,09+3,68+3,48+3,69+0,46+(2,7+1,45+1,3)*5+1,5+1,81+0,3+1,89+3,535+2,08+4,87+0,38+(2,7+1,5)*4+3,18*3+6,28+1,52+2,47+1,3*2+4,12+3,5+5,92+6,32+3,2+2,7*1,5</w:t>
            </w:r>
            <w:r w:rsidR="00BD6BD3" w:rsidRPr="00D0273F">
              <w:rPr>
                <w:lang w:val="en-US"/>
              </w:rPr>
              <w:t xml:space="preserve">)*0,12)*2*9= 280,33 </w:t>
            </w:r>
            <w:r w:rsidR="00BD6BD3" w:rsidRPr="00D0273F">
              <w:t>м2</w:t>
            </w:r>
          </w:p>
        </w:tc>
        <w:tc>
          <w:tcPr>
            <w:tcW w:w="1328" w:type="dxa"/>
            <w:vAlign w:val="center"/>
          </w:tcPr>
          <w:p w:rsidR="00BD6BD3" w:rsidRPr="00D0273F" w:rsidRDefault="00BD6BD3" w:rsidP="00FD5AAB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28,033</w:t>
            </w:r>
          </w:p>
        </w:tc>
      </w:tr>
      <w:tr w:rsidR="00BD6BD3" w:rsidRPr="00D0273F" w:rsidTr="00FD5AAB">
        <w:tc>
          <w:tcPr>
            <w:tcW w:w="535" w:type="dxa"/>
            <w:vAlign w:val="center"/>
          </w:tcPr>
          <w:p w:rsidR="00BD6BD3" w:rsidRPr="00D0273F" w:rsidRDefault="00FD5AAB" w:rsidP="00FD5AAB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29</w:t>
            </w:r>
          </w:p>
        </w:tc>
        <w:tc>
          <w:tcPr>
            <w:tcW w:w="1455" w:type="dxa"/>
            <w:vAlign w:val="center"/>
          </w:tcPr>
          <w:p w:rsidR="00BD6BD3" w:rsidRPr="00D0273F" w:rsidRDefault="00BD6BD3" w:rsidP="00FD5AAB">
            <w:pPr>
              <w:jc w:val="center"/>
              <w:rPr>
                <w:lang w:val="en-US"/>
              </w:rPr>
            </w:pPr>
            <w:r w:rsidRPr="00D0273F">
              <w:t>Е</w:t>
            </w:r>
            <w:r w:rsidR="00EB56D3" w:rsidRPr="00D0273F">
              <w:rPr>
                <w:lang w:val="en-US"/>
              </w:rPr>
              <w:t>6</w:t>
            </w:r>
            <w:r w:rsidRPr="00D0273F">
              <w:t>-</w:t>
            </w:r>
            <w:r w:rsidR="00EB56D3" w:rsidRPr="00D0273F">
              <w:rPr>
                <w:lang w:val="en-US"/>
              </w:rPr>
              <w:t>18</w:t>
            </w:r>
            <w:r w:rsidRPr="00D0273F">
              <w:t>-</w:t>
            </w:r>
            <w:r w:rsidR="00EB56D3" w:rsidRPr="00D0273F">
              <w:rPr>
                <w:lang w:val="en-US"/>
              </w:rPr>
              <w:t>9</w:t>
            </w:r>
          </w:p>
        </w:tc>
        <w:tc>
          <w:tcPr>
            <w:tcW w:w="3324" w:type="dxa"/>
            <w:vAlign w:val="center"/>
          </w:tcPr>
          <w:p w:rsidR="00BD6BD3" w:rsidRPr="00D0273F" w:rsidRDefault="001B5619" w:rsidP="00FD5AAB">
            <w:pPr>
              <w:jc w:val="center"/>
            </w:pPr>
            <w:r w:rsidRPr="00D0273F">
              <w:t>Устройство перемычек железобетонных из бетона класса с12/15</w:t>
            </w:r>
          </w:p>
        </w:tc>
        <w:tc>
          <w:tcPr>
            <w:tcW w:w="894" w:type="dxa"/>
            <w:gridSpan w:val="2"/>
            <w:vAlign w:val="center"/>
          </w:tcPr>
          <w:p w:rsidR="00BD6BD3" w:rsidRPr="00D0273F" w:rsidRDefault="00B03E83" w:rsidP="00FD5AAB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100м3</w:t>
            </w:r>
          </w:p>
        </w:tc>
        <w:tc>
          <w:tcPr>
            <w:tcW w:w="2517" w:type="dxa"/>
            <w:vAlign w:val="center"/>
          </w:tcPr>
          <w:p w:rsidR="00BD6BD3" w:rsidRPr="00D0273F" w:rsidRDefault="00BD6BD3" w:rsidP="00FD5AAB">
            <w:pPr>
              <w:tabs>
                <w:tab w:val="left" w:pos="9356"/>
              </w:tabs>
              <w:ind w:right="-2"/>
            </w:pPr>
            <w:r w:rsidRPr="00D0273F">
              <w:t>584</w:t>
            </w:r>
            <w:r w:rsidR="001B5619" w:rsidRPr="00D0273F">
              <w:t xml:space="preserve"> перемычки в среднем 800х400х400мм</w:t>
            </w:r>
            <w:r w:rsidR="000B1E7B" w:rsidRPr="00D0273F">
              <w:t xml:space="preserve"> =74,75 м3</w:t>
            </w:r>
          </w:p>
        </w:tc>
        <w:tc>
          <w:tcPr>
            <w:tcW w:w="1328" w:type="dxa"/>
            <w:vAlign w:val="center"/>
          </w:tcPr>
          <w:p w:rsidR="00BD6BD3" w:rsidRPr="00D0273F" w:rsidRDefault="000B1E7B" w:rsidP="00FD5AAB">
            <w:pPr>
              <w:tabs>
                <w:tab w:val="left" w:pos="9356"/>
              </w:tabs>
              <w:ind w:right="-2"/>
              <w:jc w:val="center"/>
            </w:pPr>
            <w:r w:rsidRPr="00D0273F">
              <w:rPr>
                <w:lang w:val="en-US"/>
              </w:rPr>
              <w:t>0,75</w:t>
            </w:r>
          </w:p>
        </w:tc>
      </w:tr>
      <w:tr w:rsidR="002341B7" w:rsidRPr="00D0273F" w:rsidTr="00FD5AAB">
        <w:tc>
          <w:tcPr>
            <w:tcW w:w="535" w:type="dxa"/>
            <w:vAlign w:val="center"/>
          </w:tcPr>
          <w:p w:rsidR="002341B7" w:rsidRPr="00D0273F" w:rsidRDefault="003524AC" w:rsidP="00FD5AAB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30</w:t>
            </w:r>
          </w:p>
        </w:tc>
        <w:tc>
          <w:tcPr>
            <w:tcW w:w="1455" w:type="dxa"/>
            <w:vAlign w:val="center"/>
          </w:tcPr>
          <w:p w:rsidR="002341B7" w:rsidRPr="00D0273F" w:rsidRDefault="002341B7" w:rsidP="00FD5AAB">
            <w:pPr>
              <w:jc w:val="center"/>
            </w:pPr>
            <w:r w:rsidRPr="00D0273F">
              <w:t>Е6-103-1</w:t>
            </w:r>
          </w:p>
        </w:tc>
        <w:tc>
          <w:tcPr>
            <w:tcW w:w="3324" w:type="dxa"/>
            <w:vAlign w:val="center"/>
          </w:tcPr>
          <w:p w:rsidR="002341B7" w:rsidRPr="00D0273F" w:rsidRDefault="002341B7" w:rsidP="00FD5AAB">
            <w:pPr>
              <w:jc w:val="center"/>
            </w:pPr>
            <w:r w:rsidRPr="00D0273F">
              <w:t>Устройство монолитного железобетонного лифтового блока в опалубке импортного производства типа "модостр"</w:t>
            </w:r>
          </w:p>
        </w:tc>
        <w:tc>
          <w:tcPr>
            <w:tcW w:w="894" w:type="dxa"/>
            <w:gridSpan w:val="2"/>
            <w:vAlign w:val="center"/>
          </w:tcPr>
          <w:p w:rsidR="002341B7" w:rsidRPr="00D0273F" w:rsidRDefault="002341B7" w:rsidP="00FD5AAB">
            <w:pPr>
              <w:jc w:val="center"/>
              <w:rPr>
                <w:u w:val="single"/>
                <w:lang w:val="en-US"/>
              </w:rPr>
            </w:pPr>
            <w:r w:rsidRPr="00D0273F">
              <w:rPr>
                <w:u w:val="single"/>
              </w:rPr>
              <w:t>100м3</w:t>
            </w:r>
          </w:p>
        </w:tc>
        <w:tc>
          <w:tcPr>
            <w:tcW w:w="2517" w:type="dxa"/>
            <w:vAlign w:val="center"/>
          </w:tcPr>
          <w:p w:rsidR="002341B7" w:rsidRPr="00D0273F" w:rsidRDefault="002341B7" w:rsidP="00FD5AAB">
            <w:pPr>
              <w:tabs>
                <w:tab w:val="left" w:pos="9356"/>
              </w:tabs>
              <w:ind w:right="-2"/>
            </w:pPr>
            <w:r w:rsidRPr="00D0273F">
              <w:rPr>
                <w:lang w:val="en-US"/>
              </w:rPr>
              <w:t>3,81+3,47*4+ 9,3+5,64*3+10+ 3,81+3,47*4=71,6</w:t>
            </w:r>
            <w:r w:rsidR="000B1E7B" w:rsidRPr="00D0273F">
              <w:t xml:space="preserve"> м3</w:t>
            </w:r>
          </w:p>
        </w:tc>
        <w:tc>
          <w:tcPr>
            <w:tcW w:w="1328" w:type="dxa"/>
            <w:vAlign w:val="center"/>
          </w:tcPr>
          <w:p w:rsidR="002341B7" w:rsidRPr="00D0273F" w:rsidRDefault="002341B7" w:rsidP="00FD5AAB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0,716</w:t>
            </w:r>
          </w:p>
        </w:tc>
      </w:tr>
      <w:tr w:rsidR="00B03E83" w:rsidRPr="00D0273F" w:rsidTr="00FD5AAB">
        <w:tc>
          <w:tcPr>
            <w:tcW w:w="10053" w:type="dxa"/>
            <w:gridSpan w:val="7"/>
            <w:vAlign w:val="center"/>
          </w:tcPr>
          <w:p w:rsidR="00B03E83" w:rsidRPr="00D0273F" w:rsidRDefault="00B03E83" w:rsidP="00FD5AAB">
            <w:pPr>
              <w:tabs>
                <w:tab w:val="left" w:pos="9356"/>
              </w:tabs>
              <w:ind w:right="-2"/>
              <w:jc w:val="center"/>
            </w:pPr>
            <w:r w:rsidRPr="00D0273F">
              <w:t>Кровля</w:t>
            </w:r>
          </w:p>
        </w:tc>
      </w:tr>
      <w:tr w:rsidR="00066258" w:rsidRPr="00D0273F" w:rsidTr="00FD5AAB">
        <w:tc>
          <w:tcPr>
            <w:tcW w:w="535" w:type="dxa"/>
            <w:vAlign w:val="center"/>
          </w:tcPr>
          <w:p w:rsidR="00066258" w:rsidRPr="00D0273F" w:rsidRDefault="003524AC" w:rsidP="00FD5AAB">
            <w:pPr>
              <w:jc w:val="center"/>
            </w:pPr>
            <w:r w:rsidRPr="00D0273F">
              <w:t>31</w:t>
            </w:r>
          </w:p>
        </w:tc>
        <w:tc>
          <w:tcPr>
            <w:tcW w:w="1455" w:type="dxa"/>
            <w:vAlign w:val="center"/>
          </w:tcPr>
          <w:p w:rsidR="00066258" w:rsidRPr="00D0273F" w:rsidRDefault="00066258" w:rsidP="00FD5AAB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Е 12-91-1</w:t>
            </w:r>
          </w:p>
        </w:tc>
        <w:tc>
          <w:tcPr>
            <w:tcW w:w="3324" w:type="dxa"/>
            <w:vAlign w:val="center"/>
          </w:tcPr>
          <w:p w:rsidR="00066258" w:rsidRPr="00D0273F" w:rsidRDefault="00066258" w:rsidP="00FD5AAB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Устройство выравнивающих стяжек под кровлю без армирования толщиной 30 мм</w:t>
            </w:r>
          </w:p>
        </w:tc>
        <w:tc>
          <w:tcPr>
            <w:tcW w:w="894" w:type="dxa"/>
            <w:gridSpan w:val="2"/>
            <w:vAlign w:val="center"/>
          </w:tcPr>
          <w:p w:rsidR="00066258" w:rsidRPr="00D0273F" w:rsidRDefault="00066258" w:rsidP="00FD5AAB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100м</w:t>
            </w:r>
            <w:r w:rsidRPr="00D0273F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517" w:type="dxa"/>
            <w:vAlign w:val="center"/>
          </w:tcPr>
          <w:p w:rsidR="00066258" w:rsidRPr="00D0273F" w:rsidRDefault="00066258" w:rsidP="00FD5AAB">
            <w:pPr>
              <w:pStyle w:val="2fa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D0273F">
              <w:rPr>
                <w:sz w:val="20"/>
                <w:szCs w:val="20"/>
              </w:rPr>
              <w:t>855,5</w:t>
            </w:r>
            <w:r w:rsidR="002341B7" w:rsidRPr="00D0273F">
              <w:rPr>
                <w:sz w:val="20"/>
                <w:szCs w:val="20"/>
              </w:rPr>
              <w:t xml:space="preserve"> м2</w:t>
            </w:r>
          </w:p>
        </w:tc>
        <w:tc>
          <w:tcPr>
            <w:tcW w:w="1328" w:type="dxa"/>
            <w:vAlign w:val="center"/>
          </w:tcPr>
          <w:p w:rsidR="00066258" w:rsidRPr="00D0273F" w:rsidRDefault="002341B7" w:rsidP="00FD5AAB">
            <w:pPr>
              <w:tabs>
                <w:tab w:val="left" w:pos="9356"/>
              </w:tabs>
              <w:ind w:right="-2"/>
              <w:jc w:val="center"/>
            </w:pPr>
            <w:r w:rsidRPr="00D0273F">
              <w:t>8</w:t>
            </w:r>
            <w:r w:rsidR="000B1E7B" w:rsidRPr="00D0273F">
              <w:rPr>
                <w:lang w:val="en-US"/>
              </w:rPr>
              <w:t>,</w:t>
            </w:r>
            <w:r w:rsidRPr="00D0273F">
              <w:t>55</w:t>
            </w:r>
          </w:p>
        </w:tc>
      </w:tr>
      <w:tr w:rsidR="000B1E7B" w:rsidRPr="00D0273F" w:rsidTr="00FD5AAB">
        <w:tc>
          <w:tcPr>
            <w:tcW w:w="535" w:type="dxa"/>
            <w:vAlign w:val="center"/>
          </w:tcPr>
          <w:p w:rsidR="000B1E7B" w:rsidRPr="00D0273F" w:rsidRDefault="003524AC" w:rsidP="00FD5AAB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32</w:t>
            </w:r>
          </w:p>
        </w:tc>
        <w:tc>
          <w:tcPr>
            <w:tcW w:w="1455" w:type="dxa"/>
            <w:vAlign w:val="center"/>
          </w:tcPr>
          <w:p w:rsidR="000B1E7B" w:rsidRPr="00D0273F" w:rsidRDefault="000B1E7B" w:rsidP="00FD5AAB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Е12-13-4</w:t>
            </w:r>
          </w:p>
        </w:tc>
        <w:tc>
          <w:tcPr>
            <w:tcW w:w="3324" w:type="dxa"/>
            <w:vAlign w:val="center"/>
          </w:tcPr>
          <w:p w:rsidR="000B1E7B" w:rsidRPr="00D0273F" w:rsidRDefault="000B1E7B" w:rsidP="00FD5AAB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Утепление покрытий плитами из минеральной ваты или перлита на битумной мастике</w:t>
            </w:r>
          </w:p>
        </w:tc>
        <w:tc>
          <w:tcPr>
            <w:tcW w:w="894" w:type="dxa"/>
            <w:gridSpan w:val="2"/>
            <w:vAlign w:val="center"/>
          </w:tcPr>
          <w:p w:rsidR="000B1E7B" w:rsidRPr="00D0273F" w:rsidRDefault="000B1E7B" w:rsidP="00FD5AAB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100м</w:t>
            </w:r>
            <w:r w:rsidRPr="00D0273F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517" w:type="dxa"/>
            <w:vAlign w:val="center"/>
          </w:tcPr>
          <w:p w:rsidR="000B1E7B" w:rsidRPr="00D0273F" w:rsidRDefault="000B1E7B" w:rsidP="00FD5AAB">
            <w:pPr>
              <w:pStyle w:val="2fa"/>
              <w:ind w:firstLine="0"/>
              <w:jc w:val="left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855,5 м2</w:t>
            </w:r>
          </w:p>
        </w:tc>
        <w:tc>
          <w:tcPr>
            <w:tcW w:w="1328" w:type="dxa"/>
            <w:vAlign w:val="center"/>
          </w:tcPr>
          <w:p w:rsidR="000B1E7B" w:rsidRPr="00D0273F" w:rsidRDefault="000B1E7B" w:rsidP="00FD5AAB">
            <w:pPr>
              <w:tabs>
                <w:tab w:val="left" w:pos="9356"/>
              </w:tabs>
              <w:ind w:right="-2"/>
              <w:jc w:val="center"/>
            </w:pPr>
            <w:r w:rsidRPr="00D0273F">
              <w:t>8</w:t>
            </w:r>
            <w:r w:rsidRPr="00D0273F">
              <w:rPr>
                <w:lang w:val="en-US"/>
              </w:rPr>
              <w:t>,</w:t>
            </w:r>
            <w:r w:rsidRPr="00D0273F">
              <w:t>55</w:t>
            </w:r>
          </w:p>
        </w:tc>
      </w:tr>
      <w:tr w:rsidR="000B1E7B" w:rsidRPr="00D0273F" w:rsidTr="00FD5AAB">
        <w:tc>
          <w:tcPr>
            <w:tcW w:w="535" w:type="dxa"/>
            <w:vAlign w:val="center"/>
          </w:tcPr>
          <w:p w:rsidR="000B1E7B" w:rsidRPr="00D0273F" w:rsidRDefault="003524AC" w:rsidP="00FD5AAB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33</w:t>
            </w:r>
          </w:p>
        </w:tc>
        <w:tc>
          <w:tcPr>
            <w:tcW w:w="1455" w:type="dxa"/>
            <w:vAlign w:val="center"/>
          </w:tcPr>
          <w:p w:rsidR="000B1E7B" w:rsidRPr="00D0273F" w:rsidRDefault="000B1E7B" w:rsidP="00FD5AAB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Е12-115-1</w:t>
            </w:r>
          </w:p>
        </w:tc>
        <w:tc>
          <w:tcPr>
            <w:tcW w:w="3324" w:type="dxa"/>
            <w:vAlign w:val="center"/>
          </w:tcPr>
          <w:p w:rsidR="000B1E7B" w:rsidRPr="00D0273F" w:rsidRDefault="000B1E7B" w:rsidP="00FD5AAB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Огрунтовка оснований кровли механизированным способом</w:t>
            </w:r>
          </w:p>
        </w:tc>
        <w:tc>
          <w:tcPr>
            <w:tcW w:w="894" w:type="dxa"/>
            <w:gridSpan w:val="2"/>
            <w:vAlign w:val="center"/>
          </w:tcPr>
          <w:p w:rsidR="000B1E7B" w:rsidRPr="00D0273F" w:rsidRDefault="000B1E7B" w:rsidP="00FD5AAB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</w:p>
          <w:p w:rsidR="000B1E7B" w:rsidRPr="00D0273F" w:rsidRDefault="000B1E7B" w:rsidP="00FD5AAB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100 м</w:t>
            </w:r>
            <w:r w:rsidRPr="00D0273F">
              <w:rPr>
                <w:sz w:val="20"/>
                <w:szCs w:val="20"/>
                <w:vertAlign w:val="superscript"/>
              </w:rPr>
              <w:t>2</w:t>
            </w:r>
          </w:p>
          <w:p w:rsidR="000B1E7B" w:rsidRPr="00D0273F" w:rsidRDefault="000B1E7B" w:rsidP="00FD5AAB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517" w:type="dxa"/>
            <w:vAlign w:val="center"/>
          </w:tcPr>
          <w:p w:rsidR="000B1E7B" w:rsidRPr="00D0273F" w:rsidRDefault="000B1E7B" w:rsidP="00FD5AAB">
            <w:r w:rsidRPr="00D0273F">
              <w:t>855,5 м2</w:t>
            </w:r>
          </w:p>
        </w:tc>
        <w:tc>
          <w:tcPr>
            <w:tcW w:w="1328" w:type="dxa"/>
            <w:vAlign w:val="center"/>
          </w:tcPr>
          <w:p w:rsidR="000B1E7B" w:rsidRPr="00D0273F" w:rsidRDefault="000B1E7B" w:rsidP="00FD5AAB">
            <w:pPr>
              <w:tabs>
                <w:tab w:val="left" w:pos="9356"/>
              </w:tabs>
              <w:ind w:right="-2"/>
              <w:jc w:val="center"/>
            </w:pPr>
            <w:r w:rsidRPr="00D0273F">
              <w:t>8</w:t>
            </w:r>
            <w:r w:rsidRPr="00D0273F">
              <w:rPr>
                <w:lang w:val="en-US"/>
              </w:rPr>
              <w:t>,</w:t>
            </w:r>
            <w:r w:rsidRPr="00D0273F">
              <w:t>55</w:t>
            </w:r>
          </w:p>
        </w:tc>
      </w:tr>
      <w:tr w:rsidR="000B1E7B" w:rsidRPr="00D0273F" w:rsidTr="00FD5AAB">
        <w:tc>
          <w:tcPr>
            <w:tcW w:w="535" w:type="dxa"/>
            <w:vAlign w:val="center"/>
          </w:tcPr>
          <w:p w:rsidR="000B1E7B" w:rsidRPr="00D0273F" w:rsidRDefault="003524AC" w:rsidP="00FD5AAB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34</w:t>
            </w:r>
          </w:p>
        </w:tc>
        <w:tc>
          <w:tcPr>
            <w:tcW w:w="1455" w:type="dxa"/>
            <w:vAlign w:val="center"/>
          </w:tcPr>
          <w:p w:rsidR="000B1E7B" w:rsidRPr="00D0273F" w:rsidRDefault="000B1E7B" w:rsidP="00FD5AAB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Е12-15-1</w:t>
            </w:r>
          </w:p>
        </w:tc>
        <w:tc>
          <w:tcPr>
            <w:tcW w:w="3324" w:type="dxa"/>
            <w:vAlign w:val="center"/>
          </w:tcPr>
          <w:p w:rsidR="000B1E7B" w:rsidRPr="00D0273F" w:rsidRDefault="000B1E7B" w:rsidP="00FD5AAB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Устройство пароизоляции оклеечной в один слой</w:t>
            </w:r>
          </w:p>
        </w:tc>
        <w:tc>
          <w:tcPr>
            <w:tcW w:w="894" w:type="dxa"/>
            <w:gridSpan w:val="2"/>
            <w:vAlign w:val="center"/>
          </w:tcPr>
          <w:p w:rsidR="000B1E7B" w:rsidRPr="00D0273F" w:rsidRDefault="000B1E7B" w:rsidP="00FD5AAB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100м</w:t>
            </w:r>
            <w:r w:rsidRPr="00D0273F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517" w:type="dxa"/>
            <w:vAlign w:val="center"/>
          </w:tcPr>
          <w:p w:rsidR="000B1E7B" w:rsidRPr="00D0273F" w:rsidRDefault="000B1E7B" w:rsidP="00FD5AAB">
            <w:r w:rsidRPr="00D0273F">
              <w:t>855,5 м2</w:t>
            </w:r>
          </w:p>
        </w:tc>
        <w:tc>
          <w:tcPr>
            <w:tcW w:w="1328" w:type="dxa"/>
            <w:vAlign w:val="center"/>
          </w:tcPr>
          <w:p w:rsidR="000B1E7B" w:rsidRPr="00D0273F" w:rsidRDefault="000B1E7B" w:rsidP="00FD5AAB">
            <w:pPr>
              <w:tabs>
                <w:tab w:val="left" w:pos="9356"/>
              </w:tabs>
              <w:ind w:right="-2"/>
              <w:jc w:val="center"/>
            </w:pPr>
            <w:r w:rsidRPr="00D0273F">
              <w:t>8</w:t>
            </w:r>
            <w:r w:rsidRPr="00D0273F">
              <w:rPr>
                <w:lang w:val="en-US"/>
              </w:rPr>
              <w:t>,</w:t>
            </w:r>
            <w:r w:rsidRPr="00D0273F">
              <w:t>55</w:t>
            </w:r>
          </w:p>
        </w:tc>
      </w:tr>
      <w:tr w:rsidR="000B1E7B" w:rsidRPr="00D0273F" w:rsidTr="00FD5AAB">
        <w:tc>
          <w:tcPr>
            <w:tcW w:w="535" w:type="dxa"/>
            <w:vAlign w:val="center"/>
          </w:tcPr>
          <w:p w:rsidR="000B1E7B" w:rsidRPr="00D0273F" w:rsidRDefault="003524AC" w:rsidP="00FD5AAB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35</w:t>
            </w:r>
          </w:p>
        </w:tc>
        <w:tc>
          <w:tcPr>
            <w:tcW w:w="1455" w:type="dxa"/>
            <w:vAlign w:val="center"/>
          </w:tcPr>
          <w:p w:rsidR="000B1E7B" w:rsidRPr="00D0273F" w:rsidRDefault="000B1E7B" w:rsidP="00FD5AAB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Е12-104-1</w:t>
            </w:r>
          </w:p>
        </w:tc>
        <w:tc>
          <w:tcPr>
            <w:tcW w:w="3324" w:type="dxa"/>
            <w:vAlign w:val="center"/>
          </w:tcPr>
          <w:p w:rsidR="000B1E7B" w:rsidRPr="00D0273F" w:rsidRDefault="000B1E7B" w:rsidP="00FD5AAB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Устройство двухслойных кровель из наплавляемых рулонных материалов при механическом закреплении нижнего слоя водоизоляционного ковра</w:t>
            </w:r>
          </w:p>
        </w:tc>
        <w:tc>
          <w:tcPr>
            <w:tcW w:w="894" w:type="dxa"/>
            <w:gridSpan w:val="2"/>
            <w:vAlign w:val="center"/>
          </w:tcPr>
          <w:p w:rsidR="000B1E7B" w:rsidRPr="00D0273F" w:rsidRDefault="000B1E7B" w:rsidP="00FD5AAB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</w:p>
          <w:p w:rsidR="000B1E7B" w:rsidRPr="00D0273F" w:rsidRDefault="000B1E7B" w:rsidP="00FD5AAB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100 м</w:t>
            </w:r>
            <w:r w:rsidRPr="00D0273F">
              <w:rPr>
                <w:sz w:val="20"/>
                <w:szCs w:val="20"/>
                <w:vertAlign w:val="superscript"/>
              </w:rPr>
              <w:t>2</w:t>
            </w:r>
          </w:p>
          <w:p w:rsidR="000B1E7B" w:rsidRPr="00D0273F" w:rsidRDefault="000B1E7B" w:rsidP="00FD5AAB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517" w:type="dxa"/>
            <w:vAlign w:val="center"/>
          </w:tcPr>
          <w:p w:rsidR="000B1E7B" w:rsidRPr="00D0273F" w:rsidRDefault="000B1E7B" w:rsidP="00FD5AAB">
            <w:pPr>
              <w:pStyle w:val="2fa"/>
              <w:ind w:firstLine="0"/>
              <w:jc w:val="left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855,5 м2</w:t>
            </w:r>
          </w:p>
        </w:tc>
        <w:tc>
          <w:tcPr>
            <w:tcW w:w="1328" w:type="dxa"/>
            <w:vAlign w:val="center"/>
          </w:tcPr>
          <w:p w:rsidR="000B1E7B" w:rsidRPr="00D0273F" w:rsidRDefault="000B1E7B" w:rsidP="00FD5AAB">
            <w:pPr>
              <w:tabs>
                <w:tab w:val="left" w:pos="9356"/>
              </w:tabs>
              <w:ind w:right="-2"/>
              <w:jc w:val="center"/>
            </w:pPr>
            <w:r w:rsidRPr="00D0273F">
              <w:t>8</w:t>
            </w:r>
            <w:r w:rsidRPr="00D0273F">
              <w:rPr>
                <w:lang w:val="en-US"/>
              </w:rPr>
              <w:t>,</w:t>
            </w:r>
            <w:r w:rsidRPr="00D0273F">
              <w:t>55</w:t>
            </w:r>
          </w:p>
        </w:tc>
      </w:tr>
      <w:tr w:rsidR="00066258" w:rsidRPr="00D0273F" w:rsidTr="00FD5AAB">
        <w:tc>
          <w:tcPr>
            <w:tcW w:w="535" w:type="dxa"/>
            <w:vAlign w:val="center"/>
          </w:tcPr>
          <w:p w:rsidR="00066258" w:rsidRPr="00D0273F" w:rsidRDefault="003524AC" w:rsidP="00FD5AAB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36</w:t>
            </w:r>
          </w:p>
        </w:tc>
        <w:tc>
          <w:tcPr>
            <w:tcW w:w="1455" w:type="dxa"/>
            <w:vAlign w:val="center"/>
          </w:tcPr>
          <w:p w:rsidR="00066258" w:rsidRPr="00D0273F" w:rsidRDefault="00066258" w:rsidP="00FD5AAB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Е16-21-1</w:t>
            </w:r>
          </w:p>
        </w:tc>
        <w:tc>
          <w:tcPr>
            <w:tcW w:w="3324" w:type="dxa"/>
            <w:vAlign w:val="center"/>
          </w:tcPr>
          <w:p w:rsidR="00066258" w:rsidRPr="00D0273F" w:rsidRDefault="00066258" w:rsidP="00FD5AAB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Установка воронок водосточных</w:t>
            </w:r>
          </w:p>
        </w:tc>
        <w:tc>
          <w:tcPr>
            <w:tcW w:w="894" w:type="dxa"/>
            <w:gridSpan w:val="2"/>
            <w:vAlign w:val="center"/>
          </w:tcPr>
          <w:p w:rsidR="00066258" w:rsidRPr="00D0273F" w:rsidRDefault="00066258" w:rsidP="00FD5AAB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Шт</w:t>
            </w:r>
          </w:p>
        </w:tc>
        <w:tc>
          <w:tcPr>
            <w:tcW w:w="2517" w:type="dxa"/>
            <w:vAlign w:val="center"/>
          </w:tcPr>
          <w:p w:rsidR="00066258" w:rsidRPr="00D0273F" w:rsidRDefault="002341B7" w:rsidP="00FD5AAB">
            <w:pPr>
              <w:pStyle w:val="2fa"/>
              <w:ind w:firstLine="0"/>
              <w:jc w:val="left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4шт</w:t>
            </w:r>
          </w:p>
        </w:tc>
        <w:tc>
          <w:tcPr>
            <w:tcW w:w="1328" w:type="dxa"/>
            <w:vAlign w:val="center"/>
          </w:tcPr>
          <w:p w:rsidR="00066258" w:rsidRPr="00D0273F" w:rsidRDefault="005D274A" w:rsidP="00FD5AAB">
            <w:pPr>
              <w:tabs>
                <w:tab w:val="left" w:pos="9356"/>
              </w:tabs>
              <w:ind w:right="-2"/>
              <w:jc w:val="center"/>
            </w:pPr>
            <w:r w:rsidRPr="00D0273F">
              <w:t>4</w:t>
            </w:r>
          </w:p>
        </w:tc>
      </w:tr>
      <w:tr w:rsidR="00066258" w:rsidRPr="00D0273F" w:rsidTr="00FD5AAB">
        <w:tc>
          <w:tcPr>
            <w:tcW w:w="535" w:type="dxa"/>
            <w:vAlign w:val="center"/>
          </w:tcPr>
          <w:p w:rsidR="00066258" w:rsidRPr="00D0273F" w:rsidRDefault="003524AC" w:rsidP="00FD5AAB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37</w:t>
            </w:r>
          </w:p>
        </w:tc>
        <w:tc>
          <w:tcPr>
            <w:tcW w:w="1455" w:type="dxa"/>
            <w:vAlign w:val="center"/>
          </w:tcPr>
          <w:p w:rsidR="00066258" w:rsidRPr="00D0273F" w:rsidRDefault="00066258" w:rsidP="00FD5AAB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Е12-112-1</w:t>
            </w:r>
          </w:p>
        </w:tc>
        <w:tc>
          <w:tcPr>
            <w:tcW w:w="3324" w:type="dxa"/>
            <w:vAlign w:val="center"/>
          </w:tcPr>
          <w:p w:rsidR="00066258" w:rsidRPr="00D0273F" w:rsidRDefault="00066258" w:rsidP="00FD5AAB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Устройство примыканий кровли из наплавляемых рулонных материалов к воронке внутреннего водостока</w:t>
            </w:r>
          </w:p>
        </w:tc>
        <w:tc>
          <w:tcPr>
            <w:tcW w:w="894" w:type="dxa"/>
            <w:gridSpan w:val="2"/>
            <w:vAlign w:val="center"/>
          </w:tcPr>
          <w:p w:rsidR="00066258" w:rsidRPr="00D0273F" w:rsidRDefault="00F86C12" w:rsidP="00FD5AAB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100шт</w:t>
            </w:r>
          </w:p>
        </w:tc>
        <w:tc>
          <w:tcPr>
            <w:tcW w:w="2517" w:type="dxa"/>
            <w:vAlign w:val="center"/>
          </w:tcPr>
          <w:p w:rsidR="00066258" w:rsidRPr="00D0273F" w:rsidRDefault="002341B7" w:rsidP="00FD5AAB">
            <w:pPr>
              <w:pStyle w:val="2fa"/>
              <w:ind w:firstLine="0"/>
              <w:jc w:val="left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  <w:lang w:val="en-US"/>
              </w:rPr>
              <w:t>4</w:t>
            </w:r>
            <w:r w:rsidRPr="00D0273F">
              <w:rPr>
                <w:sz w:val="20"/>
                <w:szCs w:val="20"/>
              </w:rPr>
              <w:t>шт</w:t>
            </w:r>
          </w:p>
        </w:tc>
        <w:tc>
          <w:tcPr>
            <w:tcW w:w="1328" w:type="dxa"/>
            <w:vAlign w:val="center"/>
          </w:tcPr>
          <w:p w:rsidR="00066258" w:rsidRPr="00D0273F" w:rsidRDefault="005D274A" w:rsidP="00FD5AAB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t>0</w:t>
            </w:r>
            <w:r w:rsidRPr="00D0273F">
              <w:rPr>
                <w:lang w:val="en-US"/>
              </w:rPr>
              <w:t>,04</w:t>
            </w:r>
          </w:p>
        </w:tc>
      </w:tr>
      <w:tr w:rsidR="00066258" w:rsidRPr="00D0273F" w:rsidTr="00FD5AAB">
        <w:tc>
          <w:tcPr>
            <w:tcW w:w="535" w:type="dxa"/>
            <w:vAlign w:val="center"/>
          </w:tcPr>
          <w:p w:rsidR="00066258" w:rsidRPr="00D0273F" w:rsidRDefault="003524AC" w:rsidP="00FD5AAB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38</w:t>
            </w:r>
          </w:p>
        </w:tc>
        <w:tc>
          <w:tcPr>
            <w:tcW w:w="1455" w:type="dxa"/>
            <w:vAlign w:val="center"/>
          </w:tcPr>
          <w:p w:rsidR="00066258" w:rsidRPr="00D0273F" w:rsidRDefault="00066258" w:rsidP="00FD5AAB">
            <w:pPr>
              <w:jc w:val="center"/>
            </w:pPr>
            <w:r w:rsidRPr="00D0273F">
              <w:t>Е12-9-1</w:t>
            </w:r>
          </w:p>
        </w:tc>
        <w:tc>
          <w:tcPr>
            <w:tcW w:w="3324" w:type="dxa"/>
            <w:vAlign w:val="center"/>
          </w:tcPr>
          <w:p w:rsidR="00066258" w:rsidRPr="00D0273F" w:rsidRDefault="00066258" w:rsidP="00FD5AAB">
            <w:pPr>
              <w:jc w:val="center"/>
            </w:pPr>
            <w:r w:rsidRPr="00D0273F">
              <w:t>Устройство желобов настенных</w:t>
            </w:r>
          </w:p>
        </w:tc>
        <w:tc>
          <w:tcPr>
            <w:tcW w:w="894" w:type="dxa"/>
            <w:gridSpan w:val="2"/>
            <w:vAlign w:val="center"/>
          </w:tcPr>
          <w:p w:rsidR="00066258" w:rsidRPr="00D0273F" w:rsidRDefault="00066258" w:rsidP="00FD5AAB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100мжел.</w:t>
            </w:r>
          </w:p>
        </w:tc>
        <w:tc>
          <w:tcPr>
            <w:tcW w:w="2517" w:type="dxa"/>
            <w:vAlign w:val="center"/>
          </w:tcPr>
          <w:p w:rsidR="00066258" w:rsidRPr="00D0273F" w:rsidRDefault="00066258" w:rsidP="00FD5AAB">
            <w:pPr>
              <w:tabs>
                <w:tab w:val="left" w:pos="9356"/>
              </w:tabs>
              <w:ind w:right="-2"/>
            </w:pPr>
            <w:r w:rsidRPr="00D0273F">
              <w:t>61</w:t>
            </w:r>
            <w:r w:rsidRPr="00D0273F">
              <w:rPr>
                <w:lang w:val="en-US"/>
              </w:rPr>
              <w:t xml:space="preserve">,725*13,86=855,5 </w:t>
            </w:r>
            <w:r w:rsidRPr="00D0273F">
              <w:t>м</w:t>
            </w:r>
          </w:p>
        </w:tc>
        <w:tc>
          <w:tcPr>
            <w:tcW w:w="1328" w:type="dxa"/>
            <w:vAlign w:val="center"/>
          </w:tcPr>
          <w:p w:rsidR="00066258" w:rsidRPr="00D0273F" w:rsidRDefault="00066258" w:rsidP="00FD5AAB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8,55</w:t>
            </w:r>
          </w:p>
        </w:tc>
      </w:tr>
      <w:tr w:rsidR="00066258" w:rsidRPr="00D0273F" w:rsidTr="00FD5AAB">
        <w:tc>
          <w:tcPr>
            <w:tcW w:w="535" w:type="dxa"/>
            <w:vAlign w:val="center"/>
          </w:tcPr>
          <w:p w:rsidR="00066258" w:rsidRPr="00D0273F" w:rsidRDefault="003524AC" w:rsidP="00FD5AAB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39</w:t>
            </w:r>
          </w:p>
        </w:tc>
        <w:tc>
          <w:tcPr>
            <w:tcW w:w="1455" w:type="dxa"/>
            <w:vAlign w:val="center"/>
          </w:tcPr>
          <w:p w:rsidR="00066258" w:rsidRPr="00D0273F" w:rsidRDefault="00F86C12" w:rsidP="00FD5AAB">
            <w:pPr>
              <w:jc w:val="center"/>
            </w:pPr>
            <w:r w:rsidRPr="00D0273F">
              <w:t>Е12-22-1</w:t>
            </w:r>
          </w:p>
        </w:tc>
        <w:tc>
          <w:tcPr>
            <w:tcW w:w="3324" w:type="dxa"/>
            <w:vAlign w:val="center"/>
          </w:tcPr>
          <w:p w:rsidR="00066258" w:rsidRPr="00D0273F" w:rsidRDefault="00F86C12" w:rsidP="00FD5AAB">
            <w:pPr>
              <w:jc w:val="center"/>
            </w:pPr>
            <w:r w:rsidRPr="00D0273F">
              <w:t>Устройство примыканий к парапетам и другим выступающим частям здания при устройстве покрытия кровли из рулонных материалов</w:t>
            </w:r>
          </w:p>
        </w:tc>
        <w:tc>
          <w:tcPr>
            <w:tcW w:w="894" w:type="dxa"/>
            <w:gridSpan w:val="2"/>
            <w:vAlign w:val="center"/>
          </w:tcPr>
          <w:p w:rsidR="00066258" w:rsidRPr="00D0273F" w:rsidRDefault="00F86C12" w:rsidP="00FD5AAB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100м</w:t>
            </w:r>
          </w:p>
        </w:tc>
        <w:tc>
          <w:tcPr>
            <w:tcW w:w="2517" w:type="dxa"/>
            <w:vAlign w:val="center"/>
          </w:tcPr>
          <w:p w:rsidR="00066258" w:rsidRPr="00D0273F" w:rsidRDefault="005D274A" w:rsidP="00FD5AAB">
            <w:pPr>
              <w:tabs>
                <w:tab w:val="left" w:pos="9356"/>
              </w:tabs>
              <w:ind w:right="-2"/>
            </w:pPr>
            <w:r w:rsidRPr="00D0273F">
              <w:rPr>
                <w:lang w:val="en-US"/>
              </w:rPr>
              <w:t>60+12,4*2+12*2+6*4+1,8*2=76,4</w:t>
            </w:r>
            <w:r w:rsidR="00596A8C" w:rsidRPr="00D0273F">
              <w:t xml:space="preserve"> м</w:t>
            </w:r>
          </w:p>
        </w:tc>
        <w:tc>
          <w:tcPr>
            <w:tcW w:w="1328" w:type="dxa"/>
            <w:vAlign w:val="center"/>
          </w:tcPr>
          <w:p w:rsidR="00066258" w:rsidRPr="00D0273F" w:rsidRDefault="000B1E7B" w:rsidP="00FD5AAB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t>0</w:t>
            </w:r>
            <w:r w:rsidRPr="00D0273F">
              <w:rPr>
                <w:lang w:val="en-US"/>
              </w:rPr>
              <w:t>,</w:t>
            </w:r>
            <w:r w:rsidR="005D274A" w:rsidRPr="00D0273F">
              <w:rPr>
                <w:lang w:val="en-US"/>
              </w:rPr>
              <w:t>764</w:t>
            </w:r>
          </w:p>
        </w:tc>
      </w:tr>
      <w:tr w:rsidR="00066258" w:rsidRPr="00D0273F" w:rsidTr="00FD5AAB">
        <w:tc>
          <w:tcPr>
            <w:tcW w:w="535" w:type="dxa"/>
            <w:vAlign w:val="center"/>
          </w:tcPr>
          <w:p w:rsidR="00066258" w:rsidRPr="00D0273F" w:rsidRDefault="003524AC" w:rsidP="00FD5AAB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40</w:t>
            </w:r>
          </w:p>
        </w:tc>
        <w:tc>
          <w:tcPr>
            <w:tcW w:w="1455" w:type="dxa"/>
            <w:vAlign w:val="center"/>
          </w:tcPr>
          <w:p w:rsidR="00066258" w:rsidRPr="00D0273F" w:rsidRDefault="00F86C12" w:rsidP="00FD5AAB">
            <w:pPr>
              <w:jc w:val="center"/>
            </w:pPr>
            <w:r w:rsidRPr="00D0273F">
              <w:t>Е15-379-1</w:t>
            </w:r>
          </w:p>
        </w:tc>
        <w:tc>
          <w:tcPr>
            <w:tcW w:w="3324" w:type="dxa"/>
            <w:vAlign w:val="center"/>
          </w:tcPr>
          <w:p w:rsidR="00066258" w:rsidRPr="00D0273F" w:rsidRDefault="00F86C12" w:rsidP="00FD5AAB">
            <w:pPr>
              <w:jc w:val="center"/>
            </w:pPr>
            <w:r w:rsidRPr="00D0273F">
              <w:t>Облицовка парапета фасадными панелями</w:t>
            </w:r>
          </w:p>
        </w:tc>
        <w:tc>
          <w:tcPr>
            <w:tcW w:w="894" w:type="dxa"/>
            <w:gridSpan w:val="2"/>
            <w:vAlign w:val="center"/>
          </w:tcPr>
          <w:p w:rsidR="00066258" w:rsidRPr="00D0273F" w:rsidRDefault="00F86C12" w:rsidP="00FD5AAB">
            <w:pPr>
              <w:jc w:val="center"/>
              <w:rPr>
                <w:u w:val="single"/>
                <w:lang w:val="en-US"/>
              </w:rPr>
            </w:pPr>
            <w:r w:rsidRPr="00D0273F">
              <w:rPr>
                <w:u w:val="single"/>
              </w:rPr>
              <w:t>100м</w:t>
            </w:r>
            <w:r w:rsidR="005D274A" w:rsidRPr="00D0273F">
              <w:rPr>
                <w:u w:val="single"/>
                <w:lang w:val="en-US"/>
              </w:rPr>
              <w:t xml:space="preserve"> </w:t>
            </w:r>
            <w:r w:rsidRPr="00D0273F">
              <w:rPr>
                <w:u w:val="single"/>
              </w:rPr>
              <w:t>пара</w:t>
            </w:r>
          </w:p>
        </w:tc>
        <w:tc>
          <w:tcPr>
            <w:tcW w:w="2517" w:type="dxa"/>
            <w:vAlign w:val="center"/>
          </w:tcPr>
          <w:p w:rsidR="00066258" w:rsidRPr="00D0273F" w:rsidRDefault="005D274A" w:rsidP="00FD5AAB">
            <w:pPr>
              <w:tabs>
                <w:tab w:val="left" w:pos="9356"/>
              </w:tabs>
              <w:ind w:right="-2"/>
            </w:pPr>
            <w:r w:rsidRPr="00D0273F">
              <w:rPr>
                <w:lang w:val="en-US"/>
              </w:rPr>
              <w:t>60+12,4*2+12*2+6*4+1,8*2=76,4</w:t>
            </w:r>
            <w:r w:rsidR="00596A8C" w:rsidRPr="00D0273F">
              <w:rPr>
                <w:lang w:val="en-US"/>
              </w:rPr>
              <w:t xml:space="preserve"> </w:t>
            </w:r>
            <w:r w:rsidR="00596A8C" w:rsidRPr="00D0273F">
              <w:t>м</w:t>
            </w:r>
          </w:p>
        </w:tc>
        <w:tc>
          <w:tcPr>
            <w:tcW w:w="1328" w:type="dxa"/>
            <w:vAlign w:val="center"/>
          </w:tcPr>
          <w:p w:rsidR="00066258" w:rsidRPr="00D0273F" w:rsidRDefault="00596A8C" w:rsidP="00FD5AAB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0,7</w:t>
            </w:r>
            <w:r w:rsidR="005D274A" w:rsidRPr="00D0273F">
              <w:rPr>
                <w:lang w:val="en-US"/>
              </w:rPr>
              <w:t>6</w:t>
            </w:r>
            <w:r w:rsidRPr="00D0273F">
              <w:rPr>
                <w:lang w:val="en-US"/>
              </w:rPr>
              <w:t>4</w:t>
            </w:r>
          </w:p>
        </w:tc>
      </w:tr>
      <w:tr w:rsidR="00066258" w:rsidRPr="00D0273F" w:rsidTr="00FD5AAB">
        <w:tc>
          <w:tcPr>
            <w:tcW w:w="10053" w:type="dxa"/>
            <w:gridSpan w:val="7"/>
            <w:vAlign w:val="center"/>
          </w:tcPr>
          <w:p w:rsidR="00066258" w:rsidRPr="00D0273F" w:rsidRDefault="00066258" w:rsidP="00FD5AAB">
            <w:pPr>
              <w:tabs>
                <w:tab w:val="left" w:pos="9356"/>
              </w:tabs>
              <w:ind w:right="-2"/>
              <w:jc w:val="center"/>
            </w:pPr>
            <w:r w:rsidRPr="00D0273F">
              <w:t>Окна</w:t>
            </w:r>
          </w:p>
        </w:tc>
      </w:tr>
      <w:tr w:rsidR="00066258" w:rsidRPr="00D0273F" w:rsidTr="00FD5AAB">
        <w:tc>
          <w:tcPr>
            <w:tcW w:w="535" w:type="dxa"/>
            <w:vAlign w:val="center"/>
          </w:tcPr>
          <w:p w:rsidR="00066258" w:rsidRPr="00D0273F" w:rsidRDefault="003524AC" w:rsidP="00FD5AAB">
            <w:pPr>
              <w:jc w:val="center"/>
            </w:pPr>
            <w:r w:rsidRPr="00D0273F">
              <w:t>41</w:t>
            </w:r>
          </w:p>
        </w:tc>
        <w:tc>
          <w:tcPr>
            <w:tcW w:w="1455" w:type="dxa"/>
            <w:vAlign w:val="center"/>
          </w:tcPr>
          <w:p w:rsidR="00066258" w:rsidRPr="00D0273F" w:rsidRDefault="00066258" w:rsidP="00FD5AAB">
            <w:pPr>
              <w:jc w:val="center"/>
            </w:pPr>
            <w:r w:rsidRPr="00D0273F">
              <w:t>Е10-101-2</w:t>
            </w:r>
          </w:p>
        </w:tc>
        <w:tc>
          <w:tcPr>
            <w:tcW w:w="3324" w:type="dxa"/>
            <w:vAlign w:val="center"/>
          </w:tcPr>
          <w:p w:rsidR="00066258" w:rsidRPr="00D0273F" w:rsidRDefault="00066258" w:rsidP="00FD5AAB">
            <w:pPr>
              <w:jc w:val="center"/>
            </w:pPr>
            <w:r w:rsidRPr="00D0273F">
              <w:t xml:space="preserve">Установка окон из ПВХ со стеклопакетами в проемы кирпичных стен с креплением </w:t>
            </w:r>
            <w:r w:rsidRPr="00D0273F">
              <w:lastRenderedPageBreak/>
              <w:t>поворотными анкерами при площади изделия до 2 м2</w:t>
            </w:r>
          </w:p>
        </w:tc>
        <w:tc>
          <w:tcPr>
            <w:tcW w:w="894" w:type="dxa"/>
            <w:gridSpan w:val="2"/>
            <w:vAlign w:val="center"/>
          </w:tcPr>
          <w:p w:rsidR="00066258" w:rsidRPr="00D0273F" w:rsidRDefault="00066258" w:rsidP="00FD5AAB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lastRenderedPageBreak/>
              <w:t>100 м2</w:t>
            </w:r>
          </w:p>
        </w:tc>
        <w:tc>
          <w:tcPr>
            <w:tcW w:w="2517" w:type="dxa"/>
            <w:vAlign w:val="center"/>
          </w:tcPr>
          <w:p w:rsidR="00066258" w:rsidRPr="00D0273F" w:rsidRDefault="00066258" w:rsidP="00FD5AAB">
            <w:pPr>
              <w:tabs>
                <w:tab w:val="left" w:pos="9356"/>
              </w:tabs>
              <w:ind w:right="-2"/>
            </w:pPr>
            <w:r w:rsidRPr="00D0273F">
              <w:rPr>
                <w:lang w:val="en-US"/>
              </w:rPr>
              <w:t>0,371*8+0,371*18= 9,65</w:t>
            </w:r>
            <w:r w:rsidR="000B1E7B" w:rsidRPr="00D0273F">
              <w:t xml:space="preserve"> м2</w:t>
            </w:r>
          </w:p>
        </w:tc>
        <w:tc>
          <w:tcPr>
            <w:tcW w:w="1328" w:type="dxa"/>
            <w:vAlign w:val="center"/>
          </w:tcPr>
          <w:p w:rsidR="00066258" w:rsidRPr="00D0273F" w:rsidRDefault="005D274A" w:rsidP="00FD5AAB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0,0965</w:t>
            </w:r>
          </w:p>
        </w:tc>
      </w:tr>
      <w:tr w:rsidR="00066258" w:rsidRPr="00D0273F" w:rsidTr="00FD5AAB">
        <w:tc>
          <w:tcPr>
            <w:tcW w:w="535" w:type="dxa"/>
            <w:vAlign w:val="center"/>
          </w:tcPr>
          <w:p w:rsidR="00066258" w:rsidRPr="00D0273F" w:rsidRDefault="003524AC" w:rsidP="00FD5AAB">
            <w:pPr>
              <w:jc w:val="center"/>
            </w:pPr>
            <w:r w:rsidRPr="00D0273F">
              <w:lastRenderedPageBreak/>
              <w:t>42</w:t>
            </w:r>
          </w:p>
        </w:tc>
        <w:tc>
          <w:tcPr>
            <w:tcW w:w="1455" w:type="dxa"/>
            <w:vAlign w:val="center"/>
          </w:tcPr>
          <w:p w:rsidR="00066258" w:rsidRPr="00D0273F" w:rsidRDefault="00066258" w:rsidP="00FD5AAB">
            <w:pPr>
              <w:jc w:val="center"/>
            </w:pPr>
            <w:r w:rsidRPr="00D0273F">
              <w:t>Е10-101-3</w:t>
            </w:r>
          </w:p>
        </w:tc>
        <w:tc>
          <w:tcPr>
            <w:tcW w:w="3324" w:type="dxa"/>
            <w:vAlign w:val="center"/>
          </w:tcPr>
          <w:p w:rsidR="00066258" w:rsidRPr="00D0273F" w:rsidRDefault="00066258" w:rsidP="00FD5AAB">
            <w:pPr>
              <w:jc w:val="center"/>
            </w:pPr>
            <w:r w:rsidRPr="00D0273F">
              <w:t>Установка окон из ПВХ со стеклопакетами в проемы кирпичных стен с креплением</w:t>
            </w:r>
          </w:p>
          <w:p w:rsidR="00066258" w:rsidRPr="00D0273F" w:rsidRDefault="00066258" w:rsidP="00FD5AAB">
            <w:pPr>
              <w:jc w:val="center"/>
            </w:pPr>
            <w:r w:rsidRPr="00D0273F">
              <w:t>поворотными анкерами при площади изделия до 3 м2</w:t>
            </w:r>
          </w:p>
        </w:tc>
        <w:tc>
          <w:tcPr>
            <w:tcW w:w="894" w:type="dxa"/>
            <w:gridSpan w:val="2"/>
            <w:vAlign w:val="center"/>
          </w:tcPr>
          <w:p w:rsidR="00066258" w:rsidRPr="00D0273F" w:rsidRDefault="00066258" w:rsidP="00FD5AAB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2517" w:type="dxa"/>
            <w:vAlign w:val="center"/>
          </w:tcPr>
          <w:p w:rsidR="00066258" w:rsidRPr="00D0273F" w:rsidRDefault="00066258" w:rsidP="00FD5AAB">
            <w:pPr>
              <w:tabs>
                <w:tab w:val="left" w:pos="9356"/>
              </w:tabs>
              <w:ind w:right="-2"/>
            </w:pPr>
            <w:r w:rsidRPr="00D0273F">
              <w:rPr>
                <w:lang w:val="en-US"/>
              </w:rPr>
              <w:t>2,59*8*8+6+2,59*8+2</w:t>
            </w:r>
            <w:r w:rsidR="005D274A" w:rsidRPr="00D0273F">
              <w:rPr>
                <w:lang w:val="en-US"/>
              </w:rPr>
              <w:t>= 194,48</w:t>
            </w:r>
            <w:r w:rsidR="000B1E7B" w:rsidRPr="00D0273F">
              <w:rPr>
                <w:lang w:val="en-US"/>
              </w:rPr>
              <w:t xml:space="preserve"> </w:t>
            </w:r>
            <w:r w:rsidR="000B1E7B" w:rsidRPr="00D0273F">
              <w:t>м2</w:t>
            </w:r>
          </w:p>
        </w:tc>
        <w:tc>
          <w:tcPr>
            <w:tcW w:w="1328" w:type="dxa"/>
            <w:vAlign w:val="center"/>
          </w:tcPr>
          <w:p w:rsidR="00066258" w:rsidRPr="00D0273F" w:rsidRDefault="005D274A" w:rsidP="00FD5AAB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1,94</w:t>
            </w:r>
          </w:p>
        </w:tc>
      </w:tr>
      <w:tr w:rsidR="00066258" w:rsidRPr="00D0273F" w:rsidTr="00FD5AAB">
        <w:tc>
          <w:tcPr>
            <w:tcW w:w="535" w:type="dxa"/>
            <w:vAlign w:val="center"/>
          </w:tcPr>
          <w:p w:rsidR="00066258" w:rsidRPr="00D0273F" w:rsidRDefault="00EA5B01" w:rsidP="00FD5AAB">
            <w:pPr>
              <w:jc w:val="center"/>
            </w:pPr>
            <w:r w:rsidRPr="00D0273F">
              <w:rPr>
                <w:lang w:val="en-US"/>
              </w:rPr>
              <w:t>4</w:t>
            </w:r>
            <w:r w:rsidR="003524AC" w:rsidRPr="00D0273F">
              <w:t>3</w:t>
            </w:r>
          </w:p>
        </w:tc>
        <w:tc>
          <w:tcPr>
            <w:tcW w:w="1455" w:type="dxa"/>
            <w:vAlign w:val="center"/>
          </w:tcPr>
          <w:p w:rsidR="00066258" w:rsidRPr="00D0273F" w:rsidRDefault="00066258" w:rsidP="00FD5AAB">
            <w:pPr>
              <w:jc w:val="center"/>
            </w:pPr>
            <w:r w:rsidRPr="00D0273F">
              <w:t>Е10-101-4</w:t>
            </w:r>
          </w:p>
        </w:tc>
        <w:tc>
          <w:tcPr>
            <w:tcW w:w="3324" w:type="dxa"/>
            <w:vAlign w:val="center"/>
          </w:tcPr>
          <w:p w:rsidR="00066258" w:rsidRPr="00D0273F" w:rsidRDefault="00066258" w:rsidP="00FD5AAB">
            <w:pPr>
              <w:jc w:val="center"/>
            </w:pPr>
            <w:r w:rsidRPr="00D0273F">
              <w:t>Установка окон из пвх со стеклопакетами в проемы кирпичных стен с креплением поворотными анкерами при площади изделия свыше 3 м2</w:t>
            </w:r>
          </w:p>
        </w:tc>
        <w:tc>
          <w:tcPr>
            <w:tcW w:w="894" w:type="dxa"/>
            <w:gridSpan w:val="2"/>
            <w:vAlign w:val="center"/>
          </w:tcPr>
          <w:p w:rsidR="00066258" w:rsidRPr="00D0273F" w:rsidRDefault="00066258" w:rsidP="00FD5AAB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2517" w:type="dxa"/>
            <w:vAlign w:val="center"/>
          </w:tcPr>
          <w:p w:rsidR="00066258" w:rsidRPr="00D0273F" w:rsidRDefault="00066258" w:rsidP="00FD5AAB">
            <w:pPr>
              <w:tabs>
                <w:tab w:val="left" w:pos="9356"/>
              </w:tabs>
              <w:ind w:right="-2"/>
            </w:pPr>
            <w:r w:rsidRPr="00D0273F">
              <w:t xml:space="preserve">Западные и восточные стороны 5,2*8*2+6,8+3,11*(9+8+8+7+8)*2= </w:t>
            </w:r>
            <w:r w:rsidR="005D274A" w:rsidRPr="00D0273F">
              <w:t>338,8</w:t>
            </w:r>
          </w:p>
          <w:p w:rsidR="00066258" w:rsidRPr="00D0273F" w:rsidRDefault="00066258" w:rsidP="00FD5AAB">
            <w:pPr>
              <w:tabs>
                <w:tab w:val="left" w:pos="9356"/>
              </w:tabs>
              <w:ind w:right="-2"/>
            </w:pPr>
            <w:r w:rsidRPr="00D0273F">
              <w:t>Южная сторона (36,4+14,58+15,66)*2</w:t>
            </w:r>
            <w:r w:rsidR="005D274A" w:rsidRPr="00D0273F">
              <w:t>= 133,28</w:t>
            </w:r>
          </w:p>
          <w:p w:rsidR="00066258" w:rsidRPr="00D0273F" w:rsidRDefault="00066258" w:rsidP="00FD5AAB">
            <w:pPr>
              <w:tabs>
                <w:tab w:val="left" w:pos="9356"/>
              </w:tabs>
              <w:ind w:right="-2"/>
            </w:pPr>
            <w:r w:rsidRPr="00D0273F">
              <w:t>Северная сторона</w:t>
            </w:r>
          </w:p>
          <w:p w:rsidR="00066258" w:rsidRPr="00D0273F" w:rsidRDefault="00066258" w:rsidP="00FD5AAB">
            <w:pPr>
              <w:tabs>
                <w:tab w:val="left" w:pos="9356"/>
              </w:tabs>
              <w:ind w:right="-2"/>
            </w:pPr>
            <w:r w:rsidRPr="00D0273F">
              <w:t>3*8</w:t>
            </w:r>
            <w:r w:rsidR="005D274A" w:rsidRPr="00D0273F">
              <w:t>=24</w:t>
            </w:r>
          </w:p>
          <w:p w:rsidR="005D274A" w:rsidRPr="00D0273F" w:rsidRDefault="005D274A" w:rsidP="00FD5AAB">
            <w:pPr>
              <w:tabs>
                <w:tab w:val="left" w:pos="9356"/>
              </w:tabs>
              <w:ind w:right="-2"/>
            </w:pPr>
            <w:r w:rsidRPr="00D0273F">
              <w:t>Всего 338,8</w:t>
            </w:r>
            <w:r w:rsidRPr="00D0273F">
              <w:rPr>
                <w:lang w:val="en-US"/>
              </w:rPr>
              <w:t>+133,28+24 =496,08</w:t>
            </w:r>
            <w:r w:rsidR="000B1E7B" w:rsidRPr="00D0273F">
              <w:t xml:space="preserve"> м2</w:t>
            </w:r>
          </w:p>
        </w:tc>
        <w:tc>
          <w:tcPr>
            <w:tcW w:w="1328" w:type="dxa"/>
            <w:vAlign w:val="center"/>
          </w:tcPr>
          <w:p w:rsidR="00066258" w:rsidRPr="00D0273F" w:rsidRDefault="005D274A" w:rsidP="00FD5AAB">
            <w:pPr>
              <w:tabs>
                <w:tab w:val="left" w:pos="9356"/>
              </w:tabs>
              <w:ind w:right="-2"/>
              <w:jc w:val="center"/>
            </w:pPr>
            <w:r w:rsidRPr="00D0273F">
              <w:rPr>
                <w:lang w:val="en-US"/>
              </w:rPr>
              <w:t>4</w:t>
            </w:r>
            <w:r w:rsidR="00ED53D1" w:rsidRPr="00D0273F">
              <w:rPr>
                <w:lang w:val="en-US"/>
              </w:rPr>
              <w:t>,</w:t>
            </w:r>
            <w:r w:rsidRPr="00D0273F">
              <w:rPr>
                <w:lang w:val="en-US"/>
              </w:rPr>
              <w:t>9608</w:t>
            </w:r>
          </w:p>
        </w:tc>
      </w:tr>
      <w:tr w:rsidR="00066258" w:rsidRPr="00D0273F" w:rsidTr="00FD5AAB">
        <w:tc>
          <w:tcPr>
            <w:tcW w:w="535" w:type="dxa"/>
            <w:vAlign w:val="center"/>
          </w:tcPr>
          <w:p w:rsidR="00066258" w:rsidRPr="00D0273F" w:rsidRDefault="003524AC" w:rsidP="00FD5AAB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44</w:t>
            </w:r>
          </w:p>
        </w:tc>
        <w:tc>
          <w:tcPr>
            <w:tcW w:w="1455" w:type="dxa"/>
            <w:vAlign w:val="center"/>
          </w:tcPr>
          <w:p w:rsidR="00066258" w:rsidRPr="00D0273F" w:rsidRDefault="00066258" w:rsidP="00FD5AAB">
            <w:pPr>
              <w:jc w:val="center"/>
            </w:pPr>
            <w:r w:rsidRPr="00D0273F">
              <w:t>Е10-102-2</w:t>
            </w:r>
          </w:p>
        </w:tc>
        <w:tc>
          <w:tcPr>
            <w:tcW w:w="3324" w:type="dxa"/>
            <w:vAlign w:val="center"/>
          </w:tcPr>
          <w:p w:rsidR="00066258" w:rsidRPr="00D0273F" w:rsidRDefault="00066258" w:rsidP="00FD5AAB">
            <w:pPr>
              <w:jc w:val="center"/>
            </w:pPr>
            <w:r w:rsidRPr="00D0273F">
              <w:t>Установка блоков окно-балконная дверь из ПВХ со стеклопакетами в проемы кирпичных стен при площади изделия свыше 3 м2</w:t>
            </w:r>
          </w:p>
        </w:tc>
        <w:tc>
          <w:tcPr>
            <w:tcW w:w="894" w:type="dxa"/>
            <w:gridSpan w:val="2"/>
            <w:vAlign w:val="center"/>
          </w:tcPr>
          <w:p w:rsidR="00066258" w:rsidRPr="00D0273F" w:rsidRDefault="00066258" w:rsidP="00FD5AAB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2517" w:type="dxa"/>
            <w:vAlign w:val="center"/>
          </w:tcPr>
          <w:p w:rsidR="00066258" w:rsidRPr="00D0273F" w:rsidRDefault="00066258" w:rsidP="00FD5AAB">
            <w:pPr>
              <w:tabs>
                <w:tab w:val="left" w:pos="9356"/>
              </w:tabs>
              <w:ind w:right="-2"/>
            </w:pPr>
            <w:r w:rsidRPr="00D0273F">
              <w:rPr>
                <w:lang w:val="en-US"/>
              </w:rPr>
              <w:t>18,9*8*6+</w:t>
            </w:r>
            <w:r w:rsidR="00ED53D1" w:rsidRPr="00D0273F">
              <w:rPr>
                <w:lang w:val="en-US"/>
              </w:rPr>
              <w:t>15,6*2+14,58*2+14,85*2+7,02*2*8=1109,6</w:t>
            </w:r>
            <w:r w:rsidR="000B1E7B" w:rsidRPr="00D0273F">
              <w:t xml:space="preserve"> м2</w:t>
            </w:r>
          </w:p>
        </w:tc>
        <w:tc>
          <w:tcPr>
            <w:tcW w:w="1328" w:type="dxa"/>
            <w:vAlign w:val="center"/>
          </w:tcPr>
          <w:p w:rsidR="00066258" w:rsidRPr="00D0273F" w:rsidRDefault="00ED53D1" w:rsidP="00FD5AAB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11,09</w:t>
            </w:r>
          </w:p>
        </w:tc>
      </w:tr>
      <w:tr w:rsidR="00066258" w:rsidRPr="00D0273F" w:rsidTr="00FD5AAB">
        <w:tc>
          <w:tcPr>
            <w:tcW w:w="535" w:type="dxa"/>
            <w:vAlign w:val="center"/>
          </w:tcPr>
          <w:p w:rsidR="00066258" w:rsidRPr="00D0273F" w:rsidRDefault="003524AC" w:rsidP="00FD5AAB">
            <w:pPr>
              <w:jc w:val="center"/>
            </w:pPr>
            <w:r w:rsidRPr="00D0273F">
              <w:t>45</w:t>
            </w:r>
          </w:p>
        </w:tc>
        <w:tc>
          <w:tcPr>
            <w:tcW w:w="1455" w:type="dxa"/>
            <w:vAlign w:val="center"/>
          </w:tcPr>
          <w:p w:rsidR="00066258" w:rsidRPr="00D0273F" w:rsidRDefault="00066258" w:rsidP="00FD5AAB">
            <w:pPr>
              <w:jc w:val="center"/>
            </w:pPr>
            <w:r w:rsidRPr="00D0273F">
              <w:t>Е10-107-1</w:t>
            </w:r>
          </w:p>
        </w:tc>
        <w:tc>
          <w:tcPr>
            <w:tcW w:w="3324" w:type="dxa"/>
            <w:vAlign w:val="center"/>
          </w:tcPr>
          <w:p w:rsidR="00066258" w:rsidRPr="00D0273F" w:rsidRDefault="00066258" w:rsidP="00FD5AAB">
            <w:pPr>
              <w:jc w:val="center"/>
            </w:pPr>
            <w:r w:rsidRPr="00D0273F">
              <w:t>Соединение окна и балконной рамы при помощи подставочного профиля</w:t>
            </w:r>
          </w:p>
        </w:tc>
        <w:tc>
          <w:tcPr>
            <w:tcW w:w="894" w:type="dxa"/>
            <w:gridSpan w:val="2"/>
            <w:vAlign w:val="center"/>
          </w:tcPr>
          <w:p w:rsidR="00066258" w:rsidRPr="00D0273F" w:rsidRDefault="00066258" w:rsidP="00FD5AAB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</w:t>
            </w:r>
          </w:p>
        </w:tc>
        <w:tc>
          <w:tcPr>
            <w:tcW w:w="2517" w:type="dxa"/>
            <w:vAlign w:val="center"/>
          </w:tcPr>
          <w:p w:rsidR="00066258" w:rsidRPr="00D0273F" w:rsidRDefault="00ED53D1" w:rsidP="00FD5AAB">
            <w:pPr>
              <w:tabs>
                <w:tab w:val="left" w:pos="9356"/>
              </w:tabs>
              <w:ind w:right="-2"/>
            </w:pPr>
            <w:r w:rsidRPr="00D0273F">
              <w:rPr>
                <w:lang w:val="en-US"/>
              </w:rPr>
              <w:t>1,47*4*8+1,77*2*8=</w:t>
            </w:r>
            <w:r w:rsidR="000B1E7B" w:rsidRPr="00D0273F">
              <w:t xml:space="preserve"> </w:t>
            </w:r>
            <w:r w:rsidRPr="00D0273F">
              <w:rPr>
                <w:lang w:val="en-US"/>
              </w:rPr>
              <w:t>75,36</w:t>
            </w:r>
            <w:r w:rsidR="000B1E7B" w:rsidRPr="00D0273F">
              <w:t>м</w:t>
            </w:r>
          </w:p>
        </w:tc>
        <w:tc>
          <w:tcPr>
            <w:tcW w:w="1328" w:type="dxa"/>
            <w:vAlign w:val="center"/>
          </w:tcPr>
          <w:p w:rsidR="00066258" w:rsidRPr="00D0273F" w:rsidRDefault="00ED53D1" w:rsidP="00FD5AAB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0,75</w:t>
            </w:r>
          </w:p>
        </w:tc>
      </w:tr>
      <w:tr w:rsidR="00066258" w:rsidRPr="00D0273F" w:rsidTr="00FD5AAB">
        <w:tc>
          <w:tcPr>
            <w:tcW w:w="535" w:type="dxa"/>
            <w:vAlign w:val="center"/>
          </w:tcPr>
          <w:p w:rsidR="00066258" w:rsidRPr="00D0273F" w:rsidRDefault="003524AC" w:rsidP="00FD5AAB">
            <w:pPr>
              <w:jc w:val="center"/>
            </w:pPr>
            <w:r w:rsidRPr="00D0273F">
              <w:t>46</w:t>
            </w:r>
          </w:p>
        </w:tc>
        <w:tc>
          <w:tcPr>
            <w:tcW w:w="1455" w:type="dxa"/>
            <w:vAlign w:val="center"/>
          </w:tcPr>
          <w:p w:rsidR="00066258" w:rsidRPr="00D0273F" w:rsidRDefault="00066258" w:rsidP="00FD5AAB">
            <w:pPr>
              <w:jc w:val="center"/>
            </w:pPr>
            <w:r w:rsidRPr="00D0273F">
              <w:t>Е10-104-1</w:t>
            </w:r>
          </w:p>
        </w:tc>
        <w:tc>
          <w:tcPr>
            <w:tcW w:w="3324" w:type="dxa"/>
            <w:vAlign w:val="center"/>
          </w:tcPr>
          <w:p w:rsidR="00066258" w:rsidRPr="00D0273F" w:rsidRDefault="00066258" w:rsidP="00FD5AAB">
            <w:pPr>
              <w:jc w:val="center"/>
            </w:pPr>
            <w:r w:rsidRPr="00D0273F">
              <w:t>Установка подоконных досок из ДСП</w:t>
            </w:r>
          </w:p>
        </w:tc>
        <w:tc>
          <w:tcPr>
            <w:tcW w:w="894" w:type="dxa"/>
            <w:gridSpan w:val="2"/>
            <w:vAlign w:val="center"/>
          </w:tcPr>
          <w:p w:rsidR="00066258" w:rsidRPr="00D0273F" w:rsidRDefault="00066258" w:rsidP="00FD5AAB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</w:t>
            </w:r>
          </w:p>
        </w:tc>
        <w:tc>
          <w:tcPr>
            <w:tcW w:w="2517" w:type="dxa"/>
            <w:vAlign w:val="center"/>
          </w:tcPr>
          <w:p w:rsidR="00066258" w:rsidRPr="00D0273F" w:rsidRDefault="00ED53D1" w:rsidP="00FD5AAB">
            <w:pPr>
              <w:tabs>
                <w:tab w:val="left" w:pos="9356"/>
              </w:tabs>
              <w:ind w:right="-2"/>
            </w:pPr>
            <w:r w:rsidRPr="00D0273F">
              <w:rPr>
                <w:lang w:val="en-US"/>
              </w:rPr>
              <w:t>1,47*4*8+1,77*2*8=</w:t>
            </w:r>
            <w:r w:rsidR="000B1E7B" w:rsidRPr="00D0273F">
              <w:t xml:space="preserve"> </w:t>
            </w:r>
            <w:r w:rsidRPr="00D0273F">
              <w:rPr>
                <w:lang w:val="en-US"/>
              </w:rPr>
              <w:t>75,36</w:t>
            </w:r>
            <w:r w:rsidR="000B1E7B" w:rsidRPr="00D0273F">
              <w:t>м</w:t>
            </w:r>
          </w:p>
        </w:tc>
        <w:tc>
          <w:tcPr>
            <w:tcW w:w="1328" w:type="dxa"/>
            <w:vAlign w:val="center"/>
          </w:tcPr>
          <w:p w:rsidR="00066258" w:rsidRPr="00D0273F" w:rsidRDefault="00ED53D1" w:rsidP="00FD5AAB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0,75</w:t>
            </w:r>
          </w:p>
        </w:tc>
      </w:tr>
      <w:tr w:rsidR="00066258" w:rsidRPr="00D0273F" w:rsidTr="00FD5AAB">
        <w:tc>
          <w:tcPr>
            <w:tcW w:w="535" w:type="dxa"/>
            <w:vAlign w:val="center"/>
          </w:tcPr>
          <w:p w:rsidR="00066258" w:rsidRPr="00D0273F" w:rsidRDefault="00606720" w:rsidP="00FD5AAB">
            <w:pPr>
              <w:jc w:val="center"/>
            </w:pPr>
            <w:r w:rsidRPr="00D0273F">
              <w:t>4</w:t>
            </w:r>
            <w:r w:rsidR="003524AC" w:rsidRPr="00D0273F">
              <w:t>7</w:t>
            </w:r>
          </w:p>
        </w:tc>
        <w:tc>
          <w:tcPr>
            <w:tcW w:w="1455" w:type="dxa"/>
            <w:vAlign w:val="center"/>
          </w:tcPr>
          <w:p w:rsidR="00066258" w:rsidRPr="00D0273F" w:rsidRDefault="00066258" w:rsidP="00FD5AAB">
            <w:pPr>
              <w:jc w:val="center"/>
            </w:pPr>
            <w:r w:rsidRPr="00D0273F">
              <w:t>Е10-103-1</w:t>
            </w:r>
          </w:p>
        </w:tc>
        <w:tc>
          <w:tcPr>
            <w:tcW w:w="3324" w:type="dxa"/>
            <w:vAlign w:val="center"/>
          </w:tcPr>
          <w:p w:rsidR="00066258" w:rsidRPr="00D0273F" w:rsidRDefault="00066258" w:rsidP="00FD5AAB">
            <w:pPr>
              <w:jc w:val="center"/>
            </w:pPr>
            <w:r w:rsidRPr="00D0273F">
              <w:t>Герметизация мест примыкания оконных и балконных блоков из пвх к стенам толщиной зазора 0,03 м</w:t>
            </w:r>
          </w:p>
        </w:tc>
        <w:tc>
          <w:tcPr>
            <w:tcW w:w="894" w:type="dxa"/>
            <w:gridSpan w:val="2"/>
            <w:vAlign w:val="center"/>
          </w:tcPr>
          <w:p w:rsidR="00066258" w:rsidRPr="00D0273F" w:rsidRDefault="00066258" w:rsidP="00FD5AAB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2517" w:type="dxa"/>
            <w:vAlign w:val="center"/>
          </w:tcPr>
          <w:p w:rsidR="00066258" w:rsidRPr="00D0273F" w:rsidRDefault="00066258" w:rsidP="00FD5AAB">
            <w:pPr>
              <w:tabs>
                <w:tab w:val="left" w:pos="9356"/>
              </w:tabs>
              <w:ind w:right="-2"/>
            </w:pPr>
          </w:p>
        </w:tc>
        <w:tc>
          <w:tcPr>
            <w:tcW w:w="1328" w:type="dxa"/>
            <w:vAlign w:val="center"/>
          </w:tcPr>
          <w:p w:rsidR="00066258" w:rsidRPr="00D0273F" w:rsidRDefault="00ED53D1" w:rsidP="00FD5AAB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2,33</w:t>
            </w:r>
          </w:p>
        </w:tc>
      </w:tr>
      <w:tr w:rsidR="00055D4C" w:rsidRPr="00D0273F" w:rsidTr="00FD5AAB">
        <w:trPr>
          <w:trHeight w:val="267"/>
        </w:trPr>
        <w:tc>
          <w:tcPr>
            <w:tcW w:w="10053" w:type="dxa"/>
            <w:gridSpan w:val="7"/>
            <w:vAlign w:val="center"/>
          </w:tcPr>
          <w:p w:rsidR="00055D4C" w:rsidRPr="00D0273F" w:rsidRDefault="00055D4C" w:rsidP="00FD5AAB">
            <w:pPr>
              <w:tabs>
                <w:tab w:val="left" w:pos="9356"/>
              </w:tabs>
              <w:ind w:right="-2"/>
              <w:jc w:val="center"/>
            </w:pPr>
            <w:r w:rsidRPr="00D0273F">
              <w:t>Двери</w:t>
            </w:r>
          </w:p>
        </w:tc>
      </w:tr>
      <w:tr w:rsidR="00055D4C" w:rsidRPr="00D0273F" w:rsidTr="00FD5AAB">
        <w:tc>
          <w:tcPr>
            <w:tcW w:w="535" w:type="dxa"/>
            <w:vAlign w:val="center"/>
          </w:tcPr>
          <w:p w:rsidR="00055D4C" w:rsidRPr="00D0273F" w:rsidRDefault="003524AC" w:rsidP="00FD5AAB">
            <w:pPr>
              <w:pStyle w:val="2fa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D0273F"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1455" w:type="dxa"/>
            <w:vAlign w:val="center"/>
          </w:tcPr>
          <w:p w:rsidR="00055D4C" w:rsidRPr="00D0273F" w:rsidRDefault="00055D4C" w:rsidP="00FD5AAB">
            <w:pPr>
              <w:jc w:val="center"/>
            </w:pPr>
            <w:r w:rsidRPr="00D0273F">
              <w:t>Е10-23-1</w:t>
            </w:r>
          </w:p>
        </w:tc>
        <w:tc>
          <w:tcPr>
            <w:tcW w:w="3324" w:type="dxa"/>
            <w:vAlign w:val="center"/>
          </w:tcPr>
          <w:p w:rsidR="00055D4C" w:rsidRPr="00D0273F" w:rsidRDefault="00055D4C" w:rsidP="00FD5AAB">
            <w:pPr>
              <w:jc w:val="center"/>
            </w:pPr>
            <w:r w:rsidRPr="00D0273F">
              <w:t>Установка блоков в наружных и внутренних дверных проемах в каменных стенах, площадь</w:t>
            </w:r>
          </w:p>
          <w:p w:rsidR="00055D4C" w:rsidRPr="00D0273F" w:rsidRDefault="00055D4C" w:rsidP="00FD5AAB">
            <w:pPr>
              <w:jc w:val="center"/>
              <w:rPr>
                <w:lang w:val="en-US"/>
              </w:rPr>
            </w:pPr>
            <w:r w:rsidRPr="00D0273F">
              <w:t>проема до 3 м2</w:t>
            </w:r>
          </w:p>
          <w:p w:rsidR="00055D4C" w:rsidRPr="00D0273F" w:rsidRDefault="00055D4C" w:rsidP="00FD5AAB">
            <w:pPr>
              <w:jc w:val="center"/>
              <w:rPr>
                <w:lang w:val="en-US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055D4C" w:rsidRPr="00D0273F" w:rsidRDefault="00055D4C" w:rsidP="00FD5AAB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  <w:u w:val="single"/>
              </w:rPr>
              <w:t>100 м2</w:t>
            </w:r>
          </w:p>
        </w:tc>
        <w:tc>
          <w:tcPr>
            <w:tcW w:w="2517" w:type="dxa"/>
            <w:vAlign w:val="center"/>
          </w:tcPr>
          <w:p w:rsidR="00055D4C" w:rsidRPr="00D0273F" w:rsidRDefault="00887AD2" w:rsidP="00FD5AAB">
            <w:r w:rsidRPr="00D0273F">
              <w:rPr>
                <w:lang w:val="en-US"/>
              </w:rPr>
              <w:t>1,5*2,4+1,2*2=6</w:t>
            </w:r>
            <w:r w:rsidR="000B1E7B" w:rsidRPr="00D0273F">
              <w:t xml:space="preserve"> м2</w:t>
            </w:r>
          </w:p>
        </w:tc>
        <w:tc>
          <w:tcPr>
            <w:tcW w:w="1328" w:type="dxa"/>
            <w:vAlign w:val="center"/>
          </w:tcPr>
          <w:p w:rsidR="00055D4C" w:rsidRPr="00D0273F" w:rsidRDefault="00887AD2" w:rsidP="00FD5AAB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0,06</w:t>
            </w:r>
          </w:p>
        </w:tc>
      </w:tr>
      <w:tr w:rsidR="00055D4C" w:rsidRPr="00D0273F" w:rsidTr="00FD5AAB">
        <w:tc>
          <w:tcPr>
            <w:tcW w:w="535" w:type="dxa"/>
            <w:vAlign w:val="center"/>
          </w:tcPr>
          <w:p w:rsidR="00055D4C" w:rsidRPr="00D0273F" w:rsidRDefault="003524AC" w:rsidP="00FD5AAB">
            <w:pPr>
              <w:pStyle w:val="2fa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D0273F">
              <w:rPr>
                <w:sz w:val="20"/>
                <w:szCs w:val="20"/>
              </w:rPr>
              <w:t>49</w:t>
            </w:r>
          </w:p>
        </w:tc>
        <w:tc>
          <w:tcPr>
            <w:tcW w:w="1455" w:type="dxa"/>
            <w:vAlign w:val="center"/>
          </w:tcPr>
          <w:p w:rsidR="00055D4C" w:rsidRPr="00D0273F" w:rsidRDefault="00055D4C" w:rsidP="00FD5AAB">
            <w:pPr>
              <w:jc w:val="center"/>
            </w:pPr>
            <w:r w:rsidRPr="00D0273F">
              <w:t>Е10-23-3</w:t>
            </w:r>
          </w:p>
        </w:tc>
        <w:tc>
          <w:tcPr>
            <w:tcW w:w="3324" w:type="dxa"/>
            <w:vAlign w:val="center"/>
          </w:tcPr>
          <w:p w:rsidR="00055D4C" w:rsidRPr="00D0273F" w:rsidRDefault="00055D4C" w:rsidP="00FD5AAB">
            <w:pPr>
              <w:jc w:val="center"/>
            </w:pPr>
            <w:r w:rsidRPr="00D0273F">
              <w:t>Установка блоков в наружных и внутренних дверных проемах в перегородках и деревянных нерубленых стенах, площадь проема до 3 м2</w:t>
            </w:r>
          </w:p>
        </w:tc>
        <w:tc>
          <w:tcPr>
            <w:tcW w:w="894" w:type="dxa"/>
            <w:gridSpan w:val="2"/>
            <w:vAlign w:val="center"/>
          </w:tcPr>
          <w:p w:rsidR="00055D4C" w:rsidRPr="00D0273F" w:rsidRDefault="00055D4C" w:rsidP="00FD5AAB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2517" w:type="dxa"/>
            <w:vAlign w:val="center"/>
          </w:tcPr>
          <w:p w:rsidR="00055D4C" w:rsidRPr="00D0273F" w:rsidRDefault="00887AD2" w:rsidP="00FD5AAB">
            <w:r w:rsidRPr="00D0273F">
              <w:rPr>
                <w:lang w:val="en-US"/>
              </w:rPr>
              <w:t>0,91*2,1*23+0,91*2,1*8*8=166,26</w:t>
            </w:r>
            <w:r w:rsidR="000B1E7B" w:rsidRPr="00D0273F">
              <w:t xml:space="preserve"> м2</w:t>
            </w:r>
          </w:p>
        </w:tc>
        <w:tc>
          <w:tcPr>
            <w:tcW w:w="1328" w:type="dxa"/>
            <w:vAlign w:val="center"/>
          </w:tcPr>
          <w:p w:rsidR="00055D4C" w:rsidRPr="00D0273F" w:rsidRDefault="008B2603" w:rsidP="00FD5AAB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t>1</w:t>
            </w:r>
            <w:r w:rsidRPr="00D0273F">
              <w:rPr>
                <w:lang w:val="en-US"/>
              </w:rPr>
              <w:t>,66</w:t>
            </w:r>
          </w:p>
        </w:tc>
      </w:tr>
      <w:tr w:rsidR="00055D4C" w:rsidRPr="00D0273F" w:rsidTr="00FD5AAB">
        <w:tc>
          <w:tcPr>
            <w:tcW w:w="535" w:type="dxa"/>
            <w:vAlign w:val="center"/>
          </w:tcPr>
          <w:p w:rsidR="00055D4C" w:rsidRPr="00D0273F" w:rsidRDefault="003524AC" w:rsidP="00FD5AAB">
            <w:pPr>
              <w:jc w:val="center"/>
            </w:pPr>
            <w:r w:rsidRPr="00D0273F">
              <w:t>50</w:t>
            </w:r>
          </w:p>
        </w:tc>
        <w:tc>
          <w:tcPr>
            <w:tcW w:w="1455" w:type="dxa"/>
            <w:vAlign w:val="center"/>
          </w:tcPr>
          <w:p w:rsidR="00055D4C" w:rsidRPr="00D0273F" w:rsidRDefault="00055D4C" w:rsidP="00FD5AAB">
            <w:pPr>
              <w:jc w:val="center"/>
            </w:pPr>
            <w:r w:rsidRPr="00D0273F">
              <w:t>Е10-23-5</w:t>
            </w:r>
          </w:p>
        </w:tc>
        <w:tc>
          <w:tcPr>
            <w:tcW w:w="3324" w:type="dxa"/>
            <w:vAlign w:val="center"/>
          </w:tcPr>
          <w:p w:rsidR="00055D4C" w:rsidRPr="00D0273F" w:rsidRDefault="00055D4C" w:rsidP="00FD5AAB">
            <w:pPr>
              <w:jc w:val="center"/>
            </w:pPr>
            <w:r w:rsidRPr="00D0273F">
              <w:t>Установка блоков для люков в перекрытиях</w:t>
            </w:r>
          </w:p>
        </w:tc>
        <w:tc>
          <w:tcPr>
            <w:tcW w:w="894" w:type="dxa"/>
            <w:gridSpan w:val="2"/>
            <w:vAlign w:val="center"/>
          </w:tcPr>
          <w:p w:rsidR="00055D4C" w:rsidRPr="00D0273F" w:rsidRDefault="00055D4C" w:rsidP="00FD5AAB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2517" w:type="dxa"/>
            <w:vAlign w:val="center"/>
          </w:tcPr>
          <w:p w:rsidR="00055D4C" w:rsidRPr="00D0273F" w:rsidRDefault="00055D4C" w:rsidP="00FD5AAB">
            <w:pPr>
              <w:tabs>
                <w:tab w:val="left" w:pos="9356"/>
              </w:tabs>
              <w:ind w:right="-2"/>
            </w:pPr>
          </w:p>
        </w:tc>
        <w:tc>
          <w:tcPr>
            <w:tcW w:w="1328" w:type="dxa"/>
            <w:vAlign w:val="center"/>
          </w:tcPr>
          <w:p w:rsidR="00055D4C" w:rsidRPr="00D0273F" w:rsidRDefault="00055D4C" w:rsidP="00FD5AAB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t>0,0162</w:t>
            </w:r>
          </w:p>
        </w:tc>
      </w:tr>
      <w:tr w:rsidR="00055D4C" w:rsidRPr="00D0273F" w:rsidTr="00FD5AAB">
        <w:tc>
          <w:tcPr>
            <w:tcW w:w="10053" w:type="dxa"/>
            <w:gridSpan w:val="7"/>
            <w:vAlign w:val="center"/>
          </w:tcPr>
          <w:p w:rsidR="00055D4C" w:rsidRPr="00D0273F" w:rsidRDefault="00055D4C" w:rsidP="00FD5AAB">
            <w:pPr>
              <w:tabs>
                <w:tab w:val="left" w:pos="9356"/>
              </w:tabs>
              <w:ind w:right="-2"/>
              <w:jc w:val="center"/>
            </w:pPr>
            <w:r w:rsidRPr="00D0273F">
              <w:t>Внутренние отделочные работы</w:t>
            </w:r>
          </w:p>
        </w:tc>
      </w:tr>
      <w:tr w:rsidR="008B2603" w:rsidRPr="00D0273F" w:rsidTr="00FD5AAB">
        <w:tc>
          <w:tcPr>
            <w:tcW w:w="535" w:type="dxa"/>
            <w:vAlign w:val="center"/>
          </w:tcPr>
          <w:p w:rsidR="008B2603" w:rsidRPr="00D0273F" w:rsidRDefault="003524AC" w:rsidP="00FD5AAB">
            <w:pPr>
              <w:jc w:val="center"/>
              <w:rPr>
                <w:lang w:val="en-US"/>
              </w:rPr>
            </w:pPr>
            <w:r w:rsidRPr="00D0273F">
              <w:t>51</w:t>
            </w:r>
          </w:p>
        </w:tc>
        <w:tc>
          <w:tcPr>
            <w:tcW w:w="1455" w:type="dxa"/>
            <w:vAlign w:val="center"/>
          </w:tcPr>
          <w:p w:rsidR="008B2603" w:rsidRPr="00D0273F" w:rsidRDefault="008B2603" w:rsidP="00FD5AAB">
            <w:pPr>
              <w:jc w:val="center"/>
            </w:pPr>
            <w:r w:rsidRPr="00D0273F">
              <w:t>Е15-69-2</w:t>
            </w:r>
          </w:p>
        </w:tc>
        <w:tc>
          <w:tcPr>
            <w:tcW w:w="3324" w:type="dxa"/>
            <w:vAlign w:val="center"/>
          </w:tcPr>
          <w:p w:rsidR="008B2603" w:rsidRPr="00D0273F" w:rsidRDefault="008B2603" w:rsidP="00FD5AAB">
            <w:pPr>
              <w:jc w:val="center"/>
            </w:pPr>
            <w:r w:rsidRPr="00D0273F">
              <w:t>Отделка поверхностей стен и перегородок из блоков и плит под окраску или оклейку обоями</w:t>
            </w:r>
          </w:p>
        </w:tc>
        <w:tc>
          <w:tcPr>
            <w:tcW w:w="894" w:type="dxa"/>
            <w:gridSpan w:val="2"/>
            <w:vAlign w:val="center"/>
          </w:tcPr>
          <w:p w:rsidR="008B2603" w:rsidRPr="00D0273F" w:rsidRDefault="008B2603" w:rsidP="00FD5AAB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100М2</w:t>
            </w:r>
          </w:p>
        </w:tc>
        <w:tc>
          <w:tcPr>
            <w:tcW w:w="2517" w:type="dxa"/>
            <w:vAlign w:val="center"/>
          </w:tcPr>
          <w:p w:rsidR="008B2603" w:rsidRPr="00CC2625" w:rsidRDefault="00CC2625" w:rsidP="00FD5AAB">
            <w:pPr>
              <w:tabs>
                <w:tab w:val="left" w:pos="9356"/>
              </w:tabs>
              <w:ind w:right="-2"/>
              <w:jc w:val="center"/>
            </w:pPr>
            <w:r w:rsidRPr="00CC2625">
              <w:rPr>
                <w:lang w:val="en-US"/>
              </w:rPr>
              <w:t>(((5,3*6+1,4*3+6,2*6+1,51*4+3,2*6+5,88*6+(4,1*2+4,48+3,29+2,35)*2+6,28*9)*2)*2,7)*10</w:t>
            </w:r>
            <w:r>
              <w:rPr>
                <w:lang w:val="en-US"/>
              </w:rPr>
              <w:t>=12251,52</w:t>
            </w:r>
            <w:r>
              <w:t>м2</w:t>
            </w:r>
          </w:p>
        </w:tc>
        <w:tc>
          <w:tcPr>
            <w:tcW w:w="1328" w:type="dxa"/>
            <w:vAlign w:val="center"/>
          </w:tcPr>
          <w:p w:rsidR="008B2603" w:rsidRPr="00CC2625" w:rsidRDefault="00CC2625" w:rsidP="00FD5AAB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>
              <w:t>122</w:t>
            </w:r>
            <w:r>
              <w:rPr>
                <w:lang w:val="en-US"/>
              </w:rPr>
              <w:t>,51</w:t>
            </w:r>
          </w:p>
        </w:tc>
      </w:tr>
      <w:tr w:rsidR="008B2603" w:rsidRPr="00D0273F" w:rsidTr="00FD5AAB">
        <w:tc>
          <w:tcPr>
            <w:tcW w:w="535" w:type="dxa"/>
            <w:vAlign w:val="center"/>
          </w:tcPr>
          <w:p w:rsidR="008B2603" w:rsidRPr="00D0273F" w:rsidRDefault="003524AC" w:rsidP="00FD5AAB">
            <w:pPr>
              <w:jc w:val="center"/>
            </w:pPr>
            <w:r w:rsidRPr="00D0273F">
              <w:t>52</w:t>
            </w:r>
          </w:p>
        </w:tc>
        <w:tc>
          <w:tcPr>
            <w:tcW w:w="1455" w:type="dxa"/>
            <w:vAlign w:val="center"/>
          </w:tcPr>
          <w:p w:rsidR="008B2603" w:rsidRPr="00D0273F" w:rsidRDefault="008B2603" w:rsidP="00FD5AAB">
            <w:pPr>
              <w:jc w:val="center"/>
            </w:pPr>
            <w:r w:rsidRPr="00D0273F">
              <w:t>Е15-315-1</w:t>
            </w:r>
          </w:p>
        </w:tc>
        <w:tc>
          <w:tcPr>
            <w:tcW w:w="3324" w:type="dxa"/>
            <w:vAlign w:val="center"/>
          </w:tcPr>
          <w:p w:rsidR="008B2603" w:rsidRPr="00D0273F" w:rsidRDefault="008B2603" w:rsidP="00FD5AAB">
            <w:pPr>
              <w:jc w:val="center"/>
            </w:pPr>
            <w:r w:rsidRPr="00D0273F">
              <w:t>Улучшенная окраска потолков акриловыми составами по сборным конструкциям, подготовленным под окраску</w:t>
            </w:r>
          </w:p>
        </w:tc>
        <w:tc>
          <w:tcPr>
            <w:tcW w:w="894" w:type="dxa"/>
            <w:gridSpan w:val="2"/>
            <w:vAlign w:val="center"/>
          </w:tcPr>
          <w:p w:rsidR="008B2603" w:rsidRPr="00D0273F" w:rsidRDefault="008B2603" w:rsidP="00FD5AAB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2517" w:type="dxa"/>
            <w:vAlign w:val="center"/>
          </w:tcPr>
          <w:p w:rsidR="008B2603" w:rsidRPr="00D0273F" w:rsidRDefault="006F5500" w:rsidP="006F5500">
            <w:pPr>
              <w:tabs>
                <w:tab w:val="left" w:pos="9356"/>
              </w:tabs>
              <w:ind w:right="-2"/>
            </w:pPr>
            <w:r w:rsidRPr="006F5500">
              <w:t>(60*12,4+1.8*24)</w:t>
            </w:r>
            <w:r w:rsidR="008B2603" w:rsidRPr="006F5500">
              <w:t>=</w:t>
            </w:r>
            <w:r w:rsidRPr="006F5500">
              <w:t>8659.</w:t>
            </w:r>
            <w:r>
              <w:rPr>
                <w:lang w:val="en-US"/>
              </w:rPr>
              <w:t>2</w:t>
            </w:r>
            <w:r w:rsidR="008B2603" w:rsidRPr="006F5500">
              <w:t xml:space="preserve"> </w:t>
            </w:r>
            <w:r w:rsidR="008B2603" w:rsidRPr="00D0273F">
              <w:t>м2</w:t>
            </w:r>
          </w:p>
        </w:tc>
        <w:tc>
          <w:tcPr>
            <w:tcW w:w="1328" w:type="dxa"/>
            <w:vAlign w:val="center"/>
          </w:tcPr>
          <w:p w:rsidR="008B2603" w:rsidRPr="006F5500" w:rsidRDefault="006F5500" w:rsidP="006F5500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>
              <w:rPr>
                <w:lang w:val="en-US"/>
              </w:rPr>
              <w:t>86.59</w:t>
            </w:r>
          </w:p>
        </w:tc>
      </w:tr>
      <w:tr w:rsidR="008B2603" w:rsidRPr="00D0273F" w:rsidTr="00FD5AAB">
        <w:tc>
          <w:tcPr>
            <w:tcW w:w="535" w:type="dxa"/>
            <w:vAlign w:val="center"/>
          </w:tcPr>
          <w:p w:rsidR="008B2603" w:rsidRPr="006F5500" w:rsidRDefault="003524AC" w:rsidP="00FD5AAB">
            <w:pPr>
              <w:jc w:val="center"/>
            </w:pPr>
            <w:r w:rsidRPr="00D0273F">
              <w:t>53</w:t>
            </w:r>
          </w:p>
        </w:tc>
        <w:tc>
          <w:tcPr>
            <w:tcW w:w="1455" w:type="dxa"/>
            <w:vAlign w:val="center"/>
          </w:tcPr>
          <w:p w:rsidR="008B2603" w:rsidRPr="00D0273F" w:rsidRDefault="008B2603" w:rsidP="00FD5AAB">
            <w:pPr>
              <w:jc w:val="center"/>
            </w:pPr>
            <w:r w:rsidRPr="00D0273F">
              <w:t>Е15-326-2</w:t>
            </w:r>
          </w:p>
        </w:tc>
        <w:tc>
          <w:tcPr>
            <w:tcW w:w="3324" w:type="dxa"/>
            <w:vAlign w:val="center"/>
          </w:tcPr>
          <w:p w:rsidR="008B2603" w:rsidRPr="00D0273F" w:rsidRDefault="008B2603" w:rsidP="00FD5AAB">
            <w:pPr>
              <w:jc w:val="center"/>
            </w:pPr>
            <w:r w:rsidRPr="00D0273F">
              <w:t>Декоративная штукатурка типа "байрамикс" внутренних поверхностей стен средней фракции 1,0 мм</w:t>
            </w:r>
          </w:p>
        </w:tc>
        <w:tc>
          <w:tcPr>
            <w:tcW w:w="894" w:type="dxa"/>
            <w:gridSpan w:val="2"/>
            <w:vAlign w:val="center"/>
          </w:tcPr>
          <w:p w:rsidR="008B2603" w:rsidRPr="00D0273F" w:rsidRDefault="008B2603" w:rsidP="00FD5AAB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100м2</w:t>
            </w:r>
          </w:p>
          <w:p w:rsidR="008B2603" w:rsidRPr="00D0273F" w:rsidRDefault="008B2603" w:rsidP="00FD5AAB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пов</w:t>
            </w:r>
          </w:p>
        </w:tc>
        <w:tc>
          <w:tcPr>
            <w:tcW w:w="2517" w:type="dxa"/>
            <w:vAlign w:val="center"/>
          </w:tcPr>
          <w:p w:rsidR="008B2603" w:rsidRPr="00D0273F" w:rsidRDefault="008B2603" w:rsidP="00FD5AAB">
            <w:pPr>
              <w:tabs>
                <w:tab w:val="left" w:pos="9356"/>
              </w:tabs>
              <w:ind w:right="-2"/>
            </w:pPr>
            <w:r w:rsidRPr="00D0273F">
              <w:t>60*2*3*9=</w:t>
            </w:r>
            <w:r w:rsidR="004079DC" w:rsidRPr="00D0273F">
              <w:t>3240 м2</w:t>
            </w:r>
          </w:p>
        </w:tc>
        <w:tc>
          <w:tcPr>
            <w:tcW w:w="1328" w:type="dxa"/>
            <w:vAlign w:val="center"/>
          </w:tcPr>
          <w:p w:rsidR="008B2603" w:rsidRPr="00D0273F" w:rsidRDefault="004079DC" w:rsidP="00FD5AAB">
            <w:pPr>
              <w:tabs>
                <w:tab w:val="left" w:pos="9356"/>
              </w:tabs>
              <w:ind w:right="-2"/>
              <w:jc w:val="center"/>
            </w:pPr>
            <w:r w:rsidRPr="00D0273F">
              <w:t>32</w:t>
            </w:r>
            <w:r w:rsidRPr="00D0273F">
              <w:rPr>
                <w:lang w:val="en-US"/>
              </w:rPr>
              <w:t>,</w:t>
            </w:r>
            <w:r w:rsidRPr="00D0273F">
              <w:t>40</w:t>
            </w:r>
          </w:p>
        </w:tc>
      </w:tr>
      <w:tr w:rsidR="008B2603" w:rsidRPr="00D0273F" w:rsidTr="00FD5AAB">
        <w:tc>
          <w:tcPr>
            <w:tcW w:w="535" w:type="dxa"/>
            <w:vAlign w:val="center"/>
          </w:tcPr>
          <w:p w:rsidR="008B2603" w:rsidRPr="00D0273F" w:rsidRDefault="003524AC" w:rsidP="00FD5AAB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54</w:t>
            </w:r>
          </w:p>
        </w:tc>
        <w:tc>
          <w:tcPr>
            <w:tcW w:w="1455" w:type="dxa"/>
            <w:vAlign w:val="center"/>
          </w:tcPr>
          <w:p w:rsidR="008B2603" w:rsidRPr="00D0273F" w:rsidRDefault="008B2603" w:rsidP="00FD5AAB">
            <w:pPr>
              <w:jc w:val="center"/>
            </w:pPr>
            <w:r w:rsidRPr="00D0273F">
              <w:t>Е15-65-1</w:t>
            </w:r>
          </w:p>
        </w:tc>
        <w:tc>
          <w:tcPr>
            <w:tcW w:w="3324" w:type="dxa"/>
            <w:vAlign w:val="center"/>
          </w:tcPr>
          <w:p w:rsidR="008B2603" w:rsidRPr="00D0273F" w:rsidRDefault="008B2603" w:rsidP="00FD5AAB">
            <w:pPr>
              <w:jc w:val="center"/>
            </w:pPr>
            <w:r w:rsidRPr="00D0273F">
              <w:t>Штукатурка плоских поверхностей оконных и дверных откосов по камню</w:t>
            </w:r>
          </w:p>
        </w:tc>
        <w:tc>
          <w:tcPr>
            <w:tcW w:w="894" w:type="dxa"/>
            <w:gridSpan w:val="2"/>
            <w:vAlign w:val="center"/>
          </w:tcPr>
          <w:p w:rsidR="008B2603" w:rsidRPr="00D0273F" w:rsidRDefault="008B2603" w:rsidP="00FD5AAB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2517" w:type="dxa"/>
            <w:vAlign w:val="center"/>
          </w:tcPr>
          <w:p w:rsidR="008B2603" w:rsidRPr="00D0273F" w:rsidRDefault="004079DC" w:rsidP="00FD5AAB">
            <w:pPr>
              <w:tabs>
                <w:tab w:val="left" w:pos="9356"/>
              </w:tabs>
              <w:ind w:right="-2"/>
            </w:pPr>
            <w:r w:rsidRPr="00D0273F">
              <w:rPr>
                <w:lang w:val="en-US"/>
              </w:rPr>
              <w:t xml:space="preserve">1,7*1,7*30*9*0,3=234,09 </w:t>
            </w:r>
            <w:r w:rsidRPr="00D0273F">
              <w:t>м2</w:t>
            </w:r>
          </w:p>
        </w:tc>
        <w:tc>
          <w:tcPr>
            <w:tcW w:w="1328" w:type="dxa"/>
            <w:vAlign w:val="center"/>
          </w:tcPr>
          <w:p w:rsidR="008B2603" w:rsidRPr="00D0273F" w:rsidRDefault="004079DC" w:rsidP="00FD5AAB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t>2</w:t>
            </w:r>
            <w:r w:rsidR="00133AAD" w:rsidRPr="00D0273F">
              <w:rPr>
                <w:lang w:val="en-US"/>
              </w:rPr>
              <w:t>,</w:t>
            </w:r>
            <w:r w:rsidRPr="00D0273F">
              <w:t>34</w:t>
            </w:r>
          </w:p>
        </w:tc>
      </w:tr>
      <w:tr w:rsidR="008B2603" w:rsidRPr="00D0273F" w:rsidTr="00FD5AAB">
        <w:tc>
          <w:tcPr>
            <w:tcW w:w="535" w:type="dxa"/>
            <w:vAlign w:val="center"/>
          </w:tcPr>
          <w:p w:rsidR="008B2603" w:rsidRPr="00D0273F" w:rsidRDefault="003524AC" w:rsidP="00FD5AAB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lastRenderedPageBreak/>
              <w:t>55</w:t>
            </w:r>
          </w:p>
        </w:tc>
        <w:tc>
          <w:tcPr>
            <w:tcW w:w="1455" w:type="dxa"/>
            <w:vAlign w:val="center"/>
          </w:tcPr>
          <w:p w:rsidR="008B2603" w:rsidRPr="00D0273F" w:rsidRDefault="008B2603" w:rsidP="00FD5AAB">
            <w:pPr>
              <w:jc w:val="center"/>
            </w:pPr>
            <w:r w:rsidRPr="00D0273F">
              <w:t>Е15-18-1</w:t>
            </w:r>
          </w:p>
        </w:tc>
        <w:tc>
          <w:tcPr>
            <w:tcW w:w="3324" w:type="dxa"/>
            <w:vAlign w:val="center"/>
          </w:tcPr>
          <w:p w:rsidR="008B2603" w:rsidRPr="00D0273F" w:rsidRDefault="008B2603" w:rsidP="00FD5AAB">
            <w:pPr>
              <w:jc w:val="center"/>
            </w:pPr>
            <w:r w:rsidRPr="00D0273F">
              <w:t>Облицовка белыми керамическими глазурованными плитками поверхностей стен в жилых зданиях по кирпичу</w:t>
            </w:r>
          </w:p>
        </w:tc>
        <w:tc>
          <w:tcPr>
            <w:tcW w:w="894" w:type="dxa"/>
            <w:gridSpan w:val="2"/>
            <w:vAlign w:val="center"/>
          </w:tcPr>
          <w:p w:rsidR="008B2603" w:rsidRPr="00D0273F" w:rsidRDefault="008B2603" w:rsidP="00FD5AAB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2517" w:type="dxa"/>
            <w:vAlign w:val="center"/>
          </w:tcPr>
          <w:p w:rsidR="008B2603" w:rsidRPr="00D0273F" w:rsidRDefault="004079DC" w:rsidP="00FD5AAB">
            <w:pPr>
              <w:tabs>
                <w:tab w:val="left" w:pos="9356"/>
              </w:tabs>
              <w:ind w:right="-2"/>
            </w:pPr>
            <w:r w:rsidRPr="00D0273F">
              <w:rPr>
                <w:lang w:val="en-US"/>
              </w:rPr>
              <w:t>2,6*1,2*2*3*8*18=</w:t>
            </w:r>
            <w:r w:rsidRPr="00D0273F">
              <w:t xml:space="preserve"> </w:t>
            </w:r>
            <w:r w:rsidRPr="00D0273F">
              <w:rPr>
                <w:lang w:val="en-US"/>
              </w:rPr>
              <w:t>2695,68</w:t>
            </w:r>
            <w:r w:rsidRPr="00D0273F">
              <w:t xml:space="preserve"> м2</w:t>
            </w:r>
          </w:p>
        </w:tc>
        <w:tc>
          <w:tcPr>
            <w:tcW w:w="1328" w:type="dxa"/>
            <w:vAlign w:val="center"/>
          </w:tcPr>
          <w:p w:rsidR="008B2603" w:rsidRPr="00D0273F" w:rsidRDefault="004079DC" w:rsidP="00FD5AAB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26,95</w:t>
            </w:r>
          </w:p>
        </w:tc>
      </w:tr>
      <w:tr w:rsidR="008B2603" w:rsidRPr="00D0273F" w:rsidTr="00FD5AAB">
        <w:tc>
          <w:tcPr>
            <w:tcW w:w="535" w:type="dxa"/>
            <w:vAlign w:val="center"/>
          </w:tcPr>
          <w:p w:rsidR="008B2603" w:rsidRPr="00D0273F" w:rsidRDefault="003524AC" w:rsidP="00FD5AAB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56</w:t>
            </w:r>
          </w:p>
        </w:tc>
        <w:tc>
          <w:tcPr>
            <w:tcW w:w="1455" w:type="dxa"/>
            <w:vAlign w:val="center"/>
          </w:tcPr>
          <w:p w:rsidR="008B2603" w:rsidRPr="00D0273F" w:rsidRDefault="008B2603" w:rsidP="00FD5AAB">
            <w:pPr>
              <w:jc w:val="center"/>
            </w:pPr>
            <w:r w:rsidRPr="00D0273F">
              <w:t>Е15-314-1</w:t>
            </w:r>
          </w:p>
        </w:tc>
        <w:tc>
          <w:tcPr>
            <w:tcW w:w="3324" w:type="dxa"/>
            <w:vAlign w:val="center"/>
          </w:tcPr>
          <w:p w:rsidR="008B2603" w:rsidRPr="00D0273F" w:rsidRDefault="008B2603" w:rsidP="00FD5AAB">
            <w:pPr>
              <w:jc w:val="center"/>
            </w:pPr>
            <w:r w:rsidRPr="00D0273F">
              <w:t>Высококачественная окраска стен внутри помещений акриловыми составами с полной подготовкой поверхности по штукатурке</w:t>
            </w:r>
          </w:p>
        </w:tc>
        <w:tc>
          <w:tcPr>
            <w:tcW w:w="894" w:type="dxa"/>
            <w:gridSpan w:val="2"/>
            <w:vAlign w:val="center"/>
          </w:tcPr>
          <w:p w:rsidR="008B2603" w:rsidRPr="00D0273F" w:rsidRDefault="004079DC" w:rsidP="00FD5AAB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2517" w:type="dxa"/>
            <w:vAlign w:val="center"/>
          </w:tcPr>
          <w:p w:rsidR="008B2603" w:rsidRPr="00D0273F" w:rsidRDefault="004079DC" w:rsidP="00FD5AAB">
            <w:pPr>
              <w:tabs>
                <w:tab w:val="left" w:pos="9356"/>
              </w:tabs>
              <w:ind w:right="-2"/>
            </w:pPr>
            <w:r w:rsidRPr="00D0273F">
              <w:rPr>
                <w:lang w:val="en-US"/>
              </w:rPr>
              <w:t xml:space="preserve">234,09 </w:t>
            </w:r>
            <w:r w:rsidRPr="00D0273F">
              <w:t>м2</w:t>
            </w:r>
          </w:p>
        </w:tc>
        <w:tc>
          <w:tcPr>
            <w:tcW w:w="1328" w:type="dxa"/>
            <w:vAlign w:val="center"/>
          </w:tcPr>
          <w:p w:rsidR="008B2603" w:rsidRPr="00D0273F" w:rsidRDefault="004079DC" w:rsidP="00FD5AAB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t>2</w:t>
            </w:r>
            <w:r w:rsidRPr="00D0273F">
              <w:rPr>
                <w:lang w:val="en-US"/>
              </w:rPr>
              <w:t>,34</w:t>
            </w:r>
          </w:p>
        </w:tc>
      </w:tr>
      <w:tr w:rsidR="00CC2625" w:rsidRPr="00D0273F" w:rsidTr="00FD5AAB">
        <w:tc>
          <w:tcPr>
            <w:tcW w:w="535" w:type="dxa"/>
            <w:vAlign w:val="center"/>
          </w:tcPr>
          <w:p w:rsidR="00CC2625" w:rsidRPr="00D0273F" w:rsidRDefault="00CC2625" w:rsidP="00CC2625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57</w:t>
            </w:r>
          </w:p>
        </w:tc>
        <w:tc>
          <w:tcPr>
            <w:tcW w:w="1455" w:type="dxa"/>
            <w:vAlign w:val="center"/>
          </w:tcPr>
          <w:p w:rsidR="00CC2625" w:rsidRPr="00D0273F" w:rsidRDefault="00CC2625" w:rsidP="00CC2625">
            <w:pPr>
              <w:jc w:val="center"/>
            </w:pPr>
            <w:r w:rsidRPr="00D0273F">
              <w:t>Е15-267-1</w:t>
            </w:r>
          </w:p>
        </w:tc>
        <w:tc>
          <w:tcPr>
            <w:tcW w:w="3324" w:type="dxa"/>
            <w:vAlign w:val="center"/>
          </w:tcPr>
          <w:p w:rsidR="00CC2625" w:rsidRPr="00D0273F" w:rsidRDefault="00CC2625" w:rsidP="00CC2625">
            <w:pPr>
              <w:jc w:val="center"/>
            </w:pPr>
            <w:r w:rsidRPr="00D0273F">
              <w:t>Оклейка стен и перегородок обоями со сплошным шпатлеванием простыми и средней плотности с подбором рисунка</w:t>
            </w:r>
          </w:p>
        </w:tc>
        <w:tc>
          <w:tcPr>
            <w:tcW w:w="894" w:type="dxa"/>
            <w:gridSpan w:val="2"/>
            <w:vAlign w:val="center"/>
          </w:tcPr>
          <w:p w:rsidR="00CC2625" w:rsidRPr="00D0273F" w:rsidRDefault="00CC2625" w:rsidP="00CC262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2517" w:type="dxa"/>
            <w:vAlign w:val="center"/>
          </w:tcPr>
          <w:p w:rsidR="00CC2625" w:rsidRPr="00CC2625" w:rsidRDefault="00CC2625" w:rsidP="00CC2625">
            <w:pPr>
              <w:tabs>
                <w:tab w:val="left" w:pos="9356"/>
              </w:tabs>
              <w:ind w:right="-2"/>
              <w:jc w:val="center"/>
            </w:pPr>
            <w:r w:rsidRPr="00CC2625">
              <w:rPr>
                <w:lang w:val="en-US"/>
              </w:rPr>
              <w:t>(((5,3*6+1,4*3+6,2*6+1,51*4+3,2*6+5,88*6+(4,1*2+4,48+3,29+2,35)*2+6,28*9)*2)*2,7)*10</w:t>
            </w:r>
            <w:r>
              <w:rPr>
                <w:lang w:val="en-US"/>
              </w:rPr>
              <w:t>=12251,52</w:t>
            </w:r>
            <w:r>
              <w:t>м2</w:t>
            </w:r>
          </w:p>
        </w:tc>
        <w:tc>
          <w:tcPr>
            <w:tcW w:w="1328" w:type="dxa"/>
            <w:vAlign w:val="center"/>
          </w:tcPr>
          <w:p w:rsidR="00CC2625" w:rsidRPr="00CC2625" w:rsidRDefault="00CC2625" w:rsidP="00CC2625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>
              <w:t>122</w:t>
            </w:r>
            <w:r>
              <w:rPr>
                <w:lang w:val="en-US"/>
              </w:rPr>
              <w:t>,51</w:t>
            </w:r>
          </w:p>
        </w:tc>
      </w:tr>
      <w:tr w:rsidR="008B2603" w:rsidRPr="00D0273F" w:rsidTr="00FD5AAB">
        <w:tc>
          <w:tcPr>
            <w:tcW w:w="10053" w:type="dxa"/>
            <w:gridSpan w:val="7"/>
            <w:vAlign w:val="center"/>
          </w:tcPr>
          <w:p w:rsidR="008B2603" w:rsidRPr="00D0273F" w:rsidRDefault="008B2603" w:rsidP="00FD5AAB">
            <w:pPr>
              <w:tabs>
                <w:tab w:val="left" w:pos="9356"/>
              </w:tabs>
              <w:ind w:right="-2"/>
              <w:jc w:val="center"/>
            </w:pPr>
            <w:r w:rsidRPr="00D0273F">
              <w:t>Полы</w:t>
            </w:r>
          </w:p>
        </w:tc>
      </w:tr>
      <w:tr w:rsidR="008B2603" w:rsidRPr="00D0273F" w:rsidTr="00FD5AAB">
        <w:tc>
          <w:tcPr>
            <w:tcW w:w="10053" w:type="dxa"/>
            <w:gridSpan w:val="7"/>
            <w:vAlign w:val="center"/>
          </w:tcPr>
          <w:p w:rsidR="008B2603" w:rsidRPr="00D0273F" w:rsidRDefault="008B2603" w:rsidP="00FD5AAB">
            <w:pPr>
              <w:tabs>
                <w:tab w:val="left" w:pos="9356"/>
              </w:tabs>
              <w:ind w:right="-2"/>
              <w:jc w:val="center"/>
            </w:pPr>
            <w:r w:rsidRPr="00D0273F">
              <w:t>Тип 1(пол подвала)</w:t>
            </w:r>
          </w:p>
        </w:tc>
      </w:tr>
      <w:tr w:rsidR="007868EC" w:rsidRPr="00D0273F" w:rsidTr="00FD5AAB">
        <w:tc>
          <w:tcPr>
            <w:tcW w:w="535" w:type="dxa"/>
            <w:vAlign w:val="center"/>
          </w:tcPr>
          <w:p w:rsidR="007868EC" w:rsidRPr="00D0273F" w:rsidRDefault="003524AC" w:rsidP="00FD5AAB">
            <w:pPr>
              <w:jc w:val="center"/>
            </w:pPr>
            <w:r w:rsidRPr="00D0273F">
              <w:rPr>
                <w:lang w:val="en-US"/>
              </w:rPr>
              <w:t>58</w:t>
            </w:r>
          </w:p>
        </w:tc>
        <w:tc>
          <w:tcPr>
            <w:tcW w:w="1455" w:type="dxa"/>
            <w:vAlign w:val="center"/>
          </w:tcPr>
          <w:p w:rsidR="007868EC" w:rsidRPr="00D0273F" w:rsidRDefault="007868EC" w:rsidP="00FD5AAB">
            <w:pPr>
              <w:jc w:val="center"/>
            </w:pPr>
            <w:r w:rsidRPr="00D0273F">
              <w:t>Е11-11-1</w:t>
            </w:r>
          </w:p>
        </w:tc>
        <w:tc>
          <w:tcPr>
            <w:tcW w:w="3324" w:type="dxa"/>
            <w:vAlign w:val="center"/>
          </w:tcPr>
          <w:p w:rsidR="007868EC" w:rsidRPr="00D0273F" w:rsidRDefault="007868EC" w:rsidP="00FD5AAB">
            <w:pPr>
              <w:jc w:val="center"/>
            </w:pPr>
            <w:r w:rsidRPr="00D0273F">
              <w:t>Устройство стяжек цементных толщиной 20 мм</w:t>
            </w:r>
          </w:p>
        </w:tc>
        <w:tc>
          <w:tcPr>
            <w:tcW w:w="894" w:type="dxa"/>
            <w:gridSpan w:val="2"/>
            <w:vAlign w:val="center"/>
          </w:tcPr>
          <w:p w:rsidR="007868EC" w:rsidRPr="00D0273F" w:rsidRDefault="007868EC" w:rsidP="00FD5AAB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2517" w:type="dxa"/>
            <w:vAlign w:val="center"/>
          </w:tcPr>
          <w:p w:rsidR="007868EC" w:rsidRPr="00D0273F" w:rsidRDefault="007868EC" w:rsidP="00FD5AAB">
            <w:pPr>
              <w:tabs>
                <w:tab w:val="left" w:pos="9356"/>
              </w:tabs>
              <w:ind w:right="-2"/>
            </w:pPr>
            <w:r w:rsidRPr="00D0273F">
              <w:rPr>
                <w:lang w:val="en-US"/>
              </w:rPr>
              <w:t>60*2+12,4*2=144,8</w:t>
            </w:r>
            <w:r w:rsidR="000B1E7B" w:rsidRPr="00D0273F">
              <w:t xml:space="preserve"> м2</w:t>
            </w:r>
          </w:p>
        </w:tc>
        <w:tc>
          <w:tcPr>
            <w:tcW w:w="1328" w:type="dxa"/>
            <w:vAlign w:val="center"/>
          </w:tcPr>
          <w:p w:rsidR="007868EC" w:rsidRPr="00D0273F" w:rsidRDefault="007868EC" w:rsidP="00FD5AAB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1,448</w:t>
            </w:r>
          </w:p>
        </w:tc>
      </w:tr>
      <w:tr w:rsidR="008B2603" w:rsidRPr="00D0273F" w:rsidTr="00FD5AAB">
        <w:tc>
          <w:tcPr>
            <w:tcW w:w="10053" w:type="dxa"/>
            <w:gridSpan w:val="7"/>
            <w:vAlign w:val="center"/>
          </w:tcPr>
          <w:p w:rsidR="008B2603" w:rsidRPr="00D0273F" w:rsidRDefault="008B2603" w:rsidP="00FD5AAB">
            <w:pPr>
              <w:tabs>
                <w:tab w:val="left" w:pos="9356"/>
              </w:tabs>
              <w:ind w:right="-2"/>
              <w:jc w:val="center"/>
            </w:pPr>
            <w:r w:rsidRPr="00D0273F">
              <w:t>Тип 2(пол 1го этажа коридоры)</w:t>
            </w:r>
          </w:p>
        </w:tc>
      </w:tr>
      <w:tr w:rsidR="003550CD" w:rsidRPr="00D0273F" w:rsidTr="00FD5AAB">
        <w:tc>
          <w:tcPr>
            <w:tcW w:w="535" w:type="dxa"/>
            <w:vAlign w:val="center"/>
          </w:tcPr>
          <w:p w:rsidR="003550CD" w:rsidRPr="00D0273F" w:rsidRDefault="003524AC" w:rsidP="00FD5AAB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59</w:t>
            </w:r>
          </w:p>
        </w:tc>
        <w:tc>
          <w:tcPr>
            <w:tcW w:w="1455" w:type="dxa"/>
            <w:vAlign w:val="center"/>
          </w:tcPr>
          <w:p w:rsidR="003550CD" w:rsidRPr="00D0273F" w:rsidRDefault="003550CD" w:rsidP="00FD5AAB">
            <w:pPr>
              <w:jc w:val="center"/>
            </w:pPr>
            <w:r w:rsidRPr="00D0273F">
              <w:t>Е12-13-5</w:t>
            </w:r>
          </w:p>
        </w:tc>
        <w:tc>
          <w:tcPr>
            <w:tcW w:w="3324" w:type="dxa"/>
            <w:vAlign w:val="center"/>
          </w:tcPr>
          <w:p w:rsidR="003550CD" w:rsidRPr="00D0273F" w:rsidRDefault="003550CD" w:rsidP="00FD5AAB">
            <w:pPr>
              <w:jc w:val="center"/>
            </w:pPr>
            <w:r w:rsidRPr="00D0273F">
              <w:t>Утепление покрытий плитами из легких бетонов</w:t>
            </w:r>
          </w:p>
        </w:tc>
        <w:tc>
          <w:tcPr>
            <w:tcW w:w="894" w:type="dxa"/>
            <w:gridSpan w:val="2"/>
            <w:vAlign w:val="center"/>
          </w:tcPr>
          <w:p w:rsidR="003550CD" w:rsidRPr="00D0273F" w:rsidRDefault="003550CD" w:rsidP="00FD5AAB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2517" w:type="dxa"/>
            <w:vAlign w:val="center"/>
          </w:tcPr>
          <w:p w:rsidR="003550CD" w:rsidRPr="00D0273F" w:rsidRDefault="003550CD" w:rsidP="00FD5AAB">
            <w:pPr>
              <w:tabs>
                <w:tab w:val="left" w:pos="9356"/>
              </w:tabs>
              <w:ind w:right="-2"/>
            </w:pPr>
            <w:r w:rsidRPr="00D0273F">
              <w:rPr>
                <w:lang w:val="en-US"/>
              </w:rPr>
              <w:t>1,8*24,4*2+14,7*11,6= 258,36</w:t>
            </w:r>
            <w:r w:rsidR="000B1E7B" w:rsidRPr="00D0273F">
              <w:t xml:space="preserve"> м2</w:t>
            </w:r>
          </w:p>
        </w:tc>
        <w:tc>
          <w:tcPr>
            <w:tcW w:w="1328" w:type="dxa"/>
            <w:vAlign w:val="center"/>
          </w:tcPr>
          <w:p w:rsidR="003550CD" w:rsidRPr="00D0273F" w:rsidRDefault="003550CD" w:rsidP="00FD5AAB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2,58</w:t>
            </w:r>
          </w:p>
        </w:tc>
      </w:tr>
      <w:tr w:rsidR="003550CD" w:rsidRPr="00D0273F" w:rsidTr="00FD5AAB">
        <w:tc>
          <w:tcPr>
            <w:tcW w:w="535" w:type="dxa"/>
            <w:vAlign w:val="center"/>
          </w:tcPr>
          <w:p w:rsidR="003550CD" w:rsidRPr="00D0273F" w:rsidRDefault="003524AC" w:rsidP="00FD5AAB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60</w:t>
            </w:r>
          </w:p>
        </w:tc>
        <w:tc>
          <w:tcPr>
            <w:tcW w:w="1455" w:type="dxa"/>
            <w:vAlign w:val="center"/>
          </w:tcPr>
          <w:p w:rsidR="003550CD" w:rsidRPr="00D0273F" w:rsidRDefault="003550CD" w:rsidP="00FD5AAB">
            <w:pPr>
              <w:jc w:val="center"/>
            </w:pPr>
            <w:r w:rsidRPr="00D0273F">
              <w:t>Е11-11-1</w:t>
            </w:r>
          </w:p>
        </w:tc>
        <w:tc>
          <w:tcPr>
            <w:tcW w:w="3324" w:type="dxa"/>
            <w:vAlign w:val="center"/>
          </w:tcPr>
          <w:p w:rsidR="003550CD" w:rsidRPr="00D0273F" w:rsidRDefault="003550CD" w:rsidP="00FD5AAB">
            <w:pPr>
              <w:jc w:val="center"/>
            </w:pPr>
            <w:r w:rsidRPr="00D0273F">
              <w:t>Устройство стяжек цементных толщиной 20 мм</w:t>
            </w:r>
          </w:p>
        </w:tc>
        <w:tc>
          <w:tcPr>
            <w:tcW w:w="894" w:type="dxa"/>
            <w:gridSpan w:val="2"/>
            <w:vAlign w:val="center"/>
          </w:tcPr>
          <w:p w:rsidR="003550CD" w:rsidRPr="00D0273F" w:rsidRDefault="003550CD" w:rsidP="00FD5AAB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2517" w:type="dxa"/>
            <w:vAlign w:val="center"/>
          </w:tcPr>
          <w:p w:rsidR="003550CD" w:rsidRPr="00D0273F" w:rsidRDefault="003550CD" w:rsidP="00FD5AAB">
            <w:pPr>
              <w:tabs>
                <w:tab w:val="left" w:pos="9356"/>
              </w:tabs>
              <w:ind w:right="-2"/>
            </w:pPr>
            <w:r w:rsidRPr="00D0273F">
              <w:rPr>
                <w:lang w:val="en-US"/>
              </w:rPr>
              <w:t>1,8*24,4*2+14,7*11,6= 258,36</w:t>
            </w:r>
            <w:r w:rsidR="000B1E7B" w:rsidRPr="00D0273F">
              <w:t xml:space="preserve"> м2</w:t>
            </w:r>
          </w:p>
        </w:tc>
        <w:tc>
          <w:tcPr>
            <w:tcW w:w="1328" w:type="dxa"/>
            <w:vAlign w:val="center"/>
          </w:tcPr>
          <w:p w:rsidR="003550CD" w:rsidRPr="00D0273F" w:rsidRDefault="003550CD" w:rsidP="00FD5AAB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2,58</w:t>
            </w:r>
          </w:p>
        </w:tc>
      </w:tr>
      <w:tr w:rsidR="003550CD" w:rsidRPr="00D0273F" w:rsidTr="00FD5AAB">
        <w:tc>
          <w:tcPr>
            <w:tcW w:w="535" w:type="dxa"/>
            <w:vAlign w:val="center"/>
          </w:tcPr>
          <w:p w:rsidR="003550CD" w:rsidRPr="00D0273F" w:rsidRDefault="003524AC" w:rsidP="00FD5AAB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61</w:t>
            </w:r>
          </w:p>
        </w:tc>
        <w:tc>
          <w:tcPr>
            <w:tcW w:w="1455" w:type="dxa"/>
            <w:vAlign w:val="center"/>
          </w:tcPr>
          <w:p w:rsidR="003550CD" w:rsidRPr="00D0273F" w:rsidRDefault="003550CD" w:rsidP="00FD5AAB">
            <w:pPr>
              <w:jc w:val="center"/>
            </w:pPr>
            <w:r w:rsidRPr="00D0273F">
              <w:t>Е11-9-2</w:t>
            </w:r>
          </w:p>
        </w:tc>
        <w:tc>
          <w:tcPr>
            <w:tcW w:w="3324" w:type="dxa"/>
            <w:vAlign w:val="center"/>
          </w:tcPr>
          <w:p w:rsidR="003550CD" w:rsidRPr="00D0273F" w:rsidRDefault="003550CD" w:rsidP="00FD5AAB">
            <w:pPr>
              <w:jc w:val="center"/>
            </w:pPr>
            <w:r w:rsidRPr="00D0273F">
              <w:t>Устройство звукоизоляции сплошной из плит древесноволокнистых</w:t>
            </w:r>
          </w:p>
        </w:tc>
        <w:tc>
          <w:tcPr>
            <w:tcW w:w="894" w:type="dxa"/>
            <w:gridSpan w:val="2"/>
            <w:vAlign w:val="center"/>
          </w:tcPr>
          <w:p w:rsidR="003550CD" w:rsidRPr="00D0273F" w:rsidRDefault="003550CD" w:rsidP="00FD5AAB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2517" w:type="dxa"/>
            <w:vAlign w:val="center"/>
          </w:tcPr>
          <w:p w:rsidR="003550CD" w:rsidRPr="00D0273F" w:rsidRDefault="003550CD" w:rsidP="00FD5AAB">
            <w:pPr>
              <w:tabs>
                <w:tab w:val="left" w:pos="9356"/>
              </w:tabs>
              <w:ind w:right="-2"/>
            </w:pPr>
            <w:r w:rsidRPr="00D0273F">
              <w:rPr>
                <w:lang w:val="en-US"/>
              </w:rPr>
              <w:t>1,8*24,4*2+14,7*11,6= 258,36</w:t>
            </w:r>
            <w:r w:rsidR="000B1E7B" w:rsidRPr="00D0273F">
              <w:t xml:space="preserve"> м2</w:t>
            </w:r>
          </w:p>
        </w:tc>
        <w:tc>
          <w:tcPr>
            <w:tcW w:w="1328" w:type="dxa"/>
            <w:vAlign w:val="center"/>
          </w:tcPr>
          <w:p w:rsidR="003550CD" w:rsidRPr="00D0273F" w:rsidRDefault="003550CD" w:rsidP="00FD5AAB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2,58</w:t>
            </w:r>
          </w:p>
        </w:tc>
      </w:tr>
      <w:tr w:rsidR="003550CD" w:rsidRPr="00D0273F" w:rsidTr="00FD5AAB">
        <w:tc>
          <w:tcPr>
            <w:tcW w:w="535" w:type="dxa"/>
            <w:vAlign w:val="center"/>
          </w:tcPr>
          <w:p w:rsidR="003550CD" w:rsidRPr="00D0273F" w:rsidRDefault="003524AC" w:rsidP="00FD5AAB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62</w:t>
            </w:r>
          </w:p>
        </w:tc>
        <w:tc>
          <w:tcPr>
            <w:tcW w:w="1455" w:type="dxa"/>
            <w:vAlign w:val="center"/>
          </w:tcPr>
          <w:p w:rsidR="003550CD" w:rsidRPr="00D0273F" w:rsidRDefault="003550CD" w:rsidP="00FD5AAB">
            <w:pPr>
              <w:jc w:val="center"/>
            </w:pPr>
            <w:r w:rsidRPr="00D0273F">
              <w:t>Е11-34-1</w:t>
            </w:r>
          </w:p>
        </w:tc>
        <w:tc>
          <w:tcPr>
            <w:tcW w:w="3324" w:type="dxa"/>
            <w:vAlign w:val="center"/>
          </w:tcPr>
          <w:p w:rsidR="003550CD" w:rsidRPr="00D0273F" w:rsidRDefault="003550CD" w:rsidP="00FD5AAB">
            <w:pPr>
              <w:jc w:val="center"/>
            </w:pPr>
            <w:r w:rsidRPr="00D0273F">
              <w:t>Устройство покрытий из досок паркетных</w:t>
            </w:r>
          </w:p>
        </w:tc>
        <w:tc>
          <w:tcPr>
            <w:tcW w:w="894" w:type="dxa"/>
            <w:gridSpan w:val="2"/>
            <w:vAlign w:val="center"/>
          </w:tcPr>
          <w:p w:rsidR="003550CD" w:rsidRPr="00D0273F" w:rsidRDefault="003550CD" w:rsidP="00FD5AAB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2517" w:type="dxa"/>
            <w:vAlign w:val="center"/>
          </w:tcPr>
          <w:p w:rsidR="003550CD" w:rsidRPr="00D0273F" w:rsidRDefault="003550CD" w:rsidP="00FD5AAB">
            <w:pPr>
              <w:tabs>
                <w:tab w:val="left" w:pos="9356"/>
              </w:tabs>
              <w:ind w:right="-2"/>
            </w:pPr>
            <w:r w:rsidRPr="00D0273F">
              <w:rPr>
                <w:lang w:val="en-US"/>
              </w:rPr>
              <w:t>1,8*24,4*2+14,7*11,6= 258,36</w:t>
            </w:r>
            <w:r w:rsidR="000B1E7B" w:rsidRPr="00D0273F">
              <w:t xml:space="preserve"> м2</w:t>
            </w:r>
          </w:p>
        </w:tc>
        <w:tc>
          <w:tcPr>
            <w:tcW w:w="1328" w:type="dxa"/>
            <w:vAlign w:val="center"/>
          </w:tcPr>
          <w:p w:rsidR="003550CD" w:rsidRPr="00D0273F" w:rsidRDefault="003550CD" w:rsidP="00FD5AAB">
            <w:pPr>
              <w:tabs>
                <w:tab w:val="left" w:pos="9356"/>
              </w:tabs>
              <w:ind w:right="-2"/>
              <w:jc w:val="center"/>
            </w:pPr>
            <w:r w:rsidRPr="00D0273F">
              <w:rPr>
                <w:lang w:val="en-US"/>
              </w:rPr>
              <w:t>2,58</w:t>
            </w:r>
          </w:p>
        </w:tc>
      </w:tr>
      <w:tr w:rsidR="003550CD" w:rsidRPr="00D0273F" w:rsidTr="00FD5AAB">
        <w:tc>
          <w:tcPr>
            <w:tcW w:w="535" w:type="dxa"/>
            <w:vAlign w:val="center"/>
          </w:tcPr>
          <w:p w:rsidR="003550CD" w:rsidRPr="00D0273F" w:rsidRDefault="003524AC" w:rsidP="00FD5AAB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63</w:t>
            </w:r>
          </w:p>
        </w:tc>
        <w:tc>
          <w:tcPr>
            <w:tcW w:w="1455" w:type="dxa"/>
            <w:vAlign w:val="center"/>
          </w:tcPr>
          <w:p w:rsidR="003550CD" w:rsidRPr="00D0273F" w:rsidRDefault="003550CD" w:rsidP="00FD5AAB">
            <w:pPr>
              <w:jc w:val="center"/>
            </w:pPr>
            <w:r w:rsidRPr="00D0273F">
              <w:t>Е11-39-1</w:t>
            </w:r>
          </w:p>
        </w:tc>
        <w:tc>
          <w:tcPr>
            <w:tcW w:w="3324" w:type="dxa"/>
            <w:vAlign w:val="center"/>
          </w:tcPr>
          <w:p w:rsidR="003550CD" w:rsidRPr="00D0273F" w:rsidRDefault="003550CD" w:rsidP="00FD5AAB">
            <w:pPr>
              <w:jc w:val="center"/>
            </w:pPr>
            <w:r w:rsidRPr="00D0273F">
              <w:t>Устройство плинтусов деревянных</w:t>
            </w:r>
          </w:p>
        </w:tc>
        <w:tc>
          <w:tcPr>
            <w:tcW w:w="894" w:type="dxa"/>
            <w:gridSpan w:val="2"/>
            <w:vAlign w:val="center"/>
          </w:tcPr>
          <w:p w:rsidR="003550CD" w:rsidRPr="00D0273F" w:rsidRDefault="003550CD" w:rsidP="00FD5AAB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</w:t>
            </w:r>
          </w:p>
        </w:tc>
        <w:tc>
          <w:tcPr>
            <w:tcW w:w="2517" w:type="dxa"/>
            <w:vAlign w:val="center"/>
          </w:tcPr>
          <w:p w:rsidR="003550CD" w:rsidRPr="00D0273F" w:rsidRDefault="003550CD" w:rsidP="00FD5AAB">
            <w:pPr>
              <w:tabs>
                <w:tab w:val="left" w:pos="9356"/>
              </w:tabs>
              <w:ind w:right="-2"/>
              <w:jc w:val="center"/>
            </w:pPr>
          </w:p>
        </w:tc>
        <w:tc>
          <w:tcPr>
            <w:tcW w:w="1328" w:type="dxa"/>
            <w:vAlign w:val="center"/>
          </w:tcPr>
          <w:p w:rsidR="003550CD" w:rsidRPr="00D0273F" w:rsidRDefault="003550CD" w:rsidP="00FD5AAB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0,15</w:t>
            </w:r>
          </w:p>
        </w:tc>
      </w:tr>
      <w:tr w:rsidR="003550CD" w:rsidRPr="00D0273F" w:rsidTr="00FD5AAB">
        <w:tc>
          <w:tcPr>
            <w:tcW w:w="10053" w:type="dxa"/>
            <w:gridSpan w:val="7"/>
            <w:vAlign w:val="center"/>
          </w:tcPr>
          <w:p w:rsidR="003550CD" w:rsidRPr="00D0273F" w:rsidRDefault="003550CD" w:rsidP="00FD5AAB">
            <w:pPr>
              <w:tabs>
                <w:tab w:val="left" w:pos="9356"/>
              </w:tabs>
              <w:ind w:right="-2"/>
              <w:jc w:val="center"/>
            </w:pPr>
            <w:r w:rsidRPr="00D0273F">
              <w:t>Тип 3(пол 1го этажа сан. помещения)</w:t>
            </w:r>
          </w:p>
        </w:tc>
      </w:tr>
      <w:tr w:rsidR="00C51735" w:rsidRPr="00D0273F" w:rsidTr="00FD5AAB">
        <w:tc>
          <w:tcPr>
            <w:tcW w:w="535" w:type="dxa"/>
            <w:vAlign w:val="center"/>
          </w:tcPr>
          <w:p w:rsidR="00C51735" w:rsidRPr="00D0273F" w:rsidRDefault="00C51735" w:rsidP="00C51735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64</w:t>
            </w:r>
          </w:p>
        </w:tc>
        <w:tc>
          <w:tcPr>
            <w:tcW w:w="1455" w:type="dxa"/>
            <w:vAlign w:val="center"/>
          </w:tcPr>
          <w:p w:rsidR="00C51735" w:rsidRPr="00D0273F" w:rsidRDefault="00C51735" w:rsidP="00C51735">
            <w:pPr>
              <w:jc w:val="center"/>
            </w:pPr>
            <w:r w:rsidRPr="00D0273F">
              <w:t>Е12-13-5</w:t>
            </w:r>
          </w:p>
        </w:tc>
        <w:tc>
          <w:tcPr>
            <w:tcW w:w="3324" w:type="dxa"/>
            <w:vAlign w:val="center"/>
          </w:tcPr>
          <w:p w:rsidR="00C51735" w:rsidRPr="00D0273F" w:rsidRDefault="00C51735" w:rsidP="00C51735">
            <w:pPr>
              <w:jc w:val="center"/>
            </w:pPr>
            <w:r w:rsidRPr="00D0273F">
              <w:t>Утепление покрытий плитами из легких бетонов</w:t>
            </w:r>
          </w:p>
        </w:tc>
        <w:tc>
          <w:tcPr>
            <w:tcW w:w="894" w:type="dxa"/>
            <w:gridSpan w:val="2"/>
            <w:vAlign w:val="center"/>
          </w:tcPr>
          <w:p w:rsidR="00C51735" w:rsidRPr="00D0273F" w:rsidRDefault="00C51735" w:rsidP="00C5173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2517" w:type="dxa"/>
            <w:vAlign w:val="center"/>
          </w:tcPr>
          <w:p w:rsidR="00C51735" w:rsidRPr="00D0273F" w:rsidRDefault="00C51735" w:rsidP="00C51735">
            <w:pPr>
              <w:tabs>
                <w:tab w:val="left" w:pos="9356"/>
              </w:tabs>
              <w:ind w:right="-2"/>
            </w:pPr>
            <w:r w:rsidRPr="00C51735">
              <w:t>3.</w:t>
            </w:r>
            <w:r>
              <w:t>1*8+5.</w:t>
            </w:r>
            <w:r w:rsidRPr="00C51735">
              <w:t>3*2</w:t>
            </w:r>
            <w:r>
              <w:t>=35.</w:t>
            </w:r>
            <w:r>
              <w:rPr>
                <w:lang w:val="en-US"/>
              </w:rPr>
              <w:t>4</w:t>
            </w:r>
            <w:r w:rsidRPr="00D0273F">
              <w:t xml:space="preserve"> м2</w:t>
            </w:r>
          </w:p>
        </w:tc>
        <w:tc>
          <w:tcPr>
            <w:tcW w:w="1328" w:type="dxa"/>
            <w:vAlign w:val="center"/>
          </w:tcPr>
          <w:p w:rsidR="00C51735" w:rsidRPr="00C51735" w:rsidRDefault="00C51735" w:rsidP="00C51735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C51735">
              <w:t>0,</w:t>
            </w:r>
            <w:r>
              <w:rPr>
                <w:lang w:val="en-US"/>
              </w:rPr>
              <w:t>354</w:t>
            </w:r>
          </w:p>
        </w:tc>
      </w:tr>
      <w:tr w:rsidR="00C51735" w:rsidRPr="00D0273F" w:rsidTr="00FD5AAB">
        <w:tc>
          <w:tcPr>
            <w:tcW w:w="535" w:type="dxa"/>
            <w:vAlign w:val="center"/>
          </w:tcPr>
          <w:p w:rsidR="00C51735" w:rsidRPr="00D0273F" w:rsidRDefault="00C51735" w:rsidP="00C51735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65</w:t>
            </w:r>
          </w:p>
        </w:tc>
        <w:tc>
          <w:tcPr>
            <w:tcW w:w="1455" w:type="dxa"/>
            <w:vAlign w:val="center"/>
          </w:tcPr>
          <w:p w:rsidR="00C51735" w:rsidRPr="00D0273F" w:rsidRDefault="00C51735" w:rsidP="00C51735">
            <w:pPr>
              <w:jc w:val="center"/>
            </w:pPr>
            <w:r w:rsidRPr="00D0273F">
              <w:t>Е11-11-3</w:t>
            </w:r>
          </w:p>
        </w:tc>
        <w:tc>
          <w:tcPr>
            <w:tcW w:w="3324" w:type="dxa"/>
            <w:vAlign w:val="center"/>
          </w:tcPr>
          <w:p w:rsidR="00C51735" w:rsidRPr="00D0273F" w:rsidRDefault="00C51735" w:rsidP="00C51735">
            <w:pPr>
              <w:jc w:val="center"/>
            </w:pPr>
            <w:r w:rsidRPr="00D0273F">
              <w:t>Устройство стяжек цементных толщиной 20 мм</w:t>
            </w:r>
          </w:p>
        </w:tc>
        <w:tc>
          <w:tcPr>
            <w:tcW w:w="894" w:type="dxa"/>
            <w:gridSpan w:val="2"/>
            <w:vAlign w:val="center"/>
          </w:tcPr>
          <w:p w:rsidR="00C51735" w:rsidRPr="00D0273F" w:rsidRDefault="00C51735" w:rsidP="00C5173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2517" w:type="dxa"/>
            <w:vAlign w:val="center"/>
          </w:tcPr>
          <w:p w:rsidR="00C51735" w:rsidRPr="00D0273F" w:rsidRDefault="00C51735" w:rsidP="00C51735">
            <w:pPr>
              <w:tabs>
                <w:tab w:val="left" w:pos="9356"/>
              </w:tabs>
              <w:ind w:right="-2"/>
            </w:pPr>
            <w:r w:rsidRPr="00C51735">
              <w:t>3.</w:t>
            </w:r>
            <w:r>
              <w:t>1*8+5.</w:t>
            </w:r>
            <w:r w:rsidRPr="00C51735">
              <w:t>3*2</w:t>
            </w:r>
            <w:r>
              <w:t>=35.</w:t>
            </w:r>
            <w:r>
              <w:rPr>
                <w:lang w:val="en-US"/>
              </w:rPr>
              <w:t>4</w:t>
            </w:r>
            <w:r w:rsidRPr="00D0273F">
              <w:t xml:space="preserve"> м2</w:t>
            </w:r>
          </w:p>
        </w:tc>
        <w:tc>
          <w:tcPr>
            <w:tcW w:w="1328" w:type="dxa"/>
            <w:vAlign w:val="center"/>
          </w:tcPr>
          <w:p w:rsidR="00C51735" w:rsidRPr="00C51735" w:rsidRDefault="00C51735" w:rsidP="00C51735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C51735">
              <w:t>0,</w:t>
            </w:r>
            <w:r>
              <w:rPr>
                <w:lang w:val="en-US"/>
              </w:rPr>
              <w:t>354</w:t>
            </w:r>
          </w:p>
        </w:tc>
      </w:tr>
      <w:tr w:rsidR="00C51735" w:rsidRPr="00D0273F" w:rsidTr="00FD5AAB">
        <w:tc>
          <w:tcPr>
            <w:tcW w:w="535" w:type="dxa"/>
            <w:vAlign w:val="center"/>
          </w:tcPr>
          <w:p w:rsidR="00C51735" w:rsidRPr="00D0273F" w:rsidRDefault="00C51735" w:rsidP="00C51735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66</w:t>
            </w:r>
          </w:p>
        </w:tc>
        <w:tc>
          <w:tcPr>
            <w:tcW w:w="1455" w:type="dxa"/>
            <w:vAlign w:val="center"/>
          </w:tcPr>
          <w:p w:rsidR="00C51735" w:rsidRPr="00D0273F" w:rsidRDefault="00C51735" w:rsidP="00C51735">
            <w:pPr>
              <w:jc w:val="center"/>
            </w:pPr>
            <w:r w:rsidRPr="00D0273F">
              <w:t>Е11-4-5</w:t>
            </w:r>
          </w:p>
        </w:tc>
        <w:tc>
          <w:tcPr>
            <w:tcW w:w="3324" w:type="dxa"/>
            <w:vAlign w:val="center"/>
          </w:tcPr>
          <w:p w:rsidR="00C51735" w:rsidRPr="00D0273F" w:rsidRDefault="00C51735" w:rsidP="00C51735">
            <w:pPr>
              <w:jc w:val="center"/>
            </w:pPr>
            <w:r w:rsidRPr="00D0273F">
              <w:t>Устройство гидроизоляции обмазочной в один слой толщиной 2 мм</w:t>
            </w:r>
          </w:p>
        </w:tc>
        <w:tc>
          <w:tcPr>
            <w:tcW w:w="894" w:type="dxa"/>
            <w:gridSpan w:val="2"/>
            <w:vAlign w:val="center"/>
          </w:tcPr>
          <w:p w:rsidR="00C51735" w:rsidRPr="00D0273F" w:rsidRDefault="00C51735" w:rsidP="00C5173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2517" w:type="dxa"/>
            <w:vAlign w:val="center"/>
          </w:tcPr>
          <w:p w:rsidR="00C51735" w:rsidRPr="00D0273F" w:rsidRDefault="00C51735" w:rsidP="00C51735">
            <w:pPr>
              <w:tabs>
                <w:tab w:val="left" w:pos="9356"/>
              </w:tabs>
              <w:ind w:right="-2"/>
            </w:pPr>
            <w:r w:rsidRPr="00C51735">
              <w:t>3.</w:t>
            </w:r>
            <w:r>
              <w:t>1*8+5.</w:t>
            </w:r>
            <w:r w:rsidRPr="00C51735">
              <w:t>3*2</w:t>
            </w:r>
            <w:r>
              <w:t>=35.</w:t>
            </w:r>
            <w:r>
              <w:rPr>
                <w:lang w:val="en-US"/>
              </w:rPr>
              <w:t>4</w:t>
            </w:r>
            <w:r w:rsidRPr="00D0273F">
              <w:t xml:space="preserve"> м2</w:t>
            </w:r>
          </w:p>
        </w:tc>
        <w:tc>
          <w:tcPr>
            <w:tcW w:w="1328" w:type="dxa"/>
            <w:vAlign w:val="center"/>
          </w:tcPr>
          <w:p w:rsidR="00C51735" w:rsidRPr="00C51735" w:rsidRDefault="00C51735" w:rsidP="00C51735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C51735">
              <w:t>0,</w:t>
            </w:r>
            <w:r>
              <w:rPr>
                <w:lang w:val="en-US"/>
              </w:rPr>
              <w:t>354</w:t>
            </w:r>
          </w:p>
        </w:tc>
      </w:tr>
      <w:tr w:rsidR="00C51735" w:rsidRPr="00D0273F" w:rsidTr="00FD5AAB">
        <w:tc>
          <w:tcPr>
            <w:tcW w:w="535" w:type="dxa"/>
            <w:vAlign w:val="center"/>
          </w:tcPr>
          <w:p w:rsidR="00C51735" w:rsidRPr="00D0273F" w:rsidRDefault="00C51735" w:rsidP="00C51735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67</w:t>
            </w:r>
          </w:p>
        </w:tc>
        <w:tc>
          <w:tcPr>
            <w:tcW w:w="1455" w:type="dxa"/>
            <w:vAlign w:val="center"/>
          </w:tcPr>
          <w:p w:rsidR="00C51735" w:rsidRPr="00D0273F" w:rsidRDefault="00C51735" w:rsidP="00C51735">
            <w:pPr>
              <w:jc w:val="center"/>
            </w:pPr>
            <w:r w:rsidRPr="00D0273F">
              <w:t>Е11-11-5</w:t>
            </w:r>
          </w:p>
        </w:tc>
        <w:tc>
          <w:tcPr>
            <w:tcW w:w="3324" w:type="dxa"/>
            <w:vAlign w:val="center"/>
          </w:tcPr>
          <w:p w:rsidR="00C51735" w:rsidRPr="00D0273F" w:rsidRDefault="00C51735" w:rsidP="00C51735">
            <w:pPr>
              <w:jc w:val="center"/>
            </w:pPr>
            <w:r w:rsidRPr="00D0273F">
              <w:t>Устройство стяжек легкобетонных толщиной 20 мм</w:t>
            </w:r>
          </w:p>
        </w:tc>
        <w:tc>
          <w:tcPr>
            <w:tcW w:w="894" w:type="dxa"/>
            <w:gridSpan w:val="2"/>
            <w:vAlign w:val="center"/>
          </w:tcPr>
          <w:p w:rsidR="00C51735" w:rsidRPr="00D0273F" w:rsidRDefault="00C51735" w:rsidP="00C5173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2517" w:type="dxa"/>
            <w:vAlign w:val="center"/>
          </w:tcPr>
          <w:p w:rsidR="00C51735" w:rsidRPr="00D0273F" w:rsidRDefault="00C51735" w:rsidP="00C51735">
            <w:pPr>
              <w:tabs>
                <w:tab w:val="left" w:pos="9356"/>
              </w:tabs>
              <w:ind w:right="-2"/>
            </w:pPr>
            <w:r w:rsidRPr="00C51735">
              <w:t>3.</w:t>
            </w:r>
            <w:r>
              <w:t>1*8+5.</w:t>
            </w:r>
            <w:r w:rsidRPr="00C51735">
              <w:t>3*2</w:t>
            </w:r>
            <w:r>
              <w:t>=35.</w:t>
            </w:r>
            <w:r>
              <w:rPr>
                <w:lang w:val="en-US"/>
              </w:rPr>
              <w:t>4</w:t>
            </w:r>
            <w:r w:rsidRPr="00D0273F">
              <w:t xml:space="preserve"> м2</w:t>
            </w:r>
          </w:p>
        </w:tc>
        <w:tc>
          <w:tcPr>
            <w:tcW w:w="1328" w:type="dxa"/>
            <w:vAlign w:val="center"/>
          </w:tcPr>
          <w:p w:rsidR="00C51735" w:rsidRPr="00C51735" w:rsidRDefault="00C51735" w:rsidP="00C51735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C51735">
              <w:t>0,</w:t>
            </w:r>
            <w:r>
              <w:rPr>
                <w:lang w:val="en-US"/>
              </w:rPr>
              <w:t>354</w:t>
            </w:r>
          </w:p>
        </w:tc>
      </w:tr>
      <w:tr w:rsidR="003550CD" w:rsidRPr="00D0273F" w:rsidTr="00FD5AAB">
        <w:tc>
          <w:tcPr>
            <w:tcW w:w="535" w:type="dxa"/>
            <w:vAlign w:val="center"/>
          </w:tcPr>
          <w:p w:rsidR="003550CD" w:rsidRPr="00D0273F" w:rsidRDefault="003524AC" w:rsidP="00FD5AAB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68</w:t>
            </w:r>
          </w:p>
        </w:tc>
        <w:tc>
          <w:tcPr>
            <w:tcW w:w="1455" w:type="dxa"/>
            <w:vAlign w:val="center"/>
          </w:tcPr>
          <w:p w:rsidR="003550CD" w:rsidRPr="00D0273F" w:rsidRDefault="003550CD" w:rsidP="00FD5AAB">
            <w:pPr>
              <w:jc w:val="center"/>
            </w:pPr>
            <w:r w:rsidRPr="00D0273F">
              <w:t>Е11-47-3</w:t>
            </w:r>
          </w:p>
        </w:tc>
        <w:tc>
          <w:tcPr>
            <w:tcW w:w="3324" w:type="dxa"/>
            <w:vAlign w:val="center"/>
          </w:tcPr>
          <w:p w:rsidR="003550CD" w:rsidRPr="00D0273F" w:rsidRDefault="003550CD" w:rsidP="00FD5AAB">
            <w:pPr>
              <w:jc w:val="center"/>
            </w:pPr>
            <w:r w:rsidRPr="00D0273F">
              <w:t>Устройство покрытий пола плиткой "ГРЕС" на клею по цементной стяжке</w:t>
            </w:r>
          </w:p>
        </w:tc>
        <w:tc>
          <w:tcPr>
            <w:tcW w:w="894" w:type="dxa"/>
            <w:gridSpan w:val="2"/>
            <w:vAlign w:val="center"/>
          </w:tcPr>
          <w:p w:rsidR="003550CD" w:rsidRPr="00D0273F" w:rsidRDefault="003550CD" w:rsidP="00FD5AAB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2517" w:type="dxa"/>
            <w:vAlign w:val="center"/>
          </w:tcPr>
          <w:p w:rsidR="003550CD" w:rsidRPr="00D0273F" w:rsidRDefault="00C51735" w:rsidP="00FD5AAB">
            <w:pPr>
              <w:tabs>
                <w:tab w:val="left" w:pos="9356"/>
              </w:tabs>
              <w:ind w:right="-2"/>
            </w:pPr>
            <w:r w:rsidRPr="00C51735">
              <w:t>3.</w:t>
            </w:r>
            <w:r>
              <w:t>1*8+5.</w:t>
            </w:r>
            <w:r w:rsidRPr="00C51735">
              <w:t>3*2</w:t>
            </w:r>
            <w:r>
              <w:t>=35.</w:t>
            </w:r>
            <w:r>
              <w:rPr>
                <w:lang w:val="en-US"/>
              </w:rPr>
              <w:t>4</w:t>
            </w:r>
            <w:r w:rsidR="000B1E7B" w:rsidRPr="00D0273F">
              <w:t xml:space="preserve"> м2</w:t>
            </w:r>
          </w:p>
        </w:tc>
        <w:tc>
          <w:tcPr>
            <w:tcW w:w="1328" w:type="dxa"/>
            <w:vAlign w:val="center"/>
          </w:tcPr>
          <w:p w:rsidR="003550CD" w:rsidRPr="00C51735" w:rsidRDefault="003550CD" w:rsidP="00C51735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C51735">
              <w:t>0,</w:t>
            </w:r>
            <w:r w:rsidR="00C51735">
              <w:rPr>
                <w:lang w:val="en-US"/>
              </w:rPr>
              <w:t>354</w:t>
            </w:r>
          </w:p>
        </w:tc>
      </w:tr>
      <w:tr w:rsidR="003550CD" w:rsidRPr="00D0273F" w:rsidTr="00FD5AAB">
        <w:tc>
          <w:tcPr>
            <w:tcW w:w="535" w:type="dxa"/>
            <w:vAlign w:val="center"/>
          </w:tcPr>
          <w:p w:rsidR="003550CD" w:rsidRPr="00C51735" w:rsidRDefault="003524AC" w:rsidP="00FD5AAB">
            <w:pPr>
              <w:jc w:val="center"/>
            </w:pPr>
            <w:r w:rsidRPr="00C51735">
              <w:t>69</w:t>
            </w:r>
          </w:p>
        </w:tc>
        <w:tc>
          <w:tcPr>
            <w:tcW w:w="1455" w:type="dxa"/>
            <w:vAlign w:val="center"/>
          </w:tcPr>
          <w:p w:rsidR="003550CD" w:rsidRPr="00D0273F" w:rsidRDefault="003550CD" w:rsidP="00FD5AAB">
            <w:pPr>
              <w:jc w:val="center"/>
            </w:pPr>
            <w:r w:rsidRPr="00D0273F">
              <w:t>Е11-49-1</w:t>
            </w:r>
          </w:p>
        </w:tc>
        <w:tc>
          <w:tcPr>
            <w:tcW w:w="3324" w:type="dxa"/>
            <w:vAlign w:val="center"/>
          </w:tcPr>
          <w:p w:rsidR="003550CD" w:rsidRPr="00D0273F" w:rsidRDefault="003550CD" w:rsidP="00FD5AAB">
            <w:pPr>
              <w:jc w:val="center"/>
            </w:pPr>
            <w:r w:rsidRPr="00D0273F">
              <w:t>Укладка плинтуса из плитки "ГРЕС" на клею</w:t>
            </w:r>
          </w:p>
        </w:tc>
        <w:tc>
          <w:tcPr>
            <w:tcW w:w="894" w:type="dxa"/>
            <w:gridSpan w:val="2"/>
            <w:vAlign w:val="center"/>
          </w:tcPr>
          <w:p w:rsidR="003550CD" w:rsidRPr="00D0273F" w:rsidRDefault="003550CD" w:rsidP="00FD5AAB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</w:t>
            </w:r>
          </w:p>
        </w:tc>
        <w:tc>
          <w:tcPr>
            <w:tcW w:w="2517" w:type="dxa"/>
            <w:vAlign w:val="center"/>
          </w:tcPr>
          <w:p w:rsidR="003550CD" w:rsidRPr="00D0273F" w:rsidRDefault="003550CD" w:rsidP="00FD5AAB">
            <w:pPr>
              <w:tabs>
                <w:tab w:val="left" w:pos="9356"/>
              </w:tabs>
              <w:ind w:right="-2"/>
              <w:jc w:val="center"/>
            </w:pPr>
          </w:p>
        </w:tc>
        <w:tc>
          <w:tcPr>
            <w:tcW w:w="1328" w:type="dxa"/>
            <w:vAlign w:val="center"/>
          </w:tcPr>
          <w:p w:rsidR="003550CD" w:rsidRPr="00C51735" w:rsidRDefault="003550CD" w:rsidP="00FD5AAB">
            <w:pPr>
              <w:tabs>
                <w:tab w:val="left" w:pos="9356"/>
              </w:tabs>
              <w:ind w:right="-2"/>
              <w:jc w:val="center"/>
            </w:pPr>
            <w:r w:rsidRPr="00C51735">
              <w:t>0,</w:t>
            </w:r>
            <w:r w:rsidR="00D04E32" w:rsidRPr="00C51735">
              <w:t>12</w:t>
            </w:r>
          </w:p>
        </w:tc>
      </w:tr>
      <w:tr w:rsidR="003550CD" w:rsidRPr="00D0273F" w:rsidTr="00FD5AAB">
        <w:tc>
          <w:tcPr>
            <w:tcW w:w="10053" w:type="dxa"/>
            <w:gridSpan w:val="7"/>
            <w:vAlign w:val="center"/>
          </w:tcPr>
          <w:p w:rsidR="003550CD" w:rsidRPr="00D0273F" w:rsidRDefault="003550CD" w:rsidP="00FD5AAB">
            <w:pPr>
              <w:tabs>
                <w:tab w:val="left" w:pos="9356"/>
              </w:tabs>
              <w:ind w:right="-2"/>
              <w:jc w:val="center"/>
            </w:pPr>
            <w:r w:rsidRPr="00D0273F">
              <w:t>Тип 4(пол 1го этажа в комнатах)</w:t>
            </w:r>
          </w:p>
        </w:tc>
      </w:tr>
      <w:tr w:rsidR="00F34781" w:rsidRPr="00D0273F" w:rsidTr="00FD5AAB">
        <w:tc>
          <w:tcPr>
            <w:tcW w:w="535" w:type="dxa"/>
            <w:vAlign w:val="center"/>
          </w:tcPr>
          <w:p w:rsidR="00F34781" w:rsidRPr="00C51735" w:rsidRDefault="003524AC" w:rsidP="00FD5AAB">
            <w:pPr>
              <w:jc w:val="center"/>
            </w:pPr>
            <w:r w:rsidRPr="00C51735">
              <w:t>70</w:t>
            </w:r>
          </w:p>
        </w:tc>
        <w:tc>
          <w:tcPr>
            <w:tcW w:w="1455" w:type="dxa"/>
            <w:vAlign w:val="center"/>
          </w:tcPr>
          <w:p w:rsidR="00F34781" w:rsidRPr="00D0273F" w:rsidRDefault="00F34781" w:rsidP="00FD5AAB">
            <w:pPr>
              <w:jc w:val="center"/>
            </w:pPr>
            <w:r w:rsidRPr="00D0273F">
              <w:t>Е12-13-5</w:t>
            </w:r>
          </w:p>
        </w:tc>
        <w:tc>
          <w:tcPr>
            <w:tcW w:w="3324" w:type="dxa"/>
            <w:vAlign w:val="center"/>
          </w:tcPr>
          <w:p w:rsidR="00F34781" w:rsidRPr="00D0273F" w:rsidRDefault="00F34781" w:rsidP="00FD5AAB">
            <w:pPr>
              <w:jc w:val="center"/>
            </w:pPr>
            <w:r w:rsidRPr="00D0273F">
              <w:t>Утепление покрытий плитами из легких бетонов</w:t>
            </w:r>
          </w:p>
          <w:p w:rsidR="00F34781" w:rsidRPr="00D0273F" w:rsidRDefault="00F34781" w:rsidP="00FD5AAB">
            <w:pPr>
              <w:jc w:val="center"/>
            </w:pPr>
          </w:p>
        </w:tc>
        <w:tc>
          <w:tcPr>
            <w:tcW w:w="894" w:type="dxa"/>
            <w:gridSpan w:val="2"/>
            <w:vAlign w:val="center"/>
          </w:tcPr>
          <w:p w:rsidR="00F34781" w:rsidRPr="00D0273F" w:rsidRDefault="00F34781" w:rsidP="00FD5AAB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2517" w:type="dxa"/>
            <w:vAlign w:val="center"/>
          </w:tcPr>
          <w:p w:rsidR="00F34781" w:rsidRPr="00D0273F" w:rsidRDefault="00F34781" w:rsidP="00FD5AAB">
            <w:pPr>
              <w:tabs>
                <w:tab w:val="left" w:pos="9356"/>
              </w:tabs>
              <w:ind w:right="-2"/>
            </w:pPr>
            <w:r w:rsidRPr="00D0273F">
              <w:t>26,28*21,84+45,93+19,79+19,56+20,13+29,2+18,27*2+32,66+28,67+21,4+17,59+11,36+13,32+13,32+12,74</w:t>
            </w:r>
            <w:r w:rsidRPr="00D0273F">
              <w:rPr>
                <w:lang w:val="en-US"/>
              </w:rPr>
              <w:t>= 896,16</w:t>
            </w:r>
            <w:r w:rsidR="000B1E7B" w:rsidRPr="00D0273F">
              <w:t xml:space="preserve"> м2</w:t>
            </w:r>
          </w:p>
        </w:tc>
        <w:tc>
          <w:tcPr>
            <w:tcW w:w="1328" w:type="dxa"/>
            <w:vAlign w:val="center"/>
          </w:tcPr>
          <w:p w:rsidR="00F34781" w:rsidRPr="00D0273F" w:rsidRDefault="00F34781" w:rsidP="00FD5AAB">
            <w:pPr>
              <w:tabs>
                <w:tab w:val="left" w:pos="9356"/>
              </w:tabs>
              <w:ind w:right="-2"/>
              <w:jc w:val="center"/>
            </w:pPr>
            <w:r w:rsidRPr="00D0273F">
              <w:rPr>
                <w:lang w:val="en-US"/>
              </w:rPr>
              <w:t>8,96</w:t>
            </w:r>
          </w:p>
        </w:tc>
      </w:tr>
      <w:tr w:rsidR="00F34781" w:rsidRPr="00D0273F" w:rsidTr="00FD5AAB">
        <w:tc>
          <w:tcPr>
            <w:tcW w:w="535" w:type="dxa"/>
            <w:vAlign w:val="center"/>
          </w:tcPr>
          <w:p w:rsidR="00F34781" w:rsidRPr="00D0273F" w:rsidRDefault="003524AC" w:rsidP="00FD5AAB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71</w:t>
            </w:r>
          </w:p>
        </w:tc>
        <w:tc>
          <w:tcPr>
            <w:tcW w:w="1455" w:type="dxa"/>
            <w:vAlign w:val="center"/>
          </w:tcPr>
          <w:p w:rsidR="00F34781" w:rsidRPr="00D0273F" w:rsidRDefault="00F34781" w:rsidP="00FD5AAB">
            <w:pPr>
              <w:jc w:val="center"/>
            </w:pPr>
            <w:r w:rsidRPr="00D0273F">
              <w:t>Е11-11-3</w:t>
            </w:r>
          </w:p>
        </w:tc>
        <w:tc>
          <w:tcPr>
            <w:tcW w:w="3324" w:type="dxa"/>
            <w:vAlign w:val="center"/>
          </w:tcPr>
          <w:p w:rsidR="00F34781" w:rsidRPr="00D0273F" w:rsidRDefault="00F34781" w:rsidP="00FD5AAB">
            <w:pPr>
              <w:jc w:val="center"/>
            </w:pPr>
            <w:r w:rsidRPr="00D0273F">
              <w:t>Устройство стяжек цементных толщиной 20 мм</w:t>
            </w:r>
          </w:p>
        </w:tc>
        <w:tc>
          <w:tcPr>
            <w:tcW w:w="894" w:type="dxa"/>
            <w:gridSpan w:val="2"/>
            <w:vAlign w:val="center"/>
          </w:tcPr>
          <w:p w:rsidR="00F34781" w:rsidRPr="00D0273F" w:rsidRDefault="00F34781" w:rsidP="00FD5AAB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2517" w:type="dxa"/>
            <w:vAlign w:val="center"/>
          </w:tcPr>
          <w:p w:rsidR="00F34781" w:rsidRPr="00D0273F" w:rsidRDefault="00F34781" w:rsidP="00FD5AAB">
            <w:pPr>
              <w:tabs>
                <w:tab w:val="left" w:pos="9356"/>
              </w:tabs>
              <w:ind w:right="-2"/>
            </w:pPr>
            <w:r w:rsidRPr="00D0273F">
              <w:t>26,28*21,84+45,93+19,79+19,56+20,13+29,2+18,27*2+32,66+28,67+21,4+17,59+11,36+13,32+13,32+12,74</w:t>
            </w:r>
            <w:r w:rsidRPr="00D0273F">
              <w:rPr>
                <w:lang w:val="en-US"/>
              </w:rPr>
              <w:t>= 896,16</w:t>
            </w:r>
            <w:r w:rsidR="000B1E7B" w:rsidRPr="00D0273F">
              <w:t xml:space="preserve"> м2</w:t>
            </w:r>
          </w:p>
        </w:tc>
        <w:tc>
          <w:tcPr>
            <w:tcW w:w="1328" w:type="dxa"/>
            <w:vAlign w:val="center"/>
          </w:tcPr>
          <w:p w:rsidR="00F34781" w:rsidRPr="00D0273F" w:rsidRDefault="00F34781" w:rsidP="00FD5AAB">
            <w:pPr>
              <w:tabs>
                <w:tab w:val="left" w:pos="9356"/>
              </w:tabs>
              <w:ind w:right="-2"/>
              <w:jc w:val="center"/>
            </w:pPr>
            <w:r w:rsidRPr="00D0273F">
              <w:rPr>
                <w:lang w:val="en-US"/>
              </w:rPr>
              <w:t>8,96</w:t>
            </w:r>
          </w:p>
        </w:tc>
      </w:tr>
      <w:tr w:rsidR="00F34781" w:rsidRPr="00D0273F" w:rsidTr="00FD5AAB">
        <w:tc>
          <w:tcPr>
            <w:tcW w:w="535" w:type="dxa"/>
            <w:vAlign w:val="center"/>
          </w:tcPr>
          <w:p w:rsidR="00F34781" w:rsidRPr="00D0273F" w:rsidRDefault="003524AC" w:rsidP="00FD5AAB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72</w:t>
            </w:r>
          </w:p>
        </w:tc>
        <w:tc>
          <w:tcPr>
            <w:tcW w:w="1455" w:type="dxa"/>
            <w:vAlign w:val="center"/>
          </w:tcPr>
          <w:p w:rsidR="00F34781" w:rsidRPr="00D0273F" w:rsidRDefault="002B51C9" w:rsidP="002B51C9">
            <w:pPr>
              <w:jc w:val="center"/>
            </w:pPr>
            <w:r>
              <w:t>Е11-36</w:t>
            </w:r>
            <w:r w:rsidR="00F34781" w:rsidRPr="00D0273F">
              <w:t>-</w:t>
            </w:r>
            <w:r>
              <w:t>3</w:t>
            </w:r>
          </w:p>
        </w:tc>
        <w:tc>
          <w:tcPr>
            <w:tcW w:w="3324" w:type="dxa"/>
            <w:vAlign w:val="center"/>
          </w:tcPr>
          <w:p w:rsidR="00F34781" w:rsidRPr="00D0273F" w:rsidRDefault="00F34781" w:rsidP="00FD5AAB">
            <w:pPr>
              <w:jc w:val="center"/>
            </w:pPr>
            <w:r w:rsidRPr="00D0273F">
              <w:t>Устройство покрытий из линолеума на клее БУСТИЛАТ</w:t>
            </w:r>
          </w:p>
        </w:tc>
        <w:tc>
          <w:tcPr>
            <w:tcW w:w="894" w:type="dxa"/>
            <w:gridSpan w:val="2"/>
            <w:vAlign w:val="center"/>
          </w:tcPr>
          <w:p w:rsidR="00F34781" w:rsidRPr="00D0273F" w:rsidRDefault="00F34781" w:rsidP="00FD5AAB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2517" w:type="dxa"/>
            <w:vAlign w:val="center"/>
          </w:tcPr>
          <w:p w:rsidR="00F34781" w:rsidRPr="00D0273F" w:rsidRDefault="00F34781" w:rsidP="00FD5AAB">
            <w:pPr>
              <w:tabs>
                <w:tab w:val="left" w:pos="9356"/>
              </w:tabs>
              <w:ind w:right="-2"/>
            </w:pPr>
            <w:r w:rsidRPr="00D0273F">
              <w:t>26,28*21,84+45,93+19,79+19,56+20,13+29,2+18,27*2+32,66+28,67+21,4+17,59+11,36+13,32+13,32+12,74</w:t>
            </w:r>
            <w:r w:rsidRPr="00D0273F">
              <w:rPr>
                <w:lang w:val="en-US"/>
              </w:rPr>
              <w:t>= 896,16</w:t>
            </w:r>
            <w:r w:rsidR="000B1E7B" w:rsidRPr="00D0273F">
              <w:t xml:space="preserve"> м2</w:t>
            </w:r>
          </w:p>
        </w:tc>
        <w:tc>
          <w:tcPr>
            <w:tcW w:w="1328" w:type="dxa"/>
            <w:vAlign w:val="center"/>
          </w:tcPr>
          <w:p w:rsidR="00F34781" w:rsidRPr="00D0273F" w:rsidRDefault="00F34781" w:rsidP="00FD5AAB">
            <w:pPr>
              <w:tabs>
                <w:tab w:val="left" w:pos="9356"/>
              </w:tabs>
              <w:ind w:right="-2"/>
              <w:jc w:val="center"/>
            </w:pPr>
            <w:r w:rsidRPr="00D0273F">
              <w:rPr>
                <w:lang w:val="en-US"/>
              </w:rPr>
              <w:t>8,96</w:t>
            </w:r>
          </w:p>
        </w:tc>
      </w:tr>
      <w:tr w:rsidR="003524AC" w:rsidRPr="00D0273F" w:rsidTr="003524AC">
        <w:tc>
          <w:tcPr>
            <w:tcW w:w="10053" w:type="dxa"/>
            <w:gridSpan w:val="7"/>
            <w:vAlign w:val="center"/>
          </w:tcPr>
          <w:p w:rsidR="003524AC" w:rsidRPr="00D0273F" w:rsidRDefault="003524AC" w:rsidP="00FD5AAB">
            <w:pPr>
              <w:tabs>
                <w:tab w:val="left" w:pos="9356"/>
              </w:tabs>
              <w:ind w:right="-2"/>
              <w:jc w:val="center"/>
            </w:pPr>
            <w:r w:rsidRPr="00D0273F">
              <w:t>Тип 5(пол типового этажа коридоры)</w:t>
            </w:r>
          </w:p>
        </w:tc>
      </w:tr>
      <w:tr w:rsidR="00C51735" w:rsidRPr="00D0273F" w:rsidTr="00FD5AAB">
        <w:tc>
          <w:tcPr>
            <w:tcW w:w="535" w:type="dxa"/>
            <w:vAlign w:val="center"/>
          </w:tcPr>
          <w:p w:rsidR="00C51735" w:rsidRPr="00D0273F" w:rsidRDefault="00C51735" w:rsidP="00C51735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lastRenderedPageBreak/>
              <w:t>73</w:t>
            </w:r>
          </w:p>
        </w:tc>
        <w:tc>
          <w:tcPr>
            <w:tcW w:w="1455" w:type="dxa"/>
            <w:vAlign w:val="center"/>
          </w:tcPr>
          <w:p w:rsidR="00C51735" w:rsidRPr="00D0273F" w:rsidRDefault="00C51735" w:rsidP="00C51735">
            <w:pPr>
              <w:jc w:val="center"/>
            </w:pPr>
            <w:r w:rsidRPr="00D0273F">
              <w:t>Е11-11-1</w:t>
            </w:r>
          </w:p>
        </w:tc>
        <w:tc>
          <w:tcPr>
            <w:tcW w:w="3324" w:type="dxa"/>
            <w:vAlign w:val="center"/>
          </w:tcPr>
          <w:p w:rsidR="00C51735" w:rsidRPr="00D0273F" w:rsidRDefault="00C51735" w:rsidP="00C51735">
            <w:pPr>
              <w:jc w:val="center"/>
            </w:pPr>
            <w:r w:rsidRPr="00D0273F">
              <w:t>Устройство стяжек цементных толщиной 20 мм</w:t>
            </w:r>
          </w:p>
        </w:tc>
        <w:tc>
          <w:tcPr>
            <w:tcW w:w="894" w:type="dxa"/>
            <w:gridSpan w:val="2"/>
            <w:vAlign w:val="center"/>
          </w:tcPr>
          <w:p w:rsidR="00C51735" w:rsidRPr="00D0273F" w:rsidRDefault="00C51735" w:rsidP="00C5173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2517" w:type="dxa"/>
            <w:vAlign w:val="center"/>
          </w:tcPr>
          <w:p w:rsidR="00C51735" w:rsidRPr="00D0273F" w:rsidRDefault="00C51735" w:rsidP="00C51735">
            <w:pPr>
              <w:tabs>
                <w:tab w:val="left" w:pos="9356"/>
              </w:tabs>
              <w:ind w:right="-2"/>
            </w:pPr>
            <w:r w:rsidRPr="00D0273F">
              <w:rPr>
                <w:lang w:val="en-US"/>
              </w:rPr>
              <w:t>1,8*24,4*2+14,7*11,6= 258,36</w:t>
            </w:r>
            <w:r>
              <w:t>*8=2066</w:t>
            </w:r>
            <w:r w:rsidRPr="00D0273F">
              <w:t xml:space="preserve"> м2</w:t>
            </w:r>
          </w:p>
        </w:tc>
        <w:tc>
          <w:tcPr>
            <w:tcW w:w="1328" w:type="dxa"/>
            <w:vAlign w:val="center"/>
          </w:tcPr>
          <w:p w:rsidR="00C51735" w:rsidRPr="00D0273F" w:rsidRDefault="00C51735" w:rsidP="00C51735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>
              <w:rPr>
                <w:lang w:val="en-US"/>
              </w:rPr>
              <w:t>20.66</w:t>
            </w:r>
          </w:p>
        </w:tc>
      </w:tr>
      <w:tr w:rsidR="00C51735" w:rsidRPr="00D0273F" w:rsidTr="00FD5AAB">
        <w:tc>
          <w:tcPr>
            <w:tcW w:w="535" w:type="dxa"/>
            <w:vAlign w:val="center"/>
          </w:tcPr>
          <w:p w:rsidR="00C51735" w:rsidRPr="00D0273F" w:rsidRDefault="00C51735" w:rsidP="00C51735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74</w:t>
            </w:r>
          </w:p>
        </w:tc>
        <w:tc>
          <w:tcPr>
            <w:tcW w:w="1455" w:type="dxa"/>
            <w:vAlign w:val="center"/>
          </w:tcPr>
          <w:p w:rsidR="00C51735" w:rsidRPr="00D0273F" w:rsidRDefault="00C51735" w:rsidP="00C51735">
            <w:pPr>
              <w:jc w:val="center"/>
            </w:pPr>
            <w:r w:rsidRPr="00D0273F">
              <w:t>Е11-9-2</w:t>
            </w:r>
          </w:p>
        </w:tc>
        <w:tc>
          <w:tcPr>
            <w:tcW w:w="3324" w:type="dxa"/>
            <w:vAlign w:val="center"/>
          </w:tcPr>
          <w:p w:rsidR="00C51735" w:rsidRPr="00D0273F" w:rsidRDefault="00C51735" w:rsidP="00C51735">
            <w:pPr>
              <w:jc w:val="center"/>
            </w:pPr>
            <w:r w:rsidRPr="00D0273F">
              <w:t>Устройство звукоизоляции сплошной из плит древесноволокнистых</w:t>
            </w:r>
          </w:p>
        </w:tc>
        <w:tc>
          <w:tcPr>
            <w:tcW w:w="894" w:type="dxa"/>
            <w:gridSpan w:val="2"/>
            <w:vAlign w:val="center"/>
          </w:tcPr>
          <w:p w:rsidR="00C51735" w:rsidRPr="00D0273F" w:rsidRDefault="00C51735" w:rsidP="00C5173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2517" w:type="dxa"/>
            <w:vAlign w:val="center"/>
          </w:tcPr>
          <w:p w:rsidR="00C51735" w:rsidRPr="00D0273F" w:rsidRDefault="00C51735" w:rsidP="00C51735">
            <w:pPr>
              <w:tabs>
                <w:tab w:val="left" w:pos="9356"/>
              </w:tabs>
              <w:ind w:right="-2"/>
            </w:pPr>
            <w:r w:rsidRPr="00D0273F">
              <w:rPr>
                <w:lang w:val="en-US"/>
              </w:rPr>
              <w:t>1,8*24,4*2+14,7*11,6= 258,36</w:t>
            </w:r>
            <w:r>
              <w:t>*8=2066</w:t>
            </w:r>
            <w:r w:rsidRPr="00D0273F">
              <w:t xml:space="preserve"> м2</w:t>
            </w:r>
          </w:p>
        </w:tc>
        <w:tc>
          <w:tcPr>
            <w:tcW w:w="1328" w:type="dxa"/>
            <w:vAlign w:val="center"/>
          </w:tcPr>
          <w:p w:rsidR="00C51735" w:rsidRPr="00D0273F" w:rsidRDefault="00C51735" w:rsidP="00C51735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>
              <w:rPr>
                <w:lang w:val="en-US"/>
              </w:rPr>
              <w:t>20.66</w:t>
            </w:r>
          </w:p>
        </w:tc>
      </w:tr>
      <w:tr w:rsidR="00D04E32" w:rsidRPr="00D0273F" w:rsidTr="00FD5AAB">
        <w:tc>
          <w:tcPr>
            <w:tcW w:w="535" w:type="dxa"/>
            <w:vAlign w:val="center"/>
          </w:tcPr>
          <w:p w:rsidR="00D04E32" w:rsidRPr="00D0273F" w:rsidRDefault="003524AC" w:rsidP="00FD5AAB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75</w:t>
            </w:r>
          </w:p>
        </w:tc>
        <w:tc>
          <w:tcPr>
            <w:tcW w:w="1455" w:type="dxa"/>
            <w:vAlign w:val="center"/>
          </w:tcPr>
          <w:p w:rsidR="00D04E32" w:rsidRPr="00D0273F" w:rsidRDefault="00D04E32" w:rsidP="00FD5AAB">
            <w:pPr>
              <w:jc w:val="center"/>
            </w:pPr>
            <w:r w:rsidRPr="00D0273F">
              <w:t>Е11-34-1</w:t>
            </w:r>
          </w:p>
        </w:tc>
        <w:tc>
          <w:tcPr>
            <w:tcW w:w="3324" w:type="dxa"/>
            <w:vAlign w:val="center"/>
          </w:tcPr>
          <w:p w:rsidR="00D04E32" w:rsidRPr="00D0273F" w:rsidRDefault="00D04E32" w:rsidP="00FD5AAB">
            <w:pPr>
              <w:jc w:val="center"/>
            </w:pPr>
            <w:r w:rsidRPr="00D0273F">
              <w:t>Устройство покрытий из досок паркетных</w:t>
            </w:r>
          </w:p>
        </w:tc>
        <w:tc>
          <w:tcPr>
            <w:tcW w:w="894" w:type="dxa"/>
            <w:gridSpan w:val="2"/>
            <w:vAlign w:val="center"/>
          </w:tcPr>
          <w:p w:rsidR="00D04E32" w:rsidRPr="00D0273F" w:rsidRDefault="00D04E32" w:rsidP="00FD5AAB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2517" w:type="dxa"/>
            <w:vAlign w:val="center"/>
          </w:tcPr>
          <w:p w:rsidR="00D04E32" w:rsidRPr="00D0273F" w:rsidRDefault="00D04E32" w:rsidP="00FD5AAB">
            <w:pPr>
              <w:tabs>
                <w:tab w:val="left" w:pos="9356"/>
              </w:tabs>
              <w:ind w:right="-2"/>
            </w:pPr>
            <w:r w:rsidRPr="00D0273F">
              <w:rPr>
                <w:lang w:val="en-US"/>
              </w:rPr>
              <w:t>1,8*24,4*2+14,7*11,6= 258,36</w:t>
            </w:r>
            <w:r w:rsidR="00C51735">
              <w:t>*8=2066</w:t>
            </w:r>
            <w:r w:rsidR="000B1E7B" w:rsidRPr="00D0273F">
              <w:t xml:space="preserve"> м2</w:t>
            </w:r>
          </w:p>
        </w:tc>
        <w:tc>
          <w:tcPr>
            <w:tcW w:w="1328" w:type="dxa"/>
            <w:vAlign w:val="center"/>
          </w:tcPr>
          <w:p w:rsidR="00D04E32" w:rsidRPr="00D0273F" w:rsidRDefault="00C51735" w:rsidP="00FD5AAB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>
              <w:rPr>
                <w:lang w:val="en-US"/>
              </w:rPr>
              <w:t>20.66</w:t>
            </w:r>
          </w:p>
        </w:tc>
      </w:tr>
      <w:tr w:rsidR="003550CD" w:rsidRPr="00D0273F" w:rsidTr="00FD5AAB">
        <w:tc>
          <w:tcPr>
            <w:tcW w:w="535" w:type="dxa"/>
            <w:vAlign w:val="center"/>
          </w:tcPr>
          <w:p w:rsidR="003550CD" w:rsidRPr="00D0273F" w:rsidRDefault="003524AC" w:rsidP="00FD5AAB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76</w:t>
            </w:r>
          </w:p>
        </w:tc>
        <w:tc>
          <w:tcPr>
            <w:tcW w:w="1455" w:type="dxa"/>
            <w:vAlign w:val="center"/>
          </w:tcPr>
          <w:p w:rsidR="003550CD" w:rsidRPr="00D0273F" w:rsidRDefault="003550CD" w:rsidP="00FD5AAB">
            <w:pPr>
              <w:jc w:val="center"/>
            </w:pPr>
            <w:r w:rsidRPr="00D0273F">
              <w:t>Е11-39-1</w:t>
            </w:r>
          </w:p>
        </w:tc>
        <w:tc>
          <w:tcPr>
            <w:tcW w:w="3324" w:type="dxa"/>
            <w:vAlign w:val="center"/>
          </w:tcPr>
          <w:p w:rsidR="003550CD" w:rsidRPr="00D0273F" w:rsidRDefault="003550CD" w:rsidP="00FD5AAB">
            <w:pPr>
              <w:jc w:val="center"/>
            </w:pPr>
            <w:r w:rsidRPr="00D0273F">
              <w:t>Устройство плинтусов деревянных</w:t>
            </w:r>
          </w:p>
        </w:tc>
        <w:tc>
          <w:tcPr>
            <w:tcW w:w="894" w:type="dxa"/>
            <w:gridSpan w:val="2"/>
            <w:vAlign w:val="center"/>
          </w:tcPr>
          <w:p w:rsidR="003550CD" w:rsidRPr="00D0273F" w:rsidRDefault="003550CD" w:rsidP="00FD5AAB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</w:t>
            </w:r>
          </w:p>
        </w:tc>
        <w:tc>
          <w:tcPr>
            <w:tcW w:w="2517" w:type="dxa"/>
            <w:vAlign w:val="center"/>
          </w:tcPr>
          <w:p w:rsidR="003550CD" w:rsidRPr="00D0273F" w:rsidRDefault="003550CD" w:rsidP="00FD5AAB">
            <w:pPr>
              <w:tabs>
                <w:tab w:val="left" w:pos="9356"/>
              </w:tabs>
              <w:ind w:right="-2"/>
            </w:pPr>
          </w:p>
        </w:tc>
        <w:tc>
          <w:tcPr>
            <w:tcW w:w="1328" w:type="dxa"/>
            <w:vAlign w:val="center"/>
          </w:tcPr>
          <w:p w:rsidR="003550CD" w:rsidRPr="00D0273F" w:rsidRDefault="001A1F5C" w:rsidP="00FD5AAB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</w:tr>
      <w:tr w:rsidR="003550CD" w:rsidRPr="00D0273F" w:rsidTr="00FD5AAB">
        <w:tc>
          <w:tcPr>
            <w:tcW w:w="10053" w:type="dxa"/>
            <w:gridSpan w:val="7"/>
            <w:vAlign w:val="center"/>
          </w:tcPr>
          <w:p w:rsidR="003550CD" w:rsidRPr="00D0273F" w:rsidRDefault="003550CD" w:rsidP="00FD5AAB">
            <w:pPr>
              <w:tabs>
                <w:tab w:val="left" w:pos="9356"/>
              </w:tabs>
              <w:ind w:right="-2"/>
              <w:jc w:val="center"/>
            </w:pPr>
            <w:r w:rsidRPr="00D0273F">
              <w:t>Тип 6(пол типового этажа сан. помещения)</w:t>
            </w:r>
          </w:p>
        </w:tc>
      </w:tr>
      <w:tr w:rsidR="00C51735" w:rsidRPr="00D0273F" w:rsidTr="00FD5AAB">
        <w:tc>
          <w:tcPr>
            <w:tcW w:w="535" w:type="dxa"/>
            <w:vAlign w:val="center"/>
          </w:tcPr>
          <w:p w:rsidR="00C51735" w:rsidRPr="00D0273F" w:rsidRDefault="00C51735" w:rsidP="00C51735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77</w:t>
            </w:r>
          </w:p>
        </w:tc>
        <w:tc>
          <w:tcPr>
            <w:tcW w:w="1455" w:type="dxa"/>
            <w:vAlign w:val="center"/>
          </w:tcPr>
          <w:p w:rsidR="00C51735" w:rsidRPr="00D0273F" w:rsidRDefault="00C51735" w:rsidP="00C51735">
            <w:pPr>
              <w:jc w:val="center"/>
            </w:pPr>
            <w:r w:rsidRPr="00D0273F">
              <w:t>Е11-11-1</w:t>
            </w:r>
          </w:p>
        </w:tc>
        <w:tc>
          <w:tcPr>
            <w:tcW w:w="3324" w:type="dxa"/>
            <w:vAlign w:val="center"/>
          </w:tcPr>
          <w:p w:rsidR="00C51735" w:rsidRPr="00D0273F" w:rsidRDefault="00C51735" w:rsidP="00C51735">
            <w:pPr>
              <w:jc w:val="center"/>
              <w:rPr>
                <w:lang w:val="en-US"/>
              </w:rPr>
            </w:pPr>
            <w:r w:rsidRPr="00D0273F">
              <w:t>Устройство стяжек цементных толщиной 20 мм</w:t>
            </w:r>
          </w:p>
          <w:p w:rsidR="00C51735" w:rsidRPr="00D0273F" w:rsidRDefault="00C51735" w:rsidP="00C51735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vAlign w:val="center"/>
          </w:tcPr>
          <w:p w:rsidR="00C51735" w:rsidRPr="00D0273F" w:rsidRDefault="00C51735" w:rsidP="00C5173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2524" w:type="dxa"/>
            <w:gridSpan w:val="2"/>
            <w:vAlign w:val="center"/>
          </w:tcPr>
          <w:p w:rsidR="00C51735" w:rsidRPr="00D0273F" w:rsidRDefault="00C51735" w:rsidP="00C51735">
            <w:pPr>
              <w:tabs>
                <w:tab w:val="left" w:pos="9356"/>
              </w:tabs>
              <w:ind w:right="-2"/>
            </w:pPr>
            <w:r>
              <w:t>3,9*20*8</w:t>
            </w:r>
            <w:r w:rsidRPr="00D0273F">
              <w:rPr>
                <w:lang w:val="en-US"/>
              </w:rPr>
              <w:t>=4</w:t>
            </w:r>
            <w:r>
              <w:rPr>
                <w:lang w:val="en-US"/>
              </w:rPr>
              <w:t>96</w:t>
            </w:r>
            <w:r w:rsidRPr="00D0273F">
              <w:t xml:space="preserve"> м2</w:t>
            </w:r>
          </w:p>
        </w:tc>
        <w:tc>
          <w:tcPr>
            <w:tcW w:w="1328" w:type="dxa"/>
            <w:vAlign w:val="center"/>
          </w:tcPr>
          <w:p w:rsidR="00C51735" w:rsidRPr="00C51735" w:rsidRDefault="00C51735" w:rsidP="00C51735">
            <w:pPr>
              <w:tabs>
                <w:tab w:val="left" w:pos="9356"/>
              </w:tabs>
              <w:ind w:right="-2"/>
              <w:jc w:val="center"/>
            </w:pPr>
            <w:r>
              <w:t>4,96</w:t>
            </w:r>
          </w:p>
        </w:tc>
      </w:tr>
      <w:tr w:rsidR="00C51735" w:rsidRPr="00D0273F" w:rsidTr="00FD5AAB">
        <w:tc>
          <w:tcPr>
            <w:tcW w:w="535" w:type="dxa"/>
            <w:vAlign w:val="center"/>
          </w:tcPr>
          <w:p w:rsidR="00C51735" w:rsidRPr="00D0273F" w:rsidRDefault="00C51735" w:rsidP="00C51735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78</w:t>
            </w:r>
          </w:p>
        </w:tc>
        <w:tc>
          <w:tcPr>
            <w:tcW w:w="1455" w:type="dxa"/>
            <w:vAlign w:val="center"/>
          </w:tcPr>
          <w:p w:rsidR="00C51735" w:rsidRPr="00D0273F" w:rsidRDefault="00C51735" w:rsidP="00C51735">
            <w:pPr>
              <w:jc w:val="center"/>
            </w:pPr>
            <w:r w:rsidRPr="00D0273F">
              <w:t>Е11-4-5</w:t>
            </w:r>
          </w:p>
        </w:tc>
        <w:tc>
          <w:tcPr>
            <w:tcW w:w="3324" w:type="dxa"/>
            <w:vAlign w:val="center"/>
          </w:tcPr>
          <w:p w:rsidR="00C51735" w:rsidRPr="00D0273F" w:rsidRDefault="00C51735" w:rsidP="00C51735">
            <w:pPr>
              <w:jc w:val="center"/>
            </w:pPr>
            <w:r w:rsidRPr="00D0273F">
              <w:t>Устройство гидроизоляции обмазочной в один слой толщиной 2 мм</w:t>
            </w:r>
          </w:p>
        </w:tc>
        <w:tc>
          <w:tcPr>
            <w:tcW w:w="894" w:type="dxa"/>
            <w:gridSpan w:val="2"/>
            <w:vAlign w:val="center"/>
          </w:tcPr>
          <w:p w:rsidR="00C51735" w:rsidRPr="00D0273F" w:rsidRDefault="00C51735" w:rsidP="00C5173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2517" w:type="dxa"/>
            <w:vAlign w:val="center"/>
          </w:tcPr>
          <w:p w:rsidR="00C51735" w:rsidRPr="00D0273F" w:rsidRDefault="00C51735" w:rsidP="00C51735">
            <w:pPr>
              <w:tabs>
                <w:tab w:val="left" w:pos="9356"/>
              </w:tabs>
              <w:ind w:right="-2"/>
            </w:pPr>
            <w:r>
              <w:t>3,9*20*8</w:t>
            </w:r>
            <w:r w:rsidRPr="00D0273F">
              <w:rPr>
                <w:lang w:val="en-US"/>
              </w:rPr>
              <w:t>=4</w:t>
            </w:r>
            <w:r>
              <w:rPr>
                <w:lang w:val="en-US"/>
              </w:rPr>
              <w:t>96</w:t>
            </w:r>
            <w:r w:rsidRPr="00D0273F">
              <w:t xml:space="preserve"> м2</w:t>
            </w:r>
          </w:p>
        </w:tc>
        <w:tc>
          <w:tcPr>
            <w:tcW w:w="1328" w:type="dxa"/>
            <w:vAlign w:val="center"/>
          </w:tcPr>
          <w:p w:rsidR="00C51735" w:rsidRPr="00C51735" w:rsidRDefault="00C51735" w:rsidP="00C51735">
            <w:pPr>
              <w:tabs>
                <w:tab w:val="left" w:pos="9356"/>
              </w:tabs>
              <w:ind w:right="-2"/>
              <w:jc w:val="center"/>
            </w:pPr>
            <w:r>
              <w:t>4,96</w:t>
            </w:r>
          </w:p>
        </w:tc>
      </w:tr>
      <w:tr w:rsidR="00C51735" w:rsidRPr="00D0273F" w:rsidTr="00FD5AAB">
        <w:tc>
          <w:tcPr>
            <w:tcW w:w="535" w:type="dxa"/>
            <w:vAlign w:val="center"/>
          </w:tcPr>
          <w:p w:rsidR="00C51735" w:rsidRPr="00D0273F" w:rsidRDefault="00C51735" w:rsidP="00C51735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79</w:t>
            </w:r>
          </w:p>
        </w:tc>
        <w:tc>
          <w:tcPr>
            <w:tcW w:w="1455" w:type="dxa"/>
            <w:vAlign w:val="center"/>
          </w:tcPr>
          <w:p w:rsidR="00C51735" w:rsidRPr="00D0273F" w:rsidRDefault="00C51735" w:rsidP="00C51735">
            <w:pPr>
              <w:jc w:val="center"/>
            </w:pPr>
            <w:r w:rsidRPr="00D0273F">
              <w:t>Е11-11-5</w:t>
            </w:r>
          </w:p>
        </w:tc>
        <w:tc>
          <w:tcPr>
            <w:tcW w:w="3324" w:type="dxa"/>
            <w:vAlign w:val="center"/>
          </w:tcPr>
          <w:p w:rsidR="00C51735" w:rsidRPr="00D0273F" w:rsidRDefault="00C51735" w:rsidP="00C51735">
            <w:pPr>
              <w:jc w:val="center"/>
            </w:pPr>
            <w:r w:rsidRPr="00D0273F">
              <w:t>Устройство стяжек легкобетонных толщиной 20 мм</w:t>
            </w:r>
          </w:p>
        </w:tc>
        <w:tc>
          <w:tcPr>
            <w:tcW w:w="894" w:type="dxa"/>
            <w:gridSpan w:val="2"/>
            <w:vAlign w:val="center"/>
          </w:tcPr>
          <w:p w:rsidR="00C51735" w:rsidRPr="00D0273F" w:rsidRDefault="00C51735" w:rsidP="00C5173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2517" w:type="dxa"/>
            <w:vAlign w:val="center"/>
          </w:tcPr>
          <w:p w:rsidR="00C51735" w:rsidRPr="00D0273F" w:rsidRDefault="00C51735" w:rsidP="00C51735">
            <w:pPr>
              <w:tabs>
                <w:tab w:val="left" w:pos="9356"/>
              </w:tabs>
              <w:ind w:right="-2"/>
            </w:pPr>
            <w:r>
              <w:t>3,9*20*8</w:t>
            </w:r>
            <w:r w:rsidRPr="00D0273F">
              <w:rPr>
                <w:lang w:val="en-US"/>
              </w:rPr>
              <w:t>=4</w:t>
            </w:r>
            <w:r>
              <w:rPr>
                <w:lang w:val="en-US"/>
              </w:rPr>
              <w:t>96</w:t>
            </w:r>
            <w:r w:rsidRPr="00D0273F">
              <w:t xml:space="preserve"> м2</w:t>
            </w:r>
          </w:p>
        </w:tc>
        <w:tc>
          <w:tcPr>
            <w:tcW w:w="1328" w:type="dxa"/>
            <w:vAlign w:val="center"/>
          </w:tcPr>
          <w:p w:rsidR="00C51735" w:rsidRPr="00C51735" w:rsidRDefault="00C51735" w:rsidP="00C51735">
            <w:pPr>
              <w:tabs>
                <w:tab w:val="left" w:pos="9356"/>
              </w:tabs>
              <w:ind w:right="-2"/>
              <w:jc w:val="center"/>
            </w:pPr>
            <w:r>
              <w:t>4,96</w:t>
            </w:r>
          </w:p>
        </w:tc>
      </w:tr>
      <w:tr w:rsidR="00C51735" w:rsidRPr="00D0273F" w:rsidTr="00FD5AAB">
        <w:tc>
          <w:tcPr>
            <w:tcW w:w="535" w:type="dxa"/>
            <w:vAlign w:val="center"/>
          </w:tcPr>
          <w:p w:rsidR="00C51735" w:rsidRPr="00D0273F" w:rsidRDefault="00C51735" w:rsidP="00C51735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80</w:t>
            </w:r>
          </w:p>
        </w:tc>
        <w:tc>
          <w:tcPr>
            <w:tcW w:w="1455" w:type="dxa"/>
            <w:vAlign w:val="center"/>
          </w:tcPr>
          <w:p w:rsidR="00C51735" w:rsidRPr="00D0273F" w:rsidRDefault="00C51735" w:rsidP="00C51735">
            <w:pPr>
              <w:jc w:val="center"/>
            </w:pPr>
            <w:r w:rsidRPr="00D0273F">
              <w:t>Е11-47-3</w:t>
            </w:r>
          </w:p>
        </w:tc>
        <w:tc>
          <w:tcPr>
            <w:tcW w:w="3324" w:type="dxa"/>
            <w:vAlign w:val="center"/>
          </w:tcPr>
          <w:p w:rsidR="00C51735" w:rsidRPr="00D0273F" w:rsidRDefault="00C51735" w:rsidP="00C51735">
            <w:pPr>
              <w:jc w:val="center"/>
            </w:pPr>
            <w:r w:rsidRPr="00D0273F">
              <w:t>Устройство покрытий пола плиткой "ГРЕС" на клею по цементной стяжке</w:t>
            </w:r>
          </w:p>
        </w:tc>
        <w:tc>
          <w:tcPr>
            <w:tcW w:w="894" w:type="dxa"/>
            <w:gridSpan w:val="2"/>
            <w:vAlign w:val="center"/>
          </w:tcPr>
          <w:p w:rsidR="00C51735" w:rsidRPr="00D0273F" w:rsidRDefault="00C51735" w:rsidP="00C5173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2517" w:type="dxa"/>
            <w:vAlign w:val="center"/>
          </w:tcPr>
          <w:p w:rsidR="00C51735" w:rsidRPr="00D0273F" w:rsidRDefault="00C51735" w:rsidP="00C51735">
            <w:pPr>
              <w:tabs>
                <w:tab w:val="left" w:pos="9356"/>
              </w:tabs>
              <w:ind w:right="-2"/>
            </w:pPr>
            <w:r>
              <w:t>3,9*20*8</w:t>
            </w:r>
            <w:r w:rsidRPr="00D0273F">
              <w:rPr>
                <w:lang w:val="en-US"/>
              </w:rPr>
              <w:t>=4</w:t>
            </w:r>
            <w:r>
              <w:rPr>
                <w:lang w:val="en-US"/>
              </w:rPr>
              <w:t>96</w:t>
            </w:r>
            <w:r w:rsidRPr="00D0273F">
              <w:t xml:space="preserve"> м2</w:t>
            </w:r>
          </w:p>
        </w:tc>
        <w:tc>
          <w:tcPr>
            <w:tcW w:w="1328" w:type="dxa"/>
            <w:vAlign w:val="center"/>
          </w:tcPr>
          <w:p w:rsidR="00C51735" w:rsidRPr="00C51735" w:rsidRDefault="00C51735" w:rsidP="00C51735">
            <w:pPr>
              <w:tabs>
                <w:tab w:val="left" w:pos="9356"/>
              </w:tabs>
              <w:ind w:right="-2"/>
              <w:jc w:val="center"/>
            </w:pPr>
            <w:r>
              <w:t>4,96</w:t>
            </w:r>
          </w:p>
        </w:tc>
      </w:tr>
      <w:tr w:rsidR="00603ADA" w:rsidRPr="00D0273F" w:rsidTr="00FD5AAB">
        <w:tc>
          <w:tcPr>
            <w:tcW w:w="535" w:type="dxa"/>
            <w:vAlign w:val="center"/>
          </w:tcPr>
          <w:p w:rsidR="00603ADA" w:rsidRPr="00D0273F" w:rsidRDefault="00603ADA" w:rsidP="00603ADA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81</w:t>
            </w:r>
          </w:p>
        </w:tc>
        <w:tc>
          <w:tcPr>
            <w:tcW w:w="1455" w:type="dxa"/>
            <w:vAlign w:val="center"/>
          </w:tcPr>
          <w:p w:rsidR="00603ADA" w:rsidRPr="00D0273F" w:rsidRDefault="00603ADA" w:rsidP="00603ADA">
            <w:pPr>
              <w:jc w:val="center"/>
            </w:pPr>
            <w:r w:rsidRPr="00D0273F">
              <w:t>Е11-49-1</w:t>
            </w:r>
          </w:p>
        </w:tc>
        <w:tc>
          <w:tcPr>
            <w:tcW w:w="3324" w:type="dxa"/>
            <w:vAlign w:val="center"/>
          </w:tcPr>
          <w:p w:rsidR="00603ADA" w:rsidRPr="00D0273F" w:rsidRDefault="00603ADA" w:rsidP="00603ADA">
            <w:pPr>
              <w:jc w:val="center"/>
            </w:pPr>
            <w:r w:rsidRPr="00D0273F">
              <w:t>Укладка плинтуса из плитки "ГРЕС" на клею</w:t>
            </w:r>
          </w:p>
        </w:tc>
        <w:tc>
          <w:tcPr>
            <w:tcW w:w="894" w:type="dxa"/>
            <w:gridSpan w:val="2"/>
            <w:vAlign w:val="center"/>
          </w:tcPr>
          <w:p w:rsidR="00603ADA" w:rsidRPr="00D0273F" w:rsidRDefault="00603ADA" w:rsidP="00603ADA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</w:t>
            </w:r>
          </w:p>
        </w:tc>
        <w:tc>
          <w:tcPr>
            <w:tcW w:w="2517" w:type="dxa"/>
            <w:vAlign w:val="center"/>
          </w:tcPr>
          <w:p w:rsidR="00603ADA" w:rsidRPr="00D0273F" w:rsidRDefault="00603ADA" w:rsidP="004E1261">
            <w:pPr>
              <w:tabs>
                <w:tab w:val="left" w:pos="9356"/>
              </w:tabs>
              <w:ind w:right="-2"/>
            </w:pPr>
          </w:p>
        </w:tc>
        <w:tc>
          <w:tcPr>
            <w:tcW w:w="1328" w:type="dxa"/>
            <w:vAlign w:val="center"/>
          </w:tcPr>
          <w:p w:rsidR="00603ADA" w:rsidRPr="00C51735" w:rsidRDefault="004E1261" w:rsidP="004E1261">
            <w:pPr>
              <w:tabs>
                <w:tab w:val="left" w:pos="9356"/>
              </w:tabs>
              <w:ind w:right="-2"/>
              <w:jc w:val="center"/>
            </w:pPr>
            <w:r>
              <w:t>4,0</w:t>
            </w:r>
          </w:p>
        </w:tc>
      </w:tr>
      <w:tr w:rsidR="003550CD" w:rsidRPr="00D0273F" w:rsidTr="00FD5AAB">
        <w:tc>
          <w:tcPr>
            <w:tcW w:w="10053" w:type="dxa"/>
            <w:gridSpan w:val="7"/>
            <w:vAlign w:val="center"/>
          </w:tcPr>
          <w:p w:rsidR="003550CD" w:rsidRPr="00D0273F" w:rsidRDefault="003550CD" w:rsidP="00FD5AAB">
            <w:pPr>
              <w:tabs>
                <w:tab w:val="left" w:pos="9356"/>
              </w:tabs>
              <w:ind w:right="-2"/>
              <w:jc w:val="center"/>
            </w:pPr>
            <w:r w:rsidRPr="00D0273F">
              <w:t>Тип 7(пол типового этажа в помещениях)</w:t>
            </w:r>
          </w:p>
        </w:tc>
      </w:tr>
      <w:tr w:rsidR="00D04E32" w:rsidRPr="00D0273F" w:rsidTr="00FD5AAB">
        <w:tc>
          <w:tcPr>
            <w:tcW w:w="535" w:type="dxa"/>
            <w:vAlign w:val="center"/>
          </w:tcPr>
          <w:p w:rsidR="00D04E32" w:rsidRPr="00D0273F" w:rsidRDefault="003524AC" w:rsidP="00FD5AAB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82</w:t>
            </w:r>
          </w:p>
        </w:tc>
        <w:tc>
          <w:tcPr>
            <w:tcW w:w="1455" w:type="dxa"/>
            <w:vAlign w:val="center"/>
          </w:tcPr>
          <w:p w:rsidR="00D04E32" w:rsidRPr="00D0273F" w:rsidRDefault="00D04E32" w:rsidP="00FD5AAB">
            <w:pPr>
              <w:jc w:val="center"/>
            </w:pPr>
            <w:r w:rsidRPr="00D0273F">
              <w:t>Е11-11-1</w:t>
            </w:r>
          </w:p>
        </w:tc>
        <w:tc>
          <w:tcPr>
            <w:tcW w:w="3324" w:type="dxa"/>
            <w:vAlign w:val="center"/>
          </w:tcPr>
          <w:p w:rsidR="00D04E32" w:rsidRPr="00D0273F" w:rsidRDefault="00D04E32" w:rsidP="00FD5AAB">
            <w:pPr>
              <w:jc w:val="center"/>
            </w:pPr>
            <w:r w:rsidRPr="00D0273F">
              <w:t>Устройство стяжек цементных толщиной 20 мм</w:t>
            </w:r>
          </w:p>
        </w:tc>
        <w:tc>
          <w:tcPr>
            <w:tcW w:w="894" w:type="dxa"/>
            <w:gridSpan w:val="2"/>
            <w:vAlign w:val="center"/>
          </w:tcPr>
          <w:p w:rsidR="00D04E32" w:rsidRPr="00D0273F" w:rsidRDefault="00D04E32" w:rsidP="00FD5AAB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2517" w:type="dxa"/>
            <w:vAlign w:val="center"/>
          </w:tcPr>
          <w:p w:rsidR="00D04E32" w:rsidRPr="00D0273F" w:rsidRDefault="00D04E32" w:rsidP="00FD5AAB">
            <w:pPr>
              <w:tabs>
                <w:tab w:val="left" w:pos="9356"/>
              </w:tabs>
              <w:ind w:right="-2"/>
            </w:pPr>
            <w:r w:rsidRPr="00D0273F">
              <w:t>26,28*21,84+45,93+19,79+19,56+20,13+29,2+18,27*2+32,66+28,67+21,4+17,59+11,36+13,32+13,32+12,74</w:t>
            </w:r>
            <w:r w:rsidRPr="00D0273F">
              <w:rPr>
                <w:lang w:val="en-US"/>
              </w:rPr>
              <w:t>= 896,16</w:t>
            </w:r>
            <w:r w:rsidR="00603ADA">
              <w:rPr>
                <w:lang w:val="en-US"/>
              </w:rPr>
              <w:t>*8=</w:t>
            </w:r>
            <w:r w:rsidR="00603ADA">
              <w:t>7168</w:t>
            </w:r>
            <w:r w:rsidR="000B1E7B" w:rsidRPr="00D0273F">
              <w:t xml:space="preserve"> м2</w:t>
            </w:r>
          </w:p>
        </w:tc>
        <w:tc>
          <w:tcPr>
            <w:tcW w:w="1328" w:type="dxa"/>
            <w:vAlign w:val="center"/>
          </w:tcPr>
          <w:p w:rsidR="00D04E32" w:rsidRPr="00D0273F" w:rsidRDefault="00603ADA" w:rsidP="00FD5AAB">
            <w:pPr>
              <w:tabs>
                <w:tab w:val="left" w:pos="9356"/>
              </w:tabs>
              <w:ind w:right="-2"/>
              <w:jc w:val="center"/>
            </w:pPr>
            <w:r>
              <w:rPr>
                <w:lang w:val="en-US"/>
              </w:rPr>
              <w:t>71,68</w:t>
            </w:r>
          </w:p>
        </w:tc>
      </w:tr>
      <w:tr w:rsidR="00603ADA" w:rsidRPr="00D0273F" w:rsidTr="00FD5AAB">
        <w:tc>
          <w:tcPr>
            <w:tcW w:w="535" w:type="dxa"/>
            <w:vAlign w:val="center"/>
          </w:tcPr>
          <w:p w:rsidR="00603ADA" w:rsidRPr="00D0273F" w:rsidRDefault="00603ADA" w:rsidP="00603ADA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83</w:t>
            </w:r>
          </w:p>
        </w:tc>
        <w:tc>
          <w:tcPr>
            <w:tcW w:w="1455" w:type="dxa"/>
            <w:vAlign w:val="center"/>
          </w:tcPr>
          <w:p w:rsidR="00603ADA" w:rsidRPr="00D0273F" w:rsidRDefault="002B51C9" w:rsidP="002B51C9">
            <w:pPr>
              <w:jc w:val="center"/>
            </w:pPr>
            <w:r>
              <w:t>Е11-36</w:t>
            </w:r>
            <w:r w:rsidR="00603ADA" w:rsidRPr="00D0273F">
              <w:t>-</w:t>
            </w:r>
            <w:r>
              <w:t>3</w:t>
            </w:r>
          </w:p>
        </w:tc>
        <w:tc>
          <w:tcPr>
            <w:tcW w:w="3324" w:type="dxa"/>
            <w:vAlign w:val="center"/>
          </w:tcPr>
          <w:p w:rsidR="00603ADA" w:rsidRPr="00D0273F" w:rsidRDefault="00603ADA" w:rsidP="00603ADA">
            <w:pPr>
              <w:jc w:val="center"/>
            </w:pPr>
            <w:r w:rsidRPr="00D0273F">
              <w:t>Устройство покрытий из линолеума на клее БУСТИЛАТ</w:t>
            </w:r>
          </w:p>
        </w:tc>
        <w:tc>
          <w:tcPr>
            <w:tcW w:w="894" w:type="dxa"/>
            <w:gridSpan w:val="2"/>
            <w:vAlign w:val="center"/>
          </w:tcPr>
          <w:p w:rsidR="00603ADA" w:rsidRPr="00D0273F" w:rsidRDefault="00603ADA" w:rsidP="00603ADA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2517" w:type="dxa"/>
            <w:vAlign w:val="center"/>
          </w:tcPr>
          <w:p w:rsidR="00603ADA" w:rsidRPr="00D0273F" w:rsidRDefault="00603ADA" w:rsidP="00603ADA">
            <w:pPr>
              <w:tabs>
                <w:tab w:val="left" w:pos="9356"/>
              </w:tabs>
              <w:ind w:right="-2"/>
            </w:pPr>
            <w:r w:rsidRPr="00D0273F">
              <w:t>26,28*21,84+45,93+19,79+19,56+20,13+29,2+18,27*2+32,66+28,67+21,4+17,59+11,36+13,32+13,32+12,74</w:t>
            </w:r>
            <w:r w:rsidRPr="00D0273F">
              <w:rPr>
                <w:lang w:val="en-US"/>
              </w:rPr>
              <w:t>= 896,16</w:t>
            </w:r>
            <w:r>
              <w:rPr>
                <w:lang w:val="en-US"/>
              </w:rPr>
              <w:t>*8</w:t>
            </w:r>
            <w:r w:rsidRPr="00D0273F">
              <w:t xml:space="preserve"> м2</w:t>
            </w:r>
          </w:p>
        </w:tc>
        <w:tc>
          <w:tcPr>
            <w:tcW w:w="1328" w:type="dxa"/>
            <w:vAlign w:val="center"/>
          </w:tcPr>
          <w:p w:rsidR="00603ADA" w:rsidRPr="00D0273F" w:rsidRDefault="00603ADA" w:rsidP="00603ADA">
            <w:pPr>
              <w:tabs>
                <w:tab w:val="left" w:pos="9356"/>
              </w:tabs>
              <w:ind w:right="-2"/>
              <w:jc w:val="center"/>
            </w:pPr>
            <w:r>
              <w:rPr>
                <w:lang w:val="en-US"/>
              </w:rPr>
              <w:t>71,68</w:t>
            </w:r>
          </w:p>
        </w:tc>
      </w:tr>
      <w:tr w:rsidR="00D04E32" w:rsidRPr="00D0273F" w:rsidTr="00FD5AAB">
        <w:tc>
          <w:tcPr>
            <w:tcW w:w="10053" w:type="dxa"/>
            <w:gridSpan w:val="7"/>
            <w:vAlign w:val="center"/>
          </w:tcPr>
          <w:p w:rsidR="00D04E32" w:rsidRPr="00D0273F" w:rsidRDefault="00D04E32" w:rsidP="00FD5AAB">
            <w:pPr>
              <w:tabs>
                <w:tab w:val="left" w:pos="9356"/>
              </w:tabs>
              <w:ind w:right="-2"/>
              <w:jc w:val="center"/>
            </w:pPr>
            <w:r w:rsidRPr="00D0273F">
              <w:t>Отмостка и крыльца</w:t>
            </w:r>
          </w:p>
        </w:tc>
      </w:tr>
      <w:tr w:rsidR="00D04E32" w:rsidRPr="00D0273F" w:rsidTr="00FD5AAB">
        <w:tc>
          <w:tcPr>
            <w:tcW w:w="535" w:type="dxa"/>
            <w:vAlign w:val="center"/>
          </w:tcPr>
          <w:p w:rsidR="00D04E32" w:rsidRPr="00D0273F" w:rsidRDefault="003524AC" w:rsidP="00FD5AAB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84</w:t>
            </w:r>
          </w:p>
        </w:tc>
        <w:tc>
          <w:tcPr>
            <w:tcW w:w="1455" w:type="dxa"/>
            <w:vAlign w:val="center"/>
          </w:tcPr>
          <w:p w:rsidR="00D04E32" w:rsidRPr="00D0273F" w:rsidRDefault="00D04E32" w:rsidP="00FD5AAB">
            <w:pPr>
              <w:jc w:val="center"/>
            </w:pPr>
            <w:r w:rsidRPr="00D0273F">
              <w:t>Е1-164-1</w:t>
            </w:r>
          </w:p>
        </w:tc>
        <w:tc>
          <w:tcPr>
            <w:tcW w:w="3324" w:type="dxa"/>
            <w:vAlign w:val="center"/>
          </w:tcPr>
          <w:p w:rsidR="00D04E32" w:rsidRPr="00D0273F" w:rsidRDefault="00D04E32" w:rsidP="00FD5AAB">
            <w:pPr>
              <w:jc w:val="center"/>
            </w:pPr>
            <w:r w:rsidRPr="00D0273F">
              <w:t>Разработка грунта вручную в траншеях глубиной до 2 м без креплений с откосами, грунт 1 группы</w:t>
            </w:r>
          </w:p>
        </w:tc>
        <w:tc>
          <w:tcPr>
            <w:tcW w:w="894" w:type="dxa"/>
            <w:gridSpan w:val="2"/>
            <w:vAlign w:val="center"/>
          </w:tcPr>
          <w:p w:rsidR="00D04E32" w:rsidRPr="00D0273F" w:rsidRDefault="00D04E32" w:rsidP="00FD5AAB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м3</w:t>
            </w:r>
          </w:p>
        </w:tc>
        <w:tc>
          <w:tcPr>
            <w:tcW w:w="2517" w:type="dxa"/>
            <w:vAlign w:val="center"/>
          </w:tcPr>
          <w:p w:rsidR="00D04E32" w:rsidRPr="00D0273F" w:rsidRDefault="00D04E32" w:rsidP="00FD5AAB">
            <w:pPr>
              <w:tabs>
                <w:tab w:val="left" w:pos="9356"/>
              </w:tabs>
              <w:ind w:right="-2"/>
            </w:pPr>
            <w:r w:rsidRPr="00D0273F">
              <w:rPr>
                <w:lang w:val="en-US"/>
              </w:rPr>
              <w:t>(3,1*12+4,7*1,5+1,6*6,9*2)*1,</w:t>
            </w:r>
            <w:r w:rsidR="00606720" w:rsidRPr="00D0273F">
              <w:rPr>
                <w:lang w:val="en-US"/>
              </w:rPr>
              <w:t>0</w:t>
            </w:r>
            <w:r w:rsidRPr="00D0273F">
              <w:rPr>
                <w:lang w:val="en-US"/>
              </w:rPr>
              <w:t>=</w:t>
            </w:r>
            <w:r w:rsidR="00606720" w:rsidRPr="00D0273F">
              <w:rPr>
                <w:lang w:val="en-US"/>
              </w:rPr>
              <w:t>112,76</w:t>
            </w:r>
            <w:r w:rsidR="000B1E7B" w:rsidRPr="00D0273F">
              <w:t xml:space="preserve"> м3</w:t>
            </w:r>
          </w:p>
        </w:tc>
        <w:tc>
          <w:tcPr>
            <w:tcW w:w="1328" w:type="dxa"/>
            <w:vAlign w:val="center"/>
          </w:tcPr>
          <w:p w:rsidR="00D04E32" w:rsidRPr="00D0273F" w:rsidRDefault="00606720" w:rsidP="00FD5AAB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1,12</w:t>
            </w:r>
          </w:p>
        </w:tc>
      </w:tr>
      <w:tr w:rsidR="00D04E32" w:rsidRPr="00D0273F" w:rsidTr="00FD5AAB">
        <w:tc>
          <w:tcPr>
            <w:tcW w:w="535" w:type="dxa"/>
            <w:vAlign w:val="center"/>
          </w:tcPr>
          <w:p w:rsidR="00D04E32" w:rsidRPr="00D0273F" w:rsidRDefault="003524AC" w:rsidP="00FD5AAB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85</w:t>
            </w:r>
          </w:p>
        </w:tc>
        <w:tc>
          <w:tcPr>
            <w:tcW w:w="1455" w:type="dxa"/>
            <w:vAlign w:val="center"/>
          </w:tcPr>
          <w:p w:rsidR="00D04E32" w:rsidRPr="00D0273F" w:rsidRDefault="00D04E32" w:rsidP="00FD5AAB">
            <w:pPr>
              <w:jc w:val="center"/>
              <w:rPr>
                <w:lang w:val="en-US"/>
              </w:rPr>
            </w:pPr>
            <w:r w:rsidRPr="00D0273F">
              <w:t>Е11-2-</w:t>
            </w:r>
            <w:r w:rsidRPr="00D0273F">
              <w:rPr>
                <w:lang w:val="en-US"/>
              </w:rPr>
              <w:t>1</w:t>
            </w:r>
          </w:p>
        </w:tc>
        <w:tc>
          <w:tcPr>
            <w:tcW w:w="3324" w:type="dxa"/>
            <w:vAlign w:val="center"/>
          </w:tcPr>
          <w:p w:rsidR="00D04E32" w:rsidRPr="00D0273F" w:rsidRDefault="00D04E32" w:rsidP="00FD5AAB">
            <w:pPr>
              <w:jc w:val="center"/>
            </w:pPr>
            <w:r w:rsidRPr="00D0273F">
              <w:t>Устройство уплотняемых трамбовками подстилающих слоев гравийных</w:t>
            </w:r>
          </w:p>
        </w:tc>
        <w:tc>
          <w:tcPr>
            <w:tcW w:w="894" w:type="dxa"/>
            <w:gridSpan w:val="2"/>
            <w:vAlign w:val="center"/>
          </w:tcPr>
          <w:p w:rsidR="00D04E32" w:rsidRPr="00D0273F" w:rsidRDefault="00D04E32" w:rsidP="00FD5AAB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м3</w:t>
            </w:r>
          </w:p>
        </w:tc>
        <w:tc>
          <w:tcPr>
            <w:tcW w:w="2517" w:type="dxa"/>
            <w:vAlign w:val="center"/>
          </w:tcPr>
          <w:p w:rsidR="00D04E32" w:rsidRPr="00D0273F" w:rsidRDefault="00606720" w:rsidP="00FD5AAB">
            <w:pPr>
              <w:tabs>
                <w:tab w:val="left" w:pos="9356"/>
              </w:tabs>
              <w:ind w:right="-2"/>
            </w:pPr>
            <w:r w:rsidRPr="00D0273F">
              <w:rPr>
                <w:lang w:val="en-US"/>
              </w:rPr>
              <w:t>(3,1*12+4,7*1,5+1,6*6,9*2)*0,4</w:t>
            </w:r>
            <w:r w:rsidR="000B1E7B" w:rsidRPr="00D0273F">
              <w:t>=26</w:t>
            </w:r>
            <w:r w:rsidR="000B1E7B" w:rsidRPr="00D0273F">
              <w:rPr>
                <w:lang w:val="en-US"/>
              </w:rPr>
              <w:t xml:space="preserve">,5 </w:t>
            </w:r>
            <w:r w:rsidR="000B1E7B" w:rsidRPr="00D0273F">
              <w:t>м3</w:t>
            </w:r>
          </w:p>
        </w:tc>
        <w:tc>
          <w:tcPr>
            <w:tcW w:w="1328" w:type="dxa"/>
            <w:vAlign w:val="center"/>
          </w:tcPr>
          <w:p w:rsidR="00D04E32" w:rsidRPr="00D0273F" w:rsidRDefault="00606720" w:rsidP="00FD5AAB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26,5</w:t>
            </w:r>
          </w:p>
        </w:tc>
      </w:tr>
      <w:tr w:rsidR="00D04E32" w:rsidRPr="00D0273F" w:rsidTr="00FD5AAB">
        <w:tc>
          <w:tcPr>
            <w:tcW w:w="535" w:type="dxa"/>
            <w:vAlign w:val="center"/>
          </w:tcPr>
          <w:p w:rsidR="00D04E32" w:rsidRPr="00D0273F" w:rsidRDefault="003524AC" w:rsidP="00FD5AAB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86</w:t>
            </w:r>
          </w:p>
        </w:tc>
        <w:tc>
          <w:tcPr>
            <w:tcW w:w="1455" w:type="dxa"/>
            <w:vAlign w:val="center"/>
          </w:tcPr>
          <w:p w:rsidR="00D04E32" w:rsidRPr="00D0273F" w:rsidRDefault="00D04E32" w:rsidP="00FD5AAB">
            <w:pPr>
              <w:jc w:val="center"/>
            </w:pPr>
            <w:r w:rsidRPr="00D0273F">
              <w:t>Е11-2-4</w:t>
            </w:r>
          </w:p>
        </w:tc>
        <w:tc>
          <w:tcPr>
            <w:tcW w:w="3324" w:type="dxa"/>
            <w:vAlign w:val="center"/>
          </w:tcPr>
          <w:p w:rsidR="00D04E32" w:rsidRPr="00D0273F" w:rsidRDefault="00D04E32" w:rsidP="00FD5AAB">
            <w:pPr>
              <w:jc w:val="center"/>
            </w:pPr>
            <w:r w:rsidRPr="00D0273F">
              <w:t>Устройство уплотняемых трамбовками подстилающих слоев щебеночных</w:t>
            </w:r>
          </w:p>
        </w:tc>
        <w:tc>
          <w:tcPr>
            <w:tcW w:w="894" w:type="dxa"/>
            <w:gridSpan w:val="2"/>
            <w:vAlign w:val="center"/>
          </w:tcPr>
          <w:p w:rsidR="00D04E32" w:rsidRPr="00D0273F" w:rsidRDefault="00D04E32" w:rsidP="00FD5AAB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м3</w:t>
            </w:r>
          </w:p>
        </w:tc>
        <w:tc>
          <w:tcPr>
            <w:tcW w:w="2517" w:type="dxa"/>
            <w:vAlign w:val="center"/>
          </w:tcPr>
          <w:p w:rsidR="00D04E32" w:rsidRPr="00D0273F" w:rsidRDefault="00606720" w:rsidP="00FD5AAB">
            <w:pPr>
              <w:tabs>
                <w:tab w:val="left" w:pos="9356"/>
              </w:tabs>
              <w:ind w:right="-2"/>
              <w:rPr>
                <w:lang w:val="en-US"/>
              </w:rPr>
            </w:pPr>
            <w:r w:rsidRPr="00D0273F">
              <w:rPr>
                <w:lang w:val="en-US"/>
              </w:rPr>
              <w:t>(3,1*12+4,7*1,5+1,6*6,9*2)*0,35</w:t>
            </w:r>
            <w:r w:rsidR="000B1E7B" w:rsidRPr="00D0273F">
              <w:t>=23</w:t>
            </w:r>
            <w:r w:rsidR="000B1E7B" w:rsidRPr="00D0273F">
              <w:rPr>
                <w:lang w:val="en-US"/>
              </w:rPr>
              <w:t>,</w:t>
            </w:r>
            <w:r w:rsidR="000B1E7B" w:rsidRPr="00D0273F">
              <w:t>2</w:t>
            </w:r>
            <w:r w:rsidR="000B1E7B" w:rsidRPr="00D0273F">
              <w:rPr>
                <w:lang w:val="en-US"/>
              </w:rPr>
              <w:t xml:space="preserve"> </w:t>
            </w:r>
            <w:r w:rsidR="000B1E7B" w:rsidRPr="00D0273F">
              <w:t>м3</w:t>
            </w:r>
          </w:p>
        </w:tc>
        <w:tc>
          <w:tcPr>
            <w:tcW w:w="1328" w:type="dxa"/>
            <w:vAlign w:val="center"/>
          </w:tcPr>
          <w:p w:rsidR="00D04E32" w:rsidRPr="00D0273F" w:rsidRDefault="00606720" w:rsidP="00FD5AAB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23,2</w:t>
            </w:r>
          </w:p>
        </w:tc>
      </w:tr>
      <w:tr w:rsidR="00D04E32" w:rsidRPr="00D0273F" w:rsidTr="00FD5AAB">
        <w:tc>
          <w:tcPr>
            <w:tcW w:w="535" w:type="dxa"/>
            <w:vAlign w:val="center"/>
          </w:tcPr>
          <w:p w:rsidR="00D04E32" w:rsidRPr="00D0273F" w:rsidRDefault="003524AC" w:rsidP="00FD5AAB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87</w:t>
            </w:r>
          </w:p>
        </w:tc>
        <w:tc>
          <w:tcPr>
            <w:tcW w:w="1455" w:type="dxa"/>
            <w:vAlign w:val="center"/>
          </w:tcPr>
          <w:p w:rsidR="00D04E32" w:rsidRPr="00D0273F" w:rsidRDefault="00D04E32" w:rsidP="00FD5AAB">
            <w:pPr>
              <w:jc w:val="center"/>
            </w:pPr>
            <w:r w:rsidRPr="00D0273F">
              <w:t>Е11-19-3</w:t>
            </w:r>
          </w:p>
        </w:tc>
        <w:tc>
          <w:tcPr>
            <w:tcW w:w="3324" w:type="dxa"/>
            <w:vAlign w:val="center"/>
          </w:tcPr>
          <w:p w:rsidR="00D04E32" w:rsidRPr="00D0273F" w:rsidRDefault="00D04E32" w:rsidP="00FD5AAB">
            <w:pPr>
              <w:jc w:val="center"/>
            </w:pPr>
            <w:r w:rsidRPr="00D0273F">
              <w:t>Устройство покрытий асфальтобетонных жестких толщиной 25 мм</w:t>
            </w:r>
          </w:p>
        </w:tc>
        <w:tc>
          <w:tcPr>
            <w:tcW w:w="894" w:type="dxa"/>
            <w:gridSpan w:val="2"/>
            <w:vAlign w:val="center"/>
          </w:tcPr>
          <w:p w:rsidR="00D04E32" w:rsidRPr="00D0273F" w:rsidRDefault="00D04E32" w:rsidP="00FD5AAB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2517" w:type="dxa"/>
            <w:vAlign w:val="center"/>
          </w:tcPr>
          <w:p w:rsidR="00D04E32" w:rsidRPr="00D0273F" w:rsidRDefault="00606720" w:rsidP="00FD5AAB">
            <w:pPr>
              <w:tabs>
                <w:tab w:val="left" w:pos="9356"/>
              </w:tabs>
              <w:ind w:right="-2"/>
            </w:pPr>
            <w:r w:rsidRPr="00D0273F">
              <w:rPr>
                <w:lang w:val="en-US"/>
              </w:rPr>
              <w:t>(3,1*12+4,7*1,5+1,6*6,9*2)*0,25=16,58</w:t>
            </w:r>
          </w:p>
        </w:tc>
        <w:tc>
          <w:tcPr>
            <w:tcW w:w="1328" w:type="dxa"/>
            <w:vAlign w:val="center"/>
          </w:tcPr>
          <w:p w:rsidR="00D04E32" w:rsidRPr="00D0273F" w:rsidRDefault="00606720" w:rsidP="00FD5AAB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0,16</w:t>
            </w:r>
          </w:p>
        </w:tc>
      </w:tr>
      <w:tr w:rsidR="00D04E32" w:rsidRPr="00D0273F" w:rsidTr="00FD5AAB">
        <w:tc>
          <w:tcPr>
            <w:tcW w:w="535" w:type="dxa"/>
            <w:vAlign w:val="center"/>
          </w:tcPr>
          <w:p w:rsidR="00D04E32" w:rsidRPr="00D0273F" w:rsidRDefault="003524AC" w:rsidP="00FD5AAB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88</w:t>
            </w:r>
          </w:p>
        </w:tc>
        <w:tc>
          <w:tcPr>
            <w:tcW w:w="1455" w:type="dxa"/>
            <w:vAlign w:val="center"/>
          </w:tcPr>
          <w:p w:rsidR="00D04E32" w:rsidRPr="00D0273F" w:rsidRDefault="00D04E32" w:rsidP="00FD5AAB">
            <w:pPr>
              <w:jc w:val="center"/>
            </w:pPr>
            <w:r w:rsidRPr="00D0273F">
              <w:t>Е8-27-1</w:t>
            </w:r>
          </w:p>
        </w:tc>
        <w:tc>
          <w:tcPr>
            <w:tcW w:w="3324" w:type="dxa"/>
            <w:vAlign w:val="center"/>
          </w:tcPr>
          <w:p w:rsidR="00D04E32" w:rsidRPr="00D0273F" w:rsidRDefault="00D04E32" w:rsidP="00FD5AAB">
            <w:pPr>
              <w:jc w:val="center"/>
            </w:pPr>
            <w:r w:rsidRPr="00D0273F">
              <w:t>Устройство крылец с входной площадкой</w:t>
            </w:r>
          </w:p>
        </w:tc>
        <w:tc>
          <w:tcPr>
            <w:tcW w:w="894" w:type="dxa"/>
            <w:gridSpan w:val="2"/>
            <w:vAlign w:val="center"/>
          </w:tcPr>
          <w:p w:rsidR="00D04E32" w:rsidRPr="00D0273F" w:rsidRDefault="00D04E32" w:rsidP="00FD5AAB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м2</w:t>
            </w:r>
          </w:p>
        </w:tc>
        <w:tc>
          <w:tcPr>
            <w:tcW w:w="2517" w:type="dxa"/>
            <w:vAlign w:val="center"/>
          </w:tcPr>
          <w:p w:rsidR="00D04E32" w:rsidRPr="00D0273F" w:rsidRDefault="00606720" w:rsidP="00FD5AAB">
            <w:pPr>
              <w:tabs>
                <w:tab w:val="left" w:pos="9356"/>
              </w:tabs>
              <w:ind w:right="-2"/>
            </w:pPr>
            <w:r w:rsidRPr="00D0273F">
              <w:rPr>
                <w:lang w:val="en-US"/>
              </w:rPr>
              <w:t>(3,1*12+4,7*1,5+1,6*6,9*2)</w:t>
            </w:r>
            <w:r w:rsidR="000B1E7B" w:rsidRPr="00D0273F">
              <w:rPr>
                <w:lang w:val="en-US"/>
              </w:rPr>
              <w:t xml:space="preserve">=66,33 </w:t>
            </w:r>
            <w:r w:rsidR="000B1E7B" w:rsidRPr="00D0273F">
              <w:t>м2</w:t>
            </w:r>
          </w:p>
        </w:tc>
        <w:tc>
          <w:tcPr>
            <w:tcW w:w="1328" w:type="dxa"/>
            <w:vAlign w:val="center"/>
          </w:tcPr>
          <w:p w:rsidR="00D04E32" w:rsidRPr="00D0273F" w:rsidRDefault="00606720" w:rsidP="00FD5AAB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66,33</w:t>
            </w:r>
          </w:p>
        </w:tc>
      </w:tr>
      <w:tr w:rsidR="00606720" w:rsidRPr="00D0273F" w:rsidTr="00FD5AAB">
        <w:tc>
          <w:tcPr>
            <w:tcW w:w="535" w:type="dxa"/>
            <w:vAlign w:val="center"/>
          </w:tcPr>
          <w:p w:rsidR="00606720" w:rsidRPr="00D0273F" w:rsidRDefault="003524AC" w:rsidP="00FD5AAB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89</w:t>
            </w:r>
          </w:p>
        </w:tc>
        <w:tc>
          <w:tcPr>
            <w:tcW w:w="1455" w:type="dxa"/>
            <w:vAlign w:val="center"/>
          </w:tcPr>
          <w:p w:rsidR="00606720" w:rsidRPr="00D0273F" w:rsidRDefault="00606720" w:rsidP="00FD5AAB">
            <w:pPr>
              <w:jc w:val="center"/>
            </w:pPr>
            <w:r w:rsidRPr="00D0273F">
              <w:t>Е12-15-1</w:t>
            </w:r>
          </w:p>
        </w:tc>
        <w:tc>
          <w:tcPr>
            <w:tcW w:w="3324" w:type="dxa"/>
            <w:vAlign w:val="center"/>
          </w:tcPr>
          <w:p w:rsidR="00606720" w:rsidRPr="00D0273F" w:rsidRDefault="00606720" w:rsidP="00FD5AAB">
            <w:pPr>
              <w:jc w:val="center"/>
            </w:pPr>
            <w:r w:rsidRPr="00D0273F">
              <w:t>Устройство пароизоляции оклеечной в один слой рубероида</w:t>
            </w:r>
          </w:p>
        </w:tc>
        <w:tc>
          <w:tcPr>
            <w:tcW w:w="894" w:type="dxa"/>
            <w:gridSpan w:val="2"/>
            <w:vAlign w:val="center"/>
          </w:tcPr>
          <w:p w:rsidR="00606720" w:rsidRPr="00D0273F" w:rsidRDefault="00606720" w:rsidP="00FD5AAB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2517" w:type="dxa"/>
            <w:vAlign w:val="center"/>
          </w:tcPr>
          <w:p w:rsidR="00606720" w:rsidRPr="00D0273F" w:rsidRDefault="00606720" w:rsidP="00FD5AAB">
            <w:pPr>
              <w:tabs>
                <w:tab w:val="left" w:pos="9356"/>
              </w:tabs>
              <w:ind w:right="-2"/>
            </w:pPr>
            <w:r w:rsidRPr="00D0273F">
              <w:rPr>
                <w:lang w:val="en-US"/>
              </w:rPr>
              <w:t>(3,1*12+4,7*1,5+1,6*6,9*2)*0,25=16,58</w:t>
            </w:r>
          </w:p>
        </w:tc>
        <w:tc>
          <w:tcPr>
            <w:tcW w:w="1328" w:type="dxa"/>
            <w:vAlign w:val="center"/>
          </w:tcPr>
          <w:p w:rsidR="00606720" w:rsidRPr="00D0273F" w:rsidRDefault="00606720" w:rsidP="00FD5AAB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0,16</w:t>
            </w:r>
          </w:p>
        </w:tc>
      </w:tr>
      <w:tr w:rsidR="00D04E32" w:rsidRPr="00D0273F" w:rsidTr="00FD5AAB">
        <w:tc>
          <w:tcPr>
            <w:tcW w:w="535" w:type="dxa"/>
            <w:vAlign w:val="center"/>
          </w:tcPr>
          <w:p w:rsidR="00D04E32" w:rsidRPr="00D0273F" w:rsidRDefault="003524AC" w:rsidP="00FD5AAB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90</w:t>
            </w:r>
          </w:p>
        </w:tc>
        <w:tc>
          <w:tcPr>
            <w:tcW w:w="1455" w:type="dxa"/>
            <w:vAlign w:val="center"/>
          </w:tcPr>
          <w:p w:rsidR="00D04E32" w:rsidRPr="00D0273F" w:rsidRDefault="00D04E32" w:rsidP="00FD5AAB">
            <w:pPr>
              <w:jc w:val="center"/>
            </w:pPr>
            <w:r w:rsidRPr="00D0273F">
              <w:t>Е12-4-1</w:t>
            </w:r>
          </w:p>
        </w:tc>
        <w:tc>
          <w:tcPr>
            <w:tcW w:w="3324" w:type="dxa"/>
            <w:vAlign w:val="center"/>
          </w:tcPr>
          <w:p w:rsidR="00D04E32" w:rsidRPr="00D0273F" w:rsidRDefault="00D04E32" w:rsidP="00FD5AAB">
            <w:pPr>
              <w:jc w:val="center"/>
            </w:pPr>
            <w:r w:rsidRPr="00D0273F">
              <w:t>Устройство примыканий из рубероида  к стенам высотой до 600 мм без фартуков</w:t>
            </w:r>
          </w:p>
        </w:tc>
        <w:tc>
          <w:tcPr>
            <w:tcW w:w="894" w:type="dxa"/>
            <w:gridSpan w:val="2"/>
            <w:vAlign w:val="center"/>
          </w:tcPr>
          <w:p w:rsidR="00D04E32" w:rsidRPr="00D0273F" w:rsidRDefault="00D04E32" w:rsidP="00FD5AAB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</w:t>
            </w:r>
          </w:p>
        </w:tc>
        <w:tc>
          <w:tcPr>
            <w:tcW w:w="2517" w:type="dxa"/>
            <w:vAlign w:val="center"/>
          </w:tcPr>
          <w:p w:rsidR="00D04E32" w:rsidRPr="00D0273F" w:rsidRDefault="00606720" w:rsidP="00FD5AAB">
            <w:pPr>
              <w:tabs>
                <w:tab w:val="left" w:pos="9356"/>
              </w:tabs>
              <w:ind w:right="-2"/>
            </w:pPr>
            <w:r w:rsidRPr="00D0273F">
              <w:rPr>
                <w:lang w:val="en-US"/>
              </w:rPr>
              <w:t>12+4,7+6,9*2=30,5</w:t>
            </w:r>
            <w:r w:rsidR="000B1E7B" w:rsidRPr="00D0273F">
              <w:t xml:space="preserve"> м</w:t>
            </w:r>
          </w:p>
        </w:tc>
        <w:tc>
          <w:tcPr>
            <w:tcW w:w="1328" w:type="dxa"/>
            <w:vAlign w:val="center"/>
          </w:tcPr>
          <w:p w:rsidR="00D04E32" w:rsidRPr="00D0273F" w:rsidRDefault="000B1E7B" w:rsidP="00FD5AAB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0,</w:t>
            </w:r>
            <w:r w:rsidR="00606720" w:rsidRPr="00D0273F">
              <w:rPr>
                <w:lang w:val="en-US"/>
              </w:rPr>
              <w:t>30</w:t>
            </w:r>
          </w:p>
        </w:tc>
      </w:tr>
    </w:tbl>
    <w:p w:rsidR="00061F95" w:rsidRPr="00D0273F" w:rsidRDefault="00061F95" w:rsidP="00A8364F">
      <w:pPr>
        <w:shd w:val="clear" w:color="auto" w:fill="FFFFFF"/>
        <w:spacing w:before="5"/>
        <w:ind w:right="228" w:firstLine="708"/>
        <w:rPr>
          <w:spacing w:val="6"/>
          <w:sz w:val="28"/>
          <w:szCs w:val="28"/>
        </w:rPr>
      </w:pPr>
    </w:p>
    <w:p w:rsidR="003524AC" w:rsidRPr="00D0273F" w:rsidRDefault="003524AC" w:rsidP="00A8364F">
      <w:pPr>
        <w:shd w:val="clear" w:color="auto" w:fill="FFFFFF"/>
        <w:spacing w:before="5"/>
        <w:ind w:right="228" w:firstLine="708"/>
        <w:rPr>
          <w:spacing w:val="6"/>
          <w:sz w:val="28"/>
          <w:szCs w:val="28"/>
        </w:rPr>
      </w:pPr>
    </w:p>
    <w:p w:rsidR="003524AC" w:rsidRPr="00D0273F" w:rsidRDefault="003524AC" w:rsidP="00A8364F">
      <w:pPr>
        <w:shd w:val="clear" w:color="auto" w:fill="FFFFFF"/>
        <w:spacing w:before="5"/>
        <w:ind w:right="228" w:firstLine="708"/>
        <w:rPr>
          <w:spacing w:val="6"/>
          <w:sz w:val="28"/>
          <w:szCs w:val="28"/>
        </w:rPr>
      </w:pPr>
    </w:p>
    <w:p w:rsidR="00061F95" w:rsidRPr="00D0273F" w:rsidRDefault="00061F95" w:rsidP="00A8364F">
      <w:pPr>
        <w:shd w:val="clear" w:color="auto" w:fill="FFFFFF"/>
        <w:spacing w:before="5"/>
        <w:ind w:right="228" w:firstLine="708"/>
        <w:rPr>
          <w:spacing w:val="6"/>
          <w:sz w:val="28"/>
          <w:szCs w:val="28"/>
        </w:rPr>
      </w:pPr>
    </w:p>
    <w:p w:rsidR="00AB4580" w:rsidRPr="00D0273F" w:rsidRDefault="00AB4580" w:rsidP="00A8364F">
      <w:pPr>
        <w:shd w:val="clear" w:color="auto" w:fill="FFFFFF"/>
        <w:spacing w:before="5"/>
        <w:ind w:right="228" w:firstLine="708"/>
        <w:rPr>
          <w:spacing w:val="6"/>
          <w:sz w:val="28"/>
          <w:szCs w:val="28"/>
        </w:rPr>
      </w:pPr>
      <w:r w:rsidRPr="00D0273F">
        <w:rPr>
          <w:spacing w:val="6"/>
          <w:sz w:val="28"/>
          <w:szCs w:val="28"/>
        </w:rPr>
        <w:lastRenderedPageBreak/>
        <w:t>Таблица 2  Ведомость трудовых затрат</w:t>
      </w:r>
    </w:p>
    <w:tbl>
      <w:tblPr>
        <w:tblW w:w="5022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4"/>
        <w:gridCol w:w="754"/>
        <w:gridCol w:w="3049"/>
        <w:gridCol w:w="1056"/>
        <w:gridCol w:w="866"/>
        <w:gridCol w:w="870"/>
        <w:gridCol w:w="1262"/>
        <w:gridCol w:w="1686"/>
      </w:tblGrid>
      <w:tr w:rsidR="000D4F4C" w:rsidRPr="00D0273F" w:rsidTr="00142815">
        <w:trPr>
          <w:trHeight w:val="170"/>
        </w:trPr>
        <w:tc>
          <w:tcPr>
            <w:tcW w:w="274" w:type="pct"/>
            <w:vMerge w:val="restart"/>
            <w:noWrap/>
            <w:vAlign w:val="center"/>
            <w:hideMark/>
          </w:tcPr>
          <w:p w:rsidR="000D4F4C" w:rsidRPr="00D0273F" w:rsidRDefault="000D4F4C" w:rsidP="00061F95">
            <w:pPr>
              <w:jc w:val="center"/>
            </w:pPr>
            <w:r w:rsidRPr="00D0273F">
              <w:t>№</w:t>
            </w:r>
          </w:p>
        </w:tc>
        <w:tc>
          <w:tcPr>
            <w:tcW w:w="373" w:type="pct"/>
            <w:vMerge w:val="restart"/>
            <w:noWrap/>
            <w:vAlign w:val="center"/>
            <w:hideMark/>
          </w:tcPr>
          <w:p w:rsidR="000D4F4C" w:rsidRPr="00D0273F" w:rsidRDefault="000D4F4C" w:rsidP="00061F95">
            <w:pPr>
              <w:jc w:val="center"/>
            </w:pPr>
            <w:r w:rsidRPr="00D0273F">
              <w:t>Обоснование</w:t>
            </w:r>
          </w:p>
        </w:tc>
        <w:tc>
          <w:tcPr>
            <w:tcW w:w="1510" w:type="pct"/>
            <w:vMerge w:val="restart"/>
            <w:vAlign w:val="center"/>
            <w:hideMark/>
          </w:tcPr>
          <w:p w:rsidR="000D4F4C" w:rsidRPr="00D0273F" w:rsidRDefault="000D4F4C" w:rsidP="00061F95">
            <w:pPr>
              <w:jc w:val="center"/>
            </w:pPr>
            <w:r w:rsidRPr="00D0273F">
              <w:t>Наименование видов работ</w:t>
            </w:r>
          </w:p>
        </w:tc>
        <w:tc>
          <w:tcPr>
            <w:tcW w:w="523" w:type="pct"/>
            <w:vMerge w:val="restart"/>
            <w:vAlign w:val="center"/>
            <w:hideMark/>
          </w:tcPr>
          <w:p w:rsidR="000D4F4C" w:rsidRPr="00D0273F" w:rsidRDefault="000D4F4C" w:rsidP="00061F95">
            <w:pPr>
              <w:jc w:val="center"/>
            </w:pPr>
            <w:r w:rsidRPr="00D0273F">
              <w:t>Ед.изм.</w:t>
            </w:r>
          </w:p>
        </w:tc>
        <w:tc>
          <w:tcPr>
            <w:tcW w:w="429" w:type="pct"/>
            <w:vMerge w:val="restart"/>
            <w:noWrap/>
            <w:vAlign w:val="center"/>
            <w:hideMark/>
          </w:tcPr>
          <w:p w:rsidR="000D4F4C" w:rsidRPr="00D0273F" w:rsidRDefault="000D4F4C" w:rsidP="00061F95">
            <w:pPr>
              <w:jc w:val="center"/>
            </w:pPr>
            <w:r w:rsidRPr="00D0273F">
              <w:t>Количество</w:t>
            </w:r>
          </w:p>
        </w:tc>
        <w:tc>
          <w:tcPr>
            <w:tcW w:w="1056" w:type="pct"/>
            <w:gridSpan w:val="2"/>
            <w:noWrap/>
            <w:vAlign w:val="center"/>
            <w:hideMark/>
          </w:tcPr>
          <w:p w:rsidR="000D4F4C" w:rsidRPr="00D0273F" w:rsidRDefault="000D4F4C" w:rsidP="00061F95">
            <w:pPr>
              <w:jc w:val="center"/>
            </w:pPr>
            <w:r w:rsidRPr="00D0273F">
              <w:t>Затраты  труда, чел-ч / маш-ч</w:t>
            </w:r>
          </w:p>
        </w:tc>
        <w:tc>
          <w:tcPr>
            <w:tcW w:w="835" w:type="pct"/>
            <w:vMerge w:val="restart"/>
            <w:vAlign w:val="center"/>
          </w:tcPr>
          <w:p w:rsidR="000D4F4C" w:rsidRPr="00D0273F" w:rsidRDefault="000D4F4C" w:rsidP="00061F95">
            <w:pPr>
              <w:jc w:val="center"/>
            </w:pPr>
            <w:r w:rsidRPr="00D0273F">
              <w:t>Состав звена</w:t>
            </w:r>
          </w:p>
        </w:tc>
      </w:tr>
      <w:tr w:rsidR="000D4F4C" w:rsidRPr="00D0273F" w:rsidTr="00142815">
        <w:trPr>
          <w:trHeight w:val="525"/>
        </w:trPr>
        <w:tc>
          <w:tcPr>
            <w:tcW w:w="274" w:type="pct"/>
            <w:vMerge/>
            <w:vAlign w:val="center"/>
            <w:hideMark/>
          </w:tcPr>
          <w:p w:rsidR="000D4F4C" w:rsidRPr="00D0273F" w:rsidRDefault="000D4F4C" w:rsidP="00061F95">
            <w:pPr>
              <w:jc w:val="center"/>
            </w:pPr>
          </w:p>
        </w:tc>
        <w:tc>
          <w:tcPr>
            <w:tcW w:w="373" w:type="pct"/>
            <w:vMerge/>
            <w:vAlign w:val="center"/>
            <w:hideMark/>
          </w:tcPr>
          <w:p w:rsidR="000D4F4C" w:rsidRPr="00D0273F" w:rsidRDefault="000D4F4C" w:rsidP="00061F95">
            <w:pPr>
              <w:jc w:val="center"/>
            </w:pPr>
          </w:p>
        </w:tc>
        <w:tc>
          <w:tcPr>
            <w:tcW w:w="1510" w:type="pct"/>
            <w:vMerge/>
            <w:vAlign w:val="center"/>
            <w:hideMark/>
          </w:tcPr>
          <w:p w:rsidR="000D4F4C" w:rsidRPr="00D0273F" w:rsidRDefault="000D4F4C" w:rsidP="00061F95">
            <w:pPr>
              <w:jc w:val="center"/>
            </w:pPr>
          </w:p>
        </w:tc>
        <w:tc>
          <w:tcPr>
            <w:tcW w:w="523" w:type="pct"/>
            <w:vMerge/>
            <w:vAlign w:val="center"/>
            <w:hideMark/>
          </w:tcPr>
          <w:p w:rsidR="000D4F4C" w:rsidRPr="00D0273F" w:rsidRDefault="000D4F4C" w:rsidP="00061F95">
            <w:pPr>
              <w:jc w:val="center"/>
            </w:pPr>
          </w:p>
        </w:tc>
        <w:tc>
          <w:tcPr>
            <w:tcW w:w="429" w:type="pct"/>
            <w:vMerge/>
            <w:vAlign w:val="center"/>
            <w:hideMark/>
          </w:tcPr>
          <w:p w:rsidR="000D4F4C" w:rsidRPr="00D0273F" w:rsidRDefault="000D4F4C" w:rsidP="00061F95">
            <w:pPr>
              <w:jc w:val="center"/>
            </w:pPr>
          </w:p>
        </w:tc>
        <w:tc>
          <w:tcPr>
            <w:tcW w:w="431" w:type="pct"/>
            <w:noWrap/>
            <w:vAlign w:val="center"/>
            <w:hideMark/>
          </w:tcPr>
          <w:p w:rsidR="000D4F4C" w:rsidRPr="00D0273F" w:rsidRDefault="000D4F4C" w:rsidP="00061F95">
            <w:pPr>
              <w:jc w:val="center"/>
            </w:pPr>
            <w:r w:rsidRPr="00D0273F">
              <w:t>на ед.</w:t>
            </w:r>
          </w:p>
        </w:tc>
        <w:tc>
          <w:tcPr>
            <w:tcW w:w="625" w:type="pct"/>
            <w:vAlign w:val="center"/>
            <w:hideMark/>
          </w:tcPr>
          <w:p w:rsidR="000D4F4C" w:rsidRPr="00D0273F" w:rsidRDefault="000D4F4C" w:rsidP="00061F95">
            <w:pPr>
              <w:jc w:val="center"/>
            </w:pPr>
            <w:r w:rsidRPr="00D0273F">
              <w:t>на весь объем</w:t>
            </w:r>
          </w:p>
        </w:tc>
        <w:tc>
          <w:tcPr>
            <w:tcW w:w="835" w:type="pct"/>
            <w:vMerge/>
            <w:vAlign w:val="center"/>
          </w:tcPr>
          <w:p w:rsidR="000D4F4C" w:rsidRPr="00D0273F" w:rsidRDefault="000D4F4C" w:rsidP="00061F95">
            <w:pPr>
              <w:jc w:val="center"/>
            </w:pPr>
          </w:p>
        </w:tc>
      </w:tr>
      <w:tr w:rsidR="00AB4580" w:rsidRPr="00D0273F" w:rsidTr="00142815">
        <w:trPr>
          <w:trHeight w:val="255"/>
        </w:trPr>
        <w:tc>
          <w:tcPr>
            <w:tcW w:w="274" w:type="pct"/>
            <w:noWrap/>
            <w:vAlign w:val="center"/>
            <w:hideMark/>
          </w:tcPr>
          <w:p w:rsidR="00AB4580" w:rsidRPr="00D0273F" w:rsidRDefault="00AB4580" w:rsidP="00061F95">
            <w:pPr>
              <w:jc w:val="center"/>
            </w:pPr>
            <w:r w:rsidRPr="00D0273F">
              <w:t>1</w:t>
            </w:r>
          </w:p>
        </w:tc>
        <w:tc>
          <w:tcPr>
            <w:tcW w:w="373" w:type="pct"/>
            <w:vAlign w:val="center"/>
            <w:hideMark/>
          </w:tcPr>
          <w:p w:rsidR="00AB4580" w:rsidRPr="00D0273F" w:rsidRDefault="00AB4580" w:rsidP="00061F95">
            <w:pPr>
              <w:jc w:val="center"/>
            </w:pPr>
            <w:r w:rsidRPr="00D0273F">
              <w:t>2</w:t>
            </w:r>
          </w:p>
        </w:tc>
        <w:tc>
          <w:tcPr>
            <w:tcW w:w="1510" w:type="pct"/>
            <w:vAlign w:val="center"/>
            <w:hideMark/>
          </w:tcPr>
          <w:p w:rsidR="00AB4580" w:rsidRPr="00D0273F" w:rsidRDefault="00AB4580" w:rsidP="00061F95">
            <w:pPr>
              <w:jc w:val="center"/>
            </w:pPr>
            <w:r w:rsidRPr="00D0273F">
              <w:t>3</w:t>
            </w:r>
          </w:p>
        </w:tc>
        <w:tc>
          <w:tcPr>
            <w:tcW w:w="523" w:type="pct"/>
            <w:vAlign w:val="center"/>
            <w:hideMark/>
          </w:tcPr>
          <w:p w:rsidR="00AB4580" w:rsidRPr="00D0273F" w:rsidRDefault="00AB4580" w:rsidP="00061F95">
            <w:pPr>
              <w:jc w:val="center"/>
            </w:pPr>
            <w:r w:rsidRPr="00D0273F">
              <w:t>4</w:t>
            </w:r>
          </w:p>
        </w:tc>
        <w:tc>
          <w:tcPr>
            <w:tcW w:w="429" w:type="pct"/>
            <w:vAlign w:val="center"/>
            <w:hideMark/>
          </w:tcPr>
          <w:p w:rsidR="00AB4580" w:rsidRPr="00D0273F" w:rsidRDefault="00AB4580" w:rsidP="00061F95">
            <w:pPr>
              <w:jc w:val="center"/>
            </w:pPr>
            <w:r w:rsidRPr="00D0273F">
              <w:t>5</w:t>
            </w:r>
          </w:p>
        </w:tc>
        <w:tc>
          <w:tcPr>
            <w:tcW w:w="431" w:type="pct"/>
            <w:vAlign w:val="center"/>
            <w:hideMark/>
          </w:tcPr>
          <w:p w:rsidR="00AB4580" w:rsidRPr="00D0273F" w:rsidRDefault="00AB4580" w:rsidP="00061F95">
            <w:pPr>
              <w:jc w:val="center"/>
            </w:pPr>
            <w:r w:rsidRPr="00D0273F">
              <w:t>6</w:t>
            </w:r>
          </w:p>
        </w:tc>
        <w:tc>
          <w:tcPr>
            <w:tcW w:w="625" w:type="pct"/>
            <w:vAlign w:val="center"/>
            <w:hideMark/>
          </w:tcPr>
          <w:p w:rsidR="00AB4580" w:rsidRPr="00D0273F" w:rsidRDefault="00AB4580" w:rsidP="00061F95">
            <w:pPr>
              <w:jc w:val="center"/>
            </w:pPr>
            <w:r w:rsidRPr="00D0273F">
              <w:t>7</w:t>
            </w:r>
          </w:p>
        </w:tc>
        <w:tc>
          <w:tcPr>
            <w:tcW w:w="835" w:type="pct"/>
            <w:vAlign w:val="center"/>
          </w:tcPr>
          <w:p w:rsidR="00AB4580" w:rsidRPr="00D0273F" w:rsidRDefault="00AB4580" w:rsidP="00061F95">
            <w:pPr>
              <w:jc w:val="center"/>
            </w:pPr>
            <w:r w:rsidRPr="00D0273F">
              <w:t>8</w:t>
            </w:r>
          </w:p>
        </w:tc>
      </w:tr>
      <w:tr w:rsidR="00061F95" w:rsidRPr="00D0273F" w:rsidTr="00061F95">
        <w:trPr>
          <w:trHeight w:val="255"/>
        </w:trPr>
        <w:tc>
          <w:tcPr>
            <w:tcW w:w="5000" w:type="pct"/>
            <w:gridSpan w:val="8"/>
            <w:noWrap/>
            <w:vAlign w:val="center"/>
          </w:tcPr>
          <w:p w:rsidR="00061F95" w:rsidRPr="00D0273F" w:rsidRDefault="00061F95" w:rsidP="00061F95">
            <w:pPr>
              <w:jc w:val="center"/>
            </w:pPr>
            <w:r w:rsidRPr="00D0273F">
              <w:t>Подземная часть</w:t>
            </w:r>
          </w:p>
        </w:tc>
      </w:tr>
      <w:tr w:rsidR="000D4F4C" w:rsidRPr="00D0273F" w:rsidTr="00142815">
        <w:trPr>
          <w:trHeight w:val="255"/>
        </w:trPr>
        <w:tc>
          <w:tcPr>
            <w:tcW w:w="274" w:type="pct"/>
            <w:noWrap/>
            <w:vAlign w:val="center"/>
            <w:hideMark/>
          </w:tcPr>
          <w:p w:rsidR="000D4F4C" w:rsidRPr="00D0273F" w:rsidRDefault="000D4F4C" w:rsidP="000D4F4C">
            <w:pPr>
              <w:jc w:val="center"/>
            </w:pPr>
            <w:r w:rsidRPr="00D0273F">
              <w:t>1</w:t>
            </w:r>
          </w:p>
        </w:tc>
        <w:tc>
          <w:tcPr>
            <w:tcW w:w="373" w:type="pct"/>
            <w:vAlign w:val="center"/>
            <w:hideMark/>
          </w:tcPr>
          <w:p w:rsidR="000D4F4C" w:rsidRPr="00D0273F" w:rsidRDefault="000D4F4C" w:rsidP="000D4F4C">
            <w:pPr>
              <w:jc w:val="center"/>
            </w:pPr>
            <w:r w:rsidRPr="00D0273F">
              <w:t>Е1-24-5</w:t>
            </w:r>
          </w:p>
        </w:tc>
        <w:tc>
          <w:tcPr>
            <w:tcW w:w="1510" w:type="pct"/>
            <w:vAlign w:val="center"/>
            <w:hideMark/>
          </w:tcPr>
          <w:p w:rsidR="000D4F4C" w:rsidRPr="00D0273F" w:rsidRDefault="000D4F4C" w:rsidP="000D4F4C">
            <w:pPr>
              <w:jc w:val="center"/>
            </w:pPr>
            <w:r w:rsidRPr="00D0273F">
              <w:t>Разработка грунта бульдозером мощностью 79 (108) кВт (л.с.) при перемещении грунта до 10 м, грунт 1 группы</w:t>
            </w:r>
          </w:p>
        </w:tc>
        <w:tc>
          <w:tcPr>
            <w:tcW w:w="523" w:type="pct"/>
            <w:vAlign w:val="center"/>
            <w:hideMark/>
          </w:tcPr>
          <w:p w:rsidR="000D4F4C" w:rsidRPr="00D0273F" w:rsidRDefault="000D4F4C" w:rsidP="000D4F4C">
            <w:pPr>
              <w:jc w:val="center"/>
            </w:pPr>
            <w:r w:rsidRPr="00D0273F">
              <w:t>1000 м3</w:t>
            </w:r>
          </w:p>
        </w:tc>
        <w:tc>
          <w:tcPr>
            <w:tcW w:w="429" w:type="pct"/>
            <w:vAlign w:val="center"/>
            <w:hideMark/>
          </w:tcPr>
          <w:p w:rsidR="000D4F4C" w:rsidRPr="00D0273F" w:rsidRDefault="000D4F4C" w:rsidP="000D4F4C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0,24</w:t>
            </w:r>
          </w:p>
        </w:tc>
        <w:tc>
          <w:tcPr>
            <w:tcW w:w="431" w:type="pct"/>
            <w:vAlign w:val="center"/>
            <w:hideMark/>
          </w:tcPr>
          <w:p w:rsidR="000D4F4C" w:rsidRPr="00D0273F" w:rsidRDefault="000D4F4C" w:rsidP="000D4F4C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0</w:t>
            </w:r>
          </w:p>
          <w:p w:rsidR="000D4F4C" w:rsidRPr="00D0273F" w:rsidRDefault="000D4F4C" w:rsidP="000D4F4C">
            <w:pPr>
              <w:jc w:val="center"/>
              <w:rPr>
                <w:rStyle w:val="afffff7"/>
                <w:b w:val="0"/>
                <w:bCs w:val="0"/>
                <w:smallCaps w:val="0"/>
                <w:spacing w:val="0"/>
                <w:lang w:val="en-US"/>
              </w:rPr>
            </w:pPr>
            <w:r w:rsidRPr="00D0273F">
              <w:rPr>
                <w:rStyle w:val="afffff7"/>
                <w:b w:val="0"/>
                <w:lang w:val="en-US"/>
              </w:rPr>
              <w:t>10,23</w:t>
            </w:r>
          </w:p>
        </w:tc>
        <w:tc>
          <w:tcPr>
            <w:tcW w:w="625" w:type="pct"/>
            <w:vAlign w:val="center"/>
            <w:hideMark/>
          </w:tcPr>
          <w:p w:rsidR="000D4F4C" w:rsidRPr="00D0273F" w:rsidRDefault="000D4F4C" w:rsidP="000D4F4C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0</w:t>
            </w:r>
          </w:p>
          <w:p w:rsidR="000D4F4C" w:rsidRPr="00D0273F" w:rsidRDefault="000D4F4C" w:rsidP="000D4F4C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2,46</w:t>
            </w:r>
          </w:p>
        </w:tc>
        <w:tc>
          <w:tcPr>
            <w:tcW w:w="835" w:type="pct"/>
            <w:vAlign w:val="center"/>
          </w:tcPr>
          <w:p w:rsidR="000D4F4C" w:rsidRPr="00D0273F" w:rsidRDefault="000D4F4C" w:rsidP="000D4F4C">
            <w:pPr>
              <w:jc w:val="center"/>
            </w:pPr>
            <w:r w:rsidRPr="00D0273F">
              <w:t>Машинист</w:t>
            </w:r>
          </w:p>
          <w:p w:rsidR="000D4F4C" w:rsidRPr="00D0273F" w:rsidRDefault="000D4F4C" w:rsidP="000D4F4C">
            <w:pPr>
              <w:jc w:val="center"/>
            </w:pPr>
          </w:p>
        </w:tc>
      </w:tr>
      <w:tr w:rsidR="000D4F4C" w:rsidRPr="00D0273F" w:rsidTr="00142815">
        <w:trPr>
          <w:trHeight w:val="255"/>
        </w:trPr>
        <w:tc>
          <w:tcPr>
            <w:tcW w:w="274" w:type="pct"/>
            <w:noWrap/>
            <w:vAlign w:val="center"/>
            <w:hideMark/>
          </w:tcPr>
          <w:p w:rsidR="000D4F4C" w:rsidRPr="00D0273F" w:rsidRDefault="000D4F4C" w:rsidP="000D4F4C">
            <w:pPr>
              <w:jc w:val="center"/>
            </w:pPr>
            <w:r w:rsidRPr="00D0273F">
              <w:t>2</w:t>
            </w:r>
          </w:p>
        </w:tc>
        <w:tc>
          <w:tcPr>
            <w:tcW w:w="373" w:type="pct"/>
            <w:vAlign w:val="center"/>
          </w:tcPr>
          <w:p w:rsidR="000D4F4C" w:rsidRPr="00D0273F" w:rsidRDefault="000D4F4C" w:rsidP="000D4F4C">
            <w:pPr>
              <w:jc w:val="center"/>
            </w:pPr>
            <w:r w:rsidRPr="00D0273F">
              <w:t>Е1-24-13</w:t>
            </w:r>
          </w:p>
        </w:tc>
        <w:tc>
          <w:tcPr>
            <w:tcW w:w="1510" w:type="pct"/>
            <w:vAlign w:val="center"/>
          </w:tcPr>
          <w:p w:rsidR="000D4F4C" w:rsidRPr="00D0273F" w:rsidRDefault="000D4F4C" w:rsidP="000D4F4C">
            <w:pPr>
              <w:jc w:val="center"/>
            </w:pPr>
            <w:r w:rsidRPr="00D0273F">
              <w:t>Разработка грунта бульдозерами мощностью 79 (108) кВт (л.с.) добавлять на каждые последующие 10 м, грунт 1 группы</w:t>
            </w:r>
          </w:p>
        </w:tc>
        <w:tc>
          <w:tcPr>
            <w:tcW w:w="523" w:type="pct"/>
            <w:vAlign w:val="center"/>
          </w:tcPr>
          <w:p w:rsidR="000D4F4C" w:rsidRPr="00D0273F" w:rsidRDefault="000D4F4C" w:rsidP="000D4F4C">
            <w:pPr>
              <w:jc w:val="center"/>
            </w:pPr>
            <w:r w:rsidRPr="00D0273F">
              <w:t>1000 м3</w:t>
            </w:r>
          </w:p>
        </w:tc>
        <w:tc>
          <w:tcPr>
            <w:tcW w:w="429" w:type="pct"/>
            <w:vAlign w:val="center"/>
          </w:tcPr>
          <w:p w:rsidR="000D4F4C" w:rsidRPr="00D0273F" w:rsidRDefault="000D4F4C" w:rsidP="000D4F4C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0,5808</w:t>
            </w:r>
          </w:p>
        </w:tc>
        <w:tc>
          <w:tcPr>
            <w:tcW w:w="431" w:type="pct"/>
            <w:vAlign w:val="center"/>
          </w:tcPr>
          <w:p w:rsidR="000D4F4C" w:rsidRPr="00D0273F" w:rsidRDefault="000D4F4C" w:rsidP="000D4F4C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0</w:t>
            </w:r>
          </w:p>
          <w:p w:rsidR="000D4F4C" w:rsidRPr="00D0273F" w:rsidRDefault="000D4F4C" w:rsidP="000D4F4C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8,61</w:t>
            </w:r>
          </w:p>
        </w:tc>
        <w:tc>
          <w:tcPr>
            <w:tcW w:w="625" w:type="pct"/>
            <w:vAlign w:val="center"/>
          </w:tcPr>
          <w:p w:rsidR="000D4F4C" w:rsidRPr="00D0273F" w:rsidRDefault="000D4F4C" w:rsidP="000D4F4C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0</w:t>
            </w:r>
          </w:p>
          <w:p w:rsidR="000D4F4C" w:rsidRPr="00D0273F" w:rsidRDefault="000D4F4C" w:rsidP="000D4F4C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5</w:t>
            </w:r>
            <w:r w:rsidR="00740B4D" w:rsidRPr="00D0273F">
              <w:rPr>
                <w:lang w:val="en-US"/>
              </w:rPr>
              <w:t>,0</w:t>
            </w:r>
          </w:p>
        </w:tc>
        <w:tc>
          <w:tcPr>
            <w:tcW w:w="835" w:type="pct"/>
            <w:vAlign w:val="center"/>
          </w:tcPr>
          <w:p w:rsidR="000D4F4C" w:rsidRPr="00D0273F" w:rsidRDefault="000D4F4C" w:rsidP="000D4F4C">
            <w:pPr>
              <w:jc w:val="center"/>
            </w:pPr>
            <w:r w:rsidRPr="00D0273F">
              <w:t>Машинист</w:t>
            </w:r>
          </w:p>
          <w:p w:rsidR="000D4F4C" w:rsidRPr="00D0273F" w:rsidRDefault="000D4F4C" w:rsidP="000D4F4C">
            <w:pPr>
              <w:jc w:val="center"/>
            </w:pPr>
          </w:p>
        </w:tc>
      </w:tr>
      <w:tr w:rsidR="000D4F4C" w:rsidRPr="00D0273F" w:rsidTr="00142815">
        <w:trPr>
          <w:trHeight w:val="255"/>
        </w:trPr>
        <w:tc>
          <w:tcPr>
            <w:tcW w:w="274" w:type="pct"/>
            <w:noWrap/>
            <w:vAlign w:val="center"/>
          </w:tcPr>
          <w:p w:rsidR="000D4F4C" w:rsidRPr="00D0273F" w:rsidRDefault="000D4F4C" w:rsidP="000D4F4C">
            <w:pPr>
              <w:tabs>
                <w:tab w:val="left" w:pos="9356"/>
              </w:tabs>
              <w:ind w:right="-2"/>
              <w:jc w:val="center"/>
            </w:pPr>
            <w:r w:rsidRPr="00D0273F">
              <w:t>3</w:t>
            </w:r>
          </w:p>
        </w:tc>
        <w:tc>
          <w:tcPr>
            <w:tcW w:w="373" w:type="pct"/>
            <w:vAlign w:val="center"/>
          </w:tcPr>
          <w:p w:rsidR="000D4F4C" w:rsidRPr="00D0273F" w:rsidRDefault="000D4F4C" w:rsidP="000D4F4C">
            <w:pPr>
              <w:tabs>
                <w:tab w:val="left" w:pos="9356"/>
              </w:tabs>
              <w:ind w:right="-2"/>
              <w:jc w:val="center"/>
            </w:pPr>
            <w:r w:rsidRPr="00D0273F">
              <w:t>Е1-30-2</w:t>
            </w:r>
          </w:p>
        </w:tc>
        <w:tc>
          <w:tcPr>
            <w:tcW w:w="1510" w:type="pct"/>
            <w:vAlign w:val="center"/>
          </w:tcPr>
          <w:p w:rsidR="000D4F4C" w:rsidRPr="00D0273F" w:rsidRDefault="000D4F4C" w:rsidP="000D4F4C">
            <w:pPr>
              <w:tabs>
                <w:tab w:val="left" w:pos="9356"/>
              </w:tabs>
              <w:ind w:right="-2"/>
              <w:jc w:val="center"/>
            </w:pPr>
            <w:r w:rsidRPr="00D0273F">
              <w:t>Планировка площадей бульдозерами мощностью 79 (108) кВт (л.с.)</w:t>
            </w:r>
          </w:p>
        </w:tc>
        <w:tc>
          <w:tcPr>
            <w:tcW w:w="523" w:type="pct"/>
            <w:vAlign w:val="center"/>
          </w:tcPr>
          <w:p w:rsidR="000D4F4C" w:rsidRPr="00D0273F" w:rsidRDefault="000D4F4C" w:rsidP="000D4F4C">
            <w:pPr>
              <w:tabs>
                <w:tab w:val="left" w:pos="9356"/>
              </w:tabs>
              <w:ind w:right="-2"/>
              <w:jc w:val="center"/>
            </w:pPr>
            <w:r w:rsidRPr="00D0273F">
              <w:t>1000 м3</w:t>
            </w:r>
          </w:p>
        </w:tc>
        <w:tc>
          <w:tcPr>
            <w:tcW w:w="429" w:type="pct"/>
            <w:vAlign w:val="center"/>
          </w:tcPr>
          <w:p w:rsidR="000D4F4C" w:rsidRPr="00D0273F" w:rsidRDefault="000D4F4C" w:rsidP="000D4F4C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0,820</w:t>
            </w:r>
          </w:p>
        </w:tc>
        <w:tc>
          <w:tcPr>
            <w:tcW w:w="431" w:type="pct"/>
            <w:vAlign w:val="center"/>
          </w:tcPr>
          <w:p w:rsidR="000D4F4C" w:rsidRPr="00D0273F" w:rsidRDefault="000D4F4C" w:rsidP="000D4F4C">
            <w:pPr>
              <w:jc w:val="center"/>
              <w:rPr>
                <w:u w:val="single"/>
                <w:lang w:val="en-US"/>
              </w:rPr>
            </w:pPr>
            <w:r w:rsidRPr="00D0273F">
              <w:rPr>
                <w:u w:val="single"/>
                <w:lang w:val="en-US"/>
              </w:rPr>
              <w:t>0</w:t>
            </w:r>
          </w:p>
          <w:p w:rsidR="000D4F4C" w:rsidRPr="00D0273F" w:rsidRDefault="000D4F4C" w:rsidP="000D4F4C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0,27</w:t>
            </w:r>
          </w:p>
        </w:tc>
        <w:tc>
          <w:tcPr>
            <w:tcW w:w="625" w:type="pct"/>
            <w:vAlign w:val="center"/>
          </w:tcPr>
          <w:p w:rsidR="000D4F4C" w:rsidRPr="00D0273F" w:rsidRDefault="000D4F4C" w:rsidP="000D4F4C">
            <w:pPr>
              <w:jc w:val="center"/>
              <w:rPr>
                <w:u w:val="single"/>
                <w:lang w:val="en-US"/>
              </w:rPr>
            </w:pPr>
            <w:r w:rsidRPr="00D0273F">
              <w:rPr>
                <w:u w:val="single"/>
                <w:lang w:val="en-US"/>
              </w:rPr>
              <w:t>0</w:t>
            </w:r>
          </w:p>
          <w:p w:rsidR="000D4F4C" w:rsidRPr="00D0273F" w:rsidRDefault="00966C2C" w:rsidP="000D4F4C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0,22</w:t>
            </w:r>
          </w:p>
        </w:tc>
        <w:tc>
          <w:tcPr>
            <w:tcW w:w="835" w:type="pct"/>
            <w:vAlign w:val="center"/>
          </w:tcPr>
          <w:p w:rsidR="000D4F4C" w:rsidRPr="00D0273F" w:rsidRDefault="000D4F4C" w:rsidP="000D4F4C">
            <w:pPr>
              <w:jc w:val="center"/>
            </w:pPr>
            <w:r w:rsidRPr="00D0273F">
              <w:t>Машинист</w:t>
            </w:r>
          </w:p>
          <w:p w:rsidR="000D4F4C" w:rsidRPr="00D0273F" w:rsidRDefault="000D4F4C" w:rsidP="000D4F4C">
            <w:pPr>
              <w:jc w:val="center"/>
            </w:pPr>
          </w:p>
        </w:tc>
      </w:tr>
      <w:tr w:rsidR="009800EE" w:rsidRPr="00D0273F" w:rsidTr="00142815">
        <w:trPr>
          <w:trHeight w:val="480"/>
        </w:trPr>
        <w:tc>
          <w:tcPr>
            <w:tcW w:w="274" w:type="pct"/>
            <w:noWrap/>
            <w:vAlign w:val="center"/>
          </w:tcPr>
          <w:p w:rsidR="000D4F4C" w:rsidRPr="00D0273F" w:rsidRDefault="000D4F4C" w:rsidP="000D4F4C">
            <w:pPr>
              <w:jc w:val="center"/>
            </w:pPr>
            <w:r w:rsidRPr="00D0273F">
              <w:t>4</w:t>
            </w:r>
          </w:p>
        </w:tc>
        <w:tc>
          <w:tcPr>
            <w:tcW w:w="373" w:type="pct"/>
            <w:vAlign w:val="center"/>
            <w:hideMark/>
          </w:tcPr>
          <w:p w:rsidR="000D4F4C" w:rsidRPr="00D0273F" w:rsidRDefault="000D4F4C" w:rsidP="000D4F4C">
            <w:pPr>
              <w:jc w:val="center"/>
            </w:pPr>
            <w:r w:rsidRPr="00D0273F">
              <w:t>Е1-12-13</w:t>
            </w:r>
          </w:p>
        </w:tc>
        <w:tc>
          <w:tcPr>
            <w:tcW w:w="1510" w:type="pct"/>
            <w:vAlign w:val="center"/>
            <w:hideMark/>
          </w:tcPr>
          <w:p w:rsidR="000D4F4C" w:rsidRPr="00D0273F" w:rsidRDefault="000D4F4C" w:rsidP="000D4F4C">
            <w:pPr>
              <w:tabs>
                <w:tab w:val="left" w:pos="9356"/>
              </w:tabs>
              <w:ind w:right="-2"/>
              <w:jc w:val="center"/>
            </w:pPr>
            <w:r w:rsidRPr="00D0273F">
              <w:t>Разработка грунта в отвал экскаватором  "ОБРАТНАЯ ЛОПАТА" с ковшом вместимостью 0,5 м3, грунт 1 группы</w:t>
            </w:r>
          </w:p>
        </w:tc>
        <w:tc>
          <w:tcPr>
            <w:tcW w:w="523" w:type="pct"/>
            <w:vAlign w:val="center"/>
            <w:hideMark/>
          </w:tcPr>
          <w:p w:rsidR="000D4F4C" w:rsidRPr="00D0273F" w:rsidRDefault="000D4F4C" w:rsidP="000D4F4C">
            <w:pPr>
              <w:tabs>
                <w:tab w:val="left" w:pos="9356"/>
              </w:tabs>
              <w:ind w:right="-2"/>
              <w:jc w:val="center"/>
            </w:pPr>
            <w:r w:rsidRPr="00D0273F">
              <w:t>1000 м3</w:t>
            </w:r>
          </w:p>
        </w:tc>
        <w:tc>
          <w:tcPr>
            <w:tcW w:w="429" w:type="pct"/>
            <w:vAlign w:val="center"/>
          </w:tcPr>
          <w:p w:rsidR="000D4F4C" w:rsidRPr="00D0273F" w:rsidRDefault="005C771D" w:rsidP="000D4F4C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t>0</w:t>
            </w:r>
            <w:r w:rsidRPr="00D0273F">
              <w:rPr>
                <w:lang w:val="en-US"/>
              </w:rPr>
              <w:t>,4983</w:t>
            </w:r>
          </w:p>
        </w:tc>
        <w:tc>
          <w:tcPr>
            <w:tcW w:w="431" w:type="pct"/>
            <w:vAlign w:val="center"/>
            <w:hideMark/>
          </w:tcPr>
          <w:p w:rsidR="000D4F4C" w:rsidRPr="00D0273F" w:rsidRDefault="000D4F4C" w:rsidP="000D4F4C">
            <w:pPr>
              <w:jc w:val="center"/>
              <w:rPr>
                <w:u w:val="single"/>
                <w:lang w:val="en-US"/>
              </w:rPr>
            </w:pPr>
            <w:r w:rsidRPr="00D0273F">
              <w:rPr>
                <w:u w:val="single"/>
                <w:lang w:val="en-US"/>
              </w:rPr>
              <w:t>10,75</w:t>
            </w:r>
          </w:p>
          <w:p w:rsidR="000D4F4C" w:rsidRPr="00D0273F" w:rsidRDefault="000D4F4C" w:rsidP="000D4F4C">
            <w:pPr>
              <w:jc w:val="center"/>
            </w:pPr>
            <w:r w:rsidRPr="00D0273F">
              <w:t>23,36</w:t>
            </w:r>
          </w:p>
        </w:tc>
        <w:tc>
          <w:tcPr>
            <w:tcW w:w="625" w:type="pct"/>
            <w:vAlign w:val="center"/>
            <w:hideMark/>
          </w:tcPr>
          <w:p w:rsidR="000D4F4C" w:rsidRPr="00D0273F" w:rsidRDefault="009800EE" w:rsidP="000D4F4C">
            <w:pPr>
              <w:jc w:val="center"/>
              <w:rPr>
                <w:u w:val="single"/>
                <w:lang w:val="en-US"/>
              </w:rPr>
            </w:pPr>
            <w:r w:rsidRPr="00D0273F">
              <w:rPr>
                <w:u w:val="single"/>
              </w:rPr>
              <w:t>5.</w:t>
            </w:r>
            <w:r w:rsidRPr="00D0273F">
              <w:rPr>
                <w:u w:val="single"/>
                <w:lang w:val="en-US"/>
              </w:rPr>
              <w:t>36</w:t>
            </w:r>
          </w:p>
          <w:p w:rsidR="000D4F4C" w:rsidRPr="00D0273F" w:rsidRDefault="009800EE" w:rsidP="000D4F4C">
            <w:pPr>
              <w:jc w:val="center"/>
            </w:pPr>
            <w:r w:rsidRPr="00D0273F">
              <w:t>11.64</w:t>
            </w:r>
          </w:p>
        </w:tc>
        <w:tc>
          <w:tcPr>
            <w:tcW w:w="835" w:type="pct"/>
            <w:vAlign w:val="center"/>
          </w:tcPr>
          <w:p w:rsidR="000D4F4C" w:rsidRPr="00D0273F" w:rsidRDefault="000D4F4C" w:rsidP="000D4F4C">
            <w:pPr>
              <w:jc w:val="center"/>
            </w:pPr>
            <w:r w:rsidRPr="00D0273F">
              <w:t>Машинист</w:t>
            </w:r>
          </w:p>
          <w:p w:rsidR="000D4F4C" w:rsidRPr="00D0273F" w:rsidRDefault="000D4F4C" w:rsidP="000D4F4C">
            <w:pPr>
              <w:jc w:val="center"/>
            </w:pPr>
          </w:p>
        </w:tc>
      </w:tr>
      <w:tr w:rsidR="009800EE" w:rsidRPr="00D0273F" w:rsidTr="00142815">
        <w:trPr>
          <w:trHeight w:val="495"/>
        </w:trPr>
        <w:tc>
          <w:tcPr>
            <w:tcW w:w="274" w:type="pct"/>
            <w:noWrap/>
            <w:vAlign w:val="center"/>
          </w:tcPr>
          <w:p w:rsidR="000D4F4C" w:rsidRPr="00D0273F" w:rsidRDefault="000D4F4C" w:rsidP="000D4F4C">
            <w:pPr>
              <w:jc w:val="center"/>
            </w:pPr>
            <w:r w:rsidRPr="00D0273F">
              <w:t>5</w:t>
            </w:r>
          </w:p>
        </w:tc>
        <w:tc>
          <w:tcPr>
            <w:tcW w:w="373" w:type="pct"/>
            <w:vAlign w:val="center"/>
          </w:tcPr>
          <w:p w:rsidR="000D4F4C" w:rsidRPr="00D0273F" w:rsidRDefault="000D4F4C" w:rsidP="000D4F4C">
            <w:pPr>
              <w:jc w:val="center"/>
            </w:pPr>
            <w:r w:rsidRPr="00D0273F">
              <w:t>Е1-17-13</w:t>
            </w:r>
          </w:p>
        </w:tc>
        <w:tc>
          <w:tcPr>
            <w:tcW w:w="1510" w:type="pct"/>
            <w:vAlign w:val="center"/>
          </w:tcPr>
          <w:p w:rsidR="000D4F4C" w:rsidRPr="00D0273F" w:rsidRDefault="000D4F4C" w:rsidP="000D4F4C">
            <w:pPr>
              <w:jc w:val="center"/>
            </w:pPr>
            <w:r w:rsidRPr="00D0273F">
              <w:t>Разработка грунта с погрузкой на автомобили-самосвалы экскаваторами с ковшом вместимостью 0,5 м3, грунт 1 группы</w:t>
            </w:r>
          </w:p>
        </w:tc>
        <w:tc>
          <w:tcPr>
            <w:tcW w:w="523" w:type="pct"/>
            <w:vAlign w:val="center"/>
          </w:tcPr>
          <w:p w:rsidR="000D4F4C" w:rsidRPr="00D0273F" w:rsidRDefault="000D4F4C" w:rsidP="000D4F4C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1000 м3</w:t>
            </w:r>
          </w:p>
        </w:tc>
        <w:tc>
          <w:tcPr>
            <w:tcW w:w="429" w:type="pct"/>
            <w:vAlign w:val="center"/>
          </w:tcPr>
          <w:p w:rsidR="000D4F4C" w:rsidRPr="00D0273F" w:rsidRDefault="005C771D" w:rsidP="000D4F4C">
            <w:pPr>
              <w:tabs>
                <w:tab w:val="left" w:pos="9356"/>
              </w:tabs>
              <w:ind w:right="-2"/>
              <w:jc w:val="center"/>
            </w:pPr>
            <w:r w:rsidRPr="00D0273F">
              <w:rPr>
                <w:lang w:val="en-US"/>
              </w:rPr>
              <w:t>2,434</w:t>
            </w:r>
          </w:p>
        </w:tc>
        <w:tc>
          <w:tcPr>
            <w:tcW w:w="431" w:type="pct"/>
            <w:vAlign w:val="center"/>
          </w:tcPr>
          <w:p w:rsidR="000D4F4C" w:rsidRPr="00D0273F" w:rsidRDefault="000D4F4C" w:rsidP="000D4F4C">
            <w:pPr>
              <w:jc w:val="center"/>
              <w:rPr>
                <w:lang w:val="en-US"/>
              </w:rPr>
            </w:pPr>
            <w:r w:rsidRPr="00D0273F">
              <w:rPr>
                <w:u w:val="single"/>
                <w:lang w:val="en-US"/>
              </w:rPr>
              <w:t>12,3</w:t>
            </w:r>
            <w:r w:rsidRPr="00D0273F">
              <w:t xml:space="preserve"> </w:t>
            </w:r>
            <w:r w:rsidRPr="00D0273F">
              <w:rPr>
                <w:lang w:val="en-US"/>
              </w:rPr>
              <w:t>35,73</w:t>
            </w:r>
          </w:p>
        </w:tc>
        <w:tc>
          <w:tcPr>
            <w:tcW w:w="625" w:type="pct"/>
            <w:vAlign w:val="center"/>
          </w:tcPr>
          <w:p w:rsidR="000D4F4C" w:rsidRPr="00D0273F" w:rsidRDefault="009800EE" w:rsidP="000D4F4C">
            <w:pPr>
              <w:jc w:val="center"/>
              <w:rPr>
                <w:u w:val="single"/>
                <w:lang w:val="en-US"/>
              </w:rPr>
            </w:pPr>
            <w:r w:rsidRPr="00D0273F">
              <w:rPr>
                <w:u w:val="single"/>
                <w:lang w:val="en-US"/>
              </w:rPr>
              <w:t>29.94</w:t>
            </w:r>
          </w:p>
          <w:p w:rsidR="000D4F4C" w:rsidRPr="00D0273F" w:rsidRDefault="009800EE" w:rsidP="000D4F4C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86.97</w:t>
            </w:r>
          </w:p>
        </w:tc>
        <w:tc>
          <w:tcPr>
            <w:tcW w:w="835" w:type="pct"/>
            <w:vAlign w:val="center"/>
          </w:tcPr>
          <w:p w:rsidR="000D4F4C" w:rsidRPr="00D0273F" w:rsidRDefault="0096748C" w:rsidP="0096748C">
            <w:pPr>
              <w:jc w:val="center"/>
            </w:pPr>
            <w:r w:rsidRPr="00D0273F">
              <w:t>Машинист</w:t>
            </w:r>
          </w:p>
        </w:tc>
      </w:tr>
      <w:tr w:rsidR="0096748C" w:rsidRPr="00D0273F" w:rsidTr="00142815">
        <w:trPr>
          <w:trHeight w:val="495"/>
        </w:trPr>
        <w:tc>
          <w:tcPr>
            <w:tcW w:w="274" w:type="pct"/>
            <w:noWrap/>
            <w:vAlign w:val="center"/>
          </w:tcPr>
          <w:p w:rsidR="0096748C" w:rsidRPr="00D0273F" w:rsidRDefault="0096748C" w:rsidP="0096748C">
            <w:pPr>
              <w:jc w:val="center"/>
            </w:pPr>
            <w:r w:rsidRPr="00D0273F">
              <w:t>6</w:t>
            </w:r>
          </w:p>
        </w:tc>
        <w:tc>
          <w:tcPr>
            <w:tcW w:w="373" w:type="pct"/>
            <w:vAlign w:val="center"/>
          </w:tcPr>
          <w:p w:rsidR="0096748C" w:rsidRPr="00D0273F" w:rsidRDefault="0096748C" w:rsidP="0096748C">
            <w:pPr>
              <w:jc w:val="center"/>
              <w:rPr>
                <w:lang w:val="en-US"/>
              </w:rPr>
            </w:pPr>
            <w:r w:rsidRPr="00D0273F">
              <w:t>Е1-16</w:t>
            </w:r>
            <w:r w:rsidRPr="00D0273F">
              <w:rPr>
                <w:lang w:val="en-US"/>
              </w:rPr>
              <w:t>3</w:t>
            </w:r>
            <w:r w:rsidRPr="00D0273F">
              <w:t>-</w:t>
            </w:r>
            <w:r w:rsidRPr="00D0273F">
              <w:rPr>
                <w:lang w:val="en-US"/>
              </w:rPr>
              <w:t>7</w:t>
            </w:r>
          </w:p>
        </w:tc>
        <w:tc>
          <w:tcPr>
            <w:tcW w:w="1510" w:type="pct"/>
            <w:vAlign w:val="center"/>
          </w:tcPr>
          <w:p w:rsidR="0096748C" w:rsidRPr="00D0273F" w:rsidRDefault="0096748C" w:rsidP="0096748C">
            <w:pPr>
              <w:jc w:val="center"/>
            </w:pPr>
            <w:r w:rsidRPr="00D0273F">
              <w:t>Разработка грунта вручную в траншеях шириной более 2 м и котлованах площадью сечения до 5 м2 с креплениями, глубиной траншей и котлованов до 3 м, грунт 1 группы</w:t>
            </w:r>
          </w:p>
        </w:tc>
        <w:tc>
          <w:tcPr>
            <w:tcW w:w="523" w:type="pct"/>
            <w:vAlign w:val="center"/>
          </w:tcPr>
          <w:p w:rsidR="0096748C" w:rsidRPr="00D0273F" w:rsidRDefault="0096748C" w:rsidP="0096748C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м3</w:t>
            </w:r>
          </w:p>
        </w:tc>
        <w:tc>
          <w:tcPr>
            <w:tcW w:w="429" w:type="pct"/>
            <w:vAlign w:val="center"/>
          </w:tcPr>
          <w:p w:rsidR="0096748C" w:rsidRPr="00D0273F" w:rsidRDefault="0096748C" w:rsidP="0096748C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0,171</w:t>
            </w:r>
          </w:p>
        </w:tc>
        <w:tc>
          <w:tcPr>
            <w:tcW w:w="431" w:type="pct"/>
            <w:vAlign w:val="center"/>
          </w:tcPr>
          <w:p w:rsidR="0096748C" w:rsidRPr="00D0273F" w:rsidRDefault="0096748C" w:rsidP="0096748C">
            <w:pPr>
              <w:jc w:val="center"/>
              <w:rPr>
                <w:u w:val="single"/>
                <w:lang w:val="en-US"/>
              </w:rPr>
            </w:pPr>
            <w:r w:rsidRPr="00D0273F">
              <w:rPr>
                <w:u w:val="single"/>
                <w:lang w:val="en-US"/>
              </w:rPr>
              <w:t>259,33</w:t>
            </w:r>
          </w:p>
          <w:p w:rsidR="0096748C" w:rsidRPr="00D0273F" w:rsidRDefault="0096748C" w:rsidP="0096748C">
            <w:pPr>
              <w:jc w:val="center"/>
            </w:pPr>
            <w:r w:rsidRPr="00D0273F">
              <w:t>0</w:t>
            </w:r>
          </w:p>
        </w:tc>
        <w:tc>
          <w:tcPr>
            <w:tcW w:w="625" w:type="pct"/>
            <w:vAlign w:val="center"/>
          </w:tcPr>
          <w:p w:rsidR="0096748C" w:rsidRPr="00D0273F" w:rsidRDefault="0096748C" w:rsidP="0096748C">
            <w:pPr>
              <w:jc w:val="center"/>
              <w:rPr>
                <w:u w:val="single"/>
                <w:lang w:val="en-US"/>
              </w:rPr>
            </w:pPr>
            <w:r w:rsidRPr="00D0273F">
              <w:rPr>
                <w:u w:val="single"/>
                <w:lang w:val="en-US"/>
              </w:rPr>
              <w:t>44,35</w:t>
            </w:r>
          </w:p>
          <w:p w:rsidR="0096748C" w:rsidRPr="00D0273F" w:rsidRDefault="0096748C" w:rsidP="0096748C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0</w:t>
            </w:r>
          </w:p>
        </w:tc>
        <w:tc>
          <w:tcPr>
            <w:tcW w:w="835" w:type="pct"/>
            <w:vAlign w:val="center"/>
          </w:tcPr>
          <w:p w:rsidR="0096748C" w:rsidRPr="00D0273F" w:rsidRDefault="0096748C" w:rsidP="00E2695B">
            <w:pPr>
              <w:jc w:val="center"/>
            </w:pPr>
            <w:r w:rsidRPr="00D0273F">
              <w:t>Землекоп</w:t>
            </w:r>
            <w:r w:rsidR="00E2695B" w:rsidRPr="00D0273F">
              <w:t xml:space="preserve"> – 2ч</w:t>
            </w:r>
          </w:p>
        </w:tc>
      </w:tr>
      <w:tr w:rsidR="0096748C" w:rsidRPr="00D0273F" w:rsidTr="00397170">
        <w:trPr>
          <w:trHeight w:val="348"/>
        </w:trPr>
        <w:tc>
          <w:tcPr>
            <w:tcW w:w="5000" w:type="pct"/>
            <w:gridSpan w:val="8"/>
            <w:noWrap/>
            <w:vAlign w:val="center"/>
          </w:tcPr>
          <w:p w:rsidR="0096748C" w:rsidRPr="00D0273F" w:rsidRDefault="0096748C" w:rsidP="0096748C">
            <w:pPr>
              <w:jc w:val="center"/>
            </w:pPr>
            <w:r w:rsidRPr="00D0273F">
              <w:t>Фундаменты</w:t>
            </w:r>
          </w:p>
        </w:tc>
      </w:tr>
      <w:tr w:rsidR="0096748C" w:rsidRPr="00D0273F" w:rsidTr="00142815">
        <w:trPr>
          <w:trHeight w:val="495"/>
        </w:trPr>
        <w:tc>
          <w:tcPr>
            <w:tcW w:w="274" w:type="pct"/>
            <w:noWrap/>
            <w:vAlign w:val="center"/>
          </w:tcPr>
          <w:p w:rsidR="0096748C" w:rsidRPr="00D0273F" w:rsidRDefault="0096748C" w:rsidP="0096748C">
            <w:pPr>
              <w:jc w:val="center"/>
            </w:pPr>
            <w:r w:rsidRPr="00D0273F">
              <w:t>7</w:t>
            </w:r>
          </w:p>
        </w:tc>
        <w:tc>
          <w:tcPr>
            <w:tcW w:w="373" w:type="pct"/>
            <w:vAlign w:val="center"/>
          </w:tcPr>
          <w:p w:rsidR="0096748C" w:rsidRPr="00D0273F" w:rsidRDefault="0096748C" w:rsidP="0096748C">
            <w:pPr>
              <w:jc w:val="center"/>
            </w:pPr>
            <w:r w:rsidRPr="00D0273F">
              <w:t>Е5-1-4</w:t>
            </w:r>
          </w:p>
        </w:tc>
        <w:tc>
          <w:tcPr>
            <w:tcW w:w="1510" w:type="pct"/>
            <w:vAlign w:val="center"/>
          </w:tcPr>
          <w:p w:rsidR="0096748C" w:rsidRPr="00D0273F" w:rsidRDefault="0096748C" w:rsidP="0096748C">
            <w:pPr>
              <w:jc w:val="center"/>
            </w:pPr>
            <w:r w:rsidRPr="00D0273F">
              <w:t>Погружение дизель-молотом копровой установки на базе трактора железобетонных свай длиной до 10 м, в грунты 1 группы</w:t>
            </w:r>
          </w:p>
        </w:tc>
        <w:tc>
          <w:tcPr>
            <w:tcW w:w="523" w:type="pct"/>
            <w:vAlign w:val="center"/>
          </w:tcPr>
          <w:p w:rsidR="0096748C" w:rsidRPr="00D0273F" w:rsidRDefault="0096748C" w:rsidP="0096748C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м3</w:t>
            </w:r>
          </w:p>
        </w:tc>
        <w:tc>
          <w:tcPr>
            <w:tcW w:w="429" w:type="pct"/>
            <w:vAlign w:val="center"/>
          </w:tcPr>
          <w:p w:rsidR="0096748C" w:rsidRPr="00D0273F" w:rsidRDefault="0096748C" w:rsidP="0096748C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243,2</w:t>
            </w:r>
          </w:p>
        </w:tc>
        <w:tc>
          <w:tcPr>
            <w:tcW w:w="431" w:type="pct"/>
            <w:vAlign w:val="center"/>
          </w:tcPr>
          <w:p w:rsidR="0096748C" w:rsidRPr="00D0273F" w:rsidRDefault="0096748C" w:rsidP="0096748C">
            <w:pPr>
              <w:jc w:val="center"/>
              <w:rPr>
                <w:u w:val="single"/>
                <w:lang w:val="en-US"/>
              </w:rPr>
            </w:pPr>
            <w:r w:rsidRPr="00D0273F">
              <w:rPr>
                <w:u w:val="single"/>
                <w:lang w:val="en-US"/>
              </w:rPr>
              <w:t>4,35</w:t>
            </w:r>
          </w:p>
          <w:p w:rsidR="0096748C" w:rsidRPr="00D0273F" w:rsidRDefault="0096748C" w:rsidP="0096748C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2,95</w:t>
            </w:r>
          </w:p>
        </w:tc>
        <w:tc>
          <w:tcPr>
            <w:tcW w:w="625" w:type="pct"/>
            <w:vAlign w:val="center"/>
          </w:tcPr>
          <w:p w:rsidR="0096748C" w:rsidRPr="00D0273F" w:rsidRDefault="0096748C" w:rsidP="0096748C">
            <w:pPr>
              <w:jc w:val="center"/>
              <w:rPr>
                <w:u w:val="single"/>
                <w:lang w:val="en-US"/>
              </w:rPr>
            </w:pPr>
            <w:r w:rsidRPr="00D0273F">
              <w:rPr>
                <w:u w:val="single"/>
                <w:lang w:val="en-US"/>
              </w:rPr>
              <w:t>1057,92</w:t>
            </w:r>
          </w:p>
          <w:p w:rsidR="0096748C" w:rsidRPr="00D0273F" w:rsidRDefault="0096748C" w:rsidP="0096748C">
            <w:pPr>
              <w:jc w:val="center"/>
              <w:rPr>
                <w:u w:val="single"/>
              </w:rPr>
            </w:pPr>
            <w:r w:rsidRPr="00D0273F">
              <w:t>717,44</w:t>
            </w:r>
          </w:p>
        </w:tc>
        <w:tc>
          <w:tcPr>
            <w:tcW w:w="835" w:type="pct"/>
            <w:vAlign w:val="center"/>
          </w:tcPr>
          <w:p w:rsidR="0096748C" w:rsidRPr="00D0273F" w:rsidRDefault="00E2695B" w:rsidP="0096748C">
            <w:pPr>
              <w:jc w:val="center"/>
            </w:pPr>
            <w:r w:rsidRPr="00D0273F">
              <w:t>Машинист -2ч</w:t>
            </w:r>
          </w:p>
          <w:p w:rsidR="00E2695B" w:rsidRPr="00D0273F" w:rsidRDefault="00E2695B" w:rsidP="0096748C">
            <w:pPr>
              <w:jc w:val="center"/>
            </w:pPr>
            <w:r w:rsidRPr="00D0273F">
              <w:t>Монтажник – 4ч</w:t>
            </w:r>
          </w:p>
        </w:tc>
      </w:tr>
      <w:tr w:rsidR="009800EE" w:rsidRPr="00D0273F" w:rsidTr="00142815">
        <w:trPr>
          <w:trHeight w:val="495"/>
        </w:trPr>
        <w:tc>
          <w:tcPr>
            <w:tcW w:w="274" w:type="pct"/>
            <w:noWrap/>
            <w:vAlign w:val="center"/>
          </w:tcPr>
          <w:p w:rsidR="0096748C" w:rsidRPr="00D0273F" w:rsidRDefault="0096748C" w:rsidP="0096748C">
            <w:pPr>
              <w:jc w:val="center"/>
            </w:pPr>
            <w:r w:rsidRPr="00D0273F">
              <w:t>8</w:t>
            </w:r>
          </w:p>
        </w:tc>
        <w:tc>
          <w:tcPr>
            <w:tcW w:w="373" w:type="pct"/>
            <w:vAlign w:val="center"/>
          </w:tcPr>
          <w:p w:rsidR="0096748C" w:rsidRPr="00D0273F" w:rsidRDefault="0096748C" w:rsidP="0096748C">
            <w:pPr>
              <w:jc w:val="center"/>
            </w:pPr>
            <w:r w:rsidRPr="00D0273F">
              <w:t>Е6-57-1</w:t>
            </w:r>
          </w:p>
        </w:tc>
        <w:tc>
          <w:tcPr>
            <w:tcW w:w="1510" w:type="pct"/>
            <w:vAlign w:val="center"/>
          </w:tcPr>
          <w:p w:rsidR="0096748C" w:rsidRPr="00D0273F" w:rsidRDefault="0096748C" w:rsidP="0096748C">
            <w:pPr>
              <w:jc w:val="center"/>
            </w:pPr>
            <w:r w:rsidRPr="00D0273F">
              <w:t>Установка арматуры</w:t>
            </w:r>
          </w:p>
        </w:tc>
        <w:tc>
          <w:tcPr>
            <w:tcW w:w="523" w:type="pct"/>
            <w:vAlign w:val="center"/>
          </w:tcPr>
          <w:p w:rsidR="0096748C" w:rsidRPr="00D0273F" w:rsidRDefault="0096748C" w:rsidP="0096748C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Т</w:t>
            </w:r>
          </w:p>
        </w:tc>
        <w:tc>
          <w:tcPr>
            <w:tcW w:w="429" w:type="pct"/>
            <w:vAlign w:val="center"/>
          </w:tcPr>
          <w:p w:rsidR="0096748C" w:rsidRPr="00D0273F" w:rsidRDefault="00B277E1" w:rsidP="0096748C">
            <w:pPr>
              <w:tabs>
                <w:tab w:val="left" w:pos="9356"/>
              </w:tabs>
              <w:ind w:right="-2"/>
              <w:jc w:val="center"/>
            </w:pPr>
            <w:r w:rsidRPr="00D0273F">
              <w:rPr>
                <w:lang w:val="en-US"/>
              </w:rPr>
              <w:t>398.5</w:t>
            </w:r>
          </w:p>
        </w:tc>
        <w:tc>
          <w:tcPr>
            <w:tcW w:w="431" w:type="pct"/>
            <w:vAlign w:val="center"/>
          </w:tcPr>
          <w:p w:rsidR="0096748C" w:rsidRPr="00D0273F" w:rsidRDefault="0026100F" w:rsidP="0096748C">
            <w:pPr>
              <w:jc w:val="center"/>
              <w:rPr>
                <w:u w:val="single"/>
                <w:lang w:val="en-US"/>
              </w:rPr>
            </w:pPr>
            <w:r w:rsidRPr="00D0273F">
              <w:rPr>
                <w:u w:val="single"/>
                <w:lang w:val="en-US"/>
              </w:rPr>
              <w:t>29,78</w:t>
            </w:r>
          </w:p>
          <w:p w:rsidR="0096748C" w:rsidRPr="00D0273F" w:rsidRDefault="0096748C" w:rsidP="0096748C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0,5</w:t>
            </w:r>
          </w:p>
        </w:tc>
        <w:tc>
          <w:tcPr>
            <w:tcW w:w="625" w:type="pct"/>
            <w:vAlign w:val="center"/>
          </w:tcPr>
          <w:p w:rsidR="0096748C" w:rsidRPr="00D0273F" w:rsidRDefault="0026100F" w:rsidP="0096748C">
            <w:pPr>
              <w:jc w:val="center"/>
            </w:pPr>
            <w:r w:rsidRPr="00D0273F">
              <w:rPr>
                <w:u w:val="single"/>
              </w:rPr>
              <w:t>111867.33</w:t>
            </w:r>
          </w:p>
          <w:p w:rsidR="0026100F" w:rsidRPr="00D0273F" w:rsidRDefault="0026100F" w:rsidP="0026100F">
            <w:pPr>
              <w:jc w:val="center"/>
            </w:pPr>
            <w:r w:rsidRPr="00D0273F">
              <w:t>199.25</w:t>
            </w:r>
          </w:p>
        </w:tc>
        <w:tc>
          <w:tcPr>
            <w:tcW w:w="835" w:type="pct"/>
            <w:vAlign w:val="center"/>
          </w:tcPr>
          <w:p w:rsidR="0096748C" w:rsidRPr="00D0273F" w:rsidRDefault="00E2695B" w:rsidP="00F15968">
            <w:pPr>
              <w:jc w:val="center"/>
            </w:pPr>
            <w:r w:rsidRPr="00D0273F">
              <w:t xml:space="preserve">Арматурщик – </w:t>
            </w:r>
            <w:r w:rsidR="00F15968" w:rsidRPr="00D0273F">
              <w:t>6</w:t>
            </w:r>
            <w:r w:rsidRPr="00D0273F">
              <w:t>ч</w:t>
            </w:r>
          </w:p>
        </w:tc>
      </w:tr>
      <w:tr w:rsidR="0096748C" w:rsidRPr="00D0273F" w:rsidTr="00142815">
        <w:trPr>
          <w:trHeight w:val="495"/>
        </w:trPr>
        <w:tc>
          <w:tcPr>
            <w:tcW w:w="274" w:type="pct"/>
            <w:noWrap/>
            <w:vAlign w:val="center"/>
          </w:tcPr>
          <w:p w:rsidR="0096748C" w:rsidRPr="00D0273F" w:rsidRDefault="0096748C" w:rsidP="0096748C">
            <w:pPr>
              <w:jc w:val="center"/>
            </w:pPr>
            <w:r w:rsidRPr="00D0273F">
              <w:t>9</w:t>
            </w:r>
          </w:p>
        </w:tc>
        <w:tc>
          <w:tcPr>
            <w:tcW w:w="373" w:type="pct"/>
            <w:vAlign w:val="center"/>
          </w:tcPr>
          <w:p w:rsidR="0096748C" w:rsidRPr="00D0273F" w:rsidRDefault="0096748C" w:rsidP="0096748C">
            <w:pPr>
              <w:jc w:val="center"/>
            </w:pPr>
            <w:r w:rsidRPr="00D0273F">
              <w:t>Е6-1-15</w:t>
            </w:r>
          </w:p>
        </w:tc>
        <w:tc>
          <w:tcPr>
            <w:tcW w:w="1510" w:type="pct"/>
            <w:vAlign w:val="center"/>
          </w:tcPr>
          <w:p w:rsidR="0096748C" w:rsidRPr="00D0273F" w:rsidRDefault="0096748C" w:rsidP="0096748C">
            <w:pPr>
              <w:jc w:val="center"/>
            </w:pPr>
            <w:r w:rsidRPr="00D0273F">
              <w:t>Устройство фундаментных плит бетонных плоских из бетона класса В7,5</w:t>
            </w:r>
          </w:p>
        </w:tc>
        <w:tc>
          <w:tcPr>
            <w:tcW w:w="523" w:type="pct"/>
            <w:vAlign w:val="center"/>
          </w:tcPr>
          <w:p w:rsidR="0096748C" w:rsidRPr="00D0273F" w:rsidRDefault="0096748C" w:rsidP="0096748C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м3</w:t>
            </w:r>
          </w:p>
        </w:tc>
        <w:tc>
          <w:tcPr>
            <w:tcW w:w="429" w:type="pct"/>
            <w:vAlign w:val="center"/>
          </w:tcPr>
          <w:p w:rsidR="0096748C" w:rsidRPr="00D0273F" w:rsidRDefault="0026100F" w:rsidP="0096748C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3,42</w:t>
            </w:r>
          </w:p>
        </w:tc>
        <w:tc>
          <w:tcPr>
            <w:tcW w:w="431" w:type="pct"/>
            <w:vAlign w:val="center"/>
          </w:tcPr>
          <w:p w:rsidR="0096748C" w:rsidRPr="00D0273F" w:rsidRDefault="0096748C" w:rsidP="0096748C">
            <w:pPr>
              <w:pStyle w:val="2fa"/>
              <w:ind w:firstLine="0"/>
              <w:jc w:val="center"/>
              <w:rPr>
                <w:sz w:val="20"/>
                <w:szCs w:val="20"/>
                <w:u w:val="single"/>
                <w:lang w:val="en-US"/>
              </w:rPr>
            </w:pPr>
            <w:r w:rsidRPr="00D0273F">
              <w:rPr>
                <w:sz w:val="20"/>
                <w:szCs w:val="20"/>
                <w:u w:val="single"/>
                <w:lang w:val="en-US"/>
              </w:rPr>
              <w:t>116,82</w:t>
            </w:r>
          </w:p>
          <w:p w:rsidR="0096748C" w:rsidRPr="00D0273F" w:rsidRDefault="0096748C" w:rsidP="0096748C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15,258</w:t>
            </w:r>
          </w:p>
        </w:tc>
        <w:tc>
          <w:tcPr>
            <w:tcW w:w="625" w:type="pct"/>
            <w:vAlign w:val="center"/>
          </w:tcPr>
          <w:p w:rsidR="0096748C" w:rsidRPr="00D0273F" w:rsidRDefault="0026100F" w:rsidP="0096748C">
            <w:pPr>
              <w:pStyle w:val="2fa"/>
              <w:ind w:firstLine="0"/>
              <w:jc w:val="center"/>
              <w:rPr>
                <w:sz w:val="20"/>
                <w:szCs w:val="20"/>
                <w:u w:val="single"/>
              </w:rPr>
            </w:pPr>
            <w:r w:rsidRPr="00D0273F">
              <w:rPr>
                <w:sz w:val="20"/>
                <w:szCs w:val="20"/>
                <w:u w:val="single"/>
              </w:rPr>
              <w:t>399.52</w:t>
            </w:r>
          </w:p>
          <w:p w:rsidR="0096748C" w:rsidRPr="00D0273F" w:rsidRDefault="0026100F" w:rsidP="0096748C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52.18</w:t>
            </w:r>
          </w:p>
        </w:tc>
        <w:tc>
          <w:tcPr>
            <w:tcW w:w="835" w:type="pct"/>
            <w:vAlign w:val="center"/>
          </w:tcPr>
          <w:p w:rsidR="0096748C" w:rsidRPr="00D0273F" w:rsidRDefault="00E2695B" w:rsidP="0096748C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Бетонщик – 4ч</w:t>
            </w:r>
          </w:p>
        </w:tc>
      </w:tr>
      <w:tr w:rsidR="0096748C" w:rsidRPr="00D0273F" w:rsidTr="00142815">
        <w:trPr>
          <w:trHeight w:val="525"/>
        </w:trPr>
        <w:tc>
          <w:tcPr>
            <w:tcW w:w="274" w:type="pct"/>
            <w:noWrap/>
            <w:vAlign w:val="center"/>
          </w:tcPr>
          <w:p w:rsidR="0096748C" w:rsidRPr="00D0273F" w:rsidRDefault="0096748C" w:rsidP="0096748C">
            <w:pPr>
              <w:jc w:val="center"/>
            </w:pPr>
            <w:r w:rsidRPr="00D0273F">
              <w:t>10</w:t>
            </w:r>
          </w:p>
        </w:tc>
        <w:tc>
          <w:tcPr>
            <w:tcW w:w="373" w:type="pct"/>
            <w:vAlign w:val="center"/>
          </w:tcPr>
          <w:p w:rsidR="0096748C" w:rsidRPr="00D0273F" w:rsidRDefault="0096748C" w:rsidP="0096748C">
            <w:pPr>
              <w:jc w:val="center"/>
            </w:pPr>
            <w:r w:rsidRPr="00D0273F">
              <w:t>Е6-100-1</w:t>
            </w:r>
          </w:p>
        </w:tc>
        <w:tc>
          <w:tcPr>
            <w:tcW w:w="1510" w:type="pct"/>
            <w:vAlign w:val="center"/>
          </w:tcPr>
          <w:p w:rsidR="0096748C" w:rsidRPr="00D0273F" w:rsidRDefault="0096748C" w:rsidP="0096748C">
            <w:pPr>
              <w:jc w:val="center"/>
            </w:pPr>
            <w:r w:rsidRPr="00D0273F">
              <w:t>Устройство монолитных железобетонных наружных стен высотой до 4 м, толщиной 400 мм в опалубке импортного производства типа "модостр"</w:t>
            </w:r>
          </w:p>
        </w:tc>
        <w:tc>
          <w:tcPr>
            <w:tcW w:w="523" w:type="pct"/>
            <w:vAlign w:val="center"/>
          </w:tcPr>
          <w:p w:rsidR="0096748C" w:rsidRPr="00D0273F" w:rsidRDefault="0096748C" w:rsidP="0096748C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100м3</w:t>
            </w:r>
          </w:p>
        </w:tc>
        <w:tc>
          <w:tcPr>
            <w:tcW w:w="429" w:type="pct"/>
            <w:vAlign w:val="center"/>
          </w:tcPr>
          <w:p w:rsidR="0096748C" w:rsidRPr="00D0273F" w:rsidRDefault="0096748C" w:rsidP="0096748C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1,75</w:t>
            </w:r>
          </w:p>
        </w:tc>
        <w:tc>
          <w:tcPr>
            <w:tcW w:w="431" w:type="pct"/>
            <w:vAlign w:val="center"/>
          </w:tcPr>
          <w:p w:rsidR="0096748C" w:rsidRPr="00D0273F" w:rsidRDefault="0096748C" w:rsidP="0096748C">
            <w:pPr>
              <w:jc w:val="center"/>
              <w:rPr>
                <w:u w:val="single"/>
                <w:lang w:val="en-US"/>
              </w:rPr>
            </w:pPr>
            <w:r w:rsidRPr="00D0273F">
              <w:rPr>
                <w:u w:val="single"/>
                <w:lang w:val="en-US"/>
              </w:rPr>
              <w:t>388,81</w:t>
            </w:r>
          </w:p>
          <w:p w:rsidR="0096748C" w:rsidRPr="00D0273F" w:rsidRDefault="0096748C" w:rsidP="0096748C">
            <w:pPr>
              <w:jc w:val="center"/>
            </w:pPr>
            <w:r w:rsidRPr="00D0273F">
              <w:t>83,94</w:t>
            </w:r>
          </w:p>
        </w:tc>
        <w:tc>
          <w:tcPr>
            <w:tcW w:w="625" w:type="pct"/>
            <w:vAlign w:val="center"/>
          </w:tcPr>
          <w:p w:rsidR="0096748C" w:rsidRPr="00D0273F" w:rsidRDefault="0096748C" w:rsidP="0096748C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680,42</w:t>
            </w:r>
          </w:p>
          <w:p w:rsidR="0096748C" w:rsidRPr="00D0273F" w:rsidRDefault="0096748C" w:rsidP="0096748C">
            <w:pPr>
              <w:jc w:val="center"/>
            </w:pPr>
            <w:r w:rsidRPr="00D0273F">
              <w:t>146,90</w:t>
            </w:r>
          </w:p>
        </w:tc>
        <w:tc>
          <w:tcPr>
            <w:tcW w:w="835" w:type="pct"/>
            <w:vAlign w:val="center"/>
          </w:tcPr>
          <w:p w:rsidR="0096748C" w:rsidRPr="00D0273F" w:rsidRDefault="009229C6" w:rsidP="009229C6">
            <w:pPr>
              <w:jc w:val="center"/>
            </w:pPr>
            <w:r w:rsidRPr="00D0273F">
              <w:t>Каменщик – 4ч</w:t>
            </w:r>
          </w:p>
        </w:tc>
      </w:tr>
      <w:tr w:rsidR="009229C6" w:rsidRPr="00D0273F" w:rsidTr="00142815">
        <w:trPr>
          <w:trHeight w:val="255"/>
        </w:trPr>
        <w:tc>
          <w:tcPr>
            <w:tcW w:w="274" w:type="pct"/>
            <w:noWrap/>
            <w:vAlign w:val="center"/>
          </w:tcPr>
          <w:p w:rsidR="009229C6" w:rsidRPr="00D0273F" w:rsidRDefault="009229C6" w:rsidP="009229C6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11</w:t>
            </w:r>
          </w:p>
        </w:tc>
        <w:tc>
          <w:tcPr>
            <w:tcW w:w="373" w:type="pct"/>
            <w:vAlign w:val="center"/>
          </w:tcPr>
          <w:p w:rsidR="009229C6" w:rsidRPr="00D0273F" w:rsidRDefault="009229C6" w:rsidP="009229C6">
            <w:pPr>
              <w:jc w:val="center"/>
            </w:pPr>
            <w:r w:rsidRPr="00D0273F">
              <w:t>Е8-4-3</w:t>
            </w:r>
          </w:p>
        </w:tc>
        <w:tc>
          <w:tcPr>
            <w:tcW w:w="1510" w:type="pct"/>
            <w:vAlign w:val="center"/>
          </w:tcPr>
          <w:p w:rsidR="009229C6" w:rsidRPr="00D0273F" w:rsidRDefault="009229C6" w:rsidP="009229C6">
            <w:pPr>
              <w:jc w:val="center"/>
            </w:pPr>
            <w:r w:rsidRPr="00D0273F">
              <w:t>Гидроизоляция стен, фундаментов горизонтальная оклеечная в 2 слоя из рубероида</w:t>
            </w:r>
          </w:p>
        </w:tc>
        <w:tc>
          <w:tcPr>
            <w:tcW w:w="523" w:type="pct"/>
            <w:vAlign w:val="center"/>
          </w:tcPr>
          <w:p w:rsidR="009229C6" w:rsidRPr="00D0273F" w:rsidRDefault="009229C6" w:rsidP="009229C6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429" w:type="pct"/>
            <w:vAlign w:val="center"/>
          </w:tcPr>
          <w:p w:rsidR="009229C6" w:rsidRPr="00D0273F" w:rsidRDefault="009229C6" w:rsidP="009229C6">
            <w:pPr>
              <w:tabs>
                <w:tab w:val="left" w:pos="9356"/>
              </w:tabs>
              <w:ind w:right="-2"/>
              <w:jc w:val="center"/>
            </w:pPr>
            <w:r w:rsidRPr="00D0273F">
              <w:rPr>
                <w:lang w:val="en-US"/>
              </w:rPr>
              <w:t>4,03</w:t>
            </w:r>
          </w:p>
        </w:tc>
        <w:tc>
          <w:tcPr>
            <w:tcW w:w="431" w:type="pct"/>
            <w:vAlign w:val="center"/>
          </w:tcPr>
          <w:p w:rsidR="009229C6" w:rsidRPr="00D0273F" w:rsidRDefault="009229C6" w:rsidP="009229C6">
            <w:pPr>
              <w:jc w:val="center"/>
              <w:rPr>
                <w:u w:val="single"/>
              </w:rPr>
            </w:pPr>
            <w:r w:rsidRPr="00D0273F">
              <w:rPr>
                <w:u w:val="single"/>
                <w:lang w:val="en-US"/>
              </w:rPr>
              <w:t>21</w:t>
            </w:r>
            <w:r w:rsidRPr="00D0273F">
              <w:rPr>
                <w:u w:val="single"/>
              </w:rPr>
              <w:t>,91</w:t>
            </w:r>
          </w:p>
          <w:p w:rsidR="009229C6" w:rsidRPr="00D0273F" w:rsidRDefault="009229C6" w:rsidP="009229C6">
            <w:pPr>
              <w:jc w:val="center"/>
            </w:pPr>
            <w:r w:rsidRPr="00D0273F">
              <w:t>2,17</w:t>
            </w:r>
          </w:p>
        </w:tc>
        <w:tc>
          <w:tcPr>
            <w:tcW w:w="625" w:type="pct"/>
            <w:vAlign w:val="center"/>
          </w:tcPr>
          <w:p w:rsidR="009229C6" w:rsidRPr="00D0273F" w:rsidRDefault="009229C6" w:rsidP="009229C6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88,30</w:t>
            </w:r>
          </w:p>
          <w:p w:rsidR="009229C6" w:rsidRPr="00D0273F" w:rsidRDefault="009229C6" w:rsidP="009229C6">
            <w:pPr>
              <w:jc w:val="center"/>
            </w:pPr>
            <w:r w:rsidRPr="00D0273F">
              <w:t>8,75</w:t>
            </w:r>
          </w:p>
        </w:tc>
        <w:tc>
          <w:tcPr>
            <w:tcW w:w="835" w:type="pct"/>
            <w:vAlign w:val="center"/>
          </w:tcPr>
          <w:p w:rsidR="009229C6" w:rsidRPr="00D0273F" w:rsidRDefault="009229C6" w:rsidP="009229C6">
            <w:pPr>
              <w:jc w:val="center"/>
            </w:pPr>
            <w:r w:rsidRPr="00D0273F">
              <w:t>Каменщик – 4ч</w:t>
            </w:r>
          </w:p>
        </w:tc>
      </w:tr>
      <w:tr w:rsidR="009837B3" w:rsidRPr="00D0273F" w:rsidTr="00142815">
        <w:trPr>
          <w:trHeight w:val="495"/>
        </w:trPr>
        <w:tc>
          <w:tcPr>
            <w:tcW w:w="274" w:type="pct"/>
            <w:noWrap/>
            <w:vAlign w:val="center"/>
          </w:tcPr>
          <w:p w:rsidR="005C771D" w:rsidRPr="00D0273F" w:rsidRDefault="00142815" w:rsidP="005C771D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12</w:t>
            </w:r>
          </w:p>
        </w:tc>
        <w:tc>
          <w:tcPr>
            <w:tcW w:w="373" w:type="pct"/>
            <w:vAlign w:val="center"/>
          </w:tcPr>
          <w:p w:rsidR="005C771D" w:rsidRPr="00D0273F" w:rsidRDefault="005C771D" w:rsidP="005C771D">
            <w:pPr>
              <w:jc w:val="center"/>
            </w:pPr>
            <w:r w:rsidRPr="00D0273F">
              <w:t>Е6-57-1</w:t>
            </w:r>
          </w:p>
        </w:tc>
        <w:tc>
          <w:tcPr>
            <w:tcW w:w="1510" w:type="pct"/>
            <w:vAlign w:val="center"/>
          </w:tcPr>
          <w:p w:rsidR="005C771D" w:rsidRPr="00D0273F" w:rsidRDefault="005C771D" w:rsidP="005C771D">
            <w:pPr>
              <w:jc w:val="center"/>
            </w:pPr>
            <w:r w:rsidRPr="00D0273F">
              <w:t>Установка арматуры</w:t>
            </w:r>
          </w:p>
        </w:tc>
        <w:tc>
          <w:tcPr>
            <w:tcW w:w="523" w:type="pct"/>
            <w:vAlign w:val="center"/>
          </w:tcPr>
          <w:p w:rsidR="005C771D" w:rsidRPr="00D0273F" w:rsidRDefault="005C771D" w:rsidP="005C771D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Т</w:t>
            </w:r>
          </w:p>
        </w:tc>
        <w:tc>
          <w:tcPr>
            <w:tcW w:w="429" w:type="pct"/>
            <w:vAlign w:val="center"/>
          </w:tcPr>
          <w:p w:rsidR="005C771D" w:rsidRPr="00D0273F" w:rsidRDefault="005C771D" w:rsidP="0026100F">
            <w:pPr>
              <w:tabs>
                <w:tab w:val="left" w:pos="9356"/>
              </w:tabs>
              <w:ind w:right="-2"/>
              <w:jc w:val="center"/>
            </w:pPr>
            <w:r w:rsidRPr="00D0273F">
              <w:rPr>
                <w:lang w:val="en-US"/>
              </w:rPr>
              <w:t>16,</w:t>
            </w:r>
            <w:r w:rsidR="0026100F" w:rsidRPr="00D0273F">
              <w:rPr>
                <w:lang w:val="en-US"/>
              </w:rPr>
              <w:t>6</w:t>
            </w:r>
          </w:p>
        </w:tc>
        <w:tc>
          <w:tcPr>
            <w:tcW w:w="431" w:type="pct"/>
            <w:vAlign w:val="center"/>
          </w:tcPr>
          <w:p w:rsidR="005C771D" w:rsidRPr="00D0273F" w:rsidRDefault="005C771D" w:rsidP="005C771D">
            <w:pPr>
              <w:jc w:val="center"/>
              <w:rPr>
                <w:u w:val="single"/>
                <w:lang w:val="en-US"/>
              </w:rPr>
            </w:pPr>
            <w:r w:rsidRPr="00D0273F">
              <w:rPr>
                <w:u w:val="single"/>
                <w:lang w:val="en-US"/>
              </w:rPr>
              <w:t>29,78</w:t>
            </w:r>
          </w:p>
          <w:p w:rsidR="005C771D" w:rsidRPr="00D0273F" w:rsidRDefault="005C771D" w:rsidP="005C771D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0,5</w:t>
            </w:r>
          </w:p>
        </w:tc>
        <w:tc>
          <w:tcPr>
            <w:tcW w:w="625" w:type="pct"/>
            <w:vAlign w:val="center"/>
          </w:tcPr>
          <w:p w:rsidR="005C771D" w:rsidRPr="00D0273F" w:rsidRDefault="0026100F" w:rsidP="005C771D">
            <w:pPr>
              <w:jc w:val="center"/>
              <w:rPr>
                <w:lang w:val="en-US"/>
              </w:rPr>
            </w:pPr>
            <w:r w:rsidRPr="00D0273F">
              <w:rPr>
                <w:u w:val="single"/>
                <w:lang w:val="en-US"/>
              </w:rPr>
              <w:t>494.348</w:t>
            </w:r>
          </w:p>
          <w:p w:rsidR="005C771D" w:rsidRPr="00D0273F" w:rsidRDefault="009837B3" w:rsidP="009837B3">
            <w:pPr>
              <w:jc w:val="center"/>
              <w:rPr>
                <w:lang w:val="en-US"/>
              </w:rPr>
            </w:pPr>
            <w:r w:rsidRPr="00D0273F">
              <w:t>8</w:t>
            </w:r>
            <w:r w:rsidR="005C771D" w:rsidRPr="00D0273F">
              <w:t>,</w:t>
            </w:r>
            <w:r w:rsidR="0026100F" w:rsidRPr="00D0273F">
              <w:rPr>
                <w:lang w:val="en-US"/>
              </w:rPr>
              <w:t>3</w:t>
            </w:r>
          </w:p>
        </w:tc>
        <w:tc>
          <w:tcPr>
            <w:tcW w:w="835" w:type="pct"/>
            <w:vAlign w:val="center"/>
          </w:tcPr>
          <w:p w:rsidR="005C771D" w:rsidRPr="00D0273F" w:rsidRDefault="005C771D" w:rsidP="005C771D">
            <w:pPr>
              <w:jc w:val="center"/>
            </w:pPr>
            <w:r w:rsidRPr="00D0273F">
              <w:t>Арматурщик – 6ч</w:t>
            </w:r>
          </w:p>
        </w:tc>
      </w:tr>
      <w:tr w:rsidR="00E30AAE" w:rsidRPr="00D0273F" w:rsidTr="00142815">
        <w:trPr>
          <w:trHeight w:val="525"/>
        </w:trPr>
        <w:tc>
          <w:tcPr>
            <w:tcW w:w="274" w:type="pct"/>
            <w:noWrap/>
            <w:vAlign w:val="center"/>
          </w:tcPr>
          <w:p w:rsidR="0096748C" w:rsidRPr="00D0273F" w:rsidRDefault="00142815" w:rsidP="0096748C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13</w:t>
            </w:r>
          </w:p>
        </w:tc>
        <w:tc>
          <w:tcPr>
            <w:tcW w:w="373" w:type="pct"/>
            <w:vAlign w:val="center"/>
          </w:tcPr>
          <w:p w:rsidR="0096748C" w:rsidRPr="00D0273F" w:rsidRDefault="0096748C" w:rsidP="0096748C">
            <w:pPr>
              <w:jc w:val="center"/>
            </w:pPr>
            <w:r w:rsidRPr="00D0273F">
              <w:t>Е6-14-16</w:t>
            </w:r>
          </w:p>
        </w:tc>
        <w:tc>
          <w:tcPr>
            <w:tcW w:w="1510" w:type="pct"/>
            <w:vAlign w:val="center"/>
          </w:tcPr>
          <w:p w:rsidR="0096748C" w:rsidRPr="00D0273F" w:rsidRDefault="0096748C" w:rsidP="0096748C">
            <w:pPr>
              <w:jc w:val="center"/>
            </w:pPr>
            <w:r w:rsidRPr="00D0273F">
              <w:t xml:space="preserve">Устройство колонн в деревянной опалубке со стальными сердечниками </w:t>
            </w:r>
            <w:r w:rsidRPr="00D0273F">
              <w:lastRenderedPageBreak/>
              <w:t>(жесткой арматурой) из бетона класса с12/15, периметром до 4 м, при отношении объема сердечника или жесткой арматуры к об ему колонн до 25 процентов</w:t>
            </w:r>
          </w:p>
        </w:tc>
        <w:tc>
          <w:tcPr>
            <w:tcW w:w="523" w:type="pct"/>
            <w:vAlign w:val="center"/>
          </w:tcPr>
          <w:p w:rsidR="0096748C" w:rsidRPr="00D0273F" w:rsidRDefault="0096748C" w:rsidP="0096748C">
            <w:pPr>
              <w:jc w:val="center"/>
              <w:rPr>
                <w:u w:val="single"/>
                <w:lang w:val="en-US"/>
              </w:rPr>
            </w:pPr>
            <w:r w:rsidRPr="00D0273F">
              <w:rPr>
                <w:u w:val="single"/>
                <w:lang w:val="en-US"/>
              </w:rPr>
              <w:lastRenderedPageBreak/>
              <w:t>100м3</w:t>
            </w:r>
          </w:p>
        </w:tc>
        <w:tc>
          <w:tcPr>
            <w:tcW w:w="429" w:type="pct"/>
            <w:vAlign w:val="center"/>
          </w:tcPr>
          <w:p w:rsidR="0096748C" w:rsidRPr="00D0273F" w:rsidRDefault="005C771D" w:rsidP="0096748C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0,1428</w:t>
            </w:r>
          </w:p>
        </w:tc>
        <w:tc>
          <w:tcPr>
            <w:tcW w:w="431" w:type="pct"/>
            <w:tcBorders>
              <w:bottom w:val="single" w:sz="4" w:space="0" w:color="auto"/>
            </w:tcBorders>
            <w:vAlign w:val="center"/>
          </w:tcPr>
          <w:p w:rsidR="0096748C" w:rsidRPr="00D0273F" w:rsidRDefault="0096748C" w:rsidP="0096748C">
            <w:pPr>
              <w:jc w:val="center"/>
              <w:rPr>
                <w:u w:val="single"/>
                <w:lang w:val="en-US"/>
              </w:rPr>
            </w:pPr>
            <w:r w:rsidRPr="00D0273F">
              <w:rPr>
                <w:u w:val="single"/>
                <w:lang w:val="en-US"/>
              </w:rPr>
              <w:t>1899,8</w:t>
            </w:r>
          </w:p>
          <w:p w:rsidR="0096748C" w:rsidRPr="00D0273F" w:rsidRDefault="0096748C" w:rsidP="0096748C">
            <w:pPr>
              <w:jc w:val="center"/>
            </w:pPr>
            <w:r w:rsidRPr="00D0273F">
              <w:t>47,55</w:t>
            </w:r>
          </w:p>
        </w:tc>
        <w:tc>
          <w:tcPr>
            <w:tcW w:w="625" w:type="pct"/>
            <w:vAlign w:val="center"/>
          </w:tcPr>
          <w:p w:rsidR="0096748C" w:rsidRPr="00D0273F" w:rsidRDefault="00B3368D" w:rsidP="0096748C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271.29</w:t>
            </w:r>
          </w:p>
          <w:p w:rsidR="0096748C" w:rsidRPr="00D0273F" w:rsidRDefault="00B3368D" w:rsidP="0096748C">
            <w:pPr>
              <w:jc w:val="center"/>
            </w:pPr>
            <w:r w:rsidRPr="00D0273F">
              <w:t>6.79</w:t>
            </w:r>
          </w:p>
        </w:tc>
        <w:tc>
          <w:tcPr>
            <w:tcW w:w="835" w:type="pct"/>
            <w:vAlign w:val="center"/>
          </w:tcPr>
          <w:p w:rsidR="0096748C" w:rsidRPr="00D0273F" w:rsidRDefault="00E2695B" w:rsidP="00F15968">
            <w:pPr>
              <w:jc w:val="center"/>
            </w:pPr>
            <w:r w:rsidRPr="00D0273F">
              <w:t xml:space="preserve">Бетонщик – </w:t>
            </w:r>
            <w:r w:rsidR="00F15968" w:rsidRPr="00D0273F">
              <w:t>6</w:t>
            </w:r>
            <w:r w:rsidRPr="00D0273F">
              <w:t xml:space="preserve">ч </w:t>
            </w:r>
          </w:p>
        </w:tc>
      </w:tr>
      <w:tr w:rsidR="00E30AAE" w:rsidRPr="00D0273F" w:rsidTr="00142815">
        <w:trPr>
          <w:trHeight w:val="495"/>
        </w:trPr>
        <w:tc>
          <w:tcPr>
            <w:tcW w:w="274" w:type="pct"/>
            <w:noWrap/>
            <w:vAlign w:val="center"/>
          </w:tcPr>
          <w:p w:rsidR="005C771D" w:rsidRPr="00D0273F" w:rsidRDefault="00142815" w:rsidP="005C771D">
            <w:pPr>
              <w:jc w:val="center"/>
            </w:pPr>
            <w:r w:rsidRPr="00D0273F">
              <w:lastRenderedPageBreak/>
              <w:t>14</w:t>
            </w:r>
          </w:p>
        </w:tc>
        <w:tc>
          <w:tcPr>
            <w:tcW w:w="373" w:type="pct"/>
            <w:vAlign w:val="center"/>
          </w:tcPr>
          <w:p w:rsidR="005C771D" w:rsidRPr="00D0273F" w:rsidRDefault="005C771D" w:rsidP="005C771D">
            <w:pPr>
              <w:jc w:val="center"/>
            </w:pPr>
            <w:r w:rsidRPr="00D0273F">
              <w:t>Е6-57-1</w:t>
            </w:r>
          </w:p>
        </w:tc>
        <w:tc>
          <w:tcPr>
            <w:tcW w:w="1510" w:type="pct"/>
            <w:vAlign w:val="center"/>
          </w:tcPr>
          <w:p w:rsidR="005C771D" w:rsidRPr="00D0273F" w:rsidRDefault="005C771D" w:rsidP="005C771D">
            <w:pPr>
              <w:jc w:val="center"/>
            </w:pPr>
            <w:r w:rsidRPr="00D0273F">
              <w:t>Установка арматуры</w:t>
            </w:r>
          </w:p>
        </w:tc>
        <w:tc>
          <w:tcPr>
            <w:tcW w:w="523" w:type="pct"/>
            <w:vAlign w:val="center"/>
          </w:tcPr>
          <w:p w:rsidR="005C771D" w:rsidRPr="00D0273F" w:rsidRDefault="005C771D" w:rsidP="005C771D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Т</w:t>
            </w:r>
          </w:p>
        </w:tc>
        <w:tc>
          <w:tcPr>
            <w:tcW w:w="429" w:type="pct"/>
            <w:vAlign w:val="center"/>
          </w:tcPr>
          <w:p w:rsidR="005C771D" w:rsidRPr="00D0273F" w:rsidRDefault="0026100F" w:rsidP="005C771D">
            <w:pPr>
              <w:tabs>
                <w:tab w:val="left" w:pos="9356"/>
              </w:tabs>
              <w:ind w:right="-2"/>
              <w:jc w:val="center"/>
            </w:pPr>
            <w:r w:rsidRPr="00D0273F">
              <w:rPr>
                <w:lang w:val="en-US"/>
              </w:rPr>
              <w:t>159.64</w:t>
            </w:r>
          </w:p>
        </w:tc>
        <w:tc>
          <w:tcPr>
            <w:tcW w:w="431" w:type="pct"/>
            <w:vAlign w:val="center"/>
          </w:tcPr>
          <w:p w:rsidR="005C771D" w:rsidRPr="00D0273F" w:rsidRDefault="005C771D" w:rsidP="005C771D">
            <w:pPr>
              <w:jc w:val="center"/>
              <w:rPr>
                <w:u w:val="single"/>
                <w:lang w:val="en-US"/>
              </w:rPr>
            </w:pPr>
            <w:r w:rsidRPr="00D0273F">
              <w:rPr>
                <w:u w:val="single"/>
                <w:lang w:val="en-US"/>
              </w:rPr>
              <w:t>29,78</w:t>
            </w:r>
          </w:p>
          <w:p w:rsidR="005C771D" w:rsidRPr="00D0273F" w:rsidRDefault="005C771D" w:rsidP="005C771D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0,5</w:t>
            </w:r>
          </w:p>
        </w:tc>
        <w:tc>
          <w:tcPr>
            <w:tcW w:w="625" w:type="pct"/>
            <w:vAlign w:val="center"/>
          </w:tcPr>
          <w:p w:rsidR="005C771D" w:rsidRPr="00D0273F" w:rsidRDefault="0026100F" w:rsidP="005C771D">
            <w:pPr>
              <w:jc w:val="center"/>
              <w:rPr>
                <w:lang w:val="en-US"/>
              </w:rPr>
            </w:pPr>
            <w:r w:rsidRPr="00D0273F">
              <w:rPr>
                <w:u w:val="single"/>
                <w:lang w:val="en-US"/>
              </w:rPr>
              <w:t>4754.08</w:t>
            </w:r>
          </w:p>
          <w:p w:rsidR="005C771D" w:rsidRPr="00D0273F" w:rsidRDefault="00D976F1" w:rsidP="005C771D">
            <w:pPr>
              <w:jc w:val="center"/>
              <w:rPr>
                <w:lang w:val="en-US"/>
              </w:rPr>
            </w:pPr>
            <w:r w:rsidRPr="00D0273F">
              <w:t>79.82</w:t>
            </w:r>
          </w:p>
        </w:tc>
        <w:tc>
          <w:tcPr>
            <w:tcW w:w="835" w:type="pct"/>
            <w:vAlign w:val="center"/>
          </w:tcPr>
          <w:p w:rsidR="005C771D" w:rsidRPr="00D0273F" w:rsidRDefault="005C771D" w:rsidP="005C771D">
            <w:pPr>
              <w:jc w:val="center"/>
            </w:pPr>
            <w:r w:rsidRPr="00D0273F">
              <w:t>Арматурщик – 6ч</w:t>
            </w:r>
          </w:p>
        </w:tc>
      </w:tr>
      <w:tr w:rsidR="00E30AAE" w:rsidRPr="00D0273F" w:rsidTr="00142815">
        <w:trPr>
          <w:trHeight w:val="525"/>
        </w:trPr>
        <w:tc>
          <w:tcPr>
            <w:tcW w:w="274" w:type="pct"/>
            <w:noWrap/>
            <w:vAlign w:val="center"/>
          </w:tcPr>
          <w:p w:rsidR="0096748C" w:rsidRPr="00D0273F" w:rsidRDefault="00142815" w:rsidP="0096748C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15</w:t>
            </w:r>
          </w:p>
        </w:tc>
        <w:tc>
          <w:tcPr>
            <w:tcW w:w="373" w:type="pct"/>
            <w:vAlign w:val="center"/>
          </w:tcPr>
          <w:p w:rsidR="0096748C" w:rsidRPr="00D0273F" w:rsidRDefault="0096748C" w:rsidP="0096748C">
            <w:pPr>
              <w:jc w:val="center"/>
            </w:pPr>
            <w:r w:rsidRPr="00D0273F">
              <w:t>Е6-22-3</w:t>
            </w:r>
          </w:p>
        </w:tc>
        <w:tc>
          <w:tcPr>
            <w:tcW w:w="1510" w:type="pct"/>
            <w:vAlign w:val="center"/>
          </w:tcPr>
          <w:p w:rsidR="0096748C" w:rsidRPr="00D0273F" w:rsidRDefault="0096748C" w:rsidP="0096748C">
            <w:pPr>
              <w:jc w:val="center"/>
            </w:pPr>
            <w:r w:rsidRPr="00D0273F">
              <w:t>Устройство перекрытий безбалочных из бетона класса С12/15, толщиной более 200 мм на высоте от опорной площади до 6 м</w:t>
            </w:r>
          </w:p>
        </w:tc>
        <w:tc>
          <w:tcPr>
            <w:tcW w:w="523" w:type="pct"/>
            <w:vAlign w:val="center"/>
          </w:tcPr>
          <w:p w:rsidR="0096748C" w:rsidRPr="00D0273F" w:rsidRDefault="0096748C" w:rsidP="0096748C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м3</w:t>
            </w:r>
          </w:p>
        </w:tc>
        <w:tc>
          <w:tcPr>
            <w:tcW w:w="429" w:type="pct"/>
            <w:vAlign w:val="center"/>
          </w:tcPr>
          <w:p w:rsidR="0096748C" w:rsidRPr="00D0273F" w:rsidRDefault="00D976F1" w:rsidP="0096748C">
            <w:pPr>
              <w:tabs>
                <w:tab w:val="left" w:pos="9356"/>
              </w:tabs>
              <w:ind w:right="-2"/>
              <w:rPr>
                <w:lang w:val="en-US"/>
              </w:rPr>
            </w:pPr>
            <w:r w:rsidRPr="00D0273F">
              <w:rPr>
                <w:lang w:val="en-US"/>
              </w:rPr>
              <w:t>1.369</w:t>
            </w:r>
          </w:p>
          <w:p w:rsidR="0096748C" w:rsidRPr="00D0273F" w:rsidRDefault="0096748C" w:rsidP="0096748C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</w:p>
        </w:tc>
        <w:tc>
          <w:tcPr>
            <w:tcW w:w="431" w:type="pct"/>
            <w:tcBorders>
              <w:bottom w:val="single" w:sz="4" w:space="0" w:color="auto"/>
            </w:tcBorders>
            <w:vAlign w:val="center"/>
          </w:tcPr>
          <w:p w:rsidR="0096748C" w:rsidRPr="00D0273F" w:rsidRDefault="0096748C" w:rsidP="0096748C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678,5</w:t>
            </w:r>
          </w:p>
          <w:p w:rsidR="0096748C" w:rsidRPr="00D0273F" w:rsidRDefault="0096748C" w:rsidP="0096748C">
            <w:pPr>
              <w:jc w:val="center"/>
            </w:pPr>
            <w:r w:rsidRPr="00D0273F">
              <w:t>31,93</w:t>
            </w:r>
          </w:p>
        </w:tc>
        <w:tc>
          <w:tcPr>
            <w:tcW w:w="625" w:type="pct"/>
            <w:vAlign w:val="center"/>
          </w:tcPr>
          <w:p w:rsidR="0096748C" w:rsidRPr="00D0273F" w:rsidRDefault="00D976F1" w:rsidP="0096748C">
            <w:pPr>
              <w:jc w:val="center"/>
              <w:rPr>
                <w:u w:val="single"/>
                <w:lang w:val="en-US"/>
              </w:rPr>
            </w:pPr>
            <w:r w:rsidRPr="00D0273F">
              <w:rPr>
                <w:u w:val="single"/>
                <w:lang w:val="en-US"/>
              </w:rPr>
              <w:t>928.86</w:t>
            </w:r>
          </w:p>
          <w:p w:rsidR="0096748C" w:rsidRPr="00D0273F" w:rsidRDefault="00D976F1" w:rsidP="0096748C">
            <w:pPr>
              <w:jc w:val="center"/>
              <w:rPr>
                <w:u w:val="single"/>
              </w:rPr>
            </w:pPr>
            <w:r w:rsidRPr="00D0273F">
              <w:t>43.71</w:t>
            </w:r>
          </w:p>
        </w:tc>
        <w:tc>
          <w:tcPr>
            <w:tcW w:w="835" w:type="pct"/>
            <w:vAlign w:val="center"/>
          </w:tcPr>
          <w:p w:rsidR="0096748C" w:rsidRPr="00D0273F" w:rsidRDefault="00E2695B" w:rsidP="00F15968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 xml:space="preserve">Бетонщик – </w:t>
            </w:r>
            <w:r w:rsidR="00F15968" w:rsidRPr="00D0273F">
              <w:rPr>
                <w:sz w:val="20"/>
                <w:szCs w:val="20"/>
              </w:rPr>
              <w:t>6</w:t>
            </w:r>
            <w:r w:rsidRPr="00D0273F">
              <w:rPr>
                <w:sz w:val="20"/>
                <w:szCs w:val="20"/>
              </w:rPr>
              <w:t>ч</w:t>
            </w:r>
          </w:p>
        </w:tc>
      </w:tr>
      <w:tr w:rsidR="00E30AAE" w:rsidRPr="00D0273F" w:rsidTr="00142815">
        <w:trPr>
          <w:trHeight w:val="510"/>
        </w:trPr>
        <w:tc>
          <w:tcPr>
            <w:tcW w:w="274" w:type="pct"/>
            <w:noWrap/>
            <w:vAlign w:val="center"/>
          </w:tcPr>
          <w:p w:rsidR="0096748C" w:rsidRPr="00D0273F" w:rsidRDefault="00142815" w:rsidP="0096748C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16</w:t>
            </w:r>
          </w:p>
        </w:tc>
        <w:tc>
          <w:tcPr>
            <w:tcW w:w="373" w:type="pct"/>
            <w:vAlign w:val="center"/>
          </w:tcPr>
          <w:p w:rsidR="0096748C" w:rsidRPr="00D0273F" w:rsidRDefault="0096748C" w:rsidP="0096748C">
            <w:pPr>
              <w:jc w:val="center"/>
            </w:pPr>
            <w:r w:rsidRPr="00D0273F">
              <w:t>Е1-27-4</w:t>
            </w:r>
          </w:p>
        </w:tc>
        <w:tc>
          <w:tcPr>
            <w:tcW w:w="1510" w:type="pct"/>
            <w:vAlign w:val="center"/>
          </w:tcPr>
          <w:p w:rsidR="0096748C" w:rsidRPr="00D0273F" w:rsidRDefault="0096748C" w:rsidP="0096748C">
            <w:pPr>
              <w:jc w:val="center"/>
            </w:pPr>
            <w:r w:rsidRPr="00D0273F">
              <w:t>Засыпка траншей и котлованов бульдозерами мощностью 79 (108) кВт (л.с.) при перемещении грунта до 5 м, грунт 1 группы</w:t>
            </w:r>
          </w:p>
        </w:tc>
        <w:tc>
          <w:tcPr>
            <w:tcW w:w="523" w:type="pct"/>
            <w:vAlign w:val="center"/>
          </w:tcPr>
          <w:p w:rsidR="0096748C" w:rsidRPr="00D0273F" w:rsidRDefault="0096748C" w:rsidP="0096748C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1000 м3</w:t>
            </w:r>
          </w:p>
        </w:tc>
        <w:tc>
          <w:tcPr>
            <w:tcW w:w="429" w:type="pct"/>
            <w:vAlign w:val="center"/>
          </w:tcPr>
          <w:p w:rsidR="0096748C" w:rsidRPr="00D0273F" w:rsidRDefault="0096748C" w:rsidP="005C771D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0,</w:t>
            </w:r>
            <w:r w:rsidR="005C771D" w:rsidRPr="00D0273F">
              <w:rPr>
                <w:lang w:val="en-US"/>
              </w:rPr>
              <w:t>4983</w:t>
            </w:r>
          </w:p>
        </w:tc>
        <w:tc>
          <w:tcPr>
            <w:tcW w:w="431" w:type="pct"/>
            <w:vAlign w:val="center"/>
          </w:tcPr>
          <w:p w:rsidR="0096748C" w:rsidRPr="00D0273F" w:rsidRDefault="0096748C" w:rsidP="0096748C">
            <w:pPr>
              <w:jc w:val="center"/>
              <w:rPr>
                <w:lang w:val="en-US"/>
              </w:rPr>
            </w:pPr>
            <w:r w:rsidRPr="00D0273F">
              <w:rPr>
                <w:u w:val="single"/>
                <w:lang w:val="en-US"/>
              </w:rPr>
              <w:t>0</w:t>
            </w:r>
          </w:p>
          <w:p w:rsidR="0096748C" w:rsidRPr="00D0273F" w:rsidRDefault="0096748C" w:rsidP="0096748C">
            <w:pPr>
              <w:jc w:val="center"/>
            </w:pPr>
            <w:r w:rsidRPr="00D0273F">
              <w:t>5,91</w:t>
            </w:r>
          </w:p>
        </w:tc>
        <w:tc>
          <w:tcPr>
            <w:tcW w:w="625" w:type="pct"/>
            <w:vAlign w:val="center"/>
          </w:tcPr>
          <w:p w:rsidR="0096748C" w:rsidRPr="00D0273F" w:rsidRDefault="0096748C" w:rsidP="0096748C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0</w:t>
            </w:r>
          </w:p>
          <w:p w:rsidR="0096748C" w:rsidRPr="00D0273F" w:rsidRDefault="00B3368D" w:rsidP="0096748C">
            <w:pPr>
              <w:jc w:val="center"/>
            </w:pPr>
            <w:r w:rsidRPr="00D0273F">
              <w:t>2,94</w:t>
            </w:r>
          </w:p>
        </w:tc>
        <w:tc>
          <w:tcPr>
            <w:tcW w:w="835" w:type="pct"/>
            <w:vAlign w:val="center"/>
          </w:tcPr>
          <w:p w:rsidR="0096748C" w:rsidRPr="00D0273F" w:rsidRDefault="00E2695B" w:rsidP="0096748C">
            <w:pPr>
              <w:jc w:val="center"/>
            </w:pPr>
            <w:r w:rsidRPr="00D0273F">
              <w:t>Машинист – 1ч</w:t>
            </w:r>
          </w:p>
        </w:tc>
      </w:tr>
      <w:tr w:rsidR="00E30AAE" w:rsidRPr="00D0273F" w:rsidTr="00142815">
        <w:trPr>
          <w:trHeight w:val="510"/>
        </w:trPr>
        <w:tc>
          <w:tcPr>
            <w:tcW w:w="274" w:type="pct"/>
            <w:noWrap/>
            <w:vAlign w:val="center"/>
          </w:tcPr>
          <w:p w:rsidR="0096748C" w:rsidRPr="00D0273F" w:rsidRDefault="00142815" w:rsidP="0096748C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17</w:t>
            </w:r>
          </w:p>
        </w:tc>
        <w:tc>
          <w:tcPr>
            <w:tcW w:w="373" w:type="pct"/>
            <w:vAlign w:val="center"/>
          </w:tcPr>
          <w:p w:rsidR="0096748C" w:rsidRPr="00D0273F" w:rsidRDefault="0096748C" w:rsidP="0096748C">
            <w:pPr>
              <w:jc w:val="center"/>
            </w:pPr>
            <w:r w:rsidRPr="00D0273F">
              <w:t>Е1-166-1</w:t>
            </w:r>
          </w:p>
        </w:tc>
        <w:tc>
          <w:tcPr>
            <w:tcW w:w="1510" w:type="pct"/>
            <w:vAlign w:val="center"/>
          </w:tcPr>
          <w:p w:rsidR="0096748C" w:rsidRPr="00D0273F" w:rsidRDefault="0096748C" w:rsidP="0096748C">
            <w:pPr>
              <w:jc w:val="center"/>
            </w:pPr>
            <w:r w:rsidRPr="00D0273F">
              <w:t>Засыпка вручную траншей, пазух котлованов и ям, грунт 1 группы</w:t>
            </w:r>
          </w:p>
        </w:tc>
        <w:tc>
          <w:tcPr>
            <w:tcW w:w="523" w:type="pct"/>
            <w:vAlign w:val="center"/>
          </w:tcPr>
          <w:p w:rsidR="0096748C" w:rsidRPr="00D0273F" w:rsidRDefault="0096748C" w:rsidP="0096748C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м3</w:t>
            </w:r>
          </w:p>
        </w:tc>
        <w:tc>
          <w:tcPr>
            <w:tcW w:w="429" w:type="pct"/>
            <w:vAlign w:val="center"/>
          </w:tcPr>
          <w:p w:rsidR="0096748C" w:rsidRPr="00D0273F" w:rsidRDefault="005C771D" w:rsidP="0096748C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0,171</w:t>
            </w:r>
          </w:p>
        </w:tc>
        <w:tc>
          <w:tcPr>
            <w:tcW w:w="431" w:type="pct"/>
            <w:vAlign w:val="center"/>
          </w:tcPr>
          <w:p w:rsidR="0096748C" w:rsidRPr="00D0273F" w:rsidRDefault="0096748C" w:rsidP="0096748C">
            <w:pPr>
              <w:jc w:val="center"/>
              <w:rPr>
                <w:lang w:val="en-US"/>
              </w:rPr>
            </w:pPr>
            <w:r w:rsidRPr="00D0273F">
              <w:rPr>
                <w:u w:val="single"/>
                <w:lang w:val="en-US"/>
              </w:rPr>
              <w:t>102,91</w:t>
            </w:r>
          </w:p>
          <w:p w:rsidR="0096748C" w:rsidRPr="00D0273F" w:rsidRDefault="0096748C" w:rsidP="0096748C">
            <w:pPr>
              <w:jc w:val="center"/>
            </w:pPr>
            <w:r w:rsidRPr="00D0273F">
              <w:t>0</w:t>
            </w:r>
          </w:p>
        </w:tc>
        <w:tc>
          <w:tcPr>
            <w:tcW w:w="625" w:type="pct"/>
            <w:vAlign w:val="center"/>
          </w:tcPr>
          <w:p w:rsidR="0096748C" w:rsidRPr="00D0273F" w:rsidRDefault="00B3368D" w:rsidP="0096748C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17.60</w:t>
            </w:r>
          </w:p>
          <w:p w:rsidR="0096748C" w:rsidRPr="00D0273F" w:rsidRDefault="0096748C" w:rsidP="0096748C">
            <w:pPr>
              <w:jc w:val="center"/>
            </w:pPr>
            <w:r w:rsidRPr="00D0273F">
              <w:t>0</w:t>
            </w:r>
          </w:p>
        </w:tc>
        <w:tc>
          <w:tcPr>
            <w:tcW w:w="835" w:type="pct"/>
            <w:vAlign w:val="center"/>
          </w:tcPr>
          <w:p w:rsidR="0096748C" w:rsidRPr="00D0273F" w:rsidRDefault="00E2695B" w:rsidP="0096748C">
            <w:pPr>
              <w:jc w:val="center"/>
            </w:pPr>
            <w:r w:rsidRPr="00D0273F">
              <w:t>Землекоп – 2ч</w:t>
            </w:r>
          </w:p>
        </w:tc>
      </w:tr>
      <w:tr w:rsidR="00E30AAE" w:rsidRPr="00D0273F" w:rsidTr="00142815">
        <w:trPr>
          <w:trHeight w:val="1698"/>
        </w:trPr>
        <w:tc>
          <w:tcPr>
            <w:tcW w:w="274" w:type="pct"/>
            <w:noWrap/>
            <w:vAlign w:val="center"/>
          </w:tcPr>
          <w:p w:rsidR="0096748C" w:rsidRPr="00D0273F" w:rsidRDefault="00142815" w:rsidP="0096748C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18</w:t>
            </w:r>
          </w:p>
        </w:tc>
        <w:tc>
          <w:tcPr>
            <w:tcW w:w="373" w:type="pct"/>
            <w:vAlign w:val="center"/>
          </w:tcPr>
          <w:p w:rsidR="0096748C" w:rsidRPr="00D0273F" w:rsidRDefault="0096748C" w:rsidP="0096748C">
            <w:pPr>
              <w:jc w:val="center"/>
            </w:pPr>
            <w:r w:rsidRPr="00D0273F">
              <w:t>Е1-134-1</w:t>
            </w:r>
          </w:p>
        </w:tc>
        <w:tc>
          <w:tcPr>
            <w:tcW w:w="1510" w:type="pct"/>
            <w:vAlign w:val="center"/>
          </w:tcPr>
          <w:p w:rsidR="0096748C" w:rsidRPr="00D0273F" w:rsidRDefault="0096748C" w:rsidP="0096748C">
            <w:pPr>
              <w:jc w:val="center"/>
            </w:pPr>
            <w:r w:rsidRPr="00D0273F">
              <w:t>Уплотнение грунта пневматическими трамбовками, грунт 1 группы</w:t>
            </w:r>
          </w:p>
        </w:tc>
        <w:tc>
          <w:tcPr>
            <w:tcW w:w="523" w:type="pct"/>
            <w:vAlign w:val="center"/>
          </w:tcPr>
          <w:p w:rsidR="0096748C" w:rsidRPr="00D0273F" w:rsidRDefault="0096748C" w:rsidP="0096748C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м3</w:t>
            </w:r>
          </w:p>
        </w:tc>
        <w:tc>
          <w:tcPr>
            <w:tcW w:w="429" w:type="pct"/>
            <w:vAlign w:val="center"/>
          </w:tcPr>
          <w:p w:rsidR="0096748C" w:rsidRPr="00D0273F" w:rsidRDefault="0096748C" w:rsidP="0096748C">
            <w:pPr>
              <w:tabs>
                <w:tab w:val="left" w:pos="9356"/>
              </w:tabs>
              <w:ind w:right="-2"/>
              <w:jc w:val="center"/>
            </w:pPr>
            <w:r w:rsidRPr="00D0273F">
              <w:rPr>
                <w:lang w:val="en-US"/>
              </w:rPr>
              <w:t>5</w:t>
            </w:r>
            <w:r w:rsidR="005C771D" w:rsidRPr="00D0273F">
              <w:rPr>
                <w:lang w:val="en-US"/>
              </w:rPr>
              <w:t>,</w:t>
            </w:r>
            <w:r w:rsidRPr="00D0273F">
              <w:rPr>
                <w:lang w:val="en-US"/>
              </w:rPr>
              <w:t>3</w:t>
            </w:r>
          </w:p>
        </w:tc>
        <w:tc>
          <w:tcPr>
            <w:tcW w:w="431" w:type="pct"/>
            <w:vAlign w:val="center"/>
          </w:tcPr>
          <w:p w:rsidR="0096748C" w:rsidRPr="00D0273F" w:rsidRDefault="0096748C" w:rsidP="0096748C">
            <w:pPr>
              <w:jc w:val="center"/>
              <w:rPr>
                <w:lang w:val="en-US"/>
              </w:rPr>
            </w:pPr>
            <w:r w:rsidRPr="00D0273F">
              <w:rPr>
                <w:u w:val="single"/>
                <w:lang w:val="en-US"/>
              </w:rPr>
              <w:t>12,53</w:t>
            </w:r>
          </w:p>
          <w:p w:rsidR="0096748C" w:rsidRPr="00D0273F" w:rsidRDefault="0096748C" w:rsidP="0096748C">
            <w:pPr>
              <w:jc w:val="center"/>
            </w:pPr>
            <w:r w:rsidRPr="00D0273F">
              <w:t>12,18</w:t>
            </w:r>
          </w:p>
        </w:tc>
        <w:tc>
          <w:tcPr>
            <w:tcW w:w="625" w:type="pct"/>
            <w:vAlign w:val="center"/>
          </w:tcPr>
          <w:p w:rsidR="0096748C" w:rsidRPr="00D0273F" w:rsidRDefault="00B3368D" w:rsidP="0096748C">
            <w:pPr>
              <w:jc w:val="center"/>
              <w:rPr>
                <w:u w:val="single"/>
                <w:lang w:val="en-US"/>
              </w:rPr>
            </w:pPr>
            <w:r w:rsidRPr="00D0273F">
              <w:rPr>
                <w:u w:val="single"/>
              </w:rPr>
              <w:t>66.41</w:t>
            </w:r>
          </w:p>
          <w:p w:rsidR="0096748C" w:rsidRPr="00D0273F" w:rsidRDefault="00B3368D" w:rsidP="0096748C">
            <w:pPr>
              <w:jc w:val="center"/>
            </w:pPr>
            <w:r w:rsidRPr="00D0273F">
              <w:t>64.55</w:t>
            </w:r>
          </w:p>
        </w:tc>
        <w:tc>
          <w:tcPr>
            <w:tcW w:w="835" w:type="pct"/>
            <w:vAlign w:val="center"/>
          </w:tcPr>
          <w:p w:rsidR="0096748C" w:rsidRPr="00D0273F" w:rsidRDefault="00E2695B" w:rsidP="0096748C">
            <w:pPr>
              <w:jc w:val="center"/>
            </w:pPr>
            <w:r w:rsidRPr="00D0273F">
              <w:t>Землекоп – 2ч</w:t>
            </w:r>
          </w:p>
          <w:p w:rsidR="0096748C" w:rsidRPr="00D0273F" w:rsidRDefault="0096748C" w:rsidP="0096748C">
            <w:pPr>
              <w:jc w:val="center"/>
            </w:pPr>
          </w:p>
        </w:tc>
      </w:tr>
      <w:tr w:rsidR="0096748C" w:rsidRPr="00D0273F" w:rsidTr="00397170">
        <w:trPr>
          <w:trHeight w:val="240"/>
        </w:trPr>
        <w:tc>
          <w:tcPr>
            <w:tcW w:w="5000" w:type="pct"/>
            <w:gridSpan w:val="8"/>
            <w:noWrap/>
            <w:vAlign w:val="center"/>
          </w:tcPr>
          <w:p w:rsidR="0096748C" w:rsidRPr="00D0273F" w:rsidRDefault="0096748C" w:rsidP="0096748C">
            <w:pPr>
              <w:jc w:val="center"/>
            </w:pPr>
            <w:r w:rsidRPr="00D0273F">
              <w:t>Надземная часть</w:t>
            </w:r>
          </w:p>
        </w:tc>
      </w:tr>
      <w:tr w:rsidR="0096748C" w:rsidRPr="00D0273F" w:rsidTr="00397170">
        <w:trPr>
          <w:trHeight w:val="330"/>
        </w:trPr>
        <w:tc>
          <w:tcPr>
            <w:tcW w:w="5000" w:type="pct"/>
            <w:gridSpan w:val="8"/>
            <w:noWrap/>
            <w:vAlign w:val="center"/>
          </w:tcPr>
          <w:p w:rsidR="0096748C" w:rsidRPr="00D0273F" w:rsidRDefault="0096748C" w:rsidP="0096748C">
            <w:pPr>
              <w:jc w:val="center"/>
            </w:pPr>
            <w:r w:rsidRPr="00D0273F">
              <w:t>Несущие конструкции</w:t>
            </w:r>
          </w:p>
        </w:tc>
      </w:tr>
      <w:tr w:rsidR="00E30AAE" w:rsidRPr="00D0273F" w:rsidTr="00142815">
        <w:trPr>
          <w:trHeight w:val="510"/>
        </w:trPr>
        <w:tc>
          <w:tcPr>
            <w:tcW w:w="274" w:type="pct"/>
            <w:noWrap/>
            <w:vAlign w:val="center"/>
          </w:tcPr>
          <w:p w:rsidR="0096748C" w:rsidRPr="00D0273F" w:rsidRDefault="00142815" w:rsidP="0096748C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19</w:t>
            </w:r>
          </w:p>
        </w:tc>
        <w:tc>
          <w:tcPr>
            <w:tcW w:w="373" w:type="pct"/>
            <w:vAlign w:val="center"/>
          </w:tcPr>
          <w:p w:rsidR="0096748C" w:rsidRPr="00D0273F" w:rsidRDefault="0096748C" w:rsidP="0096748C">
            <w:pPr>
              <w:jc w:val="center"/>
            </w:pPr>
            <w:r w:rsidRPr="00D0273F">
              <w:t>Е6-57-1</w:t>
            </w:r>
          </w:p>
        </w:tc>
        <w:tc>
          <w:tcPr>
            <w:tcW w:w="1510" w:type="pct"/>
            <w:vAlign w:val="center"/>
          </w:tcPr>
          <w:p w:rsidR="0096748C" w:rsidRPr="00D0273F" w:rsidRDefault="0096748C" w:rsidP="0096748C">
            <w:pPr>
              <w:jc w:val="center"/>
            </w:pPr>
            <w:r w:rsidRPr="00D0273F">
              <w:t>Установка арматуры</w:t>
            </w:r>
          </w:p>
        </w:tc>
        <w:tc>
          <w:tcPr>
            <w:tcW w:w="523" w:type="pct"/>
            <w:vAlign w:val="center"/>
          </w:tcPr>
          <w:p w:rsidR="0096748C" w:rsidRPr="00D0273F" w:rsidRDefault="0096748C" w:rsidP="0096748C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Т</w:t>
            </w:r>
          </w:p>
        </w:tc>
        <w:tc>
          <w:tcPr>
            <w:tcW w:w="429" w:type="pct"/>
            <w:vAlign w:val="center"/>
          </w:tcPr>
          <w:p w:rsidR="0096748C" w:rsidRPr="00D0273F" w:rsidRDefault="00D976F1" w:rsidP="0096748C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200.5</w:t>
            </w:r>
          </w:p>
        </w:tc>
        <w:tc>
          <w:tcPr>
            <w:tcW w:w="431" w:type="pct"/>
            <w:vAlign w:val="center"/>
          </w:tcPr>
          <w:p w:rsidR="0096748C" w:rsidRPr="00D0273F" w:rsidRDefault="0096748C" w:rsidP="0096748C">
            <w:pPr>
              <w:jc w:val="center"/>
              <w:rPr>
                <w:u w:val="single"/>
                <w:lang w:val="en-US"/>
              </w:rPr>
            </w:pPr>
            <w:r w:rsidRPr="00D0273F">
              <w:rPr>
                <w:u w:val="single"/>
                <w:lang w:val="en-US"/>
              </w:rPr>
              <w:t>29,78</w:t>
            </w:r>
          </w:p>
          <w:p w:rsidR="0096748C" w:rsidRPr="00D0273F" w:rsidRDefault="0096748C" w:rsidP="0096748C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0,5</w:t>
            </w:r>
          </w:p>
        </w:tc>
        <w:tc>
          <w:tcPr>
            <w:tcW w:w="625" w:type="pct"/>
            <w:vAlign w:val="center"/>
          </w:tcPr>
          <w:p w:rsidR="0096748C" w:rsidRPr="00D0273F" w:rsidRDefault="00D976F1" w:rsidP="0096748C">
            <w:pPr>
              <w:jc w:val="center"/>
              <w:rPr>
                <w:lang w:val="en-US"/>
              </w:rPr>
            </w:pPr>
            <w:r w:rsidRPr="00D0273F">
              <w:rPr>
                <w:u w:val="single"/>
                <w:lang w:val="en-US"/>
              </w:rPr>
              <w:t>5980.89</w:t>
            </w:r>
          </w:p>
          <w:p w:rsidR="0096748C" w:rsidRPr="00D0273F" w:rsidRDefault="00D976F1" w:rsidP="0096748C">
            <w:pPr>
              <w:jc w:val="center"/>
            </w:pPr>
            <w:r w:rsidRPr="00D0273F">
              <w:t>100.25</w:t>
            </w:r>
          </w:p>
        </w:tc>
        <w:tc>
          <w:tcPr>
            <w:tcW w:w="835" w:type="pct"/>
            <w:vAlign w:val="center"/>
          </w:tcPr>
          <w:p w:rsidR="0096748C" w:rsidRPr="00D0273F" w:rsidRDefault="00E2695B" w:rsidP="00F15968">
            <w:pPr>
              <w:jc w:val="center"/>
            </w:pPr>
            <w:r w:rsidRPr="00D0273F">
              <w:t xml:space="preserve">Арматурщик – </w:t>
            </w:r>
            <w:r w:rsidR="00F15968" w:rsidRPr="00D0273F">
              <w:t>6</w:t>
            </w:r>
            <w:r w:rsidRPr="00D0273F">
              <w:t>ч</w:t>
            </w:r>
          </w:p>
        </w:tc>
      </w:tr>
      <w:tr w:rsidR="00E30AAE" w:rsidRPr="00D0273F" w:rsidTr="00142815">
        <w:trPr>
          <w:trHeight w:val="510"/>
        </w:trPr>
        <w:tc>
          <w:tcPr>
            <w:tcW w:w="274" w:type="pct"/>
            <w:noWrap/>
            <w:vAlign w:val="center"/>
          </w:tcPr>
          <w:p w:rsidR="0096748C" w:rsidRPr="00D0273F" w:rsidRDefault="00142815" w:rsidP="0096748C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20</w:t>
            </w:r>
          </w:p>
        </w:tc>
        <w:tc>
          <w:tcPr>
            <w:tcW w:w="373" w:type="pct"/>
            <w:vAlign w:val="bottom"/>
          </w:tcPr>
          <w:p w:rsidR="0096748C" w:rsidRPr="00D0273F" w:rsidRDefault="0096748C" w:rsidP="0096748C">
            <w:pPr>
              <w:jc w:val="center"/>
            </w:pPr>
            <w:r w:rsidRPr="00D0273F">
              <w:t>Е6-14-16</w:t>
            </w:r>
          </w:p>
        </w:tc>
        <w:tc>
          <w:tcPr>
            <w:tcW w:w="1510" w:type="pct"/>
            <w:vAlign w:val="bottom"/>
          </w:tcPr>
          <w:p w:rsidR="0096748C" w:rsidRPr="00D0273F" w:rsidRDefault="0096748C" w:rsidP="0096748C">
            <w:pPr>
              <w:jc w:val="center"/>
            </w:pPr>
            <w:r w:rsidRPr="00D0273F">
              <w:t>Устройство колонн в деревянной опалубке со стальными сердечниками (жесткой арматурой) из бетона класса с12/15, периметром до 4 м, при отношении об ема сердечника или жесткой арматуры к об ему колонн до 25 процентов</w:t>
            </w:r>
          </w:p>
        </w:tc>
        <w:tc>
          <w:tcPr>
            <w:tcW w:w="523" w:type="pct"/>
          </w:tcPr>
          <w:p w:rsidR="0096748C" w:rsidRPr="00D0273F" w:rsidRDefault="0096748C" w:rsidP="0096748C">
            <w:pPr>
              <w:jc w:val="center"/>
              <w:rPr>
                <w:u w:val="single"/>
                <w:lang w:val="en-US"/>
              </w:rPr>
            </w:pPr>
            <w:r w:rsidRPr="00D0273F">
              <w:rPr>
                <w:u w:val="single"/>
                <w:lang w:val="en-US"/>
              </w:rPr>
              <w:t>100м3</w:t>
            </w:r>
          </w:p>
        </w:tc>
        <w:tc>
          <w:tcPr>
            <w:tcW w:w="429" w:type="pct"/>
            <w:vAlign w:val="center"/>
          </w:tcPr>
          <w:p w:rsidR="0096748C" w:rsidRPr="00D0273F" w:rsidRDefault="0096748C" w:rsidP="00B66D8A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1</w:t>
            </w:r>
            <w:r w:rsidR="00D976F1" w:rsidRPr="00D0273F">
              <w:rPr>
                <w:lang w:val="en-US"/>
              </w:rPr>
              <w:t>,71</w:t>
            </w:r>
            <w:r w:rsidR="00B66D8A" w:rsidRPr="00D0273F">
              <w:rPr>
                <w:lang w:val="en-US"/>
              </w:rPr>
              <w:t>9</w:t>
            </w:r>
          </w:p>
        </w:tc>
        <w:tc>
          <w:tcPr>
            <w:tcW w:w="431" w:type="pct"/>
            <w:vAlign w:val="center"/>
          </w:tcPr>
          <w:p w:rsidR="0096748C" w:rsidRPr="00D0273F" w:rsidRDefault="0096748C" w:rsidP="0096748C">
            <w:pPr>
              <w:jc w:val="center"/>
              <w:rPr>
                <w:lang w:val="en-US"/>
              </w:rPr>
            </w:pPr>
            <w:r w:rsidRPr="00D0273F">
              <w:rPr>
                <w:u w:val="single"/>
              </w:rPr>
              <w:t>1899</w:t>
            </w:r>
            <w:r w:rsidRPr="00D0273F">
              <w:rPr>
                <w:u w:val="single"/>
                <w:lang w:val="en-US"/>
              </w:rPr>
              <w:t>,8</w:t>
            </w:r>
          </w:p>
          <w:p w:rsidR="0096748C" w:rsidRPr="00D0273F" w:rsidRDefault="0096748C" w:rsidP="0096748C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47,55</w:t>
            </w:r>
          </w:p>
        </w:tc>
        <w:tc>
          <w:tcPr>
            <w:tcW w:w="625" w:type="pct"/>
            <w:vAlign w:val="center"/>
          </w:tcPr>
          <w:p w:rsidR="0096748C" w:rsidRPr="00D0273F" w:rsidRDefault="00D976F1" w:rsidP="0096748C">
            <w:pPr>
              <w:jc w:val="center"/>
              <w:rPr>
                <w:u w:val="single"/>
                <w:lang w:val="en-US"/>
              </w:rPr>
            </w:pPr>
            <w:r w:rsidRPr="00D0273F">
              <w:rPr>
                <w:u w:val="single"/>
                <w:lang w:val="en-US"/>
              </w:rPr>
              <w:t>3265.75</w:t>
            </w:r>
          </w:p>
          <w:p w:rsidR="0096748C" w:rsidRPr="00D0273F" w:rsidRDefault="00D976F1" w:rsidP="0096748C">
            <w:pPr>
              <w:jc w:val="center"/>
            </w:pPr>
            <w:r w:rsidRPr="00D0273F">
              <w:t>81.74</w:t>
            </w:r>
          </w:p>
        </w:tc>
        <w:tc>
          <w:tcPr>
            <w:tcW w:w="835" w:type="pct"/>
            <w:vAlign w:val="center"/>
          </w:tcPr>
          <w:p w:rsidR="0096748C" w:rsidRPr="00D0273F" w:rsidRDefault="00F15968" w:rsidP="00F15968">
            <w:pPr>
              <w:jc w:val="center"/>
            </w:pPr>
            <w:r w:rsidRPr="00D0273F">
              <w:t>Бетонщик 6ч</w:t>
            </w:r>
          </w:p>
        </w:tc>
      </w:tr>
      <w:tr w:rsidR="00E30AAE" w:rsidRPr="00D0273F" w:rsidTr="00142815">
        <w:trPr>
          <w:trHeight w:val="510"/>
        </w:trPr>
        <w:tc>
          <w:tcPr>
            <w:tcW w:w="274" w:type="pct"/>
            <w:noWrap/>
            <w:vAlign w:val="center"/>
          </w:tcPr>
          <w:p w:rsidR="005C771D" w:rsidRPr="00D0273F" w:rsidRDefault="00142815" w:rsidP="005C771D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21</w:t>
            </w:r>
          </w:p>
        </w:tc>
        <w:tc>
          <w:tcPr>
            <w:tcW w:w="373" w:type="pct"/>
            <w:vAlign w:val="center"/>
          </w:tcPr>
          <w:p w:rsidR="005C771D" w:rsidRPr="00D0273F" w:rsidRDefault="005C771D" w:rsidP="005C771D">
            <w:pPr>
              <w:jc w:val="center"/>
            </w:pPr>
            <w:r w:rsidRPr="00D0273F">
              <w:t>Е6-57-1</w:t>
            </w:r>
          </w:p>
        </w:tc>
        <w:tc>
          <w:tcPr>
            <w:tcW w:w="1510" w:type="pct"/>
            <w:vAlign w:val="center"/>
          </w:tcPr>
          <w:p w:rsidR="005C771D" w:rsidRPr="00D0273F" w:rsidRDefault="005C771D" w:rsidP="005C771D">
            <w:pPr>
              <w:jc w:val="center"/>
            </w:pPr>
            <w:r w:rsidRPr="00D0273F">
              <w:t>Установка арматуры</w:t>
            </w:r>
          </w:p>
        </w:tc>
        <w:tc>
          <w:tcPr>
            <w:tcW w:w="523" w:type="pct"/>
            <w:vAlign w:val="center"/>
          </w:tcPr>
          <w:p w:rsidR="005C771D" w:rsidRPr="00D0273F" w:rsidRDefault="005C771D" w:rsidP="005C771D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Т</w:t>
            </w:r>
          </w:p>
        </w:tc>
        <w:tc>
          <w:tcPr>
            <w:tcW w:w="429" w:type="pct"/>
            <w:vAlign w:val="center"/>
          </w:tcPr>
          <w:p w:rsidR="005C771D" w:rsidRPr="00D0273F" w:rsidRDefault="00D976F1" w:rsidP="005C771D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1595.9</w:t>
            </w:r>
          </w:p>
        </w:tc>
        <w:tc>
          <w:tcPr>
            <w:tcW w:w="431" w:type="pct"/>
            <w:vAlign w:val="center"/>
          </w:tcPr>
          <w:p w:rsidR="005C771D" w:rsidRPr="00D0273F" w:rsidRDefault="005C771D" w:rsidP="005C771D">
            <w:pPr>
              <w:jc w:val="center"/>
              <w:rPr>
                <w:u w:val="single"/>
                <w:lang w:val="en-US"/>
              </w:rPr>
            </w:pPr>
            <w:r w:rsidRPr="00D0273F">
              <w:rPr>
                <w:u w:val="single"/>
                <w:lang w:val="en-US"/>
              </w:rPr>
              <w:t>29,78</w:t>
            </w:r>
          </w:p>
          <w:p w:rsidR="005C771D" w:rsidRPr="00D0273F" w:rsidRDefault="005C771D" w:rsidP="005C771D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0,5</w:t>
            </w:r>
          </w:p>
        </w:tc>
        <w:tc>
          <w:tcPr>
            <w:tcW w:w="625" w:type="pct"/>
            <w:vAlign w:val="center"/>
          </w:tcPr>
          <w:p w:rsidR="005C771D" w:rsidRPr="00D0273F" w:rsidRDefault="00D976F1" w:rsidP="005C771D">
            <w:pPr>
              <w:jc w:val="center"/>
              <w:rPr>
                <w:lang w:val="en-US"/>
              </w:rPr>
            </w:pPr>
            <w:r w:rsidRPr="00D0273F">
              <w:rPr>
                <w:u w:val="single"/>
                <w:lang w:val="en-US"/>
              </w:rPr>
              <w:t>47525.9</w:t>
            </w:r>
          </w:p>
          <w:p w:rsidR="005C771D" w:rsidRPr="00D0273F" w:rsidRDefault="00D976F1" w:rsidP="005C771D">
            <w:pPr>
              <w:jc w:val="center"/>
            </w:pPr>
            <w:r w:rsidRPr="00D0273F">
              <w:t>797.95</w:t>
            </w:r>
          </w:p>
        </w:tc>
        <w:tc>
          <w:tcPr>
            <w:tcW w:w="835" w:type="pct"/>
            <w:vAlign w:val="center"/>
          </w:tcPr>
          <w:p w:rsidR="005C771D" w:rsidRPr="00D0273F" w:rsidRDefault="005C771D" w:rsidP="005C771D">
            <w:pPr>
              <w:jc w:val="center"/>
            </w:pPr>
            <w:r w:rsidRPr="00D0273F">
              <w:t>Арматурщик – 6ч</w:t>
            </w:r>
          </w:p>
        </w:tc>
      </w:tr>
      <w:tr w:rsidR="00E30AAE" w:rsidRPr="00D0273F" w:rsidTr="00142815">
        <w:trPr>
          <w:trHeight w:val="510"/>
        </w:trPr>
        <w:tc>
          <w:tcPr>
            <w:tcW w:w="274" w:type="pct"/>
            <w:noWrap/>
            <w:vAlign w:val="center"/>
          </w:tcPr>
          <w:p w:rsidR="00F15968" w:rsidRPr="00D0273F" w:rsidRDefault="00142815" w:rsidP="00F15968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22</w:t>
            </w:r>
          </w:p>
        </w:tc>
        <w:tc>
          <w:tcPr>
            <w:tcW w:w="373" w:type="pct"/>
            <w:vAlign w:val="bottom"/>
          </w:tcPr>
          <w:p w:rsidR="00F15968" w:rsidRPr="00D0273F" w:rsidRDefault="00F15968" w:rsidP="00F15968">
            <w:pPr>
              <w:jc w:val="center"/>
            </w:pPr>
            <w:r w:rsidRPr="00D0273F">
              <w:t>Е6-22-3</w:t>
            </w:r>
          </w:p>
        </w:tc>
        <w:tc>
          <w:tcPr>
            <w:tcW w:w="1510" w:type="pct"/>
            <w:vAlign w:val="bottom"/>
          </w:tcPr>
          <w:p w:rsidR="00F15968" w:rsidRPr="00D0273F" w:rsidRDefault="00F15968" w:rsidP="00F15968">
            <w:pPr>
              <w:jc w:val="center"/>
            </w:pPr>
            <w:r w:rsidRPr="00D0273F">
              <w:t>Устройство перекрытий безбалочных из бетона класса С12/15, толщиной более 200 мм на высоте от опорной площади до 6 м</w:t>
            </w:r>
          </w:p>
        </w:tc>
        <w:tc>
          <w:tcPr>
            <w:tcW w:w="523" w:type="pct"/>
          </w:tcPr>
          <w:p w:rsidR="00F15968" w:rsidRPr="00D0273F" w:rsidRDefault="00F15968" w:rsidP="00F15968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 xml:space="preserve"> 100 м3</w:t>
            </w:r>
          </w:p>
        </w:tc>
        <w:tc>
          <w:tcPr>
            <w:tcW w:w="429" w:type="pct"/>
            <w:vAlign w:val="center"/>
          </w:tcPr>
          <w:p w:rsidR="00F15968" w:rsidRPr="00D0273F" w:rsidRDefault="00F15968" w:rsidP="00F15968">
            <w:pPr>
              <w:tabs>
                <w:tab w:val="left" w:pos="9356"/>
              </w:tabs>
              <w:ind w:right="-2"/>
              <w:rPr>
                <w:lang w:val="en-US"/>
              </w:rPr>
            </w:pPr>
            <w:r w:rsidRPr="00D0273F">
              <w:rPr>
                <w:lang w:val="en-US"/>
              </w:rPr>
              <w:t>25,34</w:t>
            </w:r>
          </w:p>
          <w:p w:rsidR="00F15968" w:rsidRPr="00D0273F" w:rsidRDefault="00F15968" w:rsidP="00F15968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</w:p>
        </w:tc>
        <w:tc>
          <w:tcPr>
            <w:tcW w:w="431" w:type="pct"/>
            <w:vAlign w:val="center"/>
          </w:tcPr>
          <w:p w:rsidR="00F15968" w:rsidRPr="00D0273F" w:rsidRDefault="00F15968" w:rsidP="00F15968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208,25</w:t>
            </w:r>
          </w:p>
          <w:p w:rsidR="00F15968" w:rsidRPr="00D0273F" w:rsidRDefault="00F15968" w:rsidP="00F15968">
            <w:pPr>
              <w:jc w:val="center"/>
            </w:pPr>
            <w:r w:rsidRPr="00D0273F">
              <w:t>49,47</w:t>
            </w:r>
          </w:p>
        </w:tc>
        <w:tc>
          <w:tcPr>
            <w:tcW w:w="625" w:type="pct"/>
            <w:vAlign w:val="center"/>
          </w:tcPr>
          <w:p w:rsidR="00F15968" w:rsidRPr="00D0273F" w:rsidRDefault="00D976F1" w:rsidP="00F15968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2852.4</w:t>
            </w:r>
          </w:p>
          <w:p w:rsidR="00F15968" w:rsidRPr="00D0273F" w:rsidRDefault="00D976F1" w:rsidP="00F15968">
            <w:pPr>
              <w:jc w:val="center"/>
            </w:pPr>
            <w:r w:rsidRPr="00D0273F">
              <w:t>677.59</w:t>
            </w:r>
          </w:p>
        </w:tc>
        <w:tc>
          <w:tcPr>
            <w:tcW w:w="835" w:type="pct"/>
            <w:vAlign w:val="center"/>
          </w:tcPr>
          <w:p w:rsidR="00F15968" w:rsidRPr="00D0273F" w:rsidRDefault="00F15968" w:rsidP="00F15968">
            <w:pPr>
              <w:jc w:val="center"/>
            </w:pPr>
            <w:r w:rsidRPr="00D0273F">
              <w:t>Бетонщик 6ч</w:t>
            </w:r>
          </w:p>
        </w:tc>
      </w:tr>
      <w:tr w:rsidR="00E30AAE" w:rsidRPr="00D0273F" w:rsidTr="00142815">
        <w:trPr>
          <w:trHeight w:val="510"/>
        </w:trPr>
        <w:tc>
          <w:tcPr>
            <w:tcW w:w="274" w:type="pct"/>
            <w:noWrap/>
            <w:vAlign w:val="center"/>
          </w:tcPr>
          <w:p w:rsidR="005C771D" w:rsidRPr="00D0273F" w:rsidRDefault="00142815" w:rsidP="005C771D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23</w:t>
            </w:r>
          </w:p>
        </w:tc>
        <w:tc>
          <w:tcPr>
            <w:tcW w:w="373" w:type="pct"/>
            <w:vAlign w:val="center"/>
          </w:tcPr>
          <w:p w:rsidR="005C771D" w:rsidRPr="00D0273F" w:rsidRDefault="005C771D" w:rsidP="005C771D">
            <w:pPr>
              <w:jc w:val="center"/>
            </w:pPr>
            <w:r w:rsidRPr="00D0273F">
              <w:t>Е6-57-1</w:t>
            </w:r>
          </w:p>
        </w:tc>
        <w:tc>
          <w:tcPr>
            <w:tcW w:w="1510" w:type="pct"/>
            <w:vAlign w:val="center"/>
          </w:tcPr>
          <w:p w:rsidR="005C771D" w:rsidRPr="00D0273F" w:rsidRDefault="005C771D" w:rsidP="005C771D">
            <w:pPr>
              <w:jc w:val="center"/>
            </w:pPr>
            <w:r w:rsidRPr="00D0273F">
              <w:t>Установка арматуры</w:t>
            </w:r>
          </w:p>
        </w:tc>
        <w:tc>
          <w:tcPr>
            <w:tcW w:w="523" w:type="pct"/>
            <w:vAlign w:val="center"/>
          </w:tcPr>
          <w:p w:rsidR="005C771D" w:rsidRPr="00D0273F" w:rsidRDefault="005C771D" w:rsidP="005C771D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Т</w:t>
            </w:r>
          </w:p>
        </w:tc>
        <w:tc>
          <w:tcPr>
            <w:tcW w:w="429" w:type="pct"/>
            <w:vAlign w:val="center"/>
          </w:tcPr>
          <w:p w:rsidR="005C771D" w:rsidRPr="00D0273F" w:rsidRDefault="00D976F1" w:rsidP="005C771D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41,34</w:t>
            </w:r>
          </w:p>
        </w:tc>
        <w:tc>
          <w:tcPr>
            <w:tcW w:w="431" w:type="pct"/>
            <w:vAlign w:val="center"/>
          </w:tcPr>
          <w:p w:rsidR="005C771D" w:rsidRPr="00D0273F" w:rsidRDefault="005C771D" w:rsidP="005C771D">
            <w:pPr>
              <w:jc w:val="center"/>
              <w:rPr>
                <w:u w:val="single"/>
                <w:lang w:val="en-US"/>
              </w:rPr>
            </w:pPr>
            <w:r w:rsidRPr="00D0273F">
              <w:rPr>
                <w:u w:val="single"/>
                <w:lang w:val="en-US"/>
              </w:rPr>
              <w:t>29,78</w:t>
            </w:r>
          </w:p>
          <w:p w:rsidR="005C771D" w:rsidRPr="00D0273F" w:rsidRDefault="005C771D" w:rsidP="005C771D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0,5</w:t>
            </w:r>
          </w:p>
        </w:tc>
        <w:tc>
          <w:tcPr>
            <w:tcW w:w="625" w:type="pct"/>
            <w:vAlign w:val="center"/>
          </w:tcPr>
          <w:p w:rsidR="005C771D" w:rsidRPr="00D0273F" w:rsidRDefault="00D976F1" w:rsidP="005C771D">
            <w:pPr>
              <w:jc w:val="center"/>
              <w:rPr>
                <w:lang w:val="en-US"/>
              </w:rPr>
            </w:pPr>
            <w:r w:rsidRPr="00D0273F">
              <w:rPr>
                <w:u w:val="single"/>
              </w:rPr>
              <w:t>1231</w:t>
            </w:r>
            <w:r w:rsidR="00B3368D" w:rsidRPr="00D0273F">
              <w:rPr>
                <w:u w:val="single"/>
              </w:rPr>
              <w:t>.</w:t>
            </w:r>
            <w:r w:rsidRPr="00D0273F">
              <w:rPr>
                <w:u w:val="single"/>
                <w:lang w:val="en-US"/>
              </w:rPr>
              <w:t>1</w:t>
            </w:r>
          </w:p>
          <w:p w:rsidR="005C771D" w:rsidRPr="00D0273F" w:rsidRDefault="00D976F1" w:rsidP="005C771D">
            <w:pPr>
              <w:jc w:val="center"/>
            </w:pPr>
            <w:r w:rsidRPr="00D0273F">
              <w:t>20.67</w:t>
            </w:r>
          </w:p>
        </w:tc>
        <w:tc>
          <w:tcPr>
            <w:tcW w:w="835" w:type="pct"/>
            <w:vAlign w:val="center"/>
          </w:tcPr>
          <w:p w:rsidR="005C771D" w:rsidRPr="00D0273F" w:rsidRDefault="005C771D" w:rsidP="005C771D">
            <w:pPr>
              <w:jc w:val="center"/>
            </w:pPr>
            <w:r w:rsidRPr="00D0273F">
              <w:t>Арматурщик – 6ч</w:t>
            </w:r>
          </w:p>
        </w:tc>
      </w:tr>
      <w:tr w:rsidR="00E30AAE" w:rsidRPr="00D0273F" w:rsidTr="00142815">
        <w:trPr>
          <w:trHeight w:val="510"/>
        </w:trPr>
        <w:tc>
          <w:tcPr>
            <w:tcW w:w="274" w:type="pct"/>
            <w:noWrap/>
            <w:vAlign w:val="center"/>
          </w:tcPr>
          <w:p w:rsidR="00F15968" w:rsidRPr="00D0273F" w:rsidRDefault="00142815" w:rsidP="00F15968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24</w:t>
            </w:r>
          </w:p>
        </w:tc>
        <w:tc>
          <w:tcPr>
            <w:tcW w:w="373" w:type="pct"/>
            <w:vAlign w:val="bottom"/>
          </w:tcPr>
          <w:p w:rsidR="00F15968" w:rsidRPr="00D0273F" w:rsidRDefault="00F15968" w:rsidP="00F15968">
            <w:pPr>
              <w:jc w:val="center"/>
            </w:pPr>
            <w:r w:rsidRPr="00D0273F">
              <w:t>Е6-105-1</w:t>
            </w:r>
          </w:p>
        </w:tc>
        <w:tc>
          <w:tcPr>
            <w:tcW w:w="1510" w:type="pct"/>
            <w:vAlign w:val="bottom"/>
          </w:tcPr>
          <w:p w:rsidR="00F15968" w:rsidRPr="00D0273F" w:rsidRDefault="00F15968" w:rsidP="00F15968">
            <w:pPr>
              <w:jc w:val="center"/>
            </w:pPr>
            <w:r w:rsidRPr="00D0273F">
              <w:t>Устройство монолитных железобетонных лестничных площадок и маршей в опалубке импортного производства типа "модостр"</w:t>
            </w:r>
          </w:p>
        </w:tc>
        <w:tc>
          <w:tcPr>
            <w:tcW w:w="523" w:type="pct"/>
            <w:vAlign w:val="bottom"/>
          </w:tcPr>
          <w:p w:rsidR="00F15968" w:rsidRPr="00D0273F" w:rsidRDefault="00F15968" w:rsidP="00F15968">
            <w:pPr>
              <w:jc w:val="center"/>
            </w:pPr>
            <w:r w:rsidRPr="00D0273F">
              <w:t>100м3</w:t>
            </w:r>
          </w:p>
        </w:tc>
        <w:tc>
          <w:tcPr>
            <w:tcW w:w="429" w:type="pct"/>
            <w:vAlign w:val="center"/>
          </w:tcPr>
          <w:p w:rsidR="00F15968" w:rsidRPr="00D0273F" w:rsidRDefault="00F15968" w:rsidP="00B66D8A">
            <w:pPr>
              <w:tabs>
                <w:tab w:val="left" w:pos="9356"/>
              </w:tabs>
              <w:ind w:right="-2"/>
              <w:rPr>
                <w:lang w:val="en-US"/>
              </w:rPr>
            </w:pPr>
            <w:r w:rsidRPr="00D0273F">
              <w:rPr>
                <w:lang w:val="en-US"/>
              </w:rPr>
              <w:t>0,</w:t>
            </w:r>
            <w:r w:rsidR="00B66D8A" w:rsidRPr="00D0273F">
              <w:rPr>
                <w:lang w:val="en-US"/>
              </w:rPr>
              <w:t>355</w:t>
            </w:r>
          </w:p>
        </w:tc>
        <w:tc>
          <w:tcPr>
            <w:tcW w:w="431" w:type="pct"/>
            <w:vAlign w:val="center"/>
          </w:tcPr>
          <w:p w:rsidR="00F15968" w:rsidRPr="00D0273F" w:rsidRDefault="00F15968" w:rsidP="00F15968">
            <w:pPr>
              <w:jc w:val="center"/>
              <w:rPr>
                <w:u w:val="single"/>
                <w:lang w:val="en-US"/>
              </w:rPr>
            </w:pPr>
            <w:r w:rsidRPr="00D0273F">
              <w:rPr>
                <w:u w:val="single"/>
                <w:lang w:val="en-US"/>
              </w:rPr>
              <w:t>637,21</w:t>
            </w:r>
          </w:p>
          <w:p w:rsidR="00F15968" w:rsidRPr="00D0273F" w:rsidRDefault="00F15968" w:rsidP="00F15968">
            <w:pPr>
              <w:jc w:val="center"/>
            </w:pPr>
            <w:r w:rsidRPr="00D0273F">
              <w:rPr>
                <w:lang w:val="en-US"/>
              </w:rPr>
              <w:t>133,72</w:t>
            </w:r>
          </w:p>
        </w:tc>
        <w:tc>
          <w:tcPr>
            <w:tcW w:w="625" w:type="pct"/>
            <w:vAlign w:val="center"/>
          </w:tcPr>
          <w:p w:rsidR="00F15968" w:rsidRPr="00D0273F" w:rsidRDefault="00B3368D" w:rsidP="00F15968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226.209</w:t>
            </w:r>
          </w:p>
          <w:p w:rsidR="00F15968" w:rsidRPr="00D0273F" w:rsidRDefault="00B3368D" w:rsidP="00B3368D">
            <w:pPr>
              <w:jc w:val="center"/>
              <w:rPr>
                <w:lang w:val="en-US"/>
              </w:rPr>
            </w:pPr>
            <w:r w:rsidRPr="00D0273F">
              <w:t>47</w:t>
            </w:r>
            <w:r w:rsidR="00F15968" w:rsidRPr="00D0273F">
              <w:t>,</w:t>
            </w:r>
            <w:r w:rsidRPr="00D0273F">
              <w:rPr>
                <w:lang w:val="en-US"/>
              </w:rPr>
              <w:t>47</w:t>
            </w:r>
          </w:p>
        </w:tc>
        <w:tc>
          <w:tcPr>
            <w:tcW w:w="835" w:type="pct"/>
            <w:vAlign w:val="center"/>
          </w:tcPr>
          <w:p w:rsidR="00F15968" w:rsidRPr="00D0273F" w:rsidRDefault="00F15968" w:rsidP="00F15968">
            <w:pPr>
              <w:jc w:val="center"/>
            </w:pPr>
            <w:r w:rsidRPr="00D0273F">
              <w:t>Бетонщик 6ч</w:t>
            </w:r>
          </w:p>
        </w:tc>
      </w:tr>
      <w:tr w:rsidR="00142815" w:rsidRPr="00D0273F" w:rsidTr="00142815">
        <w:trPr>
          <w:trHeight w:val="294"/>
        </w:trPr>
        <w:tc>
          <w:tcPr>
            <w:tcW w:w="5000" w:type="pct"/>
            <w:gridSpan w:val="8"/>
            <w:noWrap/>
            <w:vAlign w:val="center"/>
          </w:tcPr>
          <w:p w:rsidR="00142815" w:rsidRPr="00D0273F" w:rsidRDefault="00142815" w:rsidP="00F15968">
            <w:pPr>
              <w:jc w:val="center"/>
            </w:pPr>
            <w:r w:rsidRPr="00D0273F">
              <w:t>Наружная отделка фасадов</w:t>
            </w:r>
          </w:p>
        </w:tc>
      </w:tr>
      <w:tr w:rsidR="00E30AAE" w:rsidRPr="00D0273F" w:rsidTr="00CD40D1">
        <w:trPr>
          <w:trHeight w:val="510"/>
        </w:trPr>
        <w:tc>
          <w:tcPr>
            <w:tcW w:w="274" w:type="pct"/>
            <w:noWrap/>
            <w:vAlign w:val="center"/>
          </w:tcPr>
          <w:p w:rsidR="00142815" w:rsidRPr="00D0273F" w:rsidRDefault="00142815" w:rsidP="00CD40D1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25</w:t>
            </w:r>
          </w:p>
        </w:tc>
        <w:tc>
          <w:tcPr>
            <w:tcW w:w="373" w:type="pct"/>
            <w:vAlign w:val="bottom"/>
          </w:tcPr>
          <w:p w:rsidR="00142815" w:rsidRPr="00D0273F" w:rsidRDefault="00142815" w:rsidP="00CD40D1">
            <w:pPr>
              <w:jc w:val="center"/>
            </w:pPr>
            <w:r w:rsidRPr="00D0273F">
              <w:t>Е8-52-1</w:t>
            </w:r>
          </w:p>
        </w:tc>
        <w:tc>
          <w:tcPr>
            <w:tcW w:w="1510" w:type="pct"/>
            <w:vAlign w:val="bottom"/>
          </w:tcPr>
          <w:p w:rsidR="00142815" w:rsidRPr="00D0273F" w:rsidRDefault="00142815" w:rsidP="00CD40D1">
            <w:pPr>
              <w:jc w:val="center"/>
            </w:pPr>
            <w:r w:rsidRPr="00D0273F">
              <w:t>Возведение трехслойных стен из газосиликатных блоков на клею толщиной 500 мм</w:t>
            </w:r>
          </w:p>
        </w:tc>
        <w:tc>
          <w:tcPr>
            <w:tcW w:w="523" w:type="pct"/>
          </w:tcPr>
          <w:p w:rsidR="00142815" w:rsidRPr="00D0273F" w:rsidRDefault="00142815" w:rsidP="00CD40D1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м3</w:t>
            </w:r>
          </w:p>
        </w:tc>
        <w:tc>
          <w:tcPr>
            <w:tcW w:w="429" w:type="pct"/>
            <w:vAlign w:val="center"/>
          </w:tcPr>
          <w:p w:rsidR="00142815" w:rsidRPr="00D0273F" w:rsidRDefault="00D976F1" w:rsidP="00CD40D1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998.13</w:t>
            </w:r>
          </w:p>
        </w:tc>
        <w:tc>
          <w:tcPr>
            <w:tcW w:w="431" w:type="pct"/>
            <w:vAlign w:val="center"/>
          </w:tcPr>
          <w:p w:rsidR="00142815" w:rsidRPr="00D0273F" w:rsidRDefault="00142815" w:rsidP="00CD40D1">
            <w:pPr>
              <w:pStyle w:val="2fa"/>
              <w:ind w:firstLine="0"/>
              <w:jc w:val="center"/>
              <w:rPr>
                <w:sz w:val="20"/>
                <w:szCs w:val="20"/>
                <w:u w:val="single"/>
              </w:rPr>
            </w:pPr>
            <w:r w:rsidRPr="00D0273F">
              <w:rPr>
                <w:sz w:val="20"/>
                <w:szCs w:val="20"/>
                <w:u w:val="single"/>
              </w:rPr>
              <w:t>5</w:t>
            </w:r>
            <w:r w:rsidRPr="00D0273F">
              <w:rPr>
                <w:sz w:val="20"/>
                <w:szCs w:val="20"/>
                <w:u w:val="single"/>
                <w:lang w:val="en-US"/>
              </w:rPr>
              <w:t>,47</w:t>
            </w:r>
          </w:p>
          <w:p w:rsidR="00142815" w:rsidRPr="00D0273F" w:rsidRDefault="00142815" w:rsidP="00CD40D1">
            <w:pPr>
              <w:pStyle w:val="2fa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D0273F">
              <w:rPr>
                <w:sz w:val="20"/>
                <w:szCs w:val="20"/>
                <w:lang w:val="en-US"/>
              </w:rPr>
              <w:t>0,16</w:t>
            </w:r>
          </w:p>
        </w:tc>
        <w:tc>
          <w:tcPr>
            <w:tcW w:w="625" w:type="pct"/>
            <w:vAlign w:val="center"/>
          </w:tcPr>
          <w:p w:rsidR="00142815" w:rsidRPr="00D0273F" w:rsidRDefault="00D976F1" w:rsidP="00CD40D1">
            <w:pPr>
              <w:pStyle w:val="2fa"/>
              <w:ind w:firstLine="0"/>
              <w:jc w:val="center"/>
              <w:rPr>
                <w:sz w:val="20"/>
                <w:szCs w:val="20"/>
                <w:u w:val="single"/>
                <w:lang w:val="en-US"/>
              </w:rPr>
            </w:pPr>
            <w:r w:rsidRPr="00D0273F">
              <w:rPr>
                <w:sz w:val="20"/>
                <w:szCs w:val="20"/>
                <w:u w:val="single"/>
                <w:lang w:val="en-US"/>
              </w:rPr>
              <w:t>5459.77</w:t>
            </w:r>
          </w:p>
          <w:p w:rsidR="00142815" w:rsidRPr="00D0273F" w:rsidRDefault="00D976F1" w:rsidP="00CD40D1">
            <w:pPr>
              <w:pStyle w:val="2fa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D0273F">
              <w:rPr>
                <w:sz w:val="20"/>
                <w:szCs w:val="20"/>
                <w:lang w:val="en-US"/>
              </w:rPr>
              <w:t>159.7</w:t>
            </w:r>
          </w:p>
        </w:tc>
        <w:tc>
          <w:tcPr>
            <w:tcW w:w="835" w:type="pct"/>
            <w:vAlign w:val="center"/>
          </w:tcPr>
          <w:p w:rsidR="00142815" w:rsidRPr="00D0273F" w:rsidRDefault="00142815" w:rsidP="00CD40D1">
            <w:pPr>
              <w:jc w:val="center"/>
            </w:pPr>
            <w:r w:rsidRPr="00D0273F">
              <w:t>Каменщик – 8ч</w:t>
            </w:r>
          </w:p>
        </w:tc>
      </w:tr>
      <w:tr w:rsidR="00E30AAE" w:rsidRPr="00D0273F" w:rsidTr="00CD40D1">
        <w:trPr>
          <w:trHeight w:val="510"/>
        </w:trPr>
        <w:tc>
          <w:tcPr>
            <w:tcW w:w="274" w:type="pct"/>
            <w:noWrap/>
            <w:vAlign w:val="center"/>
          </w:tcPr>
          <w:p w:rsidR="00142815" w:rsidRPr="00D0273F" w:rsidRDefault="00142815" w:rsidP="00142815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lastRenderedPageBreak/>
              <w:t>26</w:t>
            </w:r>
          </w:p>
        </w:tc>
        <w:tc>
          <w:tcPr>
            <w:tcW w:w="373" w:type="pct"/>
            <w:vAlign w:val="bottom"/>
          </w:tcPr>
          <w:p w:rsidR="00142815" w:rsidRPr="00D0273F" w:rsidRDefault="00142815" w:rsidP="00142815">
            <w:pPr>
              <w:jc w:val="center"/>
            </w:pPr>
            <w:r w:rsidRPr="00D0273F">
              <w:t>Е26-12-3</w:t>
            </w:r>
          </w:p>
        </w:tc>
        <w:tc>
          <w:tcPr>
            <w:tcW w:w="1510" w:type="pct"/>
            <w:vAlign w:val="bottom"/>
          </w:tcPr>
          <w:p w:rsidR="00142815" w:rsidRPr="00D0273F" w:rsidRDefault="00142815" w:rsidP="00142815">
            <w:pPr>
              <w:jc w:val="center"/>
            </w:pPr>
            <w:r w:rsidRPr="00D0273F">
              <w:t>Изоляция поверхностей плоских изделиями минераловатными с гофрированной структурой</w:t>
            </w:r>
          </w:p>
        </w:tc>
        <w:tc>
          <w:tcPr>
            <w:tcW w:w="523" w:type="pct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10м2</w:t>
            </w:r>
          </w:p>
        </w:tc>
        <w:tc>
          <w:tcPr>
            <w:tcW w:w="429" w:type="pct"/>
            <w:vAlign w:val="center"/>
          </w:tcPr>
          <w:p w:rsidR="00142815" w:rsidRPr="00D0273F" w:rsidRDefault="00142815" w:rsidP="00142815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t>296</w:t>
            </w:r>
            <w:r w:rsidR="00D976F1" w:rsidRPr="00D0273F">
              <w:rPr>
                <w:lang w:val="en-US"/>
              </w:rPr>
              <w:t>,92</w:t>
            </w:r>
          </w:p>
        </w:tc>
        <w:tc>
          <w:tcPr>
            <w:tcW w:w="431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  <w:u w:val="single"/>
                <w:lang w:val="en-US"/>
              </w:rPr>
            </w:pPr>
            <w:r w:rsidRPr="00D0273F">
              <w:rPr>
                <w:sz w:val="20"/>
                <w:szCs w:val="20"/>
                <w:u w:val="single"/>
                <w:lang w:val="en-US"/>
              </w:rPr>
              <w:t>7,41</w:t>
            </w:r>
          </w:p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0,98</w:t>
            </w:r>
          </w:p>
        </w:tc>
        <w:tc>
          <w:tcPr>
            <w:tcW w:w="625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2200,33</w:t>
            </w:r>
          </w:p>
          <w:p w:rsidR="00142815" w:rsidRPr="00D0273F" w:rsidRDefault="00142815" w:rsidP="00D976F1">
            <w:pPr>
              <w:jc w:val="center"/>
              <w:rPr>
                <w:lang w:val="en-US"/>
              </w:rPr>
            </w:pPr>
            <w:r w:rsidRPr="00D0273F">
              <w:t>29</w:t>
            </w:r>
            <w:r w:rsidR="00D976F1" w:rsidRPr="00D0273F">
              <w:rPr>
                <w:lang w:val="en-US"/>
              </w:rPr>
              <w:t>0</w:t>
            </w:r>
            <w:r w:rsidRPr="00D0273F">
              <w:t>,</w:t>
            </w:r>
            <w:r w:rsidR="00D976F1" w:rsidRPr="00D0273F">
              <w:rPr>
                <w:lang w:val="en-US"/>
              </w:rPr>
              <w:t>98</w:t>
            </w:r>
          </w:p>
        </w:tc>
        <w:tc>
          <w:tcPr>
            <w:tcW w:w="835" w:type="pct"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>Монтажник - 4ч</w:t>
            </w:r>
          </w:p>
        </w:tc>
      </w:tr>
      <w:tr w:rsidR="00E30AAE" w:rsidRPr="00D0273F" w:rsidTr="00CD40D1">
        <w:trPr>
          <w:trHeight w:val="510"/>
        </w:trPr>
        <w:tc>
          <w:tcPr>
            <w:tcW w:w="274" w:type="pct"/>
            <w:noWrap/>
            <w:vAlign w:val="center"/>
          </w:tcPr>
          <w:p w:rsidR="00142815" w:rsidRPr="00D0273F" w:rsidRDefault="00142815" w:rsidP="00142815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27</w:t>
            </w:r>
          </w:p>
        </w:tc>
        <w:tc>
          <w:tcPr>
            <w:tcW w:w="373" w:type="pct"/>
            <w:vAlign w:val="bottom"/>
          </w:tcPr>
          <w:p w:rsidR="00142815" w:rsidRPr="00D0273F" w:rsidRDefault="00142815" w:rsidP="00142815">
            <w:pPr>
              <w:jc w:val="center"/>
            </w:pPr>
            <w:r w:rsidRPr="00D0273F">
              <w:t>Е15-380-1</w:t>
            </w:r>
          </w:p>
        </w:tc>
        <w:tc>
          <w:tcPr>
            <w:tcW w:w="1510" w:type="pct"/>
            <w:vAlign w:val="bottom"/>
          </w:tcPr>
          <w:p w:rsidR="00142815" w:rsidRPr="00D0273F" w:rsidRDefault="00142815" w:rsidP="00142815">
            <w:pPr>
              <w:jc w:val="center"/>
            </w:pPr>
            <w:r w:rsidRPr="00D0273F">
              <w:t>Устройство навесных вентилируемых фасадов из алюминиевого профиля с облицовкой керамогранитными плитами размером 600х1200 мм со скрытым креплением на аграфах на междуэтажную систему</w:t>
            </w:r>
          </w:p>
        </w:tc>
        <w:tc>
          <w:tcPr>
            <w:tcW w:w="523" w:type="pct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100м2</w:t>
            </w:r>
          </w:p>
        </w:tc>
        <w:tc>
          <w:tcPr>
            <w:tcW w:w="429" w:type="pct"/>
            <w:vAlign w:val="center"/>
          </w:tcPr>
          <w:p w:rsidR="00142815" w:rsidRPr="00D0273F" w:rsidRDefault="00142815" w:rsidP="00142815">
            <w:pPr>
              <w:tabs>
                <w:tab w:val="left" w:pos="9356"/>
              </w:tabs>
              <w:ind w:right="-2"/>
              <w:rPr>
                <w:lang w:val="en-US"/>
              </w:rPr>
            </w:pPr>
            <w:r w:rsidRPr="00D0273F">
              <w:t>29</w:t>
            </w:r>
            <w:r w:rsidR="00D976F1" w:rsidRPr="00D0273F">
              <w:rPr>
                <w:lang w:val="en-US"/>
              </w:rPr>
              <w:t>,69</w:t>
            </w:r>
          </w:p>
        </w:tc>
        <w:tc>
          <w:tcPr>
            <w:tcW w:w="431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  <w:u w:val="single"/>
                <w:lang w:val="en-US"/>
              </w:rPr>
            </w:pPr>
            <w:r w:rsidRPr="00D0273F">
              <w:rPr>
                <w:sz w:val="20"/>
                <w:szCs w:val="20"/>
                <w:u w:val="single"/>
                <w:lang w:val="en-US"/>
              </w:rPr>
              <w:t>385.68</w:t>
            </w:r>
          </w:p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D0273F">
              <w:rPr>
                <w:sz w:val="20"/>
                <w:szCs w:val="20"/>
                <w:lang w:val="en-US"/>
              </w:rPr>
              <w:t>35.99</w:t>
            </w:r>
          </w:p>
        </w:tc>
        <w:tc>
          <w:tcPr>
            <w:tcW w:w="625" w:type="pct"/>
            <w:vAlign w:val="center"/>
          </w:tcPr>
          <w:p w:rsidR="00142815" w:rsidRPr="00D0273F" w:rsidRDefault="00B3368D" w:rsidP="00142815">
            <w:pPr>
              <w:jc w:val="center"/>
              <w:rPr>
                <w:u w:val="single"/>
                <w:lang w:val="en-US"/>
              </w:rPr>
            </w:pPr>
            <w:r w:rsidRPr="00D0273F">
              <w:rPr>
                <w:u w:val="single"/>
                <w:lang w:val="en-US"/>
              </w:rPr>
              <w:t>11</w:t>
            </w:r>
            <w:r w:rsidR="00D976F1" w:rsidRPr="00D0273F">
              <w:rPr>
                <w:u w:val="single"/>
                <w:lang w:val="en-US"/>
              </w:rPr>
              <w:t>450.84</w:t>
            </w:r>
          </w:p>
          <w:p w:rsidR="00142815" w:rsidRPr="00D0273F" w:rsidRDefault="00D976F1" w:rsidP="00D976F1">
            <w:pPr>
              <w:jc w:val="center"/>
              <w:rPr>
                <w:lang w:val="en-US"/>
              </w:rPr>
            </w:pPr>
            <w:r w:rsidRPr="00D0273F">
              <w:t>106</w:t>
            </w:r>
            <w:r w:rsidR="00B3368D" w:rsidRPr="00D0273F">
              <w:t>8.</w:t>
            </w:r>
            <w:r w:rsidRPr="00D0273F">
              <w:rPr>
                <w:lang w:val="en-US"/>
              </w:rPr>
              <w:t>54</w:t>
            </w:r>
          </w:p>
        </w:tc>
        <w:tc>
          <w:tcPr>
            <w:tcW w:w="835" w:type="pct"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>Монтажник - 4ч</w:t>
            </w:r>
          </w:p>
        </w:tc>
      </w:tr>
      <w:tr w:rsidR="00142815" w:rsidRPr="00D0273F" w:rsidTr="00142815">
        <w:trPr>
          <w:trHeight w:val="258"/>
        </w:trPr>
        <w:tc>
          <w:tcPr>
            <w:tcW w:w="5000" w:type="pct"/>
            <w:gridSpan w:val="8"/>
            <w:noWrap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>Стены и перегородки</w:t>
            </w:r>
          </w:p>
        </w:tc>
      </w:tr>
      <w:tr w:rsidR="00142815" w:rsidRPr="00D0273F" w:rsidTr="00142815">
        <w:trPr>
          <w:trHeight w:val="510"/>
        </w:trPr>
        <w:tc>
          <w:tcPr>
            <w:tcW w:w="274" w:type="pct"/>
            <w:noWrap/>
            <w:vAlign w:val="center"/>
          </w:tcPr>
          <w:p w:rsidR="00142815" w:rsidRPr="00D0273F" w:rsidRDefault="00142815" w:rsidP="00142815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28</w:t>
            </w:r>
          </w:p>
        </w:tc>
        <w:tc>
          <w:tcPr>
            <w:tcW w:w="373" w:type="pct"/>
            <w:vAlign w:val="bottom"/>
          </w:tcPr>
          <w:p w:rsidR="00142815" w:rsidRPr="00D0273F" w:rsidRDefault="00142815" w:rsidP="00142815">
            <w:pPr>
              <w:jc w:val="center"/>
            </w:pPr>
            <w:r w:rsidRPr="00D0273F">
              <w:t>Е8-7-502</w:t>
            </w:r>
          </w:p>
        </w:tc>
        <w:tc>
          <w:tcPr>
            <w:tcW w:w="1510" w:type="pct"/>
            <w:vAlign w:val="bottom"/>
          </w:tcPr>
          <w:p w:rsidR="00142815" w:rsidRPr="00D0273F" w:rsidRDefault="00142815" w:rsidP="00142815">
            <w:pPr>
              <w:jc w:val="center"/>
            </w:pPr>
            <w:r w:rsidRPr="00D0273F">
              <w:t>Кладка перегородок неармированных толщиной в 1 2 кирпича при высоте этажа до 4 м из кирпича силикатного утолщенного</w:t>
            </w:r>
          </w:p>
        </w:tc>
        <w:tc>
          <w:tcPr>
            <w:tcW w:w="523" w:type="pct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100м2</w:t>
            </w:r>
          </w:p>
        </w:tc>
        <w:tc>
          <w:tcPr>
            <w:tcW w:w="429" w:type="pct"/>
            <w:vAlign w:val="center"/>
          </w:tcPr>
          <w:p w:rsidR="00142815" w:rsidRPr="00D0273F" w:rsidRDefault="00142815" w:rsidP="00142815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28,033</w:t>
            </w:r>
          </w:p>
        </w:tc>
        <w:tc>
          <w:tcPr>
            <w:tcW w:w="431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  <w:u w:val="single"/>
                <w:lang w:val="en-US"/>
              </w:rPr>
            </w:pPr>
            <w:r w:rsidRPr="00D0273F">
              <w:rPr>
                <w:sz w:val="20"/>
                <w:szCs w:val="20"/>
                <w:u w:val="single"/>
                <w:lang w:val="en-US"/>
              </w:rPr>
              <w:t>143.99</w:t>
            </w:r>
          </w:p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5,72</w:t>
            </w:r>
          </w:p>
        </w:tc>
        <w:tc>
          <w:tcPr>
            <w:tcW w:w="625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  <w:u w:val="single"/>
              </w:rPr>
            </w:pPr>
            <w:r w:rsidRPr="00D0273F">
              <w:rPr>
                <w:sz w:val="20"/>
                <w:szCs w:val="20"/>
                <w:u w:val="single"/>
              </w:rPr>
              <w:t>4036,47</w:t>
            </w:r>
          </w:p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D0273F">
              <w:rPr>
                <w:sz w:val="20"/>
                <w:szCs w:val="20"/>
                <w:lang w:val="en-US"/>
              </w:rPr>
              <w:t>160,35</w:t>
            </w:r>
          </w:p>
        </w:tc>
        <w:tc>
          <w:tcPr>
            <w:tcW w:w="835" w:type="pct"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>Каменщик – 8ч</w:t>
            </w:r>
          </w:p>
        </w:tc>
      </w:tr>
      <w:tr w:rsidR="00142815" w:rsidRPr="00D0273F" w:rsidTr="00142815">
        <w:trPr>
          <w:trHeight w:val="510"/>
        </w:trPr>
        <w:tc>
          <w:tcPr>
            <w:tcW w:w="274" w:type="pct"/>
            <w:noWrap/>
            <w:vAlign w:val="center"/>
          </w:tcPr>
          <w:p w:rsidR="00142815" w:rsidRPr="00D0273F" w:rsidRDefault="00142815" w:rsidP="00142815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29</w:t>
            </w:r>
          </w:p>
        </w:tc>
        <w:tc>
          <w:tcPr>
            <w:tcW w:w="373" w:type="pct"/>
            <w:vAlign w:val="bottom"/>
          </w:tcPr>
          <w:p w:rsidR="00142815" w:rsidRPr="00D0273F" w:rsidRDefault="00142815" w:rsidP="00142815">
            <w:pPr>
              <w:jc w:val="center"/>
              <w:rPr>
                <w:lang w:val="en-US"/>
              </w:rPr>
            </w:pPr>
            <w:r w:rsidRPr="00D0273F">
              <w:t>Е</w:t>
            </w:r>
            <w:r w:rsidRPr="00D0273F">
              <w:rPr>
                <w:lang w:val="en-US"/>
              </w:rPr>
              <w:t>6-18-9</w:t>
            </w:r>
          </w:p>
        </w:tc>
        <w:tc>
          <w:tcPr>
            <w:tcW w:w="1510" w:type="pct"/>
            <w:vAlign w:val="bottom"/>
          </w:tcPr>
          <w:p w:rsidR="00142815" w:rsidRPr="00D0273F" w:rsidRDefault="00142815" w:rsidP="00142815">
            <w:pPr>
              <w:jc w:val="center"/>
            </w:pPr>
            <w:r w:rsidRPr="00D0273F">
              <w:t>Устройство перемычек железобетонных из бетона класса с12/15</w:t>
            </w:r>
          </w:p>
        </w:tc>
        <w:tc>
          <w:tcPr>
            <w:tcW w:w="523" w:type="pct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100м3</w:t>
            </w:r>
          </w:p>
        </w:tc>
        <w:tc>
          <w:tcPr>
            <w:tcW w:w="429" w:type="pct"/>
            <w:vAlign w:val="center"/>
          </w:tcPr>
          <w:p w:rsidR="00142815" w:rsidRPr="00D0273F" w:rsidRDefault="00142815" w:rsidP="00142815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0,75</w:t>
            </w:r>
          </w:p>
          <w:p w:rsidR="00142815" w:rsidRPr="00D0273F" w:rsidRDefault="00142815" w:rsidP="00142815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</w:p>
        </w:tc>
        <w:tc>
          <w:tcPr>
            <w:tcW w:w="431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  <w:u w:val="single"/>
                <w:lang w:val="en-US"/>
              </w:rPr>
            </w:pPr>
            <w:r w:rsidRPr="00D0273F">
              <w:rPr>
                <w:sz w:val="20"/>
                <w:szCs w:val="20"/>
                <w:u w:val="single"/>
                <w:lang w:val="en-US"/>
              </w:rPr>
              <w:t>1593</w:t>
            </w:r>
          </w:p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55,7</w:t>
            </w:r>
          </w:p>
        </w:tc>
        <w:tc>
          <w:tcPr>
            <w:tcW w:w="625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  <w:u w:val="single"/>
                <w:lang w:val="en-US"/>
              </w:rPr>
            </w:pPr>
            <w:r w:rsidRPr="00D0273F">
              <w:rPr>
                <w:sz w:val="20"/>
                <w:szCs w:val="20"/>
                <w:u w:val="single"/>
                <w:lang w:val="en-US"/>
              </w:rPr>
              <w:t>1194,75</w:t>
            </w:r>
          </w:p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D0273F">
              <w:rPr>
                <w:sz w:val="20"/>
                <w:szCs w:val="20"/>
                <w:lang w:val="en-US"/>
              </w:rPr>
              <w:t>41,78</w:t>
            </w:r>
          </w:p>
        </w:tc>
        <w:tc>
          <w:tcPr>
            <w:tcW w:w="835" w:type="pct"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>Бетонщик - 2ч</w:t>
            </w:r>
          </w:p>
          <w:p w:rsidR="00142815" w:rsidRPr="00D0273F" w:rsidRDefault="00142815" w:rsidP="00142815">
            <w:pPr>
              <w:jc w:val="center"/>
            </w:pPr>
            <w:r w:rsidRPr="00D0273F">
              <w:t>Арматурщик - 2ч</w:t>
            </w:r>
          </w:p>
        </w:tc>
      </w:tr>
      <w:tr w:rsidR="00142815" w:rsidRPr="00D0273F" w:rsidTr="00142815">
        <w:trPr>
          <w:trHeight w:val="510"/>
        </w:trPr>
        <w:tc>
          <w:tcPr>
            <w:tcW w:w="274" w:type="pct"/>
            <w:noWrap/>
            <w:vAlign w:val="center"/>
          </w:tcPr>
          <w:p w:rsidR="00142815" w:rsidRPr="00D0273F" w:rsidRDefault="00142815" w:rsidP="003524AC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3</w:t>
            </w:r>
            <w:r w:rsidR="003524AC" w:rsidRPr="00D0273F">
              <w:rPr>
                <w:lang w:val="en-US"/>
              </w:rPr>
              <w:t>0</w:t>
            </w:r>
          </w:p>
        </w:tc>
        <w:tc>
          <w:tcPr>
            <w:tcW w:w="373" w:type="pct"/>
            <w:vAlign w:val="bottom"/>
          </w:tcPr>
          <w:p w:rsidR="00142815" w:rsidRPr="00D0273F" w:rsidRDefault="00142815" w:rsidP="00142815">
            <w:pPr>
              <w:jc w:val="center"/>
            </w:pPr>
            <w:r w:rsidRPr="00D0273F">
              <w:t>Е6-103-1</w:t>
            </w:r>
          </w:p>
        </w:tc>
        <w:tc>
          <w:tcPr>
            <w:tcW w:w="1510" w:type="pct"/>
            <w:vAlign w:val="bottom"/>
          </w:tcPr>
          <w:p w:rsidR="00142815" w:rsidRPr="00D0273F" w:rsidRDefault="00142815" w:rsidP="00142815">
            <w:pPr>
              <w:jc w:val="center"/>
            </w:pPr>
            <w:r w:rsidRPr="00D0273F">
              <w:t>Устройство монолитного железобетонного лифтового блока в опалубке импортного производства типа "модостр"</w:t>
            </w:r>
          </w:p>
        </w:tc>
        <w:tc>
          <w:tcPr>
            <w:tcW w:w="523" w:type="pct"/>
          </w:tcPr>
          <w:p w:rsidR="00142815" w:rsidRPr="00D0273F" w:rsidRDefault="00142815" w:rsidP="00142815">
            <w:pPr>
              <w:jc w:val="center"/>
              <w:rPr>
                <w:u w:val="single"/>
                <w:lang w:val="en-US"/>
              </w:rPr>
            </w:pPr>
            <w:r w:rsidRPr="00D0273F">
              <w:rPr>
                <w:u w:val="single"/>
              </w:rPr>
              <w:t>100м3</w:t>
            </w:r>
          </w:p>
        </w:tc>
        <w:tc>
          <w:tcPr>
            <w:tcW w:w="429" w:type="pct"/>
            <w:vAlign w:val="bottom"/>
          </w:tcPr>
          <w:p w:rsidR="00142815" w:rsidRPr="00D0273F" w:rsidRDefault="00142815" w:rsidP="00142815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0,716</w:t>
            </w:r>
          </w:p>
        </w:tc>
        <w:tc>
          <w:tcPr>
            <w:tcW w:w="431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456,44</w:t>
            </w:r>
          </w:p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t>151,81</w:t>
            </w:r>
          </w:p>
        </w:tc>
        <w:tc>
          <w:tcPr>
            <w:tcW w:w="625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326,81</w:t>
            </w:r>
          </w:p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t>108,70</w:t>
            </w:r>
          </w:p>
        </w:tc>
        <w:tc>
          <w:tcPr>
            <w:tcW w:w="835" w:type="pct"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>Бетонщик 4ч</w:t>
            </w:r>
          </w:p>
          <w:p w:rsidR="00142815" w:rsidRPr="00D0273F" w:rsidRDefault="00142815" w:rsidP="00142815">
            <w:pPr>
              <w:jc w:val="center"/>
            </w:pPr>
            <w:r w:rsidRPr="00D0273F">
              <w:t>Арматурщик – 2ч</w:t>
            </w:r>
          </w:p>
        </w:tc>
      </w:tr>
      <w:tr w:rsidR="00142815" w:rsidRPr="00D0273F" w:rsidTr="00397170">
        <w:trPr>
          <w:trHeight w:val="114"/>
        </w:trPr>
        <w:tc>
          <w:tcPr>
            <w:tcW w:w="5000" w:type="pct"/>
            <w:gridSpan w:val="8"/>
            <w:noWrap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Кровля</w:t>
            </w:r>
          </w:p>
        </w:tc>
      </w:tr>
      <w:tr w:rsidR="00142815" w:rsidRPr="00D0273F" w:rsidTr="00142815">
        <w:trPr>
          <w:trHeight w:val="510"/>
        </w:trPr>
        <w:tc>
          <w:tcPr>
            <w:tcW w:w="274" w:type="pct"/>
            <w:noWrap/>
            <w:vAlign w:val="center"/>
          </w:tcPr>
          <w:p w:rsidR="00142815" w:rsidRPr="00D0273F" w:rsidRDefault="003524AC" w:rsidP="00142815">
            <w:pPr>
              <w:pStyle w:val="2fa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D0273F"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373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Е 12-91-1</w:t>
            </w:r>
          </w:p>
        </w:tc>
        <w:tc>
          <w:tcPr>
            <w:tcW w:w="1510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Устройство выравнивающих стяжек под кровлю без армирования толщиной 30 мм</w:t>
            </w:r>
          </w:p>
        </w:tc>
        <w:tc>
          <w:tcPr>
            <w:tcW w:w="523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100м</w:t>
            </w:r>
            <w:r w:rsidRPr="00D0273F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429" w:type="pct"/>
            <w:vAlign w:val="center"/>
          </w:tcPr>
          <w:p w:rsidR="00142815" w:rsidRPr="00D0273F" w:rsidRDefault="00142815" w:rsidP="00142815">
            <w:pPr>
              <w:tabs>
                <w:tab w:val="left" w:pos="9356"/>
              </w:tabs>
              <w:ind w:right="-2"/>
              <w:jc w:val="center"/>
            </w:pPr>
            <w:r w:rsidRPr="00D0273F">
              <w:t>8</w:t>
            </w:r>
            <w:r w:rsidRPr="00D0273F">
              <w:rPr>
                <w:lang w:val="en-US"/>
              </w:rPr>
              <w:t>,</w:t>
            </w:r>
            <w:r w:rsidRPr="00D0273F">
              <w:t>55</w:t>
            </w:r>
          </w:p>
        </w:tc>
        <w:tc>
          <w:tcPr>
            <w:tcW w:w="431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  <w:lang w:val="en-US"/>
              </w:rPr>
            </w:pPr>
            <w:r w:rsidRPr="00D0273F">
              <w:rPr>
                <w:u w:val="single"/>
                <w:lang w:val="en-US"/>
              </w:rPr>
              <w:t>49,27</w:t>
            </w:r>
          </w:p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t>1,92</w:t>
            </w:r>
          </w:p>
        </w:tc>
        <w:tc>
          <w:tcPr>
            <w:tcW w:w="625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421,26</w:t>
            </w:r>
          </w:p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t>16,42</w:t>
            </w:r>
          </w:p>
        </w:tc>
        <w:tc>
          <w:tcPr>
            <w:tcW w:w="835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Бетонщик - 4ч</w:t>
            </w:r>
          </w:p>
        </w:tc>
      </w:tr>
      <w:tr w:rsidR="00142815" w:rsidRPr="00D0273F" w:rsidTr="00142815">
        <w:trPr>
          <w:trHeight w:val="510"/>
        </w:trPr>
        <w:tc>
          <w:tcPr>
            <w:tcW w:w="274" w:type="pct"/>
            <w:noWrap/>
            <w:vAlign w:val="center"/>
          </w:tcPr>
          <w:p w:rsidR="00142815" w:rsidRPr="00D0273F" w:rsidRDefault="003524AC" w:rsidP="00142815">
            <w:pPr>
              <w:jc w:val="center"/>
            </w:pPr>
            <w:r w:rsidRPr="00D0273F">
              <w:t>32</w:t>
            </w:r>
          </w:p>
        </w:tc>
        <w:tc>
          <w:tcPr>
            <w:tcW w:w="373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D0273F">
              <w:rPr>
                <w:sz w:val="20"/>
                <w:szCs w:val="20"/>
              </w:rPr>
              <w:t>Е12-13-</w:t>
            </w:r>
            <w:r w:rsidRPr="00D0273F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510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 xml:space="preserve">Утепление покрытий плитами из минеральной ваты или перлита на битумной мастике </w:t>
            </w:r>
          </w:p>
        </w:tc>
        <w:tc>
          <w:tcPr>
            <w:tcW w:w="523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100м</w:t>
            </w:r>
            <w:r w:rsidRPr="00D0273F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429" w:type="pct"/>
            <w:vAlign w:val="center"/>
          </w:tcPr>
          <w:p w:rsidR="00142815" w:rsidRPr="00D0273F" w:rsidRDefault="00142815" w:rsidP="00142815">
            <w:pPr>
              <w:tabs>
                <w:tab w:val="left" w:pos="9356"/>
              </w:tabs>
              <w:ind w:right="-2"/>
              <w:jc w:val="center"/>
            </w:pPr>
            <w:r w:rsidRPr="00D0273F">
              <w:t>8</w:t>
            </w:r>
            <w:r w:rsidRPr="00D0273F">
              <w:rPr>
                <w:lang w:val="en-US"/>
              </w:rPr>
              <w:t>,</w:t>
            </w:r>
            <w:r w:rsidRPr="00D0273F">
              <w:t>55</w:t>
            </w:r>
          </w:p>
        </w:tc>
        <w:tc>
          <w:tcPr>
            <w:tcW w:w="431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  <w:lang w:val="en-US"/>
              </w:rPr>
            </w:pPr>
            <w:r w:rsidRPr="00D0273F">
              <w:rPr>
                <w:u w:val="single"/>
                <w:lang w:val="en-US"/>
              </w:rPr>
              <w:t>45.54</w:t>
            </w:r>
          </w:p>
          <w:p w:rsidR="00142815" w:rsidRPr="00D0273F" w:rsidRDefault="00142815" w:rsidP="00142815">
            <w:pPr>
              <w:jc w:val="center"/>
            </w:pPr>
            <w:r w:rsidRPr="00D0273F">
              <w:t>1,68</w:t>
            </w:r>
          </w:p>
        </w:tc>
        <w:tc>
          <w:tcPr>
            <w:tcW w:w="625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389,37</w:t>
            </w:r>
          </w:p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t>14,36</w:t>
            </w:r>
          </w:p>
        </w:tc>
        <w:tc>
          <w:tcPr>
            <w:tcW w:w="835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Кровельщик – 4ч</w:t>
            </w:r>
          </w:p>
        </w:tc>
      </w:tr>
      <w:tr w:rsidR="00142815" w:rsidRPr="00D0273F" w:rsidTr="00142815">
        <w:trPr>
          <w:trHeight w:val="510"/>
        </w:trPr>
        <w:tc>
          <w:tcPr>
            <w:tcW w:w="274" w:type="pct"/>
            <w:noWrap/>
            <w:vAlign w:val="center"/>
          </w:tcPr>
          <w:p w:rsidR="00142815" w:rsidRPr="00D0273F" w:rsidRDefault="003524AC" w:rsidP="00142815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33</w:t>
            </w:r>
          </w:p>
        </w:tc>
        <w:tc>
          <w:tcPr>
            <w:tcW w:w="373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Е12-115-1</w:t>
            </w:r>
          </w:p>
        </w:tc>
        <w:tc>
          <w:tcPr>
            <w:tcW w:w="1510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Огрунтовка оснований кровли механизированным способом</w:t>
            </w:r>
          </w:p>
        </w:tc>
        <w:tc>
          <w:tcPr>
            <w:tcW w:w="523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</w:p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100 м</w:t>
            </w:r>
            <w:r w:rsidRPr="00D0273F">
              <w:rPr>
                <w:sz w:val="20"/>
                <w:szCs w:val="20"/>
                <w:vertAlign w:val="superscript"/>
              </w:rPr>
              <w:t>2</w:t>
            </w:r>
          </w:p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29" w:type="pct"/>
            <w:vAlign w:val="center"/>
          </w:tcPr>
          <w:p w:rsidR="00142815" w:rsidRPr="00D0273F" w:rsidRDefault="00142815" w:rsidP="00142815">
            <w:pPr>
              <w:tabs>
                <w:tab w:val="left" w:pos="9356"/>
              </w:tabs>
              <w:ind w:right="-2"/>
              <w:jc w:val="center"/>
            </w:pPr>
            <w:r w:rsidRPr="00D0273F">
              <w:t>8</w:t>
            </w:r>
            <w:r w:rsidRPr="00D0273F">
              <w:rPr>
                <w:lang w:val="en-US"/>
              </w:rPr>
              <w:t>,</w:t>
            </w:r>
            <w:r w:rsidRPr="00D0273F">
              <w:t>55</w:t>
            </w:r>
          </w:p>
        </w:tc>
        <w:tc>
          <w:tcPr>
            <w:tcW w:w="431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  <w:u w:val="single"/>
                <w:lang w:val="en-US"/>
              </w:rPr>
            </w:pPr>
            <w:r w:rsidRPr="00D0273F">
              <w:rPr>
                <w:sz w:val="20"/>
                <w:szCs w:val="20"/>
                <w:u w:val="single"/>
                <w:lang w:val="en-US"/>
              </w:rPr>
              <w:t>1,17</w:t>
            </w:r>
          </w:p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0,52</w:t>
            </w:r>
          </w:p>
        </w:tc>
        <w:tc>
          <w:tcPr>
            <w:tcW w:w="625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10,00</w:t>
            </w:r>
          </w:p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t>4,45</w:t>
            </w:r>
          </w:p>
        </w:tc>
        <w:tc>
          <w:tcPr>
            <w:tcW w:w="835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Кровельщик – 4ч</w:t>
            </w:r>
          </w:p>
        </w:tc>
      </w:tr>
      <w:tr w:rsidR="00142815" w:rsidRPr="00D0273F" w:rsidTr="00142815">
        <w:trPr>
          <w:trHeight w:val="510"/>
        </w:trPr>
        <w:tc>
          <w:tcPr>
            <w:tcW w:w="274" w:type="pct"/>
            <w:noWrap/>
            <w:vAlign w:val="center"/>
          </w:tcPr>
          <w:p w:rsidR="00142815" w:rsidRPr="00D0273F" w:rsidRDefault="003524AC" w:rsidP="00142815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34</w:t>
            </w:r>
          </w:p>
        </w:tc>
        <w:tc>
          <w:tcPr>
            <w:tcW w:w="373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Е12-15-1</w:t>
            </w:r>
          </w:p>
        </w:tc>
        <w:tc>
          <w:tcPr>
            <w:tcW w:w="1510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Устройство пароизоляции оклеечной в один слой</w:t>
            </w:r>
          </w:p>
        </w:tc>
        <w:tc>
          <w:tcPr>
            <w:tcW w:w="523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100м</w:t>
            </w:r>
            <w:r w:rsidRPr="00D0273F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429" w:type="pct"/>
            <w:vAlign w:val="center"/>
          </w:tcPr>
          <w:p w:rsidR="00142815" w:rsidRPr="00D0273F" w:rsidRDefault="00142815" w:rsidP="00142815">
            <w:pPr>
              <w:tabs>
                <w:tab w:val="left" w:pos="9356"/>
              </w:tabs>
              <w:ind w:right="-2"/>
              <w:jc w:val="center"/>
            </w:pPr>
            <w:r w:rsidRPr="00D0273F">
              <w:t>8</w:t>
            </w:r>
            <w:r w:rsidRPr="00D0273F">
              <w:rPr>
                <w:lang w:val="en-US"/>
              </w:rPr>
              <w:t>,</w:t>
            </w:r>
            <w:r w:rsidRPr="00D0273F">
              <w:t>55</w:t>
            </w:r>
          </w:p>
        </w:tc>
        <w:tc>
          <w:tcPr>
            <w:tcW w:w="431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  <w:u w:val="single"/>
                <w:lang w:val="en-US"/>
              </w:rPr>
            </w:pPr>
            <w:r w:rsidRPr="00D0273F">
              <w:rPr>
                <w:sz w:val="20"/>
                <w:szCs w:val="20"/>
                <w:u w:val="single"/>
                <w:lang w:val="en-US"/>
              </w:rPr>
              <w:t>17,51</w:t>
            </w:r>
          </w:p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1,3</w:t>
            </w:r>
          </w:p>
        </w:tc>
        <w:tc>
          <w:tcPr>
            <w:tcW w:w="625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  <w:u w:val="single"/>
                <w:lang w:val="en-US"/>
              </w:rPr>
            </w:pPr>
            <w:r w:rsidRPr="00D0273F">
              <w:rPr>
                <w:sz w:val="20"/>
                <w:szCs w:val="20"/>
                <w:u w:val="single"/>
                <w:lang w:val="en-US"/>
              </w:rPr>
              <w:t>149,71</w:t>
            </w:r>
          </w:p>
          <w:p w:rsidR="00142815" w:rsidRPr="00D0273F" w:rsidRDefault="00142815" w:rsidP="00142815">
            <w:pPr>
              <w:jc w:val="center"/>
              <w:rPr>
                <w:u w:val="single"/>
                <w:lang w:val="en-US"/>
              </w:rPr>
            </w:pPr>
            <w:r w:rsidRPr="00D0273F">
              <w:t>1</w:t>
            </w:r>
            <w:r w:rsidRPr="00D0273F">
              <w:rPr>
                <w:lang w:val="en-US"/>
              </w:rPr>
              <w:t>1,12</w:t>
            </w:r>
          </w:p>
        </w:tc>
        <w:tc>
          <w:tcPr>
            <w:tcW w:w="835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Кровельщик – 4ч</w:t>
            </w:r>
          </w:p>
        </w:tc>
      </w:tr>
      <w:tr w:rsidR="00142815" w:rsidRPr="00D0273F" w:rsidTr="00142815">
        <w:trPr>
          <w:trHeight w:val="510"/>
        </w:trPr>
        <w:tc>
          <w:tcPr>
            <w:tcW w:w="274" w:type="pct"/>
            <w:noWrap/>
            <w:vAlign w:val="center"/>
          </w:tcPr>
          <w:p w:rsidR="00142815" w:rsidRPr="00D0273F" w:rsidRDefault="003524AC" w:rsidP="00142815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35</w:t>
            </w:r>
          </w:p>
        </w:tc>
        <w:tc>
          <w:tcPr>
            <w:tcW w:w="373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Е12-104-1</w:t>
            </w:r>
          </w:p>
        </w:tc>
        <w:tc>
          <w:tcPr>
            <w:tcW w:w="1510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Устройство двухслойных кровель из наплавляемых рулонных материалов при механическом закреплении нижнего слоя водоизоляционного ковра</w:t>
            </w:r>
          </w:p>
        </w:tc>
        <w:tc>
          <w:tcPr>
            <w:tcW w:w="523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</w:p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100 м</w:t>
            </w:r>
            <w:r w:rsidRPr="00D0273F">
              <w:rPr>
                <w:sz w:val="20"/>
                <w:szCs w:val="20"/>
                <w:vertAlign w:val="superscript"/>
              </w:rPr>
              <w:t>2</w:t>
            </w:r>
          </w:p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29" w:type="pct"/>
            <w:vAlign w:val="center"/>
          </w:tcPr>
          <w:p w:rsidR="00142815" w:rsidRPr="00D0273F" w:rsidRDefault="00142815" w:rsidP="00142815">
            <w:pPr>
              <w:tabs>
                <w:tab w:val="left" w:pos="9356"/>
              </w:tabs>
              <w:ind w:right="-2"/>
              <w:jc w:val="center"/>
            </w:pPr>
            <w:r w:rsidRPr="00D0273F">
              <w:t>8</w:t>
            </w:r>
            <w:r w:rsidRPr="00D0273F">
              <w:rPr>
                <w:lang w:val="en-US"/>
              </w:rPr>
              <w:t>,</w:t>
            </w:r>
            <w:r w:rsidRPr="00D0273F">
              <w:t>55</w:t>
            </w:r>
          </w:p>
        </w:tc>
        <w:tc>
          <w:tcPr>
            <w:tcW w:w="431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  <w:u w:val="single"/>
              </w:rPr>
            </w:pPr>
            <w:r w:rsidRPr="00D0273F">
              <w:rPr>
                <w:sz w:val="20"/>
                <w:szCs w:val="20"/>
                <w:u w:val="single"/>
              </w:rPr>
              <w:t>31,96</w:t>
            </w:r>
          </w:p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0,3</w:t>
            </w:r>
          </w:p>
        </w:tc>
        <w:tc>
          <w:tcPr>
            <w:tcW w:w="625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  <w:u w:val="single"/>
              </w:rPr>
            </w:pPr>
            <w:r w:rsidRPr="00D0273F">
              <w:rPr>
                <w:sz w:val="20"/>
                <w:szCs w:val="20"/>
                <w:u w:val="single"/>
              </w:rPr>
              <w:t>273,26</w:t>
            </w:r>
          </w:p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t>2,57</w:t>
            </w:r>
          </w:p>
        </w:tc>
        <w:tc>
          <w:tcPr>
            <w:tcW w:w="835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Кровельщик – 4ч</w:t>
            </w:r>
          </w:p>
        </w:tc>
      </w:tr>
      <w:tr w:rsidR="00142815" w:rsidRPr="00D0273F" w:rsidTr="00142815">
        <w:trPr>
          <w:trHeight w:val="510"/>
        </w:trPr>
        <w:tc>
          <w:tcPr>
            <w:tcW w:w="274" w:type="pct"/>
            <w:noWrap/>
            <w:vAlign w:val="center"/>
          </w:tcPr>
          <w:p w:rsidR="00142815" w:rsidRPr="00D0273F" w:rsidRDefault="003524AC" w:rsidP="00142815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36</w:t>
            </w:r>
          </w:p>
        </w:tc>
        <w:tc>
          <w:tcPr>
            <w:tcW w:w="373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Е16-21-1</w:t>
            </w:r>
          </w:p>
        </w:tc>
        <w:tc>
          <w:tcPr>
            <w:tcW w:w="1510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Установка воронок водосточных</w:t>
            </w:r>
          </w:p>
        </w:tc>
        <w:tc>
          <w:tcPr>
            <w:tcW w:w="523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Шт</w:t>
            </w:r>
          </w:p>
        </w:tc>
        <w:tc>
          <w:tcPr>
            <w:tcW w:w="429" w:type="pct"/>
            <w:vAlign w:val="center"/>
          </w:tcPr>
          <w:p w:rsidR="00142815" w:rsidRPr="00D0273F" w:rsidRDefault="00142815" w:rsidP="00142815">
            <w:pPr>
              <w:tabs>
                <w:tab w:val="left" w:pos="9356"/>
              </w:tabs>
              <w:ind w:right="-2"/>
              <w:jc w:val="center"/>
            </w:pPr>
            <w:r w:rsidRPr="00D0273F">
              <w:t>4</w:t>
            </w:r>
          </w:p>
        </w:tc>
        <w:tc>
          <w:tcPr>
            <w:tcW w:w="431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  <w:u w:val="single"/>
              </w:rPr>
            </w:pPr>
            <w:r w:rsidRPr="00D0273F">
              <w:rPr>
                <w:sz w:val="20"/>
                <w:szCs w:val="20"/>
                <w:u w:val="single"/>
              </w:rPr>
              <w:t>2,94</w:t>
            </w:r>
          </w:p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0,02</w:t>
            </w:r>
          </w:p>
        </w:tc>
        <w:tc>
          <w:tcPr>
            <w:tcW w:w="625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  <w:u w:val="single"/>
              </w:rPr>
            </w:pPr>
            <w:r w:rsidRPr="00D0273F">
              <w:rPr>
                <w:sz w:val="20"/>
                <w:szCs w:val="20"/>
                <w:u w:val="single"/>
              </w:rPr>
              <w:t>11,76</w:t>
            </w:r>
          </w:p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t>0,08</w:t>
            </w:r>
          </w:p>
        </w:tc>
        <w:tc>
          <w:tcPr>
            <w:tcW w:w="835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Кровельщик – 4ч</w:t>
            </w:r>
          </w:p>
        </w:tc>
      </w:tr>
      <w:tr w:rsidR="00142815" w:rsidRPr="00D0273F" w:rsidTr="00142815">
        <w:trPr>
          <w:trHeight w:val="510"/>
        </w:trPr>
        <w:tc>
          <w:tcPr>
            <w:tcW w:w="274" w:type="pct"/>
            <w:noWrap/>
            <w:vAlign w:val="center"/>
          </w:tcPr>
          <w:p w:rsidR="00142815" w:rsidRPr="00D0273F" w:rsidRDefault="003524AC" w:rsidP="00142815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37</w:t>
            </w:r>
          </w:p>
        </w:tc>
        <w:tc>
          <w:tcPr>
            <w:tcW w:w="373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Е12-112-1</w:t>
            </w:r>
          </w:p>
        </w:tc>
        <w:tc>
          <w:tcPr>
            <w:tcW w:w="1510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Устройство примыканий кровли из наплавляемых рулонных материалов к воронке внутреннего водостока</w:t>
            </w:r>
          </w:p>
        </w:tc>
        <w:tc>
          <w:tcPr>
            <w:tcW w:w="523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100шт</w:t>
            </w:r>
          </w:p>
        </w:tc>
        <w:tc>
          <w:tcPr>
            <w:tcW w:w="429" w:type="pct"/>
            <w:vAlign w:val="center"/>
          </w:tcPr>
          <w:p w:rsidR="00142815" w:rsidRPr="00D0273F" w:rsidRDefault="00142815" w:rsidP="00142815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t>0</w:t>
            </w:r>
            <w:r w:rsidRPr="00D0273F">
              <w:rPr>
                <w:lang w:val="en-US"/>
              </w:rPr>
              <w:t>,04</w:t>
            </w:r>
          </w:p>
        </w:tc>
        <w:tc>
          <w:tcPr>
            <w:tcW w:w="431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  <w:lang w:val="en-US"/>
              </w:rPr>
            </w:pPr>
            <w:r w:rsidRPr="00D0273F">
              <w:rPr>
                <w:u w:val="single"/>
                <w:lang w:val="en-US"/>
              </w:rPr>
              <w:t>152,07</w:t>
            </w:r>
          </w:p>
          <w:p w:rsidR="00142815" w:rsidRPr="00D0273F" w:rsidRDefault="00142815" w:rsidP="00142815">
            <w:pPr>
              <w:jc w:val="center"/>
            </w:pPr>
            <w:r w:rsidRPr="00D0273F">
              <w:t>0,22</w:t>
            </w:r>
          </w:p>
        </w:tc>
        <w:tc>
          <w:tcPr>
            <w:tcW w:w="625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6,08</w:t>
            </w:r>
          </w:p>
          <w:p w:rsidR="00142815" w:rsidRPr="00D0273F" w:rsidRDefault="00142815" w:rsidP="00142815">
            <w:pPr>
              <w:jc w:val="center"/>
            </w:pPr>
            <w:r w:rsidRPr="00D0273F">
              <w:t>0,01</w:t>
            </w:r>
          </w:p>
        </w:tc>
        <w:tc>
          <w:tcPr>
            <w:tcW w:w="835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Кровельщик – 4ч</w:t>
            </w:r>
          </w:p>
        </w:tc>
      </w:tr>
      <w:tr w:rsidR="00142815" w:rsidRPr="00D0273F" w:rsidTr="00142815">
        <w:trPr>
          <w:trHeight w:val="510"/>
        </w:trPr>
        <w:tc>
          <w:tcPr>
            <w:tcW w:w="274" w:type="pct"/>
            <w:noWrap/>
            <w:vAlign w:val="center"/>
          </w:tcPr>
          <w:p w:rsidR="00142815" w:rsidRPr="00D0273F" w:rsidRDefault="003524AC" w:rsidP="00142815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38</w:t>
            </w:r>
          </w:p>
        </w:tc>
        <w:tc>
          <w:tcPr>
            <w:tcW w:w="373" w:type="pct"/>
            <w:vAlign w:val="bottom"/>
          </w:tcPr>
          <w:p w:rsidR="00142815" w:rsidRPr="00D0273F" w:rsidRDefault="00142815" w:rsidP="00142815">
            <w:pPr>
              <w:jc w:val="center"/>
            </w:pPr>
            <w:r w:rsidRPr="00D0273F">
              <w:t>Е12-9-1</w:t>
            </w:r>
          </w:p>
        </w:tc>
        <w:tc>
          <w:tcPr>
            <w:tcW w:w="1510" w:type="pct"/>
            <w:vAlign w:val="bottom"/>
          </w:tcPr>
          <w:p w:rsidR="00142815" w:rsidRPr="00D0273F" w:rsidRDefault="00142815" w:rsidP="00142815">
            <w:pPr>
              <w:jc w:val="center"/>
            </w:pPr>
            <w:r w:rsidRPr="00D0273F">
              <w:t>Устройство желобов настенных</w:t>
            </w:r>
          </w:p>
        </w:tc>
        <w:tc>
          <w:tcPr>
            <w:tcW w:w="523" w:type="pct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100мжел.</w:t>
            </w:r>
          </w:p>
        </w:tc>
        <w:tc>
          <w:tcPr>
            <w:tcW w:w="429" w:type="pct"/>
            <w:vAlign w:val="center"/>
          </w:tcPr>
          <w:p w:rsidR="00142815" w:rsidRPr="00D0273F" w:rsidRDefault="00142815" w:rsidP="00142815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8,55</w:t>
            </w:r>
          </w:p>
        </w:tc>
        <w:tc>
          <w:tcPr>
            <w:tcW w:w="431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84,75</w:t>
            </w:r>
          </w:p>
          <w:p w:rsidR="00142815" w:rsidRPr="00D0273F" w:rsidRDefault="00142815" w:rsidP="00142815">
            <w:pPr>
              <w:jc w:val="center"/>
            </w:pPr>
            <w:r w:rsidRPr="00D0273F">
              <w:t>2,57</w:t>
            </w:r>
          </w:p>
        </w:tc>
        <w:tc>
          <w:tcPr>
            <w:tcW w:w="625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724,61</w:t>
            </w:r>
          </w:p>
          <w:p w:rsidR="00142815" w:rsidRPr="00D0273F" w:rsidRDefault="00142815" w:rsidP="00142815">
            <w:pPr>
              <w:jc w:val="center"/>
            </w:pPr>
            <w:r w:rsidRPr="00D0273F">
              <w:t>21,97</w:t>
            </w:r>
          </w:p>
        </w:tc>
        <w:tc>
          <w:tcPr>
            <w:tcW w:w="835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Кровельщик – 4ч</w:t>
            </w:r>
          </w:p>
        </w:tc>
      </w:tr>
      <w:tr w:rsidR="00142815" w:rsidRPr="00D0273F" w:rsidTr="00142815">
        <w:trPr>
          <w:trHeight w:val="510"/>
        </w:trPr>
        <w:tc>
          <w:tcPr>
            <w:tcW w:w="274" w:type="pct"/>
            <w:noWrap/>
            <w:vAlign w:val="center"/>
          </w:tcPr>
          <w:p w:rsidR="00142815" w:rsidRPr="00D0273F" w:rsidRDefault="003524AC" w:rsidP="00142815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39</w:t>
            </w:r>
          </w:p>
        </w:tc>
        <w:tc>
          <w:tcPr>
            <w:tcW w:w="373" w:type="pct"/>
            <w:vAlign w:val="bottom"/>
          </w:tcPr>
          <w:p w:rsidR="00142815" w:rsidRPr="00D0273F" w:rsidRDefault="00142815" w:rsidP="00142815">
            <w:pPr>
              <w:jc w:val="center"/>
            </w:pPr>
            <w:r w:rsidRPr="00D0273F">
              <w:t>Е12-22-1</w:t>
            </w:r>
          </w:p>
        </w:tc>
        <w:tc>
          <w:tcPr>
            <w:tcW w:w="1510" w:type="pct"/>
            <w:vAlign w:val="bottom"/>
          </w:tcPr>
          <w:p w:rsidR="00142815" w:rsidRPr="00D0273F" w:rsidRDefault="00142815" w:rsidP="00142815">
            <w:pPr>
              <w:jc w:val="center"/>
            </w:pPr>
            <w:r w:rsidRPr="00D0273F">
              <w:t>Устройство примыканий к парапетам и другим выступающим частям здания при устройстве покрытия кровли из рулонных материалов</w:t>
            </w:r>
          </w:p>
        </w:tc>
        <w:tc>
          <w:tcPr>
            <w:tcW w:w="523" w:type="pct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100м</w:t>
            </w:r>
          </w:p>
        </w:tc>
        <w:tc>
          <w:tcPr>
            <w:tcW w:w="429" w:type="pct"/>
            <w:vAlign w:val="center"/>
          </w:tcPr>
          <w:p w:rsidR="00142815" w:rsidRPr="00D0273F" w:rsidRDefault="00142815" w:rsidP="00142815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t>0</w:t>
            </w:r>
            <w:r w:rsidRPr="00D0273F">
              <w:rPr>
                <w:lang w:val="en-US"/>
              </w:rPr>
              <w:t>,764</w:t>
            </w:r>
          </w:p>
        </w:tc>
        <w:tc>
          <w:tcPr>
            <w:tcW w:w="431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81,7</w:t>
            </w:r>
          </w:p>
          <w:p w:rsidR="00142815" w:rsidRPr="00D0273F" w:rsidRDefault="00142815" w:rsidP="00142815">
            <w:pPr>
              <w:jc w:val="center"/>
            </w:pPr>
            <w:r w:rsidRPr="00D0273F">
              <w:t>0,96</w:t>
            </w:r>
          </w:p>
        </w:tc>
        <w:tc>
          <w:tcPr>
            <w:tcW w:w="625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62</w:t>
            </w:r>
            <w:r w:rsidRPr="00D0273F">
              <w:rPr>
                <w:u w:val="single"/>
                <w:lang w:val="en-US"/>
              </w:rPr>
              <w:t>,09</w:t>
            </w:r>
          </w:p>
          <w:p w:rsidR="00142815" w:rsidRPr="00D0273F" w:rsidRDefault="00142815" w:rsidP="00142815">
            <w:pPr>
              <w:jc w:val="center"/>
            </w:pPr>
            <w:r w:rsidRPr="00D0273F">
              <w:t>0,73</w:t>
            </w:r>
          </w:p>
        </w:tc>
        <w:tc>
          <w:tcPr>
            <w:tcW w:w="835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Кровельщик – 4ч</w:t>
            </w:r>
          </w:p>
        </w:tc>
      </w:tr>
      <w:tr w:rsidR="00142815" w:rsidRPr="00D0273F" w:rsidTr="00142815">
        <w:trPr>
          <w:trHeight w:val="510"/>
        </w:trPr>
        <w:tc>
          <w:tcPr>
            <w:tcW w:w="274" w:type="pct"/>
            <w:noWrap/>
            <w:vAlign w:val="center"/>
          </w:tcPr>
          <w:p w:rsidR="00142815" w:rsidRPr="00D0273F" w:rsidRDefault="003524AC" w:rsidP="00142815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40</w:t>
            </w:r>
          </w:p>
        </w:tc>
        <w:tc>
          <w:tcPr>
            <w:tcW w:w="373" w:type="pct"/>
            <w:vAlign w:val="bottom"/>
          </w:tcPr>
          <w:p w:rsidR="00142815" w:rsidRPr="00D0273F" w:rsidRDefault="00142815" w:rsidP="00142815">
            <w:pPr>
              <w:jc w:val="center"/>
            </w:pPr>
            <w:r w:rsidRPr="00D0273F">
              <w:t>Е15-379-1</w:t>
            </w:r>
          </w:p>
        </w:tc>
        <w:tc>
          <w:tcPr>
            <w:tcW w:w="1510" w:type="pct"/>
            <w:vAlign w:val="bottom"/>
          </w:tcPr>
          <w:p w:rsidR="00142815" w:rsidRPr="00D0273F" w:rsidRDefault="00142815" w:rsidP="00142815">
            <w:pPr>
              <w:jc w:val="center"/>
            </w:pPr>
            <w:r w:rsidRPr="00D0273F">
              <w:t>Облицовка парапета фасадными панелями</w:t>
            </w:r>
          </w:p>
        </w:tc>
        <w:tc>
          <w:tcPr>
            <w:tcW w:w="523" w:type="pct"/>
          </w:tcPr>
          <w:p w:rsidR="00142815" w:rsidRPr="00D0273F" w:rsidRDefault="00142815" w:rsidP="00142815">
            <w:pPr>
              <w:jc w:val="center"/>
              <w:rPr>
                <w:u w:val="single"/>
                <w:lang w:val="en-US"/>
              </w:rPr>
            </w:pPr>
            <w:r w:rsidRPr="00D0273F">
              <w:rPr>
                <w:u w:val="single"/>
              </w:rPr>
              <w:t>100м</w:t>
            </w:r>
            <w:r w:rsidRPr="00D0273F">
              <w:rPr>
                <w:u w:val="single"/>
                <w:lang w:val="en-US"/>
              </w:rPr>
              <w:t xml:space="preserve"> </w:t>
            </w:r>
            <w:r w:rsidRPr="00D0273F">
              <w:rPr>
                <w:u w:val="single"/>
              </w:rPr>
              <w:t>пара</w:t>
            </w:r>
          </w:p>
        </w:tc>
        <w:tc>
          <w:tcPr>
            <w:tcW w:w="429" w:type="pct"/>
            <w:vAlign w:val="center"/>
          </w:tcPr>
          <w:p w:rsidR="00142815" w:rsidRPr="00D0273F" w:rsidRDefault="00142815" w:rsidP="00142815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0,76</w:t>
            </w:r>
          </w:p>
        </w:tc>
        <w:tc>
          <w:tcPr>
            <w:tcW w:w="431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  <w:u w:val="single"/>
                <w:lang w:val="en-US"/>
              </w:rPr>
            </w:pPr>
            <w:r w:rsidRPr="00D0273F">
              <w:rPr>
                <w:sz w:val="20"/>
                <w:szCs w:val="20"/>
                <w:u w:val="single"/>
                <w:lang w:val="en-US"/>
              </w:rPr>
              <w:t>61,28</w:t>
            </w:r>
          </w:p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D0273F">
              <w:rPr>
                <w:sz w:val="20"/>
                <w:szCs w:val="20"/>
              </w:rPr>
              <w:t>0</w:t>
            </w:r>
            <w:r w:rsidRPr="00D0273F">
              <w:rPr>
                <w:sz w:val="20"/>
                <w:szCs w:val="20"/>
                <w:lang w:val="en-US"/>
              </w:rPr>
              <w:t>,04</w:t>
            </w:r>
          </w:p>
        </w:tc>
        <w:tc>
          <w:tcPr>
            <w:tcW w:w="625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  <w:lang w:val="en-US"/>
              </w:rPr>
            </w:pPr>
            <w:r w:rsidRPr="00D0273F">
              <w:rPr>
                <w:u w:val="single"/>
                <w:lang w:val="en-US"/>
              </w:rPr>
              <w:t>46,82</w:t>
            </w:r>
          </w:p>
          <w:p w:rsidR="00142815" w:rsidRPr="00D0273F" w:rsidRDefault="00142815" w:rsidP="00142815">
            <w:pPr>
              <w:jc w:val="center"/>
            </w:pPr>
            <w:r w:rsidRPr="00D0273F">
              <w:t>0,03</w:t>
            </w:r>
          </w:p>
        </w:tc>
        <w:tc>
          <w:tcPr>
            <w:tcW w:w="835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Кровельщик – 4ч</w:t>
            </w:r>
          </w:p>
        </w:tc>
      </w:tr>
      <w:tr w:rsidR="00142815" w:rsidRPr="00D0273F" w:rsidTr="00397170">
        <w:trPr>
          <w:trHeight w:val="114"/>
        </w:trPr>
        <w:tc>
          <w:tcPr>
            <w:tcW w:w="5000" w:type="pct"/>
            <w:gridSpan w:val="8"/>
            <w:noWrap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lastRenderedPageBreak/>
              <w:t>Окна</w:t>
            </w:r>
          </w:p>
        </w:tc>
      </w:tr>
      <w:tr w:rsidR="00142815" w:rsidRPr="00D0273F" w:rsidTr="00142815">
        <w:trPr>
          <w:trHeight w:val="510"/>
        </w:trPr>
        <w:tc>
          <w:tcPr>
            <w:tcW w:w="274" w:type="pct"/>
            <w:noWrap/>
            <w:vAlign w:val="center"/>
          </w:tcPr>
          <w:p w:rsidR="00142815" w:rsidRPr="00D0273F" w:rsidRDefault="003524AC" w:rsidP="00142815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41</w:t>
            </w:r>
          </w:p>
        </w:tc>
        <w:tc>
          <w:tcPr>
            <w:tcW w:w="373" w:type="pct"/>
            <w:vAlign w:val="bottom"/>
          </w:tcPr>
          <w:p w:rsidR="00142815" w:rsidRPr="00D0273F" w:rsidRDefault="00142815" w:rsidP="00142815">
            <w:pPr>
              <w:jc w:val="center"/>
            </w:pPr>
            <w:r w:rsidRPr="00D0273F">
              <w:t>Е10-101-2</w:t>
            </w:r>
          </w:p>
        </w:tc>
        <w:tc>
          <w:tcPr>
            <w:tcW w:w="1510" w:type="pct"/>
            <w:vAlign w:val="bottom"/>
          </w:tcPr>
          <w:p w:rsidR="00142815" w:rsidRPr="00D0273F" w:rsidRDefault="00142815" w:rsidP="00142815">
            <w:pPr>
              <w:jc w:val="center"/>
            </w:pPr>
            <w:r w:rsidRPr="00D0273F">
              <w:t>Установка окон из ПВХ со стеклопакетами в проемы кирпичных стен с креплением поворотными анкерами при площади изделия до 2 м2</w:t>
            </w:r>
          </w:p>
        </w:tc>
        <w:tc>
          <w:tcPr>
            <w:tcW w:w="523" w:type="pct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429" w:type="pct"/>
            <w:vAlign w:val="center"/>
          </w:tcPr>
          <w:p w:rsidR="00142815" w:rsidRPr="00D0273F" w:rsidRDefault="00142815" w:rsidP="00142815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0,0965</w:t>
            </w:r>
          </w:p>
        </w:tc>
        <w:tc>
          <w:tcPr>
            <w:tcW w:w="431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  <w:u w:val="single"/>
              </w:rPr>
            </w:pPr>
            <w:r w:rsidRPr="00D0273F">
              <w:rPr>
                <w:sz w:val="20"/>
                <w:szCs w:val="20"/>
                <w:u w:val="single"/>
              </w:rPr>
              <w:t>134,42</w:t>
            </w:r>
          </w:p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0</w:t>
            </w:r>
          </w:p>
        </w:tc>
        <w:tc>
          <w:tcPr>
            <w:tcW w:w="625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  <w:lang w:val="en-US"/>
              </w:rPr>
            </w:pPr>
            <w:r w:rsidRPr="00D0273F">
              <w:rPr>
                <w:u w:val="single"/>
                <w:lang w:val="en-US"/>
              </w:rPr>
              <w:t>12,97</w:t>
            </w:r>
          </w:p>
          <w:p w:rsidR="00142815" w:rsidRPr="00D0273F" w:rsidRDefault="00142815" w:rsidP="00142815">
            <w:pPr>
              <w:jc w:val="center"/>
            </w:pPr>
            <w:r w:rsidRPr="00D0273F">
              <w:t>0,00</w:t>
            </w:r>
          </w:p>
        </w:tc>
        <w:tc>
          <w:tcPr>
            <w:tcW w:w="835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Монтажник – 4ч</w:t>
            </w:r>
          </w:p>
        </w:tc>
      </w:tr>
      <w:tr w:rsidR="00142815" w:rsidRPr="00D0273F" w:rsidTr="00142815">
        <w:trPr>
          <w:trHeight w:val="510"/>
        </w:trPr>
        <w:tc>
          <w:tcPr>
            <w:tcW w:w="274" w:type="pct"/>
            <w:noWrap/>
            <w:vAlign w:val="center"/>
          </w:tcPr>
          <w:p w:rsidR="00142815" w:rsidRPr="00D0273F" w:rsidRDefault="003524AC" w:rsidP="00142815">
            <w:pPr>
              <w:jc w:val="center"/>
            </w:pPr>
            <w:r w:rsidRPr="00D0273F">
              <w:t>42</w:t>
            </w:r>
          </w:p>
        </w:tc>
        <w:tc>
          <w:tcPr>
            <w:tcW w:w="373" w:type="pct"/>
            <w:vAlign w:val="bottom"/>
          </w:tcPr>
          <w:p w:rsidR="00142815" w:rsidRPr="00D0273F" w:rsidRDefault="00142815" w:rsidP="00142815">
            <w:r w:rsidRPr="00D0273F">
              <w:t>Е10-101-3</w:t>
            </w:r>
          </w:p>
        </w:tc>
        <w:tc>
          <w:tcPr>
            <w:tcW w:w="1510" w:type="pct"/>
            <w:vAlign w:val="bottom"/>
          </w:tcPr>
          <w:p w:rsidR="00142815" w:rsidRPr="00D0273F" w:rsidRDefault="00142815" w:rsidP="00142815">
            <w:pPr>
              <w:jc w:val="center"/>
            </w:pPr>
            <w:r w:rsidRPr="00D0273F">
              <w:t xml:space="preserve">Установка окон из ПВХ со стеклопакетами в проемы кирпичных стен с креплением </w:t>
            </w:r>
          </w:p>
          <w:p w:rsidR="00142815" w:rsidRPr="00D0273F" w:rsidRDefault="00142815" w:rsidP="00142815">
            <w:r w:rsidRPr="00D0273F">
              <w:t>поворотными анкерами при площади изделия до 3 м2</w:t>
            </w:r>
          </w:p>
        </w:tc>
        <w:tc>
          <w:tcPr>
            <w:tcW w:w="523" w:type="pct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429" w:type="pct"/>
            <w:vAlign w:val="center"/>
          </w:tcPr>
          <w:p w:rsidR="00142815" w:rsidRPr="00D0273F" w:rsidRDefault="00142815" w:rsidP="00142815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1,94</w:t>
            </w:r>
          </w:p>
        </w:tc>
        <w:tc>
          <w:tcPr>
            <w:tcW w:w="431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  <w:u w:val="single"/>
              </w:rPr>
            </w:pPr>
            <w:r w:rsidRPr="00D0273F">
              <w:rPr>
                <w:sz w:val="20"/>
                <w:szCs w:val="20"/>
                <w:u w:val="single"/>
              </w:rPr>
              <w:t>125,62</w:t>
            </w:r>
          </w:p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0</w:t>
            </w:r>
          </w:p>
        </w:tc>
        <w:tc>
          <w:tcPr>
            <w:tcW w:w="625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  <w:lang w:val="en-US"/>
              </w:rPr>
            </w:pPr>
            <w:r w:rsidRPr="00D0273F">
              <w:rPr>
                <w:u w:val="single"/>
                <w:lang w:val="en-US"/>
              </w:rPr>
              <w:t>243,70</w:t>
            </w:r>
          </w:p>
          <w:p w:rsidR="00142815" w:rsidRPr="00D0273F" w:rsidRDefault="00142815" w:rsidP="00142815">
            <w:pPr>
              <w:jc w:val="center"/>
            </w:pPr>
            <w:r w:rsidRPr="00D0273F">
              <w:t>0,00</w:t>
            </w:r>
          </w:p>
        </w:tc>
        <w:tc>
          <w:tcPr>
            <w:tcW w:w="835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Монтажник – 4ч</w:t>
            </w:r>
          </w:p>
        </w:tc>
      </w:tr>
      <w:tr w:rsidR="00142815" w:rsidRPr="00D0273F" w:rsidTr="00142815">
        <w:trPr>
          <w:trHeight w:val="510"/>
        </w:trPr>
        <w:tc>
          <w:tcPr>
            <w:tcW w:w="274" w:type="pct"/>
            <w:noWrap/>
            <w:vAlign w:val="center"/>
          </w:tcPr>
          <w:p w:rsidR="00142815" w:rsidRPr="00D0273F" w:rsidRDefault="003524AC" w:rsidP="00142815">
            <w:pPr>
              <w:jc w:val="center"/>
            </w:pPr>
            <w:r w:rsidRPr="00D0273F">
              <w:t>43</w:t>
            </w:r>
          </w:p>
        </w:tc>
        <w:tc>
          <w:tcPr>
            <w:tcW w:w="373" w:type="pct"/>
            <w:vAlign w:val="bottom"/>
          </w:tcPr>
          <w:p w:rsidR="00142815" w:rsidRPr="00D0273F" w:rsidRDefault="00142815" w:rsidP="00142815">
            <w:pPr>
              <w:jc w:val="center"/>
            </w:pPr>
            <w:r w:rsidRPr="00D0273F">
              <w:t>Е10-101-4</w:t>
            </w:r>
          </w:p>
        </w:tc>
        <w:tc>
          <w:tcPr>
            <w:tcW w:w="1510" w:type="pct"/>
            <w:vAlign w:val="bottom"/>
          </w:tcPr>
          <w:p w:rsidR="00142815" w:rsidRPr="00D0273F" w:rsidRDefault="00142815" w:rsidP="00142815">
            <w:pPr>
              <w:jc w:val="center"/>
            </w:pPr>
            <w:r w:rsidRPr="00D0273F">
              <w:t>Установка окон из пвх со стеклопакетами в проемы кирпичных стен с креплением поворотными анкерами при площади изделия свыше 3 м2</w:t>
            </w:r>
          </w:p>
        </w:tc>
        <w:tc>
          <w:tcPr>
            <w:tcW w:w="523" w:type="pct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429" w:type="pct"/>
            <w:vAlign w:val="center"/>
          </w:tcPr>
          <w:p w:rsidR="00142815" w:rsidRPr="00D0273F" w:rsidRDefault="00142815" w:rsidP="00142815">
            <w:pPr>
              <w:tabs>
                <w:tab w:val="left" w:pos="9356"/>
              </w:tabs>
              <w:ind w:right="-2"/>
              <w:jc w:val="center"/>
            </w:pPr>
            <w:r w:rsidRPr="00D0273F">
              <w:rPr>
                <w:lang w:val="en-US"/>
              </w:rPr>
              <w:t>4,9608</w:t>
            </w:r>
          </w:p>
        </w:tc>
        <w:tc>
          <w:tcPr>
            <w:tcW w:w="431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  <w:u w:val="single"/>
              </w:rPr>
            </w:pPr>
            <w:r w:rsidRPr="00D0273F">
              <w:rPr>
                <w:sz w:val="20"/>
                <w:szCs w:val="20"/>
                <w:u w:val="single"/>
              </w:rPr>
              <w:t>116,12</w:t>
            </w:r>
          </w:p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0</w:t>
            </w:r>
          </w:p>
        </w:tc>
        <w:tc>
          <w:tcPr>
            <w:tcW w:w="625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  <w:u w:val="single"/>
                <w:lang w:val="en-US"/>
              </w:rPr>
            </w:pPr>
            <w:r w:rsidRPr="00D0273F">
              <w:rPr>
                <w:sz w:val="20"/>
                <w:szCs w:val="20"/>
                <w:u w:val="single"/>
                <w:lang w:val="en-US"/>
              </w:rPr>
              <w:t>576,05</w:t>
            </w:r>
          </w:p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  <w:lang w:val="en-US"/>
              </w:rPr>
              <w:t>0,00</w:t>
            </w:r>
          </w:p>
        </w:tc>
        <w:tc>
          <w:tcPr>
            <w:tcW w:w="835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Монтажник – 4ч</w:t>
            </w:r>
          </w:p>
        </w:tc>
      </w:tr>
      <w:tr w:rsidR="00142815" w:rsidRPr="00D0273F" w:rsidTr="00142815">
        <w:trPr>
          <w:trHeight w:val="510"/>
        </w:trPr>
        <w:tc>
          <w:tcPr>
            <w:tcW w:w="274" w:type="pct"/>
            <w:noWrap/>
            <w:vAlign w:val="center"/>
          </w:tcPr>
          <w:p w:rsidR="00142815" w:rsidRPr="00D0273F" w:rsidRDefault="003524AC" w:rsidP="00142815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44</w:t>
            </w:r>
          </w:p>
        </w:tc>
        <w:tc>
          <w:tcPr>
            <w:tcW w:w="373" w:type="pct"/>
            <w:vAlign w:val="bottom"/>
          </w:tcPr>
          <w:p w:rsidR="00142815" w:rsidRPr="00D0273F" w:rsidRDefault="00142815" w:rsidP="00142815">
            <w:pPr>
              <w:jc w:val="center"/>
            </w:pPr>
            <w:r w:rsidRPr="00D0273F">
              <w:t>Е10-102-2</w:t>
            </w:r>
          </w:p>
        </w:tc>
        <w:tc>
          <w:tcPr>
            <w:tcW w:w="1510" w:type="pct"/>
            <w:vAlign w:val="bottom"/>
          </w:tcPr>
          <w:p w:rsidR="00142815" w:rsidRPr="00D0273F" w:rsidRDefault="00142815" w:rsidP="00142815">
            <w:pPr>
              <w:jc w:val="center"/>
            </w:pPr>
            <w:r w:rsidRPr="00D0273F">
              <w:t>Установка блоков окно-балконная дверь из ПВХ со стеклопакетами в проемы кирпичных стен при площади изделия свыше 3 м2</w:t>
            </w:r>
          </w:p>
        </w:tc>
        <w:tc>
          <w:tcPr>
            <w:tcW w:w="523" w:type="pct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429" w:type="pct"/>
            <w:vAlign w:val="center"/>
          </w:tcPr>
          <w:p w:rsidR="00142815" w:rsidRPr="00D0273F" w:rsidRDefault="00142815" w:rsidP="00142815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11,09</w:t>
            </w:r>
          </w:p>
        </w:tc>
        <w:tc>
          <w:tcPr>
            <w:tcW w:w="431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  <w:u w:val="single"/>
              </w:rPr>
            </w:pPr>
            <w:r w:rsidRPr="00D0273F">
              <w:rPr>
                <w:sz w:val="20"/>
                <w:szCs w:val="20"/>
                <w:u w:val="single"/>
              </w:rPr>
              <w:t>106,32</w:t>
            </w:r>
          </w:p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0</w:t>
            </w:r>
          </w:p>
        </w:tc>
        <w:tc>
          <w:tcPr>
            <w:tcW w:w="625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  <w:u w:val="single"/>
                <w:lang w:val="en-US"/>
              </w:rPr>
            </w:pPr>
            <w:r w:rsidRPr="00D0273F">
              <w:rPr>
                <w:sz w:val="20"/>
                <w:szCs w:val="20"/>
                <w:u w:val="single"/>
                <w:lang w:val="en-US"/>
              </w:rPr>
              <w:t>1178,09</w:t>
            </w:r>
          </w:p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D0273F">
              <w:rPr>
                <w:sz w:val="20"/>
                <w:szCs w:val="20"/>
              </w:rPr>
              <w:t>0</w:t>
            </w:r>
            <w:r w:rsidRPr="00D0273F">
              <w:rPr>
                <w:sz w:val="20"/>
                <w:szCs w:val="20"/>
                <w:lang w:val="en-US"/>
              </w:rPr>
              <w:t>,00</w:t>
            </w:r>
          </w:p>
        </w:tc>
        <w:tc>
          <w:tcPr>
            <w:tcW w:w="835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Монтажник – 4ч</w:t>
            </w:r>
          </w:p>
        </w:tc>
      </w:tr>
      <w:tr w:rsidR="00142815" w:rsidRPr="00D0273F" w:rsidTr="00142815">
        <w:trPr>
          <w:trHeight w:val="510"/>
        </w:trPr>
        <w:tc>
          <w:tcPr>
            <w:tcW w:w="274" w:type="pct"/>
            <w:noWrap/>
            <w:vAlign w:val="center"/>
          </w:tcPr>
          <w:p w:rsidR="00142815" w:rsidRPr="00D0273F" w:rsidRDefault="003524AC" w:rsidP="00142815">
            <w:pPr>
              <w:jc w:val="center"/>
            </w:pPr>
            <w:r w:rsidRPr="00D0273F">
              <w:t>45</w:t>
            </w:r>
          </w:p>
        </w:tc>
        <w:tc>
          <w:tcPr>
            <w:tcW w:w="373" w:type="pct"/>
            <w:vAlign w:val="bottom"/>
          </w:tcPr>
          <w:p w:rsidR="00142815" w:rsidRPr="00D0273F" w:rsidRDefault="00142815" w:rsidP="00142815">
            <w:pPr>
              <w:jc w:val="center"/>
            </w:pPr>
            <w:r w:rsidRPr="00D0273F">
              <w:t>Е10-107-1</w:t>
            </w:r>
          </w:p>
        </w:tc>
        <w:tc>
          <w:tcPr>
            <w:tcW w:w="1510" w:type="pct"/>
            <w:vAlign w:val="bottom"/>
          </w:tcPr>
          <w:p w:rsidR="00142815" w:rsidRPr="00D0273F" w:rsidRDefault="00142815" w:rsidP="00142815">
            <w:pPr>
              <w:jc w:val="center"/>
            </w:pPr>
            <w:r w:rsidRPr="00D0273F">
              <w:t>Соединение окна и балконной рамы при помощи подставочного профиля</w:t>
            </w:r>
          </w:p>
        </w:tc>
        <w:tc>
          <w:tcPr>
            <w:tcW w:w="523" w:type="pct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</w:t>
            </w:r>
          </w:p>
        </w:tc>
        <w:tc>
          <w:tcPr>
            <w:tcW w:w="429" w:type="pct"/>
            <w:vAlign w:val="center"/>
          </w:tcPr>
          <w:p w:rsidR="00142815" w:rsidRPr="00D0273F" w:rsidRDefault="00142815" w:rsidP="00142815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0,75</w:t>
            </w:r>
          </w:p>
        </w:tc>
        <w:tc>
          <w:tcPr>
            <w:tcW w:w="431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  <w:u w:val="single"/>
              </w:rPr>
            </w:pPr>
            <w:r w:rsidRPr="00D0273F">
              <w:rPr>
                <w:sz w:val="20"/>
                <w:szCs w:val="20"/>
                <w:u w:val="single"/>
              </w:rPr>
              <w:t>19,6</w:t>
            </w:r>
          </w:p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0</w:t>
            </w:r>
          </w:p>
        </w:tc>
        <w:tc>
          <w:tcPr>
            <w:tcW w:w="625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  <w:u w:val="single"/>
              </w:rPr>
            </w:pPr>
            <w:r w:rsidRPr="00D0273F">
              <w:rPr>
                <w:sz w:val="20"/>
                <w:szCs w:val="20"/>
                <w:u w:val="single"/>
              </w:rPr>
              <w:t>14,70</w:t>
            </w:r>
          </w:p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0,00</w:t>
            </w:r>
          </w:p>
        </w:tc>
        <w:tc>
          <w:tcPr>
            <w:tcW w:w="835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Монтажник – 4ч</w:t>
            </w:r>
          </w:p>
        </w:tc>
      </w:tr>
      <w:tr w:rsidR="00142815" w:rsidRPr="00D0273F" w:rsidTr="00142815">
        <w:trPr>
          <w:trHeight w:val="510"/>
        </w:trPr>
        <w:tc>
          <w:tcPr>
            <w:tcW w:w="274" w:type="pct"/>
            <w:noWrap/>
            <w:vAlign w:val="center"/>
          </w:tcPr>
          <w:p w:rsidR="00142815" w:rsidRPr="00D0273F" w:rsidRDefault="003524AC" w:rsidP="00142815">
            <w:pPr>
              <w:jc w:val="center"/>
            </w:pPr>
            <w:r w:rsidRPr="00D0273F">
              <w:t>46</w:t>
            </w:r>
          </w:p>
        </w:tc>
        <w:tc>
          <w:tcPr>
            <w:tcW w:w="373" w:type="pct"/>
            <w:vAlign w:val="bottom"/>
          </w:tcPr>
          <w:p w:rsidR="00142815" w:rsidRPr="00D0273F" w:rsidRDefault="00142815" w:rsidP="00142815">
            <w:pPr>
              <w:jc w:val="center"/>
            </w:pPr>
            <w:r w:rsidRPr="00D0273F">
              <w:t>Е10-104-1</w:t>
            </w:r>
          </w:p>
        </w:tc>
        <w:tc>
          <w:tcPr>
            <w:tcW w:w="1510" w:type="pct"/>
            <w:vAlign w:val="bottom"/>
          </w:tcPr>
          <w:p w:rsidR="00142815" w:rsidRPr="00D0273F" w:rsidRDefault="00142815" w:rsidP="00142815">
            <w:pPr>
              <w:jc w:val="center"/>
            </w:pPr>
            <w:r w:rsidRPr="00D0273F">
              <w:t>Установка подоконных досок из ДСП</w:t>
            </w:r>
          </w:p>
        </w:tc>
        <w:tc>
          <w:tcPr>
            <w:tcW w:w="523" w:type="pct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</w:t>
            </w:r>
          </w:p>
        </w:tc>
        <w:tc>
          <w:tcPr>
            <w:tcW w:w="429" w:type="pct"/>
            <w:vAlign w:val="center"/>
          </w:tcPr>
          <w:p w:rsidR="00142815" w:rsidRPr="00D0273F" w:rsidRDefault="00142815" w:rsidP="00142815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0,75</w:t>
            </w:r>
          </w:p>
        </w:tc>
        <w:tc>
          <w:tcPr>
            <w:tcW w:w="431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  <w:u w:val="single"/>
              </w:rPr>
            </w:pPr>
            <w:r w:rsidRPr="00D0273F">
              <w:rPr>
                <w:sz w:val="20"/>
                <w:szCs w:val="20"/>
                <w:u w:val="single"/>
              </w:rPr>
              <w:t>74,37</w:t>
            </w:r>
          </w:p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0</w:t>
            </w:r>
          </w:p>
        </w:tc>
        <w:tc>
          <w:tcPr>
            <w:tcW w:w="625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  <w:u w:val="single"/>
              </w:rPr>
            </w:pPr>
            <w:r w:rsidRPr="00D0273F">
              <w:rPr>
                <w:sz w:val="20"/>
                <w:szCs w:val="20"/>
                <w:u w:val="single"/>
              </w:rPr>
              <w:t>55,78</w:t>
            </w:r>
          </w:p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0,00</w:t>
            </w:r>
          </w:p>
        </w:tc>
        <w:tc>
          <w:tcPr>
            <w:tcW w:w="835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Монтажник – 4ч</w:t>
            </w:r>
          </w:p>
        </w:tc>
      </w:tr>
      <w:tr w:rsidR="00142815" w:rsidRPr="00D0273F" w:rsidTr="00142815">
        <w:trPr>
          <w:trHeight w:val="1014"/>
        </w:trPr>
        <w:tc>
          <w:tcPr>
            <w:tcW w:w="274" w:type="pct"/>
            <w:noWrap/>
            <w:vAlign w:val="center"/>
          </w:tcPr>
          <w:p w:rsidR="00142815" w:rsidRPr="00D0273F" w:rsidRDefault="003524AC" w:rsidP="00142815">
            <w:pPr>
              <w:jc w:val="center"/>
            </w:pPr>
            <w:r w:rsidRPr="00D0273F">
              <w:t>47</w:t>
            </w:r>
          </w:p>
        </w:tc>
        <w:tc>
          <w:tcPr>
            <w:tcW w:w="373" w:type="pct"/>
            <w:vAlign w:val="bottom"/>
          </w:tcPr>
          <w:p w:rsidR="00142815" w:rsidRPr="00D0273F" w:rsidRDefault="00142815" w:rsidP="00142815">
            <w:pPr>
              <w:jc w:val="center"/>
            </w:pPr>
            <w:r w:rsidRPr="00D0273F">
              <w:t>Е10-103-1</w:t>
            </w:r>
          </w:p>
        </w:tc>
        <w:tc>
          <w:tcPr>
            <w:tcW w:w="1510" w:type="pct"/>
            <w:vAlign w:val="bottom"/>
          </w:tcPr>
          <w:p w:rsidR="00142815" w:rsidRPr="00D0273F" w:rsidRDefault="00142815" w:rsidP="00142815">
            <w:pPr>
              <w:jc w:val="center"/>
            </w:pPr>
            <w:r w:rsidRPr="00D0273F">
              <w:t>Герметизация мест примыкания оконных и балконных блоков из пвх к стенам толщиной зазора 0,03 м</w:t>
            </w:r>
          </w:p>
        </w:tc>
        <w:tc>
          <w:tcPr>
            <w:tcW w:w="523" w:type="pct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429" w:type="pct"/>
            <w:vAlign w:val="center"/>
          </w:tcPr>
          <w:p w:rsidR="00142815" w:rsidRPr="00D0273F" w:rsidRDefault="00142815" w:rsidP="00142815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2,33</w:t>
            </w:r>
          </w:p>
        </w:tc>
        <w:tc>
          <w:tcPr>
            <w:tcW w:w="431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  <w:u w:val="single"/>
              </w:rPr>
            </w:pPr>
            <w:r w:rsidRPr="00D0273F">
              <w:rPr>
                <w:sz w:val="20"/>
                <w:szCs w:val="20"/>
                <w:u w:val="single"/>
              </w:rPr>
              <w:t>13,03</w:t>
            </w:r>
          </w:p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0</w:t>
            </w:r>
          </w:p>
        </w:tc>
        <w:tc>
          <w:tcPr>
            <w:tcW w:w="625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  <w:u w:val="single"/>
                <w:lang w:val="en-US"/>
              </w:rPr>
            </w:pPr>
            <w:r w:rsidRPr="00D0273F">
              <w:rPr>
                <w:sz w:val="20"/>
                <w:szCs w:val="20"/>
                <w:u w:val="single"/>
                <w:lang w:val="en-US"/>
              </w:rPr>
              <w:t>30,36</w:t>
            </w:r>
          </w:p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0,00</w:t>
            </w:r>
          </w:p>
        </w:tc>
        <w:tc>
          <w:tcPr>
            <w:tcW w:w="835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Монтажник – 4ч</w:t>
            </w:r>
          </w:p>
        </w:tc>
      </w:tr>
      <w:tr w:rsidR="00142815" w:rsidRPr="00D0273F" w:rsidTr="00397170">
        <w:trPr>
          <w:trHeight w:val="285"/>
        </w:trPr>
        <w:tc>
          <w:tcPr>
            <w:tcW w:w="5000" w:type="pct"/>
            <w:gridSpan w:val="8"/>
            <w:noWrap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>Двери</w:t>
            </w:r>
          </w:p>
        </w:tc>
      </w:tr>
      <w:tr w:rsidR="00142815" w:rsidRPr="00D0273F" w:rsidTr="00142815">
        <w:trPr>
          <w:trHeight w:val="510"/>
        </w:trPr>
        <w:tc>
          <w:tcPr>
            <w:tcW w:w="274" w:type="pct"/>
            <w:noWrap/>
            <w:vAlign w:val="center"/>
          </w:tcPr>
          <w:p w:rsidR="00142815" w:rsidRPr="00D0273F" w:rsidRDefault="003524AC" w:rsidP="00142815">
            <w:pPr>
              <w:pStyle w:val="2fa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D0273F"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373" w:type="pct"/>
            <w:vAlign w:val="bottom"/>
          </w:tcPr>
          <w:p w:rsidR="00142815" w:rsidRPr="00D0273F" w:rsidRDefault="00142815" w:rsidP="00142815">
            <w:pPr>
              <w:jc w:val="center"/>
            </w:pPr>
            <w:r w:rsidRPr="00D0273F">
              <w:t>Е10-23-1</w:t>
            </w:r>
          </w:p>
        </w:tc>
        <w:tc>
          <w:tcPr>
            <w:tcW w:w="1510" w:type="pct"/>
            <w:vAlign w:val="bottom"/>
          </w:tcPr>
          <w:p w:rsidR="00142815" w:rsidRPr="00D0273F" w:rsidRDefault="00142815" w:rsidP="00142815">
            <w:pPr>
              <w:jc w:val="center"/>
            </w:pPr>
            <w:r w:rsidRPr="00D0273F">
              <w:t xml:space="preserve">Установка блоков в наружных и внутренних дверных проемах в каменных стенах, площадь </w:t>
            </w:r>
          </w:p>
          <w:p w:rsidR="00142815" w:rsidRPr="00D0273F" w:rsidRDefault="00142815" w:rsidP="00142815">
            <w:pPr>
              <w:jc w:val="center"/>
              <w:rPr>
                <w:lang w:val="en-US"/>
              </w:rPr>
            </w:pPr>
            <w:r w:rsidRPr="00D0273F">
              <w:t>проема до 3 м2</w:t>
            </w:r>
          </w:p>
          <w:p w:rsidR="00142815" w:rsidRPr="00D0273F" w:rsidRDefault="00142815" w:rsidP="00142815">
            <w:pPr>
              <w:jc w:val="center"/>
              <w:rPr>
                <w:lang w:val="en-US"/>
              </w:rPr>
            </w:pPr>
          </w:p>
        </w:tc>
        <w:tc>
          <w:tcPr>
            <w:tcW w:w="523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  <w:u w:val="single"/>
              </w:rPr>
              <w:t>100 м2</w:t>
            </w:r>
          </w:p>
        </w:tc>
        <w:tc>
          <w:tcPr>
            <w:tcW w:w="429" w:type="pct"/>
            <w:vAlign w:val="center"/>
          </w:tcPr>
          <w:p w:rsidR="00142815" w:rsidRPr="00D0273F" w:rsidRDefault="00142815" w:rsidP="00142815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0,06</w:t>
            </w:r>
          </w:p>
        </w:tc>
        <w:tc>
          <w:tcPr>
            <w:tcW w:w="431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  <w:u w:val="single"/>
              </w:rPr>
            </w:pPr>
            <w:r w:rsidRPr="00D0273F">
              <w:rPr>
                <w:sz w:val="20"/>
                <w:szCs w:val="20"/>
                <w:u w:val="single"/>
              </w:rPr>
              <w:t>91,4</w:t>
            </w:r>
          </w:p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D0273F">
              <w:rPr>
                <w:sz w:val="20"/>
                <w:szCs w:val="20"/>
                <w:lang w:val="en-US"/>
              </w:rPr>
              <w:t>13,67</w:t>
            </w:r>
          </w:p>
        </w:tc>
        <w:tc>
          <w:tcPr>
            <w:tcW w:w="625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  <w:u w:val="single"/>
                <w:lang w:val="en-US"/>
              </w:rPr>
            </w:pPr>
            <w:r w:rsidRPr="00D0273F">
              <w:rPr>
                <w:sz w:val="20"/>
                <w:szCs w:val="20"/>
                <w:u w:val="single"/>
                <w:lang w:val="en-US"/>
              </w:rPr>
              <w:t>5,48</w:t>
            </w:r>
          </w:p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0,82</w:t>
            </w:r>
          </w:p>
        </w:tc>
        <w:tc>
          <w:tcPr>
            <w:tcW w:w="835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Монтажник – 4ч</w:t>
            </w:r>
          </w:p>
        </w:tc>
      </w:tr>
      <w:tr w:rsidR="00142815" w:rsidRPr="00D0273F" w:rsidTr="00142815">
        <w:trPr>
          <w:trHeight w:val="510"/>
        </w:trPr>
        <w:tc>
          <w:tcPr>
            <w:tcW w:w="274" w:type="pct"/>
            <w:noWrap/>
            <w:vAlign w:val="center"/>
          </w:tcPr>
          <w:p w:rsidR="00142815" w:rsidRPr="00D0273F" w:rsidRDefault="003524AC" w:rsidP="00142815">
            <w:pPr>
              <w:pStyle w:val="2fa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D0273F">
              <w:rPr>
                <w:sz w:val="20"/>
                <w:szCs w:val="20"/>
              </w:rPr>
              <w:t>49</w:t>
            </w:r>
          </w:p>
        </w:tc>
        <w:tc>
          <w:tcPr>
            <w:tcW w:w="373" w:type="pct"/>
            <w:vAlign w:val="bottom"/>
          </w:tcPr>
          <w:p w:rsidR="00142815" w:rsidRPr="00D0273F" w:rsidRDefault="00142815" w:rsidP="00142815">
            <w:pPr>
              <w:jc w:val="center"/>
            </w:pPr>
            <w:r w:rsidRPr="00D0273F">
              <w:t>Е10-23-3</w:t>
            </w:r>
          </w:p>
        </w:tc>
        <w:tc>
          <w:tcPr>
            <w:tcW w:w="1510" w:type="pct"/>
            <w:vAlign w:val="bottom"/>
          </w:tcPr>
          <w:p w:rsidR="00142815" w:rsidRPr="00D0273F" w:rsidRDefault="00142815" w:rsidP="00142815">
            <w:pPr>
              <w:jc w:val="center"/>
            </w:pPr>
            <w:r w:rsidRPr="00D0273F">
              <w:t>Установка блоков в наружных и внутренних дверных проемах в перегородках и деревянных нерубленых стенах, площадь проема до 3 м2</w:t>
            </w:r>
          </w:p>
        </w:tc>
        <w:tc>
          <w:tcPr>
            <w:tcW w:w="523" w:type="pct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429" w:type="pct"/>
            <w:vAlign w:val="center"/>
          </w:tcPr>
          <w:p w:rsidR="00142815" w:rsidRPr="00D0273F" w:rsidRDefault="00142815" w:rsidP="00142815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t>1</w:t>
            </w:r>
            <w:r w:rsidRPr="00D0273F">
              <w:rPr>
                <w:lang w:val="en-US"/>
              </w:rPr>
              <w:t>,66</w:t>
            </w:r>
          </w:p>
        </w:tc>
        <w:tc>
          <w:tcPr>
            <w:tcW w:w="431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116</w:t>
            </w:r>
          </w:p>
          <w:p w:rsidR="00142815" w:rsidRPr="00D0273F" w:rsidRDefault="00142815" w:rsidP="00142815">
            <w:pPr>
              <w:jc w:val="center"/>
            </w:pPr>
            <w:r w:rsidRPr="00D0273F">
              <w:t>5,98</w:t>
            </w:r>
          </w:p>
        </w:tc>
        <w:tc>
          <w:tcPr>
            <w:tcW w:w="625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192,56</w:t>
            </w:r>
          </w:p>
          <w:p w:rsidR="00142815" w:rsidRPr="00D0273F" w:rsidRDefault="00142815" w:rsidP="00142815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9,93</w:t>
            </w:r>
          </w:p>
        </w:tc>
        <w:tc>
          <w:tcPr>
            <w:tcW w:w="835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Монтажник – 4ч</w:t>
            </w:r>
          </w:p>
        </w:tc>
      </w:tr>
      <w:tr w:rsidR="00142815" w:rsidRPr="00D0273F" w:rsidTr="00142815">
        <w:trPr>
          <w:trHeight w:val="510"/>
        </w:trPr>
        <w:tc>
          <w:tcPr>
            <w:tcW w:w="274" w:type="pct"/>
            <w:noWrap/>
            <w:vAlign w:val="bottom"/>
          </w:tcPr>
          <w:p w:rsidR="00142815" w:rsidRPr="00D0273F" w:rsidRDefault="003524AC" w:rsidP="00142815">
            <w:pPr>
              <w:jc w:val="center"/>
            </w:pPr>
            <w:r w:rsidRPr="00D0273F">
              <w:t>50</w:t>
            </w:r>
          </w:p>
        </w:tc>
        <w:tc>
          <w:tcPr>
            <w:tcW w:w="373" w:type="pct"/>
            <w:vAlign w:val="bottom"/>
          </w:tcPr>
          <w:p w:rsidR="00142815" w:rsidRPr="00D0273F" w:rsidRDefault="00142815" w:rsidP="00142815">
            <w:pPr>
              <w:jc w:val="center"/>
            </w:pPr>
            <w:r w:rsidRPr="00D0273F">
              <w:t>Е10-23-5</w:t>
            </w:r>
          </w:p>
        </w:tc>
        <w:tc>
          <w:tcPr>
            <w:tcW w:w="1510" w:type="pct"/>
            <w:vAlign w:val="bottom"/>
          </w:tcPr>
          <w:p w:rsidR="00142815" w:rsidRPr="00D0273F" w:rsidRDefault="00142815" w:rsidP="00142815">
            <w:pPr>
              <w:jc w:val="center"/>
            </w:pPr>
            <w:r w:rsidRPr="00D0273F">
              <w:t>Установка блоков для люков в перекрытиях</w:t>
            </w:r>
          </w:p>
        </w:tc>
        <w:tc>
          <w:tcPr>
            <w:tcW w:w="523" w:type="pct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429" w:type="pct"/>
            <w:vAlign w:val="center"/>
          </w:tcPr>
          <w:p w:rsidR="00142815" w:rsidRPr="00D0273F" w:rsidRDefault="00142815" w:rsidP="00142815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t>0,0162</w:t>
            </w:r>
          </w:p>
        </w:tc>
        <w:tc>
          <w:tcPr>
            <w:tcW w:w="431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129</w:t>
            </w:r>
          </w:p>
          <w:p w:rsidR="00142815" w:rsidRPr="00D0273F" w:rsidRDefault="00142815" w:rsidP="00142815">
            <w:pPr>
              <w:jc w:val="center"/>
              <w:rPr>
                <w:lang w:val="en-US"/>
              </w:rPr>
            </w:pPr>
            <w:r w:rsidRPr="00D0273F">
              <w:t>5</w:t>
            </w:r>
            <w:r w:rsidRPr="00D0273F">
              <w:rPr>
                <w:lang w:val="en-US"/>
              </w:rPr>
              <w:t>,82</w:t>
            </w:r>
          </w:p>
        </w:tc>
        <w:tc>
          <w:tcPr>
            <w:tcW w:w="625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2,09</w:t>
            </w:r>
          </w:p>
          <w:p w:rsidR="00142815" w:rsidRPr="00D0273F" w:rsidRDefault="00142815" w:rsidP="00142815">
            <w:pPr>
              <w:jc w:val="center"/>
            </w:pPr>
            <w:r w:rsidRPr="00D0273F">
              <w:t>12,264</w:t>
            </w:r>
          </w:p>
        </w:tc>
        <w:tc>
          <w:tcPr>
            <w:tcW w:w="835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Монтажник – 4ч</w:t>
            </w:r>
          </w:p>
        </w:tc>
      </w:tr>
      <w:tr w:rsidR="00142815" w:rsidRPr="00D0273F" w:rsidTr="00397170">
        <w:trPr>
          <w:trHeight w:val="258"/>
        </w:trPr>
        <w:tc>
          <w:tcPr>
            <w:tcW w:w="5000" w:type="pct"/>
            <w:gridSpan w:val="8"/>
            <w:noWrap/>
            <w:vAlign w:val="bottom"/>
          </w:tcPr>
          <w:p w:rsidR="00142815" w:rsidRPr="00D0273F" w:rsidRDefault="00142815" w:rsidP="00142815">
            <w:pPr>
              <w:jc w:val="center"/>
            </w:pPr>
            <w:r w:rsidRPr="00D0273F">
              <w:t>Внутренние отделочные работы</w:t>
            </w:r>
          </w:p>
        </w:tc>
      </w:tr>
      <w:tr w:rsidR="00CC2625" w:rsidRPr="00D0273F" w:rsidTr="00142815">
        <w:trPr>
          <w:trHeight w:val="255"/>
        </w:trPr>
        <w:tc>
          <w:tcPr>
            <w:tcW w:w="274" w:type="pct"/>
            <w:noWrap/>
            <w:vAlign w:val="bottom"/>
          </w:tcPr>
          <w:p w:rsidR="00CC2625" w:rsidRPr="00D0273F" w:rsidRDefault="00CC2625" w:rsidP="00CC2625">
            <w:pPr>
              <w:jc w:val="center"/>
            </w:pPr>
            <w:r w:rsidRPr="00D0273F">
              <w:t>51</w:t>
            </w:r>
          </w:p>
        </w:tc>
        <w:tc>
          <w:tcPr>
            <w:tcW w:w="373" w:type="pct"/>
            <w:vAlign w:val="bottom"/>
          </w:tcPr>
          <w:p w:rsidR="00CC2625" w:rsidRPr="00D0273F" w:rsidRDefault="00CC2625" w:rsidP="00CC2625">
            <w:pPr>
              <w:jc w:val="center"/>
            </w:pPr>
            <w:r w:rsidRPr="00D0273F">
              <w:t>Е15-69-2</w:t>
            </w:r>
          </w:p>
        </w:tc>
        <w:tc>
          <w:tcPr>
            <w:tcW w:w="1510" w:type="pct"/>
            <w:vAlign w:val="bottom"/>
          </w:tcPr>
          <w:p w:rsidR="00CC2625" w:rsidRPr="00D0273F" w:rsidRDefault="00CC2625" w:rsidP="00CC2625">
            <w:pPr>
              <w:jc w:val="center"/>
            </w:pPr>
            <w:r w:rsidRPr="00D0273F">
              <w:t>Отделка поверхностей стен и перегородок из блоков и плит под окраску или оклейку обоями</w:t>
            </w:r>
          </w:p>
        </w:tc>
        <w:tc>
          <w:tcPr>
            <w:tcW w:w="523" w:type="pct"/>
          </w:tcPr>
          <w:p w:rsidR="00CC2625" w:rsidRPr="00D0273F" w:rsidRDefault="00CC2625" w:rsidP="00CC262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100М2</w:t>
            </w:r>
          </w:p>
        </w:tc>
        <w:tc>
          <w:tcPr>
            <w:tcW w:w="429" w:type="pct"/>
            <w:vAlign w:val="center"/>
          </w:tcPr>
          <w:p w:rsidR="00CC2625" w:rsidRPr="00CC2625" w:rsidRDefault="00CC2625" w:rsidP="00CC2625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>
              <w:rPr>
                <w:lang w:val="en-US"/>
              </w:rPr>
              <w:t>122.51</w:t>
            </w:r>
          </w:p>
        </w:tc>
        <w:tc>
          <w:tcPr>
            <w:tcW w:w="431" w:type="pct"/>
            <w:vAlign w:val="center"/>
          </w:tcPr>
          <w:p w:rsidR="00CC2625" w:rsidRPr="00D0273F" w:rsidRDefault="00CC2625" w:rsidP="00CC262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11,06</w:t>
            </w:r>
          </w:p>
          <w:p w:rsidR="00CC2625" w:rsidRPr="00D0273F" w:rsidRDefault="00CC2625" w:rsidP="00CC2625">
            <w:pPr>
              <w:jc w:val="center"/>
            </w:pPr>
            <w:r w:rsidRPr="00D0273F">
              <w:t>0,1</w:t>
            </w:r>
          </w:p>
        </w:tc>
        <w:tc>
          <w:tcPr>
            <w:tcW w:w="625" w:type="pct"/>
            <w:vAlign w:val="center"/>
          </w:tcPr>
          <w:p w:rsidR="00CC2625" w:rsidRPr="00D0273F" w:rsidRDefault="00CC2625" w:rsidP="00CC2625">
            <w:pPr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1354.96</w:t>
            </w:r>
          </w:p>
          <w:p w:rsidR="00CC2625" w:rsidRPr="00CC2625" w:rsidRDefault="00CC2625" w:rsidP="00CC26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12.251</w:t>
            </w:r>
          </w:p>
        </w:tc>
        <w:tc>
          <w:tcPr>
            <w:tcW w:w="835" w:type="pct"/>
            <w:vAlign w:val="center"/>
          </w:tcPr>
          <w:p w:rsidR="00CC2625" w:rsidRPr="00D0273F" w:rsidRDefault="00CC2625" w:rsidP="00CC262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Монтажник – 4ч</w:t>
            </w:r>
          </w:p>
        </w:tc>
      </w:tr>
      <w:tr w:rsidR="00142815" w:rsidRPr="00D0273F" w:rsidTr="00142815">
        <w:trPr>
          <w:trHeight w:val="255"/>
        </w:trPr>
        <w:tc>
          <w:tcPr>
            <w:tcW w:w="274" w:type="pct"/>
            <w:noWrap/>
            <w:vAlign w:val="bottom"/>
          </w:tcPr>
          <w:p w:rsidR="00142815" w:rsidRPr="00D0273F" w:rsidRDefault="003524AC" w:rsidP="00142815">
            <w:pPr>
              <w:jc w:val="center"/>
            </w:pPr>
            <w:r w:rsidRPr="00D0273F">
              <w:t>52</w:t>
            </w:r>
          </w:p>
        </w:tc>
        <w:tc>
          <w:tcPr>
            <w:tcW w:w="373" w:type="pct"/>
            <w:vAlign w:val="bottom"/>
          </w:tcPr>
          <w:p w:rsidR="00142815" w:rsidRPr="00D0273F" w:rsidRDefault="00142815" w:rsidP="00142815">
            <w:pPr>
              <w:jc w:val="center"/>
            </w:pPr>
            <w:r w:rsidRPr="00D0273F">
              <w:t>Е15-315-1</w:t>
            </w:r>
          </w:p>
        </w:tc>
        <w:tc>
          <w:tcPr>
            <w:tcW w:w="1510" w:type="pct"/>
            <w:vAlign w:val="bottom"/>
          </w:tcPr>
          <w:p w:rsidR="00142815" w:rsidRPr="00D0273F" w:rsidRDefault="00142815" w:rsidP="00142815">
            <w:pPr>
              <w:jc w:val="center"/>
            </w:pPr>
            <w:r w:rsidRPr="00D0273F">
              <w:t>Улучшенная окраска потолков акриловыми составами по монолитным конструкциям, подготовленным под окраску</w:t>
            </w:r>
          </w:p>
        </w:tc>
        <w:tc>
          <w:tcPr>
            <w:tcW w:w="523" w:type="pct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429" w:type="pct"/>
            <w:vAlign w:val="center"/>
          </w:tcPr>
          <w:p w:rsidR="00142815" w:rsidRPr="00D0273F" w:rsidRDefault="006F5500" w:rsidP="00142815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>
              <w:rPr>
                <w:lang w:val="en-US"/>
              </w:rPr>
              <w:t>86.59</w:t>
            </w:r>
          </w:p>
        </w:tc>
        <w:tc>
          <w:tcPr>
            <w:tcW w:w="431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  <w:u w:val="single"/>
                <w:lang w:val="en-US"/>
              </w:rPr>
            </w:pPr>
            <w:r w:rsidRPr="00D0273F">
              <w:rPr>
                <w:sz w:val="20"/>
                <w:szCs w:val="20"/>
                <w:u w:val="single"/>
              </w:rPr>
              <w:t>59</w:t>
            </w:r>
            <w:r w:rsidRPr="00D0273F">
              <w:rPr>
                <w:sz w:val="20"/>
                <w:szCs w:val="20"/>
                <w:u w:val="single"/>
                <w:lang w:val="en-US"/>
              </w:rPr>
              <w:t>,22</w:t>
            </w:r>
          </w:p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D0273F">
              <w:rPr>
                <w:sz w:val="20"/>
                <w:szCs w:val="20"/>
              </w:rPr>
              <w:t>0</w:t>
            </w:r>
            <w:r w:rsidRPr="00D0273F">
              <w:rPr>
                <w:sz w:val="20"/>
                <w:szCs w:val="20"/>
                <w:lang w:val="en-US"/>
              </w:rPr>
              <w:t>,03</w:t>
            </w:r>
          </w:p>
        </w:tc>
        <w:tc>
          <w:tcPr>
            <w:tcW w:w="625" w:type="pct"/>
            <w:vAlign w:val="center"/>
          </w:tcPr>
          <w:p w:rsidR="00142815" w:rsidRPr="00D0273F" w:rsidRDefault="006F5500" w:rsidP="00142815">
            <w:pPr>
              <w:pStyle w:val="2fa"/>
              <w:ind w:firstLine="0"/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5127.98</w:t>
            </w:r>
          </w:p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  <w:lang w:val="en-US"/>
              </w:rPr>
              <w:t>2,06</w:t>
            </w:r>
            <w:r w:rsidRPr="00D0273F">
              <w:rPr>
                <w:sz w:val="20"/>
                <w:szCs w:val="20"/>
              </w:rPr>
              <w:t>0</w:t>
            </w:r>
          </w:p>
        </w:tc>
        <w:tc>
          <w:tcPr>
            <w:tcW w:w="835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Монтажник – 4ч</w:t>
            </w:r>
          </w:p>
        </w:tc>
      </w:tr>
      <w:tr w:rsidR="00142815" w:rsidRPr="00D0273F" w:rsidTr="00142815">
        <w:trPr>
          <w:trHeight w:val="255"/>
        </w:trPr>
        <w:tc>
          <w:tcPr>
            <w:tcW w:w="274" w:type="pct"/>
            <w:noWrap/>
            <w:vAlign w:val="bottom"/>
          </w:tcPr>
          <w:p w:rsidR="00142815" w:rsidRPr="00D0273F" w:rsidRDefault="003524AC" w:rsidP="00142815">
            <w:pPr>
              <w:jc w:val="center"/>
            </w:pPr>
            <w:r w:rsidRPr="00D0273F">
              <w:t>53</w:t>
            </w:r>
          </w:p>
        </w:tc>
        <w:tc>
          <w:tcPr>
            <w:tcW w:w="373" w:type="pct"/>
            <w:vAlign w:val="bottom"/>
          </w:tcPr>
          <w:p w:rsidR="00142815" w:rsidRPr="00D0273F" w:rsidRDefault="00142815" w:rsidP="00142815">
            <w:pPr>
              <w:jc w:val="center"/>
            </w:pPr>
            <w:r w:rsidRPr="00D0273F">
              <w:t>Е15-326-2</w:t>
            </w:r>
          </w:p>
        </w:tc>
        <w:tc>
          <w:tcPr>
            <w:tcW w:w="1510" w:type="pct"/>
            <w:vAlign w:val="bottom"/>
          </w:tcPr>
          <w:p w:rsidR="00142815" w:rsidRPr="00D0273F" w:rsidRDefault="00142815" w:rsidP="00142815">
            <w:pPr>
              <w:jc w:val="center"/>
            </w:pPr>
            <w:r w:rsidRPr="00D0273F">
              <w:t>Декоративная штукатурка типа "байрамикс" внутренних поверхностей стен средней фракции 1,0 мм</w:t>
            </w:r>
          </w:p>
        </w:tc>
        <w:tc>
          <w:tcPr>
            <w:tcW w:w="523" w:type="pct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100м2</w:t>
            </w:r>
          </w:p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пов</w:t>
            </w:r>
          </w:p>
        </w:tc>
        <w:tc>
          <w:tcPr>
            <w:tcW w:w="429" w:type="pct"/>
            <w:vAlign w:val="center"/>
          </w:tcPr>
          <w:p w:rsidR="00142815" w:rsidRPr="00D0273F" w:rsidRDefault="00142815" w:rsidP="00142815">
            <w:pPr>
              <w:tabs>
                <w:tab w:val="left" w:pos="9356"/>
              </w:tabs>
              <w:ind w:right="-2"/>
              <w:jc w:val="center"/>
            </w:pPr>
            <w:r w:rsidRPr="00D0273F">
              <w:t>32</w:t>
            </w:r>
            <w:r w:rsidRPr="00D0273F">
              <w:rPr>
                <w:lang w:val="en-US"/>
              </w:rPr>
              <w:t>,</w:t>
            </w:r>
            <w:r w:rsidRPr="00D0273F">
              <w:t>40</w:t>
            </w:r>
          </w:p>
        </w:tc>
        <w:tc>
          <w:tcPr>
            <w:tcW w:w="431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  <w:u w:val="single"/>
              </w:rPr>
            </w:pPr>
            <w:r w:rsidRPr="00D0273F">
              <w:rPr>
                <w:sz w:val="20"/>
                <w:szCs w:val="20"/>
                <w:u w:val="single"/>
              </w:rPr>
              <w:t>78,11</w:t>
            </w:r>
          </w:p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0</w:t>
            </w:r>
          </w:p>
        </w:tc>
        <w:tc>
          <w:tcPr>
            <w:tcW w:w="625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  <w:u w:val="single"/>
              </w:rPr>
            </w:pPr>
            <w:r w:rsidRPr="00D0273F">
              <w:rPr>
                <w:sz w:val="20"/>
                <w:szCs w:val="20"/>
                <w:u w:val="single"/>
              </w:rPr>
              <w:t>2530,76</w:t>
            </w:r>
          </w:p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D0273F">
              <w:rPr>
                <w:sz w:val="20"/>
                <w:szCs w:val="20"/>
              </w:rPr>
              <w:t>0</w:t>
            </w:r>
            <w:r w:rsidRPr="00D0273F">
              <w:rPr>
                <w:sz w:val="20"/>
                <w:szCs w:val="20"/>
                <w:lang w:val="en-US"/>
              </w:rPr>
              <w:t>,00</w:t>
            </w:r>
          </w:p>
        </w:tc>
        <w:tc>
          <w:tcPr>
            <w:tcW w:w="835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Монтажник – 4ч</w:t>
            </w:r>
          </w:p>
        </w:tc>
      </w:tr>
      <w:tr w:rsidR="00142815" w:rsidRPr="00D0273F" w:rsidTr="00142815">
        <w:trPr>
          <w:trHeight w:val="1380"/>
        </w:trPr>
        <w:tc>
          <w:tcPr>
            <w:tcW w:w="274" w:type="pct"/>
            <w:noWrap/>
            <w:vAlign w:val="bottom"/>
          </w:tcPr>
          <w:p w:rsidR="00142815" w:rsidRPr="00D0273F" w:rsidRDefault="003524AC" w:rsidP="00142815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lastRenderedPageBreak/>
              <w:t>54</w:t>
            </w:r>
          </w:p>
        </w:tc>
        <w:tc>
          <w:tcPr>
            <w:tcW w:w="373" w:type="pct"/>
            <w:vAlign w:val="bottom"/>
          </w:tcPr>
          <w:p w:rsidR="00142815" w:rsidRPr="00D0273F" w:rsidRDefault="00142815" w:rsidP="00142815">
            <w:pPr>
              <w:jc w:val="center"/>
            </w:pPr>
            <w:r w:rsidRPr="00D0273F">
              <w:t>Е15-65-1</w:t>
            </w:r>
          </w:p>
        </w:tc>
        <w:tc>
          <w:tcPr>
            <w:tcW w:w="1510" w:type="pct"/>
            <w:vAlign w:val="bottom"/>
          </w:tcPr>
          <w:p w:rsidR="00142815" w:rsidRPr="00D0273F" w:rsidRDefault="00142815" w:rsidP="00142815">
            <w:pPr>
              <w:jc w:val="center"/>
            </w:pPr>
            <w:r w:rsidRPr="00D0273F">
              <w:t>Штукатурка плоских поверхностей оконных и дверных откосов по камню</w:t>
            </w:r>
          </w:p>
        </w:tc>
        <w:tc>
          <w:tcPr>
            <w:tcW w:w="523" w:type="pct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429" w:type="pct"/>
            <w:vAlign w:val="center"/>
          </w:tcPr>
          <w:p w:rsidR="00142815" w:rsidRPr="00D0273F" w:rsidRDefault="00142815" w:rsidP="00142815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t>2</w:t>
            </w:r>
            <w:r w:rsidRPr="00D0273F">
              <w:rPr>
                <w:lang w:val="en-US"/>
              </w:rPr>
              <w:t>,</w:t>
            </w:r>
            <w:r w:rsidRPr="00D0273F">
              <w:t>34</w:t>
            </w:r>
          </w:p>
        </w:tc>
        <w:tc>
          <w:tcPr>
            <w:tcW w:w="431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204,06</w:t>
            </w:r>
          </w:p>
          <w:p w:rsidR="00142815" w:rsidRPr="00D0273F" w:rsidRDefault="00142815" w:rsidP="00142815">
            <w:pPr>
              <w:jc w:val="center"/>
            </w:pPr>
            <w:r w:rsidRPr="00D0273F">
              <w:t>1,49</w:t>
            </w:r>
          </w:p>
        </w:tc>
        <w:tc>
          <w:tcPr>
            <w:tcW w:w="625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  <w:lang w:val="en-US"/>
              </w:rPr>
            </w:pPr>
            <w:r w:rsidRPr="00D0273F">
              <w:rPr>
                <w:u w:val="single"/>
                <w:lang w:val="en-US"/>
              </w:rPr>
              <w:t>477,50</w:t>
            </w:r>
          </w:p>
          <w:p w:rsidR="00142815" w:rsidRPr="00D0273F" w:rsidRDefault="00142815" w:rsidP="00142815">
            <w:pPr>
              <w:jc w:val="center"/>
            </w:pPr>
            <w:r w:rsidRPr="00D0273F">
              <w:t>3,49</w:t>
            </w:r>
          </w:p>
        </w:tc>
        <w:tc>
          <w:tcPr>
            <w:tcW w:w="835" w:type="pct"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 xml:space="preserve">Штукатурщик – 4ч </w:t>
            </w:r>
          </w:p>
          <w:p w:rsidR="00142815" w:rsidRPr="00D0273F" w:rsidRDefault="00142815" w:rsidP="00142815">
            <w:pPr>
              <w:jc w:val="center"/>
            </w:pPr>
          </w:p>
        </w:tc>
      </w:tr>
      <w:tr w:rsidR="00142815" w:rsidRPr="00D0273F" w:rsidTr="00142815">
        <w:trPr>
          <w:trHeight w:val="1380"/>
        </w:trPr>
        <w:tc>
          <w:tcPr>
            <w:tcW w:w="274" w:type="pct"/>
            <w:noWrap/>
            <w:vAlign w:val="bottom"/>
          </w:tcPr>
          <w:p w:rsidR="00142815" w:rsidRPr="00D0273F" w:rsidRDefault="003524AC" w:rsidP="00142815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55</w:t>
            </w:r>
          </w:p>
        </w:tc>
        <w:tc>
          <w:tcPr>
            <w:tcW w:w="373" w:type="pct"/>
            <w:vAlign w:val="bottom"/>
          </w:tcPr>
          <w:p w:rsidR="00142815" w:rsidRPr="00D0273F" w:rsidRDefault="00142815" w:rsidP="00142815">
            <w:pPr>
              <w:jc w:val="center"/>
            </w:pPr>
            <w:r w:rsidRPr="00D0273F">
              <w:t>Е15-18-1</w:t>
            </w:r>
          </w:p>
        </w:tc>
        <w:tc>
          <w:tcPr>
            <w:tcW w:w="1510" w:type="pct"/>
            <w:vAlign w:val="bottom"/>
          </w:tcPr>
          <w:p w:rsidR="00142815" w:rsidRPr="00D0273F" w:rsidRDefault="00142815" w:rsidP="00142815">
            <w:pPr>
              <w:jc w:val="center"/>
            </w:pPr>
            <w:r w:rsidRPr="00D0273F">
              <w:t xml:space="preserve">Облицовка белыми керамическими глазурованными плитками поверхностей стен в жилых зданиях по кирпичу </w:t>
            </w:r>
          </w:p>
        </w:tc>
        <w:tc>
          <w:tcPr>
            <w:tcW w:w="523" w:type="pct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429" w:type="pct"/>
            <w:vAlign w:val="center"/>
          </w:tcPr>
          <w:p w:rsidR="00142815" w:rsidRPr="00D0273F" w:rsidRDefault="00142815" w:rsidP="00142815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26,95</w:t>
            </w:r>
          </w:p>
        </w:tc>
        <w:tc>
          <w:tcPr>
            <w:tcW w:w="431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226,25</w:t>
            </w:r>
          </w:p>
          <w:p w:rsidR="00142815" w:rsidRPr="00D0273F" w:rsidRDefault="00142815" w:rsidP="00142815">
            <w:pPr>
              <w:jc w:val="center"/>
              <w:rPr>
                <w:lang w:val="en-US"/>
              </w:rPr>
            </w:pPr>
            <w:r w:rsidRPr="00D0273F">
              <w:t>0</w:t>
            </w:r>
            <w:r w:rsidRPr="00D0273F">
              <w:rPr>
                <w:lang w:val="en-US"/>
              </w:rPr>
              <w:t>,32</w:t>
            </w:r>
          </w:p>
        </w:tc>
        <w:tc>
          <w:tcPr>
            <w:tcW w:w="625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6097,44</w:t>
            </w:r>
          </w:p>
          <w:p w:rsidR="00142815" w:rsidRPr="00D0273F" w:rsidRDefault="00142815" w:rsidP="00142815">
            <w:pPr>
              <w:jc w:val="center"/>
            </w:pPr>
            <w:r w:rsidRPr="00D0273F">
              <w:t>8,62</w:t>
            </w:r>
          </w:p>
        </w:tc>
        <w:tc>
          <w:tcPr>
            <w:tcW w:w="835" w:type="pct"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>Плиточник – 8ч</w:t>
            </w:r>
          </w:p>
        </w:tc>
      </w:tr>
      <w:tr w:rsidR="00142815" w:rsidRPr="00D0273F" w:rsidTr="00142815">
        <w:trPr>
          <w:trHeight w:val="1380"/>
        </w:trPr>
        <w:tc>
          <w:tcPr>
            <w:tcW w:w="274" w:type="pct"/>
            <w:noWrap/>
            <w:vAlign w:val="bottom"/>
          </w:tcPr>
          <w:p w:rsidR="00142815" w:rsidRPr="00D0273F" w:rsidRDefault="003524AC" w:rsidP="00142815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56</w:t>
            </w:r>
          </w:p>
        </w:tc>
        <w:tc>
          <w:tcPr>
            <w:tcW w:w="373" w:type="pct"/>
            <w:vAlign w:val="bottom"/>
          </w:tcPr>
          <w:p w:rsidR="00142815" w:rsidRPr="00D0273F" w:rsidRDefault="00142815" w:rsidP="00142815">
            <w:r w:rsidRPr="00D0273F">
              <w:t>Е15-314-1</w:t>
            </w:r>
          </w:p>
        </w:tc>
        <w:tc>
          <w:tcPr>
            <w:tcW w:w="1510" w:type="pct"/>
            <w:vAlign w:val="bottom"/>
          </w:tcPr>
          <w:p w:rsidR="00142815" w:rsidRPr="00D0273F" w:rsidRDefault="00142815" w:rsidP="00142815">
            <w:r w:rsidRPr="00D0273F">
              <w:t>Высококачественная окраска стен внутри помещений акриловыми составами с полной подготовкой поверхности по штукатурке</w:t>
            </w:r>
          </w:p>
        </w:tc>
        <w:tc>
          <w:tcPr>
            <w:tcW w:w="523" w:type="pct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429" w:type="pct"/>
            <w:vAlign w:val="center"/>
          </w:tcPr>
          <w:p w:rsidR="00142815" w:rsidRPr="00D0273F" w:rsidRDefault="00142815" w:rsidP="00142815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t>2</w:t>
            </w:r>
            <w:r w:rsidRPr="00D0273F">
              <w:rPr>
                <w:lang w:val="en-US"/>
              </w:rPr>
              <w:t>,34</w:t>
            </w:r>
          </w:p>
        </w:tc>
        <w:tc>
          <w:tcPr>
            <w:tcW w:w="431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69,42</w:t>
            </w:r>
          </w:p>
          <w:p w:rsidR="00142815" w:rsidRPr="00D0273F" w:rsidRDefault="00142815" w:rsidP="00142815">
            <w:pPr>
              <w:jc w:val="center"/>
              <w:rPr>
                <w:lang w:val="en-US"/>
              </w:rPr>
            </w:pPr>
            <w:r w:rsidRPr="00D0273F">
              <w:t>0</w:t>
            </w:r>
            <w:r w:rsidRPr="00D0273F">
              <w:rPr>
                <w:lang w:val="en-US"/>
              </w:rPr>
              <w:t>,05</w:t>
            </w:r>
          </w:p>
        </w:tc>
        <w:tc>
          <w:tcPr>
            <w:tcW w:w="625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162,44</w:t>
            </w:r>
          </w:p>
          <w:p w:rsidR="00142815" w:rsidRPr="00D0273F" w:rsidRDefault="00142815" w:rsidP="00142815">
            <w:pPr>
              <w:jc w:val="center"/>
              <w:rPr>
                <w:lang w:val="en-US"/>
              </w:rPr>
            </w:pPr>
            <w:r w:rsidRPr="00D0273F">
              <w:t>0</w:t>
            </w:r>
            <w:r w:rsidRPr="00D0273F">
              <w:rPr>
                <w:lang w:val="en-US"/>
              </w:rPr>
              <w:t>,12</w:t>
            </w:r>
          </w:p>
        </w:tc>
        <w:tc>
          <w:tcPr>
            <w:tcW w:w="835" w:type="pct"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>Маляр – 4ч</w:t>
            </w:r>
          </w:p>
        </w:tc>
      </w:tr>
      <w:tr w:rsidR="00CC2625" w:rsidRPr="00D0273F" w:rsidTr="00142815">
        <w:trPr>
          <w:trHeight w:val="1455"/>
        </w:trPr>
        <w:tc>
          <w:tcPr>
            <w:tcW w:w="274" w:type="pct"/>
            <w:noWrap/>
            <w:vAlign w:val="bottom"/>
          </w:tcPr>
          <w:p w:rsidR="00CC2625" w:rsidRPr="00D0273F" w:rsidRDefault="00CC2625" w:rsidP="00CC2625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57</w:t>
            </w:r>
          </w:p>
        </w:tc>
        <w:tc>
          <w:tcPr>
            <w:tcW w:w="373" w:type="pct"/>
            <w:vAlign w:val="bottom"/>
          </w:tcPr>
          <w:p w:rsidR="00CC2625" w:rsidRPr="00D0273F" w:rsidRDefault="00CC2625" w:rsidP="00CC2625">
            <w:pPr>
              <w:jc w:val="center"/>
            </w:pPr>
            <w:r w:rsidRPr="00D0273F">
              <w:t>Е15-267-1</w:t>
            </w:r>
          </w:p>
        </w:tc>
        <w:tc>
          <w:tcPr>
            <w:tcW w:w="1510" w:type="pct"/>
            <w:vAlign w:val="bottom"/>
          </w:tcPr>
          <w:p w:rsidR="00CC2625" w:rsidRPr="00D0273F" w:rsidRDefault="00CC2625" w:rsidP="00CC2625">
            <w:r w:rsidRPr="00D0273F">
              <w:t>Оклейка стен и перегородок обоями со сплошным шпатлеванием простыми и средней плотности с подбором рисунка</w:t>
            </w:r>
          </w:p>
        </w:tc>
        <w:tc>
          <w:tcPr>
            <w:tcW w:w="523" w:type="pct"/>
          </w:tcPr>
          <w:p w:rsidR="00CC2625" w:rsidRPr="00D0273F" w:rsidRDefault="00CC2625" w:rsidP="00CC262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429" w:type="pct"/>
            <w:vAlign w:val="center"/>
          </w:tcPr>
          <w:p w:rsidR="00CC2625" w:rsidRPr="00CC2625" w:rsidRDefault="00CC2625" w:rsidP="00CC2625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>
              <w:rPr>
                <w:lang w:val="en-US"/>
              </w:rPr>
              <w:t>122.51</w:t>
            </w:r>
          </w:p>
        </w:tc>
        <w:tc>
          <w:tcPr>
            <w:tcW w:w="431" w:type="pct"/>
            <w:vAlign w:val="center"/>
          </w:tcPr>
          <w:p w:rsidR="00CC2625" w:rsidRPr="00D0273F" w:rsidRDefault="00CC2625" w:rsidP="00CC262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38,25</w:t>
            </w:r>
          </w:p>
          <w:p w:rsidR="00CC2625" w:rsidRPr="00D0273F" w:rsidRDefault="00CC2625" w:rsidP="00CC2625">
            <w:pPr>
              <w:jc w:val="center"/>
            </w:pPr>
            <w:r w:rsidRPr="00D0273F">
              <w:t>0</w:t>
            </w:r>
          </w:p>
        </w:tc>
        <w:tc>
          <w:tcPr>
            <w:tcW w:w="625" w:type="pct"/>
            <w:vAlign w:val="center"/>
          </w:tcPr>
          <w:p w:rsidR="00CC2625" w:rsidRPr="00CC2625" w:rsidRDefault="00CC2625" w:rsidP="00CC2625">
            <w:pPr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4686.00</w:t>
            </w:r>
          </w:p>
          <w:p w:rsidR="00CC2625" w:rsidRPr="00D0273F" w:rsidRDefault="00CC2625" w:rsidP="00CC2625">
            <w:pPr>
              <w:jc w:val="center"/>
              <w:rPr>
                <w:lang w:val="en-US"/>
              </w:rPr>
            </w:pPr>
            <w:r w:rsidRPr="00D0273F">
              <w:t>0</w:t>
            </w:r>
            <w:r w:rsidRPr="00D0273F">
              <w:rPr>
                <w:lang w:val="en-US"/>
              </w:rPr>
              <w:t>,00</w:t>
            </w:r>
          </w:p>
        </w:tc>
        <w:tc>
          <w:tcPr>
            <w:tcW w:w="835" w:type="pct"/>
            <w:vAlign w:val="center"/>
          </w:tcPr>
          <w:p w:rsidR="00CC2625" w:rsidRPr="00D0273F" w:rsidRDefault="00CC2625" w:rsidP="00CC2625">
            <w:pPr>
              <w:jc w:val="center"/>
            </w:pPr>
            <w:r w:rsidRPr="00D0273F">
              <w:t>Маляр – 4ч</w:t>
            </w:r>
          </w:p>
        </w:tc>
      </w:tr>
      <w:tr w:rsidR="00142815" w:rsidRPr="00D0273F" w:rsidTr="00397170">
        <w:trPr>
          <w:trHeight w:val="195"/>
        </w:trPr>
        <w:tc>
          <w:tcPr>
            <w:tcW w:w="5000" w:type="pct"/>
            <w:gridSpan w:val="8"/>
            <w:noWrap/>
            <w:vAlign w:val="bottom"/>
          </w:tcPr>
          <w:p w:rsidR="00142815" w:rsidRPr="00D0273F" w:rsidRDefault="00142815" w:rsidP="00142815">
            <w:pPr>
              <w:tabs>
                <w:tab w:val="left" w:pos="9356"/>
              </w:tabs>
              <w:ind w:right="-2"/>
              <w:jc w:val="center"/>
            </w:pPr>
            <w:r w:rsidRPr="00D0273F">
              <w:t>Полы</w:t>
            </w:r>
          </w:p>
        </w:tc>
      </w:tr>
      <w:tr w:rsidR="00142815" w:rsidRPr="00D0273F" w:rsidTr="00397170">
        <w:trPr>
          <w:trHeight w:val="195"/>
        </w:trPr>
        <w:tc>
          <w:tcPr>
            <w:tcW w:w="5000" w:type="pct"/>
            <w:gridSpan w:val="8"/>
            <w:noWrap/>
            <w:vAlign w:val="bottom"/>
          </w:tcPr>
          <w:p w:rsidR="00142815" w:rsidRPr="00D0273F" w:rsidRDefault="00142815" w:rsidP="00142815">
            <w:pPr>
              <w:tabs>
                <w:tab w:val="left" w:pos="9356"/>
              </w:tabs>
              <w:ind w:right="-2"/>
              <w:jc w:val="center"/>
            </w:pPr>
            <w:r w:rsidRPr="00D0273F">
              <w:t>Тип 1(пол подвала)</w:t>
            </w:r>
          </w:p>
        </w:tc>
      </w:tr>
      <w:tr w:rsidR="00142815" w:rsidRPr="00D0273F" w:rsidTr="00142815">
        <w:trPr>
          <w:trHeight w:val="1380"/>
        </w:trPr>
        <w:tc>
          <w:tcPr>
            <w:tcW w:w="274" w:type="pct"/>
            <w:noWrap/>
            <w:vAlign w:val="center"/>
          </w:tcPr>
          <w:p w:rsidR="00142815" w:rsidRPr="00D0273F" w:rsidRDefault="003524AC" w:rsidP="00142815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58</w:t>
            </w:r>
          </w:p>
        </w:tc>
        <w:tc>
          <w:tcPr>
            <w:tcW w:w="373" w:type="pct"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>Е11-11-3</w:t>
            </w:r>
          </w:p>
        </w:tc>
        <w:tc>
          <w:tcPr>
            <w:tcW w:w="1510" w:type="pct"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>Устройство стяжек цементных толщиной 20 мм</w:t>
            </w:r>
          </w:p>
        </w:tc>
        <w:tc>
          <w:tcPr>
            <w:tcW w:w="523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429" w:type="pct"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rPr>
                <w:lang w:val="en-US"/>
              </w:rPr>
              <w:t>1,448</w:t>
            </w:r>
          </w:p>
        </w:tc>
        <w:tc>
          <w:tcPr>
            <w:tcW w:w="431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  <w:lang w:val="en-US"/>
              </w:rPr>
            </w:pPr>
            <w:r w:rsidRPr="00D0273F">
              <w:rPr>
                <w:u w:val="single"/>
              </w:rPr>
              <w:t>40</w:t>
            </w:r>
            <w:r w:rsidRPr="00D0273F">
              <w:rPr>
                <w:u w:val="single"/>
                <w:lang w:val="en-US"/>
              </w:rPr>
              <w:t>,65</w:t>
            </w:r>
          </w:p>
          <w:p w:rsidR="00142815" w:rsidRPr="00D0273F" w:rsidRDefault="00142815" w:rsidP="00142815">
            <w:pPr>
              <w:jc w:val="center"/>
            </w:pPr>
            <w:r w:rsidRPr="00D0273F">
              <w:t>1,9</w:t>
            </w:r>
          </w:p>
        </w:tc>
        <w:tc>
          <w:tcPr>
            <w:tcW w:w="625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58,86</w:t>
            </w:r>
          </w:p>
          <w:p w:rsidR="00142815" w:rsidRPr="00D0273F" w:rsidRDefault="00142815" w:rsidP="00142815">
            <w:pPr>
              <w:jc w:val="center"/>
            </w:pPr>
            <w:r w:rsidRPr="00D0273F">
              <w:t>2,75</w:t>
            </w:r>
          </w:p>
        </w:tc>
        <w:tc>
          <w:tcPr>
            <w:tcW w:w="835" w:type="pct"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>Бетонщик – 4ч</w:t>
            </w:r>
          </w:p>
        </w:tc>
      </w:tr>
      <w:tr w:rsidR="00142815" w:rsidRPr="00D0273F" w:rsidTr="00397170">
        <w:trPr>
          <w:trHeight w:val="330"/>
        </w:trPr>
        <w:tc>
          <w:tcPr>
            <w:tcW w:w="5000" w:type="pct"/>
            <w:gridSpan w:val="8"/>
            <w:noWrap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>Тип 2(пол 1го этажа коридоры)</w:t>
            </w:r>
          </w:p>
        </w:tc>
      </w:tr>
      <w:tr w:rsidR="00142815" w:rsidRPr="00D0273F" w:rsidTr="00142815">
        <w:trPr>
          <w:trHeight w:val="1380"/>
        </w:trPr>
        <w:tc>
          <w:tcPr>
            <w:tcW w:w="274" w:type="pct"/>
            <w:noWrap/>
            <w:vAlign w:val="bottom"/>
          </w:tcPr>
          <w:p w:rsidR="00142815" w:rsidRPr="00D0273F" w:rsidRDefault="003524AC" w:rsidP="00142815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59</w:t>
            </w:r>
          </w:p>
        </w:tc>
        <w:tc>
          <w:tcPr>
            <w:tcW w:w="373" w:type="pct"/>
            <w:vAlign w:val="bottom"/>
          </w:tcPr>
          <w:p w:rsidR="00142815" w:rsidRPr="00D0273F" w:rsidRDefault="00142815" w:rsidP="00142815">
            <w:r w:rsidRPr="00D0273F">
              <w:t xml:space="preserve">Е12-13-5 </w:t>
            </w:r>
          </w:p>
        </w:tc>
        <w:tc>
          <w:tcPr>
            <w:tcW w:w="1510" w:type="pct"/>
            <w:vAlign w:val="bottom"/>
          </w:tcPr>
          <w:p w:rsidR="00142815" w:rsidRPr="00D0273F" w:rsidRDefault="00142815" w:rsidP="00142815">
            <w:pPr>
              <w:jc w:val="center"/>
            </w:pPr>
            <w:r w:rsidRPr="00D0273F">
              <w:t>Утепление покрытий плитами из легких бетонов</w:t>
            </w:r>
          </w:p>
        </w:tc>
        <w:tc>
          <w:tcPr>
            <w:tcW w:w="523" w:type="pct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429" w:type="pct"/>
            <w:vAlign w:val="center"/>
          </w:tcPr>
          <w:p w:rsidR="00142815" w:rsidRPr="00D0273F" w:rsidRDefault="00142815" w:rsidP="00142815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2,58</w:t>
            </w:r>
          </w:p>
        </w:tc>
        <w:tc>
          <w:tcPr>
            <w:tcW w:w="431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33</w:t>
            </w:r>
            <w:r w:rsidRPr="00D0273F">
              <w:rPr>
                <w:u w:val="single"/>
                <w:lang w:val="en-US"/>
              </w:rPr>
              <w:t>,</w:t>
            </w:r>
            <w:r w:rsidRPr="00D0273F">
              <w:rPr>
                <w:u w:val="single"/>
              </w:rPr>
              <w:t>9</w:t>
            </w:r>
          </w:p>
          <w:p w:rsidR="00142815" w:rsidRPr="00D0273F" w:rsidRDefault="00142815" w:rsidP="00142815">
            <w:pPr>
              <w:jc w:val="center"/>
            </w:pPr>
            <w:r w:rsidRPr="00D0273F">
              <w:t>3,2</w:t>
            </w:r>
          </w:p>
        </w:tc>
        <w:tc>
          <w:tcPr>
            <w:tcW w:w="625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87,46</w:t>
            </w:r>
          </w:p>
          <w:p w:rsidR="00142815" w:rsidRPr="00D0273F" w:rsidRDefault="00142815" w:rsidP="00142815">
            <w:pPr>
              <w:jc w:val="center"/>
            </w:pPr>
            <w:r w:rsidRPr="00D0273F">
              <w:t>8,26</w:t>
            </w:r>
          </w:p>
        </w:tc>
        <w:tc>
          <w:tcPr>
            <w:tcW w:w="835" w:type="pct"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>Бетонщик – 4ч</w:t>
            </w:r>
          </w:p>
        </w:tc>
      </w:tr>
      <w:tr w:rsidR="00142815" w:rsidRPr="00D0273F" w:rsidTr="00142815">
        <w:trPr>
          <w:trHeight w:val="1380"/>
        </w:trPr>
        <w:tc>
          <w:tcPr>
            <w:tcW w:w="274" w:type="pct"/>
            <w:noWrap/>
            <w:vAlign w:val="bottom"/>
          </w:tcPr>
          <w:p w:rsidR="00142815" w:rsidRPr="00D0273F" w:rsidRDefault="003524AC" w:rsidP="00142815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60</w:t>
            </w:r>
          </w:p>
        </w:tc>
        <w:tc>
          <w:tcPr>
            <w:tcW w:w="373" w:type="pct"/>
            <w:vAlign w:val="bottom"/>
          </w:tcPr>
          <w:p w:rsidR="00142815" w:rsidRPr="00D0273F" w:rsidRDefault="00142815" w:rsidP="00142815">
            <w:pPr>
              <w:jc w:val="center"/>
            </w:pPr>
            <w:r w:rsidRPr="00D0273F">
              <w:t>Е11-11-3</w:t>
            </w:r>
          </w:p>
        </w:tc>
        <w:tc>
          <w:tcPr>
            <w:tcW w:w="1510" w:type="pct"/>
            <w:vAlign w:val="bottom"/>
          </w:tcPr>
          <w:p w:rsidR="00142815" w:rsidRPr="00D0273F" w:rsidRDefault="00142815" w:rsidP="00142815">
            <w:pPr>
              <w:jc w:val="center"/>
            </w:pPr>
            <w:r w:rsidRPr="00D0273F">
              <w:t>Устройство стяжек цементных толщиной 20 мм</w:t>
            </w:r>
          </w:p>
        </w:tc>
        <w:tc>
          <w:tcPr>
            <w:tcW w:w="523" w:type="pct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429" w:type="pct"/>
            <w:vAlign w:val="center"/>
          </w:tcPr>
          <w:p w:rsidR="00142815" w:rsidRPr="00D0273F" w:rsidRDefault="00142815" w:rsidP="00142815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2,58</w:t>
            </w:r>
          </w:p>
        </w:tc>
        <w:tc>
          <w:tcPr>
            <w:tcW w:w="431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40,65</w:t>
            </w:r>
          </w:p>
          <w:p w:rsidR="00142815" w:rsidRPr="00D0273F" w:rsidRDefault="00142815" w:rsidP="00142815">
            <w:pPr>
              <w:jc w:val="center"/>
            </w:pPr>
            <w:r w:rsidRPr="00D0273F">
              <w:t>1,9</w:t>
            </w:r>
          </w:p>
        </w:tc>
        <w:tc>
          <w:tcPr>
            <w:tcW w:w="625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104,88</w:t>
            </w:r>
          </w:p>
          <w:p w:rsidR="00142815" w:rsidRPr="00D0273F" w:rsidRDefault="00142815" w:rsidP="00142815">
            <w:pPr>
              <w:jc w:val="center"/>
            </w:pPr>
            <w:r w:rsidRPr="00D0273F">
              <w:t>4,90</w:t>
            </w:r>
          </w:p>
        </w:tc>
        <w:tc>
          <w:tcPr>
            <w:tcW w:w="835" w:type="pct"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>Бетонщик – 4ч</w:t>
            </w:r>
          </w:p>
        </w:tc>
      </w:tr>
      <w:tr w:rsidR="00142815" w:rsidRPr="00D0273F" w:rsidTr="00142815">
        <w:trPr>
          <w:trHeight w:val="1380"/>
        </w:trPr>
        <w:tc>
          <w:tcPr>
            <w:tcW w:w="274" w:type="pct"/>
            <w:noWrap/>
            <w:vAlign w:val="bottom"/>
          </w:tcPr>
          <w:p w:rsidR="00142815" w:rsidRPr="00D0273F" w:rsidRDefault="003524AC" w:rsidP="00142815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61</w:t>
            </w:r>
          </w:p>
        </w:tc>
        <w:tc>
          <w:tcPr>
            <w:tcW w:w="373" w:type="pct"/>
            <w:vAlign w:val="bottom"/>
          </w:tcPr>
          <w:p w:rsidR="00142815" w:rsidRPr="00D0273F" w:rsidRDefault="00142815" w:rsidP="00142815">
            <w:pPr>
              <w:jc w:val="center"/>
            </w:pPr>
            <w:r w:rsidRPr="00D0273F">
              <w:t>Е11-9-2</w:t>
            </w:r>
          </w:p>
        </w:tc>
        <w:tc>
          <w:tcPr>
            <w:tcW w:w="1510" w:type="pct"/>
            <w:vAlign w:val="bottom"/>
          </w:tcPr>
          <w:p w:rsidR="00142815" w:rsidRPr="00D0273F" w:rsidRDefault="00142815" w:rsidP="00142815">
            <w:pPr>
              <w:jc w:val="center"/>
            </w:pPr>
            <w:r w:rsidRPr="00D0273F">
              <w:t>Устройство звукоизоляции сплошной из плит древесноволокнистых</w:t>
            </w:r>
          </w:p>
        </w:tc>
        <w:tc>
          <w:tcPr>
            <w:tcW w:w="523" w:type="pct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429" w:type="pct"/>
            <w:vAlign w:val="center"/>
          </w:tcPr>
          <w:p w:rsidR="00142815" w:rsidRPr="00D0273F" w:rsidRDefault="00142815" w:rsidP="00142815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2,58</w:t>
            </w:r>
          </w:p>
        </w:tc>
        <w:tc>
          <w:tcPr>
            <w:tcW w:w="431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8,06</w:t>
            </w:r>
          </w:p>
          <w:p w:rsidR="00142815" w:rsidRPr="00D0273F" w:rsidRDefault="00142815" w:rsidP="00142815">
            <w:pPr>
              <w:jc w:val="center"/>
            </w:pPr>
            <w:r w:rsidRPr="00D0273F">
              <w:t>0,97</w:t>
            </w:r>
          </w:p>
        </w:tc>
        <w:tc>
          <w:tcPr>
            <w:tcW w:w="625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  <w:lang w:val="en-US"/>
              </w:rPr>
            </w:pPr>
            <w:r w:rsidRPr="00D0273F">
              <w:rPr>
                <w:u w:val="single"/>
              </w:rPr>
              <w:t>20,</w:t>
            </w:r>
            <w:r w:rsidRPr="00D0273F">
              <w:rPr>
                <w:u w:val="single"/>
                <w:lang w:val="en-US"/>
              </w:rPr>
              <w:t>79</w:t>
            </w:r>
          </w:p>
          <w:p w:rsidR="00142815" w:rsidRPr="00D0273F" w:rsidRDefault="00142815" w:rsidP="00142815">
            <w:pPr>
              <w:jc w:val="center"/>
            </w:pPr>
            <w:r w:rsidRPr="00D0273F">
              <w:t>2,50</w:t>
            </w:r>
          </w:p>
        </w:tc>
        <w:tc>
          <w:tcPr>
            <w:tcW w:w="835" w:type="pct"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>Плотник – 4ч</w:t>
            </w:r>
          </w:p>
        </w:tc>
      </w:tr>
      <w:tr w:rsidR="00142815" w:rsidRPr="00D0273F" w:rsidTr="00142815">
        <w:trPr>
          <w:trHeight w:val="1380"/>
        </w:trPr>
        <w:tc>
          <w:tcPr>
            <w:tcW w:w="274" w:type="pct"/>
            <w:noWrap/>
            <w:vAlign w:val="bottom"/>
          </w:tcPr>
          <w:p w:rsidR="00142815" w:rsidRPr="00D0273F" w:rsidRDefault="003524AC" w:rsidP="00142815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62</w:t>
            </w:r>
          </w:p>
        </w:tc>
        <w:tc>
          <w:tcPr>
            <w:tcW w:w="373" w:type="pct"/>
            <w:vAlign w:val="bottom"/>
          </w:tcPr>
          <w:p w:rsidR="00142815" w:rsidRPr="00D0273F" w:rsidRDefault="00142815" w:rsidP="00142815">
            <w:pPr>
              <w:jc w:val="center"/>
            </w:pPr>
            <w:r w:rsidRPr="00D0273F">
              <w:t>Е11-34-1</w:t>
            </w:r>
          </w:p>
        </w:tc>
        <w:tc>
          <w:tcPr>
            <w:tcW w:w="1510" w:type="pct"/>
            <w:vAlign w:val="bottom"/>
          </w:tcPr>
          <w:p w:rsidR="00142815" w:rsidRPr="00D0273F" w:rsidRDefault="00142815" w:rsidP="00142815">
            <w:pPr>
              <w:jc w:val="center"/>
            </w:pPr>
            <w:r w:rsidRPr="00D0273F">
              <w:t>Устройство покрытий из досок паркетных</w:t>
            </w:r>
          </w:p>
        </w:tc>
        <w:tc>
          <w:tcPr>
            <w:tcW w:w="523" w:type="pct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429" w:type="pct"/>
            <w:vAlign w:val="center"/>
          </w:tcPr>
          <w:p w:rsidR="00142815" w:rsidRPr="00D0273F" w:rsidRDefault="00142815" w:rsidP="00142815">
            <w:pPr>
              <w:tabs>
                <w:tab w:val="left" w:pos="9356"/>
              </w:tabs>
              <w:ind w:right="-2"/>
              <w:jc w:val="center"/>
            </w:pPr>
            <w:r w:rsidRPr="00D0273F">
              <w:rPr>
                <w:lang w:val="en-US"/>
              </w:rPr>
              <w:t>2,58</w:t>
            </w:r>
          </w:p>
        </w:tc>
        <w:tc>
          <w:tcPr>
            <w:tcW w:w="431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35,19</w:t>
            </w:r>
          </w:p>
          <w:p w:rsidR="00142815" w:rsidRPr="00D0273F" w:rsidRDefault="00142815" w:rsidP="00142815">
            <w:pPr>
              <w:jc w:val="center"/>
            </w:pPr>
            <w:r w:rsidRPr="00D0273F">
              <w:t>1,09</w:t>
            </w:r>
          </w:p>
        </w:tc>
        <w:tc>
          <w:tcPr>
            <w:tcW w:w="625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90,79</w:t>
            </w:r>
          </w:p>
          <w:p w:rsidR="00142815" w:rsidRPr="00D0273F" w:rsidRDefault="00142815" w:rsidP="00142815">
            <w:pPr>
              <w:jc w:val="center"/>
            </w:pPr>
            <w:r w:rsidRPr="00D0273F">
              <w:t>2,81</w:t>
            </w:r>
          </w:p>
        </w:tc>
        <w:tc>
          <w:tcPr>
            <w:tcW w:w="835" w:type="pct"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>Плотник – 4ч</w:t>
            </w:r>
          </w:p>
        </w:tc>
      </w:tr>
      <w:tr w:rsidR="00142815" w:rsidRPr="00D0273F" w:rsidTr="00142815">
        <w:trPr>
          <w:trHeight w:val="1380"/>
        </w:trPr>
        <w:tc>
          <w:tcPr>
            <w:tcW w:w="274" w:type="pct"/>
            <w:noWrap/>
            <w:vAlign w:val="bottom"/>
          </w:tcPr>
          <w:p w:rsidR="00142815" w:rsidRPr="00D0273F" w:rsidRDefault="003524AC" w:rsidP="00142815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lastRenderedPageBreak/>
              <w:t>63</w:t>
            </w:r>
          </w:p>
        </w:tc>
        <w:tc>
          <w:tcPr>
            <w:tcW w:w="373" w:type="pct"/>
            <w:vAlign w:val="bottom"/>
          </w:tcPr>
          <w:p w:rsidR="00142815" w:rsidRPr="00D0273F" w:rsidRDefault="00142815" w:rsidP="00142815">
            <w:pPr>
              <w:jc w:val="center"/>
            </w:pPr>
            <w:r w:rsidRPr="00D0273F">
              <w:t>Е11-39-1</w:t>
            </w:r>
          </w:p>
        </w:tc>
        <w:tc>
          <w:tcPr>
            <w:tcW w:w="1510" w:type="pct"/>
            <w:vAlign w:val="bottom"/>
          </w:tcPr>
          <w:p w:rsidR="00142815" w:rsidRPr="00D0273F" w:rsidRDefault="00142815" w:rsidP="00142815">
            <w:pPr>
              <w:jc w:val="center"/>
            </w:pPr>
            <w:r w:rsidRPr="00D0273F">
              <w:t>Устройство плинтусов деревянных</w:t>
            </w:r>
          </w:p>
        </w:tc>
        <w:tc>
          <w:tcPr>
            <w:tcW w:w="523" w:type="pct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</w:t>
            </w:r>
          </w:p>
        </w:tc>
        <w:tc>
          <w:tcPr>
            <w:tcW w:w="429" w:type="pct"/>
            <w:vAlign w:val="center"/>
          </w:tcPr>
          <w:p w:rsidR="00142815" w:rsidRPr="00D0273F" w:rsidRDefault="00142815" w:rsidP="00142815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0,15</w:t>
            </w:r>
          </w:p>
        </w:tc>
        <w:tc>
          <w:tcPr>
            <w:tcW w:w="431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7,65</w:t>
            </w:r>
          </w:p>
          <w:p w:rsidR="00142815" w:rsidRPr="00D0273F" w:rsidRDefault="00142815" w:rsidP="00142815">
            <w:pPr>
              <w:jc w:val="center"/>
              <w:rPr>
                <w:lang w:val="en-US"/>
              </w:rPr>
            </w:pPr>
            <w:r w:rsidRPr="00D0273F">
              <w:t>0</w:t>
            </w:r>
            <w:r w:rsidRPr="00D0273F">
              <w:rPr>
                <w:lang w:val="en-US"/>
              </w:rPr>
              <w:t>,08</w:t>
            </w:r>
          </w:p>
        </w:tc>
        <w:tc>
          <w:tcPr>
            <w:tcW w:w="625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1,15</w:t>
            </w:r>
          </w:p>
          <w:p w:rsidR="00142815" w:rsidRPr="00D0273F" w:rsidRDefault="00142815" w:rsidP="00142815">
            <w:pPr>
              <w:jc w:val="center"/>
              <w:rPr>
                <w:lang w:val="en-US"/>
              </w:rPr>
            </w:pPr>
            <w:r w:rsidRPr="00D0273F">
              <w:t>0</w:t>
            </w:r>
            <w:r w:rsidRPr="00D0273F">
              <w:rPr>
                <w:lang w:val="en-US"/>
              </w:rPr>
              <w:t>,01</w:t>
            </w:r>
          </w:p>
        </w:tc>
        <w:tc>
          <w:tcPr>
            <w:tcW w:w="835" w:type="pct"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>Плотник – 4ч</w:t>
            </w:r>
          </w:p>
        </w:tc>
      </w:tr>
      <w:tr w:rsidR="00142815" w:rsidRPr="00D0273F" w:rsidTr="00397170">
        <w:trPr>
          <w:trHeight w:val="267"/>
        </w:trPr>
        <w:tc>
          <w:tcPr>
            <w:tcW w:w="5000" w:type="pct"/>
            <w:gridSpan w:val="8"/>
            <w:noWrap/>
            <w:vAlign w:val="bottom"/>
          </w:tcPr>
          <w:p w:rsidR="00142815" w:rsidRPr="00D0273F" w:rsidRDefault="00142815" w:rsidP="00142815">
            <w:pPr>
              <w:jc w:val="center"/>
            </w:pPr>
            <w:r w:rsidRPr="00D0273F">
              <w:t>Тип 3(пол 1го этажа сан. помещения)</w:t>
            </w:r>
          </w:p>
        </w:tc>
      </w:tr>
      <w:tr w:rsidR="00142815" w:rsidRPr="00D0273F" w:rsidTr="00142815">
        <w:trPr>
          <w:trHeight w:val="1380"/>
        </w:trPr>
        <w:tc>
          <w:tcPr>
            <w:tcW w:w="274" w:type="pct"/>
            <w:noWrap/>
            <w:vAlign w:val="center"/>
          </w:tcPr>
          <w:p w:rsidR="00142815" w:rsidRPr="00D0273F" w:rsidRDefault="003524AC" w:rsidP="00142815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64</w:t>
            </w:r>
          </w:p>
        </w:tc>
        <w:tc>
          <w:tcPr>
            <w:tcW w:w="373" w:type="pct"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>Е12-13-5</w:t>
            </w:r>
          </w:p>
        </w:tc>
        <w:tc>
          <w:tcPr>
            <w:tcW w:w="1510" w:type="pct"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>Утепление покрытий плитами из легких бетонов</w:t>
            </w:r>
          </w:p>
        </w:tc>
        <w:tc>
          <w:tcPr>
            <w:tcW w:w="523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429" w:type="pct"/>
            <w:vAlign w:val="center"/>
          </w:tcPr>
          <w:p w:rsidR="00142815" w:rsidRPr="00D0273F" w:rsidRDefault="00C51735" w:rsidP="00142815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>
              <w:rPr>
                <w:lang w:val="en-US"/>
              </w:rPr>
              <w:t>0,354</w:t>
            </w:r>
          </w:p>
        </w:tc>
        <w:tc>
          <w:tcPr>
            <w:tcW w:w="431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33,9</w:t>
            </w:r>
          </w:p>
          <w:p w:rsidR="00142815" w:rsidRPr="00D0273F" w:rsidRDefault="00142815" w:rsidP="00142815">
            <w:pPr>
              <w:jc w:val="center"/>
            </w:pPr>
            <w:r w:rsidRPr="00D0273F">
              <w:t>3,2</w:t>
            </w:r>
          </w:p>
        </w:tc>
        <w:tc>
          <w:tcPr>
            <w:tcW w:w="625" w:type="pct"/>
            <w:vAlign w:val="center"/>
          </w:tcPr>
          <w:p w:rsidR="00142815" w:rsidRPr="00C51735" w:rsidRDefault="00C51735" w:rsidP="00142815">
            <w:pPr>
              <w:jc w:val="center"/>
              <w:rPr>
                <w:u w:val="single"/>
                <w:lang w:val="en-US"/>
              </w:rPr>
            </w:pPr>
            <w:r>
              <w:rPr>
                <w:u w:val="single"/>
              </w:rPr>
              <w:t>12.0</w:t>
            </w:r>
            <w:r>
              <w:rPr>
                <w:u w:val="single"/>
                <w:lang w:val="en-US"/>
              </w:rPr>
              <w:t>0</w:t>
            </w:r>
          </w:p>
          <w:p w:rsidR="00142815" w:rsidRPr="00D0273F" w:rsidRDefault="00C51735" w:rsidP="00142815">
            <w:pPr>
              <w:jc w:val="center"/>
            </w:pPr>
            <w:r>
              <w:t>1,13</w:t>
            </w:r>
          </w:p>
        </w:tc>
        <w:tc>
          <w:tcPr>
            <w:tcW w:w="835" w:type="pct"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>Бетонщик – 4ч</w:t>
            </w:r>
          </w:p>
        </w:tc>
      </w:tr>
      <w:tr w:rsidR="00C51735" w:rsidRPr="00D0273F" w:rsidTr="00142815">
        <w:trPr>
          <w:trHeight w:val="1380"/>
        </w:trPr>
        <w:tc>
          <w:tcPr>
            <w:tcW w:w="274" w:type="pct"/>
            <w:noWrap/>
            <w:vAlign w:val="center"/>
          </w:tcPr>
          <w:p w:rsidR="00C51735" w:rsidRPr="00D0273F" w:rsidRDefault="00C51735" w:rsidP="00C51735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65</w:t>
            </w:r>
          </w:p>
        </w:tc>
        <w:tc>
          <w:tcPr>
            <w:tcW w:w="373" w:type="pct"/>
            <w:vAlign w:val="center"/>
          </w:tcPr>
          <w:p w:rsidR="00C51735" w:rsidRPr="00D0273F" w:rsidRDefault="00C51735" w:rsidP="00C51735">
            <w:pPr>
              <w:jc w:val="center"/>
            </w:pPr>
            <w:r w:rsidRPr="00D0273F">
              <w:t>Е11-11-3</w:t>
            </w:r>
          </w:p>
        </w:tc>
        <w:tc>
          <w:tcPr>
            <w:tcW w:w="1510" w:type="pct"/>
            <w:vAlign w:val="center"/>
          </w:tcPr>
          <w:p w:rsidR="00C51735" w:rsidRPr="00D0273F" w:rsidRDefault="00C51735" w:rsidP="00C51735">
            <w:pPr>
              <w:jc w:val="center"/>
            </w:pPr>
            <w:r w:rsidRPr="00D0273F">
              <w:t>Устройство стяжек цементных толщиной 20 мм</w:t>
            </w:r>
          </w:p>
        </w:tc>
        <w:tc>
          <w:tcPr>
            <w:tcW w:w="523" w:type="pct"/>
            <w:vAlign w:val="center"/>
          </w:tcPr>
          <w:p w:rsidR="00C51735" w:rsidRPr="00D0273F" w:rsidRDefault="00C51735" w:rsidP="00C5173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429" w:type="pct"/>
            <w:vAlign w:val="center"/>
          </w:tcPr>
          <w:p w:rsidR="00C51735" w:rsidRPr="00D0273F" w:rsidRDefault="00C51735" w:rsidP="00C51735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>
              <w:rPr>
                <w:lang w:val="en-US"/>
              </w:rPr>
              <w:t>0,354</w:t>
            </w:r>
          </w:p>
        </w:tc>
        <w:tc>
          <w:tcPr>
            <w:tcW w:w="431" w:type="pct"/>
            <w:vAlign w:val="center"/>
          </w:tcPr>
          <w:p w:rsidR="00C51735" w:rsidRPr="00D0273F" w:rsidRDefault="00C51735" w:rsidP="00C51735">
            <w:pPr>
              <w:jc w:val="center"/>
              <w:rPr>
                <w:u w:val="single"/>
                <w:lang w:val="en-US"/>
              </w:rPr>
            </w:pPr>
            <w:r w:rsidRPr="00D0273F">
              <w:rPr>
                <w:u w:val="single"/>
              </w:rPr>
              <w:t>2</w:t>
            </w:r>
            <w:r w:rsidRPr="00D0273F">
              <w:rPr>
                <w:u w:val="single"/>
                <w:lang w:val="en-US"/>
              </w:rPr>
              <w:t>6,97</w:t>
            </w:r>
          </w:p>
          <w:p w:rsidR="00C51735" w:rsidRPr="00D0273F" w:rsidRDefault="00C51735" w:rsidP="00C51735">
            <w:pPr>
              <w:jc w:val="center"/>
            </w:pPr>
            <w:r w:rsidRPr="00D0273F">
              <w:t>1,33</w:t>
            </w:r>
          </w:p>
        </w:tc>
        <w:tc>
          <w:tcPr>
            <w:tcW w:w="625" w:type="pct"/>
            <w:vAlign w:val="center"/>
          </w:tcPr>
          <w:p w:rsidR="00C51735" w:rsidRPr="00C51735" w:rsidRDefault="00C51735" w:rsidP="00C51735">
            <w:pPr>
              <w:jc w:val="center"/>
              <w:rPr>
                <w:u w:val="single"/>
                <w:lang w:val="en-US"/>
              </w:rPr>
            </w:pPr>
            <w:r>
              <w:rPr>
                <w:u w:val="single"/>
              </w:rPr>
              <w:t>9,55</w:t>
            </w:r>
          </w:p>
          <w:p w:rsidR="00C51735" w:rsidRPr="00D0273F" w:rsidRDefault="00C51735" w:rsidP="00C51735">
            <w:pPr>
              <w:jc w:val="center"/>
              <w:rPr>
                <w:lang w:val="en-US"/>
              </w:rPr>
            </w:pPr>
            <w:r w:rsidRPr="00D0273F">
              <w:t>0</w:t>
            </w:r>
            <w:r>
              <w:rPr>
                <w:lang w:val="en-US"/>
              </w:rPr>
              <w:t>,47</w:t>
            </w:r>
          </w:p>
        </w:tc>
        <w:tc>
          <w:tcPr>
            <w:tcW w:w="835" w:type="pct"/>
            <w:vAlign w:val="center"/>
          </w:tcPr>
          <w:p w:rsidR="00C51735" w:rsidRPr="00D0273F" w:rsidRDefault="00C51735" w:rsidP="00C51735">
            <w:pPr>
              <w:jc w:val="center"/>
            </w:pPr>
            <w:r w:rsidRPr="00D0273F">
              <w:t>Бетонщик – 4ч</w:t>
            </w:r>
          </w:p>
        </w:tc>
      </w:tr>
      <w:tr w:rsidR="00C51735" w:rsidRPr="00D0273F" w:rsidTr="00142815">
        <w:trPr>
          <w:trHeight w:val="1380"/>
        </w:trPr>
        <w:tc>
          <w:tcPr>
            <w:tcW w:w="274" w:type="pct"/>
            <w:noWrap/>
            <w:vAlign w:val="center"/>
          </w:tcPr>
          <w:p w:rsidR="00C51735" w:rsidRPr="00D0273F" w:rsidRDefault="00C51735" w:rsidP="00C51735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66</w:t>
            </w:r>
          </w:p>
        </w:tc>
        <w:tc>
          <w:tcPr>
            <w:tcW w:w="373" w:type="pct"/>
            <w:vAlign w:val="center"/>
          </w:tcPr>
          <w:p w:rsidR="00C51735" w:rsidRPr="00D0273F" w:rsidRDefault="00C51735" w:rsidP="00C51735">
            <w:pPr>
              <w:jc w:val="center"/>
            </w:pPr>
            <w:r w:rsidRPr="00D0273F">
              <w:t>Е11-4-5</w:t>
            </w:r>
          </w:p>
        </w:tc>
        <w:tc>
          <w:tcPr>
            <w:tcW w:w="1510" w:type="pct"/>
            <w:vAlign w:val="center"/>
          </w:tcPr>
          <w:p w:rsidR="00C51735" w:rsidRPr="00D0273F" w:rsidRDefault="00C51735" w:rsidP="00C51735">
            <w:pPr>
              <w:jc w:val="center"/>
            </w:pPr>
            <w:r w:rsidRPr="00D0273F">
              <w:t>Устройство гидроизоляции обмазочной в один слой толщиной 2 мм</w:t>
            </w:r>
          </w:p>
        </w:tc>
        <w:tc>
          <w:tcPr>
            <w:tcW w:w="523" w:type="pct"/>
            <w:vAlign w:val="center"/>
          </w:tcPr>
          <w:p w:rsidR="00C51735" w:rsidRPr="00D0273F" w:rsidRDefault="00C51735" w:rsidP="00C5173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429" w:type="pct"/>
            <w:vAlign w:val="center"/>
          </w:tcPr>
          <w:p w:rsidR="00C51735" w:rsidRPr="00D0273F" w:rsidRDefault="00C51735" w:rsidP="00C51735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>
              <w:rPr>
                <w:lang w:val="en-US"/>
              </w:rPr>
              <w:t>0,354</w:t>
            </w:r>
          </w:p>
        </w:tc>
        <w:tc>
          <w:tcPr>
            <w:tcW w:w="431" w:type="pct"/>
            <w:vAlign w:val="center"/>
          </w:tcPr>
          <w:p w:rsidR="00C51735" w:rsidRPr="00D0273F" w:rsidRDefault="00C51735" w:rsidP="00C51735">
            <w:pPr>
              <w:jc w:val="center"/>
              <w:rPr>
                <w:u w:val="single"/>
                <w:lang w:val="en-US"/>
              </w:rPr>
            </w:pPr>
            <w:r w:rsidRPr="00D0273F">
              <w:rPr>
                <w:u w:val="single"/>
              </w:rPr>
              <w:t>50</w:t>
            </w:r>
            <w:r w:rsidRPr="00D0273F">
              <w:rPr>
                <w:u w:val="single"/>
                <w:lang w:val="en-US"/>
              </w:rPr>
              <w:t>,23</w:t>
            </w:r>
          </w:p>
          <w:p w:rsidR="00C51735" w:rsidRPr="00D0273F" w:rsidRDefault="00C51735" w:rsidP="00C51735">
            <w:pPr>
              <w:jc w:val="center"/>
            </w:pPr>
            <w:r w:rsidRPr="00D0273F">
              <w:t>1,9</w:t>
            </w:r>
          </w:p>
        </w:tc>
        <w:tc>
          <w:tcPr>
            <w:tcW w:w="625" w:type="pct"/>
            <w:vAlign w:val="center"/>
          </w:tcPr>
          <w:p w:rsidR="00C51735" w:rsidRPr="00D0273F" w:rsidRDefault="001A1F5C" w:rsidP="00C517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17.78</w:t>
            </w:r>
          </w:p>
          <w:p w:rsidR="00C51735" w:rsidRPr="00D0273F" w:rsidRDefault="00C51735" w:rsidP="00C51735">
            <w:pPr>
              <w:jc w:val="center"/>
              <w:rPr>
                <w:lang w:val="en-US"/>
              </w:rPr>
            </w:pPr>
            <w:r w:rsidRPr="00D0273F">
              <w:t>0</w:t>
            </w:r>
            <w:r w:rsidR="001A1F5C">
              <w:rPr>
                <w:lang w:val="en-US"/>
              </w:rPr>
              <w:t>,67</w:t>
            </w:r>
          </w:p>
        </w:tc>
        <w:tc>
          <w:tcPr>
            <w:tcW w:w="835" w:type="pct"/>
            <w:vAlign w:val="center"/>
          </w:tcPr>
          <w:p w:rsidR="00C51735" w:rsidRPr="00D0273F" w:rsidRDefault="00C51735" w:rsidP="00C51735">
            <w:pPr>
              <w:jc w:val="center"/>
            </w:pPr>
            <w:r w:rsidRPr="00D0273F">
              <w:t>Бетонщик – 4ч</w:t>
            </w:r>
          </w:p>
        </w:tc>
      </w:tr>
      <w:tr w:rsidR="00C51735" w:rsidRPr="00D0273F" w:rsidTr="00142815">
        <w:trPr>
          <w:trHeight w:val="1380"/>
        </w:trPr>
        <w:tc>
          <w:tcPr>
            <w:tcW w:w="274" w:type="pct"/>
            <w:noWrap/>
            <w:vAlign w:val="center"/>
          </w:tcPr>
          <w:p w:rsidR="00C51735" w:rsidRPr="00D0273F" w:rsidRDefault="00C51735" w:rsidP="00C51735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67</w:t>
            </w:r>
          </w:p>
        </w:tc>
        <w:tc>
          <w:tcPr>
            <w:tcW w:w="373" w:type="pct"/>
            <w:vAlign w:val="center"/>
          </w:tcPr>
          <w:p w:rsidR="00C51735" w:rsidRPr="00D0273F" w:rsidRDefault="00C51735" w:rsidP="00C51735">
            <w:pPr>
              <w:jc w:val="center"/>
            </w:pPr>
            <w:r w:rsidRPr="00D0273F">
              <w:t>Е11-11-5</w:t>
            </w:r>
          </w:p>
        </w:tc>
        <w:tc>
          <w:tcPr>
            <w:tcW w:w="1510" w:type="pct"/>
            <w:vAlign w:val="center"/>
          </w:tcPr>
          <w:p w:rsidR="00C51735" w:rsidRPr="00D0273F" w:rsidRDefault="00C51735" w:rsidP="00C51735">
            <w:pPr>
              <w:jc w:val="center"/>
            </w:pPr>
            <w:r w:rsidRPr="00D0273F">
              <w:t>Устройство стяжек легкобетонных толщиной 20 мм</w:t>
            </w:r>
          </w:p>
        </w:tc>
        <w:tc>
          <w:tcPr>
            <w:tcW w:w="523" w:type="pct"/>
            <w:vAlign w:val="center"/>
          </w:tcPr>
          <w:p w:rsidR="00C51735" w:rsidRPr="00D0273F" w:rsidRDefault="00C51735" w:rsidP="00C5173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429" w:type="pct"/>
            <w:vAlign w:val="center"/>
          </w:tcPr>
          <w:p w:rsidR="00C51735" w:rsidRPr="00D0273F" w:rsidRDefault="00C51735" w:rsidP="00C51735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>
              <w:rPr>
                <w:lang w:val="en-US"/>
              </w:rPr>
              <w:t>0,354</w:t>
            </w:r>
          </w:p>
        </w:tc>
        <w:tc>
          <w:tcPr>
            <w:tcW w:w="431" w:type="pct"/>
            <w:vAlign w:val="center"/>
          </w:tcPr>
          <w:p w:rsidR="00C51735" w:rsidRPr="00D0273F" w:rsidRDefault="00C51735" w:rsidP="00C5173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40,65</w:t>
            </w:r>
          </w:p>
          <w:p w:rsidR="00C51735" w:rsidRPr="00D0273F" w:rsidRDefault="00C51735" w:rsidP="00C51735">
            <w:pPr>
              <w:jc w:val="center"/>
            </w:pPr>
            <w:r w:rsidRPr="00D0273F">
              <w:t>1,9</w:t>
            </w:r>
          </w:p>
        </w:tc>
        <w:tc>
          <w:tcPr>
            <w:tcW w:w="625" w:type="pct"/>
            <w:vAlign w:val="center"/>
          </w:tcPr>
          <w:p w:rsidR="00C51735" w:rsidRPr="00D0273F" w:rsidRDefault="001A1F5C" w:rsidP="00C517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14.38</w:t>
            </w:r>
          </w:p>
          <w:p w:rsidR="00C51735" w:rsidRPr="00D0273F" w:rsidRDefault="00C51735" w:rsidP="00C51735">
            <w:pPr>
              <w:jc w:val="center"/>
              <w:rPr>
                <w:lang w:val="en-US"/>
              </w:rPr>
            </w:pPr>
            <w:r w:rsidRPr="00D0273F">
              <w:t>0</w:t>
            </w:r>
            <w:r w:rsidR="001A1F5C">
              <w:rPr>
                <w:lang w:val="en-US"/>
              </w:rPr>
              <w:t>,67</w:t>
            </w:r>
          </w:p>
        </w:tc>
        <w:tc>
          <w:tcPr>
            <w:tcW w:w="835" w:type="pct"/>
            <w:vAlign w:val="center"/>
          </w:tcPr>
          <w:p w:rsidR="00C51735" w:rsidRPr="00D0273F" w:rsidRDefault="00C51735" w:rsidP="00C51735">
            <w:pPr>
              <w:jc w:val="center"/>
            </w:pPr>
            <w:r w:rsidRPr="00D0273F">
              <w:t>Бетонщик – 4ч</w:t>
            </w:r>
          </w:p>
        </w:tc>
      </w:tr>
      <w:tr w:rsidR="00C51735" w:rsidRPr="00D0273F" w:rsidTr="00142815">
        <w:trPr>
          <w:trHeight w:val="1380"/>
        </w:trPr>
        <w:tc>
          <w:tcPr>
            <w:tcW w:w="274" w:type="pct"/>
            <w:noWrap/>
            <w:vAlign w:val="center"/>
          </w:tcPr>
          <w:p w:rsidR="00C51735" w:rsidRPr="00D0273F" w:rsidRDefault="00C51735" w:rsidP="00C51735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68</w:t>
            </w:r>
          </w:p>
        </w:tc>
        <w:tc>
          <w:tcPr>
            <w:tcW w:w="373" w:type="pct"/>
            <w:vAlign w:val="center"/>
          </w:tcPr>
          <w:p w:rsidR="00C51735" w:rsidRPr="00D0273F" w:rsidRDefault="00C51735" w:rsidP="00C51735">
            <w:pPr>
              <w:jc w:val="center"/>
            </w:pPr>
            <w:r w:rsidRPr="00D0273F">
              <w:t>Е11-47-3</w:t>
            </w:r>
          </w:p>
        </w:tc>
        <w:tc>
          <w:tcPr>
            <w:tcW w:w="1510" w:type="pct"/>
            <w:vAlign w:val="center"/>
          </w:tcPr>
          <w:p w:rsidR="00C51735" w:rsidRPr="00D0273F" w:rsidRDefault="00C51735" w:rsidP="00C51735">
            <w:pPr>
              <w:jc w:val="center"/>
            </w:pPr>
            <w:r w:rsidRPr="00D0273F">
              <w:t>Устройство покрытий пола плиткой "ГРЕС" на клею по цементной стяжке</w:t>
            </w:r>
          </w:p>
        </w:tc>
        <w:tc>
          <w:tcPr>
            <w:tcW w:w="523" w:type="pct"/>
            <w:vAlign w:val="center"/>
          </w:tcPr>
          <w:p w:rsidR="00C51735" w:rsidRPr="00D0273F" w:rsidRDefault="00C51735" w:rsidP="00C5173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429" w:type="pct"/>
            <w:vAlign w:val="center"/>
          </w:tcPr>
          <w:p w:rsidR="00C51735" w:rsidRPr="00D0273F" w:rsidRDefault="00C51735" w:rsidP="00C51735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>
              <w:rPr>
                <w:lang w:val="en-US"/>
              </w:rPr>
              <w:t>0,354</w:t>
            </w:r>
          </w:p>
        </w:tc>
        <w:tc>
          <w:tcPr>
            <w:tcW w:w="431" w:type="pct"/>
            <w:vAlign w:val="center"/>
          </w:tcPr>
          <w:p w:rsidR="00C51735" w:rsidRPr="00D0273F" w:rsidRDefault="00C51735" w:rsidP="00C5173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163,16</w:t>
            </w:r>
          </w:p>
          <w:p w:rsidR="00C51735" w:rsidRPr="00D0273F" w:rsidRDefault="00C51735" w:rsidP="00C51735">
            <w:pPr>
              <w:jc w:val="center"/>
              <w:rPr>
                <w:lang w:val="en-US"/>
              </w:rPr>
            </w:pPr>
            <w:r w:rsidRPr="00D0273F">
              <w:t>0</w:t>
            </w:r>
            <w:r w:rsidRPr="00D0273F">
              <w:rPr>
                <w:lang w:val="en-US"/>
              </w:rPr>
              <w:t>,19</w:t>
            </w:r>
          </w:p>
        </w:tc>
        <w:tc>
          <w:tcPr>
            <w:tcW w:w="625" w:type="pct"/>
            <w:vAlign w:val="center"/>
          </w:tcPr>
          <w:p w:rsidR="00C51735" w:rsidRPr="00D0273F" w:rsidRDefault="001A1F5C" w:rsidP="00C517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57.76</w:t>
            </w:r>
          </w:p>
          <w:p w:rsidR="00C51735" w:rsidRPr="00D0273F" w:rsidRDefault="00C51735" w:rsidP="00C51735">
            <w:pPr>
              <w:jc w:val="center"/>
              <w:rPr>
                <w:lang w:val="en-US"/>
              </w:rPr>
            </w:pPr>
            <w:r w:rsidRPr="00D0273F">
              <w:t>0</w:t>
            </w:r>
            <w:r w:rsidR="001A1F5C">
              <w:rPr>
                <w:lang w:val="en-US"/>
              </w:rPr>
              <w:t>,07</w:t>
            </w:r>
          </w:p>
        </w:tc>
        <w:tc>
          <w:tcPr>
            <w:tcW w:w="835" w:type="pct"/>
            <w:vAlign w:val="center"/>
          </w:tcPr>
          <w:p w:rsidR="00C51735" w:rsidRPr="00D0273F" w:rsidRDefault="00C51735" w:rsidP="00C51735">
            <w:pPr>
              <w:jc w:val="center"/>
            </w:pPr>
            <w:r w:rsidRPr="00D0273F">
              <w:t>Плиточник – 4ч</w:t>
            </w:r>
          </w:p>
        </w:tc>
      </w:tr>
      <w:tr w:rsidR="00142815" w:rsidRPr="00D0273F" w:rsidTr="00142815">
        <w:trPr>
          <w:trHeight w:val="1380"/>
        </w:trPr>
        <w:tc>
          <w:tcPr>
            <w:tcW w:w="274" w:type="pct"/>
            <w:noWrap/>
            <w:vAlign w:val="center"/>
          </w:tcPr>
          <w:p w:rsidR="00142815" w:rsidRPr="00D0273F" w:rsidRDefault="003524AC" w:rsidP="00142815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69</w:t>
            </w:r>
          </w:p>
        </w:tc>
        <w:tc>
          <w:tcPr>
            <w:tcW w:w="373" w:type="pct"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>Е11-49-1</w:t>
            </w:r>
          </w:p>
        </w:tc>
        <w:tc>
          <w:tcPr>
            <w:tcW w:w="1510" w:type="pct"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>Укладка плинтуса из плитки "ГРЕС" на клею</w:t>
            </w:r>
          </w:p>
        </w:tc>
        <w:tc>
          <w:tcPr>
            <w:tcW w:w="523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</w:t>
            </w:r>
          </w:p>
        </w:tc>
        <w:tc>
          <w:tcPr>
            <w:tcW w:w="429" w:type="pct"/>
            <w:vAlign w:val="center"/>
          </w:tcPr>
          <w:p w:rsidR="00142815" w:rsidRPr="00D0273F" w:rsidRDefault="00142815" w:rsidP="00142815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0,12</w:t>
            </w:r>
          </w:p>
        </w:tc>
        <w:tc>
          <w:tcPr>
            <w:tcW w:w="431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36,47</w:t>
            </w:r>
          </w:p>
          <w:p w:rsidR="00142815" w:rsidRPr="00D0273F" w:rsidRDefault="00142815" w:rsidP="00142815">
            <w:pPr>
              <w:jc w:val="center"/>
              <w:rPr>
                <w:lang w:val="en-US"/>
              </w:rPr>
            </w:pPr>
            <w:r w:rsidRPr="00D0273F">
              <w:t>0</w:t>
            </w:r>
            <w:r w:rsidRPr="00D0273F">
              <w:rPr>
                <w:lang w:val="en-US"/>
              </w:rPr>
              <w:t>,028</w:t>
            </w:r>
          </w:p>
        </w:tc>
        <w:tc>
          <w:tcPr>
            <w:tcW w:w="625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4,38</w:t>
            </w:r>
          </w:p>
          <w:p w:rsidR="00142815" w:rsidRPr="00D0273F" w:rsidRDefault="00142815" w:rsidP="00142815">
            <w:pPr>
              <w:jc w:val="center"/>
              <w:rPr>
                <w:lang w:val="en-US"/>
              </w:rPr>
            </w:pPr>
            <w:r w:rsidRPr="00D0273F">
              <w:t>0</w:t>
            </w:r>
            <w:r w:rsidRPr="00D0273F">
              <w:rPr>
                <w:lang w:val="en-US"/>
              </w:rPr>
              <w:t>,00</w:t>
            </w:r>
          </w:p>
        </w:tc>
        <w:tc>
          <w:tcPr>
            <w:tcW w:w="835" w:type="pct"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>Плиточник – 4ч</w:t>
            </w:r>
          </w:p>
        </w:tc>
      </w:tr>
      <w:tr w:rsidR="00142815" w:rsidRPr="00D0273F" w:rsidTr="00397170">
        <w:trPr>
          <w:trHeight w:val="303"/>
        </w:trPr>
        <w:tc>
          <w:tcPr>
            <w:tcW w:w="5000" w:type="pct"/>
            <w:gridSpan w:val="8"/>
            <w:noWrap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>Тип 4(пол 1го этажа в комнатах)</w:t>
            </w:r>
          </w:p>
        </w:tc>
      </w:tr>
      <w:tr w:rsidR="00142815" w:rsidRPr="00D0273F" w:rsidTr="00142815">
        <w:trPr>
          <w:trHeight w:val="1380"/>
        </w:trPr>
        <w:tc>
          <w:tcPr>
            <w:tcW w:w="274" w:type="pct"/>
            <w:noWrap/>
            <w:vAlign w:val="center"/>
          </w:tcPr>
          <w:p w:rsidR="00142815" w:rsidRPr="00D0273F" w:rsidRDefault="003524AC" w:rsidP="00142815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70</w:t>
            </w:r>
          </w:p>
        </w:tc>
        <w:tc>
          <w:tcPr>
            <w:tcW w:w="373" w:type="pct"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>Е12-13-5</w:t>
            </w:r>
          </w:p>
        </w:tc>
        <w:tc>
          <w:tcPr>
            <w:tcW w:w="1510" w:type="pct"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>Утепление покрытий плитами из легких бетонов</w:t>
            </w:r>
          </w:p>
          <w:p w:rsidR="00142815" w:rsidRPr="00D0273F" w:rsidRDefault="00142815" w:rsidP="00142815">
            <w:pPr>
              <w:jc w:val="center"/>
            </w:pPr>
          </w:p>
        </w:tc>
        <w:tc>
          <w:tcPr>
            <w:tcW w:w="523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429" w:type="pct"/>
            <w:vAlign w:val="center"/>
          </w:tcPr>
          <w:p w:rsidR="00142815" w:rsidRPr="00D0273F" w:rsidRDefault="00142815" w:rsidP="00142815">
            <w:pPr>
              <w:tabs>
                <w:tab w:val="left" w:pos="9356"/>
              </w:tabs>
              <w:ind w:right="-2"/>
              <w:jc w:val="center"/>
            </w:pPr>
            <w:r w:rsidRPr="00D0273F">
              <w:rPr>
                <w:lang w:val="en-US"/>
              </w:rPr>
              <w:t>8,96</w:t>
            </w:r>
          </w:p>
        </w:tc>
        <w:tc>
          <w:tcPr>
            <w:tcW w:w="431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33,9</w:t>
            </w:r>
          </w:p>
          <w:p w:rsidR="00142815" w:rsidRPr="00D0273F" w:rsidRDefault="00142815" w:rsidP="00142815">
            <w:pPr>
              <w:jc w:val="center"/>
            </w:pPr>
            <w:r w:rsidRPr="00D0273F">
              <w:t>3,2</w:t>
            </w:r>
          </w:p>
        </w:tc>
        <w:tc>
          <w:tcPr>
            <w:tcW w:w="625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303,74</w:t>
            </w:r>
          </w:p>
          <w:p w:rsidR="00142815" w:rsidRPr="00D0273F" w:rsidRDefault="00142815" w:rsidP="00142815">
            <w:pPr>
              <w:jc w:val="center"/>
            </w:pPr>
            <w:r w:rsidRPr="00D0273F">
              <w:t>28,67</w:t>
            </w:r>
          </w:p>
        </w:tc>
        <w:tc>
          <w:tcPr>
            <w:tcW w:w="835" w:type="pct"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>Бетонщик – 4ч</w:t>
            </w:r>
          </w:p>
        </w:tc>
      </w:tr>
      <w:tr w:rsidR="00142815" w:rsidRPr="00D0273F" w:rsidTr="00142815">
        <w:trPr>
          <w:trHeight w:val="1380"/>
        </w:trPr>
        <w:tc>
          <w:tcPr>
            <w:tcW w:w="274" w:type="pct"/>
            <w:noWrap/>
            <w:vAlign w:val="center"/>
          </w:tcPr>
          <w:p w:rsidR="00142815" w:rsidRPr="00D0273F" w:rsidRDefault="003524AC" w:rsidP="00142815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71</w:t>
            </w:r>
          </w:p>
        </w:tc>
        <w:tc>
          <w:tcPr>
            <w:tcW w:w="373" w:type="pct"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>Е11-11-3</w:t>
            </w:r>
          </w:p>
        </w:tc>
        <w:tc>
          <w:tcPr>
            <w:tcW w:w="1510" w:type="pct"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>Устройство стяжек цементных толщиной 20 мм</w:t>
            </w:r>
          </w:p>
        </w:tc>
        <w:tc>
          <w:tcPr>
            <w:tcW w:w="523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429" w:type="pct"/>
            <w:vAlign w:val="center"/>
          </w:tcPr>
          <w:p w:rsidR="00142815" w:rsidRPr="00D0273F" w:rsidRDefault="00142815" w:rsidP="00142815">
            <w:pPr>
              <w:tabs>
                <w:tab w:val="left" w:pos="9356"/>
              </w:tabs>
              <w:ind w:right="-2"/>
              <w:jc w:val="center"/>
            </w:pPr>
            <w:r w:rsidRPr="00D0273F">
              <w:rPr>
                <w:lang w:val="en-US"/>
              </w:rPr>
              <w:t>8,96</w:t>
            </w:r>
          </w:p>
        </w:tc>
        <w:tc>
          <w:tcPr>
            <w:tcW w:w="431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40,65</w:t>
            </w:r>
          </w:p>
          <w:p w:rsidR="00142815" w:rsidRPr="00D0273F" w:rsidRDefault="00142815" w:rsidP="00142815">
            <w:pPr>
              <w:jc w:val="center"/>
            </w:pPr>
            <w:r w:rsidRPr="00D0273F">
              <w:t>1,9</w:t>
            </w:r>
          </w:p>
        </w:tc>
        <w:tc>
          <w:tcPr>
            <w:tcW w:w="625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364,22</w:t>
            </w:r>
          </w:p>
          <w:p w:rsidR="00142815" w:rsidRPr="00D0273F" w:rsidRDefault="00142815" w:rsidP="00142815">
            <w:pPr>
              <w:jc w:val="center"/>
            </w:pPr>
            <w:r w:rsidRPr="00D0273F">
              <w:t>17,02</w:t>
            </w:r>
          </w:p>
        </w:tc>
        <w:tc>
          <w:tcPr>
            <w:tcW w:w="835" w:type="pct"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>Бетонщик – 4ч</w:t>
            </w:r>
          </w:p>
        </w:tc>
      </w:tr>
      <w:tr w:rsidR="00142815" w:rsidRPr="00D0273F" w:rsidTr="00142815">
        <w:trPr>
          <w:trHeight w:val="1230"/>
        </w:trPr>
        <w:tc>
          <w:tcPr>
            <w:tcW w:w="274" w:type="pct"/>
            <w:noWrap/>
            <w:vAlign w:val="center"/>
          </w:tcPr>
          <w:p w:rsidR="00142815" w:rsidRPr="00D0273F" w:rsidRDefault="003524AC" w:rsidP="00142815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lastRenderedPageBreak/>
              <w:t>72</w:t>
            </w:r>
          </w:p>
        </w:tc>
        <w:tc>
          <w:tcPr>
            <w:tcW w:w="373" w:type="pct"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>Е11-36-3</w:t>
            </w:r>
          </w:p>
        </w:tc>
        <w:tc>
          <w:tcPr>
            <w:tcW w:w="1510" w:type="pct"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>Устройство покрытий из линолеума на клее БУСТИЛАТ</w:t>
            </w:r>
          </w:p>
        </w:tc>
        <w:tc>
          <w:tcPr>
            <w:tcW w:w="523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429" w:type="pct"/>
            <w:vAlign w:val="center"/>
          </w:tcPr>
          <w:p w:rsidR="00142815" w:rsidRPr="00D0273F" w:rsidRDefault="00142815" w:rsidP="00142815">
            <w:pPr>
              <w:tabs>
                <w:tab w:val="left" w:pos="9356"/>
              </w:tabs>
              <w:ind w:right="-2"/>
              <w:jc w:val="center"/>
            </w:pPr>
            <w:r w:rsidRPr="00D0273F">
              <w:rPr>
                <w:lang w:val="en-US"/>
              </w:rPr>
              <w:t>8,96</w:t>
            </w:r>
          </w:p>
        </w:tc>
        <w:tc>
          <w:tcPr>
            <w:tcW w:w="431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47,06</w:t>
            </w:r>
          </w:p>
          <w:p w:rsidR="00142815" w:rsidRPr="00D0273F" w:rsidRDefault="00142815" w:rsidP="00142815">
            <w:pPr>
              <w:jc w:val="center"/>
            </w:pPr>
            <w:r w:rsidRPr="00D0273F">
              <w:t>0</w:t>
            </w:r>
            <w:r w:rsidRPr="00D0273F">
              <w:rPr>
                <w:lang w:val="en-US"/>
              </w:rPr>
              <w:t>,7</w:t>
            </w:r>
          </w:p>
        </w:tc>
        <w:tc>
          <w:tcPr>
            <w:tcW w:w="625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421,66</w:t>
            </w:r>
          </w:p>
          <w:p w:rsidR="00142815" w:rsidRPr="00D0273F" w:rsidRDefault="00142815" w:rsidP="00142815">
            <w:pPr>
              <w:jc w:val="center"/>
            </w:pPr>
            <w:r w:rsidRPr="00D0273F">
              <w:t>6,27</w:t>
            </w:r>
          </w:p>
        </w:tc>
        <w:tc>
          <w:tcPr>
            <w:tcW w:w="835" w:type="pct"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>Плотник – 4ч</w:t>
            </w:r>
          </w:p>
        </w:tc>
      </w:tr>
      <w:tr w:rsidR="00142815" w:rsidRPr="00D0273F" w:rsidTr="00486331">
        <w:trPr>
          <w:trHeight w:val="105"/>
        </w:trPr>
        <w:tc>
          <w:tcPr>
            <w:tcW w:w="5000" w:type="pct"/>
            <w:gridSpan w:val="8"/>
            <w:noWrap/>
            <w:vAlign w:val="bottom"/>
          </w:tcPr>
          <w:p w:rsidR="00142815" w:rsidRPr="00D0273F" w:rsidRDefault="00142815" w:rsidP="00142815">
            <w:pPr>
              <w:tabs>
                <w:tab w:val="left" w:pos="9356"/>
              </w:tabs>
              <w:ind w:right="-2"/>
              <w:jc w:val="center"/>
            </w:pPr>
            <w:r w:rsidRPr="00D0273F">
              <w:t>Тип 5(пол типового этажа коридоры)</w:t>
            </w:r>
          </w:p>
        </w:tc>
      </w:tr>
      <w:tr w:rsidR="00142815" w:rsidRPr="00D0273F" w:rsidTr="00142815">
        <w:trPr>
          <w:trHeight w:val="555"/>
        </w:trPr>
        <w:tc>
          <w:tcPr>
            <w:tcW w:w="274" w:type="pct"/>
            <w:noWrap/>
            <w:vAlign w:val="center"/>
          </w:tcPr>
          <w:p w:rsidR="00142815" w:rsidRPr="00D0273F" w:rsidRDefault="003524AC" w:rsidP="00142815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73</w:t>
            </w:r>
          </w:p>
        </w:tc>
        <w:tc>
          <w:tcPr>
            <w:tcW w:w="373" w:type="pct"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>Е11-11-3</w:t>
            </w:r>
          </w:p>
        </w:tc>
        <w:tc>
          <w:tcPr>
            <w:tcW w:w="1510" w:type="pct"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>Устройство стяжек цементных толщиной 20 мм</w:t>
            </w:r>
          </w:p>
        </w:tc>
        <w:tc>
          <w:tcPr>
            <w:tcW w:w="523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429" w:type="pct"/>
            <w:vAlign w:val="center"/>
          </w:tcPr>
          <w:p w:rsidR="00142815" w:rsidRPr="00420526" w:rsidRDefault="00142815" w:rsidP="00420526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2</w:t>
            </w:r>
            <w:r w:rsidR="00420526">
              <w:t>0</w:t>
            </w:r>
            <w:r w:rsidR="00420526">
              <w:rPr>
                <w:lang w:val="en-US"/>
              </w:rPr>
              <w:t>.66</w:t>
            </w:r>
          </w:p>
        </w:tc>
        <w:tc>
          <w:tcPr>
            <w:tcW w:w="431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  <w:lang w:val="en-US"/>
              </w:rPr>
            </w:pPr>
            <w:r w:rsidRPr="00D0273F">
              <w:rPr>
                <w:u w:val="single"/>
              </w:rPr>
              <w:t>40</w:t>
            </w:r>
            <w:r w:rsidRPr="00D0273F">
              <w:rPr>
                <w:u w:val="single"/>
                <w:lang w:val="en-US"/>
              </w:rPr>
              <w:t>,65</w:t>
            </w:r>
          </w:p>
          <w:p w:rsidR="00142815" w:rsidRPr="00D0273F" w:rsidRDefault="00142815" w:rsidP="00142815">
            <w:pPr>
              <w:jc w:val="center"/>
            </w:pPr>
            <w:r w:rsidRPr="00D0273F">
              <w:t>1,9</w:t>
            </w:r>
          </w:p>
        </w:tc>
        <w:tc>
          <w:tcPr>
            <w:tcW w:w="625" w:type="pct"/>
            <w:vAlign w:val="center"/>
          </w:tcPr>
          <w:p w:rsidR="00142815" w:rsidRPr="00D0273F" w:rsidRDefault="00420526" w:rsidP="0014281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839.83</w:t>
            </w:r>
          </w:p>
          <w:p w:rsidR="00142815" w:rsidRPr="00D0273F" w:rsidRDefault="00420526" w:rsidP="00142815">
            <w:pPr>
              <w:jc w:val="center"/>
            </w:pPr>
            <w:r>
              <w:t>39.25</w:t>
            </w:r>
          </w:p>
        </w:tc>
        <w:tc>
          <w:tcPr>
            <w:tcW w:w="835" w:type="pct"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>Бетонщик – 4ч</w:t>
            </w:r>
          </w:p>
        </w:tc>
      </w:tr>
      <w:tr w:rsidR="00420526" w:rsidRPr="00D0273F" w:rsidTr="00142815">
        <w:trPr>
          <w:trHeight w:val="1380"/>
        </w:trPr>
        <w:tc>
          <w:tcPr>
            <w:tcW w:w="274" w:type="pct"/>
            <w:noWrap/>
            <w:vAlign w:val="center"/>
          </w:tcPr>
          <w:p w:rsidR="00420526" w:rsidRPr="00D0273F" w:rsidRDefault="00420526" w:rsidP="00420526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74</w:t>
            </w:r>
          </w:p>
        </w:tc>
        <w:tc>
          <w:tcPr>
            <w:tcW w:w="373" w:type="pct"/>
            <w:vAlign w:val="center"/>
          </w:tcPr>
          <w:p w:rsidR="00420526" w:rsidRPr="00D0273F" w:rsidRDefault="00420526" w:rsidP="00420526">
            <w:pPr>
              <w:jc w:val="center"/>
            </w:pPr>
            <w:r w:rsidRPr="00D0273F">
              <w:t>Е11-9-2</w:t>
            </w:r>
          </w:p>
        </w:tc>
        <w:tc>
          <w:tcPr>
            <w:tcW w:w="1510" w:type="pct"/>
            <w:vAlign w:val="center"/>
          </w:tcPr>
          <w:p w:rsidR="00420526" w:rsidRPr="00D0273F" w:rsidRDefault="00420526" w:rsidP="00420526">
            <w:pPr>
              <w:jc w:val="center"/>
            </w:pPr>
            <w:r w:rsidRPr="00D0273F">
              <w:t>Устройство звукоизоляции сплошной из плит древесноволокнистых</w:t>
            </w:r>
          </w:p>
        </w:tc>
        <w:tc>
          <w:tcPr>
            <w:tcW w:w="523" w:type="pct"/>
            <w:vAlign w:val="center"/>
          </w:tcPr>
          <w:p w:rsidR="00420526" w:rsidRPr="00D0273F" w:rsidRDefault="00420526" w:rsidP="00420526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429" w:type="pct"/>
            <w:vAlign w:val="center"/>
          </w:tcPr>
          <w:p w:rsidR="00420526" w:rsidRPr="00420526" w:rsidRDefault="00420526" w:rsidP="00420526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2</w:t>
            </w:r>
            <w:r>
              <w:t>0</w:t>
            </w:r>
            <w:r>
              <w:rPr>
                <w:lang w:val="en-US"/>
              </w:rPr>
              <w:t>.66</w:t>
            </w:r>
          </w:p>
        </w:tc>
        <w:tc>
          <w:tcPr>
            <w:tcW w:w="431" w:type="pct"/>
            <w:vAlign w:val="center"/>
          </w:tcPr>
          <w:p w:rsidR="00420526" w:rsidRPr="00D0273F" w:rsidRDefault="00420526" w:rsidP="00420526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8,06</w:t>
            </w:r>
          </w:p>
          <w:p w:rsidR="00420526" w:rsidRPr="00D0273F" w:rsidRDefault="00420526" w:rsidP="00420526">
            <w:pPr>
              <w:jc w:val="center"/>
            </w:pPr>
            <w:r w:rsidRPr="00D0273F">
              <w:t>0,97</w:t>
            </w:r>
          </w:p>
        </w:tc>
        <w:tc>
          <w:tcPr>
            <w:tcW w:w="625" w:type="pct"/>
            <w:vAlign w:val="center"/>
          </w:tcPr>
          <w:p w:rsidR="00420526" w:rsidRPr="00D0273F" w:rsidRDefault="00420526" w:rsidP="00420526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166.52</w:t>
            </w:r>
          </w:p>
          <w:p w:rsidR="00420526" w:rsidRPr="00D0273F" w:rsidRDefault="00420526" w:rsidP="00420526">
            <w:pPr>
              <w:jc w:val="center"/>
            </w:pPr>
            <w:r>
              <w:t>20.04</w:t>
            </w:r>
          </w:p>
        </w:tc>
        <w:tc>
          <w:tcPr>
            <w:tcW w:w="835" w:type="pct"/>
            <w:vAlign w:val="center"/>
          </w:tcPr>
          <w:p w:rsidR="00420526" w:rsidRPr="00D0273F" w:rsidRDefault="00420526" w:rsidP="00420526">
            <w:pPr>
              <w:jc w:val="center"/>
            </w:pPr>
            <w:r w:rsidRPr="00D0273F">
              <w:t>Плотник – 4ч</w:t>
            </w:r>
          </w:p>
        </w:tc>
      </w:tr>
      <w:tr w:rsidR="00420526" w:rsidRPr="00D0273F" w:rsidTr="00142815">
        <w:trPr>
          <w:trHeight w:val="1380"/>
        </w:trPr>
        <w:tc>
          <w:tcPr>
            <w:tcW w:w="274" w:type="pct"/>
            <w:noWrap/>
            <w:vAlign w:val="center"/>
          </w:tcPr>
          <w:p w:rsidR="00420526" w:rsidRPr="00D0273F" w:rsidRDefault="00420526" w:rsidP="00420526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75</w:t>
            </w:r>
          </w:p>
        </w:tc>
        <w:tc>
          <w:tcPr>
            <w:tcW w:w="373" w:type="pct"/>
            <w:vAlign w:val="center"/>
          </w:tcPr>
          <w:p w:rsidR="00420526" w:rsidRPr="00D0273F" w:rsidRDefault="00420526" w:rsidP="00420526">
            <w:pPr>
              <w:jc w:val="center"/>
            </w:pPr>
            <w:r w:rsidRPr="00D0273F">
              <w:t>Е11-34-1</w:t>
            </w:r>
          </w:p>
        </w:tc>
        <w:tc>
          <w:tcPr>
            <w:tcW w:w="1510" w:type="pct"/>
            <w:vAlign w:val="center"/>
          </w:tcPr>
          <w:p w:rsidR="00420526" w:rsidRPr="00D0273F" w:rsidRDefault="00420526" w:rsidP="00420526">
            <w:pPr>
              <w:jc w:val="center"/>
            </w:pPr>
            <w:r w:rsidRPr="00D0273F">
              <w:t>Устройство покрытий из досок паркетных</w:t>
            </w:r>
          </w:p>
        </w:tc>
        <w:tc>
          <w:tcPr>
            <w:tcW w:w="523" w:type="pct"/>
            <w:vAlign w:val="center"/>
          </w:tcPr>
          <w:p w:rsidR="00420526" w:rsidRPr="00D0273F" w:rsidRDefault="00420526" w:rsidP="00420526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429" w:type="pct"/>
            <w:vAlign w:val="center"/>
          </w:tcPr>
          <w:p w:rsidR="00420526" w:rsidRPr="00420526" w:rsidRDefault="00420526" w:rsidP="00420526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2</w:t>
            </w:r>
            <w:r>
              <w:t>0</w:t>
            </w:r>
            <w:r>
              <w:rPr>
                <w:lang w:val="en-US"/>
              </w:rPr>
              <w:t>.66</w:t>
            </w:r>
          </w:p>
        </w:tc>
        <w:tc>
          <w:tcPr>
            <w:tcW w:w="431" w:type="pct"/>
            <w:vAlign w:val="center"/>
          </w:tcPr>
          <w:p w:rsidR="00420526" w:rsidRPr="00D0273F" w:rsidRDefault="00420526" w:rsidP="00420526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35,19</w:t>
            </w:r>
          </w:p>
          <w:p w:rsidR="00420526" w:rsidRPr="00D0273F" w:rsidRDefault="00420526" w:rsidP="00420526">
            <w:pPr>
              <w:jc w:val="center"/>
            </w:pPr>
            <w:r w:rsidRPr="00D0273F">
              <w:t>1,09</w:t>
            </w:r>
          </w:p>
        </w:tc>
        <w:tc>
          <w:tcPr>
            <w:tcW w:w="625" w:type="pct"/>
            <w:vAlign w:val="center"/>
          </w:tcPr>
          <w:p w:rsidR="00420526" w:rsidRPr="00D0273F" w:rsidRDefault="00420526" w:rsidP="00420526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727.03</w:t>
            </w:r>
          </w:p>
          <w:p w:rsidR="00420526" w:rsidRPr="00D0273F" w:rsidRDefault="00420526" w:rsidP="00420526">
            <w:pPr>
              <w:jc w:val="center"/>
            </w:pPr>
            <w:r>
              <w:t>22.52</w:t>
            </w:r>
          </w:p>
        </w:tc>
        <w:tc>
          <w:tcPr>
            <w:tcW w:w="835" w:type="pct"/>
            <w:vAlign w:val="center"/>
          </w:tcPr>
          <w:p w:rsidR="00420526" w:rsidRPr="00D0273F" w:rsidRDefault="00420526" w:rsidP="00420526">
            <w:pPr>
              <w:jc w:val="center"/>
            </w:pPr>
            <w:r w:rsidRPr="00D0273F">
              <w:t>Плотник – 4ч</w:t>
            </w:r>
          </w:p>
        </w:tc>
      </w:tr>
      <w:tr w:rsidR="00142815" w:rsidRPr="00D0273F" w:rsidTr="00142815">
        <w:trPr>
          <w:trHeight w:val="1380"/>
        </w:trPr>
        <w:tc>
          <w:tcPr>
            <w:tcW w:w="274" w:type="pct"/>
            <w:noWrap/>
            <w:vAlign w:val="center"/>
          </w:tcPr>
          <w:p w:rsidR="00142815" w:rsidRPr="00D0273F" w:rsidRDefault="003524AC" w:rsidP="00142815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76</w:t>
            </w:r>
          </w:p>
        </w:tc>
        <w:tc>
          <w:tcPr>
            <w:tcW w:w="373" w:type="pct"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>Е11-39-1</w:t>
            </w:r>
          </w:p>
        </w:tc>
        <w:tc>
          <w:tcPr>
            <w:tcW w:w="1510" w:type="pct"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>Устройство плинтусов деревянных</w:t>
            </w:r>
          </w:p>
        </w:tc>
        <w:tc>
          <w:tcPr>
            <w:tcW w:w="523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</w:t>
            </w:r>
          </w:p>
        </w:tc>
        <w:tc>
          <w:tcPr>
            <w:tcW w:w="429" w:type="pct"/>
            <w:vAlign w:val="center"/>
          </w:tcPr>
          <w:p w:rsidR="00142815" w:rsidRPr="00D0273F" w:rsidRDefault="00420526" w:rsidP="00142815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>
              <w:rPr>
                <w:lang w:val="en-US"/>
              </w:rPr>
              <w:t>1.20</w:t>
            </w:r>
          </w:p>
        </w:tc>
        <w:tc>
          <w:tcPr>
            <w:tcW w:w="431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7,65</w:t>
            </w:r>
          </w:p>
          <w:p w:rsidR="00142815" w:rsidRPr="00D0273F" w:rsidRDefault="00142815" w:rsidP="00142815">
            <w:pPr>
              <w:jc w:val="center"/>
              <w:rPr>
                <w:lang w:val="en-US"/>
              </w:rPr>
            </w:pPr>
            <w:r w:rsidRPr="00D0273F">
              <w:t>0</w:t>
            </w:r>
            <w:r w:rsidRPr="00D0273F">
              <w:rPr>
                <w:lang w:val="en-US"/>
              </w:rPr>
              <w:t>,08</w:t>
            </w:r>
          </w:p>
        </w:tc>
        <w:tc>
          <w:tcPr>
            <w:tcW w:w="625" w:type="pct"/>
            <w:vAlign w:val="center"/>
          </w:tcPr>
          <w:p w:rsidR="00142815" w:rsidRPr="00420526" w:rsidRDefault="00420526" w:rsidP="00142815">
            <w:pPr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9.18</w:t>
            </w:r>
          </w:p>
          <w:p w:rsidR="00142815" w:rsidRPr="00D0273F" w:rsidRDefault="00142815" w:rsidP="00142815">
            <w:pPr>
              <w:jc w:val="center"/>
              <w:rPr>
                <w:lang w:val="en-US"/>
              </w:rPr>
            </w:pPr>
            <w:r w:rsidRPr="00D0273F">
              <w:t>0</w:t>
            </w:r>
            <w:r w:rsidR="00420526">
              <w:rPr>
                <w:lang w:val="en-US"/>
              </w:rPr>
              <w:t>,10</w:t>
            </w:r>
          </w:p>
        </w:tc>
        <w:tc>
          <w:tcPr>
            <w:tcW w:w="835" w:type="pct"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>Плотник – 4ч</w:t>
            </w:r>
          </w:p>
        </w:tc>
      </w:tr>
      <w:tr w:rsidR="00142815" w:rsidRPr="00D0273F" w:rsidTr="00397170">
        <w:trPr>
          <w:trHeight w:val="267"/>
        </w:trPr>
        <w:tc>
          <w:tcPr>
            <w:tcW w:w="5000" w:type="pct"/>
            <w:gridSpan w:val="8"/>
            <w:noWrap/>
            <w:vAlign w:val="bottom"/>
          </w:tcPr>
          <w:p w:rsidR="00142815" w:rsidRPr="00D0273F" w:rsidRDefault="00142815" w:rsidP="00142815">
            <w:pPr>
              <w:tabs>
                <w:tab w:val="left" w:pos="9356"/>
              </w:tabs>
              <w:ind w:right="-2"/>
              <w:jc w:val="center"/>
            </w:pPr>
            <w:r w:rsidRPr="00D0273F">
              <w:t>Тип 6(пол типового этажа сан. помещения)</w:t>
            </w:r>
          </w:p>
        </w:tc>
      </w:tr>
      <w:tr w:rsidR="00142815" w:rsidRPr="00D0273F" w:rsidTr="00142815">
        <w:trPr>
          <w:trHeight w:val="1380"/>
        </w:trPr>
        <w:tc>
          <w:tcPr>
            <w:tcW w:w="274" w:type="pct"/>
            <w:noWrap/>
            <w:vAlign w:val="center"/>
          </w:tcPr>
          <w:p w:rsidR="00142815" w:rsidRPr="00D0273F" w:rsidRDefault="003524AC" w:rsidP="00142815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77</w:t>
            </w:r>
          </w:p>
        </w:tc>
        <w:tc>
          <w:tcPr>
            <w:tcW w:w="373" w:type="pct"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>Е11-11-3</w:t>
            </w:r>
          </w:p>
        </w:tc>
        <w:tc>
          <w:tcPr>
            <w:tcW w:w="1510" w:type="pct"/>
            <w:vAlign w:val="center"/>
          </w:tcPr>
          <w:p w:rsidR="00142815" w:rsidRPr="00D0273F" w:rsidRDefault="00142815" w:rsidP="00142815">
            <w:pPr>
              <w:jc w:val="center"/>
              <w:rPr>
                <w:lang w:val="en-US"/>
              </w:rPr>
            </w:pPr>
            <w:r w:rsidRPr="00D0273F">
              <w:t>Устройство стяжек цементных толщиной 20 мм</w:t>
            </w:r>
          </w:p>
          <w:p w:rsidR="00142815" w:rsidRPr="00D0273F" w:rsidRDefault="00142815" w:rsidP="00142815">
            <w:pPr>
              <w:jc w:val="center"/>
              <w:rPr>
                <w:lang w:val="en-US"/>
              </w:rPr>
            </w:pPr>
          </w:p>
        </w:tc>
        <w:tc>
          <w:tcPr>
            <w:tcW w:w="523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429" w:type="pct"/>
            <w:vAlign w:val="center"/>
          </w:tcPr>
          <w:p w:rsidR="00142815" w:rsidRPr="00D0273F" w:rsidRDefault="00420526" w:rsidP="00142815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>
              <w:rPr>
                <w:lang w:val="en-US"/>
              </w:rPr>
              <w:t>4.96</w:t>
            </w:r>
          </w:p>
        </w:tc>
        <w:tc>
          <w:tcPr>
            <w:tcW w:w="431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40,65</w:t>
            </w:r>
          </w:p>
          <w:p w:rsidR="00142815" w:rsidRPr="00D0273F" w:rsidRDefault="00142815" w:rsidP="00142815">
            <w:pPr>
              <w:jc w:val="center"/>
            </w:pPr>
            <w:r w:rsidRPr="00D0273F">
              <w:t>1,9</w:t>
            </w:r>
          </w:p>
        </w:tc>
        <w:tc>
          <w:tcPr>
            <w:tcW w:w="625" w:type="pct"/>
            <w:vAlign w:val="center"/>
          </w:tcPr>
          <w:p w:rsidR="00142815" w:rsidRPr="00D0273F" w:rsidRDefault="00420526" w:rsidP="0014281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201.62</w:t>
            </w:r>
          </w:p>
          <w:p w:rsidR="00142815" w:rsidRPr="00D0273F" w:rsidRDefault="00420526" w:rsidP="00142815">
            <w:pPr>
              <w:jc w:val="center"/>
            </w:pPr>
            <w:r>
              <w:t>9.42</w:t>
            </w:r>
          </w:p>
        </w:tc>
        <w:tc>
          <w:tcPr>
            <w:tcW w:w="835" w:type="pct"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>Бетонщик – 4ч</w:t>
            </w:r>
          </w:p>
        </w:tc>
      </w:tr>
      <w:tr w:rsidR="00420526" w:rsidRPr="00D0273F" w:rsidTr="00142815">
        <w:trPr>
          <w:trHeight w:val="1380"/>
        </w:trPr>
        <w:tc>
          <w:tcPr>
            <w:tcW w:w="274" w:type="pct"/>
            <w:noWrap/>
            <w:vAlign w:val="center"/>
          </w:tcPr>
          <w:p w:rsidR="00420526" w:rsidRPr="00D0273F" w:rsidRDefault="00420526" w:rsidP="00420526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78</w:t>
            </w:r>
          </w:p>
        </w:tc>
        <w:tc>
          <w:tcPr>
            <w:tcW w:w="373" w:type="pct"/>
            <w:vAlign w:val="center"/>
          </w:tcPr>
          <w:p w:rsidR="00420526" w:rsidRPr="00D0273F" w:rsidRDefault="00420526" w:rsidP="00420526">
            <w:pPr>
              <w:jc w:val="center"/>
            </w:pPr>
            <w:r w:rsidRPr="00D0273F">
              <w:t>Е11-4-5</w:t>
            </w:r>
          </w:p>
        </w:tc>
        <w:tc>
          <w:tcPr>
            <w:tcW w:w="1510" w:type="pct"/>
            <w:vAlign w:val="center"/>
          </w:tcPr>
          <w:p w:rsidR="00420526" w:rsidRPr="00D0273F" w:rsidRDefault="00420526" w:rsidP="00420526">
            <w:pPr>
              <w:jc w:val="center"/>
            </w:pPr>
            <w:r w:rsidRPr="00D0273F">
              <w:t>Устройство гидроизоляции обмазочной в один слой толщиной 2 мм</w:t>
            </w:r>
          </w:p>
        </w:tc>
        <w:tc>
          <w:tcPr>
            <w:tcW w:w="523" w:type="pct"/>
            <w:vAlign w:val="center"/>
          </w:tcPr>
          <w:p w:rsidR="00420526" w:rsidRPr="00D0273F" w:rsidRDefault="00420526" w:rsidP="00420526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429" w:type="pct"/>
            <w:vAlign w:val="center"/>
          </w:tcPr>
          <w:p w:rsidR="00420526" w:rsidRPr="00D0273F" w:rsidRDefault="00420526" w:rsidP="00420526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>
              <w:rPr>
                <w:lang w:val="en-US"/>
              </w:rPr>
              <w:t>4.96</w:t>
            </w:r>
          </w:p>
        </w:tc>
        <w:tc>
          <w:tcPr>
            <w:tcW w:w="431" w:type="pct"/>
            <w:vAlign w:val="center"/>
          </w:tcPr>
          <w:p w:rsidR="00420526" w:rsidRPr="00D0273F" w:rsidRDefault="00420526" w:rsidP="00420526">
            <w:pPr>
              <w:jc w:val="center"/>
              <w:rPr>
                <w:u w:val="single"/>
                <w:lang w:val="en-US"/>
              </w:rPr>
            </w:pPr>
            <w:r w:rsidRPr="00D0273F">
              <w:rPr>
                <w:u w:val="single"/>
              </w:rPr>
              <w:t>2</w:t>
            </w:r>
            <w:r w:rsidRPr="00D0273F">
              <w:rPr>
                <w:u w:val="single"/>
                <w:lang w:val="en-US"/>
              </w:rPr>
              <w:t>6,97</w:t>
            </w:r>
          </w:p>
          <w:p w:rsidR="00420526" w:rsidRPr="00D0273F" w:rsidRDefault="00420526" w:rsidP="00420526">
            <w:pPr>
              <w:jc w:val="center"/>
              <w:rPr>
                <w:lang w:val="en-US"/>
              </w:rPr>
            </w:pPr>
            <w:r w:rsidRPr="00D0273F">
              <w:t>1,33</w:t>
            </w:r>
          </w:p>
        </w:tc>
        <w:tc>
          <w:tcPr>
            <w:tcW w:w="625" w:type="pct"/>
            <w:vAlign w:val="center"/>
          </w:tcPr>
          <w:p w:rsidR="00420526" w:rsidRPr="00D0273F" w:rsidRDefault="00420526" w:rsidP="00420526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133.77</w:t>
            </w:r>
          </w:p>
          <w:p w:rsidR="00420526" w:rsidRPr="00420526" w:rsidRDefault="00420526" w:rsidP="00420526">
            <w:pPr>
              <w:jc w:val="center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.60</w:t>
            </w:r>
          </w:p>
        </w:tc>
        <w:tc>
          <w:tcPr>
            <w:tcW w:w="835" w:type="pct"/>
            <w:vAlign w:val="center"/>
          </w:tcPr>
          <w:p w:rsidR="00420526" w:rsidRPr="00D0273F" w:rsidRDefault="00420526" w:rsidP="00420526">
            <w:pPr>
              <w:jc w:val="center"/>
            </w:pPr>
            <w:r w:rsidRPr="00D0273F">
              <w:t>Бетонщик – 4ч</w:t>
            </w:r>
          </w:p>
        </w:tc>
      </w:tr>
      <w:tr w:rsidR="00420526" w:rsidRPr="00D0273F" w:rsidTr="00142815">
        <w:trPr>
          <w:trHeight w:val="1380"/>
        </w:trPr>
        <w:tc>
          <w:tcPr>
            <w:tcW w:w="274" w:type="pct"/>
            <w:noWrap/>
            <w:vAlign w:val="center"/>
          </w:tcPr>
          <w:p w:rsidR="00420526" w:rsidRPr="00D0273F" w:rsidRDefault="00420526" w:rsidP="00420526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79</w:t>
            </w:r>
          </w:p>
        </w:tc>
        <w:tc>
          <w:tcPr>
            <w:tcW w:w="373" w:type="pct"/>
            <w:vAlign w:val="center"/>
          </w:tcPr>
          <w:p w:rsidR="00420526" w:rsidRPr="00D0273F" w:rsidRDefault="00420526" w:rsidP="00420526">
            <w:pPr>
              <w:jc w:val="center"/>
            </w:pPr>
            <w:r w:rsidRPr="00D0273F">
              <w:t>Е11-11-5</w:t>
            </w:r>
          </w:p>
        </w:tc>
        <w:tc>
          <w:tcPr>
            <w:tcW w:w="1510" w:type="pct"/>
            <w:vAlign w:val="center"/>
          </w:tcPr>
          <w:p w:rsidR="00420526" w:rsidRPr="00D0273F" w:rsidRDefault="00420526" w:rsidP="00420526">
            <w:pPr>
              <w:jc w:val="center"/>
            </w:pPr>
            <w:r w:rsidRPr="00D0273F">
              <w:t>Устройство стяжек легкобетонных толщиной 20 мм</w:t>
            </w:r>
          </w:p>
        </w:tc>
        <w:tc>
          <w:tcPr>
            <w:tcW w:w="523" w:type="pct"/>
            <w:vAlign w:val="center"/>
          </w:tcPr>
          <w:p w:rsidR="00420526" w:rsidRPr="00D0273F" w:rsidRDefault="00420526" w:rsidP="00420526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429" w:type="pct"/>
            <w:vAlign w:val="center"/>
          </w:tcPr>
          <w:p w:rsidR="00420526" w:rsidRPr="00D0273F" w:rsidRDefault="00420526" w:rsidP="00420526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>
              <w:rPr>
                <w:lang w:val="en-US"/>
              </w:rPr>
              <w:t>4.96</w:t>
            </w:r>
          </w:p>
        </w:tc>
        <w:tc>
          <w:tcPr>
            <w:tcW w:w="431" w:type="pct"/>
            <w:vAlign w:val="center"/>
          </w:tcPr>
          <w:p w:rsidR="00420526" w:rsidRPr="00D0273F" w:rsidRDefault="00420526" w:rsidP="00420526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50,23</w:t>
            </w:r>
          </w:p>
          <w:p w:rsidR="00420526" w:rsidRPr="00D0273F" w:rsidRDefault="00420526" w:rsidP="00420526">
            <w:pPr>
              <w:jc w:val="center"/>
            </w:pPr>
            <w:r w:rsidRPr="00D0273F">
              <w:t>1,9</w:t>
            </w:r>
          </w:p>
        </w:tc>
        <w:tc>
          <w:tcPr>
            <w:tcW w:w="625" w:type="pct"/>
            <w:vAlign w:val="center"/>
          </w:tcPr>
          <w:p w:rsidR="00420526" w:rsidRPr="00D0273F" w:rsidRDefault="00420526" w:rsidP="00420526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249.14</w:t>
            </w:r>
          </w:p>
          <w:p w:rsidR="00420526" w:rsidRPr="00D0273F" w:rsidRDefault="00420526" w:rsidP="00420526">
            <w:pPr>
              <w:jc w:val="center"/>
            </w:pPr>
            <w:r>
              <w:t>9.42</w:t>
            </w:r>
          </w:p>
        </w:tc>
        <w:tc>
          <w:tcPr>
            <w:tcW w:w="835" w:type="pct"/>
            <w:vAlign w:val="center"/>
          </w:tcPr>
          <w:p w:rsidR="00420526" w:rsidRPr="00D0273F" w:rsidRDefault="00420526" w:rsidP="00420526">
            <w:pPr>
              <w:jc w:val="center"/>
            </w:pPr>
            <w:r w:rsidRPr="00D0273F">
              <w:t>Бетонщик – 4ч</w:t>
            </w:r>
          </w:p>
        </w:tc>
      </w:tr>
      <w:tr w:rsidR="00420526" w:rsidRPr="00D0273F" w:rsidTr="00142815">
        <w:trPr>
          <w:trHeight w:val="1380"/>
        </w:trPr>
        <w:tc>
          <w:tcPr>
            <w:tcW w:w="274" w:type="pct"/>
            <w:noWrap/>
            <w:vAlign w:val="center"/>
          </w:tcPr>
          <w:p w:rsidR="00420526" w:rsidRPr="00D0273F" w:rsidRDefault="00420526" w:rsidP="00420526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80</w:t>
            </w:r>
          </w:p>
        </w:tc>
        <w:tc>
          <w:tcPr>
            <w:tcW w:w="373" w:type="pct"/>
            <w:vAlign w:val="center"/>
          </w:tcPr>
          <w:p w:rsidR="00420526" w:rsidRPr="00D0273F" w:rsidRDefault="00420526" w:rsidP="00420526">
            <w:pPr>
              <w:jc w:val="center"/>
            </w:pPr>
            <w:r w:rsidRPr="00D0273F">
              <w:t>Е11-47-3</w:t>
            </w:r>
          </w:p>
        </w:tc>
        <w:tc>
          <w:tcPr>
            <w:tcW w:w="1510" w:type="pct"/>
            <w:vAlign w:val="center"/>
          </w:tcPr>
          <w:p w:rsidR="00420526" w:rsidRPr="00D0273F" w:rsidRDefault="00420526" w:rsidP="00420526">
            <w:pPr>
              <w:jc w:val="center"/>
            </w:pPr>
            <w:r w:rsidRPr="00D0273F">
              <w:t>Устройство покрытий пола плиткой "ГРЕС" на клею по цементной стяжке</w:t>
            </w:r>
          </w:p>
        </w:tc>
        <w:tc>
          <w:tcPr>
            <w:tcW w:w="523" w:type="pct"/>
            <w:vAlign w:val="center"/>
          </w:tcPr>
          <w:p w:rsidR="00420526" w:rsidRPr="00D0273F" w:rsidRDefault="00420526" w:rsidP="00420526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429" w:type="pct"/>
            <w:vAlign w:val="center"/>
          </w:tcPr>
          <w:p w:rsidR="00420526" w:rsidRPr="00D0273F" w:rsidRDefault="00420526" w:rsidP="00420526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>
              <w:rPr>
                <w:lang w:val="en-US"/>
              </w:rPr>
              <w:t>4.96</w:t>
            </w:r>
          </w:p>
        </w:tc>
        <w:tc>
          <w:tcPr>
            <w:tcW w:w="431" w:type="pct"/>
            <w:vAlign w:val="center"/>
          </w:tcPr>
          <w:p w:rsidR="00420526" w:rsidRPr="00D0273F" w:rsidRDefault="00420526" w:rsidP="00420526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163,16</w:t>
            </w:r>
          </w:p>
          <w:p w:rsidR="00420526" w:rsidRPr="00D0273F" w:rsidRDefault="00420526" w:rsidP="00420526">
            <w:pPr>
              <w:jc w:val="center"/>
              <w:rPr>
                <w:lang w:val="en-US"/>
              </w:rPr>
            </w:pPr>
            <w:r w:rsidRPr="00D0273F">
              <w:t>0</w:t>
            </w:r>
            <w:r w:rsidRPr="00D0273F">
              <w:rPr>
                <w:lang w:val="en-US"/>
              </w:rPr>
              <w:t>,19</w:t>
            </w:r>
          </w:p>
        </w:tc>
        <w:tc>
          <w:tcPr>
            <w:tcW w:w="625" w:type="pct"/>
            <w:vAlign w:val="center"/>
          </w:tcPr>
          <w:p w:rsidR="00420526" w:rsidRPr="00D0273F" w:rsidRDefault="00420526" w:rsidP="00420526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809.27</w:t>
            </w:r>
          </w:p>
          <w:p w:rsidR="00420526" w:rsidRPr="00D0273F" w:rsidRDefault="00420526" w:rsidP="00420526">
            <w:pPr>
              <w:jc w:val="center"/>
              <w:rPr>
                <w:lang w:val="en-US"/>
              </w:rPr>
            </w:pPr>
            <w:r w:rsidRPr="00D0273F">
              <w:t>0</w:t>
            </w:r>
            <w:r>
              <w:rPr>
                <w:lang w:val="en-US"/>
              </w:rPr>
              <w:t>,94</w:t>
            </w:r>
          </w:p>
        </w:tc>
        <w:tc>
          <w:tcPr>
            <w:tcW w:w="835" w:type="pct"/>
            <w:vAlign w:val="center"/>
          </w:tcPr>
          <w:p w:rsidR="00420526" w:rsidRPr="00D0273F" w:rsidRDefault="00420526" w:rsidP="00420526">
            <w:pPr>
              <w:jc w:val="center"/>
            </w:pPr>
            <w:r w:rsidRPr="00D0273F">
              <w:t>Плиточник – 4ч</w:t>
            </w:r>
          </w:p>
        </w:tc>
      </w:tr>
      <w:tr w:rsidR="00420526" w:rsidRPr="00D0273F" w:rsidTr="00142815">
        <w:trPr>
          <w:trHeight w:val="1380"/>
        </w:trPr>
        <w:tc>
          <w:tcPr>
            <w:tcW w:w="274" w:type="pct"/>
            <w:noWrap/>
            <w:vAlign w:val="center"/>
          </w:tcPr>
          <w:p w:rsidR="00420526" w:rsidRPr="00D0273F" w:rsidRDefault="00420526" w:rsidP="00420526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81</w:t>
            </w:r>
          </w:p>
        </w:tc>
        <w:tc>
          <w:tcPr>
            <w:tcW w:w="373" w:type="pct"/>
            <w:vAlign w:val="center"/>
          </w:tcPr>
          <w:p w:rsidR="00420526" w:rsidRPr="00D0273F" w:rsidRDefault="00420526" w:rsidP="00420526">
            <w:pPr>
              <w:jc w:val="center"/>
            </w:pPr>
            <w:r w:rsidRPr="00D0273F">
              <w:t>Е11-49-1</w:t>
            </w:r>
          </w:p>
        </w:tc>
        <w:tc>
          <w:tcPr>
            <w:tcW w:w="1510" w:type="pct"/>
            <w:vAlign w:val="center"/>
          </w:tcPr>
          <w:p w:rsidR="00420526" w:rsidRPr="00D0273F" w:rsidRDefault="00420526" w:rsidP="00420526">
            <w:pPr>
              <w:jc w:val="center"/>
            </w:pPr>
            <w:r w:rsidRPr="00D0273F">
              <w:t>Укладка плинтуса из плитки "ГРЕС" на клею</w:t>
            </w:r>
          </w:p>
        </w:tc>
        <w:tc>
          <w:tcPr>
            <w:tcW w:w="523" w:type="pct"/>
            <w:vAlign w:val="center"/>
          </w:tcPr>
          <w:p w:rsidR="00420526" w:rsidRPr="00D0273F" w:rsidRDefault="00420526" w:rsidP="00420526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</w:t>
            </w:r>
          </w:p>
        </w:tc>
        <w:tc>
          <w:tcPr>
            <w:tcW w:w="429" w:type="pct"/>
            <w:vAlign w:val="center"/>
          </w:tcPr>
          <w:p w:rsidR="00420526" w:rsidRPr="00D0273F" w:rsidRDefault="00420526" w:rsidP="00420526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>
              <w:rPr>
                <w:lang w:val="en-US"/>
              </w:rPr>
              <w:t>4.00</w:t>
            </w:r>
          </w:p>
        </w:tc>
        <w:tc>
          <w:tcPr>
            <w:tcW w:w="431" w:type="pct"/>
            <w:vAlign w:val="center"/>
          </w:tcPr>
          <w:p w:rsidR="00420526" w:rsidRPr="00D0273F" w:rsidRDefault="00420526" w:rsidP="00420526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36,47</w:t>
            </w:r>
          </w:p>
          <w:p w:rsidR="00420526" w:rsidRPr="00D0273F" w:rsidRDefault="00420526" w:rsidP="00420526">
            <w:pPr>
              <w:jc w:val="center"/>
            </w:pPr>
            <w:r w:rsidRPr="00D0273F">
              <w:t>0,028</w:t>
            </w:r>
          </w:p>
        </w:tc>
        <w:tc>
          <w:tcPr>
            <w:tcW w:w="625" w:type="pct"/>
            <w:vAlign w:val="center"/>
          </w:tcPr>
          <w:p w:rsidR="00420526" w:rsidRPr="00D0273F" w:rsidRDefault="00420526" w:rsidP="00420526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145.88</w:t>
            </w:r>
          </w:p>
          <w:p w:rsidR="00420526" w:rsidRPr="00D0273F" w:rsidRDefault="00420526" w:rsidP="00420526">
            <w:pPr>
              <w:jc w:val="center"/>
              <w:rPr>
                <w:lang w:val="en-US"/>
              </w:rPr>
            </w:pPr>
            <w:r w:rsidRPr="00D0273F">
              <w:t>0</w:t>
            </w:r>
            <w:r>
              <w:rPr>
                <w:lang w:val="en-US"/>
              </w:rPr>
              <w:t>,11</w:t>
            </w:r>
          </w:p>
        </w:tc>
        <w:tc>
          <w:tcPr>
            <w:tcW w:w="835" w:type="pct"/>
            <w:vAlign w:val="center"/>
          </w:tcPr>
          <w:p w:rsidR="00420526" w:rsidRPr="00D0273F" w:rsidRDefault="00420526" w:rsidP="00420526">
            <w:pPr>
              <w:jc w:val="center"/>
            </w:pPr>
            <w:r w:rsidRPr="00D0273F">
              <w:t>Плиточник – 4ч</w:t>
            </w:r>
          </w:p>
        </w:tc>
      </w:tr>
      <w:tr w:rsidR="00142815" w:rsidRPr="00D0273F" w:rsidTr="00397170">
        <w:trPr>
          <w:trHeight w:val="330"/>
        </w:trPr>
        <w:tc>
          <w:tcPr>
            <w:tcW w:w="5000" w:type="pct"/>
            <w:gridSpan w:val="8"/>
            <w:noWrap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>Тип 7(пол типового этажа в помещениях)</w:t>
            </w:r>
          </w:p>
        </w:tc>
      </w:tr>
      <w:tr w:rsidR="00142815" w:rsidRPr="00D0273F" w:rsidTr="00142815">
        <w:trPr>
          <w:trHeight w:val="1380"/>
        </w:trPr>
        <w:tc>
          <w:tcPr>
            <w:tcW w:w="274" w:type="pct"/>
            <w:noWrap/>
            <w:vAlign w:val="center"/>
          </w:tcPr>
          <w:p w:rsidR="00142815" w:rsidRPr="00D0273F" w:rsidRDefault="003524AC" w:rsidP="00142815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lastRenderedPageBreak/>
              <w:t>82</w:t>
            </w:r>
          </w:p>
        </w:tc>
        <w:tc>
          <w:tcPr>
            <w:tcW w:w="373" w:type="pct"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>Е11-11-3</w:t>
            </w:r>
          </w:p>
        </w:tc>
        <w:tc>
          <w:tcPr>
            <w:tcW w:w="1510" w:type="pct"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>Устройство стяжек цементных толщиной 20 мм</w:t>
            </w:r>
          </w:p>
        </w:tc>
        <w:tc>
          <w:tcPr>
            <w:tcW w:w="523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429" w:type="pct"/>
            <w:vAlign w:val="center"/>
          </w:tcPr>
          <w:p w:rsidR="00142815" w:rsidRPr="00D0273F" w:rsidRDefault="00142815" w:rsidP="00142815">
            <w:pPr>
              <w:tabs>
                <w:tab w:val="left" w:pos="9356"/>
              </w:tabs>
              <w:ind w:right="-2"/>
              <w:jc w:val="center"/>
            </w:pPr>
            <w:r w:rsidRPr="00D0273F">
              <w:rPr>
                <w:lang w:val="en-US"/>
              </w:rPr>
              <w:t>8,96</w:t>
            </w:r>
          </w:p>
        </w:tc>
        <w:tc>
          <w:tcPr>
            <w:tcW w:w="431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40,65</w:t>
            </w:r>
          </w:p>
          <w:p w:rsidR="00142815" w:rsidRPr="00D0273F" w:rsidRDefault="00142815" w:rsidP="00142815">
            <w:pPr>
              <w:jc w:val="center"/>
              <w:rPr>
                <w:lang w:val="en-US"/>
              </w:rPr>
            </w:pPr>
            <w:r w:rsidRPr="00D0273F">
              <w:t>1,9</w:t>
            </w:r>
          </w:p>
        </w:tc>
        <w:tc>
          <w:tcPr>
            <w:tcW w:w="625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364,22</w:t>
            </w:r>
          </w:p>
          <w:p w:rsidR="00142815" w:rsidRPr="00D0273F" w:rsidRDefault="00142815" w:rsidP="00142815">
            <w:pPr>
              <w:jc w:val="center"/>
            </w:pPr>
            <w:r w:rsidRPr="00D0273F">
              <w:t>17,02</w:t>
            </w:r>
          </w:p>
        </w:tc>
        <w:tc>
          <w:tcPr>
            <w:tcW w:w="835" w:type="pct"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>Бетонщик – 4ч</w:t>
            </w:r>
          </w:p>
        </w:tc>
      </w:tr>
      <w:tr w:rsidR="00142815" w:rsidRPr="00D0273F" w:rsidTr="00142815">
        <w:trPr>
          <w:trHeight w:val="1380"/>
        </w:trPr>
        <w:tc>
          <w:tcPr>
            <w:tcW w:w="274" w:type="pct"/>
            <w:noWrap/>
            <w:vAlign w:val="center"/>
          </w:tcPr>
          <w:p w:rsidR="00142815" w:rsidRPr="00D0273F" w:rsidRDefault="003524AC" w:rsidP="00142815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83</w:t>
            </w:r>
          </w:p>
        </w:tc>
        <w:tc>
          <w:tcPr>
            <w:tcW w:w="373" w:type="pct"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>Е11-36-3</w:t>
            </w:r>
          </w:p>
        </w:tc>
        <w:tc>
          <w:tcPr>
            <w:tcW w:w="1510" w:type="pct"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>Устройство покрытий из линолеума на клее БУСТИЛАТ</w:t>
            </w:r>
          </w:p>
        </w:tc>
        <w:tc>
          <w:tcPr>
            <w:tcW w:w="523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429" w:type="pct"/>
            <w:vAlign w:val="center"/>
          </w:tcPr>
          <w:p w:rsidR="00142815" w:rsidRPr="00D0273F" w:rsidRDefault="00142815" w:rsidP="00142815">
            <w:pPr>
              <w:tabs>
                <w:tab w:val="left" w:pos="9356"/>
              </w:tabs>
              <w:ind w:right="-2"/>
              <w:jc w:val="center"/>
            </w:pPr>
            <w:r w:rsidRPr="00D0273F">
              <w:rPr>
                <w:lang w:val="en-US"/>
              </w:rPr>
              <w:t>8,96</w:t>
            </w:r>
          </w:p>
        </w:tc>
        <w:tc>
          <w:tcPr>
            <w:tcW w:w="431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4</w:t>
            </w:r>
            <w:r w:rsidRPr="00D0273F">
              <w:rPr>
                <w:u w:val="single"/>
                <w:lang w:val="en-US"/>
              </w:rPr>
              <w:t>7</w:t>
            </w:r>
            <w:r w:rsidRPr="00D0273F">
              <w:rPr>
                <w:u w:val="single"/>
              </w:rPr>
              <w:t>,06</w:t>
            </w:r>
          </w:p>
          <w:p w:rsidR="00142815" w:rsidRPr="00D0273F" w:rsidRDefault="00142815" w:rsidP="00142815">
            <w:pPr>
              <w:jc w:val="center"/>
            </w:pPr>
            <w:r w:rsidRPr="00D0273F">
              <w:t>0</w:t>
            </w:r>
            <w:r w:rsidRPr="00D0273F">
              <w:rPr>
                <w:lang w:val="en-US"/>
              </w:rPr>
              <w:t>,7</w:t>
            </w:r>
          </w:p>
        </w:tc>
        <w:tc>
          <w:tcPr>
            <w:tcW w:w="625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421,66</w:t>
            </w:r>
          </w:p>
          <w:p w:rsidR="00142815" w:rsidRPr="00D0273F" w:rsidRDefault="00142815" w:rsidP="00142815">
            <w:pPr>
              <w:jc w:val="center"/>
            </w:pPr>
            <w:r w:rsidRPr="00D0273F">
              <w:t>6,27</w:t>
            </w:r>
          </w:p>
        </w:tc>
        <w:tc>
          <w:tcPr>
            <w:tcW w:w="835" w:type="pct"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>Плотник – 4ч</w:t>
            </w:r>
          </w:p>
        </w:tc>
      </w:tr>
      <w:tr w:rsidR="00142815" w:rsidRPr="00D0273F" w:rsidTr="00397170">
        <w:trPr>
          <w:trHeight w:val="177"/>
        </w:trPr>
        <w:tc>
          <w:tcPr>
            <w:tcW w:w="5000" w:type="pct"/>
            <w:gridSpan w:val="8"/>
            <w:noWrap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>Отмостка и крыльца</w:t>
            </w:r>
          </w:p>
        </w:tc>
      </w:tr>
      <w:tr w:rsidR="00142815" w:rsidRPr="00D0273F" w:rsidTr="00142815">
        <w:trPr>
          <w:trHeight w:val="1380"/>
        </w:trPr>
        <w:tc>
          <w:tcPr>
            <w:tcW w:w="274" w:type="pct"/>
            <w:noWrap/>
            <w:vAlign w:val="center"/>
          </w:tcPr>
          <w:p w:rsidR="00142815" w:rsidRPr="00D0273F" w:rsidRDefault="003524AC" w:rsidP="00142815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84</w:t>
            </w:r>
          </w:p>
        </w:tc>
        <w:tc>
          <w:tcPr>
            <w:tcW w:w="373" w:type="pct"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>Е1-164-1</w:t>
            </w:r>
          </w:p>
        </w:tc>
        <w:tc>
          <w:tcPr>
            <w:tcW w:w="1510" w:type="pct"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>Разработка грунта вручную в траншеях глубиной до 2 м без креплений с откосами, грунт 1 группы</w:t>
            </w:r>
          </w:p>
        </w:tc>
        <w:tc>
          <w:tcPr>
            <w:tcW w:w="523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м3</w:t>
            </w:r>
          </w:p>
        </w:tc>
        <w:tc>
          <w:tcPr>
            <w:tcW w:w="429" w:type="pct"/>
            <w:vAlign w:val="center"/>
          </w:tcPr>
          <w:p w:rsidR="00142815" w:rsidRPr="00D0273F" w:rsidRDefault="00142815" w:rsidP="00142815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1,12</w:t>
            </w:r>
          </w:p>
        </w:tc>
        <w:tc>
          <w:tcPr>
            <w:tcW w:w="431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  <w:lang w:val="en-US"/>
              </w:rPr>
            </w:pPr>
            <w:r w:rsidRPr="00D0273F">
              <w:rPr>
                <w:u w:val="single"/>
              </w:rPr>
              <w:t>137</w:t>
            </w:r>
            <w:r w:rsidRPr="00D0273F">
              <w:rPr>
                <w:u w:val="single"/>
                <w:lang w:val="en-US"/>
              </w:rPr>
              <w:t>,23</w:t>
            </w:r>
          </w:p>
          <w:p w:rsidR="00142815" w:rsidRPr="00D0273F" w:rsidRDefault="00142815" w:rsidP="00142815">
            <w:pPr>
              <w:jc w:val="center"/>
            </w:pPr>
            <w:r w:rsidRPr="00D0273F">
              <w:t>0</w:t>
            </w:r>
          </w:p>
        </w:tc>
        <w:tc>
          <w:tcPr>
            <w:tcW w:w="625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153,70</w:t>
            </w:r>
          </w:p>
          <w:p w:rsidR="00142815" w:rsidRPr="00D0273F" w:rsidRDefault="00142815" w:rsidP="00142815">
            <w:pPr>
              <w:jc w:val="center"/>
              <w:rPr>
                <w:lang w:val="en-US"/>
              </w:rPr>
            </w:pPr>
            <w:r w:rsidRPr="00D0273F">
              <w:t>0</w:t>
            </w:r>
            <w:r w:rsidRPr="00D0273F">
              <w:rPr>
                <w:lang w:val="en-US"/>
              </w:rPr>
              <w:t>,00</w:t>
            </w:r>
          </w:p>
        </w:tc>
        <w:tc>
          <w:tcPr>
            <w:tcW w:w="835" w:type="pct"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>Землекоп – 4ч</w:t>
            </w:r>
          </w:p>
        </w:tc>
      </w:tr>
      <w:tr w:rsidR="00142815" w:rsidRPr="00D0273F" w:rsidTr="00142815">
        <w:trPr>
          <w:trHeight w:val="1380"/>
        </w:trPr>
        <w:tc>
          <w:tcPr>
            <w:tcW w:w="274" w:type="pct"/>
            <w:noWrap/>
            <w:vAlign w:val="center"/>
          </w:tcPr>
          <w:p w:rsidR="00142815" w:rsidRPr="00D0273F" w:rsidRDefault="003524AC" w:rsidP="00142815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85</w:t>
            </w:r>
          </w:p>
        </w:tc>
        <w:tc>
          <w:tcPr>
            <w:tcW w:w="373" w:type="pct"/>
            <w:vAlign w:val="center"/>
          </w:tcPr>
          <w:p w:rsidR="00142815" w:rsidRPr="00D0273F" w:rsidRDefault="00142815" w:rsidP="00142815">
            <w:pPr>
              <w:jc w:val="center"/>
              <w:rPr>
                <w:lang w:val="en-US"/>
              </w:rPr>
            </w:pPr>
            <w:r w:rsidRPr="00D0273F">
              <w:t>Е11-2-</w:t>
            </w:r>
            <w:r w:rsidRPr="00D0273F">
              <w:rPr>
                <w:lang w:val="en-US"/>
              </w:rPr>
              <w:t>1</w:t>
            </w:r>
          </w:p>
        </w:tc>
        <w:tc>
          <w:tcPr>
            <w:tcW w:w="1510" w:type="pct"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>Устройство уплотняемых трамбовками подстилающих слоев гравийных</w:t>
            </w:r>
          </w:p>
        </w:tc>
        <w:tc>
          <w:tcPr>
            <w:tcW w:w="523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м3</w:t>
            </w:r>
          </w:p>
        </w:tc>
        <w:tc>
          <w:tcPr>
            <w:tcW w:w="429" w:type="pct"/>
            <w:vAlign w:val="center"/>
          </w:tcPr>
          <w:p w:rsidR="00142815" w:rsidRPr="00D0273F" w:rsidRDefault="00142815" w:rsidP="00142815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26,5</w:t>
            </w:r>
          </w:p>
        </w:tc>
        <w:tc>
          <w:tcPr>
            <w:tcW w:w="431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3,41</w:t>
            </w:r>
          </w:p>
          <w:p w:rsidR="00142815" w:rsidRPr="00D0273F" w:rsidRDefault="00142815" w:rsidP="00142815">
            <w:pPr>
              <w:jc w:val="center"/>
              <w:rPr>
                <w:lang w:val="en-US"/>
              </w:rPr>
            </w:pPr>
            <w:r w:rsidRPr="00D0273F">
              <w:t>0</w:t>
            </w:r>
            <w:r w:rsidRPr="00D0273F">
              <w:rPr>
                <w:lang w:val="en-US"/>
              </w:rPr>
              <w:t>,22</w:t>
            </w:r>
          </w:p>
        </w:tc>
        <w:tc>
          <w:tcPr>
            <w:tcW w:w="625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90,37</w:t>
            </w:r>
          </w:p>
          <w:p w:rsidR="00142815" w:rsidRPr="00D0273F" w:rsidRDefault="00142815" w:rsidP="00142815">
            <w:pPr>
              <w:jc w:val="center"/>
              <w:rPr>
                <w:lang w:val="en-US"/>
              </w:rPr>
            </w:pPr>
            <w:r w:rsidRPr="00D0273F">
              <w:t>5,83</w:t>
            </w:r>
          </w:p>
        </w:tc>
        <w:tc>
          <w:tcPr>
            <w:tcW w:w="835" w:type="pct"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>Землекоп – 4ч</w:t>
            </w:r>
          </w:p>
        </w:tc>
      </w:tr>
      <w:tr w:rsidR="00142815" w:rsidRPr="00D0273F" w:rsidTr="00142815">
        <w:trPr>
          <w:trHeight w:val="1380"/>
        </w:trPr>
        <w:tc>
          <w:tcPr>
            <w:tcW w:w="274" w:type="pct"/>
            <w:noWrap/>
            <w:vAlign w:val="center"/>
          </w:tcPr>
          <w:p w:rsidR="00142815" w:rsidRPr="00D0273F" w:rsidRDefault="003524AC" w:rsidP="00142815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86</w:t>
            </w:r>
          </w:p>
        </w:tc>
        <w:tc>
          <w:tcPr>
            <w:tcW w:w="373" w:type="pct"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>Е11-2-4</w:t>
            </w:r>
          </w:p>
        </w:tc>
        <w:tc>
          <w:tcPr>
            <w:tcW w:w="1510" w:type="pct"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>Устройство уплотняемых трамбовками подстилающих слоев щебеночных</w:t>
            </w:r>
          </w:p>
        </w:tc>
        <w:tc>
          <w:tcPr>
            <w:tcW w:w="523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м3</w:t>
            </w:r>
          </w:p>
        </w:tc>
        <w:tc>
          <w:tcPr>
            <w:tcW w:w="429" w:type="pct"/>
            <w:vAlign w:val="center"/>
          </w:tcPr>
          <w:p w:rsidR="00142815" w:rsidRPr="00D0273F" w:rsidRDefault="00142815" w:rsidP="00142815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23,2</w:t>
            </w:r>
          </w:p>
        </w:tc>
        <w:tc>
          <w:tcPr>
            <w:tcW w:w="431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3,73</w:t>
            </w:r>
          </w:p>
          <w:p w:rsidR="00142815" w:rsidRPr="00D0273F" w:rsidRDefault="00142815" w:rsidP="00142815">
            <w:pPr>
              <w:jc w:val="center"/>
            </w:pPr>
            <w:r w:rsidRPr="00D0273F">
              <w:t>0,46</w:t>
            </w:r>
          </w:p>
        </w:tc>
        <w:tc>
          <w:tcPr>
            <w:tcW w:w="625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86,54</w:t>
            </w:r>
          </w:p>
          <w:p w:rsidR="00142815" w:rsidRPr="00D0273F" w:rsidRDefault="00142815" w:rsidP="00142815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10,67</w:t>
            </w:r>
          </w:p>
        </w:tc>
        <w:tc>
          <w:tcPr>
            <w:tcW w:w="835" w:type="pct"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>Землекоп – 4ч</w:t>
            </w:r>
          </w:p>
        </w:tc>
      </w:tr>
      <w:tr w:rsidR="00142815" w:rsidRPr="00D0273F" w:rsidTr="00142815">
        <w:trPr>
          <w:trHeight w:val="1380"/>
        </w:trPr>
        <w:tc>
          <w:tcPr>
            <w:tcW w:w="274" w:type="pct"/>
            <w:noWrap/>
            <w:vAlign w:val="center"/>
          </w:tcPr>
          <w:p w:rsidR="00142815" w:rsidRPr="00D0273F" w:rsidRDefault="003524AC" w:rsidP="00142815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87</w:t>
            </w:r>
          </w:p>
        </w:tc>
        <w:tc>
          <w:tcPr>
            <w:tcW w:w="373" w:type="pct"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>Е11-19-3</w:t>
            </w:r>
          </w:p>
        </w:tc>
        <w:tc>
          <w:tcPr>
            <w:tcW w:w="1510" w:type="pct"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>Устройство покрытий асфальтобетонных жестких толщиной 25 мм</w:t>
            </w:r>
          </w:p>
        </w:tc>
        <w:tc>
          <w:tcPr>
            <w:tcW w:w="523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429" w:type="pct"/>
            <w:vAlign w:val="center"/>
          </w:tcPr>
          <w:p w:rsidR="00142815" w:rsidRPr="00D0273F" w:rsidRDefault="00142815" w:rsidP="00142815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0,16</w:t>
            </w:r>
          </w:p>
        </w:tc>
        <w:tc>
          <w:tcPr>
            <w:tcW w:w="431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16,16</w:t>
            </w:r>
          </w:p>
          <w:p w:rsidR="00142815" w:rsidRPr="00D0273F" w:rsidRDefault="00142815" w:rsidP="00142815">
            <w:pPr>
              <w:jc w:val="center"/>
            </w:pPr>
            <w:r w:rsidRPr="00D0273F">
              <w:t>3,27</w:t>
            </w:r>
          </w:p>
        </w:tc>
        <w:tc>
          <w:tcPr>
            <w:tcW w:w="625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2,59</w:t>
            </w:r>
          </w:p>
          <w:p w:rsidR="00142815" w:rsidRPr="00D0273F" w:rsidRDefault="00142815" w:rsidP="00142815">
            <w:pPr>
              <w:jc w:val="center"/>
              <w:rPr>
                <w:lang w:val="en-US"/>
              </w:rPr>
            </w:pPr>
            <w:r w:rsidRPr="00D0273F">
              <w:t>0</w:t>
            </w:r>
            <w:r w:rsidRPr="00D0273F">
              <w:rPr>
                <w:lang w:val="en-US"/>
              </w:rPr>
              <w:t>,52</w:t>
            </w:r>
          </w:p>
        </w:tc>
        <w:tc>
          <w:tcPr>
            <w:tcW w:w="835" w:type="pct"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>Бетонщик – 4ч</w:t>
            </w:r>
          </w:p>
        </w:tc>
      </w:tr>
      <w:tr w:rsidR="00142815" w:rsidRPr="00D0273F" w:rsidTr="00142815">
        <w:trPr>
          <w:trHeight w:val="1380"/>
        </w:trPr>
        <w:tc>
          <w:tcPr>
            <w:tcW w:w="274" w:type="pct"/>
            <w:noWrap/>
            <w:vAlign w:val="center"/>
          </w:tcPr>
          <w:p w:rsidR="00142815" w:rsidRPr="00D0273F" w:rsidRDefault="003524AC" w:rsidP="00142815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88</w:t>
            </w:r>
          </w:p>
        </w:tc>
        <w:tc>
          <w:tcPr>
            <w:tcW w:w="373" w:type="pct"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>Е8-27-1</w:t>
            </w:r>
          </w:p>
        </w:tc>
        <w:tc>
          <w:tcPr>
            <w:tcW w:w="1510" w:type="pct"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>Устройство крылец с входной площадкой</w:t>
            </w:r>
          </w:p>
        </w:tc>
        <w:tc>
          <w:tcPr>
            <w:tcW w:w="523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м2</w:t>
            </w:r>
          </w:p>
        </w:tc>
        <w:tc>
          <w:tcPr>
            <w:tcW w:w="429" w:type="pct"/>
            <w:vAlign w:val="center"/>
          </w:tcPr>
          <w:p w:rsidR="00142815" w:rsidRPr="00D0273F" w:rsidRDefault="00142815" w:rsidP="00142815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66,33</w:t>
            </w:r>
          </w:p>
        </w:tc>
        <w:tc>
          <w:tcPr>
            <w:tcW w:w="431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1,67</w:t>
            </w:r>
          </w:p>
          <w:p w:rsidR="00142815" w:rsidRPr="00D0273F" w:rsidRDefault="00142815" w:rsidP="00142815">
            <w:pPr>
              <w:jc w:val="center"/>
              <w:rPr>
                <w:lang w:val="en-US"/>
              </w:rPr>
            </w:pPr>
            <w:r w:rsidRPr="00D0273F">
              <w:t>0</w:t>
            </w:r>
            <w:r w:rsidRPr="00D0273F">
              <w:rPr>
                <w:lang w:val="en-US"/>
              </w:rPr>
              <w:t>,11</w:t>
            </w:r>
          </w:p>
        </w:tc>
        <w:tc>
          <w:tcPr>
            <w:tcW w:w="625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110,77</w:t>
            </w:r>
          </w:p>
          <w:p w:rsidR="00142815" w:rsidRPr="00D0273F" w:rsidRDefault="00142815" w:rsidP="00142815">
            <w:pPr>
              <w:jc w:val="center"/>
            </w:pPr>
            <w:r w:rsidRPr="00D0273F">
              <w:t>7,30</w:t>
            </w:r>
          </w:p>
        </w:tc>
        <w:tc>
          <w:tcPr>
            <w:tcW w:w="835" w:type="pct"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>Бетонщик – 4ч</w:t>
            </w:r>
          </w:p>
        </w:tc>
      </w:tr>
      <w:tr w:rsidR="00142815" w:rsidRPr="00D0273F" w:rsidTr="00142815">
        <w:trPr>
          <w:trHeight w:val="1380"/>
        </w:trPr>
        <w:tc>
          <w:tcPr>
            <w:tcW w:w="274" w:type="pct"/>
            <w:noWrap/>
            <w:vAlign w:val="center"/>
          </w:tcPr>
          <w:p w:rsidR="00142815" w:rsidRPr="00D0273F" w:rsidRDefault="003524AC" w:rsidP="00142815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89</w:t>
            </w:r>
          </w:p>
        </w:tc>
        <w:tc>
          <w:tcPr>
            <w:tcW w:w="373" w:type="pct"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>Е12-15-1</w:t>
            </w:r>
          </w:p>
        </w:tc>
        <w:tc>
          <w:tcPr>
            <w:tcW w:w="1510" w:type="pct"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>Устройство пароизоляции оклеечной в один слой рубероида</w:t>
            </w:r>
          </w:p>
        </w:tc>
        <w:tc>
          <w:tcPr>
            <w:tcW w:w="523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м2</w:t>
            </w:r>
          </w:p>
        </w:tc>
        <w:tc>
          <w:tcPr>
            <w:tcW w:w="429" w:type="pct"/>
            <w:vAlign w:val="center"/>
          </w:tcPr>
          <w:p w:rsidR="00142815" w:rsidRPr="00D0273F" w:rsidRDefault="00142815" w:rsidP="00142815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0,16</w:t>
            </w:r>
          </w:p>
        </w:tc>
        <w:tc>
          <w:tcPr>
            <w:tcW w:w="431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17,51</w:t>
            </w:r>
          </w:p>
          <w:p w:rsidR="00142815" w:rsidRPr="00D0273F" w:rsidRDefault="00142815" w:rsidP="00142815">
            <w:pPr>
              <w:jc w:val="center"/>
            </w:pPr>
            <w:r w:rsidRPr="00D0273F">
              <w:t>1,3</w:t>
            </w:r>
          </w:p>
        </w:tc>
        <w:tc>
          <w:tcPr>
            <w:tcW w:w="625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2,80</w:t>
            </w:r>
          </w:p>
          <w:p w:rsidR="00142815" w:rsidRPr="00D0273F" w:rsidRDefault="00142815" w:rsidP="00142815">
            <w:pPr>
              <w:jc w:val="center"/>
              <w:rPr>
                <w:lang w:val="en-US"/>
              </w:rPr>
            </w:pPr>
            <w:r w:rsidRPr="00D0273F">
              <w:t>0</w:t>
            </w:r>
            <w:r w:rsidRPr="00D0273F">
              <w:rPr>
                <w:lang w:val="en-US"/>
              </w:rPr>
              <w:t>,21</w:t>
            </w:r>
          </w:p>
        </w:tc>
        <w:tc>
          <w:tcPr>
            <w:tcW w:w="835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Монтажник – 4ч</w:t>
            </w:r>
          </w:p>
        </w:tc>
      </w:tr>
      <w:tr w:rsidR="00142815" w:rsidRPr="00D0273F" w:rsidTr="00142815">
        <w:trPr>
          <w:trHeight w:val="1380"/>
        </w:trPr>
        <w:tc>
          <w:tcPr>
            <w:tcW w:w="274" w:type="pct"/>
            <w:noWrap/>
            <w:vAlign w:val="center"/>
          </w:tcPr>
          <w:p w:rsidR="00142815" w:rsidRPr="00D0273F" w:rsidRDefault="00142815" w:rsidP="00142815">
            <w:pPr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9</w:t>
            </w:r>
            <w:r w:rsidR="003524AC" w:rsidRPr="00D0273F">
              <w:rPr>
                <w:lang w:val="en-US"/>
              </w:rPr>
              <w:t>0</w:t>
            </w:r>
          </w:p>
        </w:tc>
        <w:tc>
          <w:tcPr>
            <w:tcW w:w="373" w:type="pct"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>Е12-4-1</w:t>
            </w:r>
          </w:p>
        </w:tc>
        <w:tc>
          <w:tcPr>
            <w:tcW w:w="1510" w:type="pct"/>
            <w:vAlign w:val="center"/>
          </w:tcPr>
          <w:p w:rsidR="00142815" w:rsidRPr="00D0273F" w:rsidRDefault="00142815" w:rsidP="00142815">
            <w:pPr>
              <w:jc w:val="center"/>
            </w:pPr>
            <w:r w:rsidRPr="00D0273F">
              <w:t>Устройство примыканий из рубероида  к стенам высотой до 600 мм без фартуков</w:t>
            </w:r>
          </w:p>
        </w:tc>
        <w:tc>
          <w:tcPr>
            <w:tcW w:w="523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100 м</w:t>
            </w:r>
          </w:p>
        </w:tc>
        <w:tc>
          <w:tcPr>
            <w:tcW w:w="429" w:type="pct"/>
            <w:vAlign w:val="center"/>
          </w:tcPr>
          <w:p w:rsidR="00142815" w:rsidRPr="00D0273F" w:rsidRDefault="00142815" w:rsidP="00142815">
            <w:pPr>
              <w:tabs>
                <w:tab w:val="left" w:pos="9356"/>
              </w:tabs>
              <w:ind w:right="-2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30,5</w:t>
            </w:r>
          </w:p>
        </w:tc>
        <w:tc>
          <w:tcPr>
            <w:tcW w:w="431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</w:rPr>
            </w:pPr>
            <w:r w:rsidRPr="00D0273F">
              <w:rPr>
                <w:u w:val="single"/>
              </w:rPr>
              <w:t>26,1</w:t>
            </w:r>
          </w:p>
          <w:p w:rsidR="00142815" w:rsidRPr="00D0273F" w:rsidRDefault="00142815" w:rsidP="00142815">
            <w:pPr>
              <w:jc w:val="center"/>
            </w:pPr>
            <w:r w:rsidRPr="00D0273F">
              <w:t>1,16</w:t>
            </w:r>
          </w:p>
        </w:tc>
        <w:tc>
          <w:tcPr>
            <w:tcW w:w="625" w:type="pct"/>
            <w:vAlign w:val="center"/>
          </w:tcPr>
          <w:p w:rsidR="00142815" w:rsidRPr="00D0273F" w:rsidRDefault="00142815" w:rsidP="00142815">
            <w:pPr>
              <w:jc w:val="center"/>
              <w:rPr>
                <w:u w:val="single"/>
                <w:lang w:val="en-US"/>
              </w:rPr>
            </w:pPr>
            <w:r w:rsidRPr="00D0273F">
              <w:rPr>
                <w:u w:val="single"/>
                <w:lang w:val="en-US"/>
              </w:rPr>
              <w:t>796,05</w:t>
            </w:r>
          </w:p>
          <w:p w:rsidR="00142815" w:rsidRPr="00D0273F" w:rsidRDefault="00142815" w:rsidP="00142815">
            <w:pPr>
              <w:jc w:val="center"/>
              <w:rPr>
                <w:lang w:val="en-US"/>
              </w:rPr>
            </w:pPr>
            <w:r w:rsidRPr="00D0273F">
              <w:t>35,38</w:t>
            </w:r>
          </w:p>
        </w:tc>
        <w:tc>
          <w:tcPr>
            <w:tcW w:w="835" w:type="pct"/>
            <w:vAlign w:val="center"/>
          </w:tcPr>
          <w:p w:rsidR="00142815" w:rsidRPr="00D0273F" w:rsidRDefault="00142815" w:rsidP="00142815">
            <w:pPr>
              <w:pStyle w:val="2fa"/>
              <w:ind w:firstLine="0"/>
              <w:jc w:val="center"/>
              <w:rPr>
                <w:sz w:val="20"/>
                <w:szCs w:val="20"/>
              </w:rPr>
            </w:pPr>
            <w:r w:rsidRPr="00D0273F">
              <w:rPr>
                <w:sz w:val="20"/>
                <w:szCs w:val="20"/>
              </w:rPr>
              <w:t>Монтажник – 4ч</w:t>
            </w:r>
          </w:p>
        </w:tc>
      </w:tr>
      <w:tr w:rsidR="00142815" w:rsidRPr="00D0273F" w:rsidTr="001F4FF4">
        <w:trPr>
          <w:trHeight w:val="330"/>
        </w:trPr>
        <w:tc>
          <w:tcPr>
            <w:tcW w:w="3540" w:type="pct"/>
            <w:gridSpan w:val="6"/>
            <w:noWrap/>
            <w:vAlign w:val="center"/>
            <w:hideMark/>
          </w:tcPr>
          <w:p w:rsidR="00142815" w:rsidRPr="00D0273F" w:rsidRDefault="00142815" w:rsidP="00142815">
            <w:pPr>
              <w:jc w:val="center"/>
            </w:pPr>
            <w:r w:rsidRPr="00D0273F">
              <w:t>Итого</w:t>
            </w:r>
          </w:p>
        </w:tc>
        <w:tc>
          <w:tcPr>
            <w:tcW w:w="625" w:type="pct"/>
            <w:vAlign w:val="center"/>
            <w:hideMark/>
          </w:tcPr>
          <w:p w:rsidR="006F5500" w:rsidRPr="00CC2625" w:rsidRDefault="00420526" w:rsidP="001F4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142885.03</w:t>
            </w:r>
          </w:p>
          <w:p w:rsidR="0026100F" w:rsidRPr="006F5500" w:rsidRDefault="00420526" w:rsidP="004205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5298</w:t>
            </w:r>
            <w:r w:rsidR="00CC2625">
              <w:rPr>
                <w:lang w:val="en-US"/>
              </w:rPr>
              <w:t>.</w:t>
            </w:r>
            <w:r>
              <w:rPr>
                <w:lang w:val="en-US"/>
              </w:rPr>
              <w:t>17</w:t>
            </w:r>
          </w:p>
        </w:tc>
        <w:tc>
          <w:tcPr>
            <w:tcW w:w="835" w:type="pct"/>
            <w:vAlign w:val="center"/>
          </w:tcPr>
          <w:p w:rsidR="00142815" w:rsidRPr="00D0273F" w:rsidRDefault="00142815" w:rsidP="00142815">
            <w:pPr>
              <w:jc w:val="center"/>
            </w:pPr>
          </w:p>
        </w:tc>
      </w:tr>
      <w:tr w:rsidR="00420526" w:rsidRPr="00D0273F" w:rsidTr="001F4FF4">
        <w:trPr>
          <w:trHeight w:val="315"/>
        </w:trPr>
        <w:tc>
          <w:tcPr>
            <w:tcW w:w="3540" w:type="pct"/>
            <w:gridSpan w:val="6"/>
            <w:noWrap/>
            <w:vAlign w:val="center"/>
          </w:tcPr>
          <w:p w:rsidR="00420526" w:rsidRPr="00D0273F" w:rsidRDefault="00420526" w:rsidP="00420526">
            <w:pPr>
              <w:jc w:val="center"/>
            </w:pPr>
            <w:r w:rsidRPr="00D0273F">
              <w:t>Сантехнические работы (10%)</w:t>
            </w:r>
          </w:p>
        </w:tc>
        <w:tc>
          <w:tcPr>
            <w:tcW w:w="625" w:type="pct"/>
            <w:vAlign w:val="center"/>
          </w:tcPr>
          <w:p w:rsidR="00420526" w:rsidRDefault="00420526" w:rsidP="0042052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14288.50</w:t>
            </w:r>
          </w:p>
        </w:tc>
        <w:tc>
          <w:tcPr>
            <w:tcW w:w="835" w:type="pct"/>
            <w:vAlign w:val="center"/>
          </w:tcPr>
          <w:p w:rsidR="00420526" w:rsidRPr="00D0273F" w:rsidRDefault="00420526" w:rsidP="00420526">
            <w:pPr>
              <w:jc w:val="center"/>
            </w:pPr>
          </w:p>
        </w:tc>
      </w:tr>
      <w:tr w:rsidR="00420526" w:rsidRPr="00D0273F" w:rsidTr="001F4FF4">
        <w:trPr>
          <w:trHeight w:val="251"/>
        </w:trPr>
        <w:tc>
          <w:tcPr>
            <w:tcW w:w="3540" w:type="pct"/>
            <w:gridSpan w:val="6"/>
            <w:noWrap/>
            <w:vAlign w:val="center"/>
          </w:tcPr>
          <w:p w:rsidR="00420526" w:rsidRPr="00D0273F" w:rsidRDefault="00420526" w:rsidP="00420526">
            <w:pPr>
              <w:jc w:val="center"/>
            </w:pPr>
            <w:r w:rsidRPr="00D0273F">
              <w:t>Электромонтажные работы (8%)</w:t>
            </w:r>
          </w:p>
        </w:tc>
        <w:tc>
          <w:tcPr>
            <w:tcW w:w="625" w:type="pct"/>
            <w:vAlign w:val="center"/>
          </w:tcPr>
          <w:p w:rsidR="00420526" w:rsidRDefault="00420526" w:rsidP="0042052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11430.80</w:t>
            </w:r>
          </w:p>
        </w:tc>
        <w:tc>
          <w:tcPr>
            <w:tcW w:w="835" w:type="pct"/>
            <w:vAlign w:val="center"/>
          </w:tcPr>
          <w:p w:rsidR="00420526" w:rsidRPr="00D0273F" w:rsidRDefault="00420526" w:rsidP="00420526">
            <w:pPr>
              <w:jc w:val="center"/>
            </w:pPr>
          </w:p>
        </w:tc>
      </w:tr>
      <w:tr w:rsidR="00420526" w:rsidRPr="00D0273F" w:rsidTr="001F4FF4">
        <w:trPr>
          <w:trHeight w:val="315"/>
        </w:trPr>
        <w:tc>
          <w:tcPr>
            <w:tcW w:w="3540" w:type="pct"/>
            <w:gridSpan w:val="6"/>
            <w:noWrap/>
            <w:vAlign w:val="center"/>
          </w:tcPr>
          <w:p w:rsidR="00420526" w:rsidRPr="00D0273F" w:rsidRDefault="00420526" w:rsidP="00420526">
            <w:pPr>
              <w:jc w:val="center"/>
            </w:pPr>
            <w:r w:rsidRPr="00D0273F">
              <w:t>Слаботочные работы (2%)</w:t>
            </w:r>
          </w:p>
        </w:tc>
        <w:tc>
          <w:tcPr>
            <w:tcW w:w="625" w:type="pct"/>
            <w:vAlign w:val="center"/>
          </w:tcPr>
          <w:p w:rsidR="00420526" w:rsidRDefault="00420526" w:rsidP="0042052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2857.70</w:t>
            </w:r>
          </w:p>
        </w:tc>
        <w:tc>
          <w:tcPr>
            <w:tcW w:w="835" w:type="pct"/>
            <w:vAlign w:val="center"/>
          </w:tcPr>
          <w:p w:rsidR="00420526" w:rsidRPr="00D0273F" w:rsidRDefault="00420526" w:rsidP="00420526">
            <w:pPr>
              <w:jc w:val="center"/>
            </w:pPr>
          </w:p>
        </w:tc>
      </w:tr>
      <w:tr w:rsidR="00420526" w:rsidRPr="00D0273F" w:rsidTr="001F4FF4">
        <w:trPr>
          <w:trHeight w:val="330"/>
        </w:trPr>
        <w:tc>
          <w:tcPr>
            <w:tcW w:w="3540" w:type="pct"/>
            <w:gridSpan w:val="6"/>
            <w:noWrap/>
            <w:vAlign w:val="center"/>
          </w:tcPr>
          <w:p w:rsidR="00420526" w:rsidRPr="00D0273F" w:rsidRDefault="00420526" w:rsidP="00420526">
            <w:pPr>
              <w:jc w:val="center"/>
            </w:pPr>
            <w:r w:rsidRPr="00D0273F">
              <w:rPr>
                <w:b/>
                <w:bCs/>
              </w:rPr>
              <w:lastRenderedPageBreak/>
              <w:t>ИТОГО</w:t>
            </w:r>
          </w:p>
        </w:tc>
        <w:tc>
          <w:tcPr>
            <w:tcW w:w="625" w:type="pct"/>
            <w:vAlign w:val="center"/>
          </w:tcPr>
          <w:p w:rsidR="00420526" w:rsidRDefault="00420526" w:rsidP="0042052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171462.04</w:t>
            </w:r>
          </w:p>
        </w:tc>
        <w:tc>
          <w:tcPr>
            <w:tcW w:w="835" w:type="pct"/>
            <w:vAlign w:val="center"/>
          </w:tcPr>
          <w:p w:rsidR="00420526" w:rsidRPr="00D0273F" w:rsidRDefault="00420526" w:rsidP="00420526">
            <w:pPr>
              <w:jc w:val="center"/>
            </w:pPr>
          </w:p>
        </w:tc>
      </w:tr>
      <w:tr w:rsidR="00420526" w:rsidRPr="00D0273F" w:rsidTr="001F4FF4">
        <w:trPr>
          <w:trHeight w:val="300"/>
        </w:trPr>
        <w:tc>
          <w:tcPr>
            <w:tcW w:w="3540" w:type="pct"/>
            <w:gridSpan w:val="6"/>
            <w:noWrap/>
            <w:vAlign w:val="center"/>
          </w:tcPr>
          <w:p w:rsidR="00420526" w:rsidRPr="00D0273F" w:rsidRDefault="00420526" w:rsidP="00420526">
            <w:pPr>
              <w:jc w:val="center"/>
            </w:pPr>
            <w:r w:rsidRPr="00D0273F">
              <w:t>Монтаж оборудования (20%)</w:t>
            </w:r>
          </w:p>
        </w:tc>
        <w:tc>
          <w:tcPr>
            <w:tcW w:w="625" w:type="pct"/>
            <w:vAlign w:val="center"/>
          </w:tcPr>
          <w:p w:rsidR="00420526" w:rsidRDefault="00420526" w:rsidP="0042052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835" w:type="pct"/>
            <w:vAlign w:val="center"/>
          </w:tcPr>
          <w:p w:rsidR="00420526" w:rsidRPr="00D0273F" w:rsidRDefault="00420526" w:rsidP="00420526">
            <w:pPr>
              <w:jc w:val="center"/>
            </w:pPr>
          </w:p>
        </w:tc>
      </w:tr>
      <w:tr w:rsidR="00420526" w:rsidRPr="00D0273F" w:rsidTr="001F4FF4">
        <w:trPr>
          <w:trHeight w:val="300"/>
        </w:trPr>
        <w:tc>
          <w:tcPr>
            <w:tcW w:w="3540" w:type="pct"/>
            <w:gridSpan w:val="6"/>
            <w:noWrap/>
            <w:vAlign w:val="center"/>
          </w:tcPr>
          <w:p w:rsidR="00420526" w:rsidRPr="00D0273F" w:rsidRDefault="00420526" w:rsidP="00420526">
            <w:pPr>
              <w:jc w:val="center"/>
            </w:pPr>
            <w:r w:rsidRPr="00D0273F">
              <w:t>Пусконаладочные работы (5%)</w:t>
            </w:r>
          </w:p>
        </w:tc>
        <w:tc>
          <w:tcPr>
            <w:tcW w:w="625" w:type="pct"/>
            <w:vAlign w:val="center"/>
          </w:tcPr>
          <w:p w:rsidR="00420526" w:rsidRDefault="00420526" w:rsidP="0042052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835" w:type="pct"/>
            <w:vAlign w:val="center"/>
          </w:tcPr>
          <w:p w:rsidR="00420526" w:rsidRPr="00D0273F" w:rsidRDefault="00420526" w:rsidP="00420526">
            <w:pPr>
              <w:jc w:val="center"/>
            </w:pPr>
          </w:p>
        </w:tc>
      </w:tr>
      <w:tr w:rsidR="00420526" w:rsidRPr="00D0273F" w:rsidTr="001F4FF4">
        <w:trPr>
          <w:trHeight w:val="315"/>
        </w:trPr>
        <w:tc>
          <w:tcPr>
            <w:tcW w:w="3540" w:type="pct"/>
            <w:gridSpan w:val="6"/>
            <w:noWrap/>
            <w:vAlign w:val="center"/>
          </w:tcPr>
          <w:p w:rsidR="00420526" w:rsidRPr="00D0273F" w:rsidRDefault="00420526" w:rsidP="00420526">
            <w:pPr>
              <w:jc w:val="center"/>
            </w:pPr>
            <w:r w:rsidRPr="00D0273F">
              <w:t>Благоустройство территории (3%)</w:t>
            </w:r>
          </w:p>
        </w:tc>
        <w:tc>
          <w:tcPr>
            <w:tcW w:w="625" w:type="pct"/>
            <w:noWrap/>
            <w:vAlign w:val="center"/>
          </w:tcPr>
          <w:p w:rsidR="00420526" w:rsidRDefault="00420526" w:rsidP="0042052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5143.86</w:t>
            </w:r>
          </w:p>
        </w:tc>
        <w:tc>
          <w:tcPr>
            <w:tcW w:w="835" w:type="pct"/>
            <w:vAlign w:val="center"/>
          </w:tcPr>
          <w:p w:rsidR="00420526" w:rsidRPr="00D0273F" w:rsidRDefault="00420526" w:rsidP="00420526">
            <w:pPr>
              <w:jc w:val="center"/>
            </w:pPr>
          </w:p>
        </w:tc>
      </w:tr>
      <w:tr w:rsidR="00420526" w:rsidRPr="00D0273F" w:rsidTr="001F4FF4">
        <w:trPr>
          <w:trHeight w:val="330"/>
        </w:trPr>
        <w:tc>
          <w:tcPr>
            <w:tcW w:w="3540" w:type="pct"/>
            <w:gridSpan w:val="6"/>
            <w:noWrap/>
            <w:vAlign w:val="center"/>
          </w:tcPr>
          <w:p w:rsidR="00420526" w:rsidRPr="00D0273F" w:rsidRDefault="00420526" w:rsidP="00420526">
            <w:pPr>
              <w:jc w:val="center"/>
            </w:pPr>
            <w:r w:rsidRPr="00D0273F">
              <w:rPr>
                <w:b/>
                <w:bCs/>
              </w:rPr>
              <w:t>ИТОГО</w:t>
            </w:r>
          </w:p>
        </w:tc>
        <w:tc>
          <w:tcPr>
            <w:tcW w:w="625" w:type="pct"/>
            <w:noWrap/>
            <w:vAlign w:val="center"/>
          </w:tcPr>
          <w:p w:rsidR="00420526" w:rsidRDefault="00420526" w:rsidP="0042052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176605.90</w:t>
            </w:r>
          </w:p>
        </w:tc>
        <w:tc>
          <w:tcPr>
            <w:tcW w:w="835" w:type="pct"/>
            <w:vAlign w:val="center"/>
          </w:tcPr>
          <w:p w:rsidR="00420526" w:rsidRPr="00D0273F" w:rsidRDefault="00420526" w:rsidP="00420526">
            <w:pPr>
              <w:jc w:val="center"/>
            </w:pPr>
          </w:p>
        </w:tc>
      </w:tr>
      <w:tr w:rsidR="00420526" w:rsidRPr="00D0273F" w:rsidTr="001F4FF4">
        <w:trPr>
          <w:trHeight w:val="300"/>
        </w:trPr>
        <w:tc>
          <w:tcPr>
            <w:tcW w:w="3540" w:type="pct"/>
            <w:gridSpan w:val="6"/>
            <w:noWrap/>
            <w:vAlign w:val="center"/>
          </w:tcPr>
          <w:p w:rsidR="00420526" w:rsidRPr="00D0273F" w:rsidRDefault="00420526" w:rsidP="00420526">
            <w:pPr>
              <w:jc w:val="center"/>
            </w:pPr>
            <w:r w:rsidRPr="00D0273F">
              <w:t>Неучтенные работы (12%)</w:t>
            </w:r>
          </w:p>
        </w:tc>
        <w:tc>
          <w:tcPr>
            <w:tcW w:w="625" w:type="pct"/>
            <w:noWrap/>
            <w:vAlign w:val="center"/>
          </w:tcPr>
          <w:p w:rsidR="00420526" w:rsidRDefault="00420526" w:rsidP="0042052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21192.71</w:t>
            </w:r>
          </w:p>
        </w:tc>
        <w:tc>
          <w:tcPr>
            <w:tcW w:w="835" w:type="pct"/>
            <w:vAlign w:val="center"/>
          </w:tcPr>
          <w:p w:rsidR="00420526" w:rsidRPr="00D0273F" w:rsidRDefault="00420526" w:rsidP="00420526">
            <w:pPr>
              <w:jc w:val="center"/>
            </w:pPr>
          </w:p>
        </w:tc>
      </w:tr>
      <w:tr w:rsidR="00420526" w:rsidRPr="00D0273F" w:rsidTr="001F4FF4">
        <w:trPr>
          <w:trHeight w:val="330"/>
        </w:trPr>
        <w:tc>
          <w:tcPr>
            <w:tcW w:w="3540" w:type="pct"/>
            <w:gridSpan w:val="6"/>
            <w:noWrap/>
            <w:vAlign w:val="center"/>
          </w:tcPr>
          <w:p w:rsidR="00420526" w:rsidRPr="00D0273F" w:rsidRDefault="00420526" w:rsidP="00420526">
            <w:pPr>
              <w:jc w:val="center"/>
            </w:pPr>
            <w:r w:rsidRPr="00D0273F">
              <w:rPr>
                <w:b/>
                <w:bCs/>
              </w:rPr>
              <w:t>ИТОГО</w:t>
            </w:r>
          </w:p>
        </w:tc>
        <w:tc>
          <w:tcPr>
            <w:tcW w:w="625" w:type="pct"/>
            <w:noWrap/>
            <w:vAlign w:val="center"/>
          </w:tcPr>
          <w:p w:rsidR="00420526" w:rsidRDefault="00420526" w:rsidP="0042052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197798.61</w:t>
            </w:r>
          </w:p>
        </w:tc>
        <w:tc>
          <w:tcPr>
            <w:tcW w:w="835" w:type="pct"/>
            <w:vAlign w:val="center"/>
          </w:tcPr>
          <w:p w:rsidR="00420526" w:rsidRPr="00D0273F" w:rsidRDefault="00420526" w:rsidP="00420526">
            <w:pPr>
              <w:jc w:val="center"/>
            </w:pPr>
          </w:p>
        </w:tc>
      </w:tr>
      <w:tr w:rsidR="00420526" w:rsidRPr="00D0273F" w:rsidTr="001F4FF4">
        <w:trPr>
          <w:trHeight w:val="300"/>
        </w:trPr>
        <w:tc>
          <w:tcPr>
            <w:tcW w:w="3540" w:type="pct"/>
            <w:gridSpan w:val="6"/>
            <w:noWrap/>
            <w:vAlign w:val="center"/>
          </w:tcPr>
          <w:p w:rsidR="00420526" w:rsidRPr="00D0273F" w:rsidRDefault="00420526" w:rsidP="00420526">
            <w:pPr>
              <w:jc w:val="center"/>
            </w:pPr>
            <w:r w:rsidRPr="00D0273F">
              <w:t>Подготовительный период (6%)</w:t>
            </w:r>
          </w:p>
        </w:tc>
        <w:tc>
          <w:tcPr>
            <w:tcW w:w="625" w:type="pct"/>
            <w:noWrap/>
            <w:vAlign w:val="center"/>
          </w:tcPr>
          <w:p w:rsidR="00420526" w:rsidRDefault="00420526" w:rsidP="0042052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118679.16</w:t>
            </w:r>
          </w:p>
        </w:tc>
        <w:tc>
          <w:tcPr>
            <w:tcW w:w="835" w:type="pct"/>
            <w:vAlign w:val="center"/>
          </w:tcPr>
          <w:p w:rsidR="00420526" w:rsidRPr="00D0273F" w:rsidRDefault="00420526" w:rsidP="00420526">
            <w:pPr>
              <w:jc w:val="center"/>
            </w:pPr>
          </w:p>
        </w:tc>
      </w:tr>
      <w:tr w:rsidR="00420526" w:rsidRPr="00D0273F" w:rsidTr="001F4FF4">
        <w:trPr>
          <w:trHeight w:val="315"/>
        </w:trPr>
        <w:tc>
          <w:tcPr>
            <w:tcW w:w="3540" w:type="pct"/>
            <w:gridSpan w:val="6"/>
            <w:noWrap/>
            <w:vAlign w:val="center"/>
            <w:hideMark/>
          </w:tcPr>
          <w:p w:rsidR="00420526" w:rsidRPr="00D0273F" w:rsidRDefault="00420526" w:rsidP="00420526">
            <w:pPr>
              <w:jc w:val="center"/>
            </w:pPr>
            <w:r w:rsidRPr="00D0273F">
              <w:t>Сдача объекта (1%)</w:t>
            </w:r>
          </w:p>
        </w:tc>
        <w:tc>
          <w:tcPr>
            <w:tcW w:w="625" w:type="pct"/>
            <w:noWrap/>
            <w:vAlign w:val="center"/>
          </w:tcPr>
          <w:p w:rsidR="00420526" w:rsidRDefault="00420526" w:rsidP="0042052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1977.99</w:t>
            </w:r>
          </w:p>
        </w:tc>
        <w:tc>
          <w:tcPr>
            <w:tcW w:w="835" w:type="pct"/>
            <w:vAlign w:val="center"/>
          </w:tcPr>
          <w:p w:rsidR="00420526" w:rsidRPr="00D0273F" w:rsidRDefault="00420526" w:rsidP="00420526">
            <w:pPr>
              <w:jc w:val="center"/>
            </w:pPr>
          </w:p>
        </w:tc>
      </w:tr>
      <w:tr w:rsidR="00420526" w:rsidRPr="00D0273F" w:rsidTr="001F4FF4">
        <w:trPr>
          <w:trHeight w:val="330"/>
        </w:trPr>
        <w:tc>
          <w:tcPr>
            <w:tcW w:w="3540" w:type="pct"/>
            <w:gridSpan w:val="6"/>
            <w:noWrap/>
            <w:vAlign w:val="center"/>
            <w:hideMark/>
          </w:tcPr>
          <w:p w:rsidR="00420526" w:rsidRPr="00D0273F" w:rsidRDefault="00420526" w:rsidP="00420526">
            <w:pPr>
              <w:jc w:val="center"/>
            </w:pPr>
            <w:r w:rsidRPr="00D0273F">
              <w:rPr>
                <w:b/>
                <w:bCs/>
              </w:rPr>
              <w:t>ИТОГО</w:t>
            </w:r>
          </w:p>
        </w:tc>
        <w:tc>
          <w:tcPr>
            <w:tcW w:w="625" w:type="pct"/>
            <w:noWrap/>
            <w:vAlign w:val="center"/>
          </w:tcPr>
          <w:p w:rsidR="00420526" w:rsidRDefault="00420526" w:rsidP="0042052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318455.76</w:t>
            </w:r>
          </w:p>
        </w:tc>
        <w:tc>
          <w:tcPr>
            <w:tcW w:w="835" w:type="pct"/>
            <w:vAlign w:val="center"/>
          </w:tcPr>
          <w:p w:rsidR="00420526" w:rsidRPr="00D0273F" w:rsidRDefault="00420526" w:rsidP="00420526">
            <w:pPr>
              <w:jc w:val="center"/>
            </w:pPr>
          </w:p>
        </w:tc>
      </w:tr>
    </w:tbl>
    <w:p w:rsidR="00AB4580" w:rsidRPr="00D0273F" w:rsidRDefault="00AB4580" w:rsidP="00AB4580">
      <w:pPr>
        <w:rPr>
          <w:b/>
          <w:sz w:val="28"/>
          <w:szCs w:val="28"/>
        </w:rPr>
      </w:pPr>
    </w:p>
    <w:p w:rsidR="00AB4580" w:rsidRPr="00D0273F" w:rsidRDefault="00AB4580" w:rsidP="00AB4580">
      <w:pPr>
        <w:pStyle w:val="7"/>
        <w:spacing w:after="240"/>
        <w:ind w:firstLine="851"/>
        <w:rPr>
          <w:b/>
          <w:szCs w:val="28"/>
        </w:rPr>
      </w:pPr>
      <w:r w:rsidRPr="00D0273F">
        <w:rPr>
          <w:b/>
          <w:szCs w:val="28"/>
        </w:rPr>
        <w:br w:type="page"/>
      </w:r>
      <w:r w:rsidRPr="00D0273F">
        <w:rPr>
          <w:b/>
          <w:szCs w:val="28"/>
        </w:rPr>
        <w:lastRenderedPageBreak/>
        <w:t>2 Календарное планирование</w:t>
      </w:r>
    </w:p>
    <w:p w:rsidR="00610FAE" w:rsidRPr="00D0273F" w:rsidRDefault="00610FAE" w:rsidP="00610FAE">
      <w:pPr>
        <w:pStyle w:val="14pt"/>
        <w:tabs>
          <w:tab w:val="left" w:pos="3119"/>
        </w:tabs>
        <w:spacing w:line="240" w:lineRule="auto"/>
        <w:ind w:left="0"/>
        <w:jc w:val="left"/>
        <w:rPr>
          <w:b w:val="0"/>
          <w:color w:val="auto"/>
        </w:rPr>
      </w:pPr>
      <w:r w:rsidRPr="00D0273F">
        <w:rPr>
          <w:color w:val="auto"/>
        </w:rPr>
        <w:t xml:space="preserve">            2.1 Описание вариантов организационно – технологических схем возведения объекта</w:t>
      </w:r>
    </w:p>
    <w:p w:rsidR="00610FAE" w:rsidRPr="00D0273F" w:rsidRDefault="00610FAE" w:rsidP="00610FAE">
      <w:pPr>
        <w:pStyle w:val="14pt"/>
        <w:tabs>
          <w:tab w:val="left" w:pos="3119"/>
        </w:tabs>
        <w:spacing w:line="240" w:lineRule="auto"/>
        <w:rPr>
          <w:b w:val="0"/>
          <w:color w:val="auto"/>
        </w:rPr>
      </w:pPr>
    </w:p>
    <w:p w:rsidR="00670D05" w:rsidRPr="00D0273F" w:rsidRDefault="00670D05" w:rsidP="00670D05">
      <w:pPr>
        <w:shd w:val="clear" w:color="auto" w:fill="FFFFFF"/>
        <w:tabs>
          <w:tab w:val="left" w:pos="3119"/>
        </w:tabs>
        <w:ind w:firstLine="567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В данном курсовом проекте приняты организационно-технологические схемы, с помощью которых определяются оптимальные решения по последовательности строительства объекта и принятым методам строительства.</w:t>
      </w:r>
    </w:p>
    <w:p w:rsidR="00670D05" w:rsidRPr="00D0273F" w:rsidRDefault="00670D05" w:rsidP="00670D05">
      <w:pPr>
        <w:shd w:val="clear" w:color="auto" w:fill="FFFFFF"/>
        <w:tabs>
          <w:tab w:val="left" w:pos="3119"/>
        </w:tabs>
        <w:ind w:firstLine="567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При разработке организационно-технологических схем в данной работе была использована возможность реализации поточного метода строительства.</w:t>
      </w:r>
    </w:p>
    <w:p w:rsidR="00670D05" w:rsidRPr="00D0273F" w:rsidRDefault="00670D05" w:rsidP="00670D05">
      <w:pPr>
        <w:shd w:val="clear" w:color="auto" w:fill="FFFFFF"/>
        <w:tabs>
          <w:tab w:val="left" w:pos="3119"/>
        </w:tabs>
        <w:ind w:firstLine="567"/>
        <w:jc w:val="both"/>
        <w:rPr>
          <w:sz w:val="28"/>
          <w:szCs w:val="28"/>
        </w:rPr>
      </w:pPr>
      <w:r w:rsidRPr="00D0273F">
        <w:rPr>
          <w:sz w:val="28"/>
          <w:szCs w:val="28"/>
        </w:rPr>
        <w:t xml:space="preserve">Для организации строительного потока объект делился на захватки, которые являются по своим размерам и объемам работ одинаковыми и разновеликими. </w:t>
      </w:r>
    </w:p>
    <w:p w:rsidR="00670D05" w:rsidRPr="00D0273F" w:rsidRDefault="00670D05" w:rsidP="00670D05">
      <w:pPr>
        <w:shd w:val="clear" w:color="auto" w:fill="FFFFFF"/>
        <w:tabs>
          <w:tab w:val="left" w:pos="3119"/>
        </w:tabs>
        <w:ind w:firstLine="567"/>
        <w:jc w:val="both"/>
        <w:rPr>
          <w:sz w:val="28"/>
          <w:szCs w:val="28"/>
        </w:rPr>
      </w:pPr>
      <w:r w:rsidRPr="00D0273F">
        <w:rPr>
          <w:sz w:val="28"/>
          <w:szCs w:val="28"/>
        </w:rPr>
        <w:t xml:space="preserve">Монтаж колонн, плит перекрытия, ригелей </w:t>
      </w:r>
    </w:p>
    <w:p w:rsidR="00670D05" w:rsidRPr="00D0273F" w:rsidRDefault="00670D05" w:rsidP="00670D05">
      <w:pPr>
        <w:shd w:val="clear" w:color="auto" w:fill="FFFFFF"/>
        <w:tabs>
          <w:tab w:val="left" w:pos="3119"/>
        </w:tabs>
        <w:ind w:firstLine="567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Заполнение проемов, устройство внутренней кирпичной кладки, устройство полов, о</w:t>
      </w:r>
      <w:r w:rsidR="000C5CC8" w:rsidRPr="00D0273F">
        <w:rPr>
          <w:sz w:val="28"/>
          <w:szCs w:val="28"/>
        </w:rPr>
        <w:t>тделочные и облицовочные работы</w:t>
      </w:r>
      <w:r w:rsidRPr="00D0273F">
        <w:rPr>
          <w:sz w:val="28"/>
          <w:szCs w:val="28"/>
        </w:rPr>
        <w:t xml:space="preserve"> был разделены на 4 захватки, равным этажам и увязаны между собой с учетом технологических требований. Также на этапы были разделены электромонтажные, сантехнические и слаботочные работы и взаимоувязаны зависимостями с другими работами в соответствии с технологическим процессом. </w:t>
      </w:r>
    </w:p>
    <w:p w:rsidR="00670D05" w:rsidRPr="00D0273F" w:rsidRDefault="00670D05" w:rsidP="00670D05">
      <w:pPr>
        <w:shd w:val="clear" w:color="auto" w:fill="FFFFFF"/>
        <w:tabs>
          <w:tab w:val="left" w:pos="3119"/>
        </w:tabs>
        <w:ind w:firstLine="567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Была использована возможность совмещения строительных, монтажных и специальных работ. Выполнение таких работ как: устройство кровли, отмостки, окраска фасадов и благоустройство территории, были совмещены с внутренними работами, такими как: устройство бетонных полов со шлифовкой и отделочные работы потолков и стен.</w:t>
      </w:r>
    </w:p>
    <w:p w:rsidR="00670D05" w:rsidRPr="00D0273F" w:rsidRDefault="00670D05" w:rsidP="00670D05">
      <w:pPr>
        <w:shd w:val="clear" w:color="auto" w:fill="FFFFFF"/>
        <w:tabs>
          <w:tab w:val="left" w:pos="3119"/>
        </w:tabs>
        <w:ind w:firstLine="567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В данном проекте была учтена последовательность возведения объекта по его частям (этажам) в зависимости от технологической схемы производственного процесса, размещаемого в данном здании.</w:t>
      </w:r>
    </w:p>
    <w:p w:rsidR="00610FAE" w:rsidRDefault="00610FAE" w:rsidP="00610FAE">
      <w:pPr>
        <w:pStyle w:val="ab"/>
        <w:ind w:left="709" w:right="-2"/>
        <w:jc w:val="both"/>
        <w:rPr>
          <w:b/>
          <w:spacing w:val="-1"/>
          <w:sz w:val="28"/>
          <w:szCs w:val="28"/>
        </w:rPr>
      </w:pPr>
    </w:p>
    <w:p w:rsidR="005D7CFF" w:rsidRPr="00D0273F" w:rsidRDefault="005D7CFF" w:rsidP="00610FAE">
      <w:pPr>
        <w:pStyle w:val="ab"/>
        <w:ind w:left="709" w:right="-2"/>
        <w:jc w:val="both"/>
        <w:rPr>
          <w:b/>
          <w:spacing w:val="-1"/>
          <w:sz w:val="28"/>
          <w:szCs w:val="28"/>
        </w:rPr>
      </w:pPr>
    </w:p>
    <w:p w:rsidR="00610FAE" w:rsidRPr="00D0273F" w:rsidRDefault="00610FAE" w:rsidP="00610FAE">
      <w:pPr>
        <w:pStyle w:val="ab"/>
        <w:ind w:left="709" w:right="-2"/>
        <w:jc w:val="both"/>
        <w:rPr>
          <w:b/>
          <w:spacing w:val="-1"/>
          <w:sz w:val="28"/>
          <w:szCs w:val="28"/>
        </w:rPr>
      </w:pPr>
      <w:r w:rsidRPr="00D0273F">
        <w:rPr>
          <w:b/>
          <w:spacing w:val="-1"/>
          <w:sz w:val="28"/>
          <w:szCs w:val="28"/>
        </w:rPr>
        <w:t>2.2 Сетевые модели – как способ графического изображения календарного плана</w:t>
      </w:r>
    </w:p>
    <w:p w:rsidR="00610FAE" w:rsidRPr="00D0273F" w:rsidRDefault="00610FAE" w:rsidP="00610FAE">
      <w:pPr>
        <w:pStyle w:val="Style113"/>
        <w:widowControl/>
        <w:spacing w:line="240" w:lineRule="auto"/>
        <w:ind w:firstLine="720"/>
        <w:rPr>
          <w:rStyle w:val="FontStyle375"/>
          <w:sz w:val="28"/>
          <w:szCs w:val="28"/>
        </w:rPr>
      </w:pPr>
      <w:r w:rsidRPr="00D0273F">
        <w:rPr>
          <w:rStyle w:val="FontStyle375"/>
          <w:sz w:val="28"/>
          <w:szCs w:val="28"/>
        </w:rPr>
        <w:t>До настоящего времени основной моделью управляемых систем служат простые графические методы в виде графиков Ганга – календарные линейные графики, на которых в масштабах времени показывают последовательность и сроки выполнения работ. Применяемые реже циклограммы отражают ход работ в виде наклонных линий в системе координат и являются, по существу, разновидностью линейного графика.</w:t>
      </w:r>
    </w:p>
    <w:p w:rsidR="00610FAE" w:rsidRPr="00D0273F" w:rsidRDefault="00610FAE" w:rsidP="00610FAE">
      <w:pPr>
        <w:pStyle w:val="Style113"/>
        <w:widowControl/>
        <w:spacing w:line="240" w:lineRule="auto"/>
        <w:ind w:firstLine="720"/>
        <w:rPr>
          <w:rStyle w:val="FontStyle375"/>
          <w:sz w:val="28"/>
          <w:szCs w:val="28"/>
        </w:rPr>
      </w:pPr>
      <w:r w:rsidRPr="00D0273F">
        <w:rPr>
          <w:rStyle w:val="FontStyle375"/>
          <w:sz w:val="28"/>
          <w:szCs w:val="28"/>
        </w:rPr>
        <w:t>К моделям предъявляются взаимопротиворечивые требования – простоты и адекватности.</w:t>
      </w:r>
    </w:p>
    <w:p w:rsidR="00610FAE" w:rsidRPr="00D0273F" w:rsidRDefault="00610FAE" w:rsidP="00610FAE">
      <w:pPr>
        <w:pStyle w:val="Style113"/>
        <w:widowControl/>
        <w:spacing w:line="240" w:lineRule="auto"/>
        <w:ind w:firstLine="720"/>
        <w:rPr>
          <w:rStyle w:val="FontStyle375"/>
          <w:sz w:val="28"/>
          <w:szCs w:val="28"/>
        </w:rPr>
      </w:pPr>
      <w:r w:rsidRPr="00D0273F">
        <w:rPr>
          <w:rStyle w:val="FontStyle375"/>
          <w:sz w:val="28"/>
          <w:szCs w:val="28"/>
        </w:rPr>
        <w:t xml:space="preserve">Линейный график прост в исполнении и наглядно показывает ход работы. Однако здесь динамическая система строительства представлена статической схемой, которая в лучшем случае может только отобразить положение на объекте, сложившееся в какой–то определенный момент. Линейный график не может </w:t>
      </w:r>
      <w:r w:rsidRPr="00D0273F">
        <w:rPr>
          <w:rStyle w:val="FontStyle375"/>
          <w:sz w:val="28"/>
          <w:szCs w:val="28"/>
        </w:rPr>
        <w:lastRenderedPageBreak/>
        <w:t>отобразить сложность моделируемого в нем процесса, модель не адекватна оригиналу, форма модели вступает в про</w:t>
      </w:r>
      <w:r w:rsidRPr="00D0273F">
        <w:rPr>
          <w:rStyle w:val="FontStyle375"/>
          <w:sz w:val="28"/>
          <w:szCs w:val="28"/>
        </w:rPr>
        <w:softHyphen/>
        <w:t>тиворечие с ее содержанием.</w:t>
      </w:r>
    </w:p>
    <w:p w:rsidR="00610FAE" w:rsidRPr="00D0273F" w:rsidRDefault="00610FAE" w:rsidP="00610FAE">
      <w:pPr>
        <w:pStyle w:val="Style113"/>
        <w:widowControl/>
        <w:spacing w:line="240" w:lineRule="auto"/>
        <w:ind w:firstLine="720"/>
        <w:rPr>
          <w:rStyle w:val="FontStyle375"/>
          <w:sz w:val="28"/>
          <w:szCs w:val="28"/>
        </w:rPr>
      </w:pPr>
      <w:r w:rsidRPr="00D0273F">
        <w:rPr>
          <w:rStyle w:val="FontStyle375"/>
          <w:sz w:val="28"/>
          <w:szCs w:val="28"/>
        </w:rPr>
        <w:t>Отсюда основные недостатки линейных графиков:</w:t>
      </w:r>
    </w:p>
    <w:p w:rsidR="00610FAE" w:rsidRPr="00D0273F" w:rsidRDefault="00610FAE" w:rsidP="00610FAE">
      <w:pPr>
        <w:pStyle w:val="Style189"/>
        <w:widowControl/>
        <w:tabs>
          <w:tab w:val="left" w:pos="1284"/>
        </w:tabs>
        <w:spacing w:line="240" w:lineRule="auto"/>
        <w:ind w:firstLine="720"/>
        <w:rPr>
          <w:rStyle w:val="FontStyle375"/>
          <w:sz w:val="28"/>
          <w:szCs w:val="28"/>
        </w:rPr>
      </w:pPr>
      <w:r w:rsidRPr="00D0273F">
        <w:rPr>
          <w:rStyle w:val="FontStyle375"/>
          <w:sz w:val="28"/>
          <w:szCs w:val="28"/>
        </w:rPr>
        <w:t>– отсутствие наглядно обозначенных взаимосвязей между от</w:t>
      </w:r>
      <w:r w:rsidRPr="00D0273F">
        <w:rPr>
          <w:rStyle w:val="FontStyle375"/>
          <w:sz w:val="28"/>
          <w:szCs w:val="28"/>
        </w:rPr>
        <w:softHyphen/>
        <w:t>дельными операциями (работами); зависимость работ, положенная в основу графика, выявляется составителем только один раз в процессе работы над графиком (моделью) и фиксируется как неизменная; в результате такого подхода заложенные в графике технологические и организационные ре</w:t>
      </w:r>
      <w:r w:rsidRPr="00D0273F">
        <w:rPr>
          <w:rStyle w:val="FontStyle375"/>
          <w:sz w:val="28"/>
          <w:szCs w:val="28"/>
        </w:rPr>
        <w:softHyphen/>
        <w:t>шения принимаются обычно как постоянные и теряют свое практическое значение вскоре после начала их реализации;</w:t>
      </w:r>
    </w:p>
    <w:p w:rsidR="00610FAE" w:rsidRPr="00D0273F" w:rsidRDefault="00610FAE" w:rsidP="00610FAE">
      <w:pPr>
        <w:pStyle w:val="Style189"/>
        <w:widowControl/>
        <w:tabs>
          <w:tab w:val="left" w:pos="1284"/>
        </w:tabs>
        <w:spacing w:line="240" w:lineRule="auto"/>
        <w:ind w:firstLine="720"/>
        <w:rPr>
          <w:rStyle w:val="FontStyle375"/>
          <w:sz w:val="28"/>
          <w:szCs w:val="28"/>
        </w:rPr>
      </w:pPr>
      <w:r w:rsidRPr="00D0273F">
        <w:rPr>
          <w:rStyle w:val="FontStyle375"/>
          <w:sz w:val="28"/>
          <w:szCs w:val="28"/>
        </w:rPr>
        <w:t>– негибкость, жесткость структуры линейного графика, сложность его корректировки при изменении условий; необходимость многократного пересоставления, которое, как правило, из–за отсутствия времени не может быть выполнено;</w:t>
      </w:r>
    </w:p>
    <w:p w:rsidR="00610FAE" w:rsidRPr="00D0273F" w:rsidRDefault="00610FAE" w:rsidP="00610FAE">
      <w:pPr>
        <w:pStyle w:val="Style189"/>
        <w:widowControl/>
        <w:tabs>
          <w:tab w:val="left" w:pos="1284"/>
        </w:tabs>
        <w:spacing w:line="240" w:lineRule="auto"/>
        <w:ind w:firstLine="720"/>
        <w:rPr>
          <w:rStyle w:val="FontStyle375"/>
          <w:sz w:val="28"/>
          <w:szCs w:val="28"/>
        </w:rPr>
      </w:pPr>
      <w:r w:rsidRPr="00D0273F">
        <w:rPr>
          <w:rStyle w:val="FontStyle375"/>
          <w:sz w:val="28"/>
          <w:szCs w:val="28"/>
        </w:rPr>
        <w:t>– сложность вариантной проработки и ограниченная возможность прогнозирования хода работ;</w:t>
      </w:r>
    </w:p>
    <w:p w:rsidR="00610FAE" w:rsidRPr="00D0273F" w:rsidRDefault="00610FAE" w:rsidP="00610FAE">
      <w:pPr>
        <w:pStyle w:val="Style189"/>
        <w:widowControl/>
        <w:tabs>
          <w:tab w:val="left" w:pos="1284"/>
        </w:tabs>
        <w:spacing w:line="240" w:lineRule="auto"/>
        <w:ind w:firstLine="720"/>
        <w:rPr>
          <w:rStyle w:val="FontStyle375"/>
          <w:sz w:val="28"/>
          <w:szCs w:val="28"/>
        </w:rPr>
      </w:pPr>
      <w:r w:rsidRPr="00D0273F">
        <w:rPr>
          <w:rStyle w:val="FontStyle375"/>
          <w:sz w:val="28"/>
          <w:szCs w:val="28"/>
        </w:rPr>
        <w:t>– сложность применения современных математических мето</w:t>
      </w:r>
      <w:r w:rsidRPr="00D0273F">
        <w:rPr>
          <w:rStyle w:val="FontStyle375"/>
          <w:sz w:val="28"/>
          <w:szCs w:val="28"/>
        </w:rPr>
        <w:softHyphen/>
        <w:t>дов и компьютеров для механизации расчетов параметров графиков.</w:t>
      </w:r>
    </w:p>
    <w:p w:rsidR="00610FAE" w:rsidRPr="00D0273F" w:rsidRDefault="00610FAE" w:rsidP="00610FAE">
      <w:pPr>
        <w:pStyle w:val="Style46"/>
        <w:widowControl/>
        <w:spacing w:line="240" w:lineRule="auto"/>
        <w:ind w:firstLine="720"/>
        <w:rPr>
          <w:rStyle w:val="FontStyle375"/>
          <w:sz w:val="28"/>
          <w:szCs w:val="28"/>
        </w:rPr>
      </w:pPr>
      <w:r w:rsidRPr="00D0273F">
        <w:rPr>
          <w:rStyle w:val="FontStyle375"/>
          <w:sz w:val="28"/>
          <w:szCs w:val="28"/>
        </w:rPr>
        <w:t>Все перечисленные недостатки снижают эффективность процесса управления при использовании линейных графиков.</w:t>
      </w:r>
    </w:p>
    <w:p w:rsidR="00610FAE" w:rsidRPr="00D0273F" w:rsidRDefault="00610FAE" w:rsidP="00610FAE">
      <w:pPr>
        <w:pStyle w:val="Style46"/>
        <w:widowControl/>
        <w:spacing w:line="240" w:lineRule="auto"/>
        <w:ind w:firstLine="720"/>
        <w:rPr>
          <w:rStyle w:val="FontStyle375"/>
          <w:sz w:val="28"/>
          <w:szCs w:val="28"/>
        </w:rPr>
      </w:pPr>
      <w:r w:rsidRPr="00D0273F">
        <w:rPr>
          <w:rStyle w:val="FontStyle375"/>
          <w:sz w:val="28"/>
          <w:szCs w:val="28"/>
        </w:rPr>
        <w:t>Сетевая модель свободна от этих недостатков и позволяет форма</w:t>
      </w:r>
      <w:r w:rsidRPr="00D0273F">
        <w:rPr>
          <w:rStyle w:val="FontStyle375"/>
          <w:sz w:val="28"/>
          <w:szCs w:val="28"/>
        </w:rPr>
        <w:softHyphen/>
        <w:t>лизовать расчеты для передачи на компьютер. В основе сетевого плани</w:t>
      </w:r>
      <w:r w:rsidRPr="00D0273F">
        <w:rPr>
          <w:rStyle w:val="FontStyle375"/>
          <w:sz w:val="28"/>
          <w:szCs w:val="28"/>
        </w:rPr>
        <w:softHyphen/>
        <w:t>рования лежит теория графов – раздел современной математики, сформи</w:t>
      </w:r>
      <w:r w:rsidRPr="00D0273F">
        <w:rPr>
          <w:rStyle w:val="FontStyle375"/>
          <w:sz w:val="28"/>
          <w:szCs w:val="28"/>
        </w:rPr>
        <w:softHyphen/>
        <w:t>ровавшийся в качестве самостоятельного в послевоенный период.</w:t>
      </w:r>
    </w:p>
    <w:p w:rsidR="00610FAE" w:rsidRPr="00D0273F" w:rsidRDefault="00610FAE" w:rsidP="00610FAE">
      <w:pPr>
        <w:ind w:firstLine="720"/>
        <w:jc w:val="both"/>
        <w:rPr>
          <w:b/>
          <w:sz w:val="28"/>
          <w:szCs w:val="28"/>
        </w:rPr>
      </w:pPr>
      <w:r w:rsidRPr="00D0273F">
        <w:rPr>
          <w:sz w:val="28"/>
          <w:szCs w:val="28"/>
        </w:rPr>
        <w:t>Прежде чем приступить непосредственно к составлению сетевого графика, надо тщательно изучить технологию и организацию строительства проектируемого объекта.</w:t>
      </w:r>
    </w:p>
    <w:p w:rsidR="00610FAE" w:rsidRPr="00D0273F" w:rsidRDefault="00610FAE" w:rsidP="00610FAE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Сетевая модель изображается в виде графика, состоящего из стрелок и кружков или других геометрических фигур. В основе построения сети лежат два понятия: событие и работа.</w:t>
      </w:r>
    </w:p>
    <w:p w:rsidR="00610FAE" w:rsidRPr="00D0273F" w:rsidRDefault="00610FAE" w:rsidP="00610FAE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273F">
        <w:rPr>
          <w:b/>
          <w:sz w:val="28"/>
          <w:szCs w:val="28"/>
        </w:rPr>
        <w:t xml:space="preserve">Событие </w:t>
      </w:r>
      <w:r w:rsidRPr="00D0273F">
        <w:rPr>
          <w:sz w:val="28"/>
          <w:szCs w:val="28"/>
        </w:rPr>
        <w:t>– это факт начала или окончания одной или нескольких работ, необходимый и достаточный для начала следующих работ. События изображаются кружками или другими геометрическими фигурами, внутри которых указывается определенный номер – код события. События ограничивают работу и по отношению к ней могут быть начальными и конечными.</w:t>
      </w:r>
    </w:p>
    <w:p w:rsidR="00610FAE" w:rsidRPr="00D0273F" w:rsidRDefault="00610FAE" w:rsidP="00610FAE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273F">
        <w:rPr>
          <w:b/>
          <w:bCs/>
          <w:sz w:val="28"/>
          <w:szCs w:val="28"/>
        </w:rPr>
        <w:t xml:space="preserve">Работа </w:t>
      </w:r>
      <w:r w:rsidRPr="00D0273F">
        <w:rPr>
          <w:sz w:val="28"/>
          <w:szCs w:val="28"/>
        </w:rPr>
        <w:t>– это производственный процесс, требующий затрат времени и ресурсов, и приводящий к достижению определенных результатов.</w:t>
      </w:r>
    </w:p>
    <w:p w:rsidR="00610FAE" w:rsidRPr="00D0273F" w:rsidRDefault="00610FAE" w:rsidP="00610FAE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Изображается работа одной сплошной стрелкой, длина которой, если модель построена не в масштабе времени, произвольная. Над стрелкой указывается наименование работы, под стрелкой – продолжительность – число смен – количество исполнителей в смену.</w:t>
      </w:r>
    </w:p>
    <w:p w:rsidR="00610FAE" w:rsidRPr="00D0273F" w:rsidRDefault="00610FAE" w:rsidP="00610FAE">
      <w:pPr>
        <w:autoSpaceDE w:val="0"/>
        <w:autoSpaceDN w:val="0"/>
        <w:adjustRightInd w:val="0"/>
        <w:ind w:firstLine="720"/>
        <w:jc w:val="both"/>
        <w:rPr>
          <w:b/>
          <w:sz w:val="28"/>
          <w:szCs w:val="28"/>
        </w:rPr>
      </w:pPr>
      <w:r w:rsidRPr="00D0273F">
        <w:rPr>
          <w:b/>
          <w:bCs/>
          <w:sz w:val="28"/>
          <w:szCs w:val="28"/>
        </w:rPr>
        <w:t xml:space="preserve">Ожидание </w:t>
      </w:r>
      <w:r w:rsidRPr="00D0273F">
        <w:rPr>
          <w:sz w:val="28"/>
          <w:szCs w:val="28"/>
        </w:rPr>
        <w:t>это процесс, требующий затрат только времени и не потребляющий больше никаких ресурсов. Это технологические и организационные перерывы между работами. Изображается ожидание сплошной стрелкой.</w:t>
      </w:r>
    </w:p>
    <w:p w:rsidR="00610FAE" w:rsidRPr="00D0273F" w:rsidRDefault="00610FAE" w:rsidP="00610FAE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273F">
        <w:rPr>
          <w:b/>
          <w:bCs/>
          <w:sz w:val="28"/>
          <w:szCs w:val="28"/>
        </w:rPr>
        <w:lastRenderedPageBreak/>
        <w:t xml:space="preserve">Зависимость </w:t>
      </w:r>
      <w:r w:rsidRPr="00D0273F">
        <w:rPr>
          <w:sz w:val="28"/>
          <w:szCs w:val="28"/>
        </w:rPr>
        <w:t xml:space="preserve">– (фиктивная работа) вводится для отражения взаимосвязей между работами и не требует затрат никаких ресурсов. Изображается пунктирной стрелкой </w:t>
      </w:r>
    </w:p>
    <w:p w:rsidR="00610FAE" w:rsidRPr="00D0273F" w:rsidRDefault="00610FAE" w:rsidP="00610FAE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273F">
        <w:rPr>
          <w:b/>
          <w:bCs/>
          <w:sz w:val="28"/>
          <w:szCs w:val="28"/>
        </w:rPr>
        <w:t xml:space="preserve">Начальное событие </w:t>
      </w:r>
      <w:r w:rsidRPr="00D0273F">
        <w:rPr>
          <w:sz w:val="28"/>
          <w:szCs w:val="28"/>
        </w:rPr>
        <w:t>работы 1 определяет начало данной работы и является конечным для всех предшествующих работ.</w:t>
      </w:r>
    </w:p>
    <w:p w:rsidR="00610FAE" w:rsidRPr="00D0273F" w:rsidRDefault="00610FAE" w:rsidP="00610FAE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273F">
        <w:rPr>
          <w:b/>
          <w:bCs/>
          <w:sz w:val="28"/>
          <w:szCs w:val="28"/>
        </w:rPr>
        <w:t xml:space="preserve">Конечное событие </w:t>
      </w:r>
      <w:r w:rsidRPr="00D0273F">
        <w:rPr>
          <w:sz w:val="28"/>
          <w:szCs w:val="28"/>
        </w:rPr>
        <w:t>работы 2 определяет окончание длиной работы и является начальным для последующих работ.</w:t>
      </w:r>
    </w:p>
    <w:p w:rsidR="00610FAE" w:rsidRPr="00D0273F" w:rsidRDefault="00610FAE" w:rsidP="00610FAE">
      <w:pPr>
        <w:ind w:firstLine="720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В сетевой модели есть два особых события:</w:t>
      </w:r>
    </w:p>
    <w:p w:rsidR="00610FAE" w:rsidRPr="00D0273F" w:rsidRDefault="00610FAE" w:rsidP="00610FAE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– исходное событие сетевой модели – это событие, которое не имеет предшествующих работ;</w:t>
      </w:r>
    </w:p>
    <w:p w:rsidR="00610FAE" w:rsidRPr="00D0273F" w:rsidRDefault="00610FAE" w:rsidP="00610FAE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– завершающее событие сетевой модели – это событие, которое не имеет последующих работ.</w:t>
      </w:r>
    </w:p>
    <w:p w:rsidR="00610FAE" w:rsidRPr="00D0273F" w:rsidRDefault="00610FAE" w:rsidP="00610FAE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273F">
        <w:rPr>
          <w:sz w:val="28"/>
          <w:szCs w:val="28"/>
        </w:rPr>
        <w:t xml:space="preserve">Непрерывная последовательность работ в сетевой модели образует </w:t>
      </w:r>
      <w:r w:rsidRPr="00D0273F">
        <w:rPr>
          <w:b/>
          <w:bCs/>
          <w:sz w:val="28"/>
          <w:szCs w:val="28"/>
        </w:rPr>
        <w:t xml:space="preserve">путь. </w:t>
      </w:r>
      <w:r w:rsidRPr="00D0273F">
        <w:rPr>
          <w:sz w:val="28"/>
          <w:szCs w:val="28"/>
        </w:rPr>
        <w:t xml:space="preserve">Путь от исходного события до завершающего называется </w:t>
      </w:r>
      <w:r w:rsidRPr="00D0273F">
        <w:rPr>
          <w:b/>
          <w:bCs/>
          <w:sz w:val="28"/>
          <w:szCs w:val="28"/>
        </w:rPr>
        <w:t xml:space="preserve">полным путем. </w:t>
      </w:r>
      <w:r w:rsidRPr="00D0273F">
        <w:rPr>
          <w:sz w:val="28"/>
          <w:szCs w:val="28"/>
        </w:rPr>
        <w:t xml:space="preserve">Полный путь максимальной длины называется </w:t>
      </w:r>
      <w:r w:rsidRPr="00D0273F">
        <w:rPr>
          <w:b/>
          <w:bCs/>
          <w:sz w:val="28"/>
          <w:szCs w:val="28"/>
        </w:rPr>
        <w:t xml:space="preserve">критическим путем </w:t>
      </w:r>
      <w:r w:rsidRPr="00D0273F">
        <w:rPr>
          <w:sz w:val="28"/>
          <w:szCs w:val="28"/>
        </w:rPr>
        <w:t>и определяет продолжительность строительства по графику.</w:t>
      </w:r>
    </w:p>
    <w:p w:rsidR="00610FAE" w:rsidRPr="00D0273F" w:rsidRDefault="00610FAE" w:rsidP="00610FAE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273F">
        <w:rPr>
          <w:b/>
          <w:sz w:val="28"/>
          <w:szCs w:val="28"/>
        </w:rPr>
        <w:t>Тупик</w:t>
      </w:r>
      <w:r w:rsidRPr="00D0273F">
        <w:rPr>
          <w:sz w:val="28"/>
          <w:szCs w:val="28"/>
        </w:rPr>
        <w:t xml:space="preserve"> – это событие, кроме завершающего, из которого не выходит ни одна работа.</w:t>
      </w:r>
    </w:p>
    <w:p w:rsidR="00610FAE" w:rsidRPr="00D0273F" w:rsidRDefault="00610FAE" w:rsidP="00610FAE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273F">
        <w:rPr>
          <w:b/>
          <w:sz w:val="28"/>
          <w:szCs w:val="28"/>
        </w:rPr>
        <w:t>Хвост</w:t>
      </w:r>
      <w:r w:rsidRPr="00D0273F">
        <w:rPr>
          <w:sz w:val="28"/>
          <w:szCs w:val="28"/>
        </w:rPr>
        <w:t xml:space="preserve"> – это событие, кроме исходного, в которое не входит ни одна работа.</w:t>
      </w:r>
    </w:p>
    <w:p w:rsidR="00610FAE" w:rsidRPr="00D0273F" w:rsidRDefault="00610FAE" w:rsidP="00610FAE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273F">
        <w:rPr>
          <w:b/>
          <w:sz w:val="28"/>
          <w:szCs w:val="28"/>
        </w:rPr>
        <w:t>Замкнутый контур</w:t>
      </w:r>
      <w:r w:rsidRPr="00D0273F">
        <w:rPr>
          <w:sz w:val="28"/>
          <w:szCs w:val="28"/>
        </w:rPr>
        <w:t xml:space="preserve"> – неправильное направление стрелок в сетевой модели, когда работы возвращаются к событию, из которого они вышли.</w:t>
      </w:r>
    </w:p>
    <w:p w:rsidR="00610FAE" w:rsidRPr="00D0273F" w:rsidRDefault="00610FAE" w:rsidP="00610FAE">
      <w:pPr>
        <w:autoSpaceDE w:val="0"/>
        <w:autoSpaceDN w:val="0"/>
        <w:adjustRightInd w:val="0"/>
        <w:ind w:firstLine="720"/>
        <w:jc w:val="both"/>
        <w:rPr>
          <w:b/>
          <w:bCs/>
          <w:sz w:val="28"/>
          <w:szCs w:val="28"/>
        </w:rPr>
      </w:pPr>
      <w:r w:rsidRPr="00D0273F">
        <w:rPr>
          <w:sz w:val="28"/>
          <w:szCs w:val="28"/>
        </w:rPr>
        <w:t xml:space="preserve">Рассмотрим </w:t>
      </w:r>
      <w:r w:rsidRPr="00D0273F">
        <w:rPr>
          <w:b/>
          <w:bCs/>
          <w:sz w:val="28"/>
          <w:szCs w:val="28"/>
        </w:rPr>
        <w:t>основные правила построения сетевых моделей.</w:t>
      </w:r>
    </w:p>
    <w:p w:rsidR="00610FAE" w:rsidRPr="00D0273F" w:rsidRDefault="00610FAE" w:rsidP="00610FAE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1 Направление стрелок в сетевом графике принимается слева направо.</w:t>
      </w:r>
    </w:p>
    <w:p w:rsidR="00610FAE" w:rsidRPr="00D0273F" w:rsidRDefault="00610FAE" w:rsidP="00610FAE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2 Форма графика должна быть простой, без лишних пересечений, большинство работ следует изображать горизонтальными линиями.</w:t>
      </w:r>
    </w:p>
    <w:p w:rsidR="00610FAE" w:rsidRPr="00D0273F" w:rsidRDefault="00610FAE" w:rsidP="00610FAE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3 При изображении параллельных работ следует вводить в сетевой график дополнительно событие и зависимость, иначе работы будут иметь одинаковый код.</w:t>
      </w:r>
    </w:p>
    <w:p w:rsidR="00610FAE" w:rsidRPr="00D0273F" w:rsidRDefault="00610FAE" w:rsidP="00610FAE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4 Если какие–либо работы можно начать после частичного выполнения предшествующей работы, то последнюю следует разбить на части, каждая из которых рассматривается как самостоятельная работа.</w:t>
      </w:r>
    </w:p>
    <w:p w:rsidR="00610FAE" w:rsidRPr="00D0273F" w:rsidRDefault="00610FAE" w:rsidP="00610FAE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5 Если после окончания работы А, можно начать работу Б, после окончания работы В можно начать работу Г, а для начала работы Д необходим результат работ А и В, то это изображается с помощью зависимостей.</w:t>
      </w:r>
    </w:p>
    <w:p w:rsidR="00610FAE" w:rsidRPr="00D0273F" w:rsidRDefault="00610FAE" w:rsidP="00610FAE">
      <w:pPr>
        <w:ind w:firstLine="720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6 В сетевом графике не должно быть «тупиков», «хвостов» и «замкнутых контуров».</w:t>
      </w:r>
    </w:p>
    <w:p w:rsidR="00610FAE" w:rsidRPr="00D0273F" w:rsidRDefault="00610FAE" w:rsidP="00610FAE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7 Правило изображения поточных работ:</w:t>
      </w:r>
    </w:p>
    <w:p w:rsidR="00610FAE" w:rsidRPr="00D0273F" w:rsidRDefault="00610FAE" w:rsidP="00610FAE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– при изображении поточных работ особое внимание уделяется правильной разбивке работ по захваткам и выявлению взаимосвязей между работами;</w:t>
      </w:r>
    </w:p>
    <w:p w:rsidR="00610FAE" w:rsidRPr="00D0273F" w:rsidRDefault="00610FAE" w:rsidP="00610FAE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– на горизонтальном участке сетевой модели показывают или однородные работы на всех захватках, или весь комплекс работ на одной захватке;</w:t>
      </w:r>
    </w:p>
    <w:p w:rsidR="00610FAE" w:rsidRPr="00D0273F" w:rsidRDefault="00610FAE" w:rsidP="00610FAE">
      <w:pPr>
        <w:ind w:firstLine="720"/>
        <w:jc w:val="both"/>
        <w:rPr>
          <w:sz w:val="28"/>
          <w:szCs w:val="28"/>
        </w:rPr>
      </w:pPr>
      <w:r w:rsidRPr="00D0273F">
        <w:rPr>
          <w:sz w:val="28"/>
          <w:szCs w:val="28"/>
        </w:rPr>
        <w:t xml:space="preserve">– при построении сетевой модели следует избегать так называемых прострелов, т.е. таких взаимосвязей между работами, когда начало нижерасположенных работ зависит не от конкретной предшествующей работы, а от </w:t>
      </w:r>
      <w:r w:rsidRPr="00D0273F">
        <w:rPr>
          <w:sz w:val="28"/>
          <w:szCs w:val="28"/>
        </w:rPr>
        <w:lastRenderedPageBreak/>
        <w:t>всех вышерасположенных работ. Для этого все работы рекомендуется показывать со своими начальными и конечными событиями, особенно в средних рядах модели.</w:t>
      </w:r>
    </w:p>
    <w:p w:rsidR="00610FAE" w:rsidRPr="00D0273F" w:rsidRDefault="00610FAE" w:rsidP="00610FAE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8 Нумерация событий должна соответствовать последовательности работ во времени, т.е. номер начального события работы должен всегда быть меньше номера конечного события работы.</w:t>
      </w:r>
    </w:p>
    <w:p w:rsidR="00610FAE" w:rsidRPr="00D0273F" w:rsidRDefault="00610FAE" w:rsidP="00610FAE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9 Укрупнение работ на сетевой модели должно производиться с соблюдением следующих правил:</w:t>
      </w:r>
    </w:p>
    <w:p w:rsidR="00610FAE" w:rsidRPr="00D0273F" w:rsidRDefault="00610FAE" w:rsidP="00610FAE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– группа работ может быть показана как одна работа, если у нее есть одно общее начальное и одно общее конечное событие;</w:t>
      </w:r>
    </w:p>
    <w:p w:rsidR="00610FAE" w:rsidRPr="00D0273F" w:rsidRDefault="00610FAE" w:rsidP="00610FAE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– укрупнять в одну работу можно только те работы, которые выполняются одним исполнителем;</w:t>
      </w:r>
    </w:p>
    <w:p w:rsidR="00610FAE" w:rsidRPr="00D0273F" w:rsidRDefault="00610FAE" w:rsidP="00610FAE">
      <w:pPr>
        <w:autoSpaceDE w:val="0"/>
        <w:autoSpaceDN w:val="0"/>
        <w:adjustRightInd w:val="0"/>
        <w:ind w:firstLine="720"/>
        <w:jc w:val="both"/>
        <w:rPr>
          <w:b/>
          <w:sz w:val="28"/>
          <w:szCs w:val="28"/>
        </w:rPr>
      </w:pPr>
      <w:r w:rsidRPr="00D0273F">
        <w:rPr>
          <w:sz w:val="28"/>
          <w:szCs w:val="28"/>
        </w:rPr>
        <w:t>–продолжительность укрупненной работы равна наибольшей продолжительности пути от начального до конечного события данной группы работ.</w:t>
      </w:r>
    </w:p>
    <w:p w:rsidR="00610FAE" w:rsidRPr="00D0273F" w:rsidRDefault="00610FAE" w:rsidP="00610FAE">
      <w:pPr>
        <w:pStyle w:val="Style34"/>
        <w:widowControl/>
        <w:spacing w:line="240" w:lineRule="auto"/>
        <w:ind w:firstLine="720"/>
        <w:rPr>
          <w:sz w:val="28"/>
          <w:szCs w:val="28"/>
        </w:rPr>
      </w:pPr>
      <w:r w:rsidRPr="00D0273F">
        <w:rPr>
          <w:i/>
          <w:sz w:val="28"/>
          <w:szCs w:val="28"/>
        </w:rPr>
        <w:t>Определение нормативной продолжительности строительства</w:t>
      </w:r>
    </w:p>
    <w:p w:rsidR="00610FAE" w:rsidRPr="00D0273F" w:rsidRDefault="00610FAE" w:rsidP="00610FAE">
      <w:pPr>
        <w:pStyle w:val="Style34"/>
        <w:widowControl/>
        <w:spacing w:line="240" w:lineRule="auto"/>
        <w:ind w:firstLine="720"/>
        <w:rPr>
          <w:rStyle w:val="FontStyle375"/>
          <w:sz w:val="28"/>
          <w:szCs w:val="28"/>
        </w:rPr>
      </w:pPr>
      <w:r w:rsidRPr="00D0273F">
        <w:rPr>
          <w:sz w:val="28"/>
          <w:szCs w:val="28"/>
        </w:rPr>
        <w:t xml:space="preserve">Согласно [1,2] определяется нормативная продолжительность строительства. </w:t>
      </w:r>
      <w:r w:rsidRPr="00D0273F">
        <w:rPr>
          <w:rStyle w:val="FontStyle375"/>
          <w:sz w:val="28"/>
          <w:szCs w:val="28"/>
        </w:rPr>
        <w:t>Обеспечение строительства объектов капитальными вложениями, проектно–сметной документацией, материально–техническими и трудовыми ресурсами должно осуществляться в объемах и в сроки, гарантирующие соблюдение настоящих норм.</w:t>
      </w:r>
    </w:p>
    <w:p w:rsidR="00610FAE" w:rsidRPr="00D0273F" w:rsidRDefault="00610FAE" w:rsidP="00610FAE">
      <w:pPr>
        <w:pStyle w:val="Style113"/>
        <w:widowControl/>
        <w:spacing w:line="240" w:lineRule="auto"/>
        <w:ind w:firstLine="720"/>
        <w:rPr>
          <w:rStyle w:val="FontStyle375"/>
          <w:sz w:val="28"/>
          <w:szCs w:val="28"/>
        </w:rPr>
      </w:pPr>
      <w:r w:rsidRPr="00D0273F">
        <w:rPr>
          <w:rStyle w:val="FontStyle375"/>
          <w:sz w:val="28"/>
          <w:szCs w:val="28"/>
        </w:rPr>
        <w:t>Срок строительства включает время от начала подготовительного периода (в составе которого нормы предусматривают только внутриплощадочные работы) до ввода в действие мощностей предприятия или до сдачи в эксплуатацию объектов непроизводственного назначения.</w:t>
      </w:r>
      <w:r w:rsidRPr="00D0273F">
        <w:rPr>
          <w:sz w:val="28"/>
          <w:szCs w:val="28"/>
        </w:rPr>
        <w:t xml:space="preserve"> </w:t>
      </w:r>
      <w:r w:rsidRPr="00D0273F">
        <w:rPr>
          <w:rStyle w:val="FontStyle375"/>
          <w:sz w:val="28"/>
          <w:szCs w:val="28"/>
        </w:rPr>
        <w:t xml:space="preserve">Если мощность (или другой показатель) объекта отличается от приведенных в таблицах норм, то продолжительность его сооружения определяется интерполяцией или экстраполяцией </w:t>
      </w:r>
      <w:r w:rsidRPr="00D0273F">
        <w:rPr>
          <w:sz w:val="28"/>
          <w:szCs w:val="28"/>
        </w:rPr>
        <w:t>[1,2]</w:t>
      </w:r>
      <w:r w:rsidRPr="00D0273F">
        <w:rPr>
          <w:rStyle w:val="FontStyle375"/>
          <w:sz w:val="28"/>
          <w:szCs w:val="28"/>
        </w:rPr>
        <w:t>. Экстраполяция допускается в пределах удвоенной максимальной или половины минимальной мощности, указанной в нормах.</w:t>
      </w:r>
    </w:p>
    <w:p w:rsidR="00610FAE" w:rsidRPr="00D0273F" w:rsidRDefault="00610FAE" w:rsidP="00610FAE">
      <w:pPr>
        <w:ind w:firstLine="720"/>
        <w:jc w:val="both"/>
        <w:rPr>
          <w:sz w:val="28"/>
          <w:szCs w:val="28"/>
        </w:rPr>
      </w:pPr>
      <w:r w:rsidRPr="00D0273F">
        <w:rPr>
          <w:i/>
          <w:sz w:val="28"/>
          <w:szCs w:val="28"/>
        </w:rPr>
        <w:t>Определение расчетной продолжительности строительства</w:t>
      </w:r>
    </w:p>
    <w:p w:rsidR="00610FAE" w:rsidRPr="00D0273F" w:rsidRDefault="00610FAE" w:rsidP="00610FAE">
      <w:pPr>
        <w:ind w:firstLine="720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Расчетная продолжительность строительства объекта, полученная в последующем при разработке сетевого графика, уточняется по нормативной. При этом расчетная продолжительность строительства должна быть меньше нормативной. Сокращение сроков строительства достигается за счет рациональной организации работ, максимального совмещения строительных процессов и проведения других организационно–технологических мероприятий.</w:t>
      </w:r>
    </w:p>
    <w:p w:rsidR="00AB4580" w:rsidRPr="00D0273F" w:rsidRDefault="00AB4580" w:rsidP="00AB4580">
      <w:pPr>
        <w:ind w:firstLine="851"/>
        <w:jc w:val="both"/>
        <w:rPr>
          <w:sz w:val="28"/>
          <w:szCs w:val="28"/>
        </w:rPr>
      </w:pPr>
    </w:p>
    <w:p w:rsidR="00AB4580" w:rsidRPr="00D0273F" w:rsidRDefault="00AB4580" w:rsidP="00AB4580">
      <w:pPr>
        <w:pStyle w:val="7"/>
        <w:spacing w:after="240"/>
        <w:ind w:firstLine="851"/>
        <w:rPr>
          <w:b/>
          <w:szCs w:val="28"/>
        </w:rPr>
      </w:pPr>
      <w:r w:rsidRPr="00D0273F">
        <w:rPr>
          <w:b/>
          <w:szCs w:val="28"/>
        </w:rPr>
        <w:t>Определение сроков строительства</w:t>
      </w:r>
    </w:p>
    <w:p w:rsidR="00610FAE" w:rsidRPr="00D0273F" w:rsidRDefault="00610FAE" w:rsidP="00610FAE">
      <w:pPr>
        <w:shd w:val="clear" w:color="auto" w:fill="FFFFFF"/>
        <w:autoSpaceDE w:val="0"/>
        <w:autoSpaceDN w:val="0"/>
        <w:adjustRightInd w:val="0"/>
        <w:ind w:firstLine="567"/>
        <w:rPr>
          <w:sz w:val="28"/>
          <w:szCs w:val="28"/>
        </w:rPr>
      </w:pPr>
      <w:r w:rsidRPr="00D0273F">
        <w:rPr>
          <w:sz w:val="28"/>
          <w:szCs w:val="28"/>
        </w:rPr>
        <w:t>Определив трудоёмкость работы, определить продолжительность работы можно двумя способами:</w:t>
      </w:r>
      <w:r w:rsidRPr="00D0273F">
        <w:rPr>
          <w:sz w:val="28"/>
          <w:szCs w:val="28"/>
        </w:rPr>
        <w:br/>
        <w:t>– назначив численный состав бригады, разделить трудоёмкость работ на число рабочих бригады;</w:t>
      </w:r>
      <w:r w:rsidRPr="00D0273F">
        <w:rPr>
          <w:sz w:val="28"/>
          <w:szCs w:val="28"/>
        </w:rPr>
        <w:br/>
        <w:t>– назначив продолжительность работ в днях, разделить трудоёмкость работ на её продолжительность - в этом случае мы узнаем необходимый численный состав бригады.</w:t>
      </w:r>
      <w:r w:rsidRPr="00D0273F">
        <w:rPr>
          <w:sz w:val="28"/>
          <w:szCs w:val="28"/>
        </w:rPr>
        <w:br/>
      </w:r>
      <w:r w:rsidRPr="00D0273F">
        <w:rPr>
          <w:sz w:val="28"/>
          <w:szCs w:val="28"/>
        </w:rPr>
        <w:lastRenderedPageBreak/>
        <w:t>Но эти положения не распространяются на выполнение механизированных работ. В этом случае надо определить требуемое количество машино-смен работы и, разделив на количество механизмов и их сменность, получить продолжительность работы в днях; в соответствии с НЗТ назначаем состав монтажной бригады.</w:t>
      </w:r>
    </w:p>
    <w:p w:rsidR="00610FAE" w:rsidRPr="00D0273F" w:rsidRDefault="00610FAE" w:rsidP="00610FAE">
      <w:pPr>
        <w:rPr>
          <w:lang w:eastAsia="x-none"/>
        </w:rPr>
      </w:pPr>
    </w:p>
    <w:p w:rsidR="009E6D5F" w:rsidRPr="00D0273F" w:rsidRDefault="00AB4580" w:rsidP="000C5CC8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D0273F">
        <w:rPr>
          <w:sz w:val="28"/>
          <w:szCs w:val="28"/>
        </w:rPr>
        <w:t xml:space="preserve"> </w:t>
      </w:r>
      <w:r w:rsidR="009E6D5F" w:rsidRPr="00D0273F">
        <w:rPr>
          <w:sz w:val="28"/>
          <w:szCs w:val="28"/>
        </w:rPr>
        <w:t>Нормативную продолжительность строительства «</w:t>
      </w:r>
      <w:r w:rsidR="000C5CC8" w:rsidRPr="00D0273F">
        <w:rPr>
          <w:rFonts w:eastAsiaTheme="minorHAnsi"/>
          <w:bCs/>
          <w:sz w:val="28"/>
          <w:szCs w:val="28"/>
          <w:lang w:eastAsia="en-US"/>
        </w:rPr>
        <w:t>Гостиница в г.Минске на 152 номера</w:t>
      </w:r>
      <w:r w:rsidR="00400693" w:rsidRPr="00D0273F">
        <w:rPr>
          <w:sz w:val="28"/>
          <w:szCs w:val="28"/>
        </w:rPr>
        <w:t>» по ТКП 45-1.03-21</w:t>
      </w:r>
      <w:r w:rsidR="009E6D5F" w:rsidRPr="00D0273F">
        <w:rPr>
          <w:sz w:val="28"/>
          <w:szCs w:val="28"/>
        </w:rPr>
        <w:t>1-201</w:t>
      </w:r>
      <w:r w:rsidR="00400693" w:rsidRPr="00D0273F">
        <w:rPr>
          <w:sz w:val="28"/>
          <w:szCs w:val="28"/>
        </w:rPr>
        <w:t>0</w:t>
      </w:r>
      <w:r w:rsidR="009E6D5F" w:rsidRPr="00D0273F">
        <w:rPr>
          <w:sz w:val="28"/>
          <w:szCs w:val="28"/>
        </w:rPr>
        <w:t xml:space="preserve"> «</w:t>
      </w:r>
      <w:r w:rsidR="000C5CC8" w:rsidRPr="00D0273F">
        <w:rPr>
          <w:sz w:val="28"/>
          <w:szCs w:val="28"/>
        </w:rPr>
        <w:t>нормы продолжительности строительства гостиниц, зданий административных учреждений, объектов торговли и других общественных зданий и сооружений</w:t>
      </w:r>
      <w:r w:rsidR="009E6D5F" w:rsidRPr="00D0273F">
        <w:rPr>
          <w:sz w:val="28"/>
          <w:szCs w:val="28"/>
        </w:rPr>
        <w:t>».</w:t>
      </w:r>
    </w:p>
    <w:p w:rsidR="009E6D5F" w:rsidRPr="00D0273F" w:rsidRDefault="009E6D5F" w:rsidP="009E6D5F">
      <w:pPr>
        <w:ind w:firstLine="568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Расчет нормативной продолжительности строительства производится методом экстраполяции.</w:t>
      </w:r>
    </w:p>
    <w:p w:rsidR="00400693" w:rsidRPr="00D0273F" w:rsidRDefault="009E6D5F" w:rsidP="009E6D5F">
      <w:pPr>
        <w:ind w:firstLine="568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Требуется определить продолжительность по следующим исходным данным:</w:t>
      </w:r>
    </w:p>
    <w:p w:rsidR="009E6D5F" w:rsidRPr="00D0273F" w:rsidRDefault="009E6D5F" w:rsidP="009E6D5F">
      <w:pPr>
        <w:ind w:firstLine="568"/>
        <w:jc w:val="both"/>
        <w:rPr>
          <w:sz w:val="28"/>
          <w:szCs w:val="28"/>
        </w:rPr>
      </w:pPr>
      <w:r w:rsidRPr="00D0273F">
        <w:rPr>
          <w:sz w:val="28"/>
          <w:szCs w:val="28"/>
        </w:rPr>
        <w:t xml:space="preserve">- общая площадь здания – </w:t>
      </w:r>
      <w:r w:rsidR="00D41B5F" w:rsidRPr="00D0273F">
        <w:rPr>
          <w:sz w:val="28"/>
          <w:szCs w:val="28"/>
        </w:rPr>
        <w:t>28811,52</w:t>
      </w:r>
      <w:r w:rsidR="00400693" w:rsidRPr="00D0273F">
        <w:rPr>
          <w:sz w:val="28"/>
          <w:szCs w:val="28"/>
        </w:rPr>
        <w:t xml:space="preserve"> </w:t>
      </w:r>
      <w:r w:rsidRPr="00D0273F">
        <w:rPr>
          <w:sz w:val="28"/>
          <w:szCs w:val="28"/>
        </w:rPr>
        <w:t>м</w:t>
      </w:r>
      <w:r w:rsidRPr="00D0273F">
        <w:rPr>
          <w:sz w:val="28"/>
          <w:szCs w:val="28"/>
          <w:vertAlign w:val="superscript"/>
        </w:rPr>
        <w:t>2</w:t>
      </w:r>
      <w:r w:rsidRPr="00D0273F">
        <w:rPr>
          <w:sz w:val="28"/>
          <w:szCs w:val="28"/>
        </w:rPr>
        <w:t>.</w:t>
      </w:r>
    </w:p>
    <w:p w:rsidR="009E6D5F" w:rsidRPr="00D0273F" w:rsidRDefault="009E6D5F" w:rsidP="009E6D5F">
      <w:pPr>
        <w:ind w:firstLine="568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Определяем нормативную продолжительность согласно ТКП 45-1.03</w:t>
      </w:r>
      <w:r w:rsidR="00035FD6" w:rsidRPr="00D0273F">
        <w:rPr>
          <w:sz w:val="28"/>
          <w:szCs w:val="28"/>
        </w:rPr>
        <w:t>-2</w:t>
      </w:r>
      <w:r w:rsidR="000C5CC8" w:rsidRPr="00D0273F">
        <w:rPr>
          <w:sz w:val="28"/>
          <w:szCs w:val="28"/>
        </w:rPr>
        <w:t>11</w:t>
      </w:r>
      <w:r w:rsidR="00035FD6" w:rsidRPr="00D0273F">
        <w:rPr>
          <w:sz w:val="28"/>
          <w:szCs w:val="28"/>
        </w:rPr>
        <w:t>-201</w:t>
      </w:r>
      <w:r w:rsidR="000C5CC8" w:rsidRPr="00D0273F">
        <w:rPr>
          <w:sz w:val="28"/>
          <w:szCs w:val="28"/>
        </w:rPr>
        <w:t>0</w:t>
      </w:r>
      <w:r w:rsidR="00035FD6" w:rsidRPr="00D0273F">
        <w:rPr>
          <w:sz w:val="28"/>
          <w:szCs w:val="28"/>
        </w:rPr>
        <w:t xml:space="preserve"> – 2</w:t>
      </w:r>
      <w:r w:rsidR="000C5CC8" w:rsidRPr="00D0273F">
        <w:rPr>
          <w:sz w:val="28"/>
          <w:szCs w:val="28"/>
        </w:rPr>
        <w:t>0</w:t>
      </w:r>
      <w:r w:rsidR="00035FD6" w:rsidRPr="00D0273F">
        <w:rPr>
          <w:sz w:val="28"/>
          <w:szCs w:val="28"/>
        </w:rPr>
        <w:t xml:space="preserve"> месяц</w:t>
      </w:r>
      <w:r w:rsidR="000C5CC8" w:rsidRPr="00D0273F">
        <w:rPr>
          <w:sz w:val="28"/>
          <w:szCs w:val="28"/>
        </w:rPr>
        <w:t>ев</w:t>
      </w:r>
      <w:r w:rsidRPr="00D0273F">
        <w:rPr>
          <w:sz w:val="28"/>
          <w:szCs w:val="28"/>
        </w:rPr>
        <w:t>.</w:t>
      </w:r>
    </w:p>
    <w:p w:rsidR="00AB4580" w:rsidRPr="00D0273F" w:rsidRDefault="00AB4580" w:rsidP="00AB4580">
      <w:pPr>
        <w:ind w:firstLine="851"/>
        <w:jc w:val="both"/>
        <w:rPr>
          <w:sz w:val="28"/>
          <w:szCs w:val="28"/>
        </w:rPr>
      </w:pPr>
      <w:r w:rsidRPr="00D0273F">
        <w:rPr>
          <w:sz w:val="28"/>
          <w:szCs w:val="28"/>
        </w:rPr>
        <w:t xml:space="preserve">Уменьшение </w:t>
      </w:r>
      <w:r w:rsidRPr="00D0273F">
        <w:rPr>
          <w:sz w:val="28"/>
          <w:szCs w:val="28"/>
          <w:lang w:val="x-none" w:eastAsia="x-none"/>
        </w:rPr>
        <w:t>объема</w:t>
      </w:r>
      <w:r w:rsidRPr="00D0273F">
        <w:rPr>
          <w:sz w:val="28"/>
          <w:szCs w:val="28"/>
        </w:rPr>
        <w:t xml:space="preserve"> составляет:</w:t>
      </w:r>
    </w:p>
    <w:p w:rsidR="00AB4580" w:rsidRPr="00D0273F" w:rsidRDefault="00AB4580" w:rsidP="00AB4580">
      <w:pPr>
        <w:ind w:firstLine="851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((</w:t>
      </w:r>
      <w:r w:rsidR="00B97E32" w:rsidRPr="00D0273F">
        <w:rPr>
          <w:sz w:val="28"/>
          <w:szCs w:val="28"/>
        </w:rPr>
        <w:t>35000-</w:t>
      </w:r>
      <w:r w:rsidR="00D41B5F" w:rsidRPr="00D0273F">
        <w:rPr>
          <w:sz w:val="28"/>
          <w:szCs w:val="28"/>
        </w:rPr>
        <w:t>28811,52</w:t>
      </w:r>
      <w:r w:rsidR="00B97E32" w:rsidRPr="00D0273F">
        <w:rPr>
          <w:sz w:val="28"/>
          <w:szCs w:val="28"/>
        </w:rPr>
        <w:t>) / 35</w:t>
      </w:r>
      <w:r w:rsidRPr="00D0273F">
        <w:rPr>
          <w:sz w:val="28"/>
          <w:szCs w:val="28"/>
        </w:rPr>
        <w:t xml:space="preserve">000) х 100 = </w:t>
      </w:r>
      <w:r w:rsidR="00D41B5F" w:rsidRPr="00D0273F">
        <w:rPr>
          <w:sz w:val="28"/>
          <w:szCs w:val="28"/>
        </w:rPr>
        <w:t>17,68</w:t>
      </w:r>
      <w:r w:rsidRPr="00D0273F">
        <w:rPr>
          <w:sz w:val="28"/>
          <w:szCs w:val="28"/>
        </w:rPr>
        <w:t xml:space="preserve"> %</w:t>
      </w:r>
    </w:p>
    <w:p w:rsidR="00AB4580" w:rsidRPr="00D0273F" w:rsidRDefault="00AB4580" w:rsidP="00AB4580">
      <w:pPr>
        <w:ind w:firstLine="851"/>
        <w:jc w:val="both"/>
        <w:rPr>
          <w:sz w:val="28"/>
          <w:szCs w:val="28"/>
        </w:rPr>
      </w:pPr>
      <w:r w:rsidRPr="00D0273F">
        <w:rPr>
          <w:sz w:val="28"/>
          <w:szCs w:val="28"/>
        </w:rPr>
        <w:t xml:space="preserve">Уменьшение нормы </w:t>
      </w:r>
      <w:r w:rsidRPr="00D0273F">
        <w:rPr>
          <w:sz w:val="28"/>
          <w:szCs w:val="28"/>
          <w:lang w:val="x-none" w:eastAsia="x-none"/>
        </w:rPr>
        <w:t>продолжительности</w:t>
      </w:r>
      <w:r w:rsidRPr="00D0273F">
        <w:rPr>
          <w:sz w:val="28"/>
          <w:szCs w:val="28"/>
        </w:rPr>
        <w:t xml:space="preserve"> строительства:</w:t>
      </w:r>
    </w:p>
    <w:p w:rsidR="00AB4580" w:rsidRPr="00D0273F" w:rsidRDefault="00D41B5F" w:rsidP="00AB4580">
      <w:pPr>
        <w:ind w:firstLine="851"/>
        <w:jc w:val="both"/>
        <w:rPr>
          <w:sz w:val="28"/>
          <w:szCs w:val="28"/>
        </w:rPr>
      </w:pPr>
      <w:r w:rsidRPr="00D0273F">
        <w:rPr>
          <w:sz w:val="28"/>
          <w:szCs w:val="28"/>
        </w:rPr>
        <w:t xml:space="preserve">17,68 </w:t>
      </w:r>
      <w:r w:rsidR="00AB4580" w:rsidRPr="00D0273F">
        <w:rPr>
          <w:sz w:val="28"/>
          <w:szCs w:val="28"/>
        </w:rPr>
        <w:t xml:space="preserve">х 0,3 = </w:t>
      </w:r>
      <w:r w:rsidRPr="00D0273F">
        <w:rPr>
          <w:sz w:val="28"/>
          <w:szCs w:val="28"/>
        </w:rPr>
        <w:t>5,3</w:t>
      </w:r>
      <w:r w:rsidR="00AB4580" w:rsidRPr="00D0273F">
        <w:rPr>
          <w:sz w:val="28"/>
          <w:szCs w:val="28"/>
        </w:rPr>
        <w:t xml:space="preserve"> %;</w:t>
      </w:r>
    </w:p>
    <w:p w:rsidR="00AB4580" w:rsidRPr="00D0273F" w:rsidRDefault="00AB4580" w:rsidP="00AB4580">
      <w:pPr>
        <w:ind w:firstLine="851"/>
        <w:jc w:val="both"/>
        <w:rPr>
          <w:sz w:val="28"/>
          <w:szCs w:val="28"/>
        </w:rPr>
      </w:pPr>
      <w:r w:rsidRPr="00D0273F">
        <w:rPr>
          <w:sz w:val="28"/>
          <w:szCs w:val="28"/>
        </w:rPr>
        <w:t xml:space="preserve">где 0,3 — </w:t>
      </w:r>
      <w:r w:rsidRPr="00D0273F">
        <w:rPr>
          <w:sz w:val="28"/>
          <w:szCs w:val="28"/>
          <w:lang w:val="x-none" w:eastAsia="x-none"/>
        </w:rPr>
        <w:t>коэффициент</w:t>
      </w:r>
      <w:r w:rsidRPr="00D0273F">
        <w:rPr>
          <w:sz w:val="28"/>
          <w:szCs w:val="28"/>
        </w:rPr>
        <w:t xml:space="preserve"> изменения продолжительности строительства на каждый процент изменения объема.</w:t>
      </w:r>
    </w:p>
    <w:p w:rsidR="00AB4580" w:rsidRPr="00135C94" w:rsidRDefault="00AB4580" w:rsidP="00AB4580">
      <w:pPr>
        <w:ind w:firstLine="851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Продолжительность строительства</w:t>
      </w:r>
      <w:r w:rsidR="003673E8" w:rsidRPr="00D0273F">
        <w:rPr>
          <w:sz w:val="28"/>
          <w:szCs w:val="28"/>
        </w:rPr>
        <w:t xml:space="preserve"> </w:t>
      </w:r>
      <w:r w:rsidR="00D41B5F" w:rsidRPr="00D0273F">
        <w:rPr>
          <w:rFonts w:eastAsiaTheme="minorHAnsi"/>
          <w:bCs/>
          <w:sz w:val="28"/>
          <w:szCs w:val="28"/>
          <w:lang w:eastAsia="en-US"/>
        </w:rPr>
        <w:t>гостиницы в г.Минске на 152 номера</w:t>
      </w:r>
      <w:r w:rsidRPr="00D0273F">
        <w:rPr>
          <w:sz w:val="28"/>
          <w:szCs w:val="28"/>
        </w:rPr>
        <w:t xml:space="preserve"> с учетом экстраполяции равна:</w:t>
      </w:r>
    </w:p>
    <w:p w:rsidR="00AB4580" w:rsidRPr="00D0273F" w:rsidRDefault="00AB4580" w:rsidP="00AB4580">
      <w:pPr>
        <w:ind w:firstLine="851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Т</w:t>
      </w:r>
      <w:r w:rsidR="003673E8" w:rsidRPr="00D0273F">
        <w:rPr>
          <w:sz w:val="28"/>
          <w:szCs w:val="28"/>
        </w:rPr>
        <w:t>н</w:t>
      </w:r>
      <w:r w:rsidRPr="00D0273F">
        <w:rPr>
          <w:sz w:val="28"/>
          <w:szCs w:val="28"/>
        </w:rPr>
        <w:t xml:space="preserve">= </w:t>
      </w:r>
      <w:r w:rsidR="00035FD6" w:rsidRPr="00D0273F">
        <w:rPr>
          <w:sz w:val="28"/>
          <w:szCs w:val="28"/>
        </w:rPr>
        <w:t>2</w:t>
      </w:r>
      <w:r w:rsidR="00D41B5F" w:rsidRPr="00D0273F">
        <w:rPr>
          <w:sz w:val="28"/>
          <w:szCs w:val="28"/>
        </w:rPr>
        <w:t>0</w:t>
      </w:r>
      <w:r w:rsidR="00035FD6" w:rsidRPr="00D0273F">
        <w:rPr>
          <w:sz w:val="28"/>
          <w:szCs w:val="28"/>
        </w:rPr>
        <w:t>х ((100</w:t>
      </w:r>
      <w:r w:rsidR="00D41B5F" w:rsidRPr="00D0273F">
        <w:rPr>
          <w:sz w:val="28"/>
          <w:szCs w:val="28"/>
        </w:rPr>
        <w:t>-5,3</w:t>
      </w:r>
      <w:r w:rsidRPr="00D0273F">
        <w:rPr>
          <w:sz w:val="28"/>
          <w:szCs w:val="28"/>
        </w:rPr>
        <w:t xml:space="preserve">) / 100) = </w:t>
      </w:r>
      <w:r w:rsidR="00D41B5F" w:rsidRPr="00D0273F">
        <w:rPr>
          <w:sz w:val="28"/>
          <w:szCs w:val="28"/>
        </w:rPr>
        <w:t>18,94</w:t>
      </w:r>
      <w:r w:rsidRPr="00D0273F">
        <w:rPr>
          <w:sz w:val="28"/>
          <w:szCs w:val="28"/>
        </w:rPr>
        <w:t xml:space="preserve">месяцев. </w:t>
      </w:r>
    </w:p>
    <w:p w:rsidR="00AB4580" w:rsidRPr="00D0273F" w:rsidRDefault="00AB4580" w:rsidP="00AB4580">
      <w:pPr>
        <w:ind w:firstLine="851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Принимаем Т =</w:t>
      </w:r>
      <w:r w:rsidR="00D41B5F" w:rsidRPr="00D0273F">
        <w:rPr>
          <w:sz w:val="28"/>
          <w:szCs w:val="28"/>
        </w:rPr>
        <w:t>19</w:t>
      </w:r>
      <w:r w:rsidRPr="00D0273F">
        <w:rPr>
          <w:sz w:val="28"/>
          <w:szCs w:val="28"/>
        </w:rPr>
        <w:t>мес.</w:t>
      </w:r>
    </w:p>
    <w:p w:rsidR="00AB4580" w:rsidRPr="00D0273F" w:rsidRDefault="00AB4580" w:rsidP="00AB4580">
      <w:pPr>
        <w:shd w:val="clear" w:color="auto" w:fill="FFFFFF"/>
        <w:spacing w:before="5"/>
        <w:ind w:right="228"/>
        <w:rPr>
          <w:b/>
          <w:sz w:val="28"/>
          <w:szCs w:val="28"/>
        </w:rPr>
      </w:pPr>
    </w:p>
    <w:p w:rsidR="00AB4580" w:rsidRPr="00D0273F" w:rsidRDefault="00AB4580" w:rsidP="00AB4580">
      <w:pPr>
        <w:pStyle w:val="7"/>
        <w:spacing w:after="240"/>
        <w:ind w:firstLine="851"/>
        <w:rPr>
          <w:b/>
          <w:szCs w:val="28"/>
        </w:rPr>
      </w:pPr>
      <w:r w:rsidRPr="00D0273F">
        <w:rPr>
          <w:b/>
          <w:szCs w:val="28"/>
        </w:rPr>
        <w:t>Выбор основных методов производства работ</w:t>
      </w:r>
    </w:p>
    <w:p w:rsidR="00AB4580" w:rsidRPr="00D0273F" w:rsidRDefault="00AB4580" w:rsidP="00AB4580">
      <w:pPr>
        <w:ind w:firstLine="851"/>
        <w:jc w:val="both"/>
        <w:rPr>
          <w:sz w:val="28"/>
          <w:szCs w:val="28"/>
        </w:rPr>
      </w:pPr>
      <w:r w:rsidRPr="00D0273F">
        <w:rPr>
          <w:sz w:val="28"/>
          <w:szCs w:val="28"/>
        </w:rPr>
        <w:t xml:space="preserve">Работы по </w:t>
      </w:r>
      <w:r w:rsidRPr="00D0273F">
        <w:rPr>
          <w:sz w:val="28"/>
          <w:szCs w:val="28"/>
          <w:lang w:val="x-none" w:eastAsia="x-none"/>
        </w:rPr>
        <w:t>возведению</w:t>
      </w:r>
      <w:r w:rsidRPr="00D0273F">
        <w:rPr>
          <w:sz w:val="28"/>
          <w:szCs w:val="28"/>
        </w:rPr>
        <w:t xml:space="preserve"> объекта начинаются с освоения площадки, уборки кустарников, корчевания пней, пересадки деревьев, разбивки геодезических осей.</w:t>
      </w:r>
    </w:p>
    <w:p w:rsidR="00AB4580" w:rsidRPr="00D0273F" w:rsidRDefault="00AB4580" w:rsidP="00AB4580">
      <w:pPr>
        <w:ind w:firstLine="851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Срезка растительного слоя и планировка площадки</w:t>
      </w:r>
      <w:r w:rsidR="00855665" w:rsidRPr="00D0273F">
        <w:rPr>
          <w:sz w:val="28"/>
          <w:szCs w:val="28"/>
        </w:rPr>
        <w:t xml:space="preserve"> осуществляется бульдозером ДЗ-2</w:t>
      </w:r>
      <w:r w:rsidRPr="00D0273F">
        <w:rPr>
          <w:sz w:val="28"/>
          <w:szCs w:val="28"/>
        </w:rPr>
        <w:t>8. Разработка траншей</w:t>
      </w:r>
      <w:r w:rsidR="000D03F6" w:rsidRPr="00D0273F">
        <w:rPr>
          <w:sz w:val="28"/>
          <w:szCs w:val="28"/>
        </w:rPr>
        <w:t xml:space="preserve"> </w:t>
      </w:r>
      <w:r w:rsidRPr="00D0273F">
        <w:rPr>
          <w:sz w:val="28"/>
          <w:szCs w:val="28"/>
          <w:lang w:val="x-none" w:eastAsia="x-none"/>
        </w:rPr>
        <w:t>под</w:t>
      </w:r>
      <w:r w:rsidRPr="00D0273F">
        <w:rPr>
          <w:sz w:val="28"/>
          <w:szCs w:val="28"/>
        </w:rPr>
        <w:t xml:space="preserve"> </w:t>
      </w:r>
      <w:r w:rsidR="000D03F6" w:rsidRPr="00D0273F">
        <w:rPr>
          <w:sz w:val="28"/>
          <w:szCs w:val="28"/>
        </w:rPr>
        <w:t>сборные</w:t>
      </w:r>
      <w:r w:rsidRPr="00D0273F">
        <w:rPr>
          <w:sz w:val="28"/>
          <w:szCs w:val="28"/>
        </w:rPr>
        <w:t xml:space="preserve"> фундаменты производится экскаватором ЭО-4321Б с</w:t>
      </w:r>
      <w:r w:rsidR="000D03F6" w:rsidRPr="00D0273F">
        <w:rPr>
          <w:sz w:val="28"/>
          <w:szCs w:val="28"/>
        </w:rPr>
        <w:t xml:space="preserve"> </w:t>
      </w:r>
      <w:r w:rsidRPr="00D0273F">
        <w:rPr>
          <w:sz w:val="28"/>
          <w:szCs w:val="28"/>
        </w:rPr>
        <w:t>ковшом типа ''обратная лопата'' вместимостью 0,65м</w:t>
      </w:r>
      <w:r w:rsidRPr="00D0273F">
        <w:rPr>
          <w:sz w:val="28"/>
          <w:szCs w:val="28"/>
          <w:vertAlign w:val="superscript"/>
        </w:rPr>
        <w:t>3</w:t>
      </w:r>
      <w:r w:rsidRPr="00D0273F">
        <w:rPr>
          <w:sz w:val="28"/>
          <w:szCs w:val="28"/>
        </w:rPr>
        <w:t xml:space="preserve">. </w:t>
      </w:r>
    </w:p>
    <w:p w:rsidR="00AB4580" w:rsidRPr="00D0273F" w:rsidRDefault="00AB4580" w:rsidP="00AB4580">
      <w:pPr>
        <w:ind w:firstLine="851"/>
        <w:jc w:val="both"/>
        <w:rPr>
          <w:sz w:val="28"/>
          <w:szCs w:val="28"/>
        </w:rPr>
      </w:pPr>
      <w:r w:rsidRPr="00D0273F">
        <w:rPr>
          <w:sz w:val="28"/>
          <w:szCs w:val="28"/>
        </w:rPr>
        <w:t xml:space="preserve">Доработка грунта </w:t>
      </w:r>
      <w:r w:rsidRPr="00D0273F">
        <w:rPr>
          <w:sz w:val="28"/>
          <w:szCs w:val="28"/>
          <w:lang w:val="x-none" w:eastAsia="x-none"/>
        </w:rPr>
        <w:t>до</w:t>
      </w:r>
      <w:r w:rsidRPr="00D0273F">
        <w:rPr>
          <w:sz w:val="28"/>
          <w:szCs w:val="28"/>
        </w:rPr>
        <w:t xml:space="preserve"> проектной отметки на толщину 10-15 см осуществляется вручную. Обратная засыпка грунта в пазухи котлова</w:t>
      </w:r>
      <w:r w:rsidR="0018587E" w:rsidRPr="00D0273F">
        <w:rPr>
          <w:sz w:val="28"/>
          <w:szCs w:val="28"/>
        </w:rPr>
        <w:t>на производится бульдозером ДЗ-2</w:t>
      </w:r>
      <w:r w:rsidRPr="00D0273F">
        <w:rPr>
          <w:sz w:val="28"/>
          <w:szCs w:val="28"/>
        </w:rPr>
        <w:t>8слоями, с</w:t>
      </w:r>
      <w:r w:rsidRPr="00D0273F">
        <w:rPr>
          <w:sz w:val="28"/>
          <w:szCs w:val="28"/>
          <w:lang w:val="x-none" w:eastAsia="x-none"/>
        </w:rPr>
        <w:t>обязательным</w:t>
      </w:r>
      <w:r w:rsidRPr="00D0273F">
        <w:rPr>
          <w:sz w:val="28"/>
          <w:szCs w:val="28"/>
        </w:rPr>
        <w:t xml:space="preserve"> послойным</w:t>
      </w:r>
      <w:r w:rsidR="0018587E" w:rsidRPr="00D0273F">
        <w:rPr>
          <w:sz w:val="28"/>
          <w:szCs w:val="28"/>
        </w:rPr>
        <w:t xml:space="preserve"> </w:t>
      </w:r>
      <w:r w:rsidRPr="00D0273F">
        <w:rPr>
          <w:sz w:val="28"/>
          <w:szCs w:val="28"/>
        </w:rPr>
        <w:t xml:space="preserve">трамбованием слоев пневмотрамбовками. </w:t>
      </w:r>
    </w:p>
    <w:p w:rsidR="00AB4580" w:rsidRPr="00D0273F" w:rsidRDefault="00AB4580" w:rsidP="00AB4580">
      <w:pPr>
        <w:ind w:firstLine="851"/>
        <w:jc w:val="both"/>
        <w:rPr>
          <w:sz w:val="28"/>
          <w:szCs w:val="28"/>
        </w:rPr>
      </w:pPr>
      <w:r w:rsidRPr="00D0273F">
        <w:rPr>
          <w:sz w:val="28"/>
          <w:szCs w:val="28"/>
        </w:rPr>
        <w:t xml:space="preserve">До начала монтажа фундамента должны быть выполнены выше перечисленные работы, а также переданы отметки на дно котлована и закреплены там шпильками или колышками. Для этого на обноске закрепляют проволочные оси, с которых опускают отвесы, там, где отвес коснулся дна котлована, забивается шпилька или колышек и монтируется опалубка под фундаменты колонн. </w:t>
      </w:r>
    </w:p>
    <w:p w:rsidR="00AB4580" w:rsidRPr="00D0273F" w:rsidRDefault="00AB4580" w:rsidP="00AB4580">
      <w:pPr>
        <w:ind w:firstLine="851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Работы по устройству каркаса ведут</w:t>
      </w:r>
      <w:r w:rsidR="003673E8" w:rsidRPr="00D0273F">
        <w:rPr>
          <w:sz w:val="28"/>
          <w:szCs w:val="28"/>
        </w:rPr>
        <w:t>ся в 2 захватки</w:t>
      </w:r>
      <w:r w:rsidRPr="00D0273F">
        <w:rPr>
          <w:sz w:val="28"/>
          <w:szCs w:val="28"/>
        </w:rPr>
        <w:t xml:space="preserve"> </w:t>
      </w:r>
      <w:r w:rsidR="003673E8" w:rsidRPr="00D0273F">
        <w:rPr>
          <w:sz w:val="28"/>
          <w:szCs w:val="28"/>
        </w:rPr>
        <w:t>кранами</w:t>
      </w:r>
      <w:r w:rsidRPr="00D0273F">
        <w:rPr>
          <w:sz w:val="28"/>
          <w:szCs w:val="28"/>
        </w:rPr>
        <w:t xml:space="preserve"> </w:t>
      </w:r>
      <w:r w:rsidR="0018587E" w:rsidRPr="00D0273F">
        <w:rPr>
          <w:sz w:val="28"/>
          <w:szCs w:val="28"/>
        </w:rPr>
        <w:t>КБ-503А</w:t>
      </w:r>
      <w:r w:rsidRPr="00D0273F">
        <w:rPr>
          <w:sz w:val="28"/>
          <w:szCs w:val="28"/>
        </w:rPr>
        <w:t>.</w:t>
      </w:r>
      <w:r w:rsidR="003673E8" w:rsidRPr="00D0273F">
        <w:rPr>
          <w:sz w:val="28"/>
          <w:szCs w:val="28"/>
        </w:rPr>
        <w:t>3</w:t>
      </w:r>
    </w:p>
    <w:p w:rsidR="00AB4580" w:rsidRPr="00D0273F" w:rsidRDefault="00AB4580" w:rsidP="00AB4580">
      <w:pPr>
        <w:ind w:left="283" w:firstLine="567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Все работы специально</w:t>
      </w:r>
      <w:r w:rsidRPr="00D0273F">
        <w:rPr>
          <w:sz w:val="28"/>
          <w:szCs w:val="28"/>
          <w:lang w:val="x-none" w:eastAsia="x-none"/>
        </w:rPr>
        <w:t>г</w:t>
      </w:r>
      <w:r w:rsidRPr="00D0273F">
        <w:rPr>
          <w:sz w:val="28"/>
          <w:szCs w:val="28"/>
        </w:rPr>
        <w:t xml:space="preserve">о цикла выполняются в три этапа: </w:t>
      </w:r>
    </w:p>
    <w:p w:rsidR="00AB4580" w:rsidRPr="00D0273F" w:rsidRDefault="00AB4580" w:rsidP="00AB4580">
      <w:pPr>
        <w:ind w:firstLine="851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-I этап: устройство вводов в здание выполняются до обратной засыпки;</w:t>
      </w:r>
    </w:p>
    <w:p w:rsidR="00AB4580" w:rsidRPr="00D0273F" w:rsidRDefault="00AB4580" w:rsidP="00AB4580">
      <w:pPr>
        <w:ind w:firstLine="851"/>
        <w:jc w:val="both"/>
        <w:rPr>
          <w:sz w:val="28"/>
          <w:szCs w:val="28"/>
        </w:rPr>
      </w:pPr>
      <w:r w:rsidRPr="00D0273F">
        <w:rPr>
          <w:sz w:val="28"/>
          <w:szCs w:val="28"/>
        </w:rPr>
        <w:lastRenderedPageBreak/>
        <w:t xml:space="preserve">-II этап: </w:t>
      </w:r>
      <w:r w:rsidRPr="00D0273F">
        <w:rPr>
          <w:sz w:val="28"/>
          <w:szCs w:val="28"/>
          <w:lang w:val="x-none" w:eastAsia="x-none"/>
        </w:rPr>
        <w:t>черновые</w:t>
      </w:r>
      <w:r w:rsidRPr="00D0273F">
        <w:rPr>
          <w:sz w:val="28"/>
          <w:szCs w:val="28"/>
        </w:rPr>
        <w:t xml:space="preserve"> работы выполняются до начала штукатурных работ;</w:t>
      </w:r>
    </w:p>
    <w:p w:rsidR="00AB4580" w:rsidRPr="00D0273F" w:rsidRDefault="00AB4580" w:rsidP="00AB4580">
      <w:pPr>
        <w:ind w:firstLine="851"/>
        <w:jc w:val="both"/>
        <w:rPr>
          <w:sz w:val="28"/>
          <w:szCs w:val="28"/>
        </w:rPr>
      </w:pPr>
      <w:r w:rsidRPr="00D0273F">
        <w:rPr>
          <w:sz w:val="28"/>
          <w:szCs w:val="28"/>
        </w:rPr>
        <w:t xml:space="preserve">-III этап: </w:t>
      </w:r>
      <w:r w:rsidRPr="00D0273F">
        <w:rPr>
          <w:sz w:val="28"/>
          <w:szCs w:val="28"/>
          <w:lang w:val="x-none" w:eastAsia="x-none"/>
        </w:rPr>
        <w:t>навеска</w:t>
      </w:r>
      <w:r w:rsidRPr="00D0273F">
        <w:rPr>
          <w:sz w:val="28"/>
          <w:szCs w:val="28"/>
        </w:rPr>
        <w:t xml:space="preserve"> санитарно-технических приборов производится после подготовки </w:t>
      </w:r>
      <w:r w:rsidRPr="00D0273F">
        <w:rPr>
          <w:sz w:val="28"/>
          <w:szCs w:val="28"/>
          <w:lang w:val="x-none" w:eastAsia="x-none"/>
        </w:rPr>
        <w:t>поверхности</w:t>
      </w:r>
      <w:r w:rsidRPr="00D0273F">
        <w:rPr>
          <w:sz w:val="28"/>
          <w:szCs w:val="28"/>
        </w:rPr>
        <w:t xml:space="preserve"> под окраску. </w:t>
      </w:r>
    </w:p>
    <w:p w:rsidR="00AB4580" w:rsidRPr="00D0273F" w:rsidRDefault="00AB4580" w:rsidP="00AB4580">
      <w:pPr>
        <w:ind w:firstLine="851"/>
        <w:jc w:val="both"/>
        <w:rPr>
          <w:sz w:val="28"/>
          <w:szCs w:val="28"/>
        </w:rPr>
      </w:pPr>
      <w:r w:rsidRPr="00D0273F">
        <w:rPr>
          <w:sz w:val="28"/>
          <w:szCs w:val="28"/>
        </w:rPr>
        <w:t xml:space="preserve">Кровельные работы и заполнение оконных и дверных проемов выполняются до начала </w:t>
      </w:r>
      <w:r w:rsidRPr="00D0273F">
        <w:rPr>
          <w:sz w:val="28"/>
          <w:szCs w:val="28"/>
          <w:lang w:val="x-none" w:eastAsia="x-none"/>
        </w:rPr>
        <w:t>отделочных</w:t>
      </w:r>
      <w:r w:rsidRPr="00D0273F">
        <w:rPr>
          <w:sz w:val="28"/>
          <w:szCs w:val="28"/>
        </w:rPr>
        <w:t xml:space="preserve"> работ.</w:t>
      </w:r>
    </w:p>
    <w:p w:rsidR="00AB4580" w:rsidRDefault="00AB4580" w:rsidP="00AB4580">
      <w:pPr>
        <w:ind w:firstLine="851"/>
        <w:jc w:val="both"/>
        <w:rPr>
          <w:sz w:val="28"/>
          <w:szCs w:val="28"/>
        </w:rPr>
      </w:pPr>
      <w:r w:rsidRPr="00D0273F">
        <w:rPr>
          <w:sz w:val="28"/>
          <w:szCs w:val="28"/>
        </w:rPr>
        <w:t xml:space="preserve">Заключительным этапом являются работы по благоустройству территории, подготовке </w:t>
      </w:r>
      <w:r w:rsidRPr="00D0273F">
        <w:rPr>
          <w:sz w:val="28"/>
          <w:szCs w:val="28"/>
          <w:lang w:val="x-none" w:eastAsia="x-none"/>
        </w:rPr>
        <w:t>объекта</w:t>
      </w:r>
      <w:r w:rsidRPr="00D0273F">
        <w:rPr>
          <w:sz w:val="28"/>
          <w:szCs w:val="28"/>
        </w:rPr>
        <w:t xml:space="preserve"> к сдаче и непосредственно сдача объекта.</w:t>
      </w:r>
    </w:p>
    <w:p w:rsidR="005D7CFF" w:rsidRDefault="005D7CFF" w:rsidP="00AB4580">
      <w:pPr>
        <w:ind w:firstLine="851"/>
        <w:jc w:val="both"/>
        <w:rPr>
          <w:sz w:val="28"/>
          <w:szCs w:val="28"/>
        </w:rPr>
      </w:pPr>
    </w:p>
    <w:p w:rsidR="005D7CFF" w:rsidRPr="00D0273F" w:rsidRDefault="005D7CFF" w:rsidP="00AB4580">
      <w:pPr>
        <w:ind w:firstLine="851"/>
        <w:jc w:val="both"/>
        <w:rPr>
          <w:sz w:val="28"/>
          <w:szCs w:val="28"/>
        </w:rPr>
      </w:pPr>
    </w:p>
    <w:p w:rsidR="00CF20DA" w:rsidRPr="00D0273F" w:rsidRDefault="00CF20DA" w:rsidP="00CF20DA">
      <w:pPr>
        <w:shd w:val="clear" w:color="auto" w:fill="FFFFFF"/>
        <w:spacing w:before="5"/>
        <w:ind w:right="228" w:firstLine="567"/>
        <w:rPr>
          <w:b/>
          <w:spacing w:val="6"/>
          <w:sz w:val="28"/>
          <w:szCs w:val="28"/>
        </w:rPr>
      </w:pPr>
      <w:r w:rsidRPr="00D0273F">
        <w:rPr>
          <w:b/>
          <w:spacing w:val="6"/>
          <w:sz w:val="28"/>
          <w:szCs w:val="28"/>
        </w:rPr>
        <w:t>2.3 Разработка карточки – определителя под сетевую модель</w:t>
      </w:r>
    </w:p>
    <w:p w:rsidR="00CF20DA" w:rsidRPr="00D0273F" w:rsidRDefault="00CF20DA" w:rsidP="00CF20DA">
      <w:pPr>
        <w:shd w:val="clear" w:color="auto" w:fill="FFFFFF"/>
        <w:tabs>
          <w:tab w:val="right" w:pos="9580"/>
        </w:tabs>
        <w:spacing w:before="5"/>
        <w:ind w:right="228"/>
        <w:rPr>
          <w:sz w:val="28"/>
          <w:szCs w:val="28"/>
        </w:rPr>
      </w:pPr>
    </w:p>
    <w:p w:rsidR="00CF20DA" w:rsidRPr="00D0273F" w:rsidRDefault="00CF20DA" w:rsidP="00CF20DA">
      <w:pPr>
        <w:shd w:val="clear" w:color="auto" w:fill="FFFFFF"/>
        <w:tabs>
          <w:tab w:val="right" w:pos="9781"/>
        </w:tabs>
        <w:spacing w:before="5"/>
        <w:ind w:right="27"/>
        <w:rPr>
          <w:sz w:val="28"/>
          <w:szCs w:val="28"/>
        </w:rPr>
      </w:pPr>
      <w:r w:rsidRPr="00D0273F">
        <w:rPr>
          <w:sz w:val="28"/>
          <w:szCs w:val="28"/>
        </w:rPr>
        <w:t xml:space="preserve">       Сетевой график — это </w:t>
      </w:r>
      <w:hyperlink r:id="rId9" w:tooltip="Динамическая модель" w:history="1">
        <w:r w:rsidRPr="00D0273F">
          <w:rPr>
            <w:sz w:val="28"/>
            <w:szCs w:val="28"/>
          </w:rPr>
          <w:t>динамическая модель</w:t>
        </w:r>
      </w:hyperlink>
      <w:r w:rsidRPr="00D0273F">
        <w:rPr>
          <w:sz w:val="28"/>
          <w:szCs w:val="28"/>
        </w:rPr>
        <w:t> </w:t>
      </w:r>
      <w:hyperlink r:id="rId10" w:tooltip="Производственный процесс" w:history="1">
        <w:r w:rsidRPr="00D0273F">
          <w:rPr>
            <w:sz w:val="28"/>
            <w:szCs w:val="28"/>
          </w:rPr>
          <w:t>производственного процесса</w:t>
        </w:r>
      </w:hyperlink>
      <w:r w:rsidRPr="00D0273F">
        <w:rPr>
          <w:sz w:val="28"/>
          <w:szCs w:val="28"/>
        </w:rPr>
        <w:t>, отражающая технологическую зависимость и последовательность выполнения комплекса работ, связывающая их свершение во времени с учётом затрат ресурсов и стоимости работ с выделением при этом </w:t>
      </w:r>
      <w:hyperlink r:id="rId11" w:history="1">
        <w:r w:rsidRPr="00D0273F">
          <w:rPr>
            <w:sz w:val="28"/>
            <w:szCs w:val="28"/>
          </w:rPr>
          <w:t>узких (критических) мест</w:t>
        </w:r>
      </w:hyperlink>
      <w:r w:rsidRPr="00D0273F">
        <w:rPr>
          <w:sz w:val="28"/>
          <w:szCs w:val="28"/>
        </w:rPr>
        <w:t>.</w:t>
      </w:r>
    </w:p>
    <w:p w:rsidR="00CF20DA" w:rsidRPr="00D0273F" w:rsidRDefault="00CF20DA" w:rsidP="00CF20DA">
      <w:pPr>
        <w:shd w:val="clear" w:color="auto" w:fill="FFFFFF"/>
        <w:tabs>
          <w:tab w:val="right" w:pos="9781"/>
        </w:tabs>
        <w:spacing w:before="5"/>
        <w:ind w:right="27"/>
        <w:rPr>
          <w:bCs/>
          <w:sz w:val="28"/>
          <w:szCs w:val="28"/>
          <w:shd w:val="clear" w:color="auto" w:fill="FFFFFF"/>
        </w:rPr>
      </w:pPr>
      <w:r w:rsidRPr="00D0273F">
        <w:rPr>
          <w:sz w:val="28"/>
          <w:szCs w:val="28"/>
        </w:rPr>
        <w:t xml:space="preserve">     </w:t>
      </w:r>
      <w:r w:rsidRPr="00D0273F">
        <w:rPr>
          <w:bCs/>
          <w:sz w:val="28"/>
          <w:szCs w:val="28"/>
          <w:shd w:val="clear" w:color="auto" w:fill="FFFFFF"/>
        </w:rPr>
        <w:t xml:space="preserve">  Составлению графика</w:t>
      </w:r>
      <w:r w:rsidRPr="00D0273F">
        <w:rPr>
          <w:sz w:val="28"/>
          <w:szCs w:val="28"/>
          <w:shd w:val="clear" w:color="auto" w:fill="FFFFFF"/>
        </w:rPr>
        <w:t xml:space="preserve"> предшествуют расчеты, которые могут оформляться в виде карточки – определителя работ, являющейся исходным документом для </w:t>
      </w:r>
      <w:r w:rsidRPr="00D0273F">
        <w:rPr>
          <w:bCs/>
          <w:sz w:val="28"/>
          <w:szCs w:val="28"/>
          <w:shd w:val="clear" w:color="auto" w:fill="FFFFFF"/>
        </w:rPr>
        <w:t>составления сетевой модели.</w:t>
      </w:r>
    </w:p>
    <w:p w:rsidR="00CF20DA" w:rsidRDefault="00CF20DA" w:rsidP="00CF20DA">
      <w:pPr>
        <w:shd w:val="clear" w:color="auto" w:fill="FFFFFF"/>
        <w:tabs>
          <w:tab w:val="right" w:pos="9923"/>
        </w:tabs>
        <w:ind w:right="-115"/>
        <w:rPr>
          <w:bCs/>
          <w:sz w:val="28"/>
          <w:szCs w:val="28"/>
          <w:shd w:val="clear" w:color="auto" w:fill="FFFFFF"/>
        </w:rPr>
      </w:pPr>
      <w:r w:rsidRPr="00D0273F">
        <w:rPr>
          <w:bCs/>
          <w:sz w:val="28"/>
          <w:szCs w:val="28"/>
          <w:shd w:val="clear" w:color="auto" w:fill="FFFFFF"/>
        </w:rPr>
        <w:t xml:space="preserve">       Карточка-определитель сетевого графика является исходным документом для расчёта сетевого графика. С помощью карточки-определителя назначается продолжительность выполнения каждой работы на основе принятых методов производства работ, назначается состав бригады и сменность.</w:t>
      </w:r>
    </w:p>
    <w:p w:rsidR="00CF20DA" w:rsidRPr="00D0273F" w:rsidRDefault="00CF20DA" w:rsidP="00CF20DA">
      <w:pPr>
        <w:shd w:val="clear" w:color="auto" w:fill="FFFFFF"/>
        <w:tabs>
          <w:tab w:val="right" w:pos="9923"/>
        </w:tabs>
        <w:ind w:right="-115"/>
        <w:rPr>
          <w:bCs/>
          <w:sz w:val="28"/>
          <w:szCs w:val="28"/>
          <w:shd w:val="clear" w:color="auto" w:fill="FFFFFF"/>
        </w:rPr>
      </w:pPr>
    </w:p>
    <w:p w:rsidR="00CF20DA" w:rsidRPr="00D0273F" w:rsidRDefault="00CF20DA" w:rsidP="00CF20DA">
      <w:pPr>
        <w:shd w:val="clear" w:color="auto" w:fill="FFFFFF"/>
        <w:tabs>
          <w:tab w:val="left" w:pos="3119"/>
        </w:tabs>
        <w:jc w:val="center"/>
        <w:rPr>
          <w:sz w:val="28"/>
          <w:szCs w:val="28"/>
        </w:rPr>
      </w:pPr>
      <w:r w:rsidRPr="00D0273F">
        <w:rPr>
          <w:sz w:val="28"/>
          <w:szCs w:val="28"/>
        </w:rPr>
        <w:t xml:space="preserve">  Таблица 3 – Карточка-определитель работ и ресурсов сетевого графика</w:t>
      </w:r>
    </w:p>
    <w:tbl>
      <w:tblPr>
        <w:tblW w:w="4905" w:type="pct"/>
        <w:tblInd w:w="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4"/>
        <w:gridCol w:w="733"/>
        <w:gridCol w:w="3675"/>
        <w:gridCol w:w="1393"/>
        <w:gridCol w:w="947"/>
        <w:gridCol w:w="947"/>
        <w:gridCol w:w="651"/>
        <w:gridCol w:w="992"/>
      </w:tblGrid>
      <w:tr w:rsidR="00193CD1" w:rsidRPr="00D0273F" w:rsidTr="00AF5296">
        <w:trPr>
          <w:trHeight w:val="898"/>
        </w:trPr>
        <w:tc>
          <w:tcPr>
            <w:tcW w:w="266" w:type="pct"/>
            <w:vAlign w:val="center"/>
          </w:tcPr>
          <w:p w:rsidR="00A9351D" w:rsidRPr="00D0273F" w:rsidRDefault="00A9351D" w:rsidP="003F5D2E">
            <w:pPr>
              <w:spacing w:before="5" w:line="192" w:lineRule="auto"/>
              <w:ind w:left="-108" w:right="-111"/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№</w:t>
            </w:r>
          </w:p>
          <w:p w:rsidR="00A9351D" w:rsidRPr="00D0273F" w:rsidRDefault="00A9351D" w:rsidP="003F5D2E">
            <w:pPr>
              <w:spacing w:before="5" w:line="192" w:lineRule="auto"/>
              <w:ind w:left="-108" w:right="-111"/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п/п</w:t>
            </w:r>
          </w:p>
        </w:tc>
        <w:tc>
          <w:tcPr>
            <w:tcW w:w="372" w:type="pct"/>
            <w:vAlign w:val="center"/>
          </w:tcPr>
          <w:p w:rsidR="00A9351D" w:rsidRPr="00D0273F" w:rsidRDefault="00A9351D" w:rsidP="003F5D2E">
            <w:pPr>
              <w:spacing w:before="5" w:line="192" w:lineRule="auto"/>
              <w:ind w:left="-108" w:right="-111"/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Шифр</w:t>
            </w:r>
          </w:p>
          <w:p w:rsidR="00A9351D" w:rsidRPr="00D0273F" w:rsidRDefault="00A9351D" w:rsidP="003F5D2E">
            <w:pPr>
              <w:spacing w:before="5" w:line="192" w:lineRule="auto"/>
              <w:ind w:left="-108"/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работы</w:t>
            </w:r>
          </w:p>
        </w:tc>
        <w:tc>
          <w:tcPr>
            <w:tcW w:w="1863" w:type="pct"/>
            <w:vAlign w:val="center"/>
          </w:tcPr>
          <w:p w:rsidR="00A9351D" w:rsidRPr="00D0273F" w:rsidRDefault="00A9351D" w:rsidP="003F5D2E">
            <w:pPr>
              <w:spacing w:before="5" w:line="192" w:lineRule="auto"/>
              <w:ind w:right="2"/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Наименование работ</w:t>
            </w:r>
          </w:p>
        </w:tc>
        <w:tc>
          <w:tcPr>
            <w:tcW w:w="706" w:type="pct"/>
            <w:vAlign w:val="center"/>
          </w:tcPr>
          <w:p w:rsidR="00A9351D" w:rsidRPr="00D0273F" w:rsidRDefault="00A9351D" w:rsidP="003F5D2E">
            <w:pPr>
              <w:tabs>
                <w:tab w:val="left" w:pos="860"/>
              </w:tabs>
              <w:spacing w:before="5" w:line="192" w:lineRule="auto"/>
              <w:ind w:left="-69" w:right="-93"/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Трудоем-кость</w:t>
            </w:r>
          </w:p>
          <w:p w:rsidR="00A9351D" w:rsidRPr="00D0273F" w:rsidRDefault="00A9351D" w:rsidP="003F5D2E">
            <w:pPr>
              <w:tabs>
                <w:tab w:val="left" w:pos="860"/>
              </w:tabs>
              <w:spacing w:before="5" w:line="192" w:lineRule="auto"/>
              <w:ind w:left="-69" w:right="-93"/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работ</w:t>
            </w:r>
          </w:p>
          <w:p w:rsidR="00A9351D" w:rsidRPr="00D0273F" w:rsidRDefault="00A9351D" w:rsidP="00A9351D">
            <w:pPr>
              <w:tabs>
                <w:tab w:val="left" w:pos="860"/>
              </w:tabs>
              <w:spacing w:before="5" w:line="192" w:lineRule="auto"/>
              <w:ind w:left="-69" w:right="-93"/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чел-ч</w:t>
            </w:r>
          </w:p>
        </w:tc>
        <w:tc>
          <w:tcPr>
            <w:tcW w:w="480" w:type="pct"/>
          </w:tcPr>
          <w:p w:rsidR="00A9351D" w:rsidRPr="00D0273F" w:rsidRDefault="00A9351D" w:rsidP="00A9351D">
            <w:pPr>
              <w:tabs>
                <w:tab w:val="left" w:pos="860"/>
              </w:tabs>
              <w:spacing w:before="5" w:line="192" w:lineRule="auto"/>
              <w:ind w:left="-69" w:right="-93"/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Трудоем-кость</w:t>
            </w:r>
          </w:p>
          <w:p w:rsidR="00A9351D" w:rsidRPr="00D0273F" w:rsidRDefault="00A9351D" w:rsidP="00A9351D">
            <w:pPr>
              <w:tabs>
                <w:tab w:val="left" w:pos="860"/>
              </w:tabs>
              <w:spacing w:before="5" w:line="192" w:lineRule="auto"/>
              <w:ind w:left="-69" w:right="-93"/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работ</w:t>
            </w:r>
          </w:p>
          <w:p w:rsidR="00A9351D" w:rsidRPr="00D0273F" w:rsidRDefault="00A9351D" w:rsidP="00A9351D">
            <w:pPr>
              <w:tabs>
                <w:tab w:val="left" w:pos="860"/>
              </w:tabs>
              <w:spacing w:before="5" w:line="192" w:lineRule="auto"/>
              <w:ind w:left="-69" w:right="-93"/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чел-дн</w:t>
            </w:r>
          </w:p>
        </w:tc>
        <w:tc>
          <w:tcPr>
            <w:tcW w:w="480" w:type="pct"/>
            <w:vAlign w:val="center"/>
          </w:tcPr>
          <w:p w:rsidR="00A9351D" w:rsidRPr="00D0273F" w:rsidRDefault="00A9351D" w:rsidP="003F5D2E">
            <w:pPr>
              <w:tabs>
                <w:tab w:val="left" w:pos="860"/>
              </w:tabs>
              <w:spacing w:before="5" w:line="192" w:lineRule="auto"/>
              <w:ind w:left="-69" w:right="-93"/>
              <w:jc w:val="center"/>
              <w:rPr>
                <w:rFonts w:eastAsia="Batang"/>
                <w:spacing w:val="6"/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Кол</w:t>
            </w:r>
            <w:r w:rsidRPr="00D0273F">
              <w:rPr>
                <w:spacing w:val="6"/>
                <w:sz w:val="24"/>
                <w:szCs w:val="24"/>
              </w:rPr>
              <w:t>. рабочих в смену</w:t>
            </w:r>
          </w:p>
        </w:tc>
        <w:tc>
          <w:tcPr>
            <w:tcW w:w="330" w:type="pct"/>
            <w:vAlign w:val="center"/>
          </w:tcPr>
          <w:p w:rsidR="00A9351D" w:rsidRPr="00D0273F" w:rsidRDefault="00A9351D" w:rsidP="003F5D2E">
            <w:pPr>
              <w:tabs>
                <w:tab w:val="left" w:pos="860"/>
              </w:tabs>
              <w:spacing w:before="5" w:line="192" w:lineRule="auto"/>
              <w:ind w:left="-69" w:right="-93"/>
              <w:jc w:val="center"/>
              <w:rPr>
                <w:spacing w:val="6"/>
                <w:sz w:val="24"/>
                <w:szCs w:val="24"/>
              </w:rPr>
            </w:pPr>
            <w:r w:rsidRPr="00D0273F">
              <w:rPr>
                <w:spacing w:val="6"/>
                <w:sz w:val="24"/>
                <w:szCs w:val="24"/>
              </w:rPr>
              <w:t>Кол-во</w:t>
            </w:r>
          </w:p>
          <w:p w:rsidR="00A9351D" w:rsidRPr="00D0273F" w:rsidRDefault="00A9351D" w:rsidP="003F5D2E">
            <w:pPr>
              <w:spacing w:before="5" w:line="192" w:lineRule="auto"/>
              <w:ind w:right="-13"/>
              <w:jc w:val="center"/>
              <w:rPr>
                <w:rFonts w:eastAsia="Batang"/>
                <w:spacing w:val="6"/>
                <w:sz w:val="24"/>
                <w:szCs w:val="24"/>
              </w:rPr>
            </w:pPr>
            <w:r w:rsidRPr="00D0273F">
              <w:rPr>
                <w:spacing w:val="6"/>
                <w:sz w:val="24"/>
                <w:szCs w:val="24"/>
              </w:rPr>
              <w:t>смен</w:t>
            </w:r>
          </w:p>
        </w:tc>
        <w:tc>
          <w:tcPr>
            <w:tcW w:w="503" w:type="pct"/>
            <w:vAlign w:val="center"/>
          </w:tcPr>
          <w:p w:rsidR="00A9351D" w:rsidRPr="00D0273F" w:rsidRDefault="00A9351D" w:rsidP="003F5D2E">
            <w:pPr>
              <w:tabs>
                <w:tab w:val="left" w:pos="860"/>
              </w:tabs>
              <w:spacing w:before="5" w:line="192" w:lineRule="auto"/>
              <w:ind w:left="-69" w:right="-93"/>
              <w:jc w:val="center"/>
              <w:rPr>
                <w:rFonts w:eastAsia="Batang"/>
                <w:spacing w:val="6"/>
                <w:sz w:val="24"/>
                <w:szCs w:val="24"/>
              </w:rPr>
            </w:pPr>
            <w:r w:rsidRPr="00D0273F">
              <w:rPr>
                <w:spacing w:val="6"/>
                <w:sz w:val="24"/>
                <w:szCs w:val="24"/>
              </w:rPr>
              <w:t>Продол-житель-ность</w:t>
            </w:r>
          </w:p>
        </w:tc>
      </w:tr>
      <w:tr w:rsidR="00193CD1" w:rsidRPr="00D0273F" w:rsidTr="00AF5296">
        <w:trPr>
          <w:trHeight w:val="297"/>
        </w:trPr>
        <w:tc>
          <w:tcPr>
            <w:tcW w:w="266" w:type="pct"/>
            <w:vAlign w:val="center"/>
          </w:tcPr>
          <w:p w:rsidR="00A9351D" w:rsidRPr="00D0273F" w:rsidRDefault="00A9351D" w:rsidP="003F5D2E">
            <w:pPr>
              <w:spacing w:before="5" w:line="192" w:lineRule="auto"/>
              <w:jc w:val="center"/>
              <w:rPr>
                <w:rFonts w:eastAsia="Batang"/>
                <w:spacing w:val="6"/>
                <w:sz w:val="24"/>
                <w:szCs w:val="24"/>
              </w:rPr>
            </w:pPr>
            <w:r w:rsidRPr="00D0273F">
              <w:rPr>
                <w:spacing w:val="6"/>
                <w:sz w:val="24"/>
                <w:szCs w:val="24"/>
              </w:rPr>
              <w:t>1</w:t>
            </w:r>
          </w:p>
        </w:tc>
        <w:tc>
          <w:tcPr>
            <w:tcW w:w="372" w:type="pct"/>
            <w:vAlign w:val="center"/>
          </w:tcPr>
          <w:p w:rsidR="00A9351D" w:rsidRPr="00D0273F" w:rsidRDefault="00A9351D" w:rsidP="003F5D2E">
            <w:pPr>
              <w:spacing w:before="5" w:line="192" w:lineRule="auto"/>
              <w:ind w:left="-115" w:right="-98"/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2</w:t>
            </w:r>
          </w:p>
        </w:tc>
        <w:tc>
          <w:tcPr>
            <w:tcW w:w="1863" w:type="pct"/>
            <w:vAlign w:val="center"/>
          </w:tcPr>
          <w:p w:rsidR="00A9351D" w:rsidRPr="00D0273F" w:rsidRDefault="00A9351D" w:rsidP="003F5D2E">
            <w:pPr>
              <w:spacing w:before="5" w:line="192" w:lineRule="auto"/>
              <w:ind w:right="228"/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3</w:t>
            </w:r>
          </w:p>
        </w:tc>
        <w:tc>
          <w:tcPr>
            <w:tcW w:w="706" w:type="pct"/>
            <w:vAlign w:val="center"/>
          </w:tcPr>
          <w:p w:rsidR="00A9351D" w:rsidRPr="00D0273F" w:rsidRDefault="00A9351D" w:rsidP="003F5D2E">
            <w:pPr>
              <w:tabs>
                <w:tab w:val="left" w:pos="860"/>
              </w:tabs>
              <w:spacing w:before="5" w:line="192" w:lineRule="auto"/>
              <w:ind w:right="-93"/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4</w:t>
            </w:r>
          </w:p>
        </w:tc>
        <w:tc>
          <w:tcPr>
            <w:tcW w:w="480" w:type="pct"/>
          </w:tcPr>
          <w:p w:rsidR="00A9351D" w:rsidRPr="00C844EB" w:rsidRDefault="00C844EB" w:rsidP="003F5D2E">
            <w:pPr>
              <w:spacing w:before="5" w:line="192" w:lineRule="auto"/>
              <w:jc w:val="center"/>
              <w:rPr>
                <w:rFonts w:eastAsia="Batang"/>
                <w:spacing w:val="6"/>
                <w:sz w:val="24"/>
                <w:szCs w:val="24"/>
                <w:lang w:val="en-US"/>
              </w:rPr>
            </w:pPr>
            <w:r>
              <w:rPr>
                <w:rFonts w:eastAsia="Batang"/>
                <w:spacing w:val="6"/>
                <w:sz w:val="24"/>
                <w:szCs w:val="24"/>
                <w:lang w:val="en-US"/>
              </w:rPr>
              <w:t>5</w:t>
            </w:r>
          </w:p>
        </w:tc>
        <w:tc>
          <w:tcPr>
            <w:tcW w:w="480" w:type="pct"/>
            <w:vAlign w:val="center"/>
          </w:tcPr>
          <w:p w:rsidR="00A9351D" w:rsidRPr="00C844EB" w:rsidRDefault="00C844EB" w:rsidP="003F5D2E">
            <w:pPr>
              <w:spacing w:before="5" w:line="192" w:lineRule="auto"/>
              <w:jc w:val="center"/>
              <w:rPr>
                <w:rFonts w:eastAsia="Batang"/>
                <w:spacing w:val="6"/>
                <w:sz w:val="24"/>
                <w:szCs w:val="24"/>
                <w:lang w:val="en-US"/>
              </w:rPr>
            </w:pPr>
            <w:r>
              <w:rPr>
                <w:rFonts w:eastAsia="Batang"/>
                <w:spacing w:val="6"/>
                <w:sz w:val="24"/>
                <w:szCs w:val="24"/>
                <w:lang w:val="en-US"/>
              </w:rPr>
              <w:t>6</w:t>
            </w:r>
          </w:p>
        </w:tc>
        <w:tc>
          <w:tcPr>
            <w:tcW w:w="330" w:type="pct"/>
            <w:vAlign w:val="center"/>
          </w:tcPr>
          <w:p w:rsidR="00A9351D" w:rsidRPr="00C844EB" w:rsidRDefault="00C844EB" w:rsidP="003F5D2E">
            <w:pPr>
              <w:spacing w:before="5" w:line="192" w:lineRule="auto"/>
              <w:ind w:right="-13"/>
              <w:jc w:val="center"/>
              <w:rPr>
                <w:rFonts w:eastAsia="Batang"/>
                <w:spacing w:val="6"/>
                <w:sz w:val="24"/>
                <w:szCs w:val="24"/>
                <w:lang w:val="en-US"/>
              </w:rPr>
            </w:pPr>
            <w:r>
              <w:rPr>
                <w:rFonts w:eastAsia="Batang"/>
                <w:spacing w:val="6"/>
                <w:sz w:val="24"/>
                <w:szCs w:val="24"/>
                <w:lang w:val="en-US"/>
              </w:rPr>
              <w:t>7</w:t>
            </w:r>
          </w:p>
        </w:tc>
        <w:tc>
          <w:tcPr>
            <w:tcW w:w="503" w:type="pct"/>
            <w:vAlign w:val="center"/>
          </w:tcPr>
          <w:p w:rsidR="00A9351D" w:rsidRPr="006F5500" w:rsidRDefault="00C844EB" w:rsidP="003F5D2E">
            <w:pPr>
              <w:spacing w:before="5" w:line="192" w:lineRule="auto"/>
              <w:jc w:val="center"/>
              <w:rPr>
                <w:rFonts w:eastAsia="Batang"/>
                <w:spacing w:val="6"/>
                <w:sz w:val="24"/>
                <w:szCs w:val="24"/>
                <w:lang w:val="en-US"/>
              </w:rPr>
            </w:pPr>
            <w:r>
              <w:rPr>
                <w:rFonts w:eastAsia="Batang"/>
                <w:spacing w:val="6"/>
                <w:sz w:val="24"/>
                <w:szCs w:val="24"/>
                <w:lang w:val="en-US"/>
              </w:rPr>
              <w:t>8</w:t>
            </w:r>
          </w:p>
        </w:tc>
      </w:tr>
      <w:tr w:rsidR="004F0DA8" w:rsidRPr="00D0273F" w:rsidTr="005D7CFF">
        <w:trPr>
          <w:trHeight w:val="340"/>
        </w:trPr>
        <w:tc>
          <w:tcPr>
            <w:tcW w:w="266" w:type="pct"/>
            <w:vAlign w:val="center"/>
          </w:tcPr>
          <w:p w:rsidR="004F0DA8" w:rsidRPr="00D80A62" w:rsidRDefault="00D80A62" w:rsidP="004F0DA8">
            <w:pPr>
              <w:spacing w:before="5" w:line="192" w:lineRule="auto"/>
              <w:jc w:val="center"/>
              <w:rPr>
                <w:rFonts w:eastAsia="Batang"/>
                <w:spacing w:val="6"/>
                <w:sz w:val="24"/>
                <w:szCs w:val="24"/>
                <w:lang w:val="en-US"/>
              </w:rPr>
            </w:pPr>
            <w:r>
              <w:rPr>
                <w:rFonts w:eastAsia="Batang"/>
                <w:spacing w:val="6"/>
                <w:sz w:val="24"/>
                <w:szCs w:val="24"/>
                <w:lang w:val="en-US"/>
              </w:rPr>
              <w:t>1</w:t>
            </w:r>
          </w:p>
        </w:tc>
        <w:tc>
          <w:tcPr>
            <w:tcW w:w="372" w:type="pct"/>
            <w:vAlign w:val="center"/>
          </w:tcPr>
          <w:p w:rsidR="004F0DA8" w:rsidRPr="00D80A62" w:rsidRDefault="00D80A62" w:rsidP="004F0DA8">
            <w:pPr>
              <w:spacing w:before="5" w:line="192" w:lineRule="auto"/>
              <w:ind w:left="-115" w:right="-9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1-2</w:t>
            </w:r>
          </w:p>
        </w:tc>
        <w:tc>
          <w:tcPr>
            <w:tcW w:w="1863" w:type="pct"/>
            <w:vAlign w:val="center"/>
          </w:tcPr>
          <w:p w:rsidR="004F0DA8" w:rsidRPr="00D0273F" w:rsidRDefault="004F0DA8" w:rsidP="004F0DA8">
            <w:pPr>
              <w:spacing w:before="5" w:line="192" w:lineRule="auto"/>
              <w:ind w:right="2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Подготовительный период</w:t>
            </w:r>
          </w:p>
        </w:tc>
        <w:tc>
          <w:tcPr>
            <w:tcW w:w="706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11867.92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1483.49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22.00</w:t>
            </w:r>
          </w:p>
        </w:tc>
        <w:tc>
          <w:tcPr>
            <w:tcW w:w="33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2.00</w:t>
            </w:r>
          </w:p>
        </w:tc>
        <w:tc>
          <w:tcPr>
            <w:tcW w:w="503" w:type="pct"/>
            <w:vAlign w:val="center"/>
          </w:tcPr>
          <w:p w:rsidR="004F0DA8" w:rsidRPr="005D7CFF" w:rsidRDefault="004F0DA8" w:rsidP="005D7CFF">
            <w:pPr>
              <w:jc w:val="center"/>
              <w:rPr>
                <w:rFonts w:ascii="Calibri" w:hAnsi="Calibri" w:cs="Calibri"/>
              </w:rPr>
            </w:pPr>
            <w:r w:rsidRPr="005D7CFF">
              <w:rPr>
                <w:rFonts w:ascii="Calibri" w:hAnsi="Calibri" w:cs="Calibri"/>
              </w:rPr>
              <w:t>32</w:t>
            </w:r>
          </w:p>
        </w:tc>
      </w:tr>
      <w:tr w:rsidR="004F0DA8" w:rsidRPr="00D0273F" w:rsidTr="005D7CFF">
        <w:trPr>
          <w:trHeight w:val="340"/>
        </w:trPr>
        <w:tc>
          <w:tcPr>
            <w:tcW w:w="266" w:type="pct"/>
            <w:vAlign w:val="center"/>
          </w:tcPr>
          <w:p w:rsidR="004F0DA8" w:rsidRPr="00D80A62" w:rsidRDefault="00D80A62" w:rsidP="004F0DA8">
            <w:pPr>
              <w:spacing w:before="5" w:line="192" w:lineRule="auto"/>
              <w:jc w:val="center"/>
              <w:rPr>
                <w:rFonts w:eastAsia="Batang"/>
                <w:spacing w:val="6"/>
                <w:sz w:val="24"/>
                <w:szCs w:val="24"/>
                <w:lang w:val="en-US"/>
              </w:rPr>
            </w:pPr>
            <w:r>
              <w:rPr>
                <w:rFonts w:eastAsia="Batang"/>
                <w:spacing w:val="6"/>
                <w:sz w:val="24"/>
                <w:szCs w:val="24"/>
                <w:lang w:val="en-US"/>
              </w:rPr>
              <w:t>2</w:t>
            </w:r>
          </w:p>
        </w:tc>
        <w:tc>
          <w:tcPr>
            <w:tcW w:w="372" w:type="pct"/>
            <w:vAlign w:val="center"/>
          </w:tcPr>
          <w:p w:rsidR="004F0DA8" w:rsidRPr="00D80A62" w:rsidRDefault="00D80A62" w:rsidP="004F0DA8">
            <w:pPr>
              <w:spacing w:before="5" w:line="192" w:lineRule="auto"/>
              <w:ind w:left="-115" w:right="-9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2-3</w:t>
            </w:r>
          </w:p>
        </w:tc>
        <w:tc>
          <w:tcPr>
            <w:tcW w:w="1863" w:type="pct"/>
            <w:vAlign w:val="center"/>
          </w:tcPr>
          <w:p w:rsidR="004F0DA8" w:rsidRPr="00D0273F" w:rsidRDefault="004F0DA8" w:rsidP="004F0DA8">
            <w:pPr>
              <w:spacing w:before="5" w:line="192" w:lineRule="auto"/>
              <w:ind w:right="2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Срезка растительного слоя и планировка площадки</w:t>
            </w:r>
          </w:p>
        </w:tc>
        <w:tc>
          <w:tcPr>
            <w:tcW w:w="706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7.68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0.96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1.00</w:t>
            </w:r>
          </w:p>
        </w:tc>
        <w:tc>
          <w:tcPr>
            <w:tcW w:w="33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2.00</w:t>
            </w:r>
          </w:p>
        </w:tc>
        <w:tc>
          <w:tcPr>
            <w:tcW w:w="503" w:type="pct"/>
            <w:vAlign w:val="center"/>
          </w:tcPr>
          <w:p w:rsidR="004F0DA8" w:rsidRPr="005D7CFF" w:rsidRDefault="004F0DA8" w:rsidP="005D7CFF">
            <w:pPr>
              <w:jc w:val="center"/>
              <w:rPr>
                <w:rFonts w:ascii="Calibri" w:hAnsi="Calibri" w:cs="Calibri"/>
              </w:rPr>
            </w:pPr>
            <w:r w:rsidRPr="005D7CFF">
              <w:rPr>
                <w:rFonts w:ascii="Calibri" w:hAnsi="Calibri" w:cs="Calibri"/>
              </w:rPr>
              <w:t>1</w:t>
            </w:r>
          </w:p>
        </w:tc>
      </w:tr>
      <w:tr w:rsidR="004F0DA8" w:rsidRPr="00D0273F" w:rsidTr="005D7CFF">
        <w:trPr>
          <w:trHeight w:val="340"/>
        </w:trPr>
        <w:tc>
          <w:tcPr>
            <w:tcW w:w="266" w:type="pct"/>
            <w:vAlign w:val="center"/>
          </w:tcPr>
          <w:p w:rsidR="004F0DA8" w:rsidRPr="00D80A62" w:rsidRDefault="00D80A62" w:rsidP="004F0DA8">
            <w:pPr>
              <w:spacing w:before="5" w:line="192" w:lineRule="auto"/>
              <w:jc w:val="center"/>
              <w:rPr>
                <w:rFonts w:eastAsia="Batang"/>
                <w:spacing w:val="6"/>
                <w:sz w:val="24"/>
                <w:szCs w:val="24"/>
                <w:lang w:val="en-US"/>
              </w:rPr>
            </w:pPr>
            <w:r>
              <w:rPr>
                <w:rFonts w:eastAsia="Batang"/>
                <w:spacing w:val="6"/>
                <w:sz w:val="24"/>
                <w:szCs w:val="24"/>
                <w:lang w:val="en-US"/>
              </w:rPr>
              <w:t>3</w:t>
            </w:r>
          </w:p>
        </w:tc>
        <w:tc>
          <w:tcPr>
            <w:tcW w:w="372" w:type="pct"/>
            <w:vAlign w:val="center"/>
          </w:tcPr>
          <w:p w:rsidR="004F0DA8" w:rsidRPr="00D0273F" w:rsidRDefault="00D80A62" w:rsidP="004F0DA8">
            <w:pPr>
              <w:spacing w:before="5" w:line="192" w:lineRule="auto"/>
              <w:ind w:left="-115" w:right="-9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2-16</w:t>
            </w:r>
          </w:p>
        </w:tc>
        <w:tc>
          <w:tcPr>
            <w:tcW w:w="1863" w:type="pct"/>
            <w:vAlign w:val="center"/>
          </w:tcPr>
          <w:p w:rsidR="004F0DA8" w:rsidRPr="00D0273F" w:rsidRDefault="004F0DA8" w:rsidP="004F0DA8">
            <w:pPr>
              <w:spacing w:before="5" w:line="192" w:lineRule="auto"/>
              <w:ind w:right="-110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Неучтенные работы</w:t>
            </w:r>
          </w:p>
        </w:tc>
        <w:tc>
          <w:tcPr>
            <w:tcW w:w="706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21192.71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2649.09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3.00</w:t>
            </w:r>
          </w:p>
        </w:tc>
        <w:tc>
          <w:tcPr>
            <w:tcW w:w="33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2.00</w:t>
            </w:r>
          </w:p>
        </w:tc>
        <w:tc>
          <w:tcPr>
            <w:tcW w:w="503" w:type="pct"/>
            <w:vAlign w:val="center"/>
          </w:tcPr>
          <w:p w:rsidR="004F0DA8" w:rsidRPr="005D7CFF" w:rsidRDefault="004F0DA8" w:rsidP="005D7CFF">
            <w:pPr>
              <w:jc w:val="center"/>
              <w:rPr>
                <w:rFonts w:ascii="Calibri" w:hAnsi="Calibri" w:cs="Calibri"/>
              </w:rPr>
            </w:pPr>
            <w:r w:rsidRPr="005D7CFF">
              <w:rPr>
                <w:rFonts w:ascii="Calibri" w:hAnsi="Calibri" w:cs="Calibri"/>
              </w:rPr>
              <w:t>416</w:t>
            </w:r>
          </w:p>
        </w:tc>
      </w:tr>
      <w:tr w:rsidR="004F0DA8" w:rsidRPr="00D0273F" w:rsidTr="005D7CFF">
        <w:trPr>
          <w:trHeight w:val="340"/>
        </w:trPr>
        <w:tc>
          <w:tcPr>
            <w:tcW w:w="266" w:type="pct"/>
            <w:vAlign w:val="center"/>
          </w:tcPr>
          <w:p w:rsidR="004F0DA8" w:rsidRPr="00D80A62" w:rsidRDefault="00D80A62" w:rsidP="004F0DA8">
            <w:pPr>
              <w:spacing w:before="5" w:line="192" w:lineRule="auto"/>
              <w:jc w:val="center"/>
              <w:rPr>
                <w:spacing w:val="6"/>
                <w:sz w:val="24"/>
                <w:szCs w:val="24"/>
                <w:lang w:val="en-US"/>
              </w:rPr>
            </w:pPr>
            <w:r>
              <w:rPr>
                <w:spacing w:val="6"/>
                <w:sz w:val="24"/>
                <w:szCs w:val="24"/>
                <w:lang w:val="en-US"/>
              </w:rPr>
              <w:t>4</w:t>
            </w:r>
          </w:p>
        </w:tc>
        <w:tc>
          <w:tcPr>
            <w:tcW w:w="372" w:type="pct"/>
            <w:vAlign w:val="center"/>
          </w:tcPr>
          <w:p w:rsidR="004F0DA8" w:rsidRPr="00D80A62" w:rsidRDefault="00D80A62" w:rsidP="004F0DA8">
            <w:pPr>
              <w:spacing w:before="5" w:line="192" w:lineRule="auto"/>
              <w:ind w:left="-115" w:right="-9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3-4</w:t>
            </w:r>
          </w:p>
        </w:tc>
        <w:tc>
          <w:tcPr>
            <w:tcW w:w="1863" w:type="pct"/>
            <w:vAlign w:val="center"/>
          </w:tcPr>
          <w:p w:rsidR="004F0DA8" w:rsidRPr="00D0273F" w:rsidRDefault="004F0DA8" w:rsidP="004F0DA8">
            <w:pPr>
              <w:spacing w:before="5" w:line="192" w:lineRule="auto"/>
              <w:ind w:right="2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Разработка грунта экскаватором</w:t>
            </w:r>
          </w:p>
        </w:tc>
        <w:tc>
          <w:tcPr>
            <w:tcW w:w="706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98.61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12.33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2.00</w:t>
            </w:r>
          </w:p>
        </w:tc>
        <w:tc>
          <w:tcPr>
            <w:tcW w:w="33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2.00</w:t>
            </w:r>
          </w:p>
        </w:tc>
        <w:tc>
          <w:tcPr>
            <w:tcW w:w="503" w:type="pct"/>
            <w:vAlign w:val="center"/>
          </w:tcPr>
          <w:p w:rsidR="004F0DA8" w:rsidRPr="005D7CFF" w:rsidRDefault="004F0DA8" w:rsidP="005D7CFF">
            <w:pPr>
              <w:jc w:val="center"/>
              <w:rPr>
                <w:rFonts w:ascii="Calibri" w:hAnsi="Calibri" w:cs="Calibri"/>
              </w:rPr>
            </w:pPr>
            <w:r w:rsidRPr="005D7CFF">
              <w:rPr>
                <w:rFonts w:ascii="Calibri" w:hAnsi="Calibri" w:cs="Calibri"/>
              </w:rPr>
              <w:t>3</w:t>
            </w:r>
          </w:p>
        </w:tc>
      </w:tr>
      <w:tr w:rsidR="004F0DA8" w:rsidRPr="00D0273F" w:rsidTr="005D7CFF">
        <w:trPr>
          <w:trHeight w:val="340"/>
        </w:trPr>
        <w:tc>
          <w:tcPr>
            <w:tcW w:w="266" w:type="pct"/>
            <w:vAlign w:val="center"/>
          </w:tcPr>
          <w:p w:rsidR="004F0DA8" w:rsidRPr="00D80A62" w:rsidRDefault="00D80A62" w:rsidP="004F0DA8">
            <w:pPr>
              <w:spacing w:before="5" w:line="192" w:lineRule="auto"/>
              <w:jc w:val="center"/>
              <w:rPr>
                <w:spacing w:val="6"/>
                <w:sz w:val="24"/>
                <w:szCs w:val="24"/>
                <w:lang w:val="en-US"/>
              </w:rPr>
            </w:pPr>
            <w:r>
              <w:rPr>
                <w:spacing w:val="6"/>
                <w:sz w:val="24"/>
                <w:szCs w:val="24"/>
                <w:lang w:val="en-US"/>
              </w:rPr>
              <w:t>5</w:t>
            </w:r>
          </w:p>
        </w:tc>
        <w:tc>
          <w:tcPr>
            <w:tcW w:w="372" w:type="pct"/>
            <w:vAlign w:val="center"/>
          </w:tcPr>
          <w:p w:rsidR="004F0DA8" w:rsidRPr="00D80A62" w:rsidRDefault="00D80A62" w:rsidP="004F0DA8">
            <w:pPr>
              <w:spacing w:before="5" w:line="192" w:lineRule="auto"/>
              <w:ind w:left="-115" w:right="-9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4-5</w:t>
            </w:r>
          </w:p>
        </w:tc>
        <w:tc>
          <w:tcPr>
            <w:tcW w:w="1863" w:type="pct"/>
            <w:vAlign w:val="center"/>
          </w:tcPr>
          <w:p w:rsidR="004F0DA8" w:rsidRPr="00D0273F" w:rsidRDefault="004F0DA8" w:rsidP="004F0DA8">
            <w:pPr>
              <w:spacing w:before="5" w:line="192" w:lineRule="auto"/>
              <w:ind w:right="2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Забивка свай</w:t>
            </w:r>
          </w:p>
        </w:tc>
        <w:tc>
          <w:tcPr>
            <w:tcW w:w="706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717.44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89.68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4.00</w:t>
            </w:r>
          </w:p>
        </w:tc>
        <w:tc>
          <w:tcPr>
            <w:tcW w:w="33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1.00</w:t>
            </w:r>
          </w:p>
        </w:tc>
        <w:tc>
          <w:tcPr>
            <w:tcW w:w="503" w:type="pct"/>
            <w:vAlign w:val="center"/>
          </w:tcPr>
          <w:p w:rsidR="004F0DA8" w:rsidRPr="005D7CFF" w:rsidRDefault="004F0DA8" w:rsidP="005D7CFF">
            <w:pPr>
              <w:jc w:val="center"/>
              <w:rPr>
                <w:rFonts w:ascii="Calibri" w:hAnsi="Calibri" w:cs="Calibri"/>
              </w:rPr>
            </w:pPr>
            <w:r w:rsidRPr="005D7CFF">
              <w:rPr>
                <w:rFonts w:ascii="Calibri" w:hAnsi="Calibri" w:cs="Calibri"/>
              </w:rPr>
              <w:t>20</w:t>
            </w:r>
          </w:p>
        </w:tc>
      </w:tr>
      <w:tr w:rsidR="004F0DA8" w:rsidRPr="00D0273F" w:rsidTr="005D7CFF">
        <w:trPr>
          <w:trHeight w:val="340"/>
        </w:trPr>
        <w:tc>
          <w:tcPr>
            <w:tcW w:w="266" w:type="pct"/>
            <w:vAlign w:val="center"/>
          </w:tcPr>
          <w:p w:rsidR="004F0DA8" w:rsidRPr="00D80A62" w:rsidRDefault="00D80A62" w:rsidP="004F0DA8">
            <w:pPr>
              <w:spacing w:before="5" w:line="192" w:lineRule="auto"/>
              <w:jc w:val="center"/>
              <w:rPr>
                <w:spacing w:val="6"/>
                <w:sz w:val="24"/>
                <w:szCs w:val="24"/>
                <w:lang w:val="en-US"/>
              </w:rPr>
            </w:pPr>
            <w:r>
              <w:rPr>
                <w:spacing w:val="6"/>
                <w:sz w:val="24"/>
                <w:szCs w:val="24"/>
                <w:lang w:val="en-US"/>
              </w:rPr>
              <w:t>6</w:t>
            </w:r>
          </w:p>
        </w:tc>
        <w:tc>
          <w:tcPr>
            <w:tcW w:w="372" w:type="pct"/>
            <w:vAlign w:val="center"/>
          </w:tcPr>
          <w:p w:rsidR="004F0DA8" w:rsidRPr="00D80A62" w:rsidRDefault="00D80A62" w:rsidP="004F0DA8">
            <w:pPr>
              <w:spacing w:before="5" w:line="192" w:lineRule="auto"/>
              <w:ind w:left="-115" w:right="-9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5-6</w:t>
            </w:r>
          </w:p>
        </w:tc>
        <w:tc>
          <w:tcPr>
            <w:tcW w:w="1863" w:type="pct"/>
            <w:vAlign w:val="center"/>
          </w:tcPr>
          <w:p w:rsidR="004F0DA8" w:rsidRPr="00D0273F" w:rsidRDefault="004F0DA8" w:rsidP="004F0DA8">
            <w:pPr>
              <w:spacing w:before="5" w:line="192" w:lineRule="auto"/>
              <w:ind w:right="2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Устройство монолитной фундаментной плиты</w:t>
            </w:r>
          </w:p>
        </w:tc>
        <w:tc>
          <w:tcPr>
            <w:tcW w:w="706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12311.20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1538.90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14.00</w:t>
            </w:r>
          </w:p>
        </w:tc>
        <w:tc>
          <w:tcPr>
            <w:tcW w:w="33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2.00</w:t>
            </w:r>
          </w:p>
        </w:tc>
        <w:tc>
          <w:tcPr>
            <w:tcW w:w="503" w:type="pct"/>
            <w:vAlign w:val="center"/>
          </w:tcPr>
          <w:p w:rsidR="004F0DA8" w:rsidRPr="005D7CFF" w:rsidRDefault="004F0DA8" w:rsidP="005D7CFF">
            <w:pPr>
              <w:jc w:val="center"/>
              <w:rPr>
                <w:rFonts w:ascii="Calibri" w:hAnsi="Calibri" w:cs="Calibri"/>
              </w:rPr>
            </w:pPr>
            <w:r w:rsidRPr="005D7CFF">
              <w:rPr>
                <w:rFonts w:ascii="Calibri" w:hAnsi="Calibri" w:cs="Calibri"/>
              </w:rPr>
              <w:t>46</w:t>
            </w:r>
          </w:p>
        </w:tc>
      </w:tr>
      <w:tr w:rsidR="004F0DA8" w:rsidRPr="00D0273F" w:rsidTr="005D7CFF">
        <w:trPr>
          <w:trHeight w:val="340"/>
        </w:trPr>
        <w:tc>
          <w:tcPr>
            <w:tcW w:w="266" w:type="pct"/>
            <w:vAlign w:val="center"/>
          </w:tcPr>
          <w:p w:rsidR="004F0DA8" w:rsidRPr="00D80A62" w:rsidRDefault="00D80A62" w:rsidP="004F0DA8">
            <w:pPr>
              <w:spacing w:before="5" w:line="192" w:lineRule="auto"/>
              <w:jc w:val="center"/>
              <w:rPr>
                <w:spacing w:val="6"/>
                <w:sz w:val="24"/>
                <w:szCs w:val="24"/>
                <w:lang w:val="en-US"/>
              </w:rPr>
            </w:pPr>
            <w:r>
              <w:rPr>
                <w:spacing w:val="6"/>
                <w:sz w:val="24"/>
                <w:szCs w:val="24"/>
                <w:lang w:val="en-US"/>
              </w:rPr>
              <w:t>7</w:t>
            </w:r>
          </w:p>
        </w:tc>
        <w:tc>
          <w:tcPr>
            <w:tcW w:w="372" w:type="pct"/>
            <w:vAlign w:val="center"/>
          </w:tcPr>
          <w:p w:rsidR="004F0DA8" w:rsidRPr="00D80A62" w:rsidRDefault="00D80A62" w:rsidP="004F0DA8">
            <w:pPr>
              <w:spacing w:before="5" w:line="192" w:lineRule="auto"/>
              <w:ind w:left="-115" w:right="-9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6-9</w:t>
            </w:r>
          </w:p>
        </w:tc>
        <w:tc>
          <w:tcPr>
            <w:tcW w:w="1863" w:type="pct"/>
            <w:vAlign w:val="center"/>
          </w:tcPr>
          <w:p w:rsidR="004F0DA8" w:rsidRPr="00D0273F" w:rsidRDefault="004F0DA8" w:rsidP="004F0DA8">
            <w:pPr>
              <w:spacing w:before="5" w:line="192" w:lineRule="auto"/>
              <w:ind w:right="2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Устройство подвала</w:t>
            </w:r>
            <w:r>
              <w:rPr>
                <w:sz w:val="24"/>
                <w:szCs w:val="24"/>
              </w:rPr>
              <w:t>+ГИ, обратная засыпка и уплотнение грунта</w:t>
            </w:r>
          </w:p>
        </w:tc>
        <w:tc>
          <w:tcPr>
            <w:tcW w:w="706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7301.31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912.66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14.00</w:t>
            </w:r>
          </w:p>
        </w:tc>
        <w:tc>
          <w:tcPr>
            <w:tcW w:w="33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2.00</w:t>
            </w:r>
          </w:p>
        </w:tc>
        <w:tc>
          <w:tcPr>
            <w:tcW w:w="503" w:type="pct"/>
            <w:vAlign w:val="center"/>
          </w:tcPr>
          <w:p w:rsidR="004F0DA8" w:rsidRPr="005D7CFF" w:rsidRDefault="004F0DA8" w:rsidP="005D7CFF">
            <w:pPr>
              <w:jc w:val="center"/>
              <w:rPr>
                <w:rFonts w:ascii="Calibri" w:hAnsi="Calibri" w:cs="Calibri"/>
              </w:rPr>
            </w:pPr>
            <w:r w:rsidRPr="005D7CFF">
              <w:rPr>
                <w:rFonts w:ascii="Calibri" w:hAnsi="Calibri" w:cs="Calibri"/>
              </w:rPr>
              <w:t>28</w:t>
            </w:r>
          </w:p>
        </w:tc>
      </w:tr>
      <w:tr w:rsidR="004F0DA8" w:rsidRPr="00D0273F" w:rsidTr="005D7CFF">
        <w:trPr>
          <w:trHeight w:val="340"/>
        </w:trPr>
        <w:tc>
          <w:tcPr>
            <w:tcW w:w="266" w:type="pct"/>
            <w:vAlign w:val="center"/>
          </w:tcPr>
          <w:p w:rsidR="004F0DA8" w:rsidRPr="00D80A62" w:rsidRDefault="00D80A62" w:rsidP="004F0DA8">
            <w:pPr>
              <w:spacing w:before="5" w:line="192" w:lineRule="auto"/>
              <w:jc w:val="center"/>
              <w:rPr>
                <w:spacing w:val="6"/>
                <w:sz w:val="24"/>
                <w:szCs w:val="24"/>
                <w:lang w:val="en-US"/>
              </w:rPr>
            </w:pPr>
            <w:r>
              <w:rPr>
                <w:spacing w:val="6"/>
                <w:sz w:val="24"/>
                <w:szCs w:val="24"/>
                <w:lang w:val="en-US"/>
              </w:rPr>
              <w:t>8</w:t>
            </w:r>
          </w:p>
        </w:tc>
        <w:tc>
          <w:tcPr>
            <w:tcW w:w="372" w:type="pct"/>
            <w:vAlign w:val="center"/>
          </w:tcPr>
          <w:p w:rsidR="004F0DA8" w:rsidRPr="00D80A62" w:rsidRDefault="00D80A62" w:rsidP="004F0DA8">
            <w:pPr>
              <w:spacing w:before="5" w:line="192" w:lineRule="auto"/>
              <w:ind w:left="-115" w:right="-9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7-8</w:t>
            </w:r>
          </w:p>
        </w:tc>
        <w:tc>
          <w:tcPr>
            <w:tcW w:w="1863" w:type="pct"/>
            <w:vAlign w:val="center"/>
          </w:tcPr>
          <w:p w:rsidR="004F0DA8" w:rsidRPr="00D0273F" w:rsidRDefault="004F0DA8" w:rsidP="004F0DA8">
            <w:pPr>
              <w:spacing w:before="5" w:line="192" w:lineRule="auto"/>
              <w:ind w:right="-110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 xml:space="preserve">Ввод инженерных сетей </w:t>
            </w:r>
          </w:p>
        </w:tc>
        <w:tc>
          <w:tcPr>
            <w:tcW w:w="706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1399.68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174.96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3.00</w:t>
            </w:r>
          </w:p>
        </w:tc>
        <w:tc>
          <w:tcPr>
            <w:tcW w:w="33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2.00</w:t>
            </w:r>
          </w:p>
        </w:tc>
        <w:tc>
          <w:tcPr>
            <w:tcW w:w="503" w:type="pct"/>
            <w:vAlign w:val="center"/>
          </w:tcPr>
          <w:p w:rsidR="004F0DA8" w:rsidRPr="005D7CFF" w:rsidRDefault="004F0DA8" w:rsidP="005D7CFF">
            <w:pPr>
              <w:jc w:val="center"/>
              <w:rPr>
                <w:rFonts w:ascii="Calibri" w:hAnsi="Calibri" w:cs="Calibri"/>
              </w:rPr>
            </w:pPr>
            <w:r w:rsidRPr="005D7CFF">
              <w:rPr>
                <w:rFonts w:ascii="Calibri" w:hAnsi="Calibri" w:cs="Calibri"/>
              </w:rPr>
              <w:t>25</w:t>
            </w:r>
          </w:p>
        </w:tc>
      </w:tr>
      <w:tr w:rsidR="004F0DA8" w:rsidRPr="00D0273F" w:rsidTr="00D80A62">
        <w:trPr>
          <w:trHeight w:val="492"/>
        </w:trPr>
        <w:tc>
          <w:tcPr>
            <w:tcW w:w="266" w:type="pct"/>
            <w:vAlign w:val="center"/>
          </w:tcPr>
          <w:p w:rsidR="004F0DA8" w:rsidRPr="00D80A62" w:rsidRDefault="00D80A62" w:rsidP="004F0DA8">
            <w:pPr>
              <w:spacing w:before="5" w:line="192" w:lineRule="auto"/>
              <w:jc w:val="center"/>
              <w:rPr>
                <w:spacing w:val="6"/>
                <w:sz w:val="24"/>
                <w:szCs w:val="24"/>
                <w:lang w:val="en-US"/>
              </w:rPr>
            </w:pPr>
            <w:r>
              <w:rPr>
                <w:spacing w:val="6"/>
                <w:sz w:val="24"/>
                <w:szCs w:val="24"/>
                <w:lang w:val="en-US"/>
              </w:rPr>
              <w:t>9</w:t>
            </w:r>
          </w:p>
        </w:tc>
        <w:tc>
          <w:tcPr>
            <w:tcW w:w="372" w:type="pct"/>
            <w:vAlign w:val="center"/>
          </w:tcPr>
          <w:p w:rsidR="004F0DA8" w:rsidRPr="00873462" w:rsidRDefault="00D80A62" w:rsidP="004F0DA8">
            <w:pPr>
              <w:spacing w:before="5" w:line="192" w:lineRule="auto"/>
              <w:ind w:left="-115" w:right="-9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9-10</w:t>
            </w:r>
          </w:p>
        </w:tc>
        <w:tc>
          <w:tcPr>
            <w:tcW w:w="1863" w:type="pct"/>
            <w:vAlign w:val="center"/>
          </w:tcPr>
          <w:p w:rsidR="004F0DA8" w:rsidRPr="00D0273F" w:rsidRDefault="004F0DA8" w:rsidP="004F0DA8">
            <w:pPr>
              <w:spacing w:before="5" w:line="192" w:lineRule="auto"/>
              <w:ind w:right="-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Устройство монолитного каркаса здания</w:t>
            </w:r>
          </w:p>
        </w:tc>
        <w:tc>
          <w:tcPr>
            <w:tcW w:w="706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61399.07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7674.88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17.00</w:t>
            </w:r>
          </w:p>
        </w:tc>
        <w:tc>
          <w:tcPr>
            <w:tcW w:w="33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2.00</w:t>
            </w:r>
          </w:p>
        </w:tc>
        <w:tc>
          <w:tcPr>
            <w:tcW w:w="503" w:type="pct"/>
            <w:vAlign w:val="center"/>
          </w:tcPr>
          <w:p w:rsidR="004F0DA8" w:rsidRPr="005D7CFF" w:rsidRDefault="004F0DA8" w:rsidP="005D7CFF">
            <w:pPr>
              <w:jc w:val="center"/>
              <w:rPr>
                <w:rFonts w:ascii="Calibri" w:hAnsi="Calibri" w:cs="Calibri"/>
              </w:rPr>
            </w:pPr>
            <w:r w:rsidRPr="005D7CFF">
              <w:rPr>
                <w:rFonts w:ascii="Calibri" w:hAnsi="Calibri" w:cs="Calibri"/>
              </w:rPr>
              <w:t>190</w:t>
            </w:r>
          </w:p>
        </w:tc>
      </w:tr>
      <w:tr w:rsidR="004F0DA8" w:rsidRPr="00D0273F" w:rsidTr="005D7CFF">
        <w:trPr>
          <w:trHeight w:val="340"/>
        </w:trPr>
        <w:tc>
          <w:tcPr>
            <w:tcW w:w="266" w:type="pct"/>
            <w:vAlign w:val="center"/>
          </w:tcPr>
          <w:p w:rsidR="004F0DA8" w:rsidRPr="00D80A62" w:rsidRDefault="00D80A62" w:rsidP="004F0DA8">
            <w:pPr>
              <w:spacing w:before="5" w:line="192" w:lineRule="auto"/>
              <w:jc w:val="center"/>
              <w:rPr>
                <w:spacing w:val="6"/>
                <w:sz w:val="24"/>
                <w:szCs w:val="24"/>
                <w:lang w:val="en-US"/>
              </w:rPr>
            </w:pPr>
            <w:r>
              <w:rPr>
                <w:spacing w:val="6"/>
                <w:sz w:val="24"/>
                <w:szCs w:val="24"/>
                <w:lang w:val="en-US"/>
              </w:rPr>
              <w:t>10</w:t>
            </w:r>
          </w:p>
        </w:tc>
        <w:tc>
          <w:tcPr>
            <w:tcW w:w="372" w:type="pct"/>
            <w:vAlign w:val="center"/>
          </w:tcPr>
          <w:p w:rsidR="004F0DA8" w:rsidRPr="00873462" w:rsidRDefault="00D80A62" w:rsidP="004F0DA8">
            <w:pPr>
              <w:spacing w:before="5" w:line="192" w:lineRule="auto"/>
              <w:ind w:left="-115" w:right="-9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10-11</w:t>
            </w:r>
          </w:p>
        </w:tc>
        <w:tc>
          <w:tcPr>
            <w:tcW w:w="1863" w:type="pct"/>
            <w:vAlign w:val="center"/>
          </w:tcPr>
          <w:p w:rsidR="004F0DA8" w:rsidRPr="00D0273F" w:rsidRDefault="004F0DA8" w:rsidP="004F0DA8">
            <w:pPr>
              <w:spacing w:before="5" w:line="192" w:lineRule="auto"/>
              <w:ind w:righ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Кладка перегородок и стен 10-9 этаж</w:t>
            </w:r>
          </w:p>
        </w:tc>
        <w:tc>
          <w:tcPr>
            <w:tcW w:w="706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4336.00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542.00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17.00</w:t>
            </w:r>
          </w:p>
        </w:tc>
        <w:tc>
          <w:tcPr>
            <w:tcW w:w="33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2.00</w:t>
            </w:r>
          </w:p>
        </w:tc>
        <w:tc>
          <w:tcPr>
            <w:tcW w:w="503" w:type="pct"/>
            <w:vAlign w:val="center"/>
          </w:tcPr>
          <w:p w:rsidR="004F0DA8" w:rsidRPr="005D7CFF" w:rsidRDefault="004F0DA8" w:rsidP="005D7CFF">
            <w:pPr>
              <w:jc w:val="center"/>
              <w:rPr>
                <w:rFonts w:ascii="Calibri" w:hAnsi="Calibri" w:cs="Calibri"/>
              </w:rPr>
            </w:pPr>
            <w:r w:rsidRPr="005D7CFF">
              <w:rPr>
                <w:rFonts w:ascii="Calibri" w:hAnsi="Calibri" w:cs="Calibri"/>
              </w:rPr>
              <w:t>16</w:t>
            </w:r>
          </w:p>
        </w:tc>
      </w:tr>
      <w:tr w:rsidR="004F0DA8" w:rsidRPr="00D0273F" w:rsidTr="005D7CFF">
        <w:trPr>
          <w:trHeight w:val="340"/>
        </w:trPr>
        <w:tc>
          <w:tcPr>
            <w:tcW w:w="266" w:type="pct"/>
            <w:vAlign w:val="center"/>
          </w:tcPr>
          <w:p w:rsidR="004F0DA8" w:rsidRPr="00D80A62" w:rsidRDefault="00D80A62" w:rsidP="004F0DA8">
            <w:pPr>
              <w:spacing w:before="5" w:line="192" w:lineRule="auto"/>
              <w:jc w:val="center"/>
              <w:rPr>
                <w:spacing w:val="6"/>
                <w:sz w:val="24"/>
                <w:szCs w:val="24"/>
                <w:lang w:val="en-US"/>
              </w:rPr>
            </w:pPr>
            <w:r>
              <w:rPr>
                <w:spacing w:val="6"/>
                <w:sz w:val="24"/>
                <w:szCs w:val="24"/>
                <w:lang w:val="en-US"/>
              </w:rPr>
              <w:t>11</w:t>
            </w:r>
          </w:p>
        </w:tc>
        <w:tc>
          <w:tcPr>
            <w:tcW w:w="372" w:type="pct"/>
            <w:vAlign w:val="center"/>
          </w:tcPr>
          <w:p w:rsidR="004F0DA8" w:rsidRPr="00D80A62" w:rsidRDefault="00D80A62" w:rsidP="004F0DA8">
            <w:pPr>
              <w:spacing w:before="5" w:line="192" w:lineRule="auto"/>
              <w:ind w:left="-115" w:right="-9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11-12</w:t>
            </w:r>
          </w:p>
        </w:tc>
        <w:tc>
          <w:tcPr>
            <w:tcW w:w="1863" w:type="pct"/>
            <w:vAlign w:val="center"/>
          </w:tcPr>
          <w:p w:rsidR="004F0DA8" w:rsidRDefault="004F0DA8" w:rsidP="004F0DA8">
            <w:pPr>
              <w:spacing w:before="5" w:line="192" w:lineRule="auto"/>
              <w:ind w:righ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Кладка перегородок и стен 8-7 этаж</w:t>
            </w:r>
          </w:p>
        </w:tc>
        <w:tc>
          <w:tcPr>
            <w:tcW w:w="706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4336.00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542.00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17.00</w:t>
            </w:r>
          </w:p>
        </w:tc>
        <w:tc>
          <w:tcPr>
            <w:tcW w:w="33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2.00</w:t>
            </w:r>
          </w:p>
        </w:tc>
        <w:tc>
          <w:tcPr>
            <w:tcW w:w="503" w:type="pct"/>
            <w:vAlign w:val="center"/>
          </w:tcPr>
          <w:p w:rsidR="004F0DA8" w:rsidRPr="005D7CFF" w:rsidRDefault="004F0DA8" w:rsidP="005D7CFF">
            <w:pPr>
              <w:jc w:val="center"/>
              <w:rPr>
                <w:rFonts w:ascii="Calibri" w:hAnsi="Calibri" w:cs="Calibri"/>
              </w:rPr>
            </w:pPr>
            <w:r w:rsidRPr="005D7CFF">
              <w:rPr>
                <w:rFonts w:ascii="Calibri" w:hAnsi="Calibri" w:cs="Calibri"/>
              </w:rPr>
              <w:t>16</w:t>
            </w:r>
          </w:p>
        </w:tc>
      </w:tr>
      <w:tr w:rsidR="004F0DA8" w:rsidRPr="00D0273F" w:rsidTr="005D7CFF">
        <w:trPr>
          <w:trHeight w:val="340"/>
        </w:trPr>
        <w:tc>
          <w:tcPr>
            <w:tcW w:w="266" w:type="pct"/>
            <w:vAlign w:val="center"/>
          </w:tcPr>
          <w:p w:rsidR="004F0DA8" w:rsidRPr="00D80A62" w:rsidRDefault="00D80A62" w:rsidP="004F0DA8">
            <w:pPr>
              <w:spacing w:before="5" w:line="192" w:lineRule="auto"/>
              <w:jc w:val="center"/>
              <w:rPr>
                <w:spacing w:val="6"/>
                <w:sz w:val="24"/>
                <w:szCs w:val="24"/>
                <w:lang w:val="en-US"/>
              </w:rPr>
            </w:pPr>
            <w:r>
              <w:rPr>
                <w:spacing w:val="6"/>
                <w:sz w:val="24"/>
                <w:szCs w:val="24"/>
                <w:lang w:val="en-US"/>
              </w:rPr>
              <w:t>12</w:t>
            </w:r>
          </w:p>
        </w:tc>
        <w:tc>
          <w:tcPr>
            <w:tcW w:w="372" w:type="pct"/>
            <w:vAlign w:val="center"/>
          </w:tcPr>
          <w:p w:rsidR="00D80A62" w:rsidRPr="00D80A62" w:rsidRDefault="00D80A62" w:rsidP="00D80A62">
            <w:pPr>
              <w:spacing w:before="5" w:line="192" w:lineRule="auto"/>
              <w:ind w:left="-115" w:right="-9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17-18</w:t>
            </w:r>
          </w:p>
        </w:tc>
        <w:tc>
          <w:tcPr>
            <w:tcW w:w="1863" w:type="pct"/>
            <w:vAlign w:val="center"/>
          </w:tcPr>
          <w:p w:rsidR="004F0DA8" w:rsidRDefault="004F0DA8" w:rsidP="004F0DA8">
            <w:pPr>
              <w:spacing w:before="5" w:line="192" w:lineRule="auto"/>
              <w:ind w:righ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Кладка перегородок и стен 6-5 этаж</w:t>
            </w:r>
          </w:p>
        </w:tc>
        <w:tc>
          <w:tcPr>
            <w:tcW w:w="706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4336.00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542.00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17.00</w:t>
            </w:r>
          </w:p>
        </w:tc>
        <w:tc>
          <w:tcPr>
            <w:tcW w:w="33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2.00</w:t>
            </w:r>
          </w:p>
        </w:tc>
        <w:tc>
          <w:tcPr>
            <w:tcW w:w="503" w:type="pct"/>
            <w:vAlign w:val="center"/>
          </w:tcPr>
          <w:p w:rsidR="004F0DA8" w:rsidRPr="005D7CFF" w:rsidRDefault="004F0DA8" w:rsidP="005D7CFF">
            <w:pPr>
              <w:jc w:val="center"/>
              <w:rPr>
                <w:rFonts w:ascii="Calibri" w:hAnsi="Calibri" w:cs="Calibri"/>
              </w:rPr>
            </w:pPr>
            <w:r w:rsidRPr="005D7CFF">
              <w:rPr>
                <w:rFonts w:ascii="Calibri" w:hAnsi="Calibri" w:cs="Calibri"/>
              </w:rPr>
              <w:t>16</w:t>
            </w:r>
          </w:p>
        </w:tc>
      </w:tr>
      <w:tr w:rsidR="004F0DA8" w:rsidRPr="00D0273F" w:rsidTr="005D7CFF">
        <w:trPr>
          <w:trHeight w:val="340"/>
        </w:trPr>
        <w:tc>
          <w:tcPr>
            <w:tcW w:w="266" w:type="pct"/>
            <w:vAlign w:val="center"/>
          </w:tcPr>
          <w:p w:rsidR="004F0DA8" w:rsidRPr="00D80A62" w:rsidRDefault="00D80A62" w:rsidP="004F0DA8">
            <w:pPr>
              <w:spacing w:before="5" w:line="192" w:lineRule="auto"/>
              <w:jc w:val="center"/>
              <w:rPr>
                <w:spacing w:val="6"/>
                <w:sz w:val="24"/>
                <w:szCs w:val="24"/>
                <w:lang w:val="en-US"/>
              </w:rPr>
            </w:pPr>
            <w:r>
              <w:rPr>
                <w:spacing w:val="6"/>
                <w:sz w:val="24"/>
                <w:szCs w:val="24"/>
                <w:lang w:val="en-US"/>
              </w:rPr>
              <w:lastRenderedPageBreak/>
              <w:t>13</w:t>
            </w:r>
          </w:p>
        </w:tc>
        <w:tc>
          <w:tcPr>
            <w:tcW w:w="372" w:type="pct"/>
            <w:vAlign w:val="center"/>
          </w:tcPr>
          <w:p w:rsidR="004F0DA8" w:rsidRPr="00D80A62" w:rsidRDefault="00D80A62" w:rsidP="004F0DA8">
            <w:pPr>
              <w:spacing w:before="5" w:line="192" w:lineRule="auto"/>
              <w:ind w:left="-115" w:right="-9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18-19</w:t>
            </w:r>
          </w:p>
        </w:tc>
        <w:tc>
          <w:tcPr>
            <w:tcW w:w="1863" w:type="pct"/>
            <w:vAlign w:val="center"/>
          </w:tcPr>
          <w:p w:rsidR="004F0DA8" w:rsidRDefault="004F0DA8" w:rsidP="004F0DA8">
            <w:pPr>
              <w:spacing w:before="5" w:line="192" w:lineRule="auto"/>
              <w:ind w:righ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Кладка перегородок и стен 4-3 этаж</w:t>
            </w:r>
          </w:p>
        </w:tc>
        <w:tc>
          <w:tcPr>
            <w:tcW w:w="706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4336.00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542.00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17.00</w:t>
            </w:r>
          </w:p>
        </w:tc>
        <w:tc>
          <w:tcPr>
            <w:tcW w:w="33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2.00</w:t>
            </w:r>
          </w:p>
        </w:tc>
        <w:tc>
          <w:tcPr>
            <w:tcW w:w="503" w:type="pct"/>
            <w:vAlign w:val="center"/>
          </w:tcPr>
          <w:p w:rsidR="004F0DA8" w:rsidRPr="005D7CFF" w:rsidRDefault="004F0DA8" w:rsidP="005D7CFF">
            <w:pPr>
              <w:jc w:val="center"/>
              <w:rPr>
                <w:rFonts w:ascii="Calibri" w:hAnsi="Calibri" w:cs="Calibri"/>
              </w:rPr>
            </w:pPr>
            <w:r w:rsidRPr="005D7CFF">
              <w:rPr>
                <w:rFonts w:ascii="Calibri" w:hAnsi="Calibri" w:cs="Calibri"/>
              </w:rPr>
              <w:t>16</w:t>
            </w:r>
          </w:p>
        </w:tc>
      </w:tr>
      <w:tr w:rsidR="004F0DA8" w:rsidRPr="00D0273F" w:rsidTr="005D7CFF">
        <w:trPr>
          <w:trHeight w:val="340"/>
        </w:trPr>
        <w:tc>
          <w:tcPr>
            <w:tcW w:w="266" w:type="pct"/>
            <w:vAlign w:val="center"/>
          </w:tcPr>
          <w:p w:rsidR="004F0DA8" w:rsidRPr="00D80A62" w:rsidRDefault="00D80A62" w:rsidP="004F0DA8">
            <w:pPr>
              <w:spacing w:before="5" w:line="192" w:lineRule="auto"/>
              <w:jc w:val="center"/>
              <w:rPr>
                <w:spacing w:val="6"/>
                <w:sz w:val="24"/>
                <w:szCs w:val="24"/>
                <w:lang w:val="en-US"/>
              </w:rPr>
            </w:pPr>
            <w:r>
              <w:rPr>
                <w:spacing w:val="6"/>
                <w:sz w:val="24"/>
                <w:szCs w:val="24"/>
                <w:lang w:val="en-US"/>
              </w:rPr>
              <w:t>14</w:t>
            </w:r>
          </w:p>
        </w:tc>
        <w:tc>
          <w:tcPr>
            <w:tcW w:w="372" w:type="pct"/>
            <w:vAlign w:val="center"/>
          </w:tcPr>
          <w:p w:rsidR="004F0DA8" w:rsidRPr="00D80A62" w:rsidRDefault="00D80A62" w:rsidP="004F0DA8">
            <w:pPr>
              <w:spacing w:before="5" w:line="192" w:lineRule="auto"/>
              <w:ind w:left="-115" w:right="-9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19-27</w:t>
            </w:r>
          </w:p>
        </w:tc>
        <w:tc>
          <w:tcPr>
            <w:tcW w:w="1863" w:type="pct"/>
            <w:vAlign w:val="center"/>
          </w:tcPr>
          <w:p w:rsidR="004F0DA8" w:rsidRDefault="004F0DA8" w:rsidP="004F0DA8">
            <w:pPr>
              <w:spacing w:before="5" w:line="192" w:lineRule="auto"/>
              <w:ind w:righ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Кладка перегородок и стен 2-1 этаж+подвал </w:t>
            </w:r>
          </w:p>
        </w:tc>
        <w:tc>
          <w:tcPr>
            <w:tcW w:w="706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4336.00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542.00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17.00</w:t>
            </w:r>
          </w:p>
        </w:tc>
        <w:tc>
          <w:tcPr>
            <w:tcW w:w="33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2.00</w:t>
            </w:r>
          </w:p>
        </w:tc>
        <w:tc>
          <w:tcPr>
            <w:tcW w:w="503" w:type="pct"/>
            <w:vAlign w:val="center"/>
          </w:tcPr>
          <w:p w:rsidR="004F0DA8" w:rsidRPr="005D7CFF" w:rsidRDefault="004F0DA8" w:rsidP="005D7CFF">
            <w:pPr>
              <w:jc w:val="center"/>
              <w:rPr>
                <w:rFonts w:ascii="Calibri" w:hAnsi="Calibri" w:cs="Calibri"/>
              </w:rPr>
            </w:pPr>
            <w:r w:rsidRPr="005D7CFF">
              <w:rPr>
                <w:rFonts w:ascii="Calibri" w:hAnsi="Calibri" w:cs="Calibri"/>
              </w:rPr>
              <w:t>16</w:t>
            </w:r>
          </w:p>
        </w:tc>
      </w:tr>
      <w:tr w:rsidR="004F0DA8" w:rsidRPr="00D0273F" w:rsidTr="005D7CFF">
        <w:trPr>
          <w:trHeight w:val="340"/>
        </w:trPr>
        <w:tc>
          <w:tcPr>
            <w:tcW w:w="266" w:type="pct"/>
            <w:vAlign w:val="center"/>
          </w:tcPr>
          <w:p w:rsidR="004F0DA8" w:rsidRPr="00D80A62" w:rsidRDefault="00D80A62" w:rsidP="004F0DA8">
            <w:pPr>
              <w:spacing w:before="5" w:line="192" w:lineRule="auto"/>
              <w:jc w:val="center"/>
              <w:rPr>
                <w:spacing w:val="6"/>
                <w:sz w:val="24"/>
                <w:szCs w:val="24"/>
                <w:lang w:val="en-US"/>
              </w:rPr>
            </w:pPr>
            <w:r>
              <w:rPr>
                <w:spacing w:val="6"/>
                <w:sz w:val="24"/>
                <w:szCs w:val="24"/>
                <w:lang w:val="en-US"/>
              </w:rPr>
              <w:t>15</w:t>
            </w:r>
          </w:p>
        </w:tc>
        <w:tc>
          <w:tcPr>
            <w:tcW w:w="372" w:type="pct"/>
            <w:vAlign w:val="center"/>
          </w:tcPr>
          <w:p w:rsidR="004F0DA8" w:rsidRPr="00D80A62" w:rsidRDefault="00D80A62" w:rsidP="004F0DA8">
            <w:pPr>
              <w:spacing w:before="5" w:line="192" w:lineRule="auto"/>
              <w:ind w:left="-115" w:right="-9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11-12</w:t>
            </w:r>
          </w:p>
        </w:tc>
        <w:tc>
          <w:tcPr>
            <w:tcW w:w="1863" w:type="pct"/>
            <w:vAlign w:val="center"/>
          </w:tcPr>
          <w:p w:rsidR="004F0DA8" w:rsidRDefault="004F0DA8" w:rsidP="004F0DA8">
            <w:pPr>
              <w:spacing w:before="5" w:line="192" w:lineRule="auto"/>
              <w:ind w:righ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Устройство кровли</w:t>
            </w:r>
          </w:p>
        </w:tc>
        <w:tc>
          <w:tcPr>
            <w:tcW w:w="706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2095.04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261.88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16.00</w:t>
            </w:r>
          </w:p>
        </w:tc>
        <w:tc>
          <w:tcPr>
            <w:tcW w:w="33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1.00</w:t>
            </w:r>
          </w:p>
        </w:tc>
        <w:tc>
          <w:tcPr>
            <w:tcW w:w="503" w:type="pct"/>
            <w:vAlign w:val="center"/>
          </w:tcPr>
          <w:p w:rsidR="004F0DA8" w:rsidRPr="005D7CFF" w:rsidRDefault="004F0DA8" w:rsidP="005D7CFF">
            <w:pPr>
              <w:jc w:val="center"/>
              <w:rPr>
                <w:rFonts w:ascii="Calibri" w:hAnsi="Calibri" w:cs="Calibri"/>
              </w:rPr>
            </w:pPr>
            <w:r w:rsidRPr="005D7CFF">
              <w:rPr>
                <w:rFonts w:ascii="Calibri" w:hAnsi="Calibri" w:cs="Calibri"/>
              </w:rPr>
              <w:t>14</w:t>
            </w:r>
          </w:p>
        </w:tc>
      </w:tr>
      <w:tr w:rsidR="004F0DA8" w:rsidRPr="00D0273F" w:rsidTr="005D7CFF">
        <w:trPr>
          <w:trHeight w:val="340"/>
        </w:trPr>
        <w:tc>
          <w:tcPr>
            <w:tcW w:w="266" w:type="pct"/>
            <w:vAlign w:val="center"/>
          </w:tcPr>
          <w:p w:rsidR="004F0DA8" w:rsidRPr="00D80A62" w:rsidRDefault="00D80A62" w:rsidP="004F0DA8">
            <w:pPr>
              <w:spacing w:before="5" w:line="192" w:lineRule="auto"/>
              <w:jc w:val="center"/>
              <w:rPr>
                <w:spacing w:val="6"/>
                <w:sz w:val="24"/>
                <w:szCs w:val="24"/>
                <w:lang w:val="en-US"/>
              </w:rPr>
            </w:pPr>
            <w:r>
              <w:rPr>
                <w:spacing w:val="6"/>
                <w:sz w:val="24"/>
                <w:szCs w:val="24"/>
                <w:lang w:val="en-US"/>
              </w:rPr>
              <w:t>16</w:t>
            </w:r>
          </w:p>
        </w:tc>
        <w:tc>
          <w:tcPr>
            <w:tcW w:w="372" w:type="pct"/>
            <w:vAlign w:val="center"/>
          </w:tcPr>
          <w:p w:rsidR="004F0DA8" w:rsidRPr="00D80A62" w:rsidRDefault="00D80A62" w:rsidP="004F0DA8">
            <w:pPr>
              <w:spacing w:before="5" w:line="192" w:lineRule="auto"/>
              <w:ind w:left="-115" w:right="-9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13-14</w:t>
            </w:r>
          </w:p>
        </w:tc>
        <w:tc>
          <w:tcPr>
            <w:tcW w:w="1863" w:type="pct"/>
            <w:vAlign w:val="center"/>
          </w:tcPr>
          <w:p w:rsidR="004F0DA8" w:rsidRPr="001E699F" w:rsidRDefault="004F0DA8" w:rsidP="004F0DA8">
            <w:pPr>
              <w:spacing w:before="5" w:line="192" w:lineRule="auto"/>
              <w:ind w:righ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Отделка фасада</w:t>
            </w:r>
          </w:p>
        </w:tc>
        <w:tc>
          <w:tcPr>
            <w:tcW w:w="706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13651.02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1706.38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20.00</w:t>
            </w:r>
          </w:p>
        </w:tc>
        <w:tc>
          <w:tcPr>
            <w:tcW w:w="33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2.00</w:t>
            </w:r>
          </w:p>
        </w:tc>
        <w:tc>
          <w:tcPr>
            <w:tcW w:w="503" w:type="pct"/>
            <w:vAlign w:val="center"/>
          </w:tcPr>
          <w:p w:rsidR="004F0DA8" w:rsidRPr="005D7CFF" w:rsidRDefault="004F0DA8" w:rsidP="005D7CFF">
            <w:pPr>
              <w:jc w:val="center"/>
              <w:rPr>
                <w:rFonts w:ascii="Calibri" w:hAnsi="Calibri" w:cs="Calibri"/>
              </w:rPr>
            </w:pPr>
            <w:r w:rsidRPr="005D7CFF">
              <w:rPr>
                <w:rFonts w:ascii="Calibri" w:hAnsi="Calibri" w:cs="Calibri"/>
              </w:rPr>
              <w:t>36</w:t>
            </w:r>
          </w:p>
        </w:tc>
      </w:tr>
      <w:tr w:rsidR="004F0DA8" w:rsidRPr="00D0273F" w:rsidTr="005D7CFF">
        <w:trPr>
          <w:trHeight w:val="340"/>
        </w:trPr>
        <w:tc>
          <w:tcPr>
            <w:tcW w:w="266" w:type="pct"/>
            <w:vAlign w:val="center"/>
          </w:tcPr>
          <w:p w:rsidR="004F0DA8" w:rsidRPr="00D80A62" w:rsidRDefault="00D80A62" w:rsidP="004F0DA8">
            <w:pPr>
              <w:spacing w:before="5" w:line="192" w:lineRule="auto"/>
              <w:jc w:val="center"/>
              <w:rPr>
                <w:spacing w:val="6"/>
                <w:sz w:val="24"/>
                <w:szCs w:val="24"/>
                <w:lang w:val="en-US"/>
              </w:rPr>
            </w:pPr>
            <w:r>
              <w:rPr>
                <w:spacing w:val="6"/>
                <w:sz w:val="24"/>
                <w:szCs w:val="24"/>
                <w:lang w:val="en-US"/>
              </w:rPr>
              <w:t>17</w:t>
            </w:r>
          </w:p>
        </w:tc>
        <w:tc>
          <w:tcPr>
            <w:tcW w:w="372" w:type="pct"/>
            <w:vAlign w:val="center"/>
          </w:tcPr>
          <w:p w:rsidR="004F0DA8" w:rsidRPr="00D80A62" w:rsidRDefault="00D80A62" w:rsidP="004F0DA8">
            <w:pPr>
              <w:spacing w:before="5" w:line="192" w:lineRule="auto"/>
              <w:ind w:left="-115" w:right="-9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12-13</w:t>
            </w:r>
          </w:p>
        </w:tc>
        <w:tc>
          <w:tcPr>
            <w:tcW w:w="1863" w:type="pct"/>
            <w:vAlign w:val="center"/>
          </w:tcPr>
          <w:p w:rsidR="004F0DA8" w:rsidRPr="00382514" w:rsidRDefault="004F0DA8" w:rsidP="004F0DA8">
            <w:pPr>
              <w:spacing w:before="5" w:line="192" w:lineRule="auto"/>
              <w:ind w:righ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Устройство отмостки и крылец</w:t>
            </w:r>
          </w:p>
        </w:tc>
        <w:tc>
          <w:tcPr>
            <w:tcW w:w="706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454.72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56.84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16.00</w:t>
            </w:r>
          </w:p>
        </w:tc>
        <w:tc>
          <w:tcPr>
            <w:tcW w:w="33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1.00</w:t>
            </w:r>
          </w:p>
        </w:tc>
        <w:tc>
          <w:tcPr>
            <w:tcW w:w="503" w:type="pct"/>
            <w:vAlign w:val="center"/>
          </w:tcPr>
          <w:p w:rsidR="004F0DA8" w:rsidRPr="005D7CFF" w:rsidRDefault="004F0DA8" w:rsidP="005D7CFF">
            <w:pPr>
              <w:jc w:val="center"/>
              <w:rPr>
                <w:rFonts w:ascii="Calibri" w:hAnsi="Calibri" w:cs="Calibri"/>
              </w:rPr>
            </w:pPr>
          </w:p>
        </w:tc>
      </w:tr>
      <w:tr w:rsidR="004F0DA8" w:rsidRPr="00D0273F" w:rsidTr="005D7CFF">
        <w:trPr>
          <w:trHeight w:val="340"/>
        </w:trPr>
        <w:tc>
          <w:tcPr>
            <w:tcW w:w="266" w:type="pct"/>
            <w:vAlign w:val="center"/>
          </w:tcPr>
          <w:p w:rsidR="004F0DA8" w:rsidRPr="00D80A62" w:rsidRDefault="00D80A62" w:rsidP="004F0DA8">
            <w:pPr>
              <w:spacing w:before="5" w:line="192" w:lineRule="auto"/>
              <w:jc w:val="center"/>
              <w:rPr>
                <w:spacing w:val="6"/>
                <w:sz w:val="24"/>
                <w:szCs w:val="24"/>
                <w:lang w:val="en-US"/>
              </w:rPr>
            </w:pPr>
            <w:r>
              <w:rPr>
                <w:spacing w:val="6"/>
                <w:sz w:val="24"/>
                <w:szCs w:val="24"/>
                <w:lang w:val="en-US"/>
              </w:rPr>
              <w:t>18</w:t>
            </w:r>
          </w:p>
        </w:tc>
        <w:tc>
          <w:tcPr>
            <w:tcW w:w="372" w:type="pct"/>
            <w:vAlign w:val="center"/>
          </w:tcPr>
          <w:p w:rsidR="004F0DA8" w:rsidRPr="00827ABE" w:rsidRDefault="00D80A62" w:rsidP="004F0DA8">
            <w:pPr>
              <w:spacing w:before="5" w:line="192" w:lineRule="auto"/>
              <w:ind w:left="-115" w:right="-9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11-20</w:t>
            </w:r>
          </w:p>
        </w:tc>
        <w:tc>
          <w:tcPr>
            <w:tcW w:w="1863" w:type="pct"/>
            <w:vAlign w:val="center"/>
          </w:tcPr>
          <w:p w:rsidR="004F0DA8" w:rsidRDefault="004F0DA8" w:rsidP="004F0DA8">
            <w:pPr>
              <w:spacing w:before="5" w:line="192" w:lineRule="auto"/>
              <w:ind w:righ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Заполнение проемов 10-9 этаж</w:t>
            </w:r>
          </w:p>
        </w:tc>
        <w:tc>
          <w:tcPr>
            <w:tcW w:w="706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462.56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57.82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7.00</w:t>
            </w:r>
          </w:p>
        </w:tc>
        <w:tc>
          <w:tcPr>
            <w:tcW w:w="33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1.00</w:t>
            </w:r>
          </w:p>
        </w:tc>
        <w:tc>
          <w:tcPr>
            <w:tcW w:w="503" w:type="pct"/>
            <w:vAlign w:val="center"/>
          </w:tcPr>
          <w:p w:rsidR="004F0DA8" w:rsidRPr="005D7CFF" w:rsidRDefault="004F0DA8" w:rsidP="005D7CFF">
            <w:pPr>
              <w:jc w:val="center"/>
              <w:rPr>
                <w:rFonts w:ascii="Calibri" w:hAnsi="Calibri" w:cs="Calibri"/>
              </w:rPr>
            </w:pPr>
            <w:r w:rsidRPr="005D7CFF">
              <w:rPr>
                <w:rFonts w:ascii="Calibri" w:hAnsi="Calibri" w:cs="Calibri"/>
              </w:rPr>
              <w:t>8</w:t>
            </w:r>
          </w:p>
        </w:tc>
      </w:tr>
      <w:tr w:rsidR="004F0DA8" w:rsidRPr="00D0273F" w:rsidTr="005D7CFF">
        <w:trPr>
          <w:trHeight w:val="340"/>
        </w:trPr>
        <w:tc>
          <w:tcPr>
            <w:tcW w:w="266" w:type="pct"/>
            <w:vAlign w:val="center"/>
          </w:tcPr>
          <w:p w:rsidR="004F0DA8" w:rsidRPr="00D80A62" w:rsidRDefault="00D80A62" w:rsidP="004F0DA8">
            <w:pPr>
              <w:spacing w:before="5" w:line="192" w:lineRule="auto"/>
              <w:jc w:val="center"/>
              <w:rPr>
                <w:spacing w:val="6"/>
                <w:sz w:val="24"/>
                <w:szCs w:val="24"/>
                <w:lang w:val="en-US"/>
              </w:rPr>
            </w:pPr>
            <w:r>
              <w:rPr>
                <w:spacing w:val="6"/>
                <w:sz w:val="24"/>
                <w:szCs w:val="24"/>
                <w:lang w:val="en-US"/>
              </w:rPr>
              <w:t>19</w:t>
            </w:r>
          </w:p>
        </w:tc>
        <w:tc>
          <w:tcPr>
            <w:tcW w:w="372" w:type="pct"/>
            <w:vAlign w:val="center"/>
          </w:tcPr>
          <w:p w:rsidR="004F0DA8" w:rsidRPr="00827ABE" w:rsidRDefault="00D80A62" w:rsidP="004F0DA8">
            <w:pPr>
              <w:spacing w:before="5" w:line="192" w:lineRule="auto"/>
              <w:ind w:left="-115" w:right="-9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21-22</w:t>
            </w:r>
          </w:p>
        </w:tc>
        <w:tc>
          <w:tcPr>
            <w:tcW w:w="1863" w:type="pct"/>
            <w:vAlign w:val="center"/>
          </w:tcPr>
          <w:p w:rsidR="004F0DA8" w:rsidRDefault="004F0DA8" w:rsidP="004F0DA8">
            <w:pPr>
              <w:spacing w:before="5" w:line="192" w:lineRule="auto"/>
              <w:ind w:righ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Заполнение проемов 8-7 этаж</w:t>
            </w:r>
          </w:p>
        </w:tc>
        <w:tc>
          <w:tcPr>
            <w:tcW w:w="706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462.56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57.82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7.00</w:t>
            </w:r>
          </w:p>
        </w:tc>
        <w:tc>
          <w:tcPr>
            <w:tcW w:w="33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1.00</w:t>
            </w:r>
          </w:p>
        </w:tc>
        <w:tc>
          <w:tcPr>
            <w:tcW w:w="503" w:type="pct"/>
            <w:vAlign w:val="center"/>
          </w:tcPr>
          <w:p w:rsidR="004F0DA8" w:rsidRPr="005D7CFF" w:rsidRDefault="004F0DA8" w:rsidP="005D7CFF">
            <w:pPr>
              <w:jc w:val="center"/>
              <w:rPr>
                <w:rFonts w:ascii="Calibri" w:hAnsi="Calibri" w:cs="Calibri"/>
              </w:rPr>
            </w:pPr>
            <w:r w:rsidRPr="005D7CFF">
              <w:rPr>
                <w:rFonts w:ascii="Calibri" w:hAnsi="Calibri" w:cs="Calibri"/>
              </w:rPr>
              <w:t>8</w:t>
            </w:r>
          </w:p>
        </w:tc>
      </w:tr>
      <w:tr w:rsidR="004F0DA8" w:rsidRPr="00D0273F" w:rsidTr="005D7CFF">
        <w:trPr>
          <w:trHeight w:val="340"/>
        </w:trPr>
        <w:tc>
          <w:tcPr>
            <w:tcW w:w="266" w:type="pct"/>
            <w:vAlign w:val="center"/>
          </w:tcPr>
          <w:p w:rsidR="004F0DA8" w:rsidRPr="00D80A62" w:rsidRDefault="00D80A62" w:rsidP="004F0DA8">
            <w:pPr>
              <w:spacing w:before="5" w:line="192" w:lineRule="auto"/>
              <w:jc w:val="center"/>
              <w:rPr>
                <w:spacing w:val="6"/>
                <w:sz w:val="24"/>
                <w:szCs w:val="24"/>
                <w:lang w:val="en-US"/>
              </w:rPr>
            </w:pPr>
            <w:r>
              <w:rPr>
                <w:spacing w:val="6"/>
                <w:sz w:val="24"/>
                <w:szCs w:val="24"/>
                <w:lang w:val="en-US"/>
              </w:rPr>
              <w:t>20</w:t>
            </w:r>
          </w:p>
        </w:tc>
        <w:tc>
          <w:tcPr>
            <w:tcW w:w="372" w:type="pct"/>
            <w:vAlign w:val="center"/>
          </w:tcPr>
          <w:p w:rsidR="004F0DA8" w:rsidRPr="00827ABE" w:rsidRDefault="00D80A62" w:rsidP="004F0DA8">
            <w:pPr>
              <w:spacing w:before="5" w:line="192" w:lineRule="auto"/>
              <w:ind w:left="-115" w:right="-9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23-24</w:t>
            </w:r>
          </w:p>
        </w:tc>
        <w:tc>
          <w:tcPr>
            <w:tcW w:w="1863" w:type="pct"/>
            <w:vAlign w:val="center"/>
          </w:tcPr>
          <w:p w:rsidR="004F0DA8" w:rsidRDefault="004F0DA8" w:rsidP="004F0DA8">
            <w:pPr>
              <w:spacing w:before="5" w:line="192" w:lineRule="auto"/>
              <w:ind w:righ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Заполнение проемов 6-5 этаж</w:t>
            </w:r>
          </w:p>
        </w:tc>
        <w:tc>
          <w:tcPr>
            <w:tcW w:w="706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462.56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57.82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7.00</w:t>
            </w:r>
          </w:p>
        </w:tc>
        <w:tc>
          <w:tcPr>
            <w:tcW w:w="33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1.00</w:t>
            </w:r>
          </w:p>
        </w:tc>
        <w:tc>
          <w:tcPr>
            <w:tcW w:w="503" w:type="pct"/>
            <w:vAlign w:val="center"/>
          </w:tcPr>
          <w:p w:rsidR="004F0DA8" w:rsidRPr="005D7CFF" w:rsidRDefault="004F0DA8" w:rsidP="005D7CFF">
            <w:pPr>
              <w:jc w:val="center"/>
              <w:rPr>
                <w:rFonts w:ascii="Calibri" w:hAnsi="Calibri" w:cs="Calibri"/>
              </w:rPr>
            </w:pPr>
            <w:r w:rsidRPr="005D7CFF">
              <w:rPr>
                <w:rFonts w:ascii="Calibri" w:hAnsi="Calibri" w:cs="Calibri"/>
              </w:rPr>
              <w:t>8</w:t>
            </w:r>
          </w:p>
        </w:tc>
      </w:tr>
      <w:tr w:rsidR="004F0DA8" w:rsidRPr="00D0273F" w:rsidTr="005D7CFF">
        <w:trPr>
          <w:trHeight w:val="340"/>
        </w:trPr>
        <w:tc>
          <w:tcPr>
            <w:tcW w:w="266" w:type="pct"/>
            <w:vAlign w:val="center"/>
          </w:tcPr>
          <w:p w:rsidR="004F0DA8" w:rsidRPr="00D80A62" w:rsidRDefault="00D80A62" w:rsidP="004F0DA8">
            <w:pPr>
              <w:spacing w:before="5" w:line="192" w:lineRule="auto"/>
              <w:jc w:val="center"/>
              <w:rPr>
                <w:spacing w:val="6"/>
                <w:sz w:val="24"/>
                <w:szCs w:val="24"/>
                <w:lang w:val="en-US"/>
              </w:rPr>
            </w:pPr>
            <w:r>
              <w:rPr>
                <w:spacing w:val="6"/>
                <w:sz w:val="24"/>
                <w:szCs w:val="24"/>
                <w:lang w:val="en-US"/>
              </w:rPr>
              <w:t>21</w:t>
            </w:r>
          </w:p>
        </w:tc>
        <w:tc>
          <w:tcPr>
            <w:tcW w:w="372" w:type="pct"/>
            <w:vAlign w:val="center"/>
          </w:tcPr>
          <w:p w:rsidR="004F0DA8" w:rsidRPr="00827ABE" w:rsidRDefault="00D80A62" w:rsidP="004F0DA8">
            <w:pPr>
              <w:spacing w:before="5" w:line="192" w:lineRule="auto"/>
              <w:ind w:left="-115" w:right="-9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25-26</w:t>
            </w:r>
          </w:p>
        </w:tc>
        <w:tc>
          <w:tcPr>
            <w:tcW w:w="1863" w:type="pct"/>
            <w:vAlign w:val="center"/>
          </w:tcPr>
          <w:p w:rsidR="004F0DA8" w:rsidRDefault="004F0DA8" w:rsidP="004F0DA8">
            <w:pPr>
              <w:spacing w:before="5" w:line="192" w:lineRule="auto"/>
              <w:ind w:righ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Заполнение проемов 4-3 этаж</w:t>
            </w:r>
          </w:p>
        </w:tc>
        <w:tc>
          <w:tcPr>
            <w:tcW w:w="706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462.56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57.82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7.00</w:t>
            </w:r>
          </w:p>
        </w:tc>
        <w:tc>
          <w:tcPr>
            <w:tcW w:w="33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1.00</w:t>
            </w:r>
          </w:p>
        </w:tc>
        <w:tc>
          <w:tcPr>
            <w:tcW w:w="503" w:type="pct"/>
            <w:vAlign w:val="center"/>
          </w:tcPr>
          <w:p w:rsidR="004F0DA8" w:rsidRPr="005D7CFF" w:rsidRDefault="004F0DA8" w:rsidP="005D7CFF">
            <w:pPr>
              <w:jc w:val="center"/>
              <w:rPr>
                <w:rFonts w:ascii="Calibri" w:hAnsi="Calibri" w:cs="Calibri"/>
              </w:rPr>
            </w:pPr>
            <w:r w:rsidRPr="005D7CFF">
              <w:rPr>
                <w:rFonts w:ascii="Calibri" w:hAnsi="Calibri" w:cs="Calibri"/>
              </w:rPr>
              <w:t>8</w:t>
            </w:r>
          </w:p>
        </w:tc>
      </w:tr>
      <w:tr w:rsidR="004F0DA8" w:rsidRPr="00D0273F" w:rsidTr="005D7CFF">
        <w:trPr>
          <w:trHeight w:val="340"/>
        </w:trPr>
        <w:tc>
          <w:tcPr>
            <w:tcW w:w="266" w:type="pct"/>
            <w:vAlign w:val="center"/>
          </w:tcPr>
          <w:p w:rsidR="004F0DA8" w:rsidRPr="00D80A62" w:rsidRDefault="00D80A62" w:rsidP="004F0DA8">
            <w:pPr>
              <w:spacing w:before="5" w:line="192" w:lineRule="auto"/>
              <w:jc w:val="center"/>
              <w:rPr>
                <w:spacing w:val="6"/>
                <w:sz w:val="24"/>
                <w:szCs w:val="24"/>
                <w:lang w:val="en-US"/>
              </w:rPr>
            </w:pPr>
            <w:r>
              <w:rPr>
                <w:spacing w:val="6"/>
                <w:sz w:val="24"/>
                <w:szCs w:val="24"/>
                <w:lang w:val="en-US"/>
              </w:rPr>
              <w:t>22</w:t>
            </w:r>
          </w:p>
        </w:tc>
        <w:tc>
          <w:tcPr>
            <w:tcW w:w="372" w:type="pct"/>
            <w:vAlign w:val="center"/>
          </w:tcPr>
          <w:p w:rsidR="004F0DA8" w:rsidRPr="00827ABE" w:rsidRDefault="00D80A62" w:rsidP="004F0DA8">
            <w:pPr>
              <w:spacing w:before="5" w:line="192" w:lineRule="auto"/>
              <w:ind w:left="-115" w:right="-9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27-35</w:t>
            </w:r>
          </w:p>
        </w:tc>
        <w:tc>
          <w:tcPr>
            <w:tcW w:w="1863" w:type="pct"/>
            <w:vAlign w:val="center"/>
          </w:tcPr>
          <w:p w:rsidR="004F0DA8" w:rsidRDefault="004F0DA8" w:rsidP="004F0DA8">
            <w:pPr>
              <w:spacing w:before="5" w:line="192" w:lineRule="auto"/>
              <w:ind w:righ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Заполнение проемов 2-1этаж +подвал</w:t>
            </w:r>
          </w:p>
        </w:tc>
        <w:tc>
          <w:tcPr>
            <w:tcW w:w="706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462.56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57.82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7.00</w:t>
            </w:r>
          </w:p>
        </w:tc>
        <w:tc>
          <w:tcPr>
            <w:tcW w:w="33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1.00</w:t>
            </w:r>
          </w:p>
        </w:tc>
        <w:tc>
          <w:tcPr>
            <w:tcW w:w="503" w:type="pct"/>
            <w:vAlign w:val="center"/>
          </w:tcPr>
          <w:p w:rsidR="004F0DA8" w:rsidRPr="005D7CFF" w:rsidRDefault="004F0DA8" w:rsidP="005D7CFF">
            <w:pPr>
              <w:jc w:val="center"/>
              <w:rPr>
                <w:rFonts w:ascii="Calibri" w:hAnsi="Calibri" w:cs="Calibri"/>
              </w:rPr>
            </w:pPr>
            <w:r w:rsidRPr="005D7CFF">
              <w:rPr>
                <w:rFonts w:ascii="Calibri" w:hAnsi="Calibri" w:cs="Calibri"/>
              </w:rPr>
              <w:t>8</w:t>
            </w:r>
          </w:p>
        </w:tc>
      </w:tr>
      <w:tr w:rsidR="004F0DA8" w:rsidRPr="00D0273F" w:rsidTr="005D7CFF">
        <w:trPr>
          <w:trHeight w:val="340"/>
        </w:trPr>
        <w:tc>
          <w:tcPr>
            <w:tcW w:w="266" w:type="pct"/>
            <w:vAlign w:val="center"/>
          </w:tcPr>
          <w:p w:rsidR="004F0DA8" w:rsidRPr="00D80A62" w:rsidRDefault="00D80A62" w:rsidP="004F0DA8">
            <w:pPr>
              <w:spacing w:before="5" w:line="192" w:lineRule="auto"/>
              <w:jc w:val="center"/>
              <w:rPr>
                <w:spacing w:val="6"/>
                <w:sz w:val="24"/>
                <w:szCs w:val="24"/>
                <w:lang w:val="en-US"/>
              </w:rPr>
            </w:pPr>
            <w:r>
              <w:rPr>
                <w:spacing w:val="6"/>
                <w:sz w:val="24"/>
                <w:szCs w:val="24"/>
                <w:lang w:val="en-US"/>
              </w:rPr>
              <w:t>23</w:t>
            </w:r>
          </w:p>
        </w:tc>
        <w:tc>
          <w:tcPr>
            <w:tcW w:w="372" w:type="pct"/>
            <w:vAlign w:val="center"/>
          </w:tcPr>
          <w:p w:rsidR="004F0DA8" w:rsidRPr="00382514" w:rsidRDefault="00D80A62" w:rsidP="004F0DA8">
            <w:pPr>
              <w:spacing w:before="5" w:line="192" w:lineRule="auto"/>
              <w:ind w:left="-115" w:right="-9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20-28</w:t>
            </w:r>
          </w:p>
        </w:tc>
        <w:tc>
          <w:tcPr>
            <w:tcW w:w="1863" w:type="pct"/>
            <w:vAlign w:val="center"/>
          </w:tcPr>
          <w:p w:rsidR="004F0DA8" w:rsidRDefault="004F0DA8" w:rsidP="004F0DA8">
            <w:pPr>
              <w:spacing w:before="5" w:line="192" w:lineRule="auto"/>
              <w:ind w:righ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под полы 10-9 этаж</w:t>
            </w:r>
          </w:p>
        </w:tc>
        <w:tc>
          <w:tcPr>
            <w:tcW w:w="706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1062.21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132.78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10.00</w:t>
            </w:r>
          </w:p>
        </w:tc>
        <w:tc>
          <w:tcPr>
            <w:tcW w:w="33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2.00</w:t>
            </w:r>
          </w:p>
        </w:tc>
        <w:tc>
          <w:tcPr>
            <w:tcW w:w="503" w:type="pct"/>
            <w:vAlign w:val="center"/>
          </w:tcPr>
          <w:p w:rsidR="004F0DA8" w:rsidRPr="005D7CFF" w:rsidRDefault="004F0DA8" w:rsidP="005D7CFF">
            <w:pPr>
              <w:jc w:val="center"/>
              <w:rPr>
                <w:rFonts w:ascii="Calibri" w:hAnsi="Calibri" w:cs="Calibri"/>
              </w:rPr>
            </w:pPr>
            <w:r w:rsidRPr="005D7CFF">
              <w:rPr>
                <w:rFonts w:ascii="Calibri" w:hAnsi="Calibri" w:cs="Calibri"/>
              </w:rPr>
              <w:t>8</w:t>
            </w:r>
          </w:p>
        </w:tc>
      </w:tr>
      <w:tr w:rsidR="004F0DA8" w:rsidRPr="00D0273F" w:rsidTr="005D7CFF">
        <w:trPr>
          <w:trHeight w:val="340"/>
        </w:trPr>
        <w:tc>
          <w:tcPr>
            <w:tcW w:w="266" w:type="pct"/>
            <w:vAlign w:val="center"/>
          </w:tcPr>
          <w:p w:rsidR="004F0DA8" w:rsidRPr="00D80A62" w:rsidRDefault="00D80A62" w:rsidP="004F0DA8">
            <w:pPr>
              <w:spacing w:before="5" w:line="192" w:lineRule="auto"/>
              <w:jc w:val="center"/>
              <w:rPr>
                <w:spacing w:val="6"/>
                <w:sz w:val="24"/>
                <w:szCs w:val="24"/>
                <w:lang w:val="en-US"/>
              </w:rPr>
            </w:pPr>
            <w:r>
              <w:rPr>
                <w:spacing w:val="6"/>
                <w:sz w:val="24"/>
                <w:szCs w:val="24"/>
                <w:lang w:val="en-US"/>
              </w:rPr>
              <w:t>24</w:t>
            </w:r>
          </w:p>
        </w:tc>
        <w:tc>
          <w:tcPr>
            <w:tcW w:w="372" w:type="pct"/>
            <w:vAlign w:val="center"/>
          </w:tcPr>
          <w:p w:rsidR="004F0DA8" w:rsidRPr="00382514" w:rsidRDefault="00D80A62" w:rsidP="004F0DA8">
            <w:pPr>
              <w:spacing w:before="5" w:line="192" w:lineRule="auto"/>
              <w:ind w:left="-115" w:right="-9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29-30</w:t>
            </w:r>
          </w:p>
        </w:tc>
        <w:tc>
          <w:tcPr>
            <w:tcW w:w="1863" w:type="pct"/>
            <w:vAlign w:val="center"/>
          </w:tcPr>
          <w:p w:rsidR="004F0DA8" w:rsidRDefault="004F0DA8" w:rsidP="004F0DA8">
            <w:pPr>
              <w:spacing w:before="5" w:line="192" w:lineRule="auto"/>
              <w:ind w:righ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под полы 8-7 этаж</w:t>
            </w:r>
          </w:p>
        </w:tc>
        <w:tc>
          <w:tcPr>
            <w:tcW w:w="706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1062.21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132.78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10.00</w:t>
            </w:r>
          </w:p>
        </w:tc>
        <w:tc>
          <w:tcPr>
            <w:tcW w:w="33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2.00</w:t>
            </w:r>
          </w:p>
        </w:tc>
        <w:tc>
          <w:tcPr>
            <w:tcW w:w="503" w:type="pct"/>
            <w:vAlign w:val="center"/>
          </w:tcPr>
          <w:p w:rsidR="004F0DA8" w:rsidRPr="005D7CFF" w:rsidRDefault="004F0DA8" w:rsidP="005D7CFF">
            <w:pPr>
              <w:jc w:val="center"/>
              <w:rPr>
                <w:rFonts w:ascii="Calibri" w:hAnsi="Calibri" w:cs="Calibri"/>
              </w:rPr>
            </w:pPr>
            <w:r w:rsidRPr="005D7CFF">
              <w:rPr>
                <w:rFonts w:ascii="Calibri" w:hAnsi="Calibri" w:cs="Calibri"/>
              </w:rPr>
              <w:t>8</w:t>
            </w:r>
          </w:p>
        </w:tc>
      </w:tr>
      <w:tr w:rsidR="004F0DA8" w:rsidRPr="00D0273F" w:rsidTr="005D7CFF">
        <w:trPr>
          <w:trHeight w:val="340"/>
        </w:trPr>
        <w:tc>
          <w:tcPr>
            <w:tcW w:w="266" w:type="pct"/>
            <w:vAlign w:val="center"/>
          </w:tcPr>
          <w:p w:rsidR="004F0DA8" w:rsidRPr="00D80A62" w:rsidRDefault="00D80A62" w:rsidP="004F0DA8">
            <w:pPr>
              <w:spacing w:before="5" w:line="192" w:lineRule="auto"/>
              <w:jc w:val="center"/>
              <w:rPr>
                <w:spacing w:val="6"/>
                <w:sz w:val="24"/>
                <w:szCs w:val="24"/>
                <w:lang w:val="en-US"/>
              </w:rPr>
            </w:pPr>
            <w:r>
              <w:rPr>
                <w:spacing w:val="6"/>
                <w:sz w:val="24"/>
                <w:szCs w:val="24"/>
                <w:lang w:val="en-US"/>
              </w:rPr>
              <w:t>25</w:t>
            </w:r>
          </w:p>
        </w:tc>
        <w:tc>
          <w:tcPr>
            <w:tcW w:w="372" w:type="pct"/>
            <w:vAlign w:val="center"/>
          </w:tcPr>
          <w:p w:rsidR="004F0DA8" w:rsidRPr="00382514" w:rsidRDefault="00D80A62" w:rsidP="004F0DA8">
            <w:pPr>
              <w:spacing w:before="5" w:line="192" w:lineRule="auto"/>
              <w:ind w:left="-115" w:right="-9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31-32</w:t>
            </w:r>
          </w:p>
        </w:tc>
        <w:tc>
          <w:tcPr>
            <w:tcW w:w="1863" w:type="pct"/>
            <w:vAlign w:val="center"/>
          </w:tcPr>
          <w:p w:rsidR="004F0DA8" w:rsidRDefault="004F0DA8" w:rsidP="004F0DA8">
            <w:pPr>
              <w:spacing w:before="5" w:line="192" w:lineRule="auto"/>
              <w:ind w:righ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под полы 6-5 этаж</w:t>
            </w:r>
          </w:p>
        </w:tc>
        <w:tc>
          <w:tcPr>
            <w:tcW w:w="706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1062.21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132.78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10.00</w:t>
            </w:r>
          </w:p>
        </w:tc>
        <w:tc>
          <w:tcPr>
            <w:tcW w:w="33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2.00</w:t>
            </w:r>
          </w:p>
        </w:tc>
        <w:tc>
          <w:tcPr>
            <w:tcW w:w="503" w:type="pct"/>
            <w:vAlign w:val="center"/>
          </w:tcPr>
          <w:p w:rsidR="004F0DA8" w:rsidRPr="005D7CFF" w:rsidRDefault="004F0DA8" w:rsidP="005D7CFF">
            <w:pPr>
              <w:jc w:val="center"/>
              <w:rPr>
                <w:rFonts w:ascii="Calibri" w:hAnsi="Calibri" w:cs="Calibri"/>
              </w:rPr>
            </w:pPr>
            <w:r w:rsidRPr="005D7CFF">
              <w:rPr>
                <w:rFonts w:ascii="Calibri" w:hAnsi="Calibri" w:cs="Calibri"/>
              </w:rPr>
              <w:t>8</w:t>
            </w:r>
          </w:p>
        </w:tc>
      </w:tr>
      <w:tr w:rsidR="004F0DA8" w:rsidRPr="00D0273F" w:rsidTr="005D7CFF">
        <w:trPr>
          <w:trHeight w:val="340"/>
        </w:trPr>
        <w:tc>
          <w:tcPr>
            <w:tcW w:w="266" w:type="pct"/>
            <w:vAlign w:val="center"/>
          </w:tcPr>
          <w:p w:rsidR="004F0DA8" w:rsidRPr="00D80A62" w:rsidRDefault="00D80A62" w:rsidP="004F0DA8">
            <w:pPr>
              <w:spacing w:before="5" w:line="192" w:lineRule="auto"/>
              <w:jc w:val="center"/>
              <w:rPr>
                <w:spacing w:val="6"/>
                <w:sz w:val="24"/>
                <w:szCs w:val="24"/>
                <w:lang w:val="en-US"/>
              </w:rPr>
            </w:pPr>
            <w:r>
              <w:rPr>
                <w:spacing w:val="6"/>
                <w:sz w:val="24"/>
                <w:szCs w:val="24"/>
                <w:lang w:val="en-US"/>
              </w:rPr>
              <w:t>26</w:t>
            </w:r>
          </w:p>
        </w:tc>
        <w:tc>
          <w:tcPr>
            <w:tcW w:w="372" w:type="pct"/>
            <w:vAlign w:val="center"/>
          </w:tcPr>
          <w:p w:rsidR="004F0DA8" w:rsidRPr="00382514" w:rsidRDefault="00D80A62" w:rsidP="004F0DA8">
            <w:pPr>
              <w:spacing w:before="5" w:line="192" w:lineRule="auto"/>
              <w:ind w:left="-115" w:right="-9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33-34</w:t>
            </w:r>
          </w:p>
        </w:tc>
        <w:tc>
          <w:tcPr>
            <w:tcW w:w="1863" w:type="pct"/>
            <w:vAlign w:val="center"/>
          </w:tcPr>
          <w:p w:rsidR="004F0DA8" w:rsidRDefault="004F0DA8" w:rsidP="004F0DA8">
            <w:pPr>
              <w:spacing w:before="5" w:line="192" w:lineRule="auto"/>
              <w:ind w:righ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под полы 4-3 этаж</w:t>
            </w:r>
          </w:p>
        </w:tc>
        <w:tc>
          <w:tcPr>
            <w:tcW w:w="706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1062.21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132.78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10.00</w:t>
            </w:r>
          </w:p>
        </w:tc>
        <w:tc>
          <w:tcPr>
            <w:tcW w:w="33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2.00</w:t>
            </w:r>
          </w:p>
        </w:tc>
        <w:tc>
          <w:tcPr>
            <w:tcW w:w="503" w:type="pct"/>
            <w:vAlign w:val="center"/>
          </w:tcPr>
          <w:p w:rsidR="004F0DA8" w:rsidRPr="005D7CFF" w:rsidRDefault="004F0DA8" w:rsidP="005D7CFF">
            <w:pPr>
              <w:jc w:val="center"/>
              <w:rPr>
                <w:rFonts w:ascii="Calibri" w:hAnsi="Calibri" w:cs="Calibri"/>
              </w:rPr>
            </w:pPr>
            <w:r w:rsidRPr="005D7CFF">
              <w:rPr>
                <w:rFonts w:ascii="Calibri" w:hAnsi="Calibri" w:cs="Calibri"/>
              </w:rPr>
              <w:t>8</w:t>
            </w:r>
          </w:p>
        </w:tc>
      </w:tr>
      <w:tr w:rsidR="004F0DA8" w:rsidRPr="00D0273F" w:rsidTr="005D7CFF">
        <w:trPr>
          <w:trHeight w:val="340"/>
        </w:trPr>
        <w:tc>
          <w:tcPr>
            <w:tcW w:w="266" w:type="pct"/>
            <w:vAlign w:val="center"/>
          </w:tcPr>
          <w:p w:rsidR="004F0DA8" w:rsidRPr="00D80A62" w:rsidRDefault="00D80A62" w:rsidP="004F0DA8">
            <w:pPr>
              <w:spacing w:before="5" w:line="192" w:lineRule="auto"/>
              <w:jc w:val="center"/>
              <w:rPr>
                <w:spacing w:val="6"/>
                <w:sz w:val="24"/>
                <w:szCs w:val="24"/>
                <w:lang w:val="en-US"/>
              </w:rPr>
            </w:pPr>
            <w:r>
              <w:rPr>
                <w:spacing w:val="6"/>
                <w:sz w:val="24"/>
                <w:szCs w:val="24"/>
                <w:lang w:val="en-US"/>
              </w:rPr>
              <w:t>27</w:t>
            </w:r>
          </w:p>
        </w:tc>
        <w:tc>
          <w:tcPr>
            <w:tcW w:w="372" w:type="pct"/>
            <w:vAlign w:val="center"/>
          </w:tcPr>
          <w:p w:rsidR="004F0DA8" w:rsidRPr="00382514" w:rsidRDefault="00DC0F05" w:rsidP="004F0DA8">
            <w:pPr>
              <w:spacing w:before="5" w:line="192" w:lineRule="auto"/>
              <w:ind w:left="-115" w:right="-9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35-44</w:t>
            </w:r>
          </w:p>
        </w:tc>
        <w:tc>
          <w:tcPr>
            <w:tcW w:w="1863" w:type="pct"/>
            <w:vAlign w:val="center"/>
          </w:tcPr>
          <w:p w:rsidR="004F0DA8" w:rsidRDefault="004F0DA8" w:rsidP="004F0DA8">
            <w:pPr>
              <w:spacing w:before="5" w:line="192" w:lineRule="auto"/>
              <w:ind w:righ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под полы 2-1 этаж +подвал</w:t>
            </w:r>
          </w:p>
        </w:tc>
        <w:tc>
          <w:tcPr>
            <w:tcW w:w="706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1062.21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132.78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7.00</w:t>
            </w:r>
          </w:p>
        </w:tc>
        <w:tc>
          <w:tcPr>
            <w:tcW w:w="33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2.00</w:t>
            </w:r>
          </w:p>
        </w:tc>
        <w:tc>
          <w:tcPr>
            <w:tcW w:w="503" w:type="pct"/>
            <w:vAlign w:val="center"/>
          </w:tcPr>
          <w:p w:rsidR="004F0DA8" w:rsidRPr="005D7CFF" w:rsidRDefault="004F0DA8" w:rsidP="005D7CFF">
            <w:pPr>
              <w:jc w:val="center"/>
              <w:rPr>
                <w:rFonts w:ascii="Calibri" w:hAnsi="Calibri" w:cs="Calibri"/>
              </w:rPr>
            </w:pPr>
            <w:r w:rsidRPr="005D7CFF">
              <w:rPr>
                <w:rFonts w:ascii="Calibri" w:hAnsi="Calibri" w:cs="Calibri"/>
              </w:rPr>
              <w:t>8</w:t>
            </w:r>
          </w:p>
        </w:tc>
      </w:tr>
      <w:tr w:rsidR="004F0DA8" w:rsidRPr="00D0273F" w:rsidTr="005D7CFF">
        <w:trPr>
          <w:trHeight w:val="340"/>
        </w:trPr>
        <w:tc>
          <w:tcPr>
            <w:tcW w:w="266" w:type="pct"/>
            <w:vAlign w:val="center"/>
          </w:tcPr>
          <w:p w:rsidR="004F0DA8" w:rsidRPr="00D80A62" w:rsidRDefault="00D80A62" w:rsidP="004F0DA8">
            <w:pPr>
              <w:spacing w:before="5" w:line="192" w:lineRule="auto"/>
              <w:jc w:val="center"/>
              <w:rPr>
                <w:spacing w:val="6"/>
                <w:sz w:val="24"/>
                <w:szCs w:val="24"/>
                <w:lang w:val="en-US"/>
              </w:rPr>
            </w:pPr>
            <w:r>
              <w:rPr>
                <w:spacing w:val="6"/>
                <w:sz w:val="24"/>
                <w:szCs w:val="24"/>
                <w:lang w:val="en-US"/>
              </w:rPr>
              <w:t>28</w:t>
            </w:r>
          </w:p>
        </w:tc>
        <w:tc>
          <w:tcPr>
            <w:tcW w:w="372" w:type="pct"/>
            <w:vAlign w:val="center"/>
          </w:tcPr>
          <w:p w:rsidR="004F0DA8" w:rsidRPr="00382514" w:rsidRDefault="00DC0F05" w:rsidP="004F0DA8">
            <w:pPr>
              <w:spacing w:before="5" w:line="192" w:lineRule="auto"/>
              <w:ind w:left="-115" w:right="-9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36-37</w:t>
            </w:r>
          </w:p>
        </w:tc>
        <w:tc>
          <w:tcPr>
            <w:tcW w:w="1863" w:type="pct"/>
            <w:vAlign w:val="center"/>
          </w:tcPr>
          <w:p w:rsidR="004F0DA8" w:rsidRDefault="004F0DA8" w:rsidP="004F0DA8">
            <w:pPr>
              <w:spacing w:before="5" w:line="192" w:lineRule="auto"/>
              <w:ind w:righ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Штукатурка и плитка(стены) 10-9 этаж</w:t>
            </w:r>
          </w:p>
        </w:tc>
        <w:tc>
          <w:tcPr>
            <w:tcW w:w="706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1821.14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227.64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12.00</w:t>
            </w:r>
          </w:p>
        </w:tc>
        <w:tc>
          <w:tcPr>
            <w:tcW w:w="33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2.00</w:t>
            </w:r>
          </w:p>
        </w:tc>
        <w:tc>
          <w:tcPr>
            <w:tcW w:w="503" w:type="pct"/>
            <w:vAlign w:val="center"/>
          </w:tcPr>
          <w:p w:rsidR="004F0DA8" w:rsidRPr="005D7CFF" w:rsidRDefault="004F0DA8" w:rsidP="005D7CFF">
            <w:pPr>
              <w:jc w:val="center"/>
              <w:rPr>
                <w:rFonts w:ascii="Calibri" w:hAnsi="Calibri" w:cs="Calibri"/>
              </w:rPr>
            </w:pPr>
            <w:r w:rsidRPr="005D7CFF">
              <w:rPr>
                <w:rFonts w:ascii="Calibri" w:hAnsi="Calibri" w:cs="Calibri"/>
              </w:rPr>
              <w:t>8</w:t>
            </w:r>
          </w:p>
        </w:tc>
      </w:tr>
      <w:tr w:rsidR="004F0DA8" w:rsidRPr="00D0273F" w:rsidTr="005D7CFF">
        <w:trPr>
          <w:trHeight w:val="340"/>
        </w:trPr>
        <w:tc>
          <w:tcPr>
            <w:tcW w:w="266" w:type="pct"/>
            <w:vAlign w:val="center"/>
          </w:tcPr>
          <w:p w:rsidR="004F0DA8" w:rsidRPr="00D80A62" w:rsidRDefault="00D80A62" w:rsidP="004F0DA8">
            <w:pPr>
              <w:spacing w:before="5" w:line="192" w:lineRule="auto"/>
              <w:jc w:val="center"/>
              <w:rPr>
                <w:spacing w:val="6"/>
                <w:sz w:val="24"/>
                <w:szCs w:val="24"/>
                <w:lang w:val="en-US"/>
              </w:rPr>
            </w:pPr>
            <w:r>
              <w:rPr>
                <w:spacing w:val="6"/>
                <w:sz w:val="24"/>
                <w:szCs w:val="24"/>
                <w:lang w:val="en-US"/>
              </w:rPr>
              <w:t>29</w:t>
            </w:r>
          </w:p>
        </w:tc>
        <w:tc>
          <w:tcPr>
            <w:tcW w:w="372" w:type="pct"/>
            <w:vAlign w:val="center"/>
          </w:tcPr>
          <w:p w:rsidR="004F0DA8" w:rsidRPr="00DC0F05" w:rsidRDefault="00DC0F05" w:rsidP="004F0DA8">
            <w:pPr>
              <w:spacing w:before="5" w:line="192" w:lineRule="auto"/>
              <w:ind w:left="-115" w:right="-9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38-39</w:t>
            </w:r>
          </w:p>
        </w:tc>
        <w:tc>
          <w:tcPr>
            <w:tcW w:w="1863" w:type="pct"/>
            <w:vAlign w:val="center"/>
          </w:tcPr>
          <w:p w:rsidR="004F0DA8" w:rsidRDefault="004F0DA8" w:rsidP="004F0DA8">
            <w:pPr>
              <w:spacing w:before="5" w:line="192" w:lineRule="auto"/>
              <w:ind w:righ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Штукатурка и плитка(стены) 8-7 этаж</w:t>
            </w:r>
          </w:p>
        </w:tc>
        <w:tc>
          <w:tcPr>
            <w:tcW w:w="706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1821.14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227.64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12.00</w:t>
            </w:r>
          </w:p>
        </w:tc>
        <w:tc>
          <w:tcPr>
            <w:tcW w:w="33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2.00</w:t>
            </w:r>
          </w:p>
        </w:tc>
        <w:tc>
          <w:tcPr>
            <w:tcW w:w="503" w:type="pct"/>
            <w:vAlign w:val="center"/>
          </w:tcPr>
          <w:p w:rsidR="004F0DA8" w:rsidRPr="005D7CFF" w:rsidRDefault="004F0DA8" w:rsidP="005D7CFF">
            <w:pPr>
              <w:jc w:val="center"/>
              <w:rPr>
                <w:rFonts w:ascii="Calibri" w:hAnsi="Calibri" w:cs="Calibri"/>
              </w:rPr>
            </w:pPr>
            <w:r w:rsidRPr="005D7CFF">
              <w:rPr>
                <w:rFonts w:ascii="Calibri" w:hAnsi="Calibri" w:cs="Calibri"/>
              </w:rPr>
              <w:t>8</w:t>
            </w:r>
          </w:p>
        </w:tc>
      </w:tr>
      <w:tr w:rsidR="004F0DA8" w:rsidRPr="00D0273F" w:rsidTr="005D7CFF">
        <w:trPr>
          <w:trHeight w:val="340"/>
        </w:trPr>
        <w:tc>
          <w:tcPr>
            <w:tcW w:w="266" w:type="pct"/>
            <w:vAlign w:val="center"/>
          </w:tcPr>
          <w:p w:rsidR="004F0DA8" w:rsidRPr="00D80A62" w:rsidRDefault="00D80A62" w:rsidP="004F0DA8">
            <w:pPr>
              <w:spacing w:before="5" w:line="192" w:lineRule="auto"/>
              <w:jc w:val="center"/>
              <w:rPr>
                <w:spacing w:val="6"/>
                <w:sz w:val="24"/>
                <w:szCs w:val="24"/>
                <w:lang w:val="en-US"/>
              </w:rPr>
            </w:pPr>
            <w:r>
              <w:rPr>
                <w:spacing w:val="6"/>
                <w:sz w:val="24"/>
                <w:szCs w:val="24"/>
                <w:lang w:val="en-US"/>
              </w:rPr>
              <w:t>30</w:t>
            </w:r>
          </w:p>
        </w:tc>
        <w:tc>
          <w:tcPr>
            <w:tcW w:w="372" w:type="pct"/>
            <w:vAlign w:val="center"/>
          </w:tcPr>
          <w:p w:rsidR="004F0DA8" w:rsidRPr="00DC0F05" w:rsidRDefault="00DC0F05" w:rsidP="004F0DA8">
            <w:pPr>
              <w:spacing w:before="5" w:line="192" w:lineRule="auto"/>
              <w:ind w:left="-115" w:right="-9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40-41</w:t>
            </w:r>
          </w:p>
        </w:tc>
        <w:tc>
          <w:tcPr>
            <w:tcW w:w="1863" w:type="pct"/>
            <w:vAlign w:val="center"/>
          </w:tcPr>
          <w:p w:rsidR="004F0DA8" w:rsidRDefault="004F0DA8" w:rsidP="004F0DA8">
            <w:pPr>
              <w:spacing w:before="5" w:line="192" w:lineRule="auto"/>
              <w:ind w:righ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Штукатурка и плитка(стены) 6-5 этаж</w:t>
            </w:r>
          </w:p>
        </w:tc>
        <w:tc>
          <w:tcPr>
            <w:tcW w:w="706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1821.14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227.64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12.00</w:t>
            </w:r>
          </w:p>
        </w:tc>
        <w:tc>
          <w:tcPr>
            <w:tcW w:w="33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2.00</w:t>
            </w:r>
          </w:p>
        </w:tc>
        <w:tc>
          <w:tcPr>
            <w:tcW w:w="503" w:type="pct"/>
            <w:vAlign w:val="center"/>
          </w:tcPr>
          <w:p w:rsidR="004F0DA8" w:rsidRPr="005D7CFF" w:rsidRDefault="004F0DA8" w:rsidP="005D7CFF">
            <w:pPr>
              <w:jc w:val="center"/>
              <w:rPr>
                <w:rFonts w:ascii="Calibri" w:hAnsi="Calibri" w:cs="Calibri"/>
              </w:rPr>
            </w:pPr>
            <w:r w:rsidRPr="005D7CFF">
              <w:rPr>
                <w:rFonts w:ascii="Calibri" w:hAnsi="Calibri" w:cs="Calibri"/>
              </w:rPr>
              <w:t>8</w:t>
            </w:r>
          </w:p>
        </w:tc>
      </w:tr>
      <w:tr w:rsidR="004F0DA8" w:rsidRPr="00D0273F" w:rsidTr="005D7CFF">
        <w:trPr>
          <w:trHeight w:val="340"/>
        </w:trPr>
        <w:tc>
          <w:tcPr>
            <w:tcW w:w="266" w:type="pct"/>
            <w:vAlign w:val="center"/>
          </w:tcPr>
          <w:p w:rsidR="004F0DA8" w:rsidRPr="00D80A62" w:rsidRDefault="00D80A62" w:rsidP="004F0DA8">
            <w:pPr>
              <w:spacing w:before="5" w:line="192" w:lineRule="auto"/>
              <w:jc w:val="center"/>
              <w:rPr>
                <w:spacing w:val="6"/>
                <w:sz w:val="24"/>
                <w:szCs w:val="24"/>
                <w:lang w:val="en-US"/>
              </w:rPr>
            </w:pPr>
            <w:r>
              <w:rPr>
                <w:spacing w:val="6"/>
                <w:sz w:val="24"/>
                <w:szCs w:val="24"/>
                <w:lang w:val="en-US"/>
              </w:rPr>
              <w:t>31</w:t>
            </w:r>
          </w:p>
        </w:tc>
        <w:tc>
          <w:tcPr>
            <w:tcW w:w="372" w:type="pct"/>
            <w:vAlign w:val="center"/>
          </w:tcPr>
          <w:p w:rsidR="004F0DA8" w:rsidRPr="00DC0F05" w:rsidRDefault="00DC0F05" w:rsidP="004F0DA8">
            <w:pPr>
              <w:spacing w:before="5" w:line="192" w:lineRule="auto"/>
              <w:ind w:left="-115" w:right="-9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42-43</w:t>
            </w:r>
          </w:p>
        </w:tc>
        <w:tc>
          <w:tcPr>
            <w:tcW w:w="1863" w:type="pct"/>
            <w:vAlign w:val="center"/>
          </w:tcPr>
          <w:p w:rsidR="004F0DA8" w:rsidRDefault="004F0DA8" w:rsidP="004F0DA8">
            <w:pPr>
              <w:spacing w:before="5" w:line="192" w:lineRule="auto"/>
              <w:ind w:righ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Штукатурка и плитка(стены) 4-3 этаж</w:t>
            </w:r>
          </w:p>
        </w:tc>
        <w:tc>
          <w:tcPr>
            <w:tcW w:w="706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1821.14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227.64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12.00</w:t>
            </w:r>
          </w:p>
        </w:tc>
        <w:tc>
          <w:tcPr>
            <w:tcW w:w="33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2.00</w:t>
            </w:r>
          </w:p>
        </w:tc>
        <w:tc>
          <w:tcPr>
            <w:tcW w:w="503" w:type="pct"/>
            <w:vAlign w:val="center"/>
          </w:tcPr>
          <w:p w:rsidR="004F0DA8" w:rsidRPr="005D7CFF" w:rsidRDefault="004F0DA8" w:rsidP="005D7CFF">
            <w:pPr>
              <w:jc w:val="center"/>
              <w:rPr>
                <w:rFonts w:ascii="Calibri" w:hAnsi="Calibri" w:cs="Calibri"/>
              </w:rPr>
            </w:pPr>
            <w:r w:rsidRPr="005D7CFF">
              <w:rPr>
                <w:rFonts w:ascii="Calibri" w:hAnsi="Calibri" w:cs="Calibri"/>
              </w:rPr>
              <w:t>8</w:t>
            </w:r>
          </w:p>
        </w:tc>
      </w:tr>
      <w:tr w:rsidR="004F0DA8" w:rsidRPr="00D0273F" w:rsidTr="005D7CFF">
        <w:trPr>
          <w:trHeight w:val="340"/>
        </w:trPr>
        <w:tc>
          <w:tcPr>
            <w:tcW w:w="266" w:type="pct"/>
            <w:vAlign w:val="center"/>
          </w:tcPr>
          <w:p w:rsidR="004F0DA8" w:rsidRPr="00D80A62" w:rsidRDefault="00D80A62" w:rsidP="004F0DA8">
            <w:pPr>
              <w:spacing w:before="5" w:line="192" w:lineRule="auto"/>
              <w:jc w:val="center"/>
              <w:rPr>
                <w:spacing w:val="6"/>
                <w:sz w:val="24"/>
                <w:szCs w:val="24"/>
                <w:lang w:val="en-US"/>
              </w:rPr>
            </w:pPr>
            <w:r>
              <w:rPr>
                <w:spacing w:val="6"/>
                <w:sz w:val="24"/>
                <w:szCs w:val="24"/>
                <w:lang w:val="en-US"/>
              </w:rPr>
              <w:t>32</w:t>
            </w:r>
          </w:p>
        </w:tc>
        <w:tc>
          <w:tcPr>
            <w:tcW w:w="372" w:type="pct"/>
            <w:vAlign w:val="center"/>
          </w:tcPr>
          <w:p w:rsidR="004F0DA8" w:rsidRPr="00DC0F05" w:rsidRDefault="00DC0F05" w:rsidP="004F0DA8">
            <w:pPr>
              <w:spacing w:before="5" w:line="192" w:lineRule="auto"/>
              <w:ind w:left="-115" w:right="-9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44-52</w:t>
            </w:r>
          </w:p>
        </w:tc>
        <w:tc>
          <w:tcPr>
            <w:tcW w:w="1863" w:type="pct"/>
            <w:vAlign w:val="center"/>
          </w:tcPr>
          <w:p w:rsidR="004F0DA8" w:rsidRDefault="004F0DA8" w:rsidP="004F0DA8">
            <w:pPr>
              <w:spacing w:before="5" w:line="192" w:lineRule="auto"/>
              <w:ind w:righ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Штукатурка и плитка(стены) 2-1 этаж+подвал</w:t>
            </w:r>
          </w:p>
        </w:tc>
        <w:tc>
          <w:tcPr>
            <w:tcW w:w="706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1821.14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227.64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12.00</w:t>
            </w:r>
          </w:p>
        </w:tc>
        <w:tc>
          <w:tcPr>
            <w:tcW w:w="33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2.00</w:t>
            </w:r>
          </w:p>
        </w:tc>
        <w:tc>
          <w:tcPr>
            <w:tcW w:w="503" w:type="pct"/>
            <w:vAlign w:val="center"/>
          </w:tcPr>
          <w:p w:rsidR="004F0DA8" w:rsidRPr="005D7CFF" w:rsidRDefault="004F0DA8" w:rsidP="005D7CFF">
            <w:pPr>
              <w:jc w:val="center"/>
              <w:rPr>
                <w:rFonts w:ascii="Calibri" w:hAnsi="Calibri" w:cs="Calibri"/>
              </w:rPr>
            </w:pPr>
            <w:r w:rsidRPr="005D7CFF">
              <w:rPr>
                <w:rFonts w:ascii="Calibri" w:hAnsi="Calibri" w:cs="Calibri"/>
              </w:rPr>
              <w:t>8</w:t>
            </w:r>
          </w:p>
        </w:tc>
      </w:tr>
      <w:tr w:rsidR="004F0DA8" w:rsidRPr="00D0273F" w:rsidTr="005D7CFF">
        <w:trPr>
          <w:trHeight w:val="340"/>
        </w:trPr>
        <w:tc>
          <w:tcPr>
            <w:tcW w:w="266" w:type="pct"/>
            <w:vAlign w:val="center"/>
          </w:tcPr>
          <w:p w:rsidR="004F0DA8" w:rsidRPr="00D80A62" w:rsidRDefault="00D80A62" w:rsidP="004F0DA8">
            <w:pPr>
              <w:spacing w:before="5" w:line="192" w:lineRule="auto"/>
              <w:jc w:val="center"/>
              <w:rPr>
                <w:spacing w:val="6"/>
                <w:sz w:val="24"/>
                <w:szCs w:val="24"/>
                <w:lang w:val="en-US"/>
              </w:rPr>
            </w:pPr>
            <w:r>
              <w:rPr>
                <w:spacing w:val="6"/>
                <w:sz w:val="24"/>
                <w:szCs w:val="24"/>
                <w:lang w:val="en-US"/>
              </w:rPr>
              <w:t>33</w:t>
            </w:r>
          </w:p>
        </w:tc>
        <w:tc>
          <w:tcPr>
            <w:tcW w:w="372" w:type="pct"/>
            <w:vAlign w:val="center"/>
          </w:tcPr>
          <w:p w:rsidR="004F0DA8" w:rsidRPr="00382514" w:rsidRDefault="00DC0F05" w:rsidP="004F0DA8">
            <w:pPr>
              <w:spacing w:before="5" w:line="192" w:lineRule="auto"/>
              <w:ind w:left="-115" w:right="-9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37-45</w:t>
            </w:r>
          </w:p>
        </w:tc>
        <w:tc>
          <w:tcPr>
            <w:tcW w:w="1863" w:type="pct"/>
            <w:vAlign w:val="center"/>
          </w:tcPr>
          <w:p w:rsidR="004F0DA8" w:rsidRDefault="004F0DA8" w:rsidP="004F0DA8">
            <w:pPr>
              <w:spacing w:before="5" w:line="192" w:lineRule="auto"/>
              <w:ind w:righ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под окраску и окраска водными составами 10-9 этаж</w:t>
            </w:r>
          </w:p>
        </w:tc>
        <w:tc>
          <w:tcPr>
            <w:tcW w:w="706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1058.06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132.26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8.00</w:t>
            </w:r>
          </w:p>
        </w:tc>
        <w:tc>
          <w:tcPr>
            <w:tcW w:w="33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2.00</w:t>
            </w:r>
          </w:p>
        </w:tc>
        <w:tc>
          <w:tcPr>
            <w:tcW w:w="503" w:type="pct"/>
            <w:vAlign w:val="center"/>
          </w:tcPr>
          <w:p w:rsidR="004F0DA8" w:rsidRPr="005D7CFF" w:rsidRDefault="004F0DA8" w:rsidP="005D7CFF">
            <w:pPr>
              <w:jc w:val="center"/>
              <w:rPr>
                <w:rFonts w:ascii="Calibri" w:hAnsi="Calibri" w:cs="Calibri"/>
              </w:rPr>
            </w:pPr>
            <w:r w:rsidRPr="005D7CFF">
              <w:rPr>
                <w:rFonts w:ascii="Calibri" w:hAnsi="Calibri" w:cs="Calibri"/>
              </w:rPr>
              <w:t>8</w:t>
            </w:r>
          </w:p>
        </w:tc>
      </w:tr>
      <w:tr w:rsidR="004F0DA8" w:rsidRPr="00D0273F" w:rsidTr="005D7CFF">
        <w:trPr>
          <w:trHeight w:val="340"/>
        </w:trPr>
        <w:tc>
          <w:tcPr>
            <w:tcW w:w="266" w:type="pct"/>
            <w:vAlign w:val="center"/>
          </w:tcPr>
          <w:p w:rsidR="004F0DA8" w:rsidRPr="00D80A62" w:rsidRDefault="00D80A62" w:rsidP="004F0DA8">
            <w:pPr>
              <w:spacing w:before="5" w:line="192" w:lineRule="auto"/>
              <w:jc w:val="center"/>
              <w:rPr>
                <w:spacing w:val="6"/>
                <w:sz w:val="24"/>
                <w:szCs w:val="24"/>
                <w:lang w:val="en-US"/>
              </w:rPr>
            </w:pPr>
            <w:r>
              <w:rPr>
                <w:spacing w:val="6"/>
                <w:sz w:val="24"/>
                <w:szCs w:val="24"/>
                <w:lang w:val="en-US"/>
              </w:rPr>
              <w:t>34</w:t>
            </w:r>
          </w:p>
        </w:tc>
        <w:tc>
          <w:tcPr>
            <w:tcW w:w="372" w:type="pct"/>
            <w:vAlign w:val="center"/>
          </w:tcPr>
          <w:p w:rsidR="004F0DA8" w:rsidRPr="00DC0F05" w:rsidRDefault="00DC0F05" w:rsidP="004F0DA8">
            <w:pPr>
              <w:spacing w:before="5" w:line="192" w:lineRule="auto"/>
              <w:ind w:left="-115" w:right="-9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46-47</w:t>
            </w:r>
          </w:p>
        </w:tc>
        <w:tc>
          <w:tcPr>
            <w:tcW w:w="1863" w:type="pct"/>
            <w:vAlign w:val="center"/>
          </w:tcPr>
          <w:p w:rsidR="004F0DA8" w:rsidRDefault="004F0DA8" w:rsidP="004F0DA8">
            <w:pPr>
              <w:spacing w:before="5" w:line="192" w:lineRule="auto"/>
              <w:ind w:righ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под окраску и окраска водными составами 8-7 этаж</w:t>
            </w:r>
          </w:p>
        </w:tc>
        <w:tc>
          <w:tcPr>
            <w:tcW w:w="706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1058.06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132.26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8.00</w:t>
            </w:r>
          </w:p>
        </w:tc>
        <w:tc>
          <w:tcPr>
            <w:tcW w:w="33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2.00</w:t>
            </w:r>
          </w:p>
        </w:tc>
        <w:tc>
          <w:tcPr>
            <w:tcW w:w="503" w:type="pct"/>
            <w:vAlign w:val="center"/>
          </w:tcPr>
          <w:p w:rsidR="004F0DA8" w:rsidRPr="005D7CFF" w:rsidRDefault="004F0DA8" w:rsidP="005D7CFF">
            <w:pPr>
              <w:jc w:val="center"/>
              <w:rPr>
                <w:rFonts w:ascii="Calibri" w:hAnsi="Calibri" w:cs="Calibri"/>
              </w:rPr>
            </w:pPr>
            <w:r w:rsidRPr="005D7CFF">
              <w:rPr>
                <w:rFonts w:ascii="Calibri" w:hAnsi="Calibri" w:cs="Calibri"/>
              </w:rPr>
              <w:t>8</w:t>
            </w:r>
          </w:p>
        </w:tc>
      </w:tr>
      <w:tr w:rsidR="004F0DA8" w:rsidRPr="00D0273F" w:rsidTr="005D7CFF">
        <w:trPr>
          <w:trHeight w:val="340"/>
        </w:trPr>
        <w:tc>
          <w:tcPr>
            <w:tcW w:w="266" w:type="pct"/>
            <w:vAlign w:val="center"/>
          </w:tcPr>
          <w:p w:rsidR="004F0DA8" w:rsidRPr="00D80A62" w:rsidRDefault="00D80A62" w:rsidP="004F0DA8">
            <w:pPr>
              <w:spacing w:before="5" w:line="192" w:lineRule="auto"/>
              <w:jc w:val="center"/>
              <w:rPr>
                <w:spacing w:val="6"/>
                <w:sz w:val="24"/>
                <w:szCs w:val="24"/>
                <w:lang w:val="en-US"/>
              </w:rPr>
            </w:pPr>
            <w:r>
              <w:rPr>
                <w:spacing w:val="6"/>
                <w:sz w:val="24"/>
                <w:szCs w:val="24"/>
                <w:lang w:val="en-US"/>
              </w:rPr>
              <w:t>35</w:t>
            </w:r>
          </w:p>
        </w:tc>
        <w:tc>
          <w:tcPr>
            <w:tcW w:w="372" w:type="pct"/>
            <w:vAlign w:val="center"/>
          </w:tcPr>
          <w:p w:rsidR="004F0DA8" w:rsidRPr="00DC0F05" w:rsidRDefault="00DC0F05" w:rsidP="004F0DA8">
            <w:pPr>
              <w:spacing w:before="5" w:line="192" w:lineRule="auto"/>
              <w:ind w:left="-115" w:right="-9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48-49</w:t>
            </w:r>
          </w:p>
        </w:tc>
        <w:tc>
          <w:tcPr>
            <w:tcW w:w="1863" w:type="pct"/>
            <w:vAlign w:val="center"/>
          </w:tcPr>
          <w:p w:rsidR="004F0DA8" w:rsidRDefault="004F0DA8" w:rsidP="004F0DA8">
            <w:pPr>
              <w:spacing w:before="5" w:line="192" w:lineRule="auto"/>
              <w:ind w:righ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под окраску и окраска водными составами 6-5 этаж</w:t>
            </w:r>
          </w:p>
        </w:tc>
        <w:tc>
          <w:tcPr>
            <w:tcW w:w="706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1058.06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132.26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8.00</w:t>
            </w:r>
          </w:p>
        </w:tc>
        <w:tc>
          <w:tcPr>
            <w:tcW w:w="33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2.00</w:t>
            </w:r>
          </w:p>
        </w:tc>
        <w:tc>
          <w:tcPr>
            <w:tcW w:w="503" w:type="pct"/>
            <w:vAlign w:val="center"/>
          </w:tcPr>
          <w:p w:rsidR="004F0DA8" w:rsidRPr="005D7CFF" w:rsidRDefault="004F0DA8" w:rsidP="005D7CFF">
            <w:pPr>
              <w:jc w:val="center"/>
              <w:rPr>
                <w:rFonts w:ascii="Calibri" w:hAnsi="Calibri" w:cs="Calibri"/>
              </w:rPr>
            </w:pPr>
            <w:r w:rsidRPr="005D7CFF">
              <w:rPr>
                <w:rFonts w:ascii="Calibri" w:hAnsi="Calibri" w:cs="Calibri"/>
              </w:rPr>
              <w:t>8</w:t>
            </w:r>
          </w:p>
        </w:tc>
      </w:tr>
      <w:tr w:rsidR="004F0DA8" w:rsidRPr="00D0273F" w:rsidTr="005D7CFF">
        <w:trPr>
          <w:trHeight w:val="340"/>
        </w:trPr>
        <w:tc>
          <w:tcPr>
            <w:tcW w:w="266" w:type="pct"/>
            <w:vAlign w:val="center"/>
          </w:tcPr>
          <w:p w:rsidR="004F0DA8" w:rsidRPr="00D80A62" w:rsidRDefault="00D80A62" w:rsidP="004F0DA8">
            <w:pPr>
              <w:spacing w:before="5" w:line="192" w:lineRule="auto"/>
              <w:jc w:val="center"/>
              <w:rPr>
                <w:spacing w:val="6"/>
                <w:sz w:val="24"/>
                <w:szCs w:val="24"/>
                <w:lang w:val="en-US"/>
              </w:rPr>
            </w:pPr>
            <w:r>
              <w:rPr>
                <w:spacing w:val="6"/>
                <w:sz w:val="24"/>
                <w:szCs w:val="24"/>
                <w:lang w:val="en-US"/>
              </w:rPr>
              <w:t>36</w:t>
            </w:r>
          </w:p>
        </w:tc>
        <w:tc>
          <w:tcPr>
            <w:tcW w:w="372" w:type="pct"/>
            <w:vAlign w:val="center"/>
          </w:tcPr>
          <w:p w:rsidR="004F0DA8" w:rsidRPr="00DC0F05" w:rsidRDefault="00DC0F05" w:rsidP="004F0DA8">
            <w:pPr>
              <w:spacing w:before="5" w:line="192" w:lineRule="auto"/>
              <w:ind w:left="-115" w:right="-9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50-51</w:t>
            </w:r>
          </w:p>
        </w:tc>
        <w:tc>
          <w:tcPr>
            <w:tcW w:w="1863" w:type="pct"/>
            <w:vAlign w:val="center"/>
          </w:tcPr>
          <w:p w:rsidR="004F0DA8" w:rsidRDefault="004F0DA8" w:rsidP="004F0DA8">
            <w:pPr>
              <w:spacing w:before="5" w:line="192" w:lineRule="auto"/>
              <w:ind w:righ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под окраску и окраска водными составами 4-3 этаж</w:t>
            </w:r>
          </w:p>
        </w:tc>
        <w:tc>
          <w:tcPr>
            <w:tcW w:w="706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1058.06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132.26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8.00</w:t>
            </w:r>
          </w:p>
        </w:tc>
        <w:tc>
          <w:tcPr>
            <w:tcW w:w="33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2.00</w:t>
            </w:r>
          </w:p>
        </w:tc>
        <w:tc>
          <w:tcPr>
            <w:tcW w:w="503" w:type="pct"/>
            <w:vAlign w:val="center"/>
          </w:tcPr>
          <w:p w:rsidR="004F0DA8" w:rsidRPr="005D7CFF" w:rsidRDefault="004F0DA8" w:rsidP="005D7CFF">
            <w:pPr>
              <w:jc w:val="center"/>
              <w:rPr>
                <w:rFonts w:ascii="Calibri" w:hAnsi="Calibri" w:cs="Calibri"/>
              </w:rPr>
            </w:pPr>
            <w:r w:rsidRPr="005D7CFF">
              <w:rPr>
                <w:rFonts w:ascii="Calibri" w:hAnsi="Calibri" w:cs="Calibri"/>
              </w:rPr>
              <w:t>8</w:t>
            </w:r>
          </w:p>
        </w:tc>
      </w:tr>
      <w:tr w:rsidR="004F0DA8" w:rsidRPr="00D0273F" w:rsidTr="005D7CFF">
        <w:trPr>
          <w:trHeight w:val="340"/>
        </w:trPr>
        <w:tc>
          <w:tcPr>
            <w:tcW w:w="266" w:type="pct"/>
            <w:vAlign w:val="center"/>
          </w:tcPr>
          <w:p w:rsidR="004F0DA8" w:rsidRPr="00D80A62" w:rsidRDefault="00D80A62" w:rsidP="004F0DA8">
            <w:pPr>
              <w:spacing w:before="5" w:line="192" w:lineRule="auto"/>
              <w:jc w:val="center"/>
              <w:rPr>
                <w:spacing w:val="6"/>
                <w:sz w:val="24"/>
                <w:szCs w:val="24"/>
                <w:lang w:val="en-US"/>
              </w:rPr>
            </w:pPr>
            <w:r>
              <w:rPr>
                <w:spacing w:val="6"/>
                <w:sz w:val="24"/>
                <w:szCs w:val="24"/>
                <w:lang w:val="en-US"/>
              </w:rPr>
              <w:t>37</w:t>
            </w:r>
          </w:p>
        </w:tc>
        <w:tc>
          <w:tcPr>
            <w:tcW w:w="372" w:type="pct"/>
            <w:vAlign w:val="center"/>
          </w:tcPr>
          <w:p w:rsidR="004F0DA8" w:rsidRPr="00DC0F05" w:rsidRDefault="00DC0F05" w:rsidP="004F0DA8">
            <w:pPr>
              <w:spacing w:before="5" w:line="192" w:lineRule="auto"/>
              <w:ind w:left="-115" w:right="-9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52-60</w:t>
            </w:r>
          </w:p>
        </w:tc>
        <w:tc>
          <w:tcPr>
            <w:tcW w:w="1863" w:type="pct"/>
            <w:vAlign w:val="center"/>
          </w:tcPr>
          <w:p w:rsidR="004F0DA8" w:rsidRDefault="004F0DA8" w:rsidP="004F0DA8">
            <w:pPr>
              <w:spacing w:before="5" w:line="192" w:lineRule="auto"/>
              <w:ind w:righ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под окраску и окраска водными составами 2-1 этаж+подвал</w:t>
            </w:r>
          </w:p>
        </w:tc>
        <w:tc>
          <w:tcPr>
            <w:tcW w:w="706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1058.06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132.26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8.00</w:t>
            </w:r>
          </w:p>
        </w:tc>
        <w:tc>
          <w:tcPr>
            <w:tcW w:w="33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2.00</w:t>
            </w:r>
          </w:p>
        </w:tc>
        <w:tc>
          <w:tcPr>
            <w:tcW w:w="503" w:type="pct"/>
            <w:vAlign w:val="center"/>
          </w:tcPr>
          <w:p w:rsidR="004F0DA8" w:rsidRPr="005D7CFF" w:rsidRDefault="004F0DA8" w:rsidP="005D7CFF">
            <w:pPr>
              <w:jc w:val="center"/>
              <w:rPr>
                <w:rFonts w:ascii="Calibri" w:hAnsi="Calibri" w:cs="Calibri"/>
              </w:rPr>
            </w:pPr>
            <w:r w:rsidRPr="005D7CFF">
              <w:rPr>
                <w:rFonts w:ascii="Calibri" w:hAnsi="Calibri" w:cs="Calibri"/>
              </w:rPr>
              <w:t>8</w:t>
            </w:r>
          </w:p>
        </w:tc>
      </w:tr>
      <w:tr w:rsidR="004F0DA8" w:rsidRPr="00D0273F" w:rsidTr="005D7CFF">
        <w:trPr>
          <w:trHeight w:val="340"/>
        </w:trPr>
        <w:tc>
          <w:tcPr>
            <w:tcW w:w="266" w:type="pct"/>
            <w:vAlign w:val="center"/>
          </w:tcPr>
          <w:p w:rsidR="004F0DA8" w:rsidRPr="00D80A62" w:rsidRDefault="00D80A62" w:rsidP="004F0DA8">
            <w:pPr>
              <w:spacing w:before="5" w:line="192" w:lineRule="auto"/>
              <w:jc w:val="center"/>
              <w:rPr>
                <w:spacing w:val="6"/>
                <w:sz w:val="24"/>
                <w:szCs w:val="24"/>
                <w:lang w:val="en-US"/>
              </w:rPr>
            </w:pPr>
            <w:r>
              <w:rPr>
                <w:spacing w:val="6"/>
                <w:sz w:val="24"/>
                <w:szCs w:val="24"/>
                <w:lang w:val="en-US"/>
              </w:rPr>
              <w:t>38</w:t>
            </w:r>
          </w:p>
        </w:tc>
        <w:tc>
          <w:tcPr>
            <w:tcW w:w="372" w:type="pct"/>
            <w:vAlign w:val="center"/>
          </w:tcPr>
          <w:p w:rsidR="004F0DA8" w:rsidRPr="00827ABE" w:rsidRDefault="00DC0F05" w:rsidP="004F0DA8">
            <w:pPr>
              <w:spacing w:before="5" w:line="192" w:lineRule="auto"/>
              <w:ind w:left="-115" w:right="-9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45-53</w:t>
            </w:r>
          </w:p>
        </w:tc>
        <w:tc>
          <w:tcPr>
            <w:tcW w:w="1863" w:type="pct"/>
            <w:vAlign w:val="center"/>
          </w:tcPr>
          <w:p w:rsidR="004F0DA8" w:rsidRDefault="004F0DA8" w:rsidP="004F0DA8">
            <w:pPr>
              <w:spacing w:before="5" w:line="192" w:lineRule="auto"/>
              <w:ind w:righ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Чистые полы 10-9 этаж</w:t>
            </w:r>
          </w:p>
        </w:tc>
        <w:tc>
          <w:tcPr>
            <w:tcW w:w="706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1205.07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150.63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8.00</w:t>
            </w:r>
          </w:p>
        </w:tc>
        <w:tc>
          <w:tcPr>
            <w:tcW w:w="33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2.00</w:t>
            </w:r>
          </w:p>
        </w:tc>
        <w:tc>
          <w:tcPr>
            <w:tcW w:w="503" w:type="pct"/>
            <w:vAlign w:val="center"/>
          </w:tcPr>
          <w:p w:rsidR="004F0DA8" w:rsidRPr="005D7CFF" w:rsidRDefault="004F0DA8" w:rsidP="005D7CFF">
            <w:pPr>
              <w:jc w:val="center"/>
              <w:rPr>
                <w:rFonts w:ascii="Calibri" w:hAnsi="Calibri" w:cs="Calibri"/>
              </w:rPr>
            </w:pPr>
            <w:r w:rsidRPr="005D7CFF">
              <w:rPr>
                <w:rFonts w:ascii="Calibri" w:hAnsi="Calibri" w:cs="Calibri"/>
              </w:rPr>
              <w:t>8</w:t>
            </w:r>
          </w:p>
        </w:tc>
      </w:tr>
      <w:tr w:rsidR="004F0DA8" w:rsidRPr="00D0273F" w:rsidTr="005D7CFF">
        <w:trPr>
          <w:trHeight w:val="340"/>
        </w:trPr>
        <w:tc>
          <w:tcPr>
            <w:tcW w:w="266" w:type="pct"/>
            <w:vAlign w:val="center"/>
          </w:tcPr>
          <w:p w:rsidR="004F0DA8" w:rsidRPr="00D80A62" w:rsidRDefault="00D80A62" w:rsidP="004F0DA8">
            <w:pPr>
              <w:spacing w:before="5" w:line="192" w:lineRule="auto"/>
              <w:jc w:val="center"/>
              <w:rPr>
                <w:spacing w:val="6"/>
                <w:sz w:val="24"/>
                <w:szCs w:val="24"/>
                <w:lang w:val="en-US"/>
              </w:rPr>
            </w:pPr>
            <w:r>
              <w:rPr>
                <w:spacing w:val="6"/>
                <w:sz w:val="24"/>
                <w:szCs w:val="24"/>
                <w:lang w:val="en-US"/>
              </w:rPr>
              <w:t>39</w:t>
            </w:r>
          </w:p>
        </w:tc>
        <w:tc>
          <w:tcPr>
            <w:tcW w:w="372" w:type="pct"/>
            <w:vAlign w:val="center"/>
          </w:tcPr>
          <w:p w:rsidR="004F0DA8" w:rsidRPr="00827ABE" w:rsidRDefault="00DC0F05" w:rsidP="004F0DA8">
            <w:pPr>
              <w:spacing w:before="5" w:line="192" w:lineRule="auto"/>
              <w:ind w:left="-115" w:right="-9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54-55</w:t>
            </w:r>
          </w:p>
        </w:tc>
        <w:tc>
          <w:tcPr>
            <w:tcW w:w="1863" w:type="pct"/>
            <w:vAlign w:val="center"/>
          </w:tcPr>
          <w:p w:rsidR="004F0DA8" w:rsidRDefault="004F0DA8" w:rsidP="004F0DA8">
            <w:pPr>
              <w:spacing w:before="5" w:line="192" w:lineRule="auto"/>
              <w:ind w:righ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Чистые полы 8-7 этаж</w:t>
            </w:r>
          </w:p>
        </w:tc>
        <w:tc>
          <w:tcPr>
            <w:tcW w:w="706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1205.07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150.63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8.00</w:t>
            </w:r>
          </w:p>
        </w:tc>
        <w:tc>
          <w:tcPr>
            <w:tcW w:w="33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2.00</w:t>
            </w:r>
          </w:p>
        </w:tc>
        <w:tc>
          <w:tcPr>
            <w:tcW w:w="503" w:type="pct"/>
            <w:vAlign w:val="center"/>
          </w:tcPr>
          <w:p w:rsidR="004F0DA8" w:rsidRPr="005D7CFF" w:rsidRDefault="004F0DA8" w:rsidP="005D7CFF">
            <w:pPr>
              <w:jc w:val="center"/>
              <w:rPr>
                <w:rFonts w:ascii="Calibri" w:hAnsi="Calibri" w:cs="Calibri"/>
              </w:rPr>
            </w:pPr>
            <w:r w:rsidRPr="005D7CFF">
              <w:rPr>
                <w:rFonts w:ascii="Calibri" w:hAnsi="Calibri" w:cs="Calibri"/>
              </w:rPr>
              <w:t>8</w:t>
            </w:r>
          </w:p>
        </w:tc>
      </w:tr>
      <w:tr w:rsidR="004F0DA8" w:rsidRPr="00D0273F" w:rsidTr="005D7CFF">
        <w:trPr>
          <w:trHeight w:val="340"/>
        </w:trPr>
        <w:tc>
          <w:tcPr>
            <w:tcW w:w="266" w:type="pct"/>
            <w:vAlign w:val="center"/>
          </w:tcPr>
          <w:p w:rsidR="004F0DA8" w:rsidRPr="00D80A62" w:rsidRDefault="00D80A62" w:rsidP="004F0DA8">
            <w:pPr>
              <w:spacing w:before="5" w:line="192" w:lineRule="auto"/>
              <w:jc w:val="center"/>
              <w:rPr>
                <w:spacing w:val="6"/>
                <w:sz w:val="24"/>
                <w:szCs w:val="24"/>
                <w:lang w:val="en-US"/>
              </w:rPr>
            </w:pPr>
            <w:r>
              <w:rPr>
                <w:spacing w:val="6"/>
                <w:sz w:val="24"/>
                <w:szCs w:val="24"/>
                <w:lang w:val="en-US"/>
              </w:rPr>
              <w:t>40</w:t>
            </w:r>
          </w:p>
        </w:tc>
        <w:tc>
          <w:tcPr>
            <w:tcW w:w="372" w:type="pct"/>
            <w:vAlign w:val="center"/>
          </w:tcPr>
          <w:p w:rsidR="004F0DA8" w:rsidRPr="00827ABE" w:rsidRDefault="00DC0F05" w:rsidP="004F0DA8">
            <w:pPr>
              <w:spacing w:before="5" w:line="192" w:lineRule="auto"/>
              <w:ind w:left="-115" w:right="-9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56-57</w:t>
            </w:r>
          </w:p>
        </w:tc>
        <w:tc>
          <w:tcPr>
            <w:tcW w:w="1863" w:type="pct"/>
            <w:vAlign w:val="center"/>
          </w:tcPr>
          <w:p w:rsidR="004F0DA8" w:rsidRDefault="004F0DA8" w:rsidP="004F0DA8">
            <w:pPr>
              <w:spacing w:before="5" w:line="192" w:lineRule="auto"/>
              <w:ind w:righ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Чистые полы 6-5 этаж</w:t>
            </w:r>
          </w:p>
        </w:tc>
        <w:tc>
          <w:tcPr>
            <w:tcW w:w="706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1205.07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150.63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8.00</w:t>
            </w:r>
          </w:p>
        </w:tc>
        <w:tc>
          <w:tcPr>
            <w:tcW w:w="33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2.00</w:t>
            </w:r>
          </w:p>
        </w:tc>
        <w:tc>
          <w:tcPr>
            <w:tcW w:w="503" w:type="pct"/>
            <w:vAlign w:val="center"/>
          </w:tcPr>
          <w:p w:rsidR="004F0DA8" w:rsidRPr="005D7CFF" w:rsidRDefault="004F0DA8" w:rsidP="005D7CFF">
            <w:pPr>
              <w:jc w:val="center"/>
              <w:rPr>
                <w:rFonts w:ascii="Calibri" w:hAnsi="Calibri" w:cs="Calibri"/>
              </w:rPr>
            </w:pPr>
            <w:r w:rsidRPr="005D7CFF">
              <w:rPr>
                <w:rFonts w:ascii="Calibri" w:hAnsi="Calibri" w:cs="Calibri"/>
              </w:rPr>
              <w:t>8</w:t>
            </w:r>
          </w:p>
        </w:tc>
      </w:tr>
      <w:tr w:rsidR="004F0DA8" w:rsidRPr="00D0273F" w:rsidTr="005D7CFF">
        <w:trPr>
          <w:trHeight w:val="340"/>
        </w:trPr>
        <w:tc>
          <w:tcPr>
            <w:tcW w:w="266" w:type="pct"/>
            <w:vAlign w:val="center"/>
          </w:tcPr>
          <w:p w:rsidR="004F0DA8" w:rsidRPr="00D80A62" w:rsidRDefault="00D80A62" w:rsidP="004F0DA8">
            <w:pPr>
              <w:spacing w:before="5" w:line="192" w:lineRule="auto"/>
              <w:jc w:val="center"/>
              <w:rPr>
                <w:spacing w:val="6"/>
                <w:sz w:val="24"/>
                <w:szCs w:val="24"/>
                <w:lang w:val="en-US"/>
              </w:rPr>
            </w:pPr>
            <w:r>
              <w:rPr>
                <w:spacing w:val="6"/>
                <w:sz w:val="24"/>
                <w:szCs w:val="24"/>
                <w:lang w:val="en-US"/>
              </w:rPr>
              <w:t>41</w:t>
            </w:r>
          </w:p>
        </w:tc>
        <w:tc>
          <w:tcPr>
            <w:tcW w:w="372" w:type="pct"/>
            <w:vAlign w:val="center"/>
          </w:tcPr>
          <w:p w:rsidR="004F0DA8" w:rsidRPr="00827ABE" w:rsidRDefault="00DC0F05" w:rsidP="004F0DA8">
            <w:pPr>
              <w:spacing w:before="5" w:line="192" w:lineRule="auto"/>
              <w:ind w:left="-115" w:right="-9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58-59</w:t>
            </w:r>
          </w:p>
        </w:tc>
        <w:tc>
          <w:tcPr>
            <w:tcW w:w="1863" w:type="pct"/>
            <w:vAlign w:val="center"/>
          </w:tcPr>
          <w:p w:rsidR="004F0DA8" w:rsidRDefault="004F0DA8" w:rsidP="004F0DA8">
            <w:pPr>
              <w:spacing w:before="5" w:line="192" w:lineRule="auto"/>
              <w:ind w:righ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Чистые полы 4-3 этаж</w:t>
            </w:r>
          </w:p>
        </w:tc>
        <w:tc>
          <w:tcPr>
            <w:tcW w:w="706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1205.07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150.63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8.00</w:t>
            </w:r>
          </w:p>
        </w:tc>
        <w:tc>
          <w:tcPr>
            <w:tcW w:w="33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2.00</w:t>
            </w:r>
          </w:p>
        </w:tc>
        <w:tc>
          <w:tcPr>
            <w:tcW w:w="503" w:type="pct"/>
            <w:vAlign w:val="center"/>
          </w:tcPr>
          <w:p w:rsidR="004F0DA8" w:rsidRPr="005D7CFF" w:rsidRDefault="004F0DA8" w:rsidP="005D7CFF">
            <w:pPr>
              <w:jc w:val="center"/>
              <w:rPr>
                <w:rFonts w:ascii="Calibri" w:hAnsi="Calibri" w:cs="Calibri"/>
              </w:rPr>
            </w:pPr>
            <w:r w:rsidRPr="005D7CFF">
              <w:rPr>
                <w:rFonts w:ascii="Calibri" w:hAnsi="Calibri" w:cs="Calibri"/>
              </w:rPr>
              <w:t>8</w:t>
            </w:r>
          </w:p>
        </w:tc>
      </w:tr>
      <w:tr w:rsidR="004F0DA8" w:rsidRPr="00D0273F" w:rsidTr="005D7CFF">
        <w:trPr>
          <w:trHeight w:val="340"/>
        </w:trPr>
        <w:tc>
          <w:tcPr>
            <w:tcW w:w="266" w:type="pct"/>
            <w:vAlign w:val="center"/>
          </w:tcPr>
          <w:p w:rsidR="004F0DA8" w:rsidRPr="00D80A62" w:rsidRDefault="00D80A62" w:rsidP="004F0DA8">
            <w:pPr>
              <w:spacing w:before="5" w:line="192" w:lineRule="auto"/>
              <w:jc w:val="center"/>
              <w:rPr>
                <w:spacing w:val="6"/>
                <w:sz w:val="24"/>
                <w:szCs w:val="24"/>
                <w:lang w:val="en-US"/>
              </w:rPr>
            </w:pPr>
            <w:r>
              <w:rPr>
                <w:spacing w:val="6"/>
                <w:sz w:val="24"/>
                <w:szCs w:val="24"/>
                <w:lang w:val="en-US"/>
              </w:rPr>
              <w:t>42</w:t>
            </w:r>
          </w:p>
        </w:tc>
        <w:tc>
          <w:tcPr>
            <w:tcW w:w="372" w:type="pct"/>
            <w:vAlign w:val="center"/>
          </w:tcPr>
          <w:p w:rsidR="004F0DA8" w:rsidRPr="00827ABE" w:rsidRDefault="00DC0F05" w:rsidP="004F0DA8">
            <w:pPr>
              <w:spacing w:before="5" w:line="192" w:lineRule="auto"/>
              <w:ind w:left="-115" w:right="-9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60-68</w:t>
            </w:r>
          </w:p>
        </w:tc>
        <w:tc>
          <w:tcPr>
            <w:tcW w:w="1863" w:type="pct"/>
            <w:vAlign w:val="center"/>
          </w:tcPr>
          <w:p w:rsidR="004F0DA8" w:rsidRDefault="004F0DA8" w:rsidP="004F0DA8">
            <w:pPr>
              <w:spacing w:before="5" w:line="192" w:lineRule="auto"/>
              <w:ind w:righ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Чистые полы 2-1 этаж+подвал</w:t>
            </w:r>
          </w:p>
        </w:tc>
        <w:tc>
          <w:tcPr>
            <w:tcW w:w="706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1205.07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150.63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8.00</w:t>
            </w:r>
          </w:p>
        </w:tc>
        <w:tc>
          <w:tcPr>
            <w:tcW w:w="33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2.00</w:t>
            </w:r>
          </w:p>
        </w:tc>
        <w:tc>
          <w:tcPr>
            <w:tcW w:w="503" w:type="pct"/>
            <w:vAlign w:val="center"/>
          </w:tcPr>
          <w:p w:rsidR="004F0DA8" w:rsidRPr="005D7CFF" w:rsidRDefault="004F0DA8" w:rsidP="005D7CFF">
            <w:pPr>
              <w:jc w:val="center"/>
              <w:rPr>
                <w:rFonts w:ascii="Calibri" w:hAnsi="Calibri" w:cs="Calibri"/>
              </w:rPr>
            </w:pPr>
            <w:r w:rsidRPr="005D7CFF">
              <w:rPr>
                <w:rFonts w:ascii="Calibri" w:hAnsi="Calibri" w:cs="Calibri"/>
              </w:rPr>
              <w:t>8</w:t>
            </w:r>
          </w:p>
        </w:tc>
      </w:tr>
      <w:tr w:rsidR="004F0DA8" w:rsidRPr="00D0273F" w:rsidTr="005D7CFF">
        <w:trPr>
          <w:trHeight w:val="340"/>
        </w:trPr>
        <w:tc>
          <w:tcPr>
            <w:tcW w:w="266" w:type="pct"/>
            <w:vAlign w:val="center"/>
          </w:tcPr>
          <w:p w:rsidR="004F0DA8" w:rsidRPr="00D80A62" w:rsidRDefault="00D80A62" w:rsidP="004F0DA8">
            <w:pPr>
              <w:spacing w:before="5" w:line="192" w:lineRule="auto"/>
              <w:jc w:val="center"/>
              <w:rPr>
                <w:spacing w:val="6"/>
                <w:sz w:val="24"/>
                <w:szCs w:val="24"/>
                <w:lang w:val="en-US"/>
              </w:rPr>
            </w:pPr>
            <w:r>
              <w:rPr>
                <w:spacing w:val="6"/>
                <w:sz w:val="24"/>
                <w:szCs w:val="24"/>
                <w:lang w:val="en-US"/>
              </w:rPr>
              <w:t>43</w:t>
            </w:r>
          </w:p>
        </w:tc>
        <w:tc>
          <w:tcPr>
            <w:tcW w:w="372" w:type="pct"/>
            <w:vAlign w:val="center"/>
          </w:tcPr>
          <w:p w:rsidR="004F0DA8" w:rsidRPr="00827ABE" w:rsidRDefault="00DC0F05" w:rsidP="004F0DA8">
            <w:pPr>
              <w:spacing w:before="5" w:line="192" w:lineRule="auto"/>
              <w:ind w:left="-115" w:right="-9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53-61</w:t>
            </w:r>
          </w:p>
        </w:tc>
        <w:tc>
          <w:tcPr>
            <w:tcW w:w="1863" w:type="pct"/>
            <w:vAlign w:val="center"/>
          </w:tcPr>
          <w:p w:rsidR="004F0DA8" w:rsidRPr="00D0273F" w:rsidRDefault="004F0DA8" w:rsidP="004F0DA8">
            <w:pPr>
              <w:spacing w:before="5" w:line="192" w:lineRule="auto"/>
              <w:ind w:righ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Оклейка обоями 10-9 этаж </w:t>
            </w:r>
          </w:p>
        </w:tc>
        <w:tc>
          <w:tcPr>
            <w:tcW w:w="706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1208.19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151.02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8.00</w:t>
            </w:r>
          </w:p>
        </w:tc>
        <w:tc>
          <w:tcPr>
            <w:tcW w:w="33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2.00</w:t>
            </w:r>
          </w:p>
        </w:tc>
        <w:tc>
          <w:tcPr>
            <w:tcW w:w="503" w:type="pct"/>
            <w:vAlign w:val="center"/>
          </w:tcPr>
          <w:p w:rsidR="004F0DA8" w:rsidRPr="005D7CFF" w:rsidRDefault="004F0DA8" w:rsidP="005D7CFF">
            <w:pPr>
              <w:jc w:val="center"/>
              <w:rPr>
                <w:rFonts w:ascii="Calibri" w:hAnsi="Calibri" w:cs="Calibri"/>
              </w:rPr>
            </w:pPr>
            <w:r w:rsidRPr="005D7CFF">
              <w:rPr>
                <w:rFonts w:ascii="Calibri" w:hAnsi="Calibri" w:cs="Calibri"/>
              </w:rPr>
              <w:t>8</w:t>
            </w:r>
          </w:p>
        </w:tc>
      </w:tr>
      <w:tr w:rsidR="004F0DA8" w:rsidRPr="00D0273F" w:rsidTr="005D7CFF">
        <w:trPr>
          <w:trHeight w:val="340"/>
        </w:trPr>
        <w:tc>
          <w:tcPr>
            <w:tcW w:w="266" w:type="pct"/>
            <w:vAlign w:val="center"/>
          </w:tcPr>
          <w:p w:rsidR="004F0DA8" w:rsidRPr="00D80A62" w:rsidRDefault="00D80A62" w:rsidP="004F0DA8">
            <w:pPr>
              <w:spacing w:before="5" w:line="192" w:lineRule="auto"/>
              <w:jc w:val="center"/>
              <w:rPr>
                <w:spacing w:val="6"/>
                <w:sz w:val="24"/>
                <w:szCs w:val="24"/>
                <w:lang w:val="en-US"/>
              </w:rPr>
            </w:pPr>
            <w:r>
              <w:rPr>
                <w:spacing w:val="6"/>
                <w:sz w:val="24"/>
                <w:szCs w:val="24"/>
                <w:lang w:val="en-US"/>
              </w:rPr>
              <w:t>44</w:t>
            </w:r>
          </w:p>
        </w:tc>
        <w:tc>
          <w:tcPr>
            <w:tcW w:w="372" w:type="pct"/>
            <w:vAlign w:val="center"/>
          </w:tcPr>
          <w:p w:rsidR="004F0DA8" w:rsidRPr="00827ABE" w:rsidRDefault="00DC0F05" w:rsidP="004F0DA8">
            <w:pPr>
              <w:spacing w:before="5" w:line="192" w:lineRule="auto"/>
              <w:ind w:left="-115" w:right="-9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62-63</w:t>
            </w:r>
          </w:p>
        </w:tc>
        <w:tc>
          <w:tcPr>
            <w:tcW w:w="1863" w:type="pct"/>
            <w:vAlign w:val="center"/>
          </w:tcPr>
          <w:p w:rsidR="004F0DA8" w:rsidRPr="00D0273F" w:rsidRDefault="004F0DA8" w:rsidP="004F0DA8">
            <w:pPr>
              <w:spacing w:before="5" w:line="192" w:lineRule="auto"/>
              <w:ind w:righ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Оклейка обоями 8-7 этаж </w:t>
            </w:r>
          </w:p>
        </w:tc>
        <w:tc>
          <w:tcPr>
            <w:tcW w:w="706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1208.19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151.02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8.00</w:t>
            </w:r>
          </w:p>
        </w:tc>
        <w:tc>
          <w:tcPr>
            <w:tcW w:w="33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2.00</w:t>
            </w:r>
          </w:p>
        </w:tc>
        <w:tc>
          <w:tcPr>
            <w:tcW w:w="503" w:type="pct"/>
            <w:vAlign w:val="center"/>
          </w:tcPr>
          <w:p w:rsidR="004F0DA8" w:rsidRPr="005D7CFF" w:rsidRDefault="004F0DA8" w:rsidP="005D7CFF">
            <w:pPr>
              <w:jc w:val="center"/>
              <w:rPr>
                <w:rFonts w:ascii="Calibri" w:hAnsi="Calibri" w:cs="Calibri"/>
              </w:rPr>
            </w:pPr>
            <w:r w:rsidRPr="005D7CFF">
              <w:rPr>
                <w:rFonts w:ascii="Calibri" w:hAnsi="Calibri" w:cs="Calibri"/>
              </w:rPr>
              <w:t>8</w:t>
            </w:r>
          </w:p>
        </w:tc>
      </w:tr>
      <w:tr w:rsidR="004F0DA8" w:rsidRPr="00D0273F" w:rsidTr="005D7CFF">
        <w:trPr>
          <w:trHeight w:val="340"/>
        </w:trPr>
        <w:tc>
          <w:tcPr>
            <w:tcW w:w="266" w:type="pct"/>
            <w:vAlign w:val="center"/>
          </w:tcPr>
          <w:p w:rsidR="004F0DA8" w:rsidRPr="00D80A62" w:rsidRDefault="00D80A62" w:rsidP="004F0DA8">
            <w:pPr>
              <w:spacing w:before="5" w:line="192" w:lineRule="auto"/>
              <w:jc w:val="center"/>
              <w:rPr>
                <w:spacing w:val="6"/>
                <w:sz w:val="24"/>
                <w:szCs w:val="24"/>
                <w:lang w:val="en-US"/>
              </w:rPr>
            </w:pPr>
            <w:r>
              <w:rPr>
                <w:spacing w:val="6"/>
                <w:sz w:val="24"/>
                <w:szCs w:val="24"/>
                <w:lang w:val="en-US"/>
              </w:rPr>
              <w:t>45</w:t>
            </w:r>
          </w:p>
        </w:tc>
        <w:tc>
          <w:tcPr>
            <w:tcW w:w="372" w:type="pct"/>
            <w:vAlign w:val="center"/>
          </w:tcPr>
          <w:p w:rsidR="004F0DA8" w:rsidRPr="00827ABE" w:rsidRDefault="00DC0F05" w:rsidP="004F0DA8">
            <w:pPr>
              <w:spacing w:before="5" w:line="192" w:lineRule="auto"/>
              <w:ind w:left="-115" w:right="-9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64-65</w:t>
            </w:r>
          </w:p>
        </w:tc>
        <w:tc>
          <w:tcPr>
            <w:tcW w:w="1863" w:type="pct"/>
            <w:vAlign w:val="center"/>
          </w:tcPr>
          <w:p w:rsidR="004F0DA8" w:rsidRPr="00D0273F" w:rsidRDefault="004F0DA8" w:rsidP="004F0DA8">
            <w:pPr>
              <w:spacing w:before="5" w:line="192" w:lineRule="auto"/>
              <w:ind w:righ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Оклейка обоями 6-5 этаж </w:t>
            </w:r>
          </w:p>
        </w:tc>
        <w:tc>
          <w:tcPr>
            <w:tcW w:w="706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1208.19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151.02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8.00</w:t>
            </w:r>
          </w:p>
        </w:tc>
        <w:tc>
          <w:tcPr>
            <w:tcW w:w="33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2.00</w:t>
            </w:r>
          </w:p>
        </w:tc>
        <w:tc>
          <w:tcPr>
            <w:tcW w:w="503" w:type="pct"/>
            <w:vAlign w:val="center"/>
          </w:tcPr>
          <w:p w:rsidR="004F0DA8" w:rsidRPr="005D7CFF" w:rsidRDefault="004F0DA8" w:rsidP="005D7CFF">
            <w:pPr>
              <w:jc w:val="center"/>
              <w:rPr>
                <w:rFonts w:ascii="Calibri" w:hAnsi="Calibri" w:cs="Calibri"/>
              </w:rPr>
            </w:pPr>
            <w:r w:rsidRPr="005D7CFF">
              <w:rPr>
                <w:rFonts w:ascii="Calibri" w:hAnsi="Calibri" w:cs="Calibri"/>
              </w:rPr>
              <w:t>8</w:t>
            </w:r>
          </w:p>
        </w:tc>
      </w:tr>
      <w:tr w:rsidR="004F0DA8" w:rsidRPr="00D0273F" w:rsidTr="005D7CFF">
        <w:trPr>
          <w:trHeight w:val="340"/>
        </w:trPr>
        <w:tc>
          <w:tcPr>
            <w:tcW w:w="266" w:type="pct"/>
            <w:vAlign w:val="center"/>
          </w:tcPr>
          <w:p w:rsidR="004F0DA8" w:rsidRPr="00D80A62" w:rsidRDefault="00D80A62" w:rsidP="004F0DA8">
            <w:pPr>
              <w:spacing w:before="5" w:line="192" w:lineRule="auto"/>
              <w:jc w:val="center"/>
              <w:rPr>
                <w:spacing w:val="6"/>
                <w:sz w:val="24"/>
                <w:szCs w:val="24"/>
                <w:lang w:val="en-US"/>
              </w:rPr>
            </w:pPr>
            <w:r>
              <w:rPr>
                <w:spacing w:val="6"/>
                <w:sz w:val="24"/>
                <w:szCs w:val="24"/>
                <w:lang w:val="en-US"/>
              </w:rPr>
              <w:lastRenderedPageBreak/>
              <w:t>46</w:t>
            </w:r>
          </w:p>
        </w:tc>
        <w:tc>
          <w:tcPr>
            <w:tcW w:w="372" w:type="pct"/>
            <w:vAlign w:val="center"/>
          </w:tcPr>
          <w:p w:rsidR="004F0DA8" w:rsidRPr="00827ABE" w:rsidRDefault="00DC0F05" w:rsidP="004F0DA8">
            <w:pPr>
              <w:spacing w:before="5" w:line="192" w:lineRule="auto"/>
              <w:ind w:left="-115" w:right="-9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66-67</w:t>
            </w:r>
          </w:p>
        </w:tc>
        <w:tc>
          <w:tcPr>
            <w:tcW w:w="1863" w:type="pct"/>
            <w:vAlign w:val="center"/>
          </w:tcPr>
          <w:p w:rsidR="004F0DA8" w:rsidRPr="00D0273F" w:rsidRDefault="004F0DA8" w:rsidP="004F0DA8">
            <w:pPr>
              <w:spacing w:before="5" w:line="192" w:lineRule="auto"/>
              <w:ind w:righ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Оклейка обоями 4-3 этаж </w:t>
            </w:r>
          </w:p>
        </w:tc>
        <w:tc>
          <w:tcPr>
            <w:tcW w:w="706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1208.19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151.02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8.00</w:t>
            </w:r>
          </w:p>
        </w:tc>
        <w:tc>
          <w:tcPr>
            <w:tcW w:w="33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2.00</w:t>
            </w:r>
          </w:p>
        </w:tc>
        <w:tc>
          <w:tcPr>
            <w:tcW w:w="503" w:type="pct"/>
            <w:vAlign w:val="center"/>
          </w:tcPr>
          <w:p w:rsidR="004F0DA8" w:rsidRPr="005D7CFF" w:rsidRDefault="004F0DA8" w:rsidP="005D7CFF">
            <w:pPr>
              <w:jc w:val="center"/>
              <w:rPr>
                <w:rFonts w:ascii="Calibri" w:hAnsi="Calibri" w:cs="Calibri"/>
              </w:rPr>
            </w:pPr>
            <w:r w:rsidRPr="005D7CFF">
              <w:rPr>
                <w:rFonts w:ascii="Calibri" w:hAnsi="Calibri" w:cs="Calibri"/>
              </w:rPr>
              <w:t>8</w:t>
            </w:r>
          </w:p>
        </w:tc>
      </w:tr>
      <w:tr w:rsidR="004F0DA8" w:rsidRPr="00D0273F" w:rsidTr="005D7CFF">
        <w:trPr>
          <w:trHeight w:val="340"/>
        </w:trPr>
        <w:tc>
          <w:tcPr>
            <w:tcW w:w="266" w:type="pct"/>
            <w:vAlign w:val="center"/>
          </w:tcPr>
          <w:p w:rsidR="004F0DA8" w:rsidRPr="00D80A62" w:rsidRDefault="00D80A62" w:rsidP="004F0DA8">
            <w:pPr>
              <w:spacing w:before="5" w:line="192" w:lineRule="auto"/>
              <w:jc w:val="center"/>
              <w:rPr>
                <w:spacing w:val="6"/>
                <w:sz w:val="24"/>
                <w:szCs w:val="24"/>
                <w:lang w:val="en-US"/>
              </w:rPr>
            </w:pPr>
            <w:r>
              <w:rPr>
                <w:spacing w:val="6"/>
                <w:sz w:val="24"/>
                <w:szCs w:val="24"/>
                <w:lang w:val="en-US"/>
              </w:rPr>
              <w:t>47</w:t>
            </w:r>
          </w:p>
        </w:tc>
        <w:tc>
          <w:tcPr>
            <w:tcW w:w="372" w:type="pct"/>
            <w:vAlign w:val="center"/>
          </w:tcPr>
          <w:p w:rsidR="004F0DA8" w:rsidRPr="00827ABE" w:rsidRDefault="00DC0F05" w:rsidP="004F0DA8">
            <w:pPr>
              <w:spacing w:before="5" w:line="192" w:lineRule="auto"/>
              <w:ind w:left="-115" w:right="-9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68-77</w:t>
            </w:r>
          </w:p>
        </w:tc>
        <w:tc>
          <w:tcPr>
            <w:tcW w:w="1863" w:type="pct"/>
            <w:vAlign w:val="center"/>
          </w:tcPr>
          <w:p w:rsidR="004F0DA8" w:rsidRPr="00D0273F" w:rsidRDefault="004F0DA8" w:rsidP="004F0DA8">
            <w:pPr>
              <w:spacing w:before="5" w:line="192" w:lineRule="auto"/>
              <w:ind w:righ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Оклейка обоями 2-1 этаж </w:t>
            </w:r>
          </w:p>
        </w:tc>
        <w:tc>
          <w:tcPr>
            <w:tcW w:w="706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1208.19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151.02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8.00</w:t>
            </w:r>
          </w:p>
        </w:tc>
        <w:tc>
          <w:tcPr>
            <w:tcW w:w="33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2.00</w:t>
            </w:r>
          </w:p>
        </w:tc>
        <w:tc>
          <w:tcPr>
            <w:tcW w:w="503" w:type="pct"/>
            <w:vAlign w:val="center"/>
          </w:tcPr>
          <w:p w:rsidR="004F0DA8" w:rsidRPr="005D7CFF" w:rsidRDefault="004F0DA8" w:rsidP="005D7CFF">
            <w:pPr>
              <w:jc w:val="center"/>
              <w:rPr>
                <w:rFonts w:ascii="Calibri" w:hAnsi="Calibri" w:cs="Calibri"/>
              </w:rPr>
            </w:pPr>
            <w:r w:rsidRPr="005D7CFF">
              <w:rPr>
                <w:rFonts w:ascii="Calibri" w:hAnsi="Calibri" w:cs="Calibri"/>
              </w:rPr>
              <w:t>8</w:t>
            </w:r>
          </w:p>
        </w:tc>
      </w:tr>
      <w:tr w:rsidR="004F0DA8" w:rsidRPr="00D0273F" w:rsidTr="005D7CFF">
        <w:trPr>
          <w:trHeight w:val="340"/>
        </w:trPr>
        <w:tc>
          <w:tcPr>
            <w:tcW w:w="266" w:type="pct"/>
            <w:vAlign w:val="center"/>
          </w:tcPr>
          <w:p w:rsidR="004F0DA8" w:rsidRPr="00D80A62" w:rsidRDefault="00D80A62" w:rsidP="004F0DA8">
            <w:pPr>
              <w:spacing w:before="5" w:line="192" w:lineRule="auto"/>
              <w:jc w:val="center"/>
              <w:rPr>
                <w:spacing w:val="6"/>
                <w:sz w:val="24"/>
                <w:szCs w:val="24"/>
                <w:lang w:val="en-US"/>
              </w:rPr>
            </w:pPr>
            <w:r>
              <w:rPr>
                <w:spacing w:val="6"/>
                <w:sz w:val="24"/>
                <w:szCs w:val="24"/>
                <w:lang w:val="en-US"/>
              </w:rPr>
              <w:t>48</w:t>
            </w:r>
          </w:p>
        </w:tc>
        <w:tc>
          <w:tcPr>
            <w:tcW w:w="372" w:type="pct"/>
            <w:vAlign w:val="center"/>
          </w:tcPr>
          <w:p w:rsidR="004F0DA8" w:rsidRPr="00827ABE" w:rsidRDefault="00DC0F05" w:rsidP="004F0DA8">
            <w:pPr>
              <w:spacing w:before="5" w:line="192" w:lineRule="auto"/>
              <w:ind w:left="-115" w:right="-9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71-72</w:t>
            </w:r>
          </w:p>
        </w:tc>
        <w:tc>
          <w:tcPr>
            <w:tcW w:w="1863" w:type="pct"/>
            <w:vAlign w:val="center"/>
          </w:tcPr>
          <w:p w:rsidR="004F0DA8" w:rsidRPr="00D0273F" w:rsidRDefault="004F0DA8" w:rsidP="004F0DA8">
            <w:pPr>
              <w:spacing w:before="5" w:line="192" w:lineRule="auto"/>
              <w:ind w:right="-110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Электротехнические работы 1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D0273F">
              <w:rPr>
                <w:sz w:val="24"/>
                <w:szCs w:val="24"/>
              </w:rPr>
              <w:t>этап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D0273F">
              <w:rPr>
                <w:sz w:val="24"/>
                <w:szCs w:val="24"/>
              </w:rPr>
              <w:t>(60%)</w:t>
            </w:r>
          </w:p>
        </w:tc>
        <w:tc>
          <w:tcPr>
            <w:tcW w:w="706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6858.48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857.31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6.00</w:t>
            </w:r>
          </w:p>
        </w:tc>
        <w:tc>
          <w:tcPr>
            <w:tcW w:w="33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2.00</w:t>
            </w:r>
          </w:p>
        </w:tc>
        <w:tc>
          <w:tcPr>
            <w:tcW w:w="503" w:type="pct"/>
            <w:vAlign w:val="center"/>
          </w:tcPr>
          <w:p w:rsidR="004F0DA8" w:rsidRPr="005D7CFF" w:rsidRDefault="004F0DA8" w:rsidP="005D7CFF">
            <w:pPr>
              <w:jc w:val="center"/>
              <w:rPr>
                <w:rFonts w:ascii="Calibri" w:hAnsi="Calibri" w:cs="Calibri"/>
              </w:rPr>
            </w:pPr>
            <w:r w:rsidRPr="005D7CFF">
              <w:rPr>
                <w:rFonts w:ascii="Calibri" w:hAnsi="Calibri" w:cs="Calibri"/>
              </w:rPr>
              <w:t>72</w:t>
            </w:r>
          </w:p>
        </w:tc>
      </w:tr>
      <w:tr w:rsidR="004F0DA8" w:rsidRPr="00D0273F" w:rsidTr="005D7CFF">
        <w:trPr>
          <w:trHeight w:val="340"/>
        </w:trPr>
        <w:tc>
          <w:tcPr>
            <w:tcW w:w="266" w:type="pct"/>
            <w:vAlign w:val="center"/>
          </w:tcPr>
          <w:p w:rsidR="004F0DA8" w:rsidRPr="00D80A62" w:rsidRDefault="00D80A62" w:rsidP="004F0DA8">
            <w:pPr>
              <w:spacing w:before="5" w:line="192" w:lineRule="auto"/>
              <w:jc w:val="center"/>
              <w:rPr>
                <w:spacing w:val="6"/>
                <w:sz w:val="24"/>
                <w:szCs w:val="24"/>
                <w:lang w:val="en-US"/>
              </w:rPr>
            </w:pPr>
            <w:r>
              <w:rPr>
                <w:spacing w:val="6"/>
                <w:sz w:val="24"/>
                <w:szCs w:val="24"/>
                <w:lang w:val="en-US"/>
              </w:rPr>
              <w:t>49</w:t>
            </w:r>
          </w:p>
        </w:tc>
        <w:tc>
          <w:tcPr>
            <w:tcW w:w="372" w:type="pct"/>
            <w:vAlign w:val="center"/>
          </w:tcPr>
          <w:p w:rsidR="004F0DA8" w:rsidRPr="00827ABE" w:rsidRDefault="00DC0F05" w:rsidP="004F0DA8">
            <w:pPr>
              <w:spacing w:before="5" w:line="192" w:lineRule="auto"/>
              <w:ind w:left="-115" w:right="-9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69-70</w:t>
            </w:r>
          </w:p>
        </w:tc>
        <w:tc>
          <w:tcPr>
            <w:tcW w:w="1863" w:type="pct"/>
            <w:vAlign w:val="center"/>
          </w:tcPr>
          <w:p w:rsidR="004F0DA8" w:rsidRPr="00D0273F" w:rsidRDefault="004F0DA8" w:rsidP="004F0DA8">
            <w:pPr>
              <w:spacing w:before="5" w:line="192" w:lineRule="auto"/>
              <w:ind w:right="-110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Сантехнические работы 1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этап</w:t>
            </w:r>
            <w:r>
              <w:rPr>
                <w:sz w:val="24"/>
                <w:szCs w:val="24"/>
                <w:lang w:val="en-US"/>
              </w:rPr>
              <w:t xml:space="preserve"> (</w:t>
            </w:r>
            <w:r w:rsidRPr="00D0273F">
              <w:rPr>
                <w:sz w:val="24"/>
                <w:szCs w:val="24"/>
              </w:rPr>
              <w:t>60%)</w:t>
            </w:r>
          </w:p>
        </w:tc>
        <w:tc>
          <w:tcPr>
            <w:tcW w:w="706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8573.10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1071.64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8.00</w:t>
            </w:r>
          </w:p>
        </w:tc>
        <w:tc>
          <w:tcPr>
            <w:tcW w:w="33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2.00</w:t>
            </w:r>
          </w:p>
        </w:tc>
        <w:tc>
          <w:tcPr>
            <w:tcW w:w="503" w:type="pct"/>
            <w:vAlign w:val="center"/>
          </w:tcPr>
          <w:p w:rsidR="004F0DA8" w:rsidRPr="005D7CFF" w:rsidRDefault="004F0DA8" w:rsidP="005D7CFF">
            <w:pPr>
              <w:jc w:val="center"/>
              <w:rPr>
                <w:rFonts w:ascii="Calibri" w:hAnsi="Calibri" w:cs="Calibri"/>
              </w:rPr>
            </w:pPr>
            <w:r w:rsidRPr="005D7CFF">
              <w:rPr>
                <w:rFonts w:ascii="Calibri" w:hAnsi="Calibri" w:cs="Calibri"/>
              </w:rPr>
              <w:t>72</w:t>
            </w:r>
          </w:p>
        </w:tc>
      </w:tr>
      <w:tr w:rsidR="004F0DA8" w:rsidRPr="00D0273F" w:rsidTr="005D7CFF">
        <w:trPr>
          <w:trHeight w:val="340"/>
        </w:trPr>
        <w:tc>
          <w:tcPr>
            <w:tcW w:w="266" w:type="pct"/>
            <w:vAlign w:val="center"/>
          </w:tcPr>
          <w:p w:rsidR="004F0DA8" w:rsidRPr="00D80A62" w:rsidRDefault="00D80A62" w:rsidP="004F0DA8">
            <w:pPr>
              <w:spacing w:before="5" w:line="192" w:lineRule="auto"/>
              <w:jc w:val="center"/>
              <w:rPr>
                <w:spacing w:val="6"/>
                <w:sz w:val="24"/>
                <w:szCs w:val="24"/>
                <w:lang w:val="en-US"/>
              </w:rPr>
            </w:pPr>
            <w:r>
              <w:rPr>
                <w:spacing w:val="6"/>
                <w:sz w:val="24"/>
                <w:szCs w:val="24"/>
                <w:lang w:val="en-US"/>
              </w:rPr>
              <w:t>50</w:t>
            </w:r>
          </w:p>
        </w:tc>
        <w:tc>
          <w:tcPr>
            <w:tcW w:w="372" w:type="pct"/>
            <w:vAlign w:val="center"/>
          </w:tcPr>
          <w:p w:rsidR="004F0DA8" w:rsidRPr="00827ABE" w:rsidRDefault="00DC0F05" w:rsidP="004F0DA8">
            <w:pPr>
              <w:spacing w:before="5" w:line="192" w:lineRule="auto"/>
              <w:ind w:left="-115" w:right="-9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74-75</w:t>
            </w:r>
          </w:p>
        </w:tc>
        <w:tc>
          <w:tcPr>
            <w:tcW w:w="1863" w:type="pct"/>
            <w:vAlign w:val="center"/>
          </w:tcPr>
          <w:p w:rsidR="004F0DA8" w:rsidRPr="00D0273F" w:rsidRDefault="004F0DA8" w:rsidP="004F0DA8">
            <w:pPr>
              <w:spacing w:before="5" w:line="192" w:lineRule="auto"/>
              <w:ind w:right="-110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Устройство слаботочных сетей 1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D0273F">
              <w:rPr>
                <w:sz w:val="24"/>
                <w:szCs w:val="24"/>
              </w:rPr>
              <w:t>этап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D0273F">
              <w:rPr>
                <w:sz w:val="24"/>
                <w:szCs w:val="24"/>
              </w:rPr>
              <w:t>(60%)</w:t>
            </w:r>
          </w:p>
        </w:tc>
        <w:tc>
          <w:tcPr>
            <w:tcW w:w="706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1714.62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214.33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3.00</w:t>
            </w:r>
          </w:p>
        </w:tc>
        <w:tc>
          <w:tcPr>
            <w:tcW w:w="33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1.00</w:t>
            </w:r>
          </w:p>
        </w:tc>
        <w:tc>
          <w:tcPr>
            <w:tcW w:w="503" w:type="pct"/>
            <w:vAlign w:val="center"/>
          </w:tcPr>
          <w:p w:rsidR="004F0DA8" w:rsidRPr="005D7CFF" w:rsidRDefault="004F0DA8" w:rsidP="005D7CFF">
            <w:pPr>
              <w:jc w:val="center"/>
              <w:rPr>
                <w:rFonts w:ascii="Calibri" w:hAnsi="Calibri" w:cs="Calibri"/>
              </w:rPr>
            </w:pPr>
            <w:r w:rsidRPr="005D7CFF">
              <w:rPr>
                <w:rFonts w:ascii="Calibri" w:hAnsi="Calibri" w:cs="Calibri"/>
              </w:rPr>
              <w:t>72</w:t>
            </w:r>
          </w:p>
        </w:tc>
      </w:tr>
      <w:tr w:rsidR="004F0DA8" w:rsidRPr="00D0273F" w:rsidTr="005D7CFF">
        <w:trPr>
          <w:trHeight w:val="340"/>
        </w:trPr>
        <w:tc>
          <w:tcPr>
            <w:tcW w:w="266" w:type="pct"/>
            <w:vAlign w:val="center"/>
          </w:tcPr>
          <w:p w:rsidR="004F0DA8" w:rsidRPr="00D80A62" w:rsidRDefault="00D80A62" w:rsidP="004F0DA8">
            <w:pPr>
              <w:spacing w:before="5" w:line="192" w:lineRule="auto"/>
              <w:jc w:val="center"/>
              <w:rPr>
                <w:spacing w:val="6"/>
                <w:sz w:val="24"/>
                <w:szCs w:val="24"/>
                <w:lang w:val="en-US"/>
              </w:rPr>
            </w:pPr>
            <w:r>
              <w:rPr>
                <w:spacing w:val="6"/>
                <w:sz w:val="24"/>
                <w:szCs w:val="24"/>
                <w:lang w:val="en-US"/>
              </w:rPr>
              <w:t>51</w:t>
            </w:r>
          </w:p>
        </w:tc>
        <w:tc>
          <w:tcPr>
            <w:tcW w:w="372" w:type="pct"/>
            <w:vAlign w:val="center"/>
          </w:tcPr>
          <w:p w:rsidR="004F0DA8" w:rsidRPr="00827ABE" w:rsidRDefault="00DC0F05" w:rsidP="004F0DA8">
            <w:pPr>
              <w:spacing w:before="5" w:line="192" w:lineRule="auto"/>
              <w:ind w:left="-115" w:right="-9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72-73</w:t>
            </w:r>
          </w:p>
        </w:tc>
        <w:tc>
          <w:tcPr>
            <w:tcW w:w="1863" w:type="pct"/>
            <w:vAlign w:val="center"/>
          </w:tcPr>
          <w:p w:rsidR="004F0DA8" w:rsidRPr="00C844EB" w:rsidRDefault="004F0DA8" w:rsidP="004F0DA8">
            <w:pPr>
              <w:spacing w:before="5" w:line="192" w:lineRule="auto"/>
              <w:ind w:right="-110"/>
              <w:rPr>
                <w:sz w:val="24"/>
                <w:szCs w:val="24"/>
                <w:lang w:val="en-US"/>
              </w:rPr>
            </w:pPr>
            <w:r w:rsidRPr="00D0273F">
              <w:rPr>
                <w:sz w:val="24"/>
                <w:szCs w:val="24"/>
              </w:rPr>
              <w:t>Электротехнические работы 2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D0273F">
              <w:rPr>
                <w:sz w:val="24"/>
                <w:szCs w:val="24"/>
              </w:rPr>
              <w:t>этап</w:t>
            </w:r>
            <w:r>
              <w:rPr>
                <w:sz w:val="24"/>
                <w:szCs w:val="24"/>
                <w:lang w:val="en-US"/>
              </w:rPr>
              <w:t xml:space="preserve"> (40%)</w:t>
            </w:r>
          </w:p>
        </w:tc>
        <w:tc>
          <w:tcPr>
            <w:tcW w:w="706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4572.32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571.54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6.00</w:t>
            </w:r>
          </w:p>
        </w:tc>
        <w:tc>
          <w:tcPr>
            <w:tcW w:w="33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2.00</w:t>
            </w:r>
          </w:p>
        </w:tc>
        <w:tc>
          <w:tcPr>
            <w:tcW w:w="503" w:type="pct"/>
            <w:vAlign w:val="center"/>
          </w:tcPr>
          <w:p w:rsidR="004F0DA8" w:rsidRPr="005D7CFF" w:rsidRDefault="004F0DA8" w:rsidP="005D7CFF">
            <w:pPr>
              <w:jc w:val="center"/>
              <w:rPr>
                <w:rFonts w:ascii="Calibri" w:hAnsi="Calibri" w:cs="Calibri"/>
              </w:rPr>
            </w:pPr>
            <w:r w:rsidRPr="005D7CFF">
              <w:rPr>
                <w:rFonts w:ascii="Calibri" w:hAnsi="Calibri" w:cs="Calibri"/>
              </w:rPr>
              <w:t>38</w:t>
            </w:r>
          </w:p>
        </w:tc>
      </w:tr>
      <w:tr w:rsidR="004F0DA8" w:rsidRPr="00D0273F" w:rsidTr="005D7CFF">
        <w:trPr>
          <w:trHeight w:val="340"/>
        </w:trPr>
        <w:tc>
          <w:tcPr>
            <w:tcW w:w="266" w:type="pct"/>
            <w:vAlign w:val="center"/>
          </w:tcPr>
          <w:p w:rsidR="004F0DA8" w:rsidRPr="00D80A62" w:rsidRDefault="00D80A62" w:rsidP="004F0DA8">
            <w:pPr>
              <w:spacing w:before="5" w:line="192" w:lineRule="auto"/>
              <w:jc w:val="center"/>
              <w:rPr>
                <w:spacing w:val="6"/>
                <w:sz w:val="24"/>
                <w:szCs w:val="24"/>
                <w:lang w:val="en-US"/>
              </w:rPr>
            </w:pPr>
            <w:r>
              <w:rPr>
                <w:spacing w:val="6"/>
                <w:sz w:val="24"/>
                <w:szCs w:val="24"/>
                <w:lang w:val="en-US"/>
              </w:rPr>
              <w:t>52</w:t>
            </w:r>
          </w:p>
        </w:tc>
        <w:tc>
          <w:tcPr>
            <w:tcW w:w="372" w:type="pct"/>
            <w:vAlign w:val="center"/>
          </w:tcPr>
          <w:p w:rsidR="004F0DA8" w:rsidRPr="00827ABE" w:rsidRDefault="00DC0F05" w:rsidP="004F0DA8">
            <w:pPr>
              <w:spacing w:before="5" w:line="192" w:lineRule="auto"/>
              <w:ind w:left="-115" w:right="-9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70-71</w:t>
            </w:r>
          </w:p>
        </w:tc>
        <w:tc>
          <w:tcPr>
            <w:tcW w:w="1863" w:type="pct"/>
            <w:vAlign w:val="center"/>
          </w:tcPr>
          <w:p w:rsidR="004F0DA8" w:rsidRPr="00D0273F" w:rsidRDefault="004F0DA8" w:rsidP="004F0DA8">
            <w:pPr>
              <w:spacing w:before="5" w:line="192" w:lineRule="auto"/>
              <w:ind w:right="-110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 xml:space="preserve">Сантехнические работы </w:t>
            </w:r>
            <w:r>
              <w:rPr>
                <w:sz w:val="24"/>
                <w:szCs w:val="24"/>
                <w:lang w:val="en-US"/>
              </w:rPr>
              <w:t xml:space="preserve">2 </w:t>
            </w:r>
            <w:r>
              <w:rPr>
                <w:sz w:val="24"/>
                <w:szCs w:val="24"/>
              </w:rPr>
              <w:t>этап         (4</w:t>
            </w:r>
            <w:r w:rsidRPr="00D0273F">
              <w:rPr>
                <w:sz w:val="24"/>
                <w:szCs w:val="24"/>
              </w:rPr>
              <w:t>0%)</w:t>
            </w:r>
          </w:p>
        </w:tc>
        <w:tc>
          <w:tcPr>
            <w:tcW w:w="706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5715.40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714.43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8.00</w:t>
            </w:r>
          </w:p>
        </w:tc>
        <w:tc>
          <w:tcPr>
            <w:tcW w:w="33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2.00</w:t>
            </w:r>
          </w:p>
        </w:tc>
        <w:tc>
          <w:tcPr>
            <w:tcW w:w="503" w:type="pct"/>
            <w:vAlign w:val="center"/>
          </w:tcPr>
          <w:p w:rsidR="004F0DA8" w:rsidRPr="005D7CFF" w:rsidRDefault="004F0DA8" w:rsidP="005D7CFF">
            <w:pPr>
              <w:jc w:val="center"/>
              <w:rPr>
                <w:rFonts w:ascii="Calibri" w:hAnsi="Calibri" w:cs="Calibri"/>
              </w:rPr>
            </w:pPr>
            <w:r w:rsidRPr="005D7CFF">
              <w:rPr>
                <w:rFonts w:ascii="Calibri" w:hAnsi="Calibri" w:cs="Calibri"/>
              </w:rPr>
              <w:t>38</w:t>
            </w:r>
          </w:p>
        </w:tc>
      </w:tr>
      <w:tr w:rsidR="004F0DA8" w:rsidRPr="00D0273F" w:rsidTr="005D7CFF">
        <w:trPr>
          <w:trHeight w:val="340"/>
        </w:trPr>
        <w:tc>
          <w:tcPr>
            <w:tcW w:w="266" w:type="pct"/>
            <w:vAlign w:val="center"/>
          </w:tcPr>
          <w:p w:rsidR="004F0DA8" w:rsidRPr="00D80A62" w:rsidRDefault="00D80A62" w:rsidP="004F0DA8">
            <w:pPr>
              <w:spacing w:before="5" w:line="192" w:lineRule="auto"/>
              <w:jc w:val="center"/>
              <w:rPr>
                <w:spacing w:val="6"/>
                <w:sz w:val="24"/>
                <w:szCs w:val="24"/>
                <w:lang w:val="en-US"/>
              </w:rPr>
            </w:pPr>
            <w:r>
              <w:rPr>
                <w:spacing w:val="6"/>
                <w:sz w:val="24"/>
                <w:szCs w:val="24"/>
                <w:lang w:val="en-US"/>
              </w:rPr>
              <w:t>53</w:t>
            </w:r>
          </w:p>
        </w:tc>
        <w:tc>
          <w:tcPr>
            <w:tcW w:w="372" w:type="pct"/>
            <w:vAlign w:val="center"/>
          </w:tcPr>
          <w:p w:rsidR="004F0DA8" w:rsidRPr="00827ABE" w:rsidRDefault="00DC0F05" w:rsidP="004F0DA8">
            <w:pPr>
              <w:spacing w:before="5" w:line="192" w:lineRule="auto"/>
              <w:ind w:left="-115" w:right="-9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75-76</w:t>
            </w:r>
          </w:p>
        </w:tc>
        <w:tc>
          <w:tcPr>
            <w:tcW w:w="1863" w:type="pct"/>
            <w:vAlign w:val="center"/>
          </w:tcPr>
          <w:p w:rsidR="004F0DA8" w:rsidRPr="00C844EB" w:rsidRDefault="004F0DA8" w:rsidP="004F0DA8">
            <w:pPr>
              <w:spacing w:before="5" w:line="192" w:lineRule="auto"/>
              <w:ind w:right="-110"/>
              <w:rPr>
                <w:sz w:val="24"/>
                <w:szCs w:val="24"/>
                <w:lang w:val="en-US"/>
              </w:rPr>
            </w:pPr>
            <w:r w:rsidRPr="00D0273F">
              <w:rPr>
                <w:sz w:val="24"/>
                <w:szCs w:val="24"/>
              </w:rPr>
              <w:t>Устройство слаботочных сетей 2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D0273F">
              <w:rPr>
                <w:sz w:val="24"/>
                <w:szCs w:val="24"/>
              </w:rPr>
              <w:t>этап</w:t>
            </w:r>
            <w:r>
              <w:rPr>
                <w:sz w:val="24"/>
                <w:szCs w:val="24"/>
                <w:lang w:val="en-US"/>
              </w:rPr>
              <w:t xml:space="preserve"> (40%)</w:t>
            </w:r>
          </w:p>
        </w:tc>
        <w:tc>
          <w:tcPr>
            <w:tcW w:w="706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1143.08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142.89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3.00</w:t>
            </w:r>
          </w:p>
        </w:tc>
        <w:tc>
          <w:tcPr>
            <w:tcW w:w="33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1.00</w:t>
            </w:r>
          </w:p>
        </w:tc>
        <w:tc>
          <w:tcPr>
            <w:tcW w:w="503" w:type="pct"/>
            <w:vAlign w:val="center"/>
          </w:tcPr>
          <w:p w:rsidR="004F0DA8" w:rsidRPr="005D7CFF" w:rsidRDefault="004F0DA8" w:rsidP="005D7CFF">
            <w:pPr>
              <w:jc w:val="center"/>
              <w:rPr>
                <w:rFonts w:ascii="Calibri" w:hAnsi="Calibri" w:cs="Calibri"/>
              </w:rPr>
            </w:pPr>
            <w:r w:rsidRPr="005D7CFF">
              <w:rPr>
                <w:rFonts w:ascii="Calibri" w:hAnsi="Calibri" w:cs="Calibri"/>
              </w:rPr>
              <w:t>38</w:t>
            </w:r>
          </w:p>
        </w:tc>
      </w:tr>
      <w:tr w:rsidR="004F0DA8" w:rsidRPr="00D0273F" w:rsidTr="005D7CFF">
        <w:trPr>
          <w:trHeight w:val="476"/>
        </w:trPr>
        <w:tc>
          <w:tcPr>
            <w:tcW w:w="266" w:type="pct"/>
            <w:vAlign w:val="center"/>
          </w:tcPr>
          <w:p w:rsidR="004F0DA8" w:rsidRPr="00D80A62" w:rsidRDefault="00D80A62" w:rsidP="004F0DA8">
            <w:pPr>
              <w:spacing w:before="5" w:line="192" w:lineRule="auto"/>
              <w:jc w:val="center"/>
              <w:rPr>
                <w:spacing w:val="6"/>
                <w:sz w:val="24"/>
                <w:szCs w:val="24"/>
                <w:lang w:val="en-US"/>
              </w:rPr>
            </w:pPr>
            <w:r>
              <w:rPr>
                <w:spacing w:val="6"/>
                <w:sz w:val="24"/>
                <w:szCs w:val="24"/>
                <w:lang w:val="en-US"/>
              </w:rPr>
              <w:t>54</w:t>
            </w:r>
          </w:p>
        </w:tc>
        <w:tc>
          <w:tcPr>
            <w:tcW w:w="372" w:type="pct"/>
            <w:vAlign w:val="center"/>
          </w:tcPr>
          <w:p w:rsidR="004F0DA8" w:rsidRPr="00827ABE" w:rsidRDefault="00DC0F05" w:rsidP="004F0DA8">
            <w:pPr>
              <w:spacing w:before="5" w:line="192" w:lineRule="auto"/>
              <w:ind w:left="-115" w:right="-9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14-15</w:t>
            </w:r>
          </w:p>
        </w:tc>
        <w:tc>
          <w:tcPr>
            <w:tcW w:w="1863" w:type="pct"/>
            <w:vAlign w:val="center"/>
          </w:tcPr>
          <w:p w:rsidR="004F0DA8" w:rsidRPr="00D0273F" w:rsidRDefault="004F0DA8" w:rsidP="004F0DA8">
            <w:pPr>
              <w:spacing w:before="5" w:line="192" w:lineRule="auto"/>
              <w:ind w:right="-110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Благоустройство территории</w:t>
            </w:r>
          </w:p>
        </w:tc>
        <w:tc>
          <w:tcPr>
            <w:tcW w:w="706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5143.86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642.98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12.00</w:t>
            </w:r>
          </w:p>
        </w:tc>
        <w:tc>
          <w:tcPr>
            <w:tcW w:w="33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1.00</w:t>
            </w:r>
          </w:p>
        </w:tc>
        <w:tc>
          <w:tcPr>
            <w:tcW w:w="503" w:type="pct"/>
            <w:vAlign w:val="center"/>
          </w:tcPr>
          <w:p w:rsidR="004F0DA8" w:rsidRPr="005D7CFF" w:rsidRDefault="004F0DA8" w:rsidP="005D7CFF">
            <w:pPr>
              <w:jc w:val="center"/>
              <w:rPr>
                <w:rFonts w:ascii="Calibri" w:hAnsi="Calibri" w:cs="Calibri"/>
              </w:rPr>
            </w:pPr>
            <w:r w:rsidRPr="005D7CFF">
              <w:rPr>
                <w:rFonts w:ascii="Calibri" w:hAnsi="Calibri" w:cs="Calibri"/>
              </w:rPr>
              <w:t>40</w:t>
            </w:r>
          </w:p>
        </w:tc>
      </w:tr>
      <w:tr w:rsidR="004F0DA8" w:rsidRPr="00D0273F" w:rsidTr="005D7CFF">
        <w:trPr>
          <w:trHeight w:val="340"/>
        </w:trPr>
        <w:tc>
          <w:tcPr>
            <w:tcW w:w="266" w:type="pct"/>
            <w:vAlign w:val="center"/>
          </w:tcPr>
          <w:p w:rsidR="004F0DA8" w:rsidRPr="00D80A62" w:rsidRDefault="00D80A62" w:rsidP="004F0DA8">
            <w:pPr>
              <w:spacing w:before="5" w:line="192" w:lineRule="auto"/>
              <w:jc w:val="center"/>
              <w:rPr>
                <w:spacing w:val="6"/>
                <w:sz w:val="24"/>
                <w:szCs w:val="24"/>
                <w:lang w:val="en-US"/>
              </w:rPr>
            </w:pPr>
            <w:r>
              <w:rPr>
                <w:spacing w:val="6"/>
                <w:sz w:val="24"/>
                <w:szCs w:val="24"/>
                <w:lang w:val="en-US"/>
              </w:rPr>
              <w:t>55</w:t>
            </w:r>
          </w:p>
        </w:tc>
        <w:tc>
          <w:tcPr>
            <w:tcW w:w="372" w:type="pct"/>
            <w:vAlign w:val="center"/>
          </w:tcPr>
          <w:p w:rsidR="004F0DA8" w:rsidRPr="00827ABE" w:rsidRDefault="00DC0F05" w:rsidP="004F0DA8">
            <w:pPr>
              <w:spacing w:before="5" w:line="192" w:lineRule="auto"/>
              <w:ind w:left="-115" w:right="-9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77-78</w:t>
            </w:r>
          </w:p>
        </w:tc>
        <w:tc>
          <w:tcPr>
            <w:tcW w:w="1863" w:type="pct"/>
            <w:vAlign w:val="center"/>
          </w:tcPr>
          <w:p w:rsidR="004F0DA8" w:rsidRPr="00D0273F" w:rsidRDefault="004F0DA8" w:rsidP="004F0DA8">
            <w:pPr>
              <w:spacing w:before="5" w:line="192" w:lineRule="auto"/>
              <w:ind w:right="-110"/>
              <w:rPr>
                <w:sz w:val="24"/>
                <w:szCs w:val="24"/>
                <w:lang w:val="en-US"/>
              </w:rPr>
            </w:pPr>
            <w:r w:rsidRPr="00D0273F">
              <w:rPr>
                <w:sz w:val="24"/>
                <w:szCs w:val="24"/>
              </w:rPr>
              <w:t>Сдача объекта</w:t>
            </w:r>
          </w:p>
        </w:tc>
        <w:tc>
          <w:tcPr>
            <w:tcW w:w="706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1977.99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247.25</w:t>
            </w:r>
          </w:p>
        </w:tc>
        <w:tc>
          <w:tcPr>
            <w:tcW w:w="48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12.00</w:t>
            </w:r>
          </w:p>
        </w:tc>
        <w:tc>
          <w:tcPr>
            <w:tcW w:w="330" w:type="pct"/>
            <w:vAlign w:val="center"/>
          </w:tcPr>
          <w:p w:rsidR="004F0DA8" w:rsidRDefault="004F0DA8" w:rsidP="004F0D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1.00</w:t>
            </w:r>
          </w:p>
        </w:tc>
        <w:tc>
          <w:tcPr>
            <w:tcW w:w="503" w:type="pct"/>
            <w:vAlign w:val="center"/>
          </w:tcPr>
          <w:p w:rsidR="004F0DA8" w:rsidRPr="005D7CFF" w:rsidRDefault="004F0DA8" w:rsidP="005D7CFF">
            <w:pPr>
              <w:jc w:val="center"/>
              <w:rPr>
                <w:rFonts w:ascii="Calibri" w:hAnsi="Calibri" w:cs="Calibri"/>
              </w:rPr>
            </w:pPr>
            <w:r w:rsidRPr="005D7CFF">
              <w:rPr>
                <w:rFonts w:ascii="Calibri" w:hAnsi="Calibri" w:cs="Calibri"/>
              </w:rPr>
              <w:t>20</w:t>
            </w:r>
          </w:p>
        </w:tc>
      </w:tr>
    </w:tbl>
    <w:p w:rsidR="00913557" w:rsidRPr="00D80A62" w:rsidRDefault="00913557" w:rsidP="00CF20DA">
      <w:pPr>
        <w:shd w:val="clear" w:color="auto" w:fill="FFFFFF"/>
        <w:spacing w:before="5"/>
        <w:ind w:right="228" w:firstLine="567"/>
        <w:rPr>
          <w:sz w:val="28"/>
          <w:szCs w:val="28"/>
          <w:lang w:val="en-US"/>
        </w:rPr>
      </w:pPr>
    </w:p>
    <w:p w:rsidR="005D7CFF" w:rsidRPr="00D0273F" w:rsidRDefault="005D7CFF" w:rsidP="00CF20DA">
      <w:pPr>
        <w:shd w:val="clear" w:color="auto" w:fill="FFFFFF"/>
        <w:spacing w:before="5"/>
        <w:ind w:right="228" w:firstLine="567"/>
        <w:rPr>
          <w:sz w:val="28"/>
          <w:szCs w:val="28"/>
        </w:rPr>
      </w:pPr>
    </w:p>
    <w:p w:rsidR="00696BF6" w:rsidRPr="00D0273F" w:rsidRDefault="00696BF6" w:rsidP="00696BF6">
      <w:pPr>
        <w:jc w:val="center"/>
        <w:rPr>
          <w:b/>
          <w:sz w:val="28"/>
          <w:szCs w:val="28"/>
        </w:rPr>
      </w:pPr>
      <w:r w:rsidRPr="00D0273F">
        <w:rPr>
          <w:b/>
          <w:sz w:val="28"/>
          <w:szCs w:val="28"/>
        </w:rPr>
        <w:t>2.4 Разработка календарного графика производства работ на объекте</w:t>
      </w:r>
    </w:p>
    <w:p w:rsidR="00696BF6" w:rsidRPr="00D0273F" w:rsidRDefault="00696BF6" w:rsidP="00696BF6">
      <w:pPr>
        <w:ind w:left="150" w:right="150" w:firstLine="570"/>
        <w:rPr>
          <w:sz w:val="28"/>
          <w:szCs w:val="28"/>
        </w:rPr>
      </w:pPr>
    </w:p>
    <w:p w:rsidR="00696BF6" w:rsidRPr="00873462" w:rsidRDefault="00696BF6" w:rsidP="00696BF6">
      <w:pPr>
        <w:ind w:left="150" w:right="150" w:firstLine="570"/>
        <w:rPr>
          <w:sz w:val="28"/>
          <w:szCs w:val="28"/>
        </w:rPr>
      </w:pPr>
      <w:r w:rsidRPr="00D0273F">
        <w:rPr>
          <w:sz w:val="28"/>
          <w:szCs w:val="28"/>
        </w:rPr>
        <w:t>На базе календарного графика состав</w:t>
      </w:r>
      <w:r w:rsidRPr="00D0273F">
        <w:rPr>
          <w:sz w:val="28"/>
          <w:szCs w:val="28"/>
        </w:rPr>
        <w:softHyphen/>
        <w:t>ляют график процесса строительства с четкой детализацией работ и исполните</w:t>
      </w:r>
      <w:r w:rsidRPr="00D0273F">
        <w:rPr>
          <w:sz w:val="28"/>
          <w:szCs w:val="28"/>
        </w:rPr>
        <w:softHyphen/>
        <w:t>лей, с ориентацией на мощность строи</w:t>
      </w:r>
      <w:r w:rsidRPr="00D0273F">
        <w:rPr>
          <w:sz w:val="28"/>
          <w:szCs w:val="28"/>
        </w:rPr>
        <w:softHyphen/>
        <w:t>тельной организации, нормативные сро</w:t>
      </w:r>
      <w:r w:rsidRPr="00D0273F">
        <w:rPr>
          <w:sz w:val="28"/>
          <w:szCs w:val="28"/>
        </w:rPr>
        <w:softHyphen/>
        <w:t>ки строительства, с учетом соблюдения правил техники безопасности и техноло</w:t>
      </w:r>
      <w:r w:rsidRPr="00D0273F">
        <w:rPr>
          <w:sz w:val="28"/>
          <w:szCs w:val="28"/>
        </w:rPr>
        <w:softHyphen/>
        <w:t>гической последовательности выполне</w:t>
      </w:r>
      <w:r w:rsidRPr="00D0273F">
        <w:rPr>
          <w:sz w:val="28"/>
          <w:szCs w:val="28"/>
        </w:rPr>
        <w:softHyphen/>
        <w:t>ния работ.</w:t>
      </w:r>
    </w:p>
    <w:p w:rsidR="00696BF6" w:rsidRPr="00D0273F" w:rsidRDefault="00696BF6" w:rsidP="00696BF6">
      <w:pPr>
        <w:ind w:left="150" w:right="150" w:firstLine="570"/>
        <w:rPr>
          <w:sz w:val="28"/>
          <w:szCs w:val="28"/>
        </w:rPr>
      </w:pPr>
      <w:r w:rsidRPr="00D0273F">
        <w:rPr>
          <w:bCs/>
          <w:sz w:val="28"/>
          <w:szCs w:val="28"/>
        </w:rPr>
        <w:t>При разработке к календарным планам предъявляются следующие требования:</w:t>
      </w:r>
    </w:p>
    <w:p w:rsidR="00696BF6" w:rsidRPr="00D0273F" w:rsidRDefault="00696BF6" w:rsidP="00696BF6">
      <w:pPr>
        <w:ind w:left="150" w:right="150" w:firstLine="570"/>
        <w:rPr>
          <w:sz w:val="28"/>
          <w:szCs w:val="28"/>
        </w:rPr>
      </w:pPr>
      <w:r w:rsidRPr="00D0273F">
        <w:rPr>
          <w:sz w:val="28"/>
          <w:szCs w:val="28"/>
        </w:rPr>
        <w:t>1. Соответствие нормативным срокам сроков строительства отдельных сооружений или комплексов и объекта в целом.</w:t>
      </w:r>
    </w:p>
    <w:p w:rsidR="00696BF6" w:rsidRPr="00D0273F" w:rsidRDefault="00696BF6" w:rsidP="00696BF6">
      <w:pPr>
        <w:ind w:left="150" w:right="150" w:firstLine="570"/>
        <w:rPr>
          <w:sz w:val="28"/>
          <w:szCs w:val="28"/>
        </w:rPr>
      </w:pPr>
      <w:r w:rsidRPr="00D0273F">
        <w:rPr>
          <w:sz w:val="28"/>
          <w:szCs w:val="28"/>
        </w:rPr>
        <w:t>2. Соответствие последовательности строительства отдельных сооружений (комплексов) запроектированной очередности ввода их в эксплуатацию.</w:t>
      </w:r>
    </w:p>
    <w:p w:rsidR="00696BF6" w:rsidRPr="00D0273F" w:rsidRDefault="00696BF6" w:rsidP="00696BF6">
      <w:pPr>
        <w:ind w:left="150" w:right="150" w:firstLine="570"/>
        <w:rPr>
          <w:sz w:val="28"/>
          <w:szCs w:val="28"/>
        </w:rPr>
      </w:pPr>
      <w:r w:rsidRPr="00D0273F">
        <w:rPr>
          <w:sz w:val="28"/>
          <w:szCs w:val="28"/>
        </w:rPr>
        <w:t>3. Увязка, календарных сроков выполнения отдельных видов ра</w:t>
      </w:r>
      <w:r w:rsidRPr="00D0273F">
        <w:rPr>
          <w:sz w:val="28"/>
          <w:szCs w:val="28"/>
        </w:rPr>
        <w:softHyphen/>
        <w:t>бот с климатическими, гидрологическими, гидрогеологическими и другими условиями строительной площадки и с запроектированными способами производства работ.</w:t>
      </w:r>
    </w:p>
    <w:p w:rsidR="00696BF6" w:rsidRPr="00D0273F" w:rsidRDefault="00696BF6" w:rsidP="00696BF6">
      <w:pPr>
        <w:ind w:left="150" w:right="150" w:firstLine="570"/>
        <w:rPr>
          <w:sz w:val="28"/>
          <w:szCs w:val="28"/>
        </w:rPr>
      </w:pPr>
      <w:r w:rsidRPr="00D0273F">
        <w:rPr>
          <w:sz w:val="28"/>
          <w:szCs w:val="28"/>
        </w:rPr>
        <w:t>4.Обеспечение широкого фронта работ с параллельным выполнени</w:t>
      </w:r>
      <w:r w:rsidRPr="00D0273F">
        <w:rPr>
          <w:sz w:val="28"/>
          <w:szCs w:val="28"/>
        </w:rPr>
        <w:softHyphen/>
        <w:t>ем разных их видов.</w:t>
      </w:r>
    </w:p>
    <w:p w:rsidR="00696BF6" w:rsidRPr="00D0273F" w:rsidRDefault="00696BF6" w:rsidP="00696BF6">
      <w:pPr>
        <w:ind w:left="150" w:right="150" w:firstLine="570"/>
        <w:rPr>
          <w:sz w:val="28"/>
          <w:szCs w:val="28"/>
        </w:rPr>
      </w:pPr>
      <w:r w:rsidRPr="00D0273F">
        <w:rPr>
          <w:sz w:val="28"/>
          <w:szCs w:val="28"/>
        </w:rPr>
        <w:t>5. Обеспечение равномерной загрузка строительных машин, ме</w:t>
      </w:r>
      <w:r w:rsidRPr="00D0273F">
        <w:rPr>
          <w:sz w:val="28"/>
          <w:szCs w:val="28"/>
        </w:rPr>
        <w:softHyphen/>
        <w:t>ханизмов и оборудования на объекте.</w:t>
      </w:r>
    </w:p>
    <w:p w:rsidR="00696BF6" w:rsidRPr="00D0273F" w:rsidRDefault="00696BF6" w:rsidP="00696BF6">
      <w:pPr>
        <w:ind w:left="150" w:right="150" w:firstLine="570"/>
        <w:rPr>
          <w:sz w:val="28"/>
          <w:szCs w:val="28"/>
        </w:rPr>
      </w:pPr>
      <w:r w:rsidRPr="00D0273F">
        <w:rPr>
          <w:sz w:val="28"/>
          <w:szCs w:val="28"/>
        </w:rPr>
        <w:t>6. Обеспечение равномерной потребности в рабочей силе по профессиям и в целом на объекте.</w:t>
      </w:r>
    </w:p>
    <w:p w:rsidR="00696BF6" w:rsidRPr="00D0273F" w:rsidRDefault="00696BF6" w:rsidP="00696BF6">
      <w:pPr>
        <w:ind w:left="150" w:right="150" w:firstLine="570"/>
        <w:rPr>
          <w:sz w:val="28"/>
          <w:szCs w:val="28"/>
        </w:rPr>
      </w:pPr>
      <w:r w:rsidRPr="00D0273F">
        <w:rPr>
          <w:sz w:val="28"/>
          <w:szCs w:val="28"/>
        </w:rPr>
        <w:t>7. Обеспечение равномерной потребности в строительных мате</w:t>
      </w:r>
      <w:r w:rsidRPr="00D0273F">
        <w:rPr>
          <w:sz w:val="28"/>
          <w:szCs w:val="28"/>
        </w:rPr>
        <w:softHyphen/>
        <w:t>риалах, изделиях, энергоресурсах и т.п.</w:t>
      </w:r>
    </w:p>
    <w:p w:rsidR="00696BF6" w:rsidRPr="00D0273F" w:rsidRDefault="00696BF6" w:rsidP="00696BF6">
      <w:pPr>
        <w:ind w:left="150" w:right="150" w:firstLine="570"/>
        <w:rPr>
          <w:sz w:val="28"/>
          <w:szCs w:val="28"/>
        </w:rPr>
      </w:pPr>
      <w:r w:rsidRPr="00D0273F">
        <w:rPr>
          <w:iCs/>
          <w:sz w:val="28"/>
          <w:szCs w:val="28"/>
        </w:rPr>
        <w:t>Исходными данными для составления календарного плана производства работ являются:</w:t>
      </w:r>
    </w:p>
    <w:p w:rsidR="00696BF6" w:rsidRPr="00D0273F" w:rsidRDefault="00696BF6" w:rsidP="00696BF6">
      <w:pPr>
        <w:ind w:left="150" w:right="150" w:firstLine="570"/>
        <w:rPr>
          <w:sz w:val="28"/>
          <w:szCs w:val="28"/>
        </w:rPr>
      </w:pPr>
      <w:r w:rsidRPr="00D0273F">
        <w:rPr>
          <w:sz w:val="28"/>
          <w:szCs w:val="28"/>
        </w:rPr>
        <w:t>1. Установленные объемы по видам работ и по их номенклатуре.</w:t>
      </w:r>
    </w:p>
    <w:p w:rsidR="00696BF6" w:rsidRPr="00D0273F" w:rsidRDefault="00696BF6" w:rsidP="00696BF6">
      <w:pPr>
        <w:ind w:left="150" w:right="150" w:firstLine="570"/>
        <w:rPr>
          <w:sz w:val="28"/>
          <w:szCs w:val="28"/>
        </w:rPr>
      </w:pPr>
      <w:r w:rsidRPr="00D0273F">
        <w:rPr>
          <w:sz w:val="28"/>
          <w:szCs w:val="28"/>
        </w:rPr>
        <w:lastRenderedPageBreak/>
        <w:t>2. Принятые методы производства работ, типы и марки намечен</w:t>
      </w:r>
      <w:r w:rsidRPr="00D0273F">
        <w:rPr>
          <w:sz w:val="28"/>
          <w:szCs w:val="28"/>
        </w:rPr>
        <w:softHyphen/>
        <w:t>ных к применению машин и механизмов.</w:t>
      </w:r>
    </w:p>
    <w:p w:rsidR="00696BF6" w:rsidRPr="00D0273F" w:rsidRDefault="00696BF6" w:rsidP="00696BF6">
      <w:pPr>
        <w:ind w:left="150" w:right="150" w:firstLine="570"/>
        <w:rPr>
          <w:sz w:val="28"/>
          <w:szCs w:val="28"/>
        </w:rPr>
      </w:pPr>
      <w:r w:rsidRPr="00D0273F">
        <w:rPr>
          <w:sz w:val="28"/>
          <w:szCs w:val="28"/>
        </w:rPr>
        <w:t>3. Установленные особенности производства работ в связи с ус</w:t>
      </w:r>
      <w:r w:rsidRPr="00D0273F">
        <w:rPr>
          <w:sz w:val="28"/>
          <w:szCs w:val="28"/>
        </w:rPr>
        <w:softHyphen/>
        <w:t>ловиями района строительства (климат, геология, пропуск паводков и т.п.)</w:t>
      </w:r>
    </w:p>
    <w:p w:rsidR="00696BF6" w:rsidRPr="00D0273F" w:rsidRDefault="00696BF6" w:rsidP="00696BF6">
      <w:pPr>
        <w:ind w:left="150" w:right="150" w:firstLine="570"/>
        <w:rPr>
          <w:sz w:val="28"/>
          <w:szCs w:val="28"/>
        </w:rPr>
      </w:pPr>
      <w:r w:rsidRPr="00D0273F">
        <w:rPr>
          <w:sz w:val="28"/>
          <w:szCs w:val="28"/>
        </w:rPr>
        <w:t>4. Установленные нормы выработки рабочих и потребности в рабочей силе (в чел.-дн.)</w:t>
      </w:r>
    </w:p>
    <w:p w:rsidR="00696BF6" w:rsidRPr="00D0273F" w:rsidRDefault="00696BF6" w:rsidP="00696BF6">
      <w:pPr>
        <w:ind w:left="150" w:right="150" w:firstLine="570"/>
        <w:rPr>
          <w:sz w:val="28"/>
          <w:szCs w:val="28"/>
        </w:rPr>
      </w:pPr>
      <w:r w:rsidRPr="00D0273F">
        <w:rPr>
          <w:sz w:val="28"/>
          <w:szCs w:val="28"/>
        </w:rPr>
        <w:t>5. Установление производительности выбранных машин и определение потребности в них (маш.-смен).</w:t>
      </w:r>
    </w:p>
    <w:p w:rsidR="00696BF6" w:rsidRPr="00D0273F" w:rsidRDefault="00696BF6" w:rsidP="00696BF6">
      <w:pPr>
        <w:ind w:left="150" w:right="150" w:firstLine="570"/>
        <w:rPr>
          <w:sz w:val="28"/>
          <w:szCs w:val="28"/>
        </w:rPr>
      </w:pPr>
      <w:r w:rsidRPr="00D0273F">
        <w:rPr>
          <w:sz w:val="28"/>
          <w:szCs w:val="28"/>
        </w:rPr>
        <w:t>Для построения календарного плана производства работ необходимо:</w:t>
      </w:r>
    </w:p>
    <w:p w:rsidR="00696BF6" w:rsidRPr="00D0273F" w:rsidRDefault="00696BF6" w:rsidP="00696BF6">
      <w:pPr>
        <w:ind w:left="150" w:right="150" w:firstLine="570"/>
        <w:rPr>
          <w:sz w:val="28"/>
          <w:szCs w:val="28"/>
        </w:rPr>
      </w:pPr>
      <w:r w:rsidRPr="00D0273F">
        <w:rPr>
          <w:sz w:val="28"/>
          <w:szCs w:val="28"/>
        </w:rPr>
        <w:t>1 - составить перечень всех работ и объединить их в последовательные технологические процессы (циклы);</w:t>
      </w:r>
    </w:p>
    <w:p w:rsidR="00696BF6" w:rsidRPr="00D0273F" w:rsidRDefault="00696BF6" w:rsidP="00696BF6">
      <w:pPr>
        <w:ind w:left="150" w:right="150" w:firstLine="570"/>
        <w:rPr>
          <w:sz w:val="28"/>
          <w:szCs w:val="28"/>
        </w:rPr>
      </w:pPr>
      <w:r w:rsidRPr="00D0273F">
        <w:rPr>
          <w:sz w:val="28"/>
          <w:szCs w:val="28"/>
        </w:rPr>
        <w:t>2 - определить объемы этих работ в соответствующих единицах измерения;</w:t>
      </w:r>
    </w:p>
    <w:p w:rsidR="00696BF6" w:rsidRPr="00D0273F" w:rsidRDefault="00696BF6" w:rsidP="00696BF6">
      <w:pPr>
        <w:ind w:left="150" w:right="150" w:firstLine="570"/>
        <w:rPr>
          <w:sz w:val="28"/>
          <w:szCs w:val="28"/>
        </w:rPr>
      </w:pPr>
      <w:r w:rsidRPr="00D0273F">
        <w:rPr>
          <w:sz w:val="28"/>
          <w:szCs w:val="28"/>
        </w:rPr>
        <w:t>3 - определить трудоемкости (в человеко-днях) работ путем деления объемов работ на нормативную выработку.</w:t>
      </w:r>
    </w:p>
    <w:p w:rsidR="005D7CFF" w:rsidRDefault="005D7CFF" w:rsidP="00F32B6D">
      <w:pPr>
        <w:pStyle w:val="ab"/>
        <w:ind w:right="-2" w:firstLine="567"/>
        <w:jc w:val="both"/>
        <w:rPr>
          <w:b/>
          <w:spacing w:val="-1"/>
          <w:sz w:val="28"/>
          <w:szCs w:val="32"/>
        </w:rPr>
      </w:pPr>
    </w:p>
    <w:p w:rsidR="005D7CFF" w:rsidRPr="00D0273F" w:rsidRDefault="005D7CFF" w:rsidP="00F32B6D">
      <w:pPr>
        <w:pStyle w:val="ab"/>
        <w:ind w:right="-2" w:firstLine="567"/>
        <w:jc w:val="both"/>
        <w:rPr>
          <w:b/>
          <w:spacing w:val="-1"/>
          <w:sz w:val="28"/>
          <w:szCs w:val="32"/>
        </w:rPr>
      </w:pPr>
    </w:p>
    <w:p w:rsidR="00F32B6D" w:rsidRPr="00D0273F" w:rsidRDefault="00F32B6D" w:rsidP="00F32B6D">
      <w:pPr>
        <w:pStyle w:val="ab"/>
        <w:ind w:right="-2" w:firstLine="567"/>
        <w:jc w:val="both"/>
        <w:rPr>
          <w:b/>
          <w:sz w:val="28"/>
        </w:rPr>
      </w:pPr>
      <w:r w:rsidRPr="00D0273F">
        <w:rPr>
          <w:b/>
          <w:spacing w:val="-1"/>
          <w:sz w:val="28"/>
          <w:szCs w:val="32"/>
        </w:rPr>
        <w:t xml:space="preserve">2.5 </w:t>
      </w:r>
      <w:r w:rsidRPr="00D0273F">
        <w:rPr>
          <w:b/>
          <w:sz w:val="28"/>
        </w:rPr>
        <w:t>Построение графика рабочей силы: расчетный состав в сутки, списочный состав  в 1,2,3 смену и средний в смену</w:t>
      </w:r>
    </w:p>
    <w:p w:rsidR="00F32B6D" w:rsidRPr="00D0273F" w:rsidRDefault="00F32B6D" w:rsidP="00F32B6D">
      <w:pPr>
        <w:ind w:firstLine="709"/>
        <w:jc w:val="both"/>
        <w:rPr>
          <w:sz w:val="28"/>
          <w:szCs w:val="28"/>
        </w:rPr>
      </w:pPr>
      <w:r w:rsidRPr="00D0273F">
        <w:rPr>
          <w:sz w:val="28"/>
          <w:szCs w:val="28"/>
        </w:rPr>
        <w:t xml:space="preserve">График движения рабочих кадров по объекту </w:t>
      </w:r>
      <w:r w:rsidRPr="00D0273F">
        <w:rPr>
          <w:rStyle w:val="FontStyle375"/>
          <w:sz w:val="28"/>
          <w:szCs w:val="28"/>
        </w:rPr>
        <w:t xml:space="preserve">строится на основе календарного плана с учетом принятых методов работ. </w:t>
      </w:r>
    </w:p>
    <w:p w:rsidR="00F32B6D" w:rsidRPr="00D0273F" w:rsidRDefault="00F32B6D" w:rsidP="00F32B6D">
      <w:pPr>
        <w:shd w:val="clear" w:color="auto" w:fill="FFFFFF"/>
        <w:ind w:firstLine="709"/>
        <w:jc w:val="both"/>
        <w:rPr>
          <w:sz w:val="28"/>
          <w:szCs w:val="28"/>
        </w:rPr>
      </w:pPr>
      <w:r w:rsidRPr="00D0273F">
        <w:rPr>
          <w:sz w:val="28"/>
          <w:szCs w:val="28"/>
        </w:rPr>
        <w:t xml:space="preserve">При наличии в графике движения рабочих значительных пиков или впадин необходимо выполнить корректировку сетевого графика по трудовым ресурсам и добиться более равномерного распределения данного вида ресурса. </w:t>
      </w:r>
    </w:p>
    <w:p w:rsidR="00F32B6D" w:rsidRPr="00D0273F" w:rsidRDefault="00F32B6D" w:rsidP="00F32B6D">
      <w:pPr>
        <w:shd w:val="clear" w:color="auto" w:fill="FFFFFF"/>
        <w:ind w:firstLine="709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При этом решают следующие задачи:</w:t>
      </w:r>
    </w:p>
    <w:p w:rsidR="00F32B6D" w:rsidRPr="00D0273F" w:rsidRDefault="00F32B6D" w:rsidP="00F32B6D">
      <w:pPr>
        <w:shd w:val="clear" w:color="auto" w:fill="FFFFFF"/>
        <w:tabs>
          <w:tab w:val="left" w:pos="1645"/>
        </w:tabs>
        <w:ind w:firstLine="709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–исходя из требований поточной организации строительства, сохранить постоянный состав бригад исполнителей и обеспечить их непрерывность работы;</w:t>
      </w:r>
    </w:p>
    <w:p w:rsidR="00F32B6D" w:rsidRPr="00D0273F" w:rsidRDefault="00F32B6D" w:rsidP="00F32B6D">
      <w:pPr>
        <w:shd w:val="clear" w:color="auto" w:fill="FFFFFF"/>
        <w:tabs>
          <w:tab w:val="left" w:pos="1645"/>
        </w:tabs>
        <w:ind w:firstLine="709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–равномерно распределить рабочую силу по всем периодам работы;</w:t>
      </w:r>
    </w:p>
    <w:p w:rsidR="00F32B6D" w:rsidRPr="00D0273F" w:rsidRDefault="00F32B6D" w:rsidP="00F32B6D">
      <w:pPr>
        <w:shd w:val="clear" w:color="auto" w:fill="FFFFFF"/>
        <w:tabs>
          <w:tab w:val="left" w:pos="2002"/>
        </w:tabs>
        <w:ind w:firstLine="709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–минимизировать количество рабочей силы в пределах имеющихся резервов времени.</w:t>
      </w:r>
    </w:p>
    <w:p w:rsidR="00F32B6D" w:rsidRDefault="00F32B6D" w:rsidP="00F32B6D">
      <w:pPr>
        <w:pStyle w:val="7"/>
        <w:spacing w:after="240"/>
        <w:ind w:firstLine="567"/>
        <w:rPr>
          <w:szCs w:val="28"/>
        </w:rPr>
      </w:pPr>
      <w:r w:rsidRPr="00D0273F">
        <w:rPr>
          <w:szCs w:val="28"/>
        </w:rPr>
        <w:t>График движения рабочих кадров по объекту представлен в графической части.</w:t>
      </w:r>
    </w:p>
    <w:p w:rsidR="005D7CFF" w:rsidRDefault="005D7CFF" w:rsidP="005D7CFF">
      <w:pPr>
        <w:rPr>
          <w:lang w:val="x-none" w:eastAsia="x-none"/>
        </w:rPr>
      </w:pPr>
    </w:p>
    <w:p w:rsidR="005D7CFF" w:rsidRPr="005D7CFF" w:rsidRDefault="005D7CFF" w:rsidP="005D7CFF">
      <w:pPr>
        <w:rPr>
          <w:lang w:val="x-none" w:eastAsia="x-none"/>
        </w:rPr>
      </w:pPr>
    </w:p>
    <w:p w:rsidR="00F32B6D" w:rsidRPr="00D0273F" w:rsidRDefault="00F32B6D" w:rsidP="00F32B6D">
      <w:pPr>
        <w:pStyle w:val="Style4"/>
        <w:widowControl/>
        <w:spacing w:line="240" w:lineRule="auto"/>
        <w:ind w:firstLine="567"/>
        <w:rPr>
          <w:b/>
          <w:spacing w:val="-1"/>
          <w:sz w:val="28"/>
          <w:szCs w:val="28"/>
        </w:rPr>
      </w:pPr>
      <w:r w:rsidRPr="00D0273F">
        <w:rPr>
          <w:b/>
          <w:spacing w:val="-1"/>
          <w:sz w:val="28"/>
          <w:szCs w:val="28"/>
        </w:rPr>
        <w:t xml:space="preserve">2.6 </w:t>
      </w:r>
      <w:r w:rsidRPr="00D0273F">
        <w:rPr>
          <w:b/>
          <w:sz w:val="28"/>
          <w:szCs w:val="28"/>
        </w:rPr>
        <w:t>Построение графика поступления на объект и расхода строительных конструкций, материалов и оборудования</w:t>
      </w:r>
    </w:p>
    <w:p w:rsidR="00F32B6D" w:rsidRPr="00D0273F" w:rsidRDefault="00F32B6D" w:rsidP="00F32B6D">
      <w:pPr>
        <w:pStyle w:val="Style4"/>
        <w:widowControl/>
        <w:spacing w:line="240" w:lineRule="auto"/>
        <w:ind w:firstLine="709"/>
        <w:rPr>
          <w:b/>
          <w:spacing w:val="-1"/>
          <w:sz w:val="28"/>
          <w:szCs w:val="28"/>
        </w:rPr>
      </w:pPr>
    </w:p>
    <w:p w:rsidR="00F32B6D" w:rsidRPr="00D0273F" w:rsidRDefault="00F32B6D" w:rsidP="00F32B6D">
      <w:pPr>
        <w:pStyle w:val="Style4"/>
        <w:widowControl/>
        <w:spacing w:line="240" w:lineRule="auto"/>
        <w:ind w:firstLine="709"/>
        <w:rPr>
          <w:rStyle w:val="FontStyle380"/>
          <w:b w:val="0"/>
          <w:sz w:val="28"/>
          <w:szCs w:val="28"/>
        </w:rPr>
      </w:pPr>
      <w:r w:rsidRPr="00D0273F">
        <w:rPr>
          <w:sz w:val="28"/>
          <w:szCs w:val="28"/>
        </w:rPr>
        <w:t xml:space="preserve">График поступления на объект и расхода строительных конструкций, материалов и оборудования </w:t>
      </w:r>
      <w:r w:rsidRPr="00D0273F">
        <w:rPr>
          <w:rStyle w:val="FontStyle375"/>
          <w:sz w:val="28"/>
          <w:szCs w:val="28"/>
        </w:rPr>
        <w:t xml:space="preserve">изображается аналогично правой части календарного плана, т. е. горизонтальными линиями в принятом масштабе времени показывают время завоза и расхода основных </w:t>
      </w:r>
      <w:r w:rsidRPr="00D0273F">
        <w:rPr>
          <w:sz w:val="28"/>
          <w:szCs w:val="28"/>
        </w:rPr>
        <w:t>строительных конструкций, материалов и оборудования</w:t>
      </w:r>
      <w:r w:rsidRPr="00D0273F">
        <w:rPr>
          <w:rStyle w:val="FontStyle375"/>
          <w:sz w:val="28"/>
          <w:szCs w:val="28"/>
        </w:rPr>
        <w:t xml:space="preserve"> и представлен в графической части.</w:t>
      </w:r>
    </w:p>
    <w:p w:rsidR="00F32B6D" w:rsidRPr="00D0273F" w:rsidRDefault="00F32B6D" w:rsidP="00F32B6D">
      <w:pPr>
        <w:pStyle w:val="Style4"/>
        <w:widowControl/>
        <w:spacing w:line="240" w:lineRule="auto"/>
        <w:ind w:firstLine="709"/>
        <w:rPr>
          <w:rStyle w:val="FontStyle380"/>
          <w:b w:val="0"/>
          <w:sz w:val="28"/>
          <w:szCs w:val="28"/>
        </w:rPr>
      </w:pPr>
      <w:r w:rsidRPr="00D0273F">
        <w:rPr>
          <w:rStyle w:val="FontStyle375"/>
          <w:sz w:val="28"/>
          <w:szCs w:val="28"/>
        </w:rPr>
        <w:lastRenderedPageBreak/>
        <w:t>Промежуток времени между окончанием поступления и расхода материалов принимается равным н</w:t>
      </w:r>
      <w:r w:rsidRPr="00D0273F">
        <w:rPr>
          <w:rStyle w:val="FontStyle380"/>
          <w:b w:val="0"/>
          <w:sz w:val="28"/>
          <w:szCs w:val="28"/>
        </w:rPr>
        <w:t>орме запаса основных материалов и изделий на складах строительной площадки в днях.</w:t>
      </w:r>
    </w:p>
    <w:p w:rsidR="00E352A6" w:rsidRPr="00D0273F" w:rsidRDefault="00E352A6" w:rsidP="00E352A6">
      <w:pPr>
        <w:ind w:right="183"/>
        <w:jc w:val="both"/>
        <w:rPr>
          <w:sz w:val="28"/>
          <w:szCs w:val="28"/>
        </w:rPr>
      </w:pPr>
      <w:r w:rsidRPr="00D0273F">
        <w:rPr>
          <w:sz w:val="28"/>
          <w:szCs w:val="28"/>
        </w:rPr>
        <w:t xml:space="preserve">Таблица </w:t>
      </w:r>
      <w:r w:rsidR="00A8364F" w:rsidRPr="00D0273F">
        <w:rPr>
          <w:sz w:val="28"/>
          <w:szCs w:val="28"/>
        </w:rPr>
        <w:t>4</w:t>
      </w:r>
      <w:r w:rsidRPr="00D0273F">
        <w:rPr>
          <w:sz w:val="28"/>
          <w:szCs w:val="28"/>
        </w:rPr>
        <w:t xml:space="preserve"> – Ведомость потребности в материальных ресурсах</w:t>
      </w:r>
    </w:p>
    <w:tbl>
      <w:tblPr>
        <w:tblW w:w="10175" w:type="dxa"/>
        <w:tblInd w:w="-13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2"/>
        <w:gridCol w:w="5922"/>
        <w:gridCol w:w="1686"/>
        <w:gridCol w:w="1545"/>
      </w:tblGrid>
      <w:tr w:rsidR="00E352A6" w:rsidRPr="00D0273F" w:rsidTr="00C66EC0">
        <w:trPr>
          <w:trHeight w:val="510"/>
        </w:trPr>
        <w:tc>
          <w:tcPr>
            <w:tcW w:w="10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52A6" w:rsidRPr="00D0273F" w:rsidRDefault="00E352A6" w:rsidP="004E1ABF">
            <w:pPr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№</w:t>
            </w:r>
          </w:p>
          <w:p w:rsidR="00E352A6" w:rsidRPr="00D0273F" w:rsidRDefault="00E352A6" w:rsidP="004E1ABF">
            <w:pPr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п/п</w:t>
            </w:r>
          </w:p>
        </w:tc>
        <w:tc>
          <w:tcPr>
            <w:tcW w:w="59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52A6" w:rsidRPr="00D0273F" w:rsidRDefault="00E352A6" w:rsidP="004E1ABF">
            <w:pPr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1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52A6" w:rsidRPr="00D0273F" w:rsidRDefault="00E352A6" w:rsidP="004E1ABF">
            <w:pPr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Ед.измерен</w:t>
            </w:r>
          </w:p>
        </w:tc>
        <w:tc>
          <w:tcPr>
            <w:tcW w:w="15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52A6" w:rsidRPr="00D0273F" w:rsidRDefault="00E352A6" w:rsidP="004E1ABF">
            <w:pPr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Количество</w:t>
            </w:r>
          </w:p>
        </w:tc>
      </w:tr>
      <w:tr w:rsidR="00E352A6" w:rsidRPr="00D0273F" w:rsidTr="00C66EC0">
        <w:trPr>
          <w:trHeight w:val="231"/>
        </w:trPr>
        <w:tc>
          <w:tcPr>
            <w:tcW w:w="10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52A6" w:rsidRPr="00D0273F" w:rsidRDefault="00E352A6" w:rsidP="004E1ABF">
            <w:pPr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1</w:t>
            </w:r>
          </w:p>
        </w:tc>
        <w:tc>
          <w:tcPr>
            <w:tcW w:w="59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52A6" w:rsidRPr="00D0273F" w:rsidRDefault="00E352A6" w:rsidP="004E1ABF">
            <w:pPr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2</w:t>
            </w:r>
          </w:p>
        </w:tc>
        <w:tc>
          <w:tcPr>
            <w:tcW w:w="1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52A6" w:rsidRPr="00D0273F" w:rsidRDefault="00E352A6" w:rsidP="004E1ABF">
            <w:pPr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3</w:t>
            </w:r>
          </w:p>
        </w:tc>
        <w:tc>
          <w:tcPr>
            <w:tcW w:w="15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52A6" w:rsidRPr="00D0273F" w:rsidRDefault="00E352A6" w:rsidP="004E1ABF">
            <w:pPr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4</w:t>
            </w:r>
          </w:p>
        </w:tc>
      </w:tr>
      <w:tr w:rsidR="000262BD" w:rsidRPr="00D0273F" w:rsidTr="00B23DA7">
        <w:trPr>
          <w:trHeight w:val="270"/>
        </w:trPr>
        <w:tc>
          <w:tcPr>
            <w:tcW w:w="10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262BD" w:rsidRPr="000262BD" w:rsidRDefault="000262BD" w:rsidP="00B23DA7">
            <w:pPr>
              <w:ind w:left="165" w:right="165" w:firstLine="18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62BD" w:rsidRPr="00D0273F" w:rsidRDefault="000262BD" w:rsidP="00B23DA7">
            <w:pPr>
              <w:ind w:left="165" w:right="165" w:firstLine="1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Арматура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62BD" w:rsidRPr="00D0273F" w:rsidRDefault="000262BD" w:rsidP="00B23D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62BD" w:rsidRPr="00B7639C" w:rsidRDefault="000262BD" w:rsidP="00B23D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2013,98</w:t>
            </w:r>
          </w:p>
        </w:tc>
      </w:tr>
      <w:tr w:rsidR="00E352A6" w:rsidRPr="00D0273F" w:rsidTr="00C66EC0">
        <w:trPr>
          <w:trHeight w:val="270"/>
        </w:trPr>
        <w:tc>
          <w:tcPr>
            <w:tcW w:w="10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52A6" w:rsidRPr="000262BD" w:rsidRDefault="000262BD" w:rsidP="004E1ABF">
            <w:pPr>
              <w:ind w:left="165" w:right="165" w:firstLine="18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52A6" w:rsidRPr="00D0273F" w:rsidRDefault="00E352A6" w:rsidP="004E1ABF">
            <w:pPr>
              <w:ind w:left="165" w:right="165" w:firstLine="180"/>
              <w:jc w:val="both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Бетон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52A6" w:rsidRPr="00D0273F" w:rsidRDefault="00E352A6" w:rsidP="004E1ABF">
            <w:pPr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м³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52A6" w:rsidRPr="00B23DA7" w:rsidRDefault="00B7639C" w:rsidP="000262BD">
            <w:pPr>
              <w:jc w:val="center"/>
              <w:rPr>
                <w:sz w:val="24"/>
                <w:szCs w:val="24"/>
              </w:rPr>
            </w:pPr>
            <w:r w:rsidRPr="00B7639C">
              <w:rPr>
                <w:sz w:val="24"/>
                <w:szCs w:val="24"/>
              </w:rPr>
              <w:t>2 245,</w:t>
            </w:r>
            <w:r w:rsidR="000262BD">
              <w:rPr>
                <w:sz w:val="24"/>
                <w:szCs w:val="24"/>
                <w:lang w:val="en-US"/>
              </w:rPr>
              <w:t>3</w:t>
            </w:r>
          </w:p>
        </w:tc>
      </w:tr>
      <w:tr w:rsidR="00E352A6" w:rsidRPr="00D0273F" w:rsidTr="00C66EC0">
        <w:trPr>
          <w:trHeight w:val="270"/>
        </w:trPr>
        <w:tc>
          <w:tcPr>
            <w:tcW w:w="10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52A6" w:rsidRPr="00D0273F" w:rsidRDefault="00B7639C" w:rsidP="004E1ABF">
            <w:pPr>
              <w:ind w:left="165" w:right="165" w:firstLine="1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52A6" w:rsidRPr="00D0273F" w:rsidRDefault="00B7639C" w:rsidP="004E1ABF">
            <w:pPr>
              <w:ind w:left="165" w:right="165" w:firstLine="1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Кирпич силикатный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52A6" w:rsidRPr="00D0273F" w:rsidRDefault="003C1708" w:rsidP="004E1ABF">
            <w:pPr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1000шт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52A6" w:rsidRPr="00D0273F" w:rsidRDefault="00B7639C" w:rsidP="004E1A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107,9</w:t>
            </w:r>
          </w:p>
        </w:tc>
      </w:tr>
      <w:tr w:rsidR="00E352A6" w:rsidRPr="00D0273F" w:rsidTr="00C66EC0">
        <w:trPr>
          <w:trHeight w:val="270"/>
        </w:trPr>
        <w:tc>
          <w:tcPr>
            <w:tcW w:w="10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52A6" w:rsidRPr="00D0273F" w:rsidRDefault="00B7639C" w:rsidP="004E1ABF">
            <w:pPr>
              <w:ind w:left="165" w:right="165" w:firstLine="1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52A6" w:rsidRPr="00D0273F" w:rsidRDefault="00E352A6" w:rsidP="004E1ABF">
            <w:pPr>
              <w:ind w:left="165" w:right="165" w:firstLine="180"/>
              <w:jc w:val="both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Оконные блоки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52A6" w:rsidRPr="00D0273F" w:rsidRDefault="00E352A6" w:rsidP="004E1ABF">
            <w:pPr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м</w:t>
            </w:r>
            <w:r w:rsidRPr="00D0273F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52A6" w:rsidRPr="00D0273F" w:rsidRDefault="00B7639C" w:rsidP="004E1A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1808,73</w:t>
            </w:r>
          </w:p>
        </w:tc>
      </w:tr>
      <w:tr w:rsidR="00E352A6" w:rsidRPr="00D0273F" w:rsidTr="00C66EC0">
        <w:trPr>
          <w:trHeight w:val="270"/>
        </w:trPr>
        <w:tc>
          <w:tcPr>
            <w:tcW w:w="10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52A6" w:rsidRPr="00D0273F" w:rsidRDefault="00B7639C" w:rsidP="004E1ABF">
            <w:pPr>
              <w:ind w:left="165" w:right="165" w:firstLine="1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52A6" w:rsidRPr="00D0273F" w:rsidRDefault="00E352A6" w:rsidP="004E1ABF">
            <w:pPr>
              <w:ind w:left="165" w:right="165" w:firstLine="180"/>
              <w:jc w:val="both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Дверные блоки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52A6" w:rsidRPr="00D0273F" w:rsidRDefault="00E352A6" w:rsidP="004E1ABF">
            <w:pPr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м</w:t>
            </w:r>
            <w:r w:rsidRPr="00D0273F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52A6" w:rsidRPr="00D0273F" w:rsidRDefault="00B7639C" w:rsidP="004E1A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173,62</w:t>
            </w:r>
          </w:p>
        </w:tc>
      </w:tr>
      <w:tr w:rsidR="00E352A6" w:rsidRPr="00D0273F" w:rsidTr="00C66EC0">
        <w:trPr>
          <w:trHeight w:val="281"/>
        </w:trPr>
        <w:tc>
          <w:tcPr>
            <w:tcW w:w="10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52A6" w:rsidRPr="00D0273F" w:rsidRDefault="00B7639C" w:rsidP="004E1ABF">
            <w:pPr>
              <w:ind w:left="165" w:right="165" w:firstLine="1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52A6" w:rsidRPr="00D0273F" w:rsidRDefault="00E352A6" w:rsidP="004E31F1">
            <w:pPr>
              <w:ind w:left="165" w:right="165" w:firstLine="180"/>
              <w:jc w:val="both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 xml:space="preserve">Краска </w:t>
            </w:r>
            <w:r w:rsidR="004E31F1" w:rsidRPr="00D0273F">
              <w:rPr>
                <w:sz w:val="24"/>
                <w:szCs w:val="24"/>
              </w:rPr>
              <w:t>водоэмульсионная поливинилацетатная</w:t>
            </w:r>
            <w:r w:rsidRPr="00D0273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52A6" w:rsidRPr="00D0273F" w:rsidRDefault="003C1708" w:rsidP="004E1ABF">
            <w:pPr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т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52A6" w:rsidRPr="00D0273F" w:rsidRDefault="004E31F1" w:rsidP="004E1ABF">
            <w:pPr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15</w:t>
            </w:r>
            <w:r w:rsidR="003C1708" w:rsidRPr="00D0273F">
              <w:rPr>
                <w:sz w:val="24"/>
                <w:szCs w:val="24"/>
              </w:rPr>
              <w:t>,</w:t>
            </w:r>
            <w:r w:rsidRPr="00D0273F">
              <w:rPr>
                <w:sz w:val="24"/>
                <w:szCs w:val="24"/>
              </w:rPr>
              <w:t>512</w:t>
            </w:r>
          </w:p>
        </w:tc>
      </w:tr>
      <w:tr w:rsidR="00B7639C" w:rsidRPr="00D0273F" w:rsidTr="00C66EC0">
        <w:trPr>
          <w:trHeight w:val="281"/>
        </w:trPr>
        <w:tc>
          <w:tcPr>
            <w:tcW w:w="10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7639C" w:rsidRDefault="00B7639C" w:rsidP="004E1ABF">
            <w:pPr>
              <w:ind w:left="165" w:right="165" w:firstLine="1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7639C" w:rsidRPr="00D0273F" w:rsidRDefault="00B7639C" w:rsidP="004E31F1">
            <w:pPr>
              <w:ind w:left="165" w:right="165" w:firstLine="1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Штукатурка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7639C" w:rsidRPr="00C66EC0" w:rsidRDefault="00C66EC0" w:rsidP="004E1A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т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7639C" w:rsidRPr="00C66EC0" w:rsidRDefault="00C66EC0" w:rsidP="004E1A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55.584</w:t>
            </w:r>
          </w:p>
        </w:tc>
      </w:tr>
      <w:tr w:rsidR="00C66EC0" w:rsidRPr="00D0273F" w:rsidTr="00C66EC0">
        <w:trPr>
          <w:trHeight w:val="281"/>
        </w:trPr>
        <w:tc>
          <w:tcPr>
            <w:tcW w:w="10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6EC0" w:rsidRPr="00C66EC0" w:rsidRDefault="00C66EC0" w:rsidP="00C66EC0">
            <w:pPr>
              <w:ind w:left="165" w:right="165" w:firstLine="18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5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66EC0" w:rsidRDefault="00C66EC0" w:rsidP="00C66EC0">
            <w:pPr>
              <w:ind w:left="165" w:right="165" w:firstLine="1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Обои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66EC0" w:rsidRPr="00D0273F" w:rsidRDefault="00C66EC0" w:rsidP="00C66E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м</w:t>
            </w:r>
            <w:r w:rsidRPr="00B7639C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66EC0" w:rsidRPr="00D0273F" w:rsidRDefault="00C66EC0" w:rsidP="00C66E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140,88</w:t>
            </w:r>
          </w:p>
        </w:tc>
      </w:tr>
      <w:tr w:rsidR="00C66EC0" w:rsidRPr="00D0273F" w:rsidTr="00C66EC0">
        <w:trPr>
          <w:trHeight w:val="281"/>
        </w:trPr>
        <w:tc>
          <w:tcPr>
            <w:tcW w:w="10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6EC0" w:rsidRPr="00C66EC0" w:rsidRDefault="00C66EC0" w:rsidP="00C66EC0">
            <w:pPr>
              <w:ind w:left="165" w:right="165" w:firstLine="18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5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66EC0" w:rsidRPr="00C66EC0" w:rsidRDefault="00C66EC0" w:rsidP="00C66EC0">
            <w:pPr>
              <w:ind w:left="165" w:right="165" w:firstLine="1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Минеральная вата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66EC0" w:rsidRPr="00C66EC0" w:rsidRDefault="00C66EC0" w:rsidP="00C66E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м</w:t>
            </w:r>
            <w:r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66EC0" w:rsidRPr="00D0273F" w:rsidRDefault="00C66EC0" w:rsidP="00C66E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296,92</w:t>
            </w:r>
          </w:p>
        </w:tc>
      </w:tr>
      <w:tr w:rsidR="00B7639C" w:rsidRPr="00D0273F" w:rsidTr="00C66EC0">
        <w:trPr>
          <w:trHeight w:val="281"/>
        </w:trPr>
        <w:tc>
          <w:tcPr>
            <w:tcW w:w="10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7639C" w:rsidRPr="00C66EC0" w:rsidRDefault="00C66EC0" w:rsidP="004E1ABF">
            <w:pPr>
              <w:ind w:left="165" w:right="165" w:firstLine="1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7639C" w:rsidRDefault="00A90E97" w:rsidP="004E31F1">
            <w:pPr>
              <w:ind w:left="165" w:right="165" w:firstLine="1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Линолеум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7639C" w:rsidRPr="00D0273F" w:rsidRDefault="00A90E97" w:rsidP="004E1A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м</w:t>
            </w:r>
            <w:r w:rsidRPr="00A90E97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7639C" w:rsidRPr="00D0273F" w:rsidRDefault="00A90E97" w:rsidP="004E1A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80,64</w:t>
            </w:r>
          </w:p>
        </w:tc>
      </w:tr>
    </w:tbl>
    <w:p w:rsidR="00E352A6" w:rsidRDefault="00E352A6" w:rsidP="00E352A6">
      <w:pPr>
        <w:ind w:right="183"/>
        <w:jc w:val="both"/>
        <w:rPr>
          <w:b/>
          <w:sz w:val="28"/>
          <w:szCs w:val="28"/>
          <w:lang w:val="en-US"/>
        </w:rPr>
      </w:pPr>
    </w:p>
    <w:p w:rsidR="005D7CFF" w:rsidRPr="00A90E97" w:rsidRDefault="005D7CFF" w:rsidP="00E352A6">
      <w:pPr>
        <w:ind w:right="183"/>
        <w:jc w:val="both"/>
        <w:rPr>
          <w:b/>
          <w:sz w:val="28"/>
          <w:szCs w:val="28"/>
          <w:lang w:val="en-US"/>
        </w:rPr>
      </w:pPr>
    </w:p>
    <w:p w:rsidR="00F32B6D" w:rsidRPr="00D0273F" w:rsidRDefault="00F32B6D" w:rsidP="00F32B6D">
      <w:pPr>
        <w:pStyle w:val="30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D0273F">
        <w:rPr>
          <w:rFonts w:ascii="Times New Roman" w:hAnsi="Times New Roman"/>
          <w:b/>
          <w:sz w:val="28"/>
          <w:szCs w:val="28"/>
        </w:rPr>
        <w:t>2.7 Построение графика движения основных строительных машин по объекту</w:t>
      </w:r>
    </w:p>
    <w:p w:rsidR="00F32B6D" w:rsidRPr="00D0273F" w:rsidRDefault="00F32B6D" w:rsidP="00F32B6D">
      <w:pPr>
        <w:pStyle w:val="ab"/>
        <w:ind w:firstLine="720"/>
        <w:jc w:val="both"/>
        <w:rPr>
          <w:rStyle w:val="FontStyle375"/>
          <w:sz w:val="28"/>
          <w:szCs w:val="28"/>
        </w:rPr>
      </w:pPr>
      <w:r w:rsidRPr="00D0273F">
        <w:rPr>
          <w:sz w:val="28"/>
          <w:szCs w:val="28"/>
        </w:rPr>
        <w:t xml:space="preserve">График движения основных строительных машин по объекту </w:t>
      </w:r>
      <w:r w:rsidRPr="00D0273F">
        <w:rPr>
          <w:rStyle w:val="FontStyle375"/>
          <w:sz w:val="28"/>
          <w:szCs w:val="28"/>
        </w:rPr>
        <w:t xml:space="preserve">изображается аналогично правой части календарного плана, т. е. горизонтальными линиями в принятом масштабе времени показывают время работы </w:t>
      </w:r>
      <w:r w:rsidRPr="00D0273F">
        <w:rPr>
          <w:sz w:val="28"/>
          <w:szCs w:val="28"/>
        </w:rPr>
        <w:t>основных</w:t>
      </w:r>
      <w:r w:rsidRPr="00D0273F">
        <w:rPr>
          <w:rStyle w:val="FontStyle375"/>
          <w:sz w:val="28"/>
          <w:szCs w:val="28"/>
        </w:rPr>
        <w:t xml:space="preserve"> строительных машин. В левой части графика указывают наименование и марку машины или механизма и их число. Правую часть графика можно показывать в цифровой форме, при которой в каждом интервале времени против наименования ресурса проставляют время его пребывания на объекте.</w:t>
      </w:r>
    </w:p>
    <w:p w:rsidR="00F32B6D" w:rsidRPr="00D0273F" w:rsidRDefault="00F32B6D" w:rsidP="00F32B6D">
      <w:pPr>
        <w:pStyle w:val="Style4"/>
        <w:widowControl/>
        <w:spacing w:line="240" w:lineRule="auto"/>
        <w:ind w:firstLine="709"/>
        <w:rPr>
          <w:sz w:val="28"/>
          <w:szCs w:val="28"/>
        </w:rPr>
      </w:pPr>
      <w:r w:rsidRPr="00D0273F">
        <w:rPr>
          <w:sz w:val="28"/>
          <w:szCs w:val="28"/>
        </w:rPr>
        <w:t>График движения основных строительных машин по объекту представлен в графической части.</w:t>
      </w:r>
    </w:p>
    <w:p w:rsidR="005F6A31" w:rsidRPr="00D0273F" w:rsidRDefault="005F6A31" w:rsidP="00F32B6D">
      <w:pPr>
        <w:pStyle w:val="Style4"/>
        <w:widowControl/>
        <w:spacing w:line="240" w:lineRule="auto"/>
        <w:ind w:firstLine="709"/>
        <w:rPr>
          <w:rStyle w:val="FontStyle380"/>
          <w:b w:val="0"/>
          <w:szCs w:val="28"/>
        </w:rPr>
      </w:pPr>
    </w:p>
    <w:p w:rsidR="00935943" w:rsidRPr="00D0273F" w:rsidRDefault="00935943" w:rsidP="00935943">
      <w:pPr>
        <w:pStyle w:val="7"/>
        <w:spacing w:after="240"/>
        <w:ind w:firstLine="851"/>
        <w:rPr>
          <w:b/>
          <w:szCs w:val="28"/>
        </w:rPr>
      </w:pPr>
      <w:r w:rsidRPr="00D0273F">
        <w:rPr>
          <w:b/>
          <w:szCs w:val="28"/>
        </w:rPr>
        <w:t>2.8 Расчет ТЭП календарного плана</w:t>
      </w:r>
    </w:p>
    <w:p w:rsidR="00935943" w:rsidRPr="00D0273F" w:rsidRDefault="00935943" w:rsidP="00935943">
      <w:pPr>
        <w:ind w:firstLine="851"/>
        <w:jc w:val="both"/>
        <w:rPr>
          <w:sz w:val="28"/>
          <w:szCs w:val="28"/>
        </w:rPr>
      </w:pPr>
      <w:r w:rsidRPr="00D0273F">
        <w:rPr>
          <w:sz w:val="28"/>
          <w:szCs w:val="28"/>
          <w:lang w:val="x-none" w:eastAsia="x-none"/>
        </w:rPr>
        <w:t>Таблица</w:t>
      </w:r>
      <w:r w:rsidRPr="00D0273F">
        <w:rPr>
          <w:sz w:val="28"/>
          <w:szCs w:val="28"/>
        </w:rPr>
        <w:t xml:space="preserve"> </w:t>
      </w:r>
      <w:r w:rsidR="00A8364F" w:rsidRPr="00D0273F">
        <w:rPr>
          <w:sz w:val="28"/>
          <w:szCs w:val="28"/>
        </w:rPr>
        <w:t>5</w:t>
      </w:r>
      <w:r w:rsidRPr="00D0273F">
        <w:rPr>
          <w:sz w:val="28"/>
          <w:szCs w:val="28"/>
          <w:lang w:val="be-BY"/>
        </w:rPr>
        <w:t xml:space="preserve"> </w:t>
      </w:r>
      <w:r w:rsidRPr="00D0273F">
        <w:rPr>
          <w:sz w:val="28"/>
          <w:szCs w:val="28"/>
        </w:rPr>
        <w:t>– Технико-экономические показатели КП</w:t>
      </w:r>
    </w:p>
    <w:tbl>
      <w:tblPr>
        <w:tblW w:w="9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5"/>
        <w:gridCol w:w="3167"/>
        <w:gridCol w:w="955"/>
        <w:gridCol w:w="1320"/>
        <w:gridCol w:w="3358"/>
      </w:tblGrid>
      <w:tr w:rsidR="00935943" w:rsidRPr="00D0273F" w:rsidTr="00935943">
        <w:trPr>
          <w:trHeight w:val="454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943" w:rsidRPr="00D0273F" w:rsidRDefault="00935943" w:rsidP="00935943">
            <w:pPr>
              <w:spacing w:line="288" w:lineRule="auto"/>
              <w:jc w:val="center"/>
              <w:rPr>
                <w:bCs/>
                <w:sz w:val="24"/>
                <w:szCs w:val="24"/>
              </w:rPr>
            </w:pPr>
            <w:r w:rsidRPr="00D0273F">
              <w:rPr>
                <w:bCs/>
                <w:sz w:val="24"/>
                <w:szCs w:val="24"/>
              </w:rPr>
              <w:t>№ п/п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943" w:rsidRPr="00D0273F" w:rsidRDefault="00935943" w:rsidP="00935943">
            <w:pPr>
              <w:spacing w:line="288" w:lineRule="auto"/>
              <w:rPr>
                <w:bCs/>
                <w:sz w:val="24"/>
                <w:szCs w:val="24"/>
              </w:rPr>
            </w:pPr>
            <w:r w:rsidRPr="00D0273F">
              <w:rPr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943" w:rsidRPr="00D0273F" w:rsidRDefault="00935943" w:rsidP="00935943">
            <w:pPr>
              <w:spacing w:line="288" w:lineRule="auto"/>
              <w:jc w:val="center"/>
              <w:rPr>
                <w:bCs/>
                <w:sz w:val="24"/>
                <w:szCs w:val="24"/>
              </w:rPr>
            </w:pPr>
            <w:r w:rsidRPr="00D0273F">
              <w:rPr>
                <w:bCs/>
                <w:sz w:val="24"/>
                <w:szCs w:val="24"/>
              </w:rPr>
              <w:t>Ед. изм.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943" w:rsidRPr="00D0273F" w:rsidRDefault="00935943" w:rsidP="00935943">
            <w:pPr>
              <w:spacing w:line="288" w:lineRule="auto"/>
              <w:jc w:val="center"/>
              <w:rPr>
                <w:bCs/>
                <w:sz w:val="24"/>
                <w:szCs w:val="24"/>
              </w:rPr>
            </w:pPr>
            <w:r w:rsidRPr="00D0273F">
              <w:rPr>
                <w:bCs/>
                <w:sz w:val="24"/>
                <w:szCs w:val="24"/>
              </w:rPr>
              <w:t>Значение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943" w:rsidRPr="00D0273F" w:rsidRDefault="00935943" w:rsidP="00935943">
            <w:pPr>
              <w:spacing w:line="288" w:lineRule="auto"/>
              <w:jc w:val="center"/>
              <w:rPr>
                <w:bCs/>
                <w:sz w:val="24"/>
                <w:szCs w:val="24"/>
              </w:rPr>
            </w:pPr>
            <w:r w:rsidRPr="00D0273F">
              <w:rPr>
                <w:bCs/>
                <w:sz w:val="24"/>
                <w:szCs w:val="24"/>
              </w:rPr>
              <w:t>Формула расчета</w:t>
            </w:r>
          </w:p>
        </w:tc>
      </w:tr>
      <w:tr w:rsidR="00935943" w:rsidRPr="00D0273F" w:rsidTr="00935943">
        <w:trPr>
          <w:trHeight w:val="454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943" w:rsidRPr="00D0273F" w:rsidRDefault="00935943" w:rsidP="00935943">
            <w:pPr>
              <w:spacing w:line="0" w:lineRule="atLeast"/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1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943" w:rsidRPr="00D0273F" w:rsidRDefault="00935943" w:rsidP="00935943">
            <w:pPr>
              <w:spacing w:line="0" w:lineRule="atLeast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Продолжительность строительства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943" w:rsidRPr="00D0273F" w:rsidRDefault="00935943" w:rsidP="00935943">
            <w:pPr>
              <w:spacing w:line="0" w:lineRule="atLeast"/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дн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943" w:rsidRPr="00D0273F" w:rsidRDefault="00681F2A" w:rsidP="00B23DA7">
            <w:pPr>
              <w:spacing w:line="0" w:lineRule="atLeast"/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4</w:t>
            </w:r>
            <w:r w:rsidR="00B23DA7">
              <w:rPr>
                <w:sz w:val="24"/>
                <w:szCs w:val="24"/>
              </w:rPr>
              <w:t>68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943" w:rsidRPr="00D0273F" w:rsidRDefault="0065673C" w:rsidP="00935943">
            <w:pPr>
              <w:spacing w:line="0" w:lineRule="atLeast"/>
              <w:jc w:val="center"/>
              <w:rPr>
                <w:sz w:val="24"/>
                <w:szCs w:val="24"/>
              </w:rPr>
            </w:pPr>
            <w:r w:rsidRPr="00D0273F">
              <w:rPr>
                <w:position w:val="-14"/>
                <w:sz w:val="24"/>
                <w:szCs w:val="24"/>
              </w:rPr>
              <w:object w:dxaOrig="34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9.6pt" o:ole="">
                  <v:imagedata r:id="rId12" o:title=""/>
                </v:shape>
                <o:OLEObject Type="Embed" ProgID="Equation.3" ShapeID="_x0000_i1025" DrawAspect="Content" ObjectID="_1669483754" r:id="rId13"/>
              </w:object>
            </w:r>
          </w:p>
        </w:tc>
      </w:tr>
      <w:tr w:rsidR="00935943" w:rsidRPr="00D0273F" w:rsidTr="00935943">
        <w:trPr>
          <w:trHeight w:val="454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943" w:rsidRPr="00D0273F" w:rsidRDefault="00935943" w:rsidP="00935943">
            <w:pPr>
              <w:spacing w:line="0" w:lineRule="atLeast"/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2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943" w:rsidRPr="00D0273F" w:rsidRDefault="00935943" w:rsidP="00935943">
            <w:pPr>
              <w:spacing w:line="0" w:lineRule="atLeast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Полезная площадь возводимого здания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943" w:rsidRPr="00D0273F" w:rsidRDefault="00935943" w:rsidP="00935943">
            <w:pPr>
              <w:spacing w:line="0" w:lineRule="atLeast"/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м</w:t>
            </w:r>
            <w:r w:rsidRPr="00D0273F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943" w:rsidRPr="00D0273F" w:rsidRDefault="00B23DA7" w:rsidP="00935943">
            <w:pPr>
              <w:spacing w:line="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28811,52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943" w:rsidRPr="00D0273F" w:rsidRDefault="00935943" w:rsidP="00935943">
            <w:pPr>
              <w:spacing w:line="0" w:lineRule="atLeast"/>
              <w:jc w:val="center"/>
              <w:rPr>
                <w:position w:val="-38"/>
                <w:sz w:val="24"/>
                <w:szCs w:val="24"/>
              </w:rPr>
            </w:pPr>
            <w:r w:rsidRPr="00D0273F">
              <w:rPr>
                <w:noProof/>
                <w:position w:val="-4"/>
                <w:sz w:val="24"/>
                <w:szCs w:val="24"/>
              </w:rPr>
              <w:drawing>
                <wp:inline distT="0" distB="0" distL="0" distR="0" wp14:anchorId="02BA7289" wp14:editId="45C89882">
                  <wp:extent cx="800100" cy="209550"/>
                  <wp:effectExtent l="0" t="0" r="0" b="0"/>
                  <wp:docPr id="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5943" w:rsidRPr="00D0273F" w:rsidTr="00935943">
        <w:trPr>
          <w:trHeight w:val="454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943" w:rsidRPr="00D0273F" w:rsidRDefault="00935943" w:rsidP="00935943">
            <w:pPr>
              <w:spacing w:line="0" w:lineRule="atLeast"/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3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943" w:rsidRPr="00D0273F" w:rsidRDefault="00935943" w:rsidP="00935943">
            <w:pPr>
              <w:spacing w:line="0" w:lineRule="atLeast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Строительный объем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943" w:rsidRPr="00D0273F" w:rsidRDefault="00935943" w:rsidP="00935943">
            <w:pPr>
              <w:spacing w:line="0" w:lineRule="atLeast"/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м</w:t>
            </w:r>
            <w:r w:rsidRPr="00D0273F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943" w:rsidRPr="00D0273F" w:rsidRDefault="00B23DA7" w:rsidP="00035FD6">
            <w:pPr>
              <w:spacing w:line="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25505,28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943" w:rsidRPr="00D0273F" w:rsidRDefault="00935943" w:rsidP="00935943">
            <w:pPr>
              <w:spacing w:line="0" w:lineRule="atLeast"/>
              <w:jc w:val="center"/>
              <w:rPr>
                <w:position w:val="-38"/>
                <w:sz w:val="24"/>
                <w:szCs w:val="24"/>
              </w:rPr>
            </w:pPr>
            <w:r w:rsidRPr="00D0273F">
              <w:rPr>
                <w:noProof/>
                <w:position w:val="-6"/>
                <w:sz w:val="24"/>
                <w:szCs w:val="24"/>
              </w:rPr>
              <w:drawing>
                <wp:inline distT="0" distB="0" distL="0" distR="0" wp14:anchorId="3B8F898C" wp14:editId="0C9C93EF">
                  <wp:extent cx="1133475" cy="219075"/>
                  <wp:effectExtent l="0" t="0" r="9525" b="9525"/>
                  <wp:docPr id="4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5943" w:rsidRPr="00D0273F" w:rsidTr="00935943">
        <w:trPr>
          <w:trHeight w:val="454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943" w:rsidRPr="00D0273F" w:rsidRDefault="00935943" w:rsidP="00935943">
            <w:pPr>
              <w:spacing w:line="0" w:lineRule="atLeast"/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4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943" w:rsidRPr="00D0273F" w:rsidRDefault="00935943" w:rsidP="00935943">
            <w:pPr>
              <w:spacing w:line="0" w:lineRule="atLeast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Коэффициент сменности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943" w:rsidRPr="00D0273F" w:rsidRDefault="00935943" w:rsidP="00935943">
            <w:pPr>
              <w:spacing w:line="0" w:lineRule="atLeast"/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-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943" w:rsidRPr="00B23DA7" w:rsidRDefault="00B23DA7" w:rsidP="00935943">
            <w:pPr>
              <w:spacing w:line="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943" w:rsidRPr="00D0273F" w:rsidRDefault="009E6D5F" w:rsidP="00935943">
            <w:pPr>
              <w:spacing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D0273F">
              <w:rPr>
                <w:position w:val="-32"/>
                <w:sz w:val="24"/>
                <w:szCs w:val="24"/>
              </w:rPr>
              <w:object w:dxaOrig="3420" w:dyaOrig="700">
                <v:shape id="_x0000_i1026" type="#_x0000_t75" style="width:152.65pt;height:36.3pt" o:ole="">
                  <v:imagedata r:id="rId16" o:title=""/>
                </v:shape>
                <o:OLEObject Type="Embed" ProgID="Equation.3" ShapeID="_x0000_i1026" DrawAspect="Content" ObjectID="_1669483755" r:id="rId17"/>
              </w:object>
            </w:r>
          </w:p>
        </w:tc>
      </w:tr>
      <w:tr w:rsidR="00935943" w:rsidRPr="00D0273F" w:rsidTr="00935943">
        <w:trPr>
          <w:trHeight w:val="454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943" w:rsidRPr="00D0273F" w:rsidRDefault="00935943" w:rsidP="00935943">
            <w:pPr>
              <w:spacing w:line="0" w:lineRule="atLeast"/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943" w:rsidRPr="00D0273F" w:rsidRDefault="00935943" w:rsidP="00935943">
            <w:pPr>
              <w:spacing w:line="0" w:lineRule="atLeast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Коэффициент совмещенности работ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943" w:rsidRPr="00D0273F" w:rsidRDefault="00935943" w:rsidP="00935943">
            <w:pPr>
              <w:spacing w:line="0" w:lineRule="atLeast"/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-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943" w:rsidRPr="00D0273F" w:rsidRDefault="00935943" w:rsidP="00935943">
            <w:pPr>
              <w:spacing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D0273F">
              <w:rPr>
                <w:sz w:val="24"/>
                <w:szCs w:val="24"/>
              </w:rPr>
              <w:t>4,3</w:t>
            </w:r>
            <w:r w:rsidR="009E6D5F" w:rsidRPr="00D0273F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943" w:rsidRPr="00D0273F" w:rsidRDefault="0065673C" w:rsidP="00935943">
            <w:pPr>
              <w:spacing w:line="0" w:lineRule="atLeast"/>
              <w:jc w:val="center"/>
              <w:rPr>
                <w:sz w:val="24"/>
                <w:szCs w:val="24"/>
              </w:rPr>
            </w:pPr>
            <w:r w:rsidRPr="00D0273F">
              <w:rPr>
                <w:position w:val="-30"/>
                <w:sz w:val="24"/>
                <w:szCs w:val="24"/>
              </w:rPr>
              <w:object w:dxaOrig="1120" w:dyaOrig="740">
                <v:shape id="_x0000_i1027" type="#_x0000_t75" style="width:55.3pt;height:36.3pt" o:ole="">
                  <v:imagedata r:id="rId18" o:title=""/>
                </v:shape>
                <o:OLEObject Type="Embed" ProgID="Equation.3" ShapeID="_x0000_i1027" DrawAspect="Content" ObjectID="_1669483756" r:id="rId19"/>
              </w:object>
            </w:r>
          </w:p>
        </w:tc>
      </w:tr>
      <w:tr w:rsidR="00935943" w:rsidRPr="00D0273F" w:rsidTr="00935943">
        <w:trPr>
          <w:trHeight w:val="454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943" w:rsidRPr="00D0273F" w:rsidRDefault="00935943" w:rsidP="00935943">
            <w:pPr>
              <w:spacing w:line="0" w:lineRule="atLeast"/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6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943" w:rsidRPr="00D0273F" w:rsidRDefault="00935943" w:rsidP="00935943">
            <w:pPr>
              <w:spacing w:line="0" w:lineRule="atLeast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Коэффициент неравномерности движения рабочих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943" w:rsidRPr="00D0273F" w:rsidRDefault="00935943" w:rsidP="00935943">
            <w:pPr>
              <w:spacing w:line="0" w:lineRule="atLeast"/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-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943" w:rsidRPr="00D0273F" w:rsidRDefault="00B23DA7" w:rsidP="00935943">
            <w:pPr>
              <w:spacing w:line="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3,06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943" w:rsidRPr="00D0273F" w:rsidRDefault="00935943" w:rsidP="00935943">
            <w:pPr>
              <w:spacing w:line="0" w:lineRule="atLeast"/>
              <w:jc w:val="center"/>
              <w:rPr>
                <w:sz w:val="24"/>
                <w:szCs w:val="24"/>
              </w:rPr>
            </w:pPr>
            <w:r w:rsidRPr="00D0273F">
              <w:rPr>
                <w:noProof/>
                <w:position w:val="-30"/>
                <w:sz w:val="24"/>
                <w:szCs w:val="24"/>
              </w:rPr>
              <w:drawing>
                <wp:inline distT="0" distB="0" distL="0" distR="0" wp14:anchorId="6DE3E3A8" wp14:editId="5AA187D6">
                  <wp:extent cx="914400" cy="561975"/>
                  <wp:effectExtent l="0" t="0" r="0" b="9525"/>
                  <wp:docPr id="45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5943" w:rsidRPr="00D0273F" w:rsidTr="00935943">
        <w:trPr>
          <w:trHeight w:val="454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943" w:rsidRPr="00D0273F" w:rsidRDefault="00935943" w:rsidP="00935943">
            <w:pPr>
              <w:spacing w:line="0" w:lineRule="atLeast"/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7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943" w:rsidRPr="00D0273F" w:rsidRDefault="00935943" w:rsidP="00935943">
            <w:pPr>
              <w:spacing w:line="0" w:lineRule="atLeast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Трудоемкость работ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943" w:rsidRPr="00D0273F" w:rsidRDefault="00935943" w:rsidP="00935943">
            <w:pPr>
              <w:spacing w:line="0" w:lineRule="atLeast"/>
              <w:ind w:right="-62"/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чел-дн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943" w:rsidRPr="00D0273F" w:rsidRDefault="00B23DA7" w:rsidP="00935943">
            <w:pPr>
              <w:spacing w:line="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27995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943" w:rsidRPr="00D0273F" w:rsidRDefault="00935943" w:rsidP="00935943">
            <w:pPr>
              <w:spacing w:line="0" w:lineRule="atLeast"/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∑</w:t>
            </w:r>
            <w:r w:rsidRPr="00D0273F">
              <w:rPr>
                <w:sz w:val="24"/>
                <w:szCs w:val="24"/>
                <w:lang w:val="en-US"/>
              </w:rPr>
              <w:t>Q</w:t>
            </w:r>
            <w:r w:rsidRPr="00D0273F">
              <w:rPr>
                <w:sz w:val="24"/>
                <w:szCs w:val="24"/>
                <w:vertAlign w:val="subscript"/>
              </w:rPr>
              <w:t>пл</w:t>
            </w:r>
          </w:p>
        </w:tc>
      </w:tr>
      <w:tr w:rsidR="00935943" w:rsidRPr="00D0273F" w:rsidTr="00935943">
        <w:trPr>
          <w:trHeight w:val="454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943" w:rsidRPr="00D0273F" w:rsidRDefault="00935943" w:rsidP="00935943">
            <w:pPr>
              <w:spacing w:line="0" w:lineRule="atLeast"/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8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943" w:rsidRPr="00D0273F" w:rsidRDefault="00935943" w:rsidP="00935943">
            <w:pPr>
              <w:spacing w:line="0" w:lineRule="atLeast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Трудоемкость на 1м</w:t>
            </w:r>
            <w:r w:rsidRPr="00D0273F">
              <w:rPr>
                <w:sz w:val="24"/>
                <w:szCs w:val="24"/>
                <w:vertAlign w:val="superscript"/>
              </w:rPr>
              <w:t>2</w:t>
            </w:r>
            <w:r w:rsidRPr="00D0273F">
              <w:rPr>
                <w:sz w:val="24"/>
                <w:szCs w:val="24"/>
              </w:rPr>
              <w:t xml:space="preserve"> площади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943" w:rsidRPr="00D0273F" w:rsidRDefault="00935943" w:rsidP="00935943">
            <w:pPr>
              <w:spacing w:line="0" w:lineRule="atLeast"/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чел</w:t>
            </w:r>
            <w:r w:rsidRPr="00D0273F">
              <w:rPr>
                <w:b/>
                <w:bCs/>
                <w:sz w:val="24"/>
                <w:szCs w:val="24"/>
              </w:rPr>
              <w:t>-</w:t>
            </w:r>
            <w:r w:rsidRPr="00D0273F">
              <w:rPr>
                <w:sz w:val="24"/>
                <w:szCs w:val="24"/>
              </w:rPr>
              <w:t>дн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943" w:rsidRPr="00D0273F" w:rsidRDefault="00B23DA7" w:rsidP="00935943">
            <w:pPr>
              <w:spacing w:line="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0,97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943" w:rsidRPr="00D0273F" w:rsidRDefault="00935943" w:rsidP="00935943">
            <w:pPr>
              <w:spacing w:line="0" w:lineRule="atLeast"/>
              <w:jc w:val="center"/>
              <w:rPr>
                <w:sz w:val="24"/>
                <w:szCs w:val="24"/>
              </w:rPr>
            </w:pPr>
            <w:r w:rsidRPr="00D0273F">
              <w:rPr>
                <w:noProof/>
                <w:position w:val="-26"/>
                <w:sz w:val="24"/>
                <w:szCs w:val="24"/>
              </w:rPr>
              <w:drawing>
                <wp:inline distT="0" distB="0" distL="0" distR="0" wp14:anchorId="01E4F47D" wp14:editId="4784076C">
                  <wp:extent cx="866775" cy="438150"/>
                  <wp:effectExtent l="0" t="0" r="9525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5943" w:rsidRPr="00D0273F" w:rsidTr="00935943">
        <w:trPr>
          <w:trHeight w:val="454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943" w:rsidRPr="00D0273F" w:rsidRDefault="00935943" w:rsidP="00935943">
            <w:pPr>
              <w:spacing w:line="0" w:lineRule="atLeast"/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9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943" w:rsidRPr="00D0273F" w:rsidRDefault="00935943" w:rsidP="00935943">
            <w:pPr>
              <w:spacing w:line="0" w:lineRule="atLeast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Трудоемкость на 1м</w:t>
            </w:r>
            <w:r w:rsidRPr="00D0273F">
              <w:rPr>
                <w:sz w:val="24"/>
                <w:szCs w:val="24"/>
                <w:vertAlign w:val="superscript"/>
              </w:rPr>
              <w:t>3</w:t>
            </w:r>
            <w:r w:rsidRPr="00D0273F">
              <w:rPr>
                <w:sz w:val="24"/>
                <w:szCs w:val="24"/>
              </w:rPr>
              <w:t xml:space="preserve"> здания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943" w:rsidRPr="00D0273F" w:rsidRDefault="00935943" w:rsidP="00935943">
            <w:pPr>
              <w:spacing w:line="0" w:lineRule="atLeast"/>
              <w:ind w:right="-62"/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чел-дн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943" w:rsidRPr="00D0273F" w:rsidRDefault="00B23DA7" w:rsidP="00935943">
            <w:pPr>
              <w:spacing w:line="0" w:lineRule="atLeas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1,09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943" w:rsidRPr="00D0273F" w:rsidRDefault="00935943" w:rsidP="00935943">
            <w:pPr>
              <w:spacing w:line="0" w:lineRule="atLeast"/>
              <w:jc w:val="center"/>
              <w:rPr>
                <w:sz w:val="24"/>
                <w:szCs w:val="24"/>
              </w:rPr>
            </w:pPr>
            <w:r w:rsidRPr="00D0273F">
              <w:rPr>
                <w:noProof/>
                <w:position w:val="-28"/>
                <w:sz w:val="24"/>
                <w:szCs w:val="24"/>
              </w:rPr>
              <w:drawing>
                <wp:inline distT="0" distB="0" distL="0" distR="0" wp14:anchorId="2F1D93ED" wp14:editId="1CC0C5D7">
                  <wp:extent cx="866775" cy="466725"/>
                  <wp:effectExtent l="0" t="0" r="0" b="9525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5943" w:rsidRPr="00D0273F" w:rsidTr="00935943">
        <w:trPr>
          <w:trHeight w:val="454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943" w:rsidRPr="00D0273F" w:rsidRDefault="00935943" w:rsidP="00935943">
            <w:pPr>
              <w:spacing w:line="0" w:lineRule="atLeast"/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10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943" w:rsidRPr="00D0273F" w:rsidRDefault="00935943" w:rsidP="00935943">
            <w:pPr>
              <w:ind w:right="-2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Среднее количество рабочих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943" w:rsidRPr="00D0273F" w:rsidRDefault="00935943" w:rsidP="00935943">
            <w:pPr>
              <w:ind w:right="-2"/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чел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943" w:rsidRPr="00B23DA7" w:rsidRDefault="00B23DA7" w:rsidP="00935943">
            <w:pPr>
              <w:ind w:right="-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53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943" w:rsidRPr="00D0273F" w:rsidRDefault="00D14A93" w:rsidP="00935943">
            <w:pPr>
              <w:ind w:right="-2"/>
              <w:jc w:val="center"/>
              <w:rPr>
                <w:sz w:val="24"/>
                <w:szCs w:val="24"/>
              </w:rPr>
            </w:pPr>
            <w:r w:rsidRPr="00D0273F">
              <w:rPr>
                <w:position w:val="-32"/>
                <w:sz w:val="24"/>
                <w:szCs w:val="24"/>
              </w:rPr>
              <w:object w:dxaOrig="1200" w:dyaOrig="760">
                <v:shape id="_x0000_i1028" type="#_x0000_t75" style="width:59.9pt;height:39.15pt" o:ole="">
                  <v:imagedata r:id="rId23" o:title=""/>
                </v:shape>
                <o:OLEObject Type="Embed" ProgID="Equation.3" ShapeID="_x0000_i1028" DrawAspect="Content" ObjectID="_1669483757" r:id="rId24"/>
              </w:object>
            </w:r>
          </w:p>
        </w:tc>
      </w:tr>
      <w:tr w:rsidR="001778FD" w:rsidRPr="00D0273F" w:rsidTr="00935943">
        <w:trPr>
          <w:trHeight w:val="454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8FD" w:rsidRPr="00D0273F" w:rsidRDefault="00342A36" w:rsidP="001778FD">
            <w:pPr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11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8FD" w:rsidRPr="00D0273F" w:rsidRDefault="001778FD" w:rsidP="001778FD">
            <w:pPr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Коэффициент эффективности строительства по продолжительности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8FD" w:rsidRPr="00D0273F" w:rsidRDefault="001778FD" w:rsidP="001778FD">
            <w:pPr>
              <w:ind w:right="-2"/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-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8FD" w:rsidRPr="00B23DA7" w:rsidRDefault="00035FD6" w:rsidP="00B23DA7">
            <w:pPr>
              <w:ind w:right="-2"/>
              <w:jc w:val="center"/>
              <w:rPr>
                <w:sz w:val="24"/>
                <w:szCs w:val="24"/>
                <w:lang w:val="en-US"/>
              </w:rPr>
            </w:pPr>
            <w:r w:rsidRPr="00D0273F">
              <w:rPr>
                <w:sz w:val="24"/>
                <w:szCs w:val="24"/>
              </w:rPr>
              <w:t>0,</w:t>
            </w:r>
            <w:r w:rsidR="00B23DA7">
              <w:rPr>
                <w:sz w:val="24"/>
                <w:szCs w:val="24"/>
                <w:lang w:val="en-US"/>
              </w:rPr>
              <w:t>82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8FD" w:rsidRPr="00D0273F" w:rsidRDefault="001778FD" w:rsidP="001778FD">
            <w:pPr>
              <w:ind w:right="-2"/>
              <w:jc w:val="center"/>
              <w:rPr>
                <w:sz w:val="24"/>
                <w:szCs w:val="24"/>
              </w:rPr>
            </w:pPr>
            <w:r w:rsidRPr="00D0273F">
              <w:rPr>
                <w:noProof/>
                <w:position w:val="-38"/>
                <w:sz w:val="28"/>
                <w:szCs w:val="28"/>
              </w:rPr>
              <w:t>К</w:t>
            </w:r>
            <w:r w:rsidRPr="00D0273F">
              <w:rPr>
                <w:noProof/>
                <w:position w:val="-38"/>
              </w:rPr>
              <w:t>эф</w:t>
            </w:r>
            <w:r w:rsidRPr="00D0273F">
              <w:rPr>
                <w:noProof/>
                <w:position w:val="-38"/>
                <w:sz w:val="28"/>
                <w:szCs w:val="28"/>
              </w:rPr>
              <w:t>=Т</w:t>
            </w:r>
            <w:r w:rsidRPr="00D0273F">
              <w:rPr>
                <w:noProof/>
                <w:position w:val="-38"/>
              </w:rPr>
              <w:t>ф</w:t>
            </w:r>
            <w:r w:rsidRPr="00D0273F">
              <w:rPr>
                <w:noProof/>
                <w:position w:val="-38"/>
                <w:sz w:val="28"/>
                <w:szCs w:val="28"/>
              </w:rPr>
              <w:t>/Т</w:t>
            </w:r>
            <w:r w:rsidRPr="00D0273F">
              <w:rPr>
                <w:noProof/>
                <w:position w:val="-38"/>
              </w:rPr>
              <w:t>н</w:t>
            </w:r>
          </w:p>
        </w:tc>
      </w:tr>
    </w:tbl>
    <w:p w:rsidR="005D7CFF" w:rsidRDefault="005D7CFF" w:rsidP="005D7CFF">
      <w:pPr>
        <w:pStyle w:val="affffd"/>
      </w:pPr>
    </w:p>
    <w:p w:rsidR="005D7CFF" w:rsidRDefault="005D7CFF" w:rsidP="005D7CFF">
      <w:pPr>
        <w:pStyle w:val="affffd"/>
      </w:pPr>
    </w:p>
    <w:p w:rsidR="005D7CFF" w:rsidRDefault="005D7CFF" w:rsidP="005D7CFF">
      <w:pPr>
        <w:pStyle w:val="affffd"/>
      </w:pPr>
    </w:p>
    <w:p w:rsidR="00935943" w:rsidRPr="00D0273F" w:rsidRDefault="00935943" w:rsidP="00935943">
      <w:pPr>
        <w:pStyle w:val="7"/>
        <w:spacing w:after="240"/>
        <w:ind w:firstLine="851"/>
        <w:rPr>
          <w:b/>
          <w:szCs w:val="28"/>
        </w:rPr>
      </w:pPr>
      <w:r w:rsidRPr="00D0273F">
        <w:rPr>
          <w:b/>
          <w:szCs w:val="28"/>
        </w:rPr>
        <w:t>3 Организация строительной площадки – проектирование стройгенплана</w:t>
      </w:r>
    </w:p>
    <w:p w:rsidR="00935943" w:rsidRPr="00D0273F" w:rsidRDefault="00935943" w:rsidP="00935943">
      <w:pPr>
        <w:pStyle w:val="7"/>
        <w:spacing w:after="240"/>
        <w:ind w:firstLine="851"/>
        <w:rPr>
          <w:b/>
          <w:szCs w:val="28"/>
        </w:rPr>
      </w:pPr>
      <w:r w:rsidRPr="00D0273F">
        <w:rPr>
          <w:b/>
          <w:szCs w:val="28"/>
        </w:rPr>
        <w:t xml:space="preserve">3.1 Общая часть </w:t>
      </w:r>
    </w:p>
    <w:p w:rsidR="00935943" w:rsidRPr="00D0273F" w:rsidRDefault="00935943" w:rsidP="00935943">
      <w:pPr>
        <w:ind w:firstLine="851"/>
        <w:jc w:val="both"/>
        <w:rPr>
          <w:sz w:val="28"/>
          <w:szCs w:val="28"/>
        </w:rPr>
      </w:pPr>
      <w:r w:rsidRPr="00D0273F">
        <w:rPr>
          <w:sz w:val="28"/>
          <w:szCs w:val="28"/>
          <w:lang w:val="x-none" w:eastAsia="x-none"/>
        </w:rPr>
        <w:t>Исходные</w:t>
      </w:r>
      <w:r w:rsidRPr="00D0273F">
        <w:rPr>
          <w:sz w:val="28"/>
          <w:szCs w:val="28"/>
        </w:rPr>
        <w:t xml:space="preserve"> данные для разработки СГП:                                                                                        </w:t>
      </w:r>
    </w:p>
    <w:p w:rsidR="00935943" w:rsidRPr="00D0273F" w:rsidRDefault="00935943" w:rsidP="00935943">
      <w:pPr>
        <w:ind w:firstLine="851"/>
        <w:jc w:val="both"/>
        <w:rPr>
          <w:sz w:val="28"/>
          <w:szCs w:val="28"/>
        </w:rPr>
      </w:pPr>
      <w:r w:rsidRPr="00D0273F">
        <w:rPr>
          <w:sz w:val="28"/>
          <w:szCs w:val="28"/>
        </w:rPr>
        <w:t xml:space="preserve">-календарный план производства работ;                                                                     </w:t>
      </w:r>
    </w:p>
    <w:p w:rsidR="00935943" w:rsidRPr="00D0273F" w:rsidRDefault="00935943" w:rsidP="00935943">
      <w:pPr>
        <w:ind w:firstLine="851"/>
        <w:jc w:val="both"/>
        <w:rPr>
          <w:sz w:val="28"/>
          <w:szCs w:val="28"/>
        </w:rPr>
      </w:pPr>
      <w:r w:rsidRPr="00D0273F">
        <w:rPr>
          <w:sz w:val="28"/>
          <w:szCs w:val="28"/>
        </w:rPr>
        <w:t xml:space="preserve">-график рабочей силы;                                 </w:t>
      </w:r>
      <w:r w:rsidRPr="00D0273F">
        <w:rPr>
          <w:sz w:val="28"/>
          <w:szCs w:val="28"/>
        </w:rPr>
        <w:tab/>
      </w:r>
      <w:r w:rsidRPr="00D0273F">
        <w:rPr>
          <w:sz w:val="28"/>
          <w:szCs w:val="28"/>
        </w:rPr>
        <w:tab/>
      </w:r>
      <w:r w:rsidRPr="00D0273F">
        <w:rPr>
          <w:sz w:val="28"/>
          <w:szCs w:val="28"/>
        </w:rPr>
        <w:tab/>
        <w:t xml:space="preserve">             </w:t>
      </w:r>
    </w:p>
    <w:p w:rsidR="00935943" w:rsidRPr="00D0273F" w:rsidRDefault="00935943" w:rsidP="00935943">
      <w:pPr>
        <w:ind w:firstLine="851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-график поставки и расхода материалов, изделий, конструкций и оборудования;</w:t>
      </w:r>
    </w:p>
    <w:p w:rsidR="00935943" w:rsidRPr="00D0273F" w:rsidRDefault="00935943" w:rsidP="00935943">
      <w:pPr>
        <w:ind w:firstLine="851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-график работы машин и механизмов;</w:t>
      </w:r>
    </w:p>
    <w:p w:rsidR="00935943" w:rsidRPr="00D0273F" w:rsidRDefault="00935943" w:rsidP="00935943">
      <w:pPr>
        <w:ind w:firstLine="851"/>
        <w:jc w:val="both"/>
        <w:rPr>
          <w:iCs/>
          <w:sz w:val="28"/>
          <w:szCs w:val="28"/>
        </w:rPr>
      </w:pPr>
      <w:r w:rsidRPr="00D0273F">
        <w:rPr>
          <w:bCs/>
          <w:iCs/>
          <w:sz w:val="28"/>
          <w:szCs w:val="28"/>
        </w:rPr>
        <w:t xml:space="preserve">Стройгенпланом (СГП) </w:t>
      </w:r>
      <w:r w:rsidRPr="00D0273F">
        <w:rPr>
          <w:iCs/>
          <w:sz w:val="28"/>
          <w:szCs w:val="28"/>
        </w:rPr>
        <w:t xml:space="preserve">называют генеральный план площадки, на котором показана </w:t>
      </w:r>
      <w:r w:rsidRPr="00D0273F">
        <w:rPr>
          <w:sz w:val="28"/>
          <w:szCs w:val="28"/>
          <w:lang w:val="x-none" w:eastAsia="x-none"/>
        </w:rPr>
        <w:t>расстановка</w:t>
      </w:r>
      <w:r w:rsidRPr="00D0273F">
        <w:rPr>
          <w:iCs/>
          <w:sz w:val="28"/>
          <w:szCs w:val="28"/>
        </w:rPr>
        <w:t xml:space="preserve"> основных монтажных и грузоподъемных механизмов, временных зданий, сооружений и установок, возводимых и используемых в период строительства.</w:t>
      </w:r>
    </w:p>
    <w:p w:rsidR="00935943" w:rsidRPr="00D0273F" w:rsidRDefault="00935943" w:rsidP="00935943">
      <w:pPr>
        <w:ind w:firstLine="851"/>
        <w:jc w:val="both"/>
        <w:rPr>
          <w:sz w:val="28"/>
          <w:szCs w:val="28"/>
        </w:rPr>
      </w:pPr>
      <w:r w:rsidRPr="00D0273F">
        <w:rPr>
          <w:sz w:val="28"/>
          <w:szCs w:val="28"/>
        </w:rPr>
        <w:t xml:space="preserve">СГП предназначен для определения состава и размещения объектов строительного </w:t>
      </w:r>
      <w:r w:rsidRPr="00D0273F">
        <w:rPr>
          <w:sz w:val="28"/>
          <w:szCs w:val="28"/>
          <w:lang w:val="x-none" w:eastAsia="x-none"/>
        </w:rPr>
        <w:t>хозяйства</w:t>
      </w:r>
      <w:r w:rsidRPr="00D0273F">
        <w:rPr>
          <w:sz w:val="28"/>
          <w:szCs w:val="28"/>
        </w:rPr>
        <w:t xml:space="preserve"> в целях максимальной эффективности их ис</w:t>
      </w:r>
      <w:r w:rsidRPr="00D0273F">
        <w:rPr>
          <w:sz w:val="28"/>
          <w:szCs w:val="28"/>
        </w:rPr>
        <w:softHyphen/>
        <w:t>пользования и с учетом соблюдения требований охраны труда. СГП - важнейшая составная часть технической документации и основной документ, регламентирующий организацию площадки и объемы временного строительства.</w:t>
      </w:r>
    </w:p>
    <w:p w:rsidR="00935943" w:rsidRPr="00D0273F" w:rsidRDefault="00935943" w:rsidP="00935943">
      <w:pPr>
        <w:ind w:firstLine="851"/>
        <w:jc w:val="both"/>
        <w:rPr>
          <w:sz w:val="28"/>
          <w:szCs w:val="28"/>
        </w:rPr>
      </w:pPr>
      <w:r w:rsidRPr="00D0273F">
        <w:rPr>
          <w:sz w:val="28"/>
          <w:szCs w:val="28"/>
          <w:lang w:val="x-none" w:eastAsia="x-none"/>
        </w:rPr>
        <w:t>Различают</w:t>
      </w:r>
      <w:r w:rsidRPr="00D0273F">
        <w:rPr>
          <w:sz w:val="28"/>
          <w:szCs w:val="28"/>
        </w:rPr>
        <w:t xml:space="preserve"> стройгенплан общеплощадочный и объектный.</w:t>
      </w:r>
    </w:p>
    <w:p w:rsidR="00935943" w:rsidRPr="00D0273F" w:rsidRDefault="00935943" w:rsidP="00935943">
      <w:pPr>
        <w:ind w:firstLine="851"/>
        <w:jc w:val="both"/>
        <w:rPr>
          <w:sz w:val="28"/>
          <w:szCs w:val="28"/>
        </w:rPr>
      </w:pPr>
      <w:r w:rsidRPr="00D0273F">
        <w:rPr>
          <w:iCs/>
          <w:sz w:val="28"/>
          <w:szCs w:val="28"/>
        </w:rPr>
        <w:t xml:space="preserve">Общеплощадочный СГП </w:t>
      </w:r>
      <w:r w:rsidRPr="00D0273F">
        <w:rPr>
          <w:sz w:val="28"/>
          <w:szCs w:val="28"/>
        </w:rPr>
        <w:t>дает принципиальные решения по органи</w:t>
      </w:r>
      <w:r w:rsidRPr="00D0273F">
        <w:rPr>
          <w:sz w:val="28"/>
          <w:szCs w:val="28"/>
        </w:rPr>
        <w:softHyphen/>
        <w:t xml:space="preserve">зации строительного </w:t>
      </w:r>
      <w:r w:rsidRPr="00D0273F">
        <w:rPr>
          <w:sz w:val="28"/>
          <w:szCs w:val="28"/>
          <w:lang w:val="x-none" w:eastAsia="x-none"/>
        </w:rPr>
        <w:t>хозяйства</w:t>
      </w:r>
      <w:r w:rsidRPr="00D0273F">
        <w:rPr>
          <w:sz w:val="28"/>
          <w:szCs w:val="28"/>
        </w:rPr>
        <w:t xml:space="preserve"> всей площадки в целом и выполняется проектной </w:t>
      </w:r>
      <w:r w:rsidRPr="00D0273F">
        <w:rPr>
          <w:sz w:val="28"/>
          <w:szCs w:val="28"/>
        </w:rPr>
        <w:lastRenderedPageBreak/>
        <w:t>организацией на стадии проекта или РП в составе проекта ор</w:t>
      </w:r>
      <w:r w:rsidRPr="00D0273F">
        <w:rPr>
          <w:sz w:val="28"/>
          <w:szCs w:val="28"/>
        </w:rPr>
        <w:softHyphen/>
        <w:t>ганизации строительства (ПОС).</w:t>
      </w:r>
    </w:p>
    <w:p w:rsidR="00935943" w:rsidRDefault="00935943" w:rsidP="00935943">
      <w:pPr>
        <w:ind w:firstLine="851"/>
        <w:jc w:val="both"/>
        <w:rPr>
          <w:sz w:val="28"/>
          <w:szCs w:val="28"/>
          <w:lang w:val="x-none" w:eastAsia="x-none"/>
        </w:rPr>
      </w:pPr>
      <w:r w:rsidRPr="00D0273F">
        <w:rPr>
          <w:iCs/>
          <w:sz w:val="28"/>
          <w:szCs w:val="28"/>
          <w:lang w:val="x-none" w:eastAsia="x-none"/>
        </w:rPr>
        <w:t>Объектный СГП</w:t>
      </w:r>
      <w:r w:rsidRPr="00D0273F">
        <w:rPr>
          <w:sz w:val="28"/>
          <w:szCs w:val="28"/>
          <w:lang w:val="x-none" w:eastAsia="x-none"/>
        </w:rPr>
        <w:t xml:space="preserve"> детально решает организацию той части строительного хозяйства, которая непосредственно связана с сооружениями данного объекта и охватывает территорию, примыкающую к нему. Он составляется строительной организацией на одно или несколько зданий и сооружений на стадии рабочей документации в составе ППР. Различия в методах проектирования между СГП в составе ПОС и ППР сводятся, по существу, к степени детализации разработки плана и точности расчетов.</w:t>
      </w:r>
    </w:p>
    <w:p w:rsidR="005D7CFF" w:rsidRPr="00D0273F" w:rsidRDefault="005D7CFF" w:rsidP="00935943">
      <w:pPr>
        <w:ind w:firstLine="851"/>
        <w:jc w:val="both"/>
        <w:rPr>
          <w:sz w:val="28"/>
          <w:szCs w:val="28"/>
          <w:lang w:val="x-none" w:eastAsia="x-none"/>
        </w:rPr>
      </w:pPr>
    </w:p>
    <w:p w:rsidR="00935943" w:rsidRPr="00D0273F" w:rsidRDefault="00935943" w:rsidP="00935943">
      <w:pPr>
        <w:jc w:val="both"/>
        <w:rPr>
          <w:b/>
          <w:sz w:val="28"/>
          <w:szCs w:val="28"/>
        </w:rPr>
      </w:pPr>
    </w:p>
    <w:p w:rsidR="00935943" w:rsidRPr="00D0273F" w:rsidRDefault="00935943" w:rsidP="00935943">
      <w:pPr>
        <w:pStyle w:val="7"/>
        <w:spacing w:after="240"/>
        <w:ind w:firstLine="851"/>
        <w:rPr>
          <w:b/>
          <w:szCs w:val="28"/>
        </w:rPr>
      </w:pPr>
      <w:r w:rsidRPr="00D0273F">
        <w:rPr>
          <w:b/>
          <w:szCs w:val="28"/>
        </w:rPr>
        <w:t>3.2 Выбор основного варианта и его описание</w:t>
      </w:r>
    </w:p>
    <w:p w:rsidR="003C112C" w:rsidRPr="00D0273F" w:rsidRDefault="003C112C" w:rsidP="003C112C">
      <w:pPr>
        <w:pStyle w:val="20"/>
        <w:spacing w:after="0"/>
        <w:ind w:right="-2" w:firstLine="680"/>
        <w:jc w:val="both"/>
        <w:rPr>
          <w:rFonts w:ascii="Times New Roman" w:hAnsi="Times New Roman"/>
          <w:b w:val="0"/>
          <w:i w:val="0"/>
          <w:caps/>
          <w:sz w:val="28"/>
          <w:szCs w:val="28"/>
        </w:rPr>
      </w:pPr>
      <w:r w:rsidRPr="00D0273F">
        <w:rPr>
          <w:rFonts w:ascii="Times New Roman" w:hAnsi="Times New Roman"/>
          <w:b w:val="0"/>
          <w:i w:val="0"/>
          <w:sz w:val="28"/>
          <w:szCs w:val="28"/>
        </w:rPr>
        <w:t>Возводимое здание – «</w:t>
      </w:r>
      <w:r w:rsidR="00612904">
        <w:rPr>
          <w:rFonts w:ascii="Times New Roman" w:eastAsiaTheme="minorHAnsi" w:hAnsi="Times New Roman"/>
          <w:b w:val="0"/>
          <w:bCs/>
          <w:i w:val="0"/>
          <w:sz w:val="28"/>
          <w:szCs w:val="28"/>
          <w:lang w:val="ru-RU" w:eastAsia="en-US"/>
        </w:rPr>
        <w:t>Гостиница на 152 номера в г. Минске</w:t>
      </w:r>
      <w:r w:rsidRPr="00D0273F">
        <w:rPr>
          <w:rFonts w:ascii="Times New Roman" w:hAnsi="Times New Roman"/>
          <w:b w:val="0"/>
          <w:i w:val="0"/>
          <w:sz w:val="28"/>
          <w:szCs w:val="28"/>
        </w:rPr>
        <w:t xml:space="preserve">» Размеры здания в плане </w:t>
      </w:r>
      <w:r w:rsidR="00612904">
        <w:rPr>
          <w:rFonts w:ascii="Times New Roman" w:hAnsi="Times New Roman"/>
          <w:b w:val="0"/>
          <w:i w:val="0"/>
          <w:sz w:val="28"/>
          <w:szCs w:val="28"/>
          <w:lang w:val="ru-RU"/>
        </w:rPr>
        <w:t>60</w:t>
      </w:r>
      <w:r w:rsidRPr="00D0273F">
        <w:rPr>
          <w:rFonts w:ascii="Times New Roman" w:hAnsi="Times New Roman"/>
          <w:b w:val="0"/>
          <w:i w:val="0"/>
          <w:sz w:val="28"/>
          <w:szCs w:val="28"/>
        </w:rPr>
        <w:t xml:space="preserve"> м х </w:t>
      </w:r>
      <w:r w:rsidR="00612904">
        <w:rPr>
          <w:rFonts w:ascii="Times New Roman" w:hAnsi="Times New Roman"/>
          <w:b w:val="0"/>
          <w:i w:val="0"/>
          <w:sz w:val="28"/>
          <w:szCs w:val="28"/>
          <w:lang w:val="ru-RU"/>
        </w:rPr>
        <w:t>12.4</w:t>
      </w:r>
      <w:r w:rsidRPr="00D0273F">
        <w:rPr>
          <w:rFonts w:ascii="Times New Roman" w:hAnsi="Times New Roman"/>
          <w:b w:val="0"/>
          <w:i w:val="0"/>
          <w:sz w:val="28"/>
          <w:szCs w:val="28"/>
        </w:rPr>
        <w:t xml:space="preserve"> м. Стройплощадка расположена на местности со спокойным рельефом.</w:t>
      </w:r>
    </w:p>
    <w:p w:rsidR="003C112C" w:rsidRPr="00D0273F" w:rsidRDefault="003C112C" w:rsidP="003C112C">
      <w:pPr>
        <w:pStyle w:val="ab"/>
        <w:spacing w:line="252" w:lineRule="auto"/>
        <w:ind w:right="-2" w:firstLine="709"/>
        <w:jc w:val="both"/>
        <w:rPr>
          <w:spacing w:val="-1"/>
          <w:sz w:val="28"/>
          <w:szCs w:val="28"/>
        </w:rPr>
      </w:pPr>
      <w:r w:rsidRPr="00D0273F">
        <w:rPr>
          <w:spacing w:val="-1"/>
          <w:sz w:val="28"/>
          <w:szCs w:val="28"/>
        </w:rPr>
        <w:t xml:space="preserve">Расчет привязки башенного крана приведен в пункте 3.3. </w:t>
      </w:r>
    </w:p>
    <w:p w:rsidR="003C112C" w:rsidRPr="00D0273F" w:rsidRDefault="003C112C" w:rsidP="003C112C">
      <w:pPr>
        <w:pStyle w:val="ab"/>
        <w:spacing w:line="252" w:lineRule="auto"/>
        <w:ind w:right="-2" w:firstLine="709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Рассчитаны и запроектированы основные элементы стройгенплана в соответствии с ТБ и ПБ. Площадка строительных работ обеспечена противопожарным водоснабжением от пожарных гидрантов, установленных на постоянной водопроводной сети на расстоянии от дороги 2,5м. Временные здания расположены вне опасной зоны. На строительной площадке устроен въ</w:t>
      </w:r>
      <w:bookmarkStart w:id="5" w:name="OCRUncertain337"/>
      <w:r w:rsidRPr="00D0273F">
        <w:rPr>
          <w:sz w:val="28"/>
          <w:szCs w:val="28"/>
        </w:rPr>
        <w:t>е</w:t>
      </w:r>
      <w:bookmarkEnd w:id="5"/>
      <w:r w:rsidRPr="00D0273F">
        <w:rPr>
          <w:sz w:val="28"/>
          <w:szCs w:val="28"/>
        </w:rPr>
        <w:t>з</w:t>
      </w:r>
      <w:bookmarkStart w:id="6" w:name="OCRUncertain338"/>
      <w:r w:rsidRPr="00D0273F">
        <w:rPr>
          <w:sz w:val="28"/>
          <w:szCs w:val="28"/>
        </w:rPr>
        <w:t>д</w:t>
      </w:r>
      <w:bookmarkEnd w:id="6"/>
      <w:r w:rsidRPr="00D0273F">
        <w:rPr>
          <w:sz w:val="28"/>
          <w:szCs w:val="28"/>
        </w:rPr>
        <w:t xml:space="preserve"> и выезд. Дор</w:t>
      </w:r>
      <w:bookmarkStart w:id="7" w:name="OCRUncertain344"/>
      <w:r w:rsidRPr="00D0273F">
        <w:rPr>
          <w:sz w:val="28"/>
          <w:szCs w:val="28"/>
        </w:rPr>
        <w:t>о</w:t>
      </w:r>
      <w:bookmarkEnd w:id="7"/>
      <w:r w:rsidRPr="00D0273F">
        <w:rPr>
          <w:sz w:val="28"/>
          <w:szCs w:val="28"/>
        </w:rPr>
        <w:t xml:space="preserve">ги </w:t>
      </w:r>
      <w:bookmarkStart w:id="8" w:name="OCRUncertain345"/>
      <w:r w:rsidRPr="00D0273F">
        <w:rPr>
          <w:sz w:val="28"/>
          <w:szCs w:val="28"/>
        </w:rPr>
        <w:t>и</w:t>
      </w:r>
      <w:bookmarkEnd w:id="8"/>
      <w:r w:rsidRPr="00D0273F">
        <w:rPr>
          <w:sz w:val="28"/>
          <w:szCs w:val="28"/>
        </w:rPr>
        <w:t>меют покрыт</w:t>
      </w:r>
      <w:bookmarkStart w:id="9" w:name="OCRUncertain346"/>
      <w:r w:rsidRPr="00D0273F">
        <w:rPr>
          <w:sz w:val="28"/>
          <w:szCs w:val="28"/>
        </w:rPr>
        <w:t>и</w:t>
      </w:r>
      <w:bookmarkEnd w:id="9"/>
      <w:r w:rsidRPr="00D0273F">
        <w:rPr>
          <w:sz w:val="28"/>
          <w:szCs w:val="28"/>
        </w:rPr>
        <w:t xml:space="preserve">е, </w:t>
      </w:r>
      <w:bookmarkStart w:id="10" w:name="OCRUncertain347"/>
      <w:r w:rsidRPr="00D0273F">
        <w:rPr>
          <w:sz w:val="28"/>
          <w:szCs w:val="28"/>
        </w:rPr>
        <w:t>п</w:t>
      </w:r>
      <w:bookmarkEnd w:id="10"/>
      <w:r w:rsidRPr="00D0273F">
        <w:rPr>
          <w:sz w:val="28"/>
          <w:szCs w:val="28"/>
        </w:rPr>
        <w:t>р</w:t>
      </w:r>
      <w:bookmarkStart w:id="11" w:name="OCRUncertain348"/>
      <w:r w:rsidRPr="00D0273F">
        <w:rPr>
          <w:sz w:val="28"/>
          <w:szCs w:val="28"/>
        </w:rPr>
        <w:t>и</w:t>
      </w:r>
      <w:bookmarkEnd w:id="11"/>
      <w:r w:rsidRPr="00D0273F">
        <w:rPr>
          <w:sz w:val="28"/>
          <w:szCs w:val="28"/>
        </w:rPr>
        <w:t xml:space="preserve">годное для </w:t>
      </w:r>
      <w:bookmarkStart w:id="12" w:name="OCRUncertain349"/>
      <w:r w:rsidRPr="00D0273F">
        <w:rPr>
          <w:sz w:val="28"/>
          <w:szCs w:val="28"/>
        </w:rPr>
        <w:t>п</w:t>
      </w:r>
      <w:bookmarkEnd w:id="12"/>
      <w:r w:rsidRPr="00D0273F">
        <w:rPr>
          <w:sz w:val="28"/>
          <w:szCs w:val="28"/>
        </w:rPr>
        <w:t xml:space="preserve">роезда </w:t>
      </w:r>
      <w:bookmarkStart w:id="13" w:name="OCRUncertain350"/>
      <w:r w:rsidRPr="00D0273F">
        <w:rPr>
          <w:sz w:val="28"/>
          <w:szCs w:val="28"/>
        </w:rPr>
        <w:t xml:space="preserve">пожарных </w:t>
      </w:r>
      <w:bookmarkEnd w:id="13"/>
      <w:r w:rsidRPr="00D0273F">
        <w:rPr>
          <w:sz w:val="28"/>
          <w:szCs w:val="28"/>
        </w:rPr>
        <w:t xml:space="preserve">машин </w:t>
      </w:r>
      <w:bookmarkStart w:id="14" w:name="OCRUncertain352"/>
      <w:r w:rsidRPr="00D0273F">
        <w:rPr>
          <w:sz w:val="28"/>
          <w:szCs w:val="28"/>
        </w:rPr>
        <w:t>в</w:t>
      </w:r>
      <w:bookmarkEnd w:id="14"/>
      <w:r w:rsidRPr="00D0273F">
        <w:rPr>
          <w:sz w:val="28"/>
          <w:szCs w:val="28"/>
        </w:rPr>
        <w:t xml:space="preserve"> любое время года. </w:t>
      </w:r>
    </w:p>
    <w:p w:rsidR="003C112C" w:rsidRPr="00D0273F" w:rsidRDefault="003C112C" w:rsidP="003C112C">
      <w:pPr>
        <w:pStyle w:val="ab"/>
        <w:spacing w:line="252" w:lineRule="auto"/>
        <w:ind w:right="-2" w:firstLine="709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Конструктивно автомобильные дороги состоят из земляного полотна и дорожной одежды. Для отвода поверхностных вод на прямых участках пути дороге придается двускатный уклон, а на криволинейных — односкатный. Дорожная одежда состоит из нескольких слоев — подстилающего песчаного слоя, несущего основания (щебеночное, бетонное, железобетонное) и покрытия. Для сокращения расходов на период строительства на строительной площадке целесообразно возводить будущие постоянные дороги без верхнего покрытия.</w:t>
      </w:r>
    </w:p>
    <w:p w:rsidR="003C112C" w:rsidRPr="00D0273F" w:rsidRDefault="003C112C" w:rsidP="003C112C">
      <w:pPr>
        <w:pStyle w:val="ab"/>
        <w:spacing w:line="252" w:lineRule="auto"/>
        <w:ind w:right="-2" w:firstLine="709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Временные сети канализации размещают с учетом рельефа территории с минимально допустимым уклоном не менее 7% для труб диаметром 150 мм с мелким заглублением.</w:t>
      </w:r>
    </w:p>
    <w:p w:rsidR="003C112C" w:rsidRPr="00D0273F" w:rsidRDefault="003C112C" w:rsidP="003C112C">
      <w:pPr>
        <w:pStyle w:val="ab"/>
        <w:spacing w:line="252" w:lineRule="auto"/>
        <w:ind w:right="-2" w:firstLine="709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При устройстве временного теплоснабжения оптимальным вариантом размещения является - подключение их к постоянным теплотрассам. Для водяных сетей применяют водо- и газопроводные трубы. Их защищают от коррозии специальными лаками и укладывают для стока конденсата с уклоном i = 0,002.</w:t>
      </w:r>
    </w:p>
    <w:p w:rsidR="003C112C" w:rsidRPr="00D0273F" w:rsidRDefault="003C112C" w:rsidP="003C112C">
      <w:pPr>
        <w:pStyle w:val="ab"/>
        <w:spacing w:line="252" w:lineRule="auto"/>
        <w:ind w:right="-2" w:firstLine="709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На водопроводной линии предусматривают не менее двух колодцев с пожарными гидрантами, расположенными на расстоянии не более 150 м один от другого, не далее 2,5 м от края проезжей части автомобильной дороги.</w:t>
      </w:r>
    </w:p>
    <w:p w:rsidR="003C112C" w:rsidRPr="00D0273F" w:rsidRDefault="003C112C" w:rsidP="003C112C">
      <w:pPr>
        <w:ind w:firstLine="680"/>
        <w:jc w:val="both"/>
        <w:rPr>
          <w:sz w:val="28"/>
        </w:rPr>
      </w:pPr>
      <w:r w:rsidRPr="00D0273F">
        <w:rPr>
          <w:sz w:val="28"/>
        </w:rPr>
        <w:lastRenderedPageBreak/>
        <w:t>Бетонно-растворные узлы размещены вблизи мест выгрузки цемента и инертных материалов. Общеплощадочные склады закрытого хранения строительных материалов располагаются таким образом, чтобы были обеспечены удобные условия для их получения на объекте и установлены в зоне действия крана и вблизи дороги для удобной доставки, выгрузки.</w:t>
      </w:r>
    </w:p>
    <w:p w:rsidR="003C112C" w:rsidRPr="00D0273F" w:rsidRDefault="003C112C" w:rsidP="003C112C">
      <w:pPr>
        <w:ind w:firstLine="680"/>
        <w:jc w:val="both"/>
        <w:rPr>
          <w:sz w:val="28"/>
        </w:rPr>
      </w:pPr>
      <w:r w:rsidRPr="00D0273F">
        <w:rPr>
          <w:sz w:val="28"/>
        </w:rPr>
        <w:t>Административно-хозяйственные и бытовые помещения располагаются вблизи въезда на строительную площадку с учетов правил пожарной безопасности, с противопожарным разрывом между зданий 18 м.</w:t>
      </w:r>
    </w:p>
    <w:p w:rsidR="003C112C" w:rsidRPr="00D0273F" w:rsidRDefault="003C112C" w:rsidP="003C112C">
      <w:pPr>
        <w:ind w:firstLine="680"/>
        <w:jc w:val="both"/>
        <w:rPr>
          <w:sz w:val="28"/>
        </w:rPr>
      </w:pPr>
      <w:r w:rsidRPr="00D0273F">
        <w:rPr>
          <w:sz w:val="28"/>
        </w:rPr>
        <w:t>Открытые склады на строительной площадке располагаются в зоне действующего монтажного крана, обслуживающего объект строительства. Площадка открытого склада должна быть ровной с небольшим уклоном (не более 2-5о) для возможности организации водоотвода с площадки склада. </w:t>
      </w:r>
    </w:p>
    <w:p w:rsidR="003C112C" w:rsidRPr="00D0273F" w:rsidRDefault="003C112C" w:rsidP="003C112C">
      <w:pPr>
        <w:ind w:firstLine="680"/>
        <w:jc w:val="both"/>
        <w:rPr>
          <w:sz w:val="28"/>
        </w:rPr>
      </w:pPr>
      <w:r w:rsidRPr="00D0273F">
        <w:rPr>
          <w:sz w:val="28"/>
        </w:rPr>
        <w:t xml:space="preserve">Ширина закрытых складов не превышает 9-11 м, что облегчает выдачу материалов и не осложняет организацию погрузочно-разгрузочных работ. Открытые склады сборных железобетонных изделий, обслуживаемых кранами, не превышает максимального вылета стрелы крана при заданной массе складируемых конструкций. Штабеля с тяжёлыми и массовыми элементами размещены ближе к крану, а более лёгкие – в глубине склада. </w:t>
      </w:r>
    </w:p>
    <w:p w:rsidR="003C112C" w:rsidRDefault="003C112C" w:rsidP="003C112C">
      <w:pPr>
        <w:ind w:firstLine="680"/>
        <w:jc w:val="both"/>
        <w:rPr>
          <w:sz w:val="28"/>
        </w:rPr>
      </w:pPr>
      <w:r w:rsidRPr="00D0273F">
        <w:rPr>
          <w:sz w:val="28"/>
        </w:rPr>
        <w:t>Запас материалов должен гарантировать непрерывное обеспечение строительных и монтажных работ, поскольку от этого зависит ритмичность стройки. Запас на стройке минимальный, но достаточный для выполнения работ.</w:t>
      </w:r>
    </w:p>
    <w:p w:rsidR="005D7CFF" w:rsidRDefault="005D7CFF" w:rsidP="003C112C">
      <w:pPr>
        <w:ind w:firstLine="680"/>
        <w:jc w:val="both"/>
        <w:rPr>
          <w:sz w:val="28"/>
        </w:rPr>
      </w:pPr>
    </w:p>
    <w:p w:rsidR="005D7CFF" w:rsidRPr="00D0273F" w:rsidRDefault="005D7CFF" w:rsidP="003C112C">
      <w:pPr>
        <w:ind w:firstLine="680"/>
        <w:jc w:val="both"/>
        <w:rPr>
          <w:sz w:val="28"/>
        </w:rPr>
      </w:pPr>
    </w:p>
    <w:p w:rsidR="00935943" w:rsidRPr="00D0273F" w:rsidRDefault="00935943" w:rsidP="00935943">
      <w:pPr>
        <w:ind w:firstLine="709"/>
        <w:rPr>
          <w:b/>
          <w:sz w:val="28"/>
          <w:szCs w:val="28"/>
        </w:rPr>
      </w:pPr>
      <w:r w:rsidRPr="00D0273F">
        <w:rPr>
          <w:b/>
          <w:sz w:val="28"/>
          <w:szCs w:val="28"/>
        </w:rPr>
        <w:t xml:space="preserve">3.3 Выбор механизмов, привязка, зоны действия </w:t>
      </w:r>
    </w:p>
    <w:p w:rsidR="00935943" w:rsidRPr="00D0273F" w:rsidRDefault="00935943" w:rsidP="00935943">
      <w:pPr>
        <w:rPr>
          <w:rStyle w:val="FontStyle375"/>
          <w:sz w:val="28"/>
          <w:szCs w:val="28"/>
        </w:rPr>
      </w:pPr>
    </w:p>
    <w:p w:rsidR="00935943" w:rsidRPr="00D0273F" w:rsidRDefault="00935943" w:rsidP="00935943">
      <w:pPr>
        <w:ind w:firstLine="709"/>
        <w:jc w:val="both"/>
        <w:rPr>
          <w:sz w:val="28"/>
          <w:szCs w:val="28"/>
        </w:rPr>
      </w:pPr>
      <w:r w:rsidRPr="00D0273F">
        <w:rPr>
          <w:rStyle w:val="FontStyle375"/>
          <w:sz w:val="28"/>
          <w:szCs w:val="28"/>
        </w:rPr>
        <w:t>Размещение (привязка) монтажных кранов при проектировании СГП выполняется для определения возможности производства работ выбранным механизмом и безопасных условий производства работ.</w:t>
      </w:r>
    </w:p>
    <w:p w:rsidR="00935943" w:rsidRPr="00D0273F" w:rsidRDefault="00935943" w:rsidP="00935943">
      <w:pPr>
        <w:pStyle w:val="Style104"/>
        <w:widowControl/>
        <w:ind w:firstLine="720"/>
        <w:jc w:val="both"/>
        <w:rPr>
          <w:rStyle w:val="FontStyle375"/>
          <w:sz w:val="28"/>
          <w:szCs w:val="28"/>
        </w:rPr>
      </w:pPr>
      <w:r w:rsidRPr="00D0273F">
        <w:rPr>
          <w:rStyle w:val="FontStyle375"/>
          <w:sz w:val="28"/>
          <w:szCs w:val="28"/>
        </w:rPr>
        <w:t>При размещении строительных машин устанавливаются и показываются на стройгенплане опасные для людей зоны, в пределах которых постоянно действуют или потенциально могут действовать опасные производственные факторы.</w:t>
      </w:r>
    </w:p>
    <w:p w:rsidR="00935943" w:rsidRPr="00D0273F" w:rsidRDefault="00935943" w:rsidP="00935943">
      <w:pPr>
        <w:pStyle w:val="Style180"/>
        <w:widowControl/>
        <w:spacing w:line="240" w:lineRule="auto"/>
        <w:ind w:firstLine="720"/>
        <w:rPr>
          <w:rStyle w:val="FontStyle382"/>
          <w:i w:val="0"/>
          <w:sz w:val="28"/>
          <w:szCs w:val="28"/>
        </w:rPr>
      </w:pPr>
      <w:r w:rsidRPr="00D0273F">
        <w:rPr>
          <w:rStyle w:val="FontStyle375"/>
          <w:sz w:val="28"/>
          <w:szCs w:val="28"/>
        </w:rPr>
        <w:t>К зонам постоянно действующих опасных производственных фак</w:t>
      </w:r>
      <w:r w:rsidRPr="00D0273F">
        <w:rPr>
          <w:rStyle w:val="FontStyle375"/>
          <w:sz w:val="28"/>
          <w:szCs w:val="28"/>
        </w:rPr>
        <w:softHyphen/>
        <w:t>торов, связанных с работой монтажных и грузоподъемных машин, отно</w:t>
      </w:r>
      <w:r w:rsidRPr="00D0273F">
        <w:rPr>
          <w:rStyle w:val="FontStyle375"/>
          <w:sz w:val="28"/>
          <w:szCs w:val="28"/>
        </w:rPr>
        <w:softHyphen/>
        <w:t>сятся места, над которыми происходит перемещение грузов грузоподъем</w:t>
      </w:r>
      <w:r w:rsidRPr="00D0273F">
        <w:rPr>
          <w:rStyle w:val="FontStyle375"/>
          <w:sz w:val="28"/>
          <w:szCs w:val="28"/>
        </w:rPr>
        <w:softHyphen/>
        <w:t xml:space="preserve">ными кранами. Эта зона обносится защитными ограждениями. </w:t>
      </w:r>
      <w:r w:rsidRPr="00D0273F">
        <w:rPr>
          <w:rStyle w:val="FontStyle382"/>
          <w:sz w:val="28"/>
          <w:szCs w:val="28"/>
        </w:rPr>
        <w:t>Под защитными ограждениями понимаются устройства, предназначенные для предотвращения непреднамеренного доступа людей в зону.</w:t>
      </w:r>
    </w:p>
    <w:p w:rsidR="00935943" w:rsidRPr="00D0273F" w:rsidRDefault="00935943" w:rsidP="00935943">
      <w:pPr>
        <w:pStyle w:val="Style180"/>
        <w:widowControl/>
        <w:spacing w:line="240" w:lineRule="auto"/>
        <w:ind w:firstLine="720"/>
        <w:rPr>
          <w:rStyle w:val="FontStyle375"/>
          <w:sz w:val="28"/>
          <w:szCs w:val="28"/>
        </w:rPr>
      </w:pPr>
      <w:r w:rsidRPr="00D0273F">
        <w:rPr>
          <w:rStyle w:val="FontStyle375"/>
          <w:sz w:val="28"/>
          <w:szCs w:val="28"/>
        </w:rPr>
        <w:t xml:space="preserve">К </w:t>
      </w:r>
      <w:r w:rsidRPr="00D0273F">
        <w:rPr>
          <w:rStyle w:val="FontStyle380"/>
          <w:sz w:val="28"/>
          <w:szCs w:val="28"/>
        </w:rPr>
        <w:t xml:space="preserve">зонам потенциально действующих опасных факторов </w:t>
      </w:r>
      <w:r w:rsidRPr="00D0273F">
        <w:rPr>
          <w:rStyle w:val="FontStyle375"/>
          <w:sz w:val="28"/>
          <w:szCs w:val="28"/>
        </w:rPr>
        <w:t xml:space="preserve">относятся участки территории вблизи строящегося здания (сооружения) и этажи (ярусы) зданий и сооружений в одной захватке, над которыми происходит монтаж (демонтаж) конструкций или оборудования. Эта зона обозначается сигнальными ограждениями. </w:t>
      </w:r>
      <w:r w:rsidRPr="00D0273F">
        <w:rPr>
          <w:rStyle w:val="FontStyle382"/>
          <w:sz w:val="28"/>
          <w:szCs w:val="28"/>
        </w:rPr>
        <w:t xml:space="preserve">Под сигнальными ограждениями понимаются устройства, предназначенные для предупреждения о потенциально действующих опасных производственных факторах и обозначения зон ограниченного доступа. </w:t>
      </w:r>
      <w:r w:rsidRPr="00D0273F">
        <w:rPr>
          <w:rStyle w:val="FontStyle375"/>
          <w:sz w:val="28"/>
          <w:szCs w:val="28"/>
        </w:rPr>
        <w:t xml:space="preserve">Производство работ в этих </w:t>
      </w:r>
      <w:r w:rsidRPr="00D0273F">
        <w:rPr>
          <w:rStyle w:val="FontStyle375"/>
          <w:sz w:val="28"/>
          <w:szCs w:val="28"/>
        </w:rPr>
        <w:lastRenderedPageBreak/>
        <w:t>зонах требует специальных организационно–технических мероприятий, обеспечивающих безопасность работающих.</w:t>
      </w:r>
    </w:p>
    <w:p w:rsidR="00935943" w:rsidRPr="00D0273F" w:rsidRDefault="00935943" w:rsidP="00935943">
      <w:pPr>
        <w:pStyle w:val="Style180"/>
        <w:widowControl/>
        <w:spacing w:line="240" w:lineRule="auto"/>
        <w:ind w:firstLine="709"/>
        <w:rPr>
          <w:sz w:val="28"/>
          <w:szCs w:val="28"/>
        </w:rPr>
      </w:pPr>
    </w:p>
    <w:p w:rsidR="00935943" w:rsidRPr="00D0273F" w:rsidRDefault="00935943" w:rsidP="00935943">
      <w:pPr>
        <w:pStyle w:val="Style180"/>
        <w:widowControl/>
        <w:spacing w:line="240" w:lineRule="auto"/>
        <w:ind w:firstLine="709"/>
        <w:rPr>
          <w:rStyle w:val="FontStyle375"/>
          <w:sz w:val="28"/>
          <w:szCs w:val="28"/>
        </w:rPr>
      </w:pPr>
      <w:r w:rsidRPr="00D0273F">
        <w:rPr>
          <w:sz w:val="28"/>
          <w:szCs w:val="28"/>
        </w:rPr>
        <w:t>На СГП определяются и показываются</w:t>
      </w:r>
      <w:r w:rsidRPr="00D0273F">
        <w:rPr>
          <w:rStyle w:val="FontStyle375"/>
          <w:rFonts w:cs="Arial"/>
          <w:sz w:val="28"/>
          <w:szCs w:val="28"/>
        </w:rPr>
        <w:t>:</w:t>
      </w:r>
    </w:p>
    <w:p w:rsidR="00935943" w:rsidRPr="00D0273F" w:rsidRDefault="00935943" w:rsidP="00935943">
      <w:pPr>
        <w:pStyle w:val="Style180"/>
        <w:widowControl/>
        <w:spacing w:line="240" w:lineRule="auto"/>
        <w:ind w:firstLine="720"/>
        <w:rPr>
          <w:rStyle w:val="FontStyle375"/>
          <w:sz w:val="28"/>
          <w:szCs w:val="28"/>
        </w:rPr>
      </w:pPr>
      <w:r w:rsidRPr="00D0273F">
        <w:rPr>
          <w:rStyle w:val="FontStyle375"/>
          <w:sz w:val="28"/>
          <w:szCs w:val="28"/>
        </w:rPr>
        <w:t xml:space="preserve">1 </w:t>
      </w:r>
      <w:r w:rsidRPr="00D0273F">
        <w:rPr>
          <w:rStyle w:val="FontStyle375"/>
          <w:b/>
          <w:sz w:val="28"/>
          <w:szCs w:val="28"/>
        </w:rPr>
        <w:t>М</w:t>
      </w:r>
      <w:r w:rsidRPr="00D0273F">
        <w:rPr>
          <w:rStyle w:val="FontStyle382"/>
          <w:b/>
          <w:sz w:val="28"/>
          <w:szCs w:val="28"/>
        </w:rPr>
        <w:t xml:space="preserve">онтажная зона </w:t>
      </w:r>
      <w:r w:rsidRPr="00D0273F">
        <w:rPr>
          <w:rStyle w:val="FontStyle382"/>
          <w:sz w:val="28"/>
          <w:szCs w:val="28"/>
        </w:rPr>
        <w:t>– пространство, где возможно падение груза при установке и закреплении элементов.</w:t>
      </w:r>
      <w:r w:rsidRPr="00D0273F">
        <w:rPr>
          <w:sz w:val="28"/>
          <w:szCs w:val="28"/>
        </w:rPr>
        <w:t xml:space="preserve"> </w:t>
      </w:r>
      <w:r w:rsidRPr="00D0273F">
        <w:rPr>
          <w:rStyle w:val="FontStyle375"/>
          <w:sz w:val="28"/>
          <w:szCs w:val="28"/>
        </w:rPr>
        <w:t xml:space="preserve">Она равна  </w:t>
      </w:r>
      <w:smartTag w:uri="urn:schemas-microsoft-com:office:smarttags" w:element="metricconverter">
        <w:smartTagPr>
          <w:attr w:name="ProductID" w:val="5 м"/>
        </w:smartTagPr>
        <w:r w:rsidRPr="00D0273F">
          <w:rPr>
            <w:rStyle w:val="FontStyle375"/>
            <w:sz w:val="28"/>
            <w:szCs w:val="28"/>
          </w:rPr>
          <w:t>5 м</w:t>
        </w:r>
      </w:smartTag>
      <w:r w:rsidRPr="00D0273F">
        <w:rPr>
          <w:rStyle w:val="FontStyle375"/>
          <w:sz w:val="28"/>
          <w:szCs w:val="28"/>
        </w:rPr>
        <w:t xml:space="preserve"> при высоте до 20 м и 7м при высоте 70м. На СГП зону обозначают пунктирной линией, а на местности – хорошо видимыми предупредительными надписями или знаками. В этой зоне можно размещать только монтажный механизм, включая место, ограниченное ограждением подкрановых путей. Складировать материалы здесь нельзя. </w:t>
      </w:r>
    </w:p>
    <w:p w:rsidR="00935943" w:rsidRPr="00D0273F" w:rsidRDefault="00935943" w:rsidP="00935943">
      <w:pPr>
        <w:pStyle w:val="Style180"/>
        <w:widowControl/>
        <w:spacing w:line="240" w:lineRule="auto"/>
        <w:ind w:firstLine="709"/>
        <w:rPr>
          <w:rStyle w:val="FontStyle375"/>
          <w:sz w:val="28"/>
          <w:szCs w:val="28"/>
        </w:rPr>
      </w:pPr>
      <w:r w:rsidRPr="00D0273F">
        <w:rPr>
          <w:rStyle w:val="FontStyle382"/>
          <w:sz w:val="28"/>
          <w:szCs w:val="28"/>
        </w:rPr>
        <w:t xml:space="preserve">2 </w:t>
      </w:r>
      <w:r w:rsidRPr="00D0273F">
        <w:rPr>
          <w:rStyle w:val="FontStyle382"/>
          <w:b/>
          <w:sz w:val="28"/>
          <w:szCs w:val="28"/>
        </w:rPr>
        <w:t>Зона обслуживания краном или рабочая зона</w:t>
      </w:r>
      <w:r w:rsidRPr="00D0273F">
        <w:rPr>
          <w:rStyle w:val="FontStyle382"/>
          <w:sz w:val="28"/>
          <w:szCs w:val="28"/>
        </w:rPr>
        <w:t xml:space="preserve"> </w:t>
      </w:r>
      <w:r w:rsidRPr="00D0273F">
        <w:rPr>
          <w:rStyle w:val="FontStyle382"/>
          <w:b/>
          <w:sz w:val="28"/>
          <w:szCs w:val="28"/>
        </w:rPr>
        <w:t>крана</w:t>
      </w:r>
      <w:r w:rsidRPr="00D0273F">
        <w:rPr>
          <w:rStyle w:val="FontStyle382"/>
          <w:sz w:val="28"/>
          <w:szCs w:val="28"/>
        </w:rPr>
        <w:t xml:space="preserve"> – пространство, находящееся в пределах линии, описываемой крюком крана. </w:t>
      </w:r>
      <w:r w:rsidRPr="00D0273F">
        <w:rPr>
          <w:rStyle w:val="FontStyle375"/>
          <w:sz w:val="28"/>
          <w:szCs w:val="28"/>
        </w:rPr>
        <w:t>Для стреловых кранов зону обслуживания определяют как радиус, соответствующий максимальному рабочему вылету стрелы крана, но показывают иначе – по отдельным стоянкам.</w:t>
      </w:r>
    </w:p>
    <w:p w:rsidR="00935943" w:rsidRPr="00D0273F" w:rsidRDefault="00935943" w:rsidP="00935943">
      <w:pPr>
        <w:pStyle w:val="Style29"/>
        <w:widowControl/>
        <w:spacing w:line="240" w:lineRule="auto"/>
        <w:ind w:firstLine="720"/>
        <w:rPr>
          <w:rStyle w:val="FontStyle382"/>
          <w:i w:val="0"/>
          <w:sz w:val="28"/>
          <w:szCs w:val="28"/>
        </w:rPr>
      </w:pPr>
      <w:r w:rsidRPr="00D0273F">
        <w:rPr>
          <w:rStyle w:val="FontStyle382"/>
          <w:sz w:val="28"/>
          <w:szCs w:val="28"/>
        </w:rPr>
        <w:t xml:space="preserve">3 </w:t>
      </w:r>
      <w:r w:rsidRPr="00D0273F">
        <w:rPr>
          <w:rStyle w:val="FontStyle382"/>
          <w:b/>
          <w:sz w:val="28"/>
          <w:szCs w:val="28"/>
        </w:rPr>
        <w:t>Опасная зона работы крана</w:t>
      </w:r>
      <w:r w:rsidRPr="00D0273F">
        <w:rPr>
          <w:rStyle w:val="FontStyle382"/>
          <w:sz w:val="28"/>
          <w:szCs w:val="28"/>
        </w:rPr>
        <w:t xml:space="preserve"> – пространство, где возможно падение груза при его перемещении с учетом вероятного рассеивания при падении.</w:t>
      </w:r>
    </w:p>
    <w:p w:rsidR="00935943" w:rsidRPr="00D0273F" w:rsidRDefault="00935943" w:rsidP="00935943">
      <w:pPr>
        <w:pStyle w:val="af5"/>
        <w:ind w:firstLine="709"/>
        <w:contextualSpacing/>
        <w:rPr>
          <w:szCs w:val="28"/>
        </w:rPr>
      </w:pPr>
      <w:r w:rsidRPr="00D0273F">
        <w:rPr>
          <w:rStyle w:val="FontStyle375"/>
          <w:sz w:val="28"/>
          <w:szCs w:val="28"/>
        </w:rPr>
        <w:t xml:space="preserve">4 </w:t>
      </w:r>
      <w:r w:rsidRPr="00D0273F">
        <w:rPr>
          <w:rStyle w:val="FontStyle375"/>
          <w:b/>
          <w:sz w:val="28"/>
          <w:szCs w:val="28"/>
        </w:rPr>
        <w:t>Опасная зона дорог</w:t>
      </w:r>
      <w:r w:rsidRPr="00D0273F">
        <w:rPr>
          <w:rStyle w:val="FontStyle375"/>
          <w:sz w:val="28"/>
          <w:szCs w:val="28"/>
        </w:rPr>
        <w:t xml:space="preserve"> – участки подъездов и подходов в пределах указанных зон, где могут находиться люди, не участвующие в совместной с краном работе, осуществляется движение транспортных средств или ра</w:t>
      </w:r>
      <w:r w:rsidRPr="00D0273F">
        <w:rPr>
          <w:rStyle w:val="FontStyle375"/>
          <w:sz w:val="28"/>
          <w:szCs w:val="28"/>
        </w:rPr>
        <w:softHyphen/>
        <w:t>бота других механизмов. Эти зоны на СГП выделяются особо – заштрихо</w:t>
      </w:r>
      <w:r w:rsidRPr="00D0273F">
        <w:rPr>
          <w:rStyle w:val="FontStyle375"/>
          <w:sz w:val="28"/>
          <w:szCs w:val="28"/>
        </w:rPr>
        <w:softHyphen/>
        <w:t>вываются.</w:t>
      </w:r>
    </w:p>
    <w:p w:rsidR="00935943" w:rsidRPr="00D0273F" w:rsidRDefault="00935943" w:rsidP="00935943">
      <w:pPr>
        <w:ind w:firstLine="709"/>
        <w:rPr>
          <w:sz w:val="28"/>
          <w:szCs w:val="28"/>
        </w:rPr>
      </w:pPr>
      <w:r w:rsidRPr="00D0273F">
        <w:rPr>
          <w:rStyle w:val="FontStyle375"/>
          <w:sz w:val="28"/>
          <w:szCs w:val="28"/>
        </w:rPr>
        <w:t>На местности границы зон влияния крана обозначаются спе</w:t>
      </w:r>
      <w:r w:rsidRPr="00D0273F">
        <w:rPr>
          <w:rStyle w:val="FontStyle375"/>
          <w:sz w:val="28"/>
          <w:szCs w:val="28"/>
        </w:rPr>
        <w:softHyphen/>
        <w:t>циальными ориентирами, плакатами и соответствующими световыми сиг</w:t>
      </w:r>
      <w:r w:rsidRPr="00D0273F">
        <w:rPr>
          <w:rStyle w:val="FontStyle375"/>
          <w:sz w:val="28"/>
          <w:szCs w:val="28"/>
        </w:rPr>
        <w:softHyphen/>
        <w:t>налами, хорошо видимыми крановщикам, стропальщикам и машинисту в любое время суток. Места установки и их тип указываются на СГП.</w:t>
      </w:r>
    </w:p>
    <w:p w:rsidR="00935943" w:rsidRPr="00D0273F" w:rsidRDefault="00935943" w:rsidP="00935943">
      <w:pPr>
        <w:ind w:firstLine="709"/>
        <w:rPr>
          <w:sz w:val="28"/>
          <w:szCs w:val="28"/>
        </w:rPr>
      </w:pPr>
    </w:p>
    <w:p w:rsidR="00935943" w:rsidRPr="00D0273F" w:rsidRDefault="00935943" w:rsidP="00935943">
      <w:pPr>
        <w:ind w:firstLine="709"/>
        <w:rPr>
          <w:sz w:val="28"/>
          <w:szCs w:val="28"/>
        </w:rPr>
      </w:pPr>
      <w:r w:rsidRPr="00D0273F">
        <w:rPr>
          <w:sz w:val="28"/>
          <w:szCs w:val="28"/>
        </w:rPr>
        <w:t>Выбор кранов осуществляется на основании соответствия их рабочих параметров, требуемых с учетом технико-экономических показателей. Требуемые параметры кранов зависят от массы и габаритных характеристик поднимаемых грузов, а также условий строительной площадки, методов и способов монтажа.</w:t>
      </w:r>
    </w:p>
    <w:p w:rsidR="00935943" w:rsidRPr="00D0273F" w:rsidRDefault="00935943" w:rsidP="00935943">
      <w:pPr>
        <w:ind w:firstLine="709"/>
        <w:rPr>
          <w:szCs w:val="28"/>
        </w:rPr>
      </w:pPr>
    </w:p>
    <w:p w:rsidR="00935943" w:rsidRPr="00D0273F" w:rsidRDefault="00DC0F05" w:rsidP="00DC0F05">
      <w:pPr>
        <w:widowControl w:val="0"/>
        <w:suppressAutoHyphens/>
        <w:ind w:firstLine="709"/>
        <w:jc w:val="center"/>
        <w:outlineLvl w:val="0"/>
        <w:rPr>
          <w:kern w:val="28"/>
          <w:szCs w:val="28"/>
          <w:lang w:val="x-none" w:eastAsia="x-none"/>
        </w:rPr>
      </w:pPr>
      <w:r w:rsidRPr="00DC0F05">
        <w:rPr>
          <w:noProof/>
          <w:szCs w:val="28"/>
        </w:rPr>
        <w:lastRenderedPageBreak/>
        <w:drawing>
          <wp:inline distT="0" distB="0" distL="0" distR="0" wp14:anchorId="7F6EA5E3" wp14:editId="746558BD">
            <wp:extent cx="5462320" cy="5592789"/>
            <wp:effectExtent l="0" t="0" r="508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66540" cy="559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943" w:rsidRPr="00D0273F" w:rsidRDefault="00935943" w:rsidP="00DC0F05">
      <w:pPr>
        <w:widowControl w:val="0"/>
        <w:suppressAutoHyphens/>
        <w:ind w:firstLine="709"/>
        <w:jc w:val="center"/>
        <w:outlineLvl w:val="0"/>
        <w:rPr>
          <w:kern w:val="28"/>
          <w:sz w:val="28"/>
          <w:szCs w:val="28"/>
          <w:lang w:val="x-none" w:eastAsia="x-none"/>
        </w:rPr>
      </w:pPr>
      <w:bookmarkStart w:id="15" w:name="_GoBack"/>
      <w:r w:rsidRPr="00D0273F">
        <w:rPr>
          <w:kern w:val="28"/>
          <w:sz w:val="28"/>
          <w:szCs w:val="28"/>
          <w:lang w:val="x-none" w:eastAsia="x-none"/>
        </w:rPr>
        <w:t xml:space="preserve">Рисунок </w:t>
      </w:r>
      <w:r w:rsidRPr="00D0273F">
        <w:rPr>
          <w:kern w:val="28"/>
          <w:sz w:val="28"/>
          <w:szCs w:val="28"/>
          <w:lang w:eastAsia="x-none"/>
        </w:rPr>
        <w:t>1.1</w:t>
      </w:r>
      <w:r w:rsidRPr="00D0273F">
        <w:rPr>
          <w:kern w:val="28"/>
          <w:sz w:val="28"/>
          <w:szCs w:val="28"/>
          <w:lang w:val="x-none" w:eastAsia="x-none"/>
        </w:rPr>
        <w:t xml:space="preserve"> – Схема к выбору монтажного крана</w:t>
      </w:r>
    </w:p>
    <w:bookmarkEnd w:id="15"/>
    <w:p w:rsidR="00935943" w:rsidRPr="00D0273F" w:rsidRDefault="00935943" w:rsidP="00935943">
      <w:pPr>
        <w:widowControl w:val="0"/>
        <w:suppressAutoHyphens/>
        <w:ind w:firstLine="709"/>
        <w:outlineLvl w:val="0"/>
        <w:rPr>
          <w:kern w:val="28"/>
          <w:sz w:val="28"/>
          <w:szCs w:val="28"/>
          <w:lang w:val="x-none" w:eastAsia="x-none"/>
        </w:rPr>
      </w:pPr>
    </w:p>
    <w:p w:rsidR="00935943" w:rsidRPr="00D0273F" w:rsidRDefault="00935943" w:rsidP="00935943">
      <w:pPr>
        <w:keepNext/>
        <w:widowControl w:val="0"/>
        <w:ind w:firstLine="709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Определение высоты подъема крюка.</w:t>
      </w:r>
    </w:p>
    <w:p w:rsidR="00935943" w:rsidRPr="00D0273F" w:rsidRDefault="00935943" w:rsidP="00935943">
      <w:pPr>
        <w:keepNext/>
        <w:widowControl w:val="0"/>
        <w:ind w:firstLine="709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Высота подъема крюка определяется по формуле (1.1):</w:t>
      </w:r>
    </w:p>
    <w:p w:rsidR="00935943" w:rsidRPr="00D0273F" w:rsidRDefault="00935943" w:rsidP="00935943">
      <w:pPr>
        <w:keepNext/>
        <w:widowControl w:val="0"/>
        <w:ind w:firstLine="709"/>
        <w:jc w:val="both"/>
        <w:rPr>
          <w:sz w:val="28"/>
          <w:szCs w:val="28"/>
        </w:rPr>
      </w:pPr>
    </w:p>
    <w:p w:rsidR="00935943" w:rsidRPr="00D0273F" w:rsidRDefault="00935943" w:rsidP="00935943">
      <w:pPr>
        <w:widowControl w:val="0"/>
        <w:ind w:firstLine="709"/>
        <w:jc w:val="right"/>
        <w:rPr>
          <w:noProof/>
          <w:sz w:val="28"/>
          <w:szCs w:val="28"/>
        </w:rPr>
      </w:pPr>
      <w:r w:rsidRPr="00D0273F">
        <w:rPr>
          <w:i/>
          <w:iCs/>
          <w:sz w:val="28"/>
          <w:szCs w:val="28"/>
        </w:rPr>
        <w:t>Н</w:t>
      </w:r>
      <w:r w:rsidRPr="00D0273F">
        <w:rPr>
          <w:i/>
          <w:iCs/>
          <w:sz w:val="28"/>
          <w:szCs w:val="28"/>
          <w:vertAlign w:val="subscript"/>
        </w:rPr>
        <w:t xml:space="preserve">к </w:t>
      </w:r>
      <w:r w:rsidRPr="00D0273F">
        <w:rPr>
          <w:iCs/>
          <w:sz w:val="28"/>
          <w:szCs w:val="28"/>
        </w:rPr>
        <w:t xml:space="preserve">= </w:t>
      </w:r>
      <w:r w:rsidRPr="00D0273F">
        <w:rPr>
          <w:i/>
          <w:iCs/>
          <w:sz w:val="28"/>
          <w:szCs w:val="28"/>
          <w:lang w:val="en-US"/>
        </w:rPr>
        <w:t>h</w:t>
      </w:r>
      <w:r w:rsidRPr="00D0273F">
        <w:rPr>
          <w:i/>
          <w:iCs/>
          <w:sz w:val="28"/>
          <w:szCs w:val="28"/>
          <w:vertAlign w:val="subscript"/>
          <w:lang w:val="en-US"/>
        </w:rPr>
        <w:t>o</w:t>
      </w:r>
      <w:r w:rsidRPr="00D0273F">
        <w:rPr>
          <w:iCs/>
          <w:sz w:val="28"/>
          <w:szCs w:val="28"/>
        </w:rPr>
        <w:t>+</w:t>
      </w:r>
      <w:r w:rsidRPr="00D0273F">
        <w:rPr>
          <w:i/>
          <w:iCs/>
          <w:sz w:val="28"/>
          <w:szCs w:val="28"/>
          <w:lang w:val="en-US"/>
        </w:rPr>
        <w:t>h</w:t>
      </w:r>
      <w:r w:rsidRPr="00D0273F">
        <w:rPr>
          <w:i/>
          <w:iCs/>
          <w:sz w:val="28"/>
          <w:szCs w:val="28"/>
          <w:vertAlign w:val="subscript"/>
        </w:rPr>
        <w:t>з</w:t>
      </w:r>
      <w:r w:rsidRPr="00D0273F">
        <w:rPr>
          <w:iCs/>
          <w:sz w:val="28"/>
          <w:szCs w:val="28"/>
        </w:rPr>
        <w:t>+</w:t>
      </w:r>
      <w:r w:rsidRPr="00D0273F">
        <w:rPr>
          <w:i/>
          <w:iCs/>
          <w:sz w:val="28"/>
          <w:szCs w:val="28"/>
          <w:lang w:val="en-US"/>
        </w:rPr>
        <w:t>h</w:t>
      </w:r>
      <w:r w:rsidRPr="00D0273F">
        <w:rPr>
          <w:i/>
          <w:iCs/>
          <w:sz w:val="28"/>
          <w:szCs w:val="28"/>
          <w:vertAlign w:val="subscript"/>
        </w:rPr>
        <w:t>э</w:t>
      </w:r>
      <w:r w:rsidRPr="00D0273F">
        <w:rPr>
          <w:iCs/>
          <w:sz w:val="28"/>
          <w:szCs w:val="28"/>
        </w:rPr>
        <w:t>+</w:t>
      </w:r>
      <w:r w:rsidRPr="00D0273F">
        <w:rPr>
          <w:i/>
          <w:iCs/>
          <w:sz w:val="28"/>
          <w:szCs w:val="28"/>
          <w:lang w:val="en-US"/>
        </w:rPr>
        <w:t>h</w:t>
      </w:r>
      <w:r w:rsidRPr="00D0273F">
        <w:rPr>
          <w:i/>
          <w:iCs/>
          <w:sz w:val="28"/>
          <w:szCs w:val="28"/>
          <w:vertAlign w:val="subscript"/>
        </w:rPr>
        <w:t>ст</w:t>
      </w:r>
      <w:r w:rsidRPr="00D0273F">
        <w:rPr>
          <w:iCs/>
          <w:sz w:val="28"/>
          <w:szCs w:val="28"/>
        </w:rPr>
        <w:t xml:space="preserve">, </w:t>
      </w:r>
      <w:r w:rsidRPr="00D0273F">
        <w:rPr>
          <w:sz w:val="28"/>
          <w:szCs w:val="28"/>
        </w:rPr>
        <w:t xml:space="preserve">                                                </w:t>
      </w:r>
      <w:r w:rsidRPr="00D0273F">
        <w:rPr>
          <w:sz w:val="28"/>
          <w:szCs w:val="28"/>
        </w:rPr>
        <w:tab/>
      </w:r>
      <w:r w:rsidRPr="00D0273F">
        <w:rPr>
          <w:noProof/>
          <w:sz w:val="28"/>
          <w:szCs w:val="28"/>
        </w:rPr>
        <w:t>(1.1)</w:t>
      </w:r>
    </w:p>
    <w:p w:rsidR="00192850" w:rsidRPr="00D0273F" w:rsidRDefault="00935943" w:rsidP="00935943">
      <w:pPr>
        <w:widowControl w:val="0"/>
        <w:ind w:firstLine="709"/>
        <w:jc w:val="both"/>
        <w:rPr>
          <w:sz w:val="28"/>
          <w:szCs w:val="28"/>
        </w:rPr>
      </w:pPr>
      <w:r w:rsidRPr="00D0273F">
        <w:rPr>
          <w:sz w:val="28"/>
          <w:szCs w:val="28"/>
        </w:rPr>
        <w:t xml:space="preserve">где  </w:t>
      </w:r>
      <w:r w:rsidRPr="00D0273F">
        <w:rPr>
          <w:i/>
          <w:iCs/>
          <w:sz w:val="28"/>
          <w:szCs w:val="28"/>
          <w:lang w:val="en-US"/>
        </w:rPr>
        <w:t>h</w:t>
      </w:r>
      <w:r w:rsidRPr="00D0273F">
        <w:rPr>
          <w:i/>
          <w:iCs/>
          <w:sz w:val="28"/>
          <w:szCs w:val="28"/>
          <w:vertAlign w:val="subscript"/>
          <w:lang w:val="en-US"/>
        </w:rPr>
        <w:t>o</w:t>
      </w:r>
      <w:r w:rsidRPr="00D0273F">
        <w:rPr>
          <w:iCs/>
          <w:sz w:val="28"/>
          <w:szCs w:val="28"/>
          <w:vertAlign w:val="subscript"/>
        </w:rPr>
        <w:t xml:space="preserve"> </w:t>
      </w:r>
      <w:r w:rsidRPr="00D0273F">
        <w:rPr>
          <w:sz w:val="28"/>
          <w:szCs w:val="28"/>
        </w:rPr>
        <w:t xml:space="preserve"> – превышение монтажного горизонта над уровнем стоянки крана,</w:t>
      </w:r>
    </w:p>
    <w:p w:rsidR="00935943" w:rsidRPr="00D0273F" w:rsidRDefault="00935943" w:rsidP="00242368">
      <w:pPr>
        <w:widowControl w:val="0"/>
        <w:ind w:firstLine="709"/>
        <w:jc w:val="both"/>
        <w:rPr>
          <w:sz w:val="28"/>
          <w:szCs w:val="28"/>
        </w:rPr>
      </w:pPr>
      <w:r w:rsidRPr="00D0273F">
        <w:rPr>
          <w:sz w:val="28"/>
          <w:szCs w:val="28"/>
        </w:rPr>
        <w:t xml:space="preserve"> </w:t>
      </w:r>
      <w:r w:rsidR="00192850" w:rsidRPr="00D0273F">
        <w:rPr>
          <w:i/>
          <w:iCs/>
          <w:sz w:val="28"/>
          <w:szCs w:val="28"/>
          <w:lang w:val="en-US"/>
        </w:rPr>
        <w:t>h</w:t>
      </w:r>
      <w:r w:rsidR="00192850" w:rsidRPr="00D0273F">
        <w:rPr>
          <w:i/>
          <w:iCs/>
          <w:sz w:val="28"/>
          <w:szCs w:val="28"/>
          <w:vertAlign w:val="subscript"/>
          <w:lang w:val="en-US"/>
        </w:rPr>
        <w:t>o</w:t>
      </w:r>
      <w:r w:rsidR="00192850" w:rsidRPr="00D0273F">
        <w:rPr>
          <w:i/>
          <w:iCs/>
          <w:sz w:val="28"/>
          <w:szCs w:val="28"/>
          <w:vertAlign w:val="subscript"/>
        </w:rPr>
        <w:t xml:space="preserve">= </w:t>
      </w:r>
      <w:r w:rsidR="00EE451D" w:rsidRPr="00D0273F">
        <w:rPr>
          <w:i/>
          <w:iCs/>
          <w:sz w:val="28"/>
          <w:szCs w:val="28"/>
        </w:rPr>
        <w:t>36,3</w:t>
      </w:r>
      <w:r w:rsidR="00192850" w:rsidRPr="00D0273F">
        <w:rPr>
          <w:i/>
          <w:iCs/>
          <w:sz w:val="28"/>
          <w:szCs w:val="28"/>
        </w:rPr>
        <w:t>м</w:t>
      </w:r>
      <w:r w:rsidR="00192850" w:rsidRPr="00D0273F">
        <w:rPr>
          <w:i/>
          <w:iCs/>
          <w:sz w:val="28"/>
          <w:szCs w:val="28"/>
          <w:vertAlign w:val="subscript"/>
        </w:rPr>
        <w:t xml:space="preserve"> </w:t>
      </w:r>
    </w:p>
    <w:p w:rsidR="00935943" w:rsidRPr="00D0273F" w:rsidRDefault="00935943" w:rsidP="00935943">
      <w:pPr>
        <w:ind w:firstLine="709"/>
        <w:rPr>
          <w:sz w:val="28"/>
          <w:szCs w:val="28"/>
        </w:rPr>
      </w:pPr>
      <w:r w:rsidRPr="00D0273F">
        <w:rPr>
          <w:sz w:val="28"/>
          <w:szCs w:val="28"/>
        </w:rPr>
        <w:t xml:space="preserve"> </w:t>
      </w:r>
      <w:r w:rsidRPr="00D0273F">
        <w:rPr>
          <w:i/>
          <w:sz w:val="28"/>
          <w:szCs w:val="28"/>
          <w:lang w:val="en-US"/>
        </w:rPr>
        <w:t>h</w:t>
      </w:r>
      <w:r w:rsidRPr="00D0273F">
        <w:rPr>
          <w:i/>
          <w:sz w:val="28"/>
          <w:szCs w:val="28"/>
          <w:vertAlign w:val="subscript"/>
        </w:rPr>
        <w:t>з</w:t>
      </w:r>
      <w:r w:rsidRPr="00D0273F">
        <w:rPr>
          <w:sz w:val="28"/>
          <w:szCs w:val="28"/>
        </w:rPr>
        <w:t xml:space="preserve"> – высота запаса, необходимая для того, чтобы при монтаже</w:t>
      </w:r>
      <w:r w:rsidR="00242368" w:rsidRPr="00D0273F">
        <w:rPr>
          <w:sz w:val="28"/>
          <w:szCs w:val="28"/>
        </w:rPr>
        <w:t xml:space="preserve"> не задеть нижний    элемент 0,5</w:t>
      </w:r>
      <w:r w:rsidRPr="00D0273F">
        <w:rPr>
          <w:sz w:val="28"/>
          <w:szCs w:val="28"/>
        </w:rPr>
        <w:t>м;</w:t>
      </w:r>
    </w:p>
    <w:p w:rsidR="00935943" w:rsidRPr="00D0273F" w:rsidRDefault="00935943" w:rsidP="00935943">
      <w:pPr>
        <w:ind w:firstLine="709"/>
        <w:rPr>
          <w:sz w:val="28"/>
          <w:szCs w:val="28"/>
        </w:rPr>
      </w:pPr>
      <w:r w:rsidRPr="00D0273F">
        <w:rPr>
          <w:i/>
          <w:sz w:val="28"/>
          <w:szCs w:val="28"/>
          <w:lang w:val="en-US"/>
        </w:rPr>
        <w:t>h</w:t>
      </w:r>
      <w:r w:rsidRPr="00D0273F">
        <w:rPr>
          <w:i/>
          <w:sz w:val="28"/>
          <w:szCs w:val="28"/>
          <w:vertAlign w:val="subscript"/>
        </w:rPr>
        <w:t>э</w:t>
      </w:r>
      <w:r w:rsidRPr="00D0273F">
        <w:rPr>
          <w:sz w:val="28"/>
          <w:szCs w:val="28"/>
        </w:rPr>
        <w:t xml:space="preserve"> – высота элемента в монтажном положении (</w:t>
      </w:r>
      <w:r w:rsidRPr="00D0273F">
        <w:rPr>
          <w:i/>
          <w:sz w:val="28"/>
          <w:szCs w:val="28"/>
          <w:lang w:val="en-US"/>
        </w:rPr>
        <w:t>h</w:t>
      </w:r>
      <w:r w:rsidRPr="00D0273F">
        <w:rPr>
          <w:i/>
          <w:sz w:val="28"/>
          <w:szCs w:val="28"/>
          <w:vertAlign w:val="subscript"/>
        </w:rPr>
        <w:t>э</w:t>
      </w:r>
      <w:r w:rsidR="00F71E3F" w:rsidRPr="00D0273F">
        <w:rPr>
          <w:sz w:val="28"/>
          <w:szCs w:val="28"/>
        </w:rPr>
        <w:t xml:space="preserve"> = 1,2</w:t>
      </w:r>
      <w:r w:rsidRPr="00D0273F">
        <w:rPr>
          <w:sz w:val="28"/>
          <w:szCs w:val="28"/>
        </w:rPr>
        <w:t xml:space="preserve"> м);</w:t>
      </w:r>
    </w:p>
    <w:p w:rsidR="00935943" w:rsidRPr="00D0273F" w:rsidRDefault="00935943" w:rsidP="00935943">
      <w:pPr>
        <w:ind w:firstLine="709"/>
        <w:rPr>
          <w:sz w:val="28"/>
          <w:szCs w:val="28"/>
        </w:rPr>
      </w:pPr>
      <w:r w:rsidRPr="00D0273F">
        <w:rPr>
          <w:i/>
          <w:sz w:val="28"/>
          <w:szCs w:val="28"/>
          <w:lang w:val="en-US"/>
        </w:rPr>
        <w:t>h</w:t>
      </w:r>
      <w:r w:rsidRPr="00D0273F">
        <w:rPr>
          <w:i/>
          <w:sz w:val="28"/>
          <w:szCs w:val="28"/>
          <w:vertAlign w:val="subscript"/>
        </w:rPr>
        <w:t>с</w:t>
      </w:r>
      <w:r w:rsidRPr="00D0273F">
        <w:rPr>
          <w:sz w:val="28"/>
          <w:szCs w:val="28"/>
        </w:rPr>
        <w:t xml:space="preserve"> – высота строповки от верха элемента до низа крюка крана (</w:t>
      </w:r>
      <w:r w:rsidRPr="00D0273F">
        <w:rPr>
          <w:i/>
          <w:sz w:val="28"/>
          <w:szCs w:val="28"/>
          <w:lang w:val="en-US"/>
        </w:rPr>
        <w:t>h</w:t>
      </w:r>
      <w:r w:rsidRPr="00D0273F">
        <w:rPr>
          <w:i/>
          <w:sz w:val="28"/>
          <w:szCs w:val="28"/>
          <w:vertAlign w:val="subscript"/>
        </w:rPr>
        <w:t>ст</w:t>
      </w:r>
      <w:r w:rsidRPr="00D0273F">
        <w:rPr>
          <w:sz w:val="28"/>
          <w:szCs w:val="28"/>
        </w:rPr>
        <w:t xml:space="preserve"> = 4м);</w:t>
      </w:r>
    </w:p>
    <w:p w:rsidR="00935943" w:rsidRPr="00D0273F" w:rsidRDefault="00935943" w:rsidP="00935943">
      <w:pPr>
        <w:widowControl w:val="0"/>
        <w:ind w:firstLine="709"/>
        <w:jc w:val="center"/>
        <w:rPr>
          <w:i/>
          <w:iCs/>
          <w:sz w:val="28"/>
          <w:szCs w:val="28"/>
        </w:rPr>
      </w:pPr>
    </w:p>
    <w:p w:rsidR="00935943" w:rsidRPr="00D0273F" w:rsidRDefault="00935943" w:rsidP="00935943">
      <w:pPr>
        <w:widowControl w:val="0"/>
        <w:ind w:firstLine="709"/>
        <w:jc w:val="center"/>
        <w:rPr>
          <w:iCs/>
          <w:sz w:val="28"/>
          <w:szCs w:val="28"/>
        </w:rPr>
      </w:pPr>
      <w:r w:rsidRPr="00D0273F">
        <w:rPr>
          <w:i/>
          <w:iCs/>
          <w:sz w:val="28"/>
          <w:szCs w:val="28"/>
          <w:lang w:val="en-US"/>
        </w:rPr>
        <w:t>H</w:t>
      </w:r>
      <w:r w:rsidRPr="00D0273F">
        <w:rPr>
          <w:i/>
          <w:iCs/>
          <w:sz w:val="28"/>
          <w:szCs w:val="28"/>
          <w:vertAlign w:val="subscript"/>
        </w:rPr>
        <w:t>к</w:t>
      </w:r>
      <w:r w:rsidRPr="00D0273F">
        <w:rPr>
          <w:iCs/>
          <w:sz w:val="28"/>
          <w:szCs w:val="28"/>
        </w:rPr>
        <w:t>=</w:t>
      </w:r>
      <w:r w:rsidR="00EE451D" w:rsidRPr="00D0273F">
        <w:rPr>
          <w:iCs/>
          <w:sz w:val="28"/>
          <w:szCs w:val="28"/>
        </w:rPr>
        <w:t>36</w:t>
      </w:r>
      <w:r w:rsidR="00F71E3F" w:rsidRPr="00D0273F">
        <w:rPr>
          <w:iCs/>
          <w:sz w:val="28"/>
          <w:szCs w:val="28"/>
        </w:rPr>
        <w:t>,</w:t>
      </w:r>
      <w:r w:rsidR="00EE451D" w:rsidRPr="00D0273F">
        <w:rPr>
          <w:iCs/>
          <w:sz w:val="28"/>
          <w:szCs w:val="28"/>
        </w:rPr>
        <w:t>3</w:t>
      </w:r>
      <w:r w:rsidRPr="00D0273F">
        <w:rPr>
          <w:iCs/>
          <w:sz w:val="28"/>
          <w:szCs w:val="28"/>
        </w:rPr>
        <w:t>+</w:t>
      </w:r>
      <w:r w:rsidR="00F71E3F" w:rsidRPr="00D0273F">
        <w:rPr>
          <w:iCs/>
          <w:sz w:val="28"/>
          <w:szCs w:val="28"/>
        </w:rPr>
        <w:t>0,5+1,2</w:t>
      </w:r>
      <w:r w:rsidRPr="00D0273F">
        <w:rPr>
          <w:iCs/>
          <w:sz w:val="28"/>
          <w:szCs w:val="28"/>
        </w:rPr>
        <w:t>+4=</w:t>
      </w:r>
      <w:r w:rsidR="00EE451D" w:rsidRPr="00D0273F">
        <w:rPr>
          <w:iCs/>
          <w:sz w:val="28"/>
          <w:szCs w:val="28"/>
        </w:rPr>
        <w:t>42</w:t>
      </w:r>
      <w:r w:rsidRPr="00D0273F">
        <w:rPr>
          <w:iCs/>
          <w:sz w:val="28"/>
          <w:szCs w:val="28"/>
        </w:rPr>
        <w:t xml:space="preserve"> м.</w:t>
      </w:r>
    </w:p>
    <w:p w:rsidR="00935943" w:rsidRPr="00D0273F" w:rsidRDefault="00935943" w:rsidP="00935943">
      <w:pPr>
        <w:widowControl w:val="0"/>
        <w:ind w:firstLine="709"/>
        <w:jc w:val="center"/>
        <w:rPr>
          <w:iCs/>
          <w:sz w:val="28"/>
          <w:szCs w:val="28"/>
        </w:rPr>
      </w:pPr>
    </w:p>
    <w:p w:rsidR="00935943" w:rsidRPr="00D0273F" w:rsidRDefault="00935943" w:rsidP="00935943">
      <w:pPr>
        <w:widowControl w:val="0"/>
        <w:ind w:firstLine="709"/>
        <w:jc w:val="both"/>
        <w:rPr>
          <w:i/>
          <w:sz w:val="28"/>
          <w:szCs w:val="28"/>
        </w:rPr>
      </w:pPr>
      <w:r w:rsidRPr="00D0273F">
        <w:rPr>
          <w:i/>
          <w:sz w:val="28"/>
          <w:szCs w:val="28"/>
        </w:rPr>
        <w:t xml:space="preserve">Определение вылета крюка. </w:t>
      </w:r>
    </w:p>
    <w:p w:rsidR="00935943" w:rsidRPr="00D0273F" w:rsidRDefault="00935943" w:rsidP="00935943">
      <w:pPr>
        <w:widowControl w:val="0"/>
        <w:ind w:firstLine="709"/>
        <w:jc w:val="both"/>
        <w:rPr>
          <w:sz w:val="28"/>
          <w:szCs w:val="28"/>
        </w:rPr>
      </w:pPr>
      <w:r w:rsidRPr="00D0273F">
        <w:rPr>
          <w:sz w:val="28"/>
          <w:szCs w:val="28"/>
        </w:rPr>
        <w:lastRenderedPageBreak/>
        <w:t xml:space="preserve">Параметр башенного крана </w:t>
      </w:r>
      <w:r w:rsidRPr="00D0273F">
        <w:rPr>
          <w:i/>
          <w:sz w:val="28"/>
          <w:szCs w:val="28"/>
          <w:lang w:val="en-US"/>
        </w:rPr>
        <w:t>L</w:t>
      </w:r>
      <w:r w:rsidR="00242368" w:rsidRPr="00D0273F">
        <w:rPr>
          <w:sz w:val="28"/>
          <w:szCs w:val="28"/>
          <w:vertAlign w:val="subscript"/>
        </w:rPr>
        <w:t>к</w:t>
      </w:r>
      <w:r w:rsidRPr="00D0273F">
        <w:rPr>
          <w:sz w:val="28"/>
          <w:szCs w:val="28"/>
        </w:rPr>
        <w:t xml:space="preserve">, м, для монтажа здания при одностороннем расположении крана  определяется по формуле (1.3): </w:t>
      </w:r>
    </w:p>
    <w:p w:rsidR="00935943" w:rsidRPr="00D0273F" w:rsidRDefault="00935943" w:rsidP="00935943">
      <w:pPr>
        <w:tabs>
          <w:tab w:val="right" w:pos="9639"/>
        </w:tabs>
        <w:ind w:firstLine="709"/>
        <w:jc w:val="right"/>
        <w:rPr>
          <w:sz w:val="28"/>
          <w:szCs w:val="28"/>
        </w:rPr>
      </w:pPr>
      <w:r w:rsidRPr="00D0273F">
        <w:rPr>
          <w:i/>
          <w:sz w:val="28"/>
          <w:szCs w:val="28"/>
          <w:lang w:val="en-US"/>
        </w:rPr>
        <w:t>L</w:t>
      </w:r>
      <w:r w:rsidR="00242368" w:rsidRPr="00D0273F">
        <w:rPr>
          <w:sz w:val="28"/>
          <w:szCs w:val="28"/>
          <w:vertAlign w:val="subscript"/>
        </w:rPr>
        <w:t>к</w:t>
      </w:r>
      <w:r w:rsidRPr="00D0273F">
        <w:rPr>
          <w:i/>
          <w:sz w:val="28"/>
          <w:szCs w:val="28"/>
        </w:rPr>
        <w:t xml:space="preserve"> </w:t>
      </w:r>
      <w:r w:rsidRPr="00D0273F">
        <w:rPr>
          <w:sz w:val="28"/>
          <w:szCs w:val="28"/>
        </w:rPr>
        <w:t>=</w:t>
      </w:r>
      <w:r w:rsidRPr="00D0273F">
        <w:rPr>
          <w:i/>
          <w:sz w:val="28"/>
          <w:szCs w:val="28"/>
        </w:rPr>
        <w:t xml:space="preserve"> </w:t>
      </w:r>
      <w:r w:rsidR="00242368" w:rsidRPr="00D0273F">
        <w:rPr>
          <w:i/>
          <w:sz w:val="28"/>
          <w:szCs w:val="28"/>
        </w:rPr>
        <w:t>в</w:t>
      </w:r>
      <w:r w:rsidR="00242368" w:rsidRPr="00D0273F">
        <w:rPr>
          <w:i/>
          <w:sz w:val="28"/>
          <w:szCs w:val="28"/>
          <w:vertAlign w:val="subscript"/>
        </w:rPr>
        <w:t>1</w:t>
      </w:r>
      <w:r w:rsidR="00242368" w:rsidRPr="00D0273F">
        <w:rPr>
          <w:i/>
          <w:sz w:val="28"/>
          <w:szCs w:val="28"/>
        </w:rPr>
        <w:t>+в</w:t>
      </w:r>
      <w:r w:rsidR="00242368" w:rsidRPr="00D0273F">
        <w:rPr>
          <w:i/>
          <w:sz w:val="28"/>
          <w:szCs w:val="28"/>
          <w:vertAlign w:val="subscript"/>
        </w:rPr>
        <w:t>2</w:t>
      </w:r>
      <w:r w:rsidR="00242368" w:rsidRPr="00D0273F">
        <w:rPr>
          <w:i/>
          <w:sz w:val="28"/>
          <w:szCs w:val="28"/>
        </w:rPr>
        <w:t>+в</w:t>
      </w:r>
      <w:r w:rsidR="00242368" w:rsidRPr="00D0273F">
        <w:rPr>
          <w:i/>
          <w:sz w:val="28"/>
          <w:szCs w:val="28"/>
          <w:vertAlign w:val="subscript"/>
        </w:rPr>
        <w:t>3</w:t>
      </w:r>
      <w:r w:rsidRPr="00D0273F">
        <w:rPr>
          <w:sz w:val="28"/>
          <w:szCs w:val="28"/>
        </w:rPr>
        <w:t xml:space="preserve">,                         </w:t>
      </w:r>
      <w:r w:rsidR="00E80BE3" w:rsidRPr="00D0273F">
        <w:rPr>
          <w:sz w:val="28"/>
          <w:szCs w:val="28"/>
        </w:rPr>
        <w:t xml:space="preserve">                   (1.2</w:t>
      </w:r>
      <w:r w:rsidRPr="00D0273F">
        <w:rPr>
          <w:sz w:val="28"/>
          <w:szCs w:val="28"/>
        </w:rPr>
        <w:t>)</w:t>
      </w:r>
    </w:p>
    <w:p w:rsidR="00242368" w:rsidRPr="00D0273F" w:rsidRDefault="00242368" w:rsidP="00935943">
      <w:pPr>
        <w:tabs>
          <w:tab w:val="right" w:pos="9639"/>
        </w:tabs>
        <w:ind w:firstLine="709"/>
        <w:jc w:val="right"/>
        <w:rPr>
          <w:sz w:val="28"/>
          <w:szCs w:val="28"/>
        </w:rPr>
      </w:pPr>
    </w:p>
    <w:p w:rsidR="00935943" w:rsidRPr="00D0273F" w:rsidRDefault="00242368" w:rsidP="00935943">
      <w:pPr>
        <w:tabs>
          <w:tab w:val="left" w:pos="675"/>
          <w:tab w:val="left" w:pos="1358"/>
        </w:tabs>
        <w:ind w:firstLine="709"/>
        <w:rPr>
          <w:sz w:val="28"/>
          <w:szCs w:val="28"/>
        </w:rPr>
      </w:pPr>
      <w:r w:rsidRPr="00D0273F">
        <w:rPr>
          <w:sz w:val="28"/>
          <w:szCs w:val="28"/>
        </w:rPr>
        <w:t xml:space="preserve">Где </w:t>
      </w:r>
      <w:r w:rsidRPr="00D0273F">
        <w:rPr>
          <w:i/>
          <w:sz w:val="28"/>
          <w:szCs w:val="28"/>
        </w:rPr>
        <w:t>в</w:t>
      </w:r>
      <w:r w:rsidRPr="00D0273F">
        <w:rPr>
          <w:i/>
          <w:sz w:val="28"/>
          <w:szCs w:val="28"/>
          <w:vertAlign w:val="subscript"/>
        </w:rPr>
        <w:t>1</w:t>
      </w:r>
      <w:r w:rsidRPr="00D0273F">
        <w:rPr>
          <w:sz w:val="28"/>
          <w:szCs w:val="28"/>
        </w:rPr>
        <w:t xml:space="preserve"> – ширина здания от грани здания, обращенной к крану, до оси противоположной продольной стене;</w:t>
      </w:r>
      <w:r w:rsidR="00A0088C" w:rsidRPr="00D0273F">
        <w:rPr>
          <w:sz w:val="28"/>
          <w:szCs w:val="28"/>
        </w:rPr>
        <w:t xml:space="preserve"> </w:t>
      </w:r>
      <w:r w:rsidR="00A0088C" w:rsidRPr="00D0273F">
        <w:rPr>
          <w:i/>
          <w:sz w:val="28"/>
          <w:szCs w:val="28"/>
        </w:rPr>
        <w:t>в</w:t>
      </w:r>
      <w:r w:rsidR="00A0088C" w:rsidRPr="00D0273F">
        <w:rPr>
          <w:i/>
          <w:sz w:val="28"/>
          <w:szCs w:val="28"/>
          <w:vertAlign w:val="subscript"/>
        </w:rPr>
        <w:t>1</w:t>
      </w:r>
      <w:r w:rsidR="00F71E3F" w:rsidRPr="00D0273F">
        <w:rPr>
          <w:i/>
          <w:sz w:val="28"/>
          <w:szCs w:val="28"/>
        </w:rPr>
        <w:t>=1</w:t>
      </w:r>
      <w:r w:rsidR="000F1CB8" w:rsidRPr="00D0273F">
        <w:rPr>
          <w:i/>
          <w:sz w:val="28"/>
          <w:szCs w:val="28"/>
        </w:rPr>
        <w:t>4,2</w:t>
      </w:r>
      <w:r w:rsidR="00A0088C" w:rsidRPr="00D0273F">
        <w:rPr>
          <w:i/>
          <w:sz w:val="28"/>
          <w:szCs w:val="28"/>
        </w:rPr>
        <w:t>м</w:t>
      </w:r>
    </w:p>
    <w:p w:rsidR="00242368" w:rsidRPr="00D0273F" w:rsidRDefault="00242368" w:rsidP="00935943">
      <w:pPr>
        <w:tabs>
          <w:tab w:val="left" w:pos="675"/>
          <w:tab w:val="left" w:pos="1358"/>
        </w:tabs>
        <w:ind w:firstLine="709"/>
        <w:rPr>
          <w:sz w:val="28"/>
          <w:szCs w:val="28"/>
        </w:rPr>
      </w:pPr>
      <w:r w:rsidRPr="00D0273F">
        <w:rPr>
          <w:i/>
          <w:sz w:val="28"/>
          <w:szCs w:val="28"/>
        </w:rPr>
        <w:t>в</w:t>
      </w:r>
      <w:r w:rsidRPr="00D0273F">
        <w:rPr>
          <w:i/>
          <w:sz w:val="28"/>
          <w:szCs w:val="28"/>
          <w:vertAlign w:val="subscript"/>
        </w:rPr>
        <w:t>2</w:t>
      </w:r>
      <w:r w:rsidRPr="00D0273F">
        <w:rPr>
          <w:sz w:val="28"/>
          <w:szCs w:val="28"/>
        </w:rPr>
        <w:t>- расстояние между гранью здания и поворотной платформой, принимается не менее 1м;</w:t>
      </w:r>
      <w:r w:rsidR="00A0088C" w:rsidRPr="00D0273F">
        <w:rPr>
          <w:sz w:val="28"/>
          <w:szCs w:val="28"/>
        </w:rPr>
        <w:t xml:space="preserve"> </w:t>
      </w:r>
      <w:r w:rsidR="00A0088C" w:rsidRPr="00D0273F">
        <w:rPr>
          <w:i/>
          <w:sz w:val="28"/>
          <w:szCs w:val="28"/>
        </w:rPr>
        <w:t>в</w:t>
      </w:r>
      <w:r w:rsidR="00A0088C" w:rsidRPr="00D0273F">
        <w:rPr>
          <w:i/>
          <w:sz w:val="28"/>
          <w:szCs w:val="28"/>
          <w:vertAlign w:val="subscript"/>
        </w:rPr>
        <w:t>2</w:t>
      </w:r>
      <w:r w:rsidR="00A0088C" w:rsidRPr="00D0273F">
        <w:rPr>
          <w:i/>
          <w:sz w:val="28"/>
          <w:szCs w:val="28"/>
        </w:rPr>
        <w:t>=2м</w:t>
      </w:r>
    </w:p>
    <w:p w:rsidR="00242368" w:rsidRPr="00D0273F" w:rsidRDefault="00242368" w:rsidP="00935943">
      <w:pPr>
        <w:tabs>
          <w:tab w:val="left" w:pos="675"/>
          <w:tab w:val="left" w:pos="1358"/>
        </w:tabs>
        <w:ind w:firstLine="709"/>
        <w:rPr>
          <w:sz w:val="28"/>
          <w:szCs w:val="28"/>
        </w:rPr>
      </w:pPr>
      <w:r w:rsidRPr="00D0273F">
        <w:rPr>
          <w:i/>
          <w:sz w:val="28"/>
          <w:szCs w:val="28"/>
        </w:rPr>
        <w:t xml:space="preserve"> в</w:t>
      </w:r>
      <w:r w:rsidRPr="00D0273F">
        <w:rPr>
          <w:i/>
          <w:sz w:val="28"/>
          <w:szCs w:val="28"/>
          <w:vertAlign w:val="subscript"/>
        </w:rPr>
        <w:t>3</w:t>
      </w:r>
      <w:r w:rsidRPr="00D0273F">
        <w:rPr>
          <w:sz w:val="28"/>
          <w:szCs w:val="28"/>
        </w:rPr>
        <w:t xml:space="preserve"> – радиус габарита поворотной платформы, м;</w:t>
      </w:r>
      <w:r w:rsidR="00A0088C" w:rsidRPr="00D0273F">
        <w:rPr>
          <w:sz w:val="28"/>
          <w:szCs w:val="28"/>
        </w:rPr>
        <w:t xml:space="preserve"> </w:t>
      </w:r>
      <w:r w:rsidR="00A0088C" w:rsidRPr="00D0273F">
        <w:rPr>
          <w:i/>
          <w:sz w:val="28"/>
          <w:szCs w:val="28"/>
        </w:rPr>
        <w:t>в</w:t>
      </w:r>
      <w:r w:rsidR="00A0088C" w:rsidRPr="00D0273F">
        <w:rPr>
          <w:i/>
          <w:sz w:val="28"/>
          <w:szCs w:val="28"/>
          <w:vertAlign w:val="subscript"/>
        </w:rPr>
        <w:t>3</w:t>
      </w:r>
      <w:r w:rsidR="00A0088C" w:rsidRPr="00D0273F">
        <w:rPr>
          <w:i/>
          <w:sz w:val="28"/>
          <w:szCs w:val="28"/>
        </w:rPr>
        <w:t>=5,5м</w:t>
      </w:r>
    </w:p>
    <w:p w:rsidR="00935943" w:rsidRPr="00D0273F" w:rsidRDefault="00935943" w:rsidP="00935943">
      <w:pPr>
        <w:tabs>
          <w:tab w:val="left" w:pos="675"/>
          <w:tab w:val="left" w:pos="1358"/>
        </w:tabs>
        <w:ind w:firstLine="709"/>
        <w:rPr>
          <w:sz w:val="28"/>
          <w:szCs w:val="28"/>
        </w:rPr>
      </w:pPr>
    </w:p>
    <w:p w:rsidR="00935943" w:rsidRPr="00D0273F" w:rsidRDefault="00935943" w:rsidP="00935943">
      <w:pPr>
        <w:autoSpaceDE w:val="0"/>
        <w:autoSpaceDN w:val="0"/>
        <w:adjustRightInd w:val="0"/>
        <w:ind w:firstLine="709"/>
        <w:jc w:val="both"/>
        <w:rPr>
          <w:rFonts w:eastAsia="SimSun"/>
          <w:sz w:val="28"/>
          <w:szCs w:val="28"/>
          <w:lang w:val="be-BY"/>
        </w:rPr>
      </w:pPr>
      <w:r w:rsidRPr="00D0273F">
        <w:rPr>
          <w:rFonts w:eastAsia="SimSun"/>
          <w:sz w:val="28"/>
          <w:szCs w:val="28"/>
        </w:rPr>
        <w:t>Для башенных кранов с поворотной башней</w:t>
      </w:r>
      <w:r w:rsidRPr="00D0273F">
        <w:rPr>
          <w:rFonts w:eastAsia="SimSun"/>
          <w:sz w:val="28"/>
          <w:szCs w:val="28"/>
          <w:lang w:val="be-BY"/>
        </w:rPr>
        <w:t xml:space="preserve"> параметр </w:t>
      </w:r>
      <w:r w:rsidRPr="00D0273F">
        <w:rPr>
          <w:rFonts w:eastAsia="SimSun"/>
          <w:i/>
          <w:sz w:val="28"/>
          <w:szCs w:val="28"/>
          <w:lang w:val="be-BY"/>
        </w:rPr>
        <w:t>А</w:t>
      </w:r>
      <w:r w:rsidRPr="00D0273F">
        <w:rPr>
          <w:rFonts w:eastAsia="SimSun"/>
          <w:sz w:val="28"/>
          <w:szCs w:val="28"/>
          <w:lang w:val="be-BY"/>
        </w:rPr>
        <w:t xml:space="preserve"> определяется по формуле (1.4):</w:t>
      </w:r>
    </w:p>
    <w:p w:rsidR="00935943" w:rsidRPr="00D0273F" w:rsidRDefault="00935943" w:rsidP="00935943">
      <w:pPr>
        <w:widowControl w:val="0"/>
        <w:ind w:firstLine="709"/>
        <w:jc w:val="center"/>
        <w:rPr>
          <w:sz w:val="28"/>
          <w:szCs w:val="28"/>
        </w:rPr>
      </w:pPr>
      <w:r w:rsidRPr="00D0273F">
        <w:rPr>
          <w:i/>
          <w:sz w:val="28"/>
          <w:szCs w:val="28"/>
          <w:lang w:val="en-US"/>
        </w:rPr>
        <w:t>L</w:t>
      </w:r>
      <w:r w:rsidR="00A0088C" w:rsidRPr="00D0273F">
        <w:rPr>
          <w:i/>
          <w:sz w:val="28"/>
          <w:szCs w:val="28"/>
          <w:vertAlign w:val="subscript"/>
        </w:rPr>
        <w:t>к</w:t>
      </w:r>
      <w:r w:rsidRPr="00D0273F">
        <w:rPr>
          <w:i/>
          <w:sz w:val="28"/>
          <w:szCs w:val="28"/>
          <w:vertAlign w:val="subscript"/>
        </w:rPr>
        <w:t xml:space="preserve"> </w:t>
      </w:r>
      <w:r w:rsidRPr="00D0273F">
        <w:rPr>
          <w:sz w:val="28"/>
          <w:szCs w:val="28"/>
        </w:rPr>
        <w:t xml:space="preserve">= </w:t>
      </w:r>
      <w:r w:rsidR="000F1CB8" w:rsidRPr="00D0273F">
        <w:rPr>
          <w:sz w:val="28"/>
          <w:szCs w:val="28"/>
        </w:rPr>
        <w:t>14</w:t>
      </w:r>
      <w:r w:rsidR="001F18FD" w:rsidRPr="00D0273F">
        <w:rPr>
          <w:sz w:val="28"/>
          <w:szCs w:val="28"/>
        </w:rPr>
        <w:t>,</w:t>
      </w:r>
      <w:r w:rsidR="000F1CB8" w:rsidRPr="00D0273F">
        <w:rPr>
          <w:sz w:val="28"/>
          <w:szCs w:val="28"/>
        </w:rPr>
        <w:t>2</w:t>
      </w:r>
      <w:r w:rsidRPr="00D0273F">
        <w:rPr>
          <w:sz w:val="28"/>
          <w:szCs w:val="28"/>
        </w:rPr>
        <w:t xml:space="preserve"> +</w:t>
      </w:r>
      <w:r w:rsidR="00A0088C" w:rsidRPr="00D0273F">
        <w:rPr>
          <w:sz w:val="28"/>
          <w:szCs w:val="28"/>
        </w:rPr>
        <w:t>2</w:t>
      </w:r>
      <w:r w:rsidRPr="00D0273F">
        <w:rPr>
          <w:sz w:val="28"/>
          <w:szCs w:val="28"/>
        </w:rPr>
        <w:t xml:space="preserve">+ </w:t>
      </w:r>
      <w:r w:rsidR="000F1CB8" w:rsidRPr="00D0273F">
        <w:rPr>
          <w:sz w:val="28"/>
          <w:szCs w:val="28"/>
        </w:rPr>
        <w:t>5,5 = 21,7</w:t>
      </w:r>
      <w:r w:rsidRPr="00D0273F">
        <w:rPr>
          <w:sz w:val="28"/>
          <w:szCs w:val="28"/>
        </w:rPr>
        <w:t xml:space="preserve"> м.</w:t>
      </w:r>
    </w:p>
    <w:p w:rsidR="00935943" w:rsidRPr="00D0273F" w:rsidRDefault="00935943" w:rsidP="00935943">
      <w:pPr>
        <w:widowControl w:val="0"/>
        <w:ind w:firstLine="709"/>
        <w:jc w:val="center"/>
        <w:rPr>
          <w:sz w:val="28"/>
          <w:szCs w:val="28"/>
        </w:rPr>
      </w:pPr>
    </w:p>
    <w:p w:rsidR="00935943" w:rsidRPr="00D0273F" w:rsidRDefault="00935943" w:rsidP="00935943">
      <w:pPr>
        <w:ind w:firstLine="709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Требуемая грузоподъемность башенного кр</w:t>
      </w:r>
      <w:r w:rsidR="00E80BE3" w:rsidRPr="00D0273F">
        <w:rPr>
          <w:sz w:val="28"/>
          <w:szCs w:val="28"/>
        </w:rPr>
        <w:t>ана определяется по формуле (1.3</w:t>
      </w:r>
      <w:r w:rsidRPr="00D0273F">
        <w:rPr>
          <w:sz w:val="28"/>
          <w:szCs w:val="28"/>
        </w:rPr>
        <w:t>):</w:t>
      </w:r>
    </w:p>
    <w:p w:rsidR="00935943" w:rsidRPr="00D0273F" w:rsidRDefault="00E80BE3" w:rsidP="00E80BE3">
      <w:pPr>
        <w:jc w:val="both"/>
        <w:rPr>
          <w:sz w:val="28"/>
          <w:szCs w:val="28"/>
        </w:rPr>
      </w:pPr>
      <w:r w:rsidRPr="00D0273F">
        <w:rPr>
          <w:sz w:val="28"/>
          <w:szCs w:val="28"/>
        </w:rPr>
        <w:t xml:space="preserve"> </w:t>
      </w:r>
    </w:p>
    <w:p w:rsidR="00935943" w:rsidRPr="00D0273F" w:rsidRDefault="00E80BE3" w:rsidP="00A0088C">
      <w:pPr>
        <w:ind w:firstLine="709"/>
        <w:jc w:val="center"/>
        <w:rPr>
          <w:noProof/>
          <w:sz w:val="28"/>
          <w:szCs w:val="28"/>
        </w:rPr>
      </w:pPr>
      <w:r w:rsidRPr="00D0273F">
        <w:rPr>
          <w:i/>
          <w:sz w:val="28"/>
          <w:szCs w:val="28"/>
        </w:rPr>
        <w:t xml:space="preserve">                                              </w:t>
      </w:r>
      <w:r w:rsidR="00935943" w:rsidRPr="00D0273F">
        <w:rPr>
          <w:i/>
          <w:sz w:val="28"/>
          <w:szCs w:val="28"/>
          <w:lang w:val="en-US"/>
        </w:rPr>
        <w:t>Q</w:t>
      </w:r>
      <w:r w:rsidR="00935943" w:rsidRPr="00D0273F">
        <w:rPr>
          <w:i/>
          <w:sz w:val="28"/>
          <w:szCs w:val="28"/>
          <w:vertAlign w:val="subscript"/>
        </w:rPr>
        <w:t>бк</w:t>
      </w:r>
      <w:r w:rsidR="00935943" w:rsidRPr="00D0273F">
        <w:rPr>
          <w:sz w:val="28"/>
          <w:szCs w:val="28"/>
        </w:rPr>
        <w:t xml:space="preserve"> =  </w:t>
      </w:r>
      <w:r w:rsidR="00935943" w:rsidRPr="00D0273F">
        <w:rPr>
          <w:i/>
          <w:sz w:val="28"/>
          <w:szCs w:val="28"/>
          <w:lang w:val="en-US"/>
        </w:rPr>
        <w:t>Q</w:t>
      </w:r>
      <w:r w:rsidR="00935943" w:rsidRPr="00D0273F">
        <w:rPr>
          <w:i/>
          <w:sz w:val="28"/>
          <w:szCs w:val="28"/>
          <w:vertAlign w:val="subscript"/>
        </w:rPr>
        <w:t>эл</w:t>
      </w:r>
      <w:r w:rsidR="00935943" w:rsidRPr="00D0273F">
        <w:rPr>
          <w:sz w:val="28"/>
          <w:szCs w:val="28"/>
        </w:rPr>
        <w:t xml:space="preserve"> + </w:t>
      </w:r>
      <w:r w:rsidR="00935943" w:rsidRPr="00D0273F">
        <w:rPr>
          <w:i/>
          <w:sz w:val="28"/>
          <w:szCs w:val="28"/>
          <w:lang w:val="en-US"/>
        </w:rPr>
        <w:t>Q</w:t>
      </w:r>
      <w:r w:rsidR="003766A7" w:rsidRPr="00D0273F">
        <w:rPr>
          <w:i/>
          <w:sz w:val="28"/>
          <w:szCs w:val="28"/>
          <w:vertAlign w:val="subscript"/>
        </w:rPr>
        <w:t>о</w:t>
      </w:r>
      <w:r w:rsidR="003766A7" w:rsidRPr="00D0273F">
        <w:rPr>
          <w:i/>
          <w:sz w:val="28"/>
          <w:szCs w:val="28"/>
        </w:rPr>
        <w:t xml:space="preserve">+ </w:t>
      </w:r>
      <w:r w:rsidR="003766A7" w:rsidRPr="00D0273F">
        <w:rPr>
          <w:i/>
          <w:sz w:val="28"/>
          <w:szCs w:val="28"/>
          <w:lang w:val="en-US"/>
        </w:rPr>
        <w:t>Q</w:t>
      </w:r>
      <w:r w:rsidR="003766A7" w:rsidRPr="00D0273F">
        <w:rPr>
          <w:i/>
          <w:sz w:val="28"/>
          <w:szCs w:val="28"/>
          <w:vertAlign w:val="subscript"/>
        </w:rPr>
        <w:t>с</w:t>
      </w:r>
      <w:r w:rsidRPr="00D0273F">
        <w:rPr>
          <w:i/>
          <w:sz w:val="28"/>
          <w:szCs w:val="28"/>
        </w:rPr>
        <w:t xml:space="preserve">                                              </w:t>
      </w:r>
      <w:r w:rsidRPr="00D0273F">
        <w:rPr>
          <w:sz w:val="28"/>
          <w:szCs w:val="28"/>
        </w:rPr>
        <w:t>(1.3)</w:t>
      </w:r>
    </w:p>
    <w:p w:rsidR="00935943" w:rsidRPr="00D0273F" w:rsidRDefault="00935943" w:rsidP="00935943">
      <w:pPr>
        <w:ind w:firstLine="709"/>
        <w:jc w:val="both"/>
        <w:rPr>
          <w:noProof/>
          <w:sz w:val="28"/>
          <w:szCs w:val="28"/>
        </w:rPr>
      </w:pPr>
      <w:r w:rsidRPr="00D0273F">
        <w:rPr>
          <w:position w:val="-12"/>
          <w:sz w:val="28"/>
          <w:szCs w:val="28"/>
        </w:rPr>
        <w:t>где</w:t>
      </w:r>
      <w:r w:rsidRPr="00D0273F">
        <w:rPr>
          <w:i/>
          <w:position w:val="-12"/>
          <w:sz w:val="28"/>
          <w:szCs w:val="28"/>
        </w:rPr>
        <w:t xml:space="preserve"> </w:t>
      </w:r>
      <w:r w:rsidRPr="00D0273F">
        <w:rPr>
          <w:i/>
          <w:position w:val="-12"/>
          <w:sz w:val="28"/>
          <w:szCs w:val="28"/>
          <w:lang w:val="en-US"/>
        </w:rPr>
        <w:t>Q</w:t>
      </w:r>
      <w:r w:rsidRPr="00D0273F">
        <w:rPr>
          <w:i/>
          <w:position w:val="-12"/>
          <w:sz w:val="28"/>
          <w:szCs w:val="28"/>
          <w:vertAlign w:val="subscript"/>
        </w:rPr>
        <w:t>эл</w:t>
      </w:r>
      <w:r w:rsidRPr="00D0273F">
        <w:rPr>
          <w:position w:val="-12"/>
          <w:sz w:val="28"/>
          <w:szCs w:val="28"/>
        </w:rPr>
        <w:t xml:space="preserve"> – вес наиболее тяжелого элемента (</w:t>
      </w:r>
      <w:r w:rsidR="001F18FD" w:rsidRPr="00D0273F">
        <w:rPr>
          <w:position w:val="-12"/>
          <w:sz w:val="28"/>
          <w:szCs w:val="28"/>
        </w:rPr>
        <w:t>4,</w:t>
      </w:r>
      <w:r w:rsidR="000F1CB8" w:rsidRPr="00D0273F">
        <w:rPr>
          <w:position w:val="-12"/>
          <w:sz w:val="28"/>
          <w:szCs w:val="28"/>
        </w:rPr>
        <w:t>6т. арматуры</w:t>
      </w:r>
      <w:r w:rsidRPr="00D0273F">
        <w:rPr>
          <w:position w:val="-12"/>
          <w:sz w:val="28"/>
          <w:szCs w:val="28"/>
        </w:rPr>
        <w:t>);</w:t>
      </w:r>
    </w:p>
    <w:p w:rsidR="00935943" w:rsidRPr="00D0273F" w:rsidRDefault="00935943" w:rsidP="00935943">
      <w:pPr>
        <w:ind w:firstLine="709"/>
        <w:jc w:val="both"/>
        <w:rPr>
          <w:sz w:val="28"/>
          <w:szCs w:val="28"/>
        </w:rPr>
      </w:pPr>
      <w:r w:rsidRPr="00D0273F">
        <w:rPr>
          <w:i/>
          <w:sz w:val="28"/>
          <w:szCs w:val="28"/>
          <w:lang w:val="en-US"/>
        </w:rPr>
        <w:t>Q</w:t>
      </w:r>
      <w:r w:rsidRPr="00D0273F">
        <w:rPr>
          <w:i/>
          <w:sz w:val="28"/>
          <w:szCs w:val="28"/>
          <w:vertAlign w:val="subscript"/>
        </w:rPr>
        <w:t>с</w:t>
      </w:r>
      <w:r w:rsidR="003766A7" w:rsidRPr="00D0273F">
        <w:rPr>
          <w:i/>
          <w:sz w:val="28"/>
          <w:szCs w:val="28"/>
          <w:vertAlign w:val="subscript"/>
        </w:rPr>
        <w:t>тр</w:t>
      </w:r>
      <w:r w:rsidRPr="00D0273F">
        <w:rPr>
          <w:sz w:val="28"/>
          <w:szCs w:val="28"/>
        </w:rPr>
        <w:t xml:space="preserve"> – </w:t>
      </w:r>
      <w:r w:rsidR="003766A7" w:rsidRPr="00D0273F">
        <w:rPr>
          <w:noProof/>
          <w:sz w:val="28"/>
          <w:szCs w:val="28"/>
        </w:rPr>
        <w:t>масса строповочных элементов</w:t>
      </w:r>
      <w:r w:rsidRPr="00D0273F">
        <w:rPr>
          <w:noProof/>
          <w:sz w:val="28"/>
          <w:szCs w:val="28"/>
        </w:rPr>
        <w:t>, т</w:t>
      </w:r>
      <w:r w:rsidR="003766A7" w:rsidRPr="00D0273F">
        <w:rPr>
          <w:noProof/>
          <w:sz w:val="28"/>
          <w:szCs w:val="28"/>
        </w:rPr>
        <w:t>;</w:t>
      </w:r>
      <w:r w:rsidRPr="00D0273F">
        <w:rPr>
          <w:noProof/>
          <w:sz w:val="28"/>
          <w:szCs w:val="28"/>
        </w:rPr>
        <w:t xml:space="preserve"> </w:t>
      </w:r>
      <w:r w:rsidR="003766A7" w:rsidRPr="00D0273F">
        <w:rPr>
          <w:i/>
          <w:sz w:val="28"/>
          <w:szCs w:val="28"/>
          <w:lang w:val="en-US"/>
        </w:rPr>
        <w:t>Q</w:t>
      </w:r>
      <w:r w:rsidR="003766A7" w:rsidRPr="00D0273F">
        <w:rPr>
          <w:i/>
          <w:sz w:val="28"/>
          <w:szCs w:val="28"/>
          <w:vertAlign w:val="subscript"/>
        </w:rPr>
        <w:t>стр</w:t>
      </w:r>
      <w:r w:rsidR="003766A7" w:rsidRPr="00D0273F">
        <w:rPr>
          <w:sz w:val="28"/>
          <w:szCs w:val="28"/>
        </w:rPr>
        <w:t xml:space="preserve"> =0,37т</w:t>
      </w:r>
    </w:p>
    <w:p w:rsidR="003766A7" w:rsidRPr="00D0273F" w:rsidRDefault="003766A7" w:rsidP="00935943">
      <w:pPr>
        <w:ind w:firstLine="709"/>
        <w:jc w:val="both"/>
        <w:rPr>
          <w:noProof/>
          <w:sz w:val="28"/>
          <w:szCs w:val="28"/>
        </w:rPr>
      </w:pPr>
      <w:r w:rsidRPr="00D0273F">
        <w:rPr>
          <w:i/>
          <w:sz w:val="28"/>
          <w:szCs w:val="28"/>
          <w:lang w:val="en-US"/>
        </w:rPr>
        <w:t>Q</w:t>
      </w:r>
      <w:r w:rsidRPr="00D0273F">
        <w:rPr>
          <w:i/>
          <w:sz w:val="28"/>
          <w:szCs w:val="28"/>
          <w:vertAlign w:val="subscript"/>
        </w:rPr>
        <w:t xml:space="preserve">о </w:t>
      </w:r>
      <w:r w:rsidRPr="00D0273F">
        <w:rPr>
          <w:sz w:val="28"/>
          <w:szCs w:val="28"/>
        </w:rPr>
        <w:t xml:space="preserve">– масса оснастки, т; </w:t>
      </w:r>
      <w:r w:rsidRPr="00D0273F">
        <w:rPr>
          <w:i/>
          <w:sz w:val="28"/>
          <w:szCs w:val="28"/>
          <w:lang w:val="en-US"/>
        </w:rPr>
        <w:t>Q</w:t>
      </w:r>
      <w:r w:rsidRPr="00D0273F">
        <w:rPr>
          <w:i/>
          <w:sz w:val="28"/>
          <w:szCs w:val="28"/>
          <w:vertAlign w:val="subscript"/>
        </w:rPr>
        <w:t xml:space="preserve">о </w:t>
      </w:r>
      <w:r w:rsidRPr="00D0273F">
        <w:rPr>
          <w:sz w:val="28"/>
          <w:szCs w:val="28"/>
        </w:rPr>
        <w:t>=0,3т</w:t>
      </w:r>
    </w:p>
    <w:p w:rsidR="00935943" w:rsidRPr="00D0273F" w:rsidRDefault="00935943" w:rsidP="00935943">
      <w:pPr>
        <w:ind w:firstLine="709"/>
        <w:jc w:val="center"/>
        <w:rPr>
          <w:sz w:val="28"/>
          <w:szCs w:val="28"/>
        </w:rPr>
      </w:pPr>
    </w:p>
    <w:p w:rsidR="00935943" w:rsidRPr="00D0273F" w:rsidRDefault="00935943" w:rsidP="00935943">
      <w:pPr>
        <w:ind w:firstLine="709"/>
        <w:jc w:val="center"/>
        <w:rPr>
          <w:sz w:val="28"/>
          <w:szCs w:val="28"/>
        </w:rPr>
      </w:pPr>
      <w:r w:rsidRPr="00D0273F">
        <w:rPr>
          <w:sz w:val="28"/>
          <w:szCs w:val="28"/>
          <w:lang w:val="en-US"/>
        </w:rPr>
        <w:t>Q</w:t>
      </w:r>
      <w:r w:rsidRPr="00D0273F">
        <w:rPr>
          <w:sz w:val="28"/>
          <w:szCs w:val="28"/>
          <w:vertAlign w:val="subscript"/>
        </w:rPr>
        <w:t>бк</w:t>
      </w:r>
      <w:r w:rsidR="004573E3" w:rsidRPr="00D0273F">
        <w:rPr>
          <w:sz w:val="28"/>
          <w:szCs w:val="28"/>
        </w:rPr>
        <w:t xml:space="preserve"> =</w:t>
      </w:r>
      <w:r w:rsidR="001F18FD" w:rsidRPr="00D0273F">
        <w:rPr>
          <w:sz w:val="28"/>
          <w:szCs w:val="28"/>
        </w:rPr>
        <w:t>4,6</w:t>
      </w:r>
      <w:r w:rsidRPr="00D0273F">
        <w:rPr>
          <w:sz w:val="28"/>
          <w:szCs w:val="28"/>
        </w:rPr>
        <w:t>+ 0,</w:t>
      </w:r>
      <w:r w:rsidR="001F18FD" w:rsidRPr="00D0273F">
        <w:rPr>
          <w:sz w:val="28"/>
          <w:szCs w:val="28"/>
        </w:rPr>
        <w:t>37+0,3=5,27</w:t>
      </w:r>
      <w:r w:rsidRPr="00D0273F">
        <w:rPr>
          <w:sz w:val="28"/>
          <w:szCs w:val="28"/>
        </w:rPr>
        <w:t>т.</w:t>
      </w:r>
    </w:p>
    <w:p w:rsidR="00935943" w:rsidRPr="00D0273F" w:rsidRDefault="00935943" w:rsidP="00935943">
      <w:pPr>
        <w:widowControl w:val="0"/>
        <w:ind w:firstLine="709"/>
        <w:jc w:val="both"/>
        <w:rPr>
          <w:sz w:val="28"/>
          <w:szCs w:val="28"/>
        </w:rPr>
      </w:pPr>
    </w:p>
    <w:p w:rsidR="00935943" w:rsidRPr="00D0273F" w:rsidRDefault="00935943" w:rsidP="00935943">
      <w:pPr>
        <w:widowControl w:val="0"/>
        <w:spacing w:line="24" w:lineRule="atLeast"/>
        <w:ind w:firstLine="709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Принимаем башенный кран типа БК-</w:t>
      </w:r>
      <w:r w:rsidR="004573E3" w:rsidRPr="00D0273F">
        <w:rPr>
          <w:sz w:val="28"/>
          <w:szCs w:val="28"/>
        </w:rPr>
        <w:t>503А</w:t>
      </w:r>
      <w:r w:rsidRPr="00D0273F">
        <w:rPr>
          <w:sz w:val="28"/>
          <w:szCs w:val="28"/>
        </w:rPr>
        <w:t>:</w:t>
      </w:r>
    </w:p>
    <w:p w:rsidR="00935943" w:rsidRPr="00D0273F" w:rsidRDefault="00935943" w:rsidP="00935943">
      <w:pPr>
        <w:widowControl w:val="0"/>
        <w:spacing w:line="24" w:lineRule="atLeast"/>
        <w:ind w:firstLine="426"/>
        <w:jc w:val="both"/>
        <w:rPr>
          <w:sz w:val="28"/>
          <w:szCs w:val="28"/>
        </w:rPr>
      </w:pPr>
    </w:p>
    <w:p w:rsidR="00935943" w:rsidRPr="00D0273F" w:rsidRDefault="00935943" w:rsidP="00935943">
      <w:pPr>
        <w:spacing w:line="24" w:lineRule="atLeast"/>
        <w:ind w:firstLine="709"/>
        <w:rPr>
          <w:sz w:val="28"/>
          <w:szCs w:val="28"/>
        </w:rPr>
      </w:pPr>
      <w:r w:rsidRPr="00D0273F">
        <w:rPr>
          <w:sz w:val="28"/>
          <w:szCs w:val="28"/>
        </w:rPr>
        <w:t>Таблица</w:t>
      </w:r>
      <w:r w:rsidR="00A8364F" w:rsidRPr="00D0273F">
        <w:rPr>
          <w:sz w:val="28"/>
          <w:szCs w:val="28"/>
        </w:rPr>
        <w:t xml:space="preserve"> 6</w:t>
      </w:r>
      <w:r w:rsidRPr="00D0273F">
        <w:rPr>
          <w:sz w:val="28"/>
          <w:szCs w:val="28"/>
        </w:rPr>
        <w:t xml:space="preserve">  – Технические харак</w:t>
      </w:r>
      <w:r w:rsidR="004573E3" w:rsidRPr="00D0273F">
        <w:rPr>
          <w:sz w:val="28"/>
          <w:szCs w:val="28"/>
        </w:rPr>
        <w:t>теристики башенного крана БК-503А</w:t>
      </w:r>
      <w:r w:rsidR="00F66C10" w:rsidRPr="00D0273F">
        <w:rPr>
          <w:sz w:val="28"/>
          <w:szCs w:val="28"/>
        </w:rPr>
        <w:t>.3</w:t>
      </w:r>
    </w:p>
    <w:tbl>
      <w:tblPr>
        <w:tblStyle w:val="aff8"/>
        <w:tblW w:w="0" w:type="auto"/>
        <w:tblLook w:val="01E0" w:firstRow="1" w:lastRow="1" w:firstColumn="1" w:lastColumn="1" w:noHBand="0" w:noVBand="0"/>
      </w:tblPr>
      <w:tblGrid>
        <w:gridCol w:w="7650"/>
        <w:gridCol w:w="2126"/>
      </w:tblGrid>
      <w:tr w:rsidR="004573E3" w:rsidRPr="00D0273F" w:rsidTr="004573E3">
        <w:tc>
          <w:tcPr>
            <w:tcW w:w="7650" w:type="dxa"/>
          </w:tcPr>
          <w:p w:rsidR="004573E3" w:rsidRPr="00D0273F" w:rsidRDefault="004573E3" w:rsidP="001D35BE">
            <w:pPr>
              <w:tabs>
                <w:tab w:val="left" w:pos="2820"/>
              </w:tabs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Параметры</w:t>
            </w:r>
          </w:p>
        </w:tc>
        <w:tc>
          <w:tcPr>
            <w:tcW w:w="2126" w:type="dxa"/>
          </w:tcPr>
          <w:p w:rsidR="004573E3" w:rsidRPr="00D0273F" w:rsidRDefault="004573E3" w:rsidP="001D35BE">
            <w:pPr>
              <w:tabs>
                <w:tab w:val="left" w:pos="2820"/>
              </w:tabs>
              <w:jc w:val="center"/>
              <w:rPr>
                <w:sz w:val="24"/>
                <w:szCs w:val="24"/>
                <w:lang w:val="en-US"/>
              </w:rPr>
            </w:pPr>
            <w:r w:rsidRPr="00D0273F">
              <w:rPr>
                <w:sz w:val="24"/>
                <w:szCs w:val="24"/>
              </w:rPr>
              <w:t>КБ-503А</w:t>
            </w:r>
            <w:r w:rsidR="00F66C10" w:rsidRPr="00D0273F">
              <w:rPr>
                <w:sz w:val="24"/>
                <w:szCs w:val="24"/>
                <w:lang w:val="en-US"/>
              </w:rPr>
              <w:t>.3</w:t>
            </w:r>
          </w:p>
        </w:tc>
      </w:tr>
      <w:tr w:rsidR="004573E3" w:rsidRPr="00D0273F" w:rsidTr="004573E3">
        <w:tc>
          <w:tcPr>
            <w:tcW w:w="7650" w:type="dxa"/>
          </w:tcPr>
          <w:p w:rsidR="004573E3" w:rsidRPr="00D0273F" w:rsidRDefault="004573E3" w:rsidP="001D35BE">
            <w:pPr>
              <w:tabs>
                <w:tab w:val="left" w:pos="2820"/>
              </w:tabs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Максим.грузовой момент, тс. м</w:t>
            </w:r>
          </w:p>
        </w:tc>
        <w:tc>
          <w:tcPr>
            <w:tcW w:w="2126" w:type="dxa"/>
          </w:tcPr>
          <w:p w:rsidR="004573E3" w:rsidRPr="00D0273F" w:rsidRDefault="00F66C10" w:rsidP="001D35BE">
            <w:pPr>
              <w:tabs>
                <w:tab w:val="left" w:pos="2820"/>
              </w:tabs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300</w:t>
            </w:r>
          </w:p>
        </w:tc>
      </w:tr>
      <w:tr w:rsidR="004573E3" w:rsidRPr="00D0273F" w:rsidTr="004573E3">
        <w:tc>
          <w:tcPr>
            <w:tcW w:w="7650" w:type="dxa"/>
          </w:tcPr>
          <w:p w:rsidR="004573E3" w:rsidRPr="00D0273F" w:rsidRDefault="004573E3" w:rsidP="001D35BE">
            <w:pPr>
              <w:tabs>
                <w:tab w:val="left" w:pos="2820"/>
              </w:tabs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Максим.грузоподъёмность, т.</w:t>
            </w:r>
          </w:p>
        </w:tc>
        <w:tc>
          <w:tcPr>
            <w:tcW w:w="2126" w:type="dxa"/>
          </w:tcPr>
          <w:p w:rsidR="004573E3" w:rsidRPr="00D0273F" w:rsidRDefault="004573E3" w:rsidP="001D35BE">
            <w:pPr>
              <w:tabs>
                <w:tab w:val="left" w:pos="2820"/>
              </w:tabs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10</w:t>
            </w:r>
          </w:p>
        </w:tc>
      </w:tr>
      <w:tr w:rsidR="004573E3" w:rsidRPr="00D0273F" w:rsidTr="004573E3">
        <w:tc>
          <w:tcPr>
            <w:tcW w:w="7650" w:type="dxa"/>
          </w:tcPr>
          <w:p w:rsidR="004573E3" w:rsidRPr="00D0273F" w:rsidRDefault="004573E3" w:rsidP="001D35BE">
            <w:pPr>
              <w:tabs>
                <w:tab w:val="left" w:pos="2820"/>
              </w:tabs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Грузоподъёмность при максим.вылете, т</w:t>
            </w:r>
          </w:p>
        </w:tc>
        <w:tc>
          <w:tcPr>
            <w:tcW w:w="2126" w:type="dxa"/>
          </w:tcPr>
          <w:p w:rsidR="004573E3" w:rsidRPr="00D0273F" w:rsidRDefault="00F66C10" w:rsidP="001D35BE">
            <w:pPr>
              <w:tabs>
                <w:tab w:val="left" w:pos="2820"/>
              </w:tabs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10</w:t>
            </w:r>
          </w:p>
        </w:tc>
      </w:tr>
      <w:tr w:rsidR="004573E3" w:rsidRPr="00D0273F" w:rsidTr="004573E3">
        <w:tc>
          <w:tcPr>
            <w:tcW w:w="7650" w:type="dxa"/>
          </w:tcPr>
          <w:p w:rsidR="004573E3" w:rsidRPr="00D0273F" w:rsidRDefault="004573E3" w:rsidP="001D35BE">
            <w:pPr>
              <w:tabs>
                <w:tab w:val="left" w:pos="2820"/>
              </w:tabs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Вылет при горизонтальной стреле, м</w:t>
            </w:r>
          </w:p>
        </w:tc>
        <w:tc>
          <w:tcPr>
            <w:tcW w:w="2126" w:type="dxa"/>
          </w:tcPr>
          <w:p w:rsidR="004573E3" w:rsidRPr="00D0273F" w:rsidRDefault="004573E3" w:rsidP="001D35BE">
            <w:pPr>
              <w:tabs>
                <w:tab w:val="left" w:pos="2820"/>
              </w:tabs>
              <w:jc w:val="center"/>
              <w:rPr>
                <w:sz w:val="24"/>
                <w:szCs w:val="24"/>
              </w:rPr>
            </w:pPr>
          </w:p>
        </w:tc>
      </w:tr>
      <w:tr w:rsidR="004573E3" w:rsidRPr="00D0273F" w:rsidTr="004573E3">
        <w:tc>
          <w:tcPr>
            <w:tcW w:w="7650" w:type="dxa"/>
          </w:tcPr>
          <w:p w:rsidR="004573E3" w:rsidRPr="00D0273F" w:rsidRDefault="004573E3" w:rsidP="001D35BE">
            <w:pPr>
              <w:tabs>
                <w:tab w:val="left" w:pos="2820"/>
              </w:tabs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Максимальный</w:t>
            </w:r>
          </w:p>
        </w:tc>
        <w:tc>
          <w:tcPr>
            <w:tcW w:w="2126" w:type="dxa"/>
          </w:tcPr>
          <w:p w:rsidR="004573E3" w:rsidRPr="00D0273F" w:rsidRDefault="00F66C10" w:rsidP="001D35BE">
            <w:pPr>
              <w:tabs>
                <w:tab w:val="left" w:pos="2820"/>
              </w:tabs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30</w:t>
            </w:r>
          </w:p>
        </w:tc>
      </w:tr>
      <w:tr w:rsidR="004573E3" w:rsidRPr="00D0273F" w:rsidTr="004573E3">
        <w:tc>
          <w:tcPr>
            <w:tcW w:w="7650" w:type="dxa"/>
          </w:tcPr>
          <w:p w:rsidR="004573E3" w:rsidRPr="00D0273F" w:rsidRDefault="004573E3" w:rsidP="001D35BE">
            <w:pPr>
              <w:tabs>
                <w:tab w:val="left" w:pos="2820"/>
              </w:tabs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Минимальный</w:t>
            </w:r>
          </w:p>
        </w:tc>
        <w:tc>
          <w:tcPr>
            <w:tcW w:w="2126" w:type="dxa"/>
          </w:tcPr>
          <w:p w:rsidR="004573E3" w:rsidRPr="00D0273F" w:rsidRDefault="004573E3" w:rsidP="001D35BE">
            <w:pPr>
              <w:tabs>
                <w:tab w:val="left" w:pos="2820"/>
              </w:tabs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7,5</w:t>
            </w:r>
          </w:p>
        </w:tc>
      </w:tr>
      <w:tr w:rsidR="004573E3" w:rsidRPr="00D0273F" w:rsidTr="004573E3">
        <w:tc>
          <w:tcPr>
            <w:tcW w:w="7650" w:type="dxa"/>
          </w:tcPr>
          <w:p w:rsidR="004573E3" w:rsidRPr="00D0273F" w:rsidRDefault="004573E3" w:rsidP="001D35BE">
            <w:pPr>
              <w:tabs>
                <w:tab w:val="left" w:pos="2820"/>
              </w:tabs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При максимальной грузоподъёмности</w:t>
            </w:r>
          </w:p>
        </w:tc>
        <w:tc>
          <w:tcPr>
            <w:tcW w:w="2126" w:type="dxa"/>
          </w:tcPr>
          <w:p w:rsidR="004573E3" w:rsidRPr="00D0273F" w:rsidRDefault="00F66C10" w:rsidP="001D35BE">
            <w:pPr>
              <w:tabs>
                <w:tab w:val="left" w:pos="2820"/>
              </w:tabs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30</w:t>
            </w:r>
          </w:p>
        </w:tc>
      </w:tr>
      <w:tr w:rsidR="004573E3" w:rsidRPr="00D0273F" w:rsidTr="004573E3">
        <w:tc>
          <w:tcPr>
            <w:tcW w:w="7650" w:type="dxa"/>
          </w:tcPr>
          <w:p w:rsidR="004573E3" w:rsidRPr="00D0273F" w:rsidRDefault="004573E3" w:rsidP="001D35BE">
            <w:pPr>
              <w:tabs>
                <w:tab w:val="left" w:pos="2820"/>
              </w:tabs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Максимальная высота подъёма, м</w:t>
            </w:r>
          </w:p>
        </w:tc>
        <w:tc>
          <w:tcPr>
            <w:tcW w:w="2126" w:type="dxa"/>
          </w:tcPr>
          <w:p w:rsidR="004573E3" w:rsidRPr="00D0273F" w:rsidRDefault="004573E3" w:rsidP="001D35BE">
            <w:pPr>
              <w:tabs>
                <w:tab w:val="left" w:pos="2820"/>
              </w:tabs>
              <w:jc w:val="center"/>
              <w:rPr>
                <w:sz w:val="24"/>
                <w:szCs w:val="24"/>
              </w:rPr>
            </w:pPr>
          </w:p>
        </w:tc>
      </w:tr>
      <w:tr w:rsidR="004573E3" w:rsidRPr="00D0273F" w:rsidTr="004573E3">
        <w:tc>
          <w:tcPr>
            <w:tcW w:w="7650" w:type="dxa"/>
          </w:tcPr>
          <w:p w:rsidR="004573E3" w:rsidRPr="00D0273F" w:rsidRDefault="004573E3" w:rsidP="001D35BE">
            <w:pPr>
              <w:tabs>
                <w:tab w:val="left" w:pos="2820"/>
              </w:tabs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С горизонтальной стрелой на всех вылетах</w:t>
            </w:r>
          </w:p>
        </w:tc>
        <w:tc>
          <w:tcPr>
            <w:tcW w:w="2126" w:type="dxa"/>
          </w:tcPr>
          <w:p w:rsidR="004573E3" w:rsidRPr="00D0273F" w:rsidRDefault="004573E3" w:rsidP="001D35BE">
            <w:pPr>
              <w:tabs>
                <w:tab w:val="left" w:pos="2820"/>
              </w:tabs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53</w:t>
            </w:r>
          </w:p>
        </w:tc>
      </w:tr>
      <w:tr w:rsidR="004573E3" w:rsidRPr="00D0273F" w:rsidTr="004573E3">
        <w:tc>
          <w:tcPr>
            <w:tcW w:w="7650" w:type="dxa"/>
          </w:tcPr>
          <w:p w:rsidR="004573E3" w:rsidRPr="00D0273F" w:rsidRDefault="004573E3" w:rsidP="001D35BE">
            <w:pPr>
              <w:tabs>
                <w:tab w:val="left" w:pos="2820"/>
              </w:tabs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С наклонной стрелой при минимальном вылете</w:t>
            </w:r>
          </w:p>
        </w:tc>
        <w:tc>
          <w:tcPr>
            <w:tcW w:w="2126" w:type="dxa"/>
          </w:tcPr>
          <w:p w:rsidR="004573E3" w:rsidRPr="00D0273F" w:rsidRDefault="004573E3" w:rsidP="001D35BE">
            <w:pPr>
              <w:tabs>
                <w:tab w:val="left" w:pos="2820"/>
              </w:tabs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55</w:t>
            </w:r>
          </w:p>
        </w:tc>
      </w:tr>
      <w:tr w:rsidR="004573E3" w:rsidRPr="00D0273F" w:rsidTr="004573E3">
        <w:tc>
          <w:tcPr>
            <w:tcW w:w="7650" w:type="dxa"/>
          </w:tcPr>
          <w:p w:rsidR="004573E3" w:rsidRPr="00D0273F" w:rsidRDefault="004573E3" w:rsidP="001D35BE">
            <w:pPr>
              <w:tabs>
                <w:tab w:val="left" w:pos="2820"/>
              </w:tabs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С наклонной стрелой при максимальном вылете</w:t>
            </w:r>
          </w:p>
        </w:tc>
        <w:tc>
          <w:tcPr>
            <w:tcW w:w="2126" w:type="dxa"/>
          </w:tcPr>
          <w:p w:rsidR="004573E3" w:rsidRPr="00D0273F" w:rsidRDefault="00F66C10" w:rsidP="001D35BE">
            <w:pPr>
              <w:tabs>
                <w:tab w:val="left" w:pos="2820"/>
              </w:tabs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65</w:t>
            </w:r>
          </w:p>
        </w:tc>
      </w:tr>
      <w:tr w:rsidR="004573E3" w:rsidRPr="00D0273F" w:rsidTr="004573E3">
        <w:tc>
          <w:tcPr>
            <w:tcW w:w="7650" w:type="dxa"/>
          </w:tcPr>
          <w:p w:rsidR="004573E3" w:rsidRPr="00D0273F" w:rsidRDefault="004573E3" w:rsidP="001D35BE">
            <w:pPr>
              <w:tabs>
                <w:tab w:val="left" w:pos="2820"/>
              </w:tabs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Скорость передвижения крана, м/мин</w:t>
            </w:r>
          </w:p>
        </w:tc>
        <w:tc>
          <w:tcPr>
            <w:tcW w:w="2126" w:type="dxa"/>
          </w:tcPr>
          <w:p w:rsidR="004573E3" w:rsidRPr="00D0273F" w:rsidRDefault="004573E3" w:rsidP="001D35BE">
            <w:pPr>
              <w:tabs>
                <w:tab w:val="left" w:pos="2820"/>
              </w:tabs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19</w:t>
            </w:r>
          </w:p>
        </w:tc>
      </w:tr>
      <w:tr w:rsidR="004573E3" w:rsidRPr="00D0273F" w:rsidTr="004573E3">
        <w:tc>
          <w:tcPr>
            <w:tcW w:w="7650" w:type="dxa"/>
          </w:tcPr>
          <w:p w:rsidR="004573E3" w:rsidRPr="00D0273F" w:rsidRDefault="004573E3" w:rsidP="001D35BE">
            <w:pPr>
              <w:tabs>
                <w:tab w:val="left" w:pos="2820"/>
              </w:tabs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 xml:space="preserve"> Мощность потребления электроэнергии, КВт</w:t>
            </w:r>
          </w:p>
        </w:tc>
        <w:tc>
          <w:tcPr>
            <w:tcW w:w="2126" w:type="dxa"/>
          </w:tcPr>
          <w:p w:rsidR="004573E3" w:rsidRPr="00D0273F" w:rsidRDefault="00F66C10" w:rsidP="001D35BE">
            <w:pPr>
              <w:tabs>
                <w:tab w:val="left" w:pos="2820"/>
              </w:tabs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161</w:t>
            </w:r>
          </w:p>
        </w:tc>
      </w:tr>
    </w:tbl>
    <w:p w:rsidR="00935943" w:rsidRPr="00D0273F" w:rsidRDefault="00935943" w:rsidP="00935943">
      <w:pPr>
        <w:shd w:val="clear" w:color="auto" w:fill="FFFFFF"/>
        <w:spacing w:line="24" w:lineRule="atLeast"/>
        <w:ind w:left="142" w:firstLine="709"/>
        <w:contextualSpacing/>
        <w:jc w:val="both"/>
        <w:rPr>
          <w:spacing w:val="3"/>
          <w:szCs w:val="28"/>
        </w:rPr>
      </w:pPr>
    </w:p>
    <w:p w:rsidR="00935943" w:rsidRPr="00D0273F" w:rsidRDefault="0019435E" w:rsidP="0019435E">
      <w:pPr>
        <w:widowControl w:val="0"/>
        <w:spacing w:line="24" w:lineRule="atLeast"/>
        <w:ind w:firstLine="426"/>
        <w:jc w:val="center"/>
        <w:rPr>
          <w:noProof/>
          <w:szCs w:val="28"/>
        </w:rPr>
      </w:pPr>
      <w:r w:rsidRPr="00D0273F">
        <w:rPr>
          <w:noProof/>
        </w:rPr>
        <w:lastRenderedPageBreak/>
        <w:drawing>
          <wp:inline distT="0" distB="0" distL="0" distR="0" wp14:anchorId="2A727B4F" wp14:editId="04F15401">
            <wp:extent cx="3718560" cy="4215003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214" cy="423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35E" w:rsidRPr="00D0273F" w:rsidRDefault="0019435E" w:rsidP="0019435E">
      <w:pPr>
        <w:framePr w:hSpace="10081" w:wrap="notBeside" w:vAnchor="text" w:hAnchor="margin" w:x="1" w:y="1"/>
      </w:pPr>
    </w:p>
    <w:p w:rsidR="00935943" w:rsidRPr="00D0273F" w:rsidRDefault="0019435E" w:rsidP="00935943">
      <w:pPr>
        <w:tabs>
          <w:tab w:val="left" w:pos="2820"/>
        </w:tabs>
        <w:contextualSpacing/>
        <w:jc w:val="center"/>
        <w:rPr>
          <w:sz w:val="28"/>
          <w:szCs w:val="28"/>
        </w:rPr>
      </w:pPr>
      <w:r w:rsidRPr="00D0273F">
        <w:rPr>
          <w:noProof/>
        </w:rPr>
        <w:drawing>
          <wp:inline distT="0" distB="0" distL="0" distR="0" wp14:anchorId="393056B9" wp14:editId="0E7BBF11">
            <wp:extent cx="4305300" cy="4066719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701" cy="408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35E" w:rsidRPr="00D0273F" w:rsidRDefault="0019435E" w:rsidP="0019435E">
      <w:pPr>
        <w:widowControl w:val="0"/>
        <w:spacing w:line="24" w:lineRule="atLeast"/>
        <w:ind w:firstLine="709"/>
        <w:jc w:val="both"/>
        <w:rPr>
          <w:noProof/>
          <w:sz w:val="28"/>
          <w:szCs w:val="28"/>
        </w:rPr>
      </w:pPr>
      <w:r w:rsidRPr="00D0273F">
        <w:rPr>
          <w:noProof/>
          <w:sz w:val="28"/>
          <w:szCs w:val="28"/>
        </w:rPr>
        <w:t>Рис. 1.2 –Технические характеристики башенного крана БК-503А</w:t>
      </w:r>
      <w:r w:rsidR="00E22F1F" w:rsidRPr="00D0273F">
        <w:rPr>
          <w:noProof/>
          <w:sz w:val="28"/>
          <w:szCs w:val="28"/>
        </w:rPr>
        <w:t>.3</w:t>
      </w:r>
    </w:p>
    <w:p w:rsidR="0019435E" w:rsidRPr="00D0273F" w:rsidRDefault="0019435E" w:rsidP="0019435E">
      <w:pPr>
        <w:widowControl w:val="0"/>
        <w:spacing w:line="24" w:lineRule="atLeast"/>
        <w:ind w:firstLine="709"/>
        <w:jc w:val="both"/>
        <w:rPr>
          <w:sz w:val="28"/>
          <w:szCs w:val="28"/>
        </w:rPr>
      </w:pPr>
    </w:p>
    <w:p w:rsidR="00935943" w:rsidRPr="00D0273F" w:rsidRDefault="00935943" w:rsidP="00935943">
      <w:pPr>
        <w:tabs>
          <w:tab w:val="left" w:pos="2820"/>
        </w:tabs>
        <w:ind w:firstLine="851"/>
        <w:contextualSpacing/>
        <w:rPr>
          <w:bCs/>
          <w:i/>
          <w:spacing w:val="4"/>
          <w:sz w:val="28"/>
          <w:szCs w:val="28"/>
        </w:rPr>
      </w:pPr>
      <w:r w:rsidRPr="00D0273F">
        <w:rPr>
          <w:bCs/>
          <w:i/>
          <w:spacing w:val="4"/>
          <w:sz w:val="28"/>
          <w:szCs w:val="28"/>
        </w:rPr>
        <w:lastRenderedPageBreak/>
        <w:t>Определение привязок крана.</w:t>
      </w:r>
    </w:p>
    <w:p w:rsidR="00935943" w:rsidRPr="00D0273F" w:rsidRDefault="00935943" w:rsidP="00935943">
      <w:pPr>
        <w:tabs>
          <w:tab w:val="left" w:pos="2820"/>
        </w:tabs>
        <w:ind w:left="142" w:firstLine="709"/>
        <w:contextualSpacing/>
        <w:jc w:val="both"/>
        <w:rPr>
          <w:bCs/>
          <w:i/>
          <w:spacing w:val="4"/>
          <w:sz w:val="28"/>
          <w:szCs w:val="28"/>
        </w:rPr>
      </w:pPr>
    </w:p>
    <w:p w:rsidR="00935943" w:rsidRPr="00D0273F" w:rsidRDefault="00935943" w:rsidP="00935943">
      <w:pPr>
        <w:shd w:val="clear" w:color="auto" w:fill="FFFFFF"/>
        <w:ind w:left="142" w:firstLine="709"/>
        <w:contextualSpacing/>
        <w:jc w:val="both"/>
        <w:rPr>
          <w:spacing w:val="3"/>
          <w:sz w:val="28"/>
          <w:szCs w:val="28"/>
        </w:rPr>
      </w:pPr>
      <w:r w:rsidRPr="00D0273F">
        <w:rPr>
          <w:spacing w:val="3"/>
          <w:sz w:val="28"/>
          <w:szCs w:val="28"/>
        </w:rPr>
        <w:t>Поперечная привязка башенного кр</w:t>
      </w:r>
      <w:r w:rsidR="00E80BE3" w:rsidRPr="00D0273F">
        <w:rPr>
          <w:spacing w:val="3"/>
          <w:sz w:val="28"/>
          <w:szCs w:val="28"/>
        </w:rPr>
        <w:t>ана определяется по формуле (1.4</w:t>
      </w:r>
      <w:r w:rsidRPr="00D0273F">
        <w:rPr>
          <w:spacing w:val="3"/>
          <w:sz w:val="28"/>
          <w:szCs w:val="28"/>
        </w:rPr>
        <w:t>):</w:t>
      </w:r>
    </w:p>
    <w:p w:rsidR="00935943" w:rsidRPr="00D0273F" w:rsidRDefault="00935943" w:rsidP="00935943">
      <w:pPr>
        <w:shd w:val="clear" w:color="auto" w:fill="FFFFFF"/>
        <w:ind w:left="142" w:firstLine="709"/>
        <w:contextualSpacing/>
        <w:jc w:val="both"/>
        <w:rPr>
          <w:spacing w:val="3"/>
          <w:sz w:val="28"/>
          <w:szCs w:val="28"/>
        </w:rPr>
      </w:pPr>
    </w:p>
    <w:p w:rsidR="00935943" w:rsidRPr="00D0273F" w:rsidRDefault="00935943" w:rsidP="00935943">
      <w:pPr>
        <w:shd w:val="clear" w:color="auto" w:fill="FFFFFF"/>
        <w:ind w:left="142" w:firstLine="709"/>
        <w:contextualSpacing/>
        <w:jc w:val="right"/>
        <w:rPr>
          <w:spacing w:val="3"/>
          <w:sz w:val="28"/>
          <w:szCs w:val="28"/>
        </w:rPr>
      </w:pPr>
      <w:r w:rsidRPr="00D0273F">
        <w:rPr>
          <w:i/>
          <w:spacing w:val="3"/>
          <w:sz w:val="28"/>
          <w:szCs w:val="28"/>
        </w:rPr>
        <w:t>С</w:t>
      </w:r>
      <w:r w:rsidRPr="00D0273F">
        <w:rPr>
          <w:spacing w:val="3"/>
          <w:sz w:val="28"/>
          <w:szCs w:val="28"/>
        </w:rPr>
        <w:t xml:space="preserve"> = </w:t>
      </w:r>
      <w:r w:rsidRPr="00D0273F">
        <w:rPr>
          <w:i/>
          <w:spacing w:val="3"/>
          <w:sz w:val="28"/>
          <w:szCs w:val="28"/>
          <w:lang w:val="en-US"/>
        </w:rPr>
        <w:t>R</w:t>
      </w:r>
      <w:r w:rsidRPr="00D0273F">
        <w:rPr>
          <w:i/>
          <w:spacing w:val="3"/>
          <w:sz w:val="28"/>
          <w:szCs w:val="28"/>
          <w:vertAlign w:val="subscript"/>
        </w:rPr>
        <w:t>пов</w:t>
      </w:r>
      <w:r w:rsidRPr="00D0273F">
        <w:rPr>
          <w:spacing w:val="3"/>
          <w:sz w:val="28"/>
          <w:szCs w:val="28"/>
        </w:rPr>
        <w:t xml:space="preserve"> + </w:t>
      </w:r>
      <w:r w:rsidRPr="00D0273F">
        <w:rPr>
          <w:i/>
          <w:spacing w:val="3"/>
          <w:sz w:val="28"/>
          <w:szCs w:val="28"/>
          <w:lang w:val="en-US"/>
        </w:rPr>
        <w:t>l</w:t>
      </w:r>
      <w:r w:rsidRPr="00D0273F">
        <w:rPr>
          <w:i/>
          <w:spacing w:val="3"/>
          <w:sz w:val="28"/>
          <w:szCs w:val="28"/>
          <w:vertAlign w:val="subscript"/>
        </w:rPr>
        <w:t>без</w:t>
      </w:r>
      <w:r w:rsidRPr="00D0273F">
        <w:rPr>
          <w:spacing w:val="3"/>
          <w:sz w:val="28"/>
          <w:szCs w:val="28"/>
        </w:rPr>
        <w:t>,                                                    (1.</w:t>
      </w:r>
      <w:r w:rsidR="00E80BE3" w:rsidRPr="00D0273F">
        <w:rPr>
          <w:spacing w:val="3"/>
          <w:sz w:val="28"/>
          <w:szCs w:val="28"/>
        </w:rPr>
        <w:t>4</w:t>
      </w:r>
      <w:r w:rsidRPr="00D0273F">
        <w:rPr>
          <w:spacing w:val="3"/>
          <w:sz w:val="28"/>
          <w:szCs w:val="28"/>
        </w:rPr>
        <w:t>)</w:t>
      </w:r>
    </w:p>
    <w:p w:rsidR="00935943" w:rsidRPr="00D0273F" w:rsidRDefault="00935943" w:rsidP="00935943">
      <w:pPr>
        <w:shd w:val="clear" w:color="auto" w:fill="FFFFFF"/>
        <w:ind w:left="142" w:firstLine="709"/>
        <w:contextualSpacing/>
        <w:jc w:val="both"/>
        <w:rPr>
          <w:spacing w:val="3"/>
          <w:sz w:val="28"/>
          <w:szCs w:val="28"/>
        </w:rPr>
      </w:pPr>
      <w:r w:rsidRPr="00D0273F">
        <w:rPr>
          <w:spacing w:val="3"/>
          <w:sz w:val="28"/>
          <w:szCs w:val="28"/>
        </w:rPr>
        <w:t xml:space="preserve">где </w:t>
      </w:r>
      <w:r w:rsidRPr="00D0273F">
        <w:rPr>
          <w:i/>
          <w:spacing w:val="3"/>
          <w:sz w:val="28"/>
          <w:szCs w:val="28"/>
          <w:lang w:val="en-US"/>
        </w:rPr>
        <w:t>R</w:t>
      </w:r>
      <w:r w:rsidRPr="00D0273F">
        <w:rPr>
          <w:i/>
          <w:spacing w:val="3"/>
          <w:sz w:val="28"/>
          <w:szCs w:val="28"/>
          <w:vertAlign w:val="subscript"/>
        </w:rPr>
        <w:t>по</w:t>
      </w:r>
      <w:r w:rsidRPr="00D0273F">
        <w:rPr>
          <w:spacing w:val="3"/>
          <w:sz w:val="28"/>
          <w:szCs w:val="28"/>
          <w:vertAlign w:val="subscript"/>
        </w:rPr>
        <w:t>в</w:t>
      </w:r>
      <w:r w:rsidRPr="00D0273F">
        <w:rPr>
          <w:spacing w:val="3"/>
          <w:sz w:val="28"/>
          <w:szCs w:val="28"/>
        </w:rPr>
        <w:t xml:space="preserve"> = </w:t>
      </w:r>
      <w:r w:rsidR="0019435E" w:rsidRPr="00D0273F">
        <w:rPr>
          <w:spacing w:val="3"/>
          <w:sz w:val="28"/>
          <w:szCs w:val="28"/>
        </w:rPr>
        <w:t>5,5</w:t>
      </w:r>
      <w:r w:rsidRPr="00D0273F">
        <w:rPr>
          <w:spacing w:val="3"/>
          <w:sz w:val="28"/>
          <w:szCs w:val="28"/>
        </w:rPr>
        <w:t xml:space="preserve"> м – радиус поворота задней части крана;</w:t>
      </w:r>
    </w:p>
    <w:p w:rsidR="00935943" w:rsidRPr="00D0273F" w:rsidRDefault="00935943" w:rsidP="00935943">
      <w:pPr>
        <w:shd w:val="clear" w:color="auto" w:fill="FFFFFF"/>
        <w:ind w:left="142" w:firstLine="709"/>
        <w:contextualSpacing/>
        <w:jc w:val="both"/>
        <w:rPr>
          <w:spacing w:val="3"/>
          <w:sz w:val="28"/>
          <w:szCs w:val="28"/>
        </w:rPr>
      </w:pPr>
      <w:r w:rsidRPr="00D0273F">
        <w:rPr>
          <w:i/>
          <w:spacing w:val="3"/>
          <w:sz w:val="28"/>
          <w:szCs w:val="28"/>
          <w:lang w:val="en-US"/>
        </w:rPr>
        <w:t>l</w:t>
      </w:r>
      <w:r w:rsidRPr="00D0273F">
        <w:rPr>
          <w:i/>
          <w:spacing w:val="3"/>
          <w:sz w:val="28"/>
          <w:szCs w:val="28"/>
          <w:vertAlign w:val="subscript"/>
        </w:rPr>
        <w:t>без</w:t>
      </w:r>
      <w:r w:rsidR="008F6B30" w:rsidRPr="00D0273F">
        <w:rPr>
          <w:spacing w:val="3"/>
          <w:sz w:val="28"/>
          <w:szCs w:val="28"/>
        </w:rPr>
        <w:t xml:space="preserve"> = 2</w:t>
      </w:r>
      <w:r w:rsidRPr="00D0273F">
        <w:rPr>
          <w:spacing w:val="3"/>
          <w:sz w:val="28"/>
          <w:szCs w:val="28"/>
        </w:rPr>
        <w:t xml:space="preserve"> м – безопасное расстояние от наиболее выступающей части здания до задней части крана.</w:t>
      </w:r>
    </w:p>
    <w:p w:rsidR="00935943" w:rsidRPr="00D0273F" w:rsidRDefault="00935943" w:rsidP="00935943">
      <w:pPr>
        <w:shd w:val="clear" w:color="auto" w:fill="FFFFFF"/>
        <w:ind w:left="142" w:firstLine="709"/>
        <w:contextualSpacing/>
        <w:jc w:val="both"/>
        <w:rPr>
          <w:spacing w:val="3"/>
          <w:sz w:val="28"/>
          <w:szCs w:val="28"/>
        </w:rPr>
      </w:pPr>
    </w:p>
    <w:p w:rsidR="00935943" w:rsidRPr="00D0273F" w:rsidRDefault="00935943" w:rsidP="00935943">
      <w:pPr>
        <w:shd w:val="clear" w:color="auto" w:fill="FFFFFF"/>
        <w:ind w:left="142" w:firstLine="709"/>
        <w:contextualSpacing/>
        <w:jc w:val="both"/>
        <w:rPr>
          <w:spacing w:val="3"/>
          <w:sz w:val="28"/>
          <w:szCs w:val="28"/>
        </w:rPr>
      </w:pPr>
      <w:r w:rsidRPr="00D0273F">
        <w:rPr>
          <w:i/>
          <w:spacing w:val="3"/>
          <w:sz w:val="28"/>
          <w:szCs w:val="28"/>
        </w:rPr>
        <w:t>С</w:t>
      </w:r>
      <w:r w:rsidR="0019435E" w:rsidRPr="00D0273F">
        <w:rPr>
          <w:spacing w:val="3"/>
          <w:sz w:val="28"/>
          <w:szCs w:val="28"/>
        </w:rPr>
        <w:t xml:space="preserve"> = 5,5+</w:t>
      </w:r>
      <w:r w:rsidR="008F6B30" w:rsidRPr="00D0273F">
        <w:rPr>
          <w:spacing w:val="3"/>
          <w:sz w:val="28"/>
          <w:szCs w:val="28"/>
        </w:rPr>
        <w:t>2=7,5</w:t>
      </w:r>
      <w:r w:rsidRPr="00D0273F">
        <w:rPr>
          <w:spacing w:val="3"/>
          <w:sz w:val="28"/>
          <w:szCs w:val="28"/>
        </w:rPr>
        <w:t>м.</w:t>
      </w:r>
    </w:p>
    <w:p w:rsidR="00935943" w:rsidRPr="00D0273F" w:rsidRDefault="00935943" w:rsidP="00935943">
      <w:pPr>
        <w:shd w:val="clear" w:color="auto" w:fill="FFFFFF"/>
        <w:ind w:left="142" w:firstLine="709"/>
        <w:contextualSpacing/>
        <w:jc w:val="both"/>
        <w:rPr>
          <w:spacing w:val="3"/>
          <w:sz w:val="28"/>
          <w:szCs w:val="28"/>
        </w:rPr>
      </w:pPr>
    </w:p>
    <w:p w:rsidR="00935943" w:rsidRPr="00D0273F" w:rsidRDefault="00935943" w:rsidP="00935943">
      <w:pPr>
        <w:shd w:val="clear" w:color="auto" w:fill="FFFFFF"/>
        <w:ind w:left="142" w:firstLine="709"/>
        <w:contextualSpacing/>
        <w:jc w:val="both"/>
        <w:rPr>
          <w:spacing w:val="3"/>
          <w:sz w:val="28"/>
          <w:szCs w:val="28"/>
        </w:rPr>
      </w:pPr>
      <w:r w:rsidRPr="00D0273F">
        <w:rPr>
          <w:spacing w:val="3"/>
          <w:sz w:val="28"/>
          <w:szCs w:val="28"/>
        </w:rPr>
        <w:t>Длина подкрановых путе</w:t>
      </w:r>
      <w:r w:rsidR="00E80BE3" w:rsidRPr="00D0273F">
        <w:rPr>
          <w:spacing w:val="3"/>
          <w:sz w:val="28"/>
          <w:szCs w:val="28"/>
        </w:rPr>
        <w:t>й рассчитывается по формуле (1.5</w:t>
      </w:r>
      <w:r w:rsidRPr="00D0273F">
        <w:rPr>
          <w:spacing w:val="3"/>
          <w:sz w:val="28"/>
          <w:szCs w:val="28"/>
        </w:rPr>
        <w:t>):</w:t>
      </w:r>
    </w:p>
    <w:p w:rsidR="00935943" w:rsidRPr="00D0273F" w:rsidRDefault="00935943" w:rsidP="00935943">
      <w:pPr>
        <w:shd w:val="clear" w:color="auto" w:fill="FFFFFF"/>
        <w:ind w:left="142" w:firstLine="709"/>
        <w:contextualSpacing/>
        <w:jc w:val="both"/>
        <w:rPr>
          <w:spacing w:val="3"/>
          <w:sz w:val="28"/>
          <w:szCs w:val="28"/>
        </w:rPr>
      </w:pPr>
    </w:p>
    <w:p w:rsidR="00935943" w:rsidRPr="00D0273F" w:rsidRDefault="00935943" w:rsidP="00935943">
      <w:pPr>
        <w:shd w:val="clear" w:color="auto" w:fill="FFFFFF"/>
        <w:ind w:left="142" w:firstLine="709"/>
        <w:contextualSpacing/>
        <w:jc w:val="right"/>
        <w:rPr>
          <w:spacing w:val="3"/>
          <w:sz w:val="28"/>
          <w:szCs w:val="28"/>
        </w:rPr>
      </w:pPr>
      <w:r w:rsidRPr="00D0273F">
        <w:rPr>
          <w:bCs/>
          <w:noProof/>
          <w:spacing w:val="3"/>
          <w:sz w:val="28"/>
          <w:szCs w:val="28"/>
        </w:rPr>
        <w:drawing>
          <wp:inline distT="0" distB="0" distL="0" distR="0" wp14:anchorId="3C5DAA12" wp14:editId="70524589">
            <wp:extent cx="2181225" cy="26670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273F">
        <w:rPr>
          <w:spacing w:val="3"/>
          <w:sz w:val="28"/>
          <w:szCs w:val="28"/>
        </w:rPr>
        <w:t xml:space="preserve">                                       (1.</w:t>
      </w:r>
      <w:r w:rsidR="00E80BE3" w:rsidRPr="00D0273F">
        <w:rPr>
          <w:spacing w:val="3"/>
          <w:sz w:val="28"/>
          <w:szCs w:val="28"/>
        </w:rPr>
        <w:t>5</w:t>
      </w:r>
      <w:r w:rsidRPr="00D0273F">
        <w:rPr>
          <w:spacing w:val="3"/>
          <w:sz w:val="28"/>
          <w:szCs w:val="28"/>
        </w:rPr>
        <w:t>)</w:t>
      </w:r>
    </w:p>
    <w:p w:rsidR="00935943" w:rsidRPr="00D0273F" w:rsidRDefault="00935943" w:rsidP="00935943">
      <w:pPr>
        <w:shd w:val="clear" w:color="auto" w:fill="FFFFFF"/>
        <w:ind w:left="142" w:firstLine="709"/>
        <w:contextualSpacing/>
        <w:jc w:val="both"/>
        <w:rPr>
          <w:spacing w:val="3"/>
          <w:sz w:val="28"/>
          <w:szCs w:val="28"/>
        </w:rPr>
      </w:pPr>
      <w:r w:rsidRPr="00D0273F">
        <w:rPr>
          <w:spacing w:val="3"/>
          <w:sz w:val="28"/>
          <w:szCs w:val="28"/>
        </w:rPr>
        <w:t xml:space="preserve">где </w:t>
      </w:r>
      <w:r w:rsidRPr="00D0273F">
        <w:rPr>
          <w:i/>
          <w:spacing w:val="3"/>
          <w:sz w:val="28"/>
          <w:szCs w:val="28"/>
          <w:lang w:val="en-US"/>
        </w:rPr>
        <w:t>L</w:t>
      </w:r>
      <w:r w:rsidRPr="00D0273F">
        <w:rPr>
          <w:i/>
          <w:spacing w:val="3"/>
          <w:sz w:val="28"/>
          <w:szCs w:val="28"/>
          <w:vertAlign w:val="subscript"/>
        </w:rPr>
        <w:t>п.п.</w:t>
      </w:r>
      <w:r w:rsidRPr="00D0273F">
        <w:rPr>
          <w:spacing w:val="3"/>
          <w:sz w:val="28"/>
          <w:szCs w:val="28"/>
        </w:rPr>
        <w:t xml:space="preserve"> - длина подкрановых путей, м;</w:t>
      </w:r>
    </w:p>
    <w:p w:rsidR="00935943" w:rsidRPr="00D0273F" w:rsidRDefault="00935943" w:rsidP="00935943">
      <w:pPr>
        <w:shd w:val="clear" w:color="auto" w:fill="FFFFFF"/>
        <w:ind w:left="142" w:firstLine="709"/>
        <w:contextualSpacing/>
        <w:jc w:val="both"/>
        <w:rPr>
          <w:spacing w:val="3"/>
          <w:sz w:val="28"/>
          <w:szCs w:val="28"/>
        </w:rPr>
      </w:pPr>
      <w:r w:rsidRPr="00D0273F">
        <w:rPr>
          <w:i/>
          <w:spacing w:val="3"/>
          <w:sz w:val="28"/>
          <w:szCs w:val="28"/>
          <w:lang w:val="en-US"/>
        </w:rPr>
        <w:t>l</w:t>
      </w:r>
      <w:r w:rsidRPr="00D0273F">
        <w:rPr>
          <w:i/>
          <w:spacing w:val="3"/>
          <w:sz w:val="28"/>
          <w:szCs w:val="28"/>
          <w:vertAlign w:val="subscript"/>
        </w:rPr>
        <w:t>кр</w:t>
      </w:r>
      <w:r w:rsidRPr="00D0273F">
        <w:rPr>
          <w:spacing w:val="3"/>
          <w:sz w:val="28"/>
          <w:szCs w:val="28"/>
        </w:rPr>
        <w:t xml:space="preserve"> – расстояние между крайними стоянками крана, определяемое по чертежу, м;</w:t>
      </w:r>
    </w:p>
    <w:p w:rsidR="00935943" w:rsidRPr="00D0273F" w:rsidRDefault="00935943" w:rsidP="00935943">
      <w:pPr>
        <w:shd w:val="clear" w:color="auto" w:fill="FFFFFF"/>
        <w:ind w:left="142" w:firstLine="709"/>
        <w:contextualSpacing/>
        <w:jc w:val="both"/>
        <w:rPr>
          <w:spacing w:val="3"/>
          <w:sz w:val="28"/>
          <w:szCs w:val="28"/>
        </w:rPr>
      </w:pPr>
      <w:r w:rsidRPr="00D0273F">
        <w:rPr>
          <w:i/>
          <w:spacing w:val="3"/>
          <w:sz w:val="28"/>
          <w:szCs w:val="28"/>
          <w:lang w:val="en-US"/>
        </w:rPr>
        <w:t>H</w:t>
      </w:r>
      <w:r w:rsidRPr="00D0273F">
        <w:rPr>
          <w:i/>
          <w:spacing w:val="3"/>
          <w:sz w:val="28"/>
          <w:szCs w:val="28"/>
          <w:vertAlign w:val="subscript"/>
        </w:rPr>
        <w:t>кр</w:t>
      </w:r>
      <w:r w:rsidRPr="00D0273F">
        <w:rPr>
          <w:spacing w:val="3"/>
          <w:sz w:val="28"/>
          <w:szCs w:val="28"/>
          <w:vertAlign w:val="subscript"/>
        </w:rPr>
        <w:t xml:space="preserve"> </w:t>
      </w:r>
      <w:r w:rsidRPr="00D0273F">
        <w:rPr>
          <w:spacing w:val="3"/>
          <w:sz w:val="28"/>
          <w:szCs w:val="28"/>
        </w:rPr>
        <w:t>– база крана, м;</w:t>
      </w:r>
    </w:p>
    <w:p w:rsidR="00935943" w:rsidRPr="00D0273F" w:rsidRDefault="00935943" w:rsidP="00935943">
      <w:pPr>
        <w:shd w:val="clear" w:color="auto" w:fill="FFFFFF"/>
        <w:ind w:left="142" w:firstLine="709"/>
        <w:contextualSpacing/>
        <w:jc w:val="both"/>
        <w:rPr>
          <w:spacing w:val="3"/>
          <w:sz w:val="28"/>
          <w:szCs w:val="28"/>
        </w:rPr>
      </w:pPr>
      <w:r w:rsidRPr="00D0273F">
        <w:rPr>
          <w:i/>
          <w:spacing w:val="3"/>
          <w:sz w:val="28"/>
          <w:szCs w:val="28"/>
          <w:lang w:val="en-US"/>
        </w:rPr>
        <w:t>l</w:t>
      </w:r>
      <w:r w:rsidRPr="00D0273F">
        <w:rPr>
          <w:i/>
          <w:spacing w:val="3"/>
          <w:sz w:val="28"/>
          <w:szCs w:val="28"/>
          <w:vertAlign w:val="subscript"/>
        </w:rPr>
        <w:t>торм</w:t>
      </w:r>
      <w:r w:rsidRPr="00D0273F">
        <w:rPr>
          <w:spacing w:val="3"/>
          <w:sz w:val="28"/>
          <w:szCs w:val="28"/>
        </w:rPr>
        <w:t xml:space="preserve"> – величина тормозного пути крана, принимаемая не менее 1,5 м;</w:t>
      </w:r>
    </w:p>
    <w:p w:rsidR="00935943" w:rsidRPr="00D0273F" w:rsidRDefault="00935943" w:rsidP="00935943">
      <w:pPr>
        <w:shd w:val="clear" w:color="auto" w:fill="FFFFFF"/>
        <w:ind w:left="142" w:firstLine="709"/>
        <w:contextualSpacing/>
        <w:jc w:val="both"/>
        <w:rPr>
          <w:spacing w:val="3"/>
          <w:sz w:val="28"/>
          <w:szCs w:val="28"/>
        </w:rPr>
      </w:pPr>
      <w:r w:rsidRPr="00D0273F">
        <w:rPr>
          <w:i/>
          <w:spacing w:val="3"/>
          <w:sz w:val="28"/>
          <w:szCs w:val="28"/>
          <w:lang w:val="en-US"/>
        </w:rPr>
        <w:t>l</w:t>
      </w:r>
      <w:r w:rsidRPr="00D0273F">
        <w:rPr>
          <w:i/>
          <w:spacing w:val="3"/>
          <w:sz w:val="28"/>
          <w:szCs w:val="28"/>
          <w:vertAlign w:val="subscript"/>
        </w:rPr>
        <w:t>туп</w:t>
      </w:r>
      <w:r w:rsidRPr="00D0273F">
        <w:rPr>
          <w:spacing w:val="3"/>
          <w:sz w:val="28"/>
          <w:szCs w:val="28"/>
        </w:rPr>
        <w:t xml:space="preserve">  – расстояние от конца рельса до тупиков, равное 0,5 м.</w:t>
      </w:r>
    </w:p>
    <w:p w:rsidR="00935943" w:rsidRPr="00D0273F" w:rsidRDefault="00935943" w:rsidP="00935943">
      <w:pPr>
        <w:shd w:val="clear" w:color="auto" w:fill="FFFFFF"/>
        <w:ind w:left="142" w:firstLine="709"/>
        <w:contextualSpacing/>
        <w:jc w:val="both"/>
        <w:rPr>
          <w:bCs/>
          <w:spacing w:val="3"/>
          <w:sz w:val="28"/>
          <w:szCs w:val="28"/>
        </w:rPr>
      </w:pPr>
    </w:p>
    <w:p w:rsidR="00251D0B" w:rsidRPr="00D0273F" w:rsidRDefault="00251D0B" w:rsidP="00935943">
      <w:pPr>
        <w:shd w:val="clear" w:color="auto" w:fill="FFFFFF"/>
        <w:ind w:left="142" w:firstLine="709"/>
        <w:contextualSpacing/>
        <w:jc w:val="both"/>
        <w:rPr>
          <w:bCs/>
          <w:spacing w:val="3"/>
          <w:sz w:val="28"/>
          <w:szCs w:val="28"/>
        </w:rPr>
      </w:pPr>
      <w:r w:rsidRPr="00D0273F">
        <w:rPr>
          <w:bCs/>
          <w:spacing w:val="3"/>
          <w:sz w:val="28"/>
          <w:szCs w:val="28"/>
          <w:lang w:val="en-US"/>
        </w:rPr>
        <w:t>L</w:t>
      </w:r>
      <w:r w:rsidRPr="00D0273F">
        <w:rPr>
          <w:bCs/>
          <w:spacing w:val="3"/>
          <w:sz w:val="28"/>
          <w:szCs w:val="28"/>
          <w:vertAlign w:val="subscript"/>
        </w:rPr>
        <w:t>п.л</w:t>
      </w:r>
      <w:r w:rsidRPr="00D0273F">
        <w:rPr>
          <w:bCs/>
          <w:spacing w:val="3"/>
          <w:sz w:val="28"/>
          <w:szCs w:val="28"/>
        </w:rPr>
        <w:t>=</w:t>
      </w:r>
      <w:r w:rsidR="00281F6B" w:rsidRPr="00787839">
        <w:rPr>
          <w:bCs/>
          <w:spacing w:val="3"/>
          <w:sz w:val="28"/>
          <w:szCs w:val="28"/>
        </w:rPr>
        <w:t>31</w:t>
      </w:r>
      <w:r w:rsidRPr="00D0273F">
        <w:rPr>
          <w:bCs/>
          <w:spacing w:val="3"/>
          <w:sz w:val="28"/>
          <w:szCs w:val="28"/>
        </w:rPr>
        <w:t>+8+2∙0,5+2*1,5=</w:t>
      </w:r>
      <w:r w:rsidR="00281F6B" w:rsidRPr="00787839">
        <w:rPr>
          <w:bCs/>
          <w:spacing w:val="3"/>
          <w:sz w:val="28"/>
          <w:szCs w:val="28"/>
        </w:rPr>
        <w:t>48</w:t>
      </w:r>
      <w:r w:rsidR="00440A7B" w:rsidRPr="00D0273F">
        <w:rPr>
          <w:bCs/>
          <w:spacing w:val="3"/>
          <w:sz w:val="28"/>
          <w:szCs w:val="28"/>
        </w:rPr>
        <w:t>м</w:t>
      </w:r>
    </w:p>
    <w:p w:rsidR="00935943" w:rsidRPr="00D0273F" w:rsidRDefault="00935943" w:rsidP="00935943">
      <w:pPr>
        <w:shd w:val="clear" w:color="auto" w:fill="FFFFFF"/>
        <w:ind w:left="142" w:firstLine="709"/>
        <w:contextualSpacing/>
        <w:jc w:val="both"/>
        <w:rPr>
          <w:bCs/>
          <w:spacing w:val="3"/>
          <w:sz w:val="28"/>
          <w:szCs w:val="28"/>
        </w:rPr>
      </w:pPr>
    </w:p>
    <w:p w:rsidR="00935943" w:rsidRPr="00D0273F" w:rsidRDefault="00935943" w:rsidP="00935943">
      <w:pPr>
        <w:shd w:val="clear" w:color="auto" w:fill="FFFFFF"/>
        <w:ind w:left="142" w:firstLine="709"/>
        <w:contextualSpacing/>
        <w:jc w:val="both"/>
        <w:rPr>
          <w:spacing w:val="3"/>
          <w:sz w:val="28"/>
          <w:szCs w:val="28"/>
        </w:rPr>
      </w:pPr>
      <w:r w:rsidRPr="00D0273F">
        <w:rPr>
          <w:spacing w:val="3"/>
          <w:sz w:val="28"/>
          <w:szCs w:val="28"/>
        </w:rPr>
        <w:t>Определяемая длина подкрановых путей корректируется в сторону увеличения с учетом кратности длине полузвена, т. е. 6,25 м. Минимально допустимая длина подкрановых путей составляет два звена (25 м). Таким образом, принятая длина путей должна удовл</w:t>
      </w:r>
      <w:r w:rsidR="00E80BE3" w:rsidRPr="00D0273F">
        <w:rPr>
          <w:spacing w:val="3"/>
          <w:sz w:val="28"/>
          <w:szCs w:val="28"/>
        </w:rPr>
        <w:t>етворять следующему условию (1.6</w:t>
      </w:r>
      <w:r w:rsidRPr="00D0273F">
        <w:rPr>
          <w:spacing w:val="3"/>
          <w:sz w:val="28"/>
          <w:szCs w:val="28"/>
        </w:rPr>
        <w:t>):</w:t>
      </w:r>
    </w:p>
    <w:p w:rsidR="00935943" w:rsidRPr="00D0273F" w:rsidRDefault="00935943" w:rsidP="00935943">
      <w:pPr>
        <w:shd w:val="clear" w:color="auto" w:fill="FFFFFF"/>
        <w:ind w:left="142" w:firstLine="709"/>
        <w:contextualSpacing/>
        <w:jc w:val="both"/>
        <w:rPr>
          <w:spacing w:val="3"/>
          <w:sz w:val="28"/>
          <w:szCs w:val="28"/>
        </w:rPr>
      </w:pPr>
    </w:p>
    <w:p w:rsidR="00935943" w:rsidRPr="00D0273F" w:rsidRDefault="00935943" w:rsidP="00935943">
      <w:pPr>
        <w:shd w:val="clear" w:color="auto" w:fill="FFFFFF"/>
        <w:ind w:left="142" w:firstLine="709"/>
        <w:contextualSpacing/>
        <w:jc w:val="right"/>
        <w:rPr>
          <w:spacing w:val="3"/>
          <w:sz w:val="28"/>
          <w:szCs w:val="28"/>
        </w:rPr>
      </w:pPr>
      <w:r w:rsidRPr="00D0273F">
        <w:rPr>
          <w:bCs/>
          <w:noProof/>
          <w:spacing w:val="3"/>
          <w:sz w:val="28"/>
          <w:szCs w:val="28"/>
        </w:rPr>
        <w:drawing>
          <wp:inline distT="0" distB="0" distL="0" distR="0" wp14:anchorId="1F42802C" wp14:editId="553BE4EF">
            <wp:extent cx="1390650" cy="238125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273F">
        <w:rPr>
          <w:spacing w:val="3"/>
          <w:sz w:val="28"/>
          <w:szCs w:val="28"/>
        </w:rPr>
        <w:t xml:space="preserve">                                       (1.</w:t>
      </w:r>
      <w:r w:rsidR="00E80BE3" w:rsidRPr="00D0273F">
        <w:rPr>
          <w:spacing w:val="3"/>
          <w:sz w:val="28"/>
          <w:szCs w:val="28"/>
        </w:rPr>
        <w:t>6</w:t>
      </w:r>
      <w:r w:rsidRPr="00D0273F">
        <w:rPr>
          <w:spacing w:val="3"/>
          <w:sz w:val="28"/>
          <w:szCs w:val="28"/>
        </w:rPr>
        <w:t>)</w:t>
      </w:r>
    </w:p>
    <w:p w:rsidR="00935943" w:rsidRPr="00D0273F" w:rsidRDefault="00935943" w:rsidP="00935943">
      <w:pPr>
        <w:shd w:val="clear" w:color="auto" w:fill="FFFFFF"/>
        <w:ind w:left="142" w:firstLine="709"/>
        <w:contextualSpacing/>
        <w:jc w:val="both"/>
        <w:rPr>
          <w:spacing w:val="3"/>
          <w:sz w:val="28"/>
          <w:szCs w:val="28"/>
        </w:rPr>
      </w:pPr>
      <w:r w:rsidRPr="00D0273F">
        <w:rPr>
          <w:spacing w:val="3"/>
          <w:sz w:val="28"/>
          <w:szCs w:val="28"/>
        </w:rPr>
        <w:t>где 6,25 - длина одного полузвена подкрановых путей, м;</w:t>
      </w:r>
    </w:p>
    <w:p w:rsidR="00935943" w:rsidRPr="00D0273F" w:rsidRDefault="00935943" w:rsidP="00935943">
      <w:pPr>
        <w:shd w:val="clear" w:color="auto" w:fill="FFFFFF"/>
        <w:ind w:left="142" w:firstLine="709"/>
        <w:contextualSpacing/>
        <w:jc w:val="both"/>
        <w:rPr>
          <w:spacing w:val="3"/>
          <w:sz w:val="28"/>
          <w:szCs w:val="28"/>
        </w:rPr>
      </w:pPr>
      <w:r w:rsidRPr="00D0273F">
        <w:rPr>
          <w:i/>
          <w:spacing w:val="3"/>
          <w:sz w:val="28"/>
          <w:szCs w:val="28"/>
          <w:lang w:val="en-US"/>
        </w:rPr>
        <w:t>n</w:t>
      </w:r>
      <w:r w:rsidRPr="00D0273F">
        <w:rPr>
          <w:i/>
          <w:spacing w:val="3"/>
          <w:sz w:val="28"/>
          <w:szCs w:val="28"/>
          <w:vertAlign w:val="subscript"/>
        </w:rPr>
        <w:t>зв</w:t>
      </w:r>
      <w:r w:rsidRPr="00D0273F">
        <w:rPr>
          <w:spacing w:val="3"/>
          <w:sz w:val="28"/>
          <w:szCs w:val="28"/>
        </w:rPr>
        <w:t xml:space="preserve"> - количество полузвеньев.</w:t>
      </w:r>
    </w:p>
    <w:p w:rsidR="00935943" w:rsidRPr="00D0273F" w:rsidRDefault="00935943" w:rsidP="00935943">
      <w:pPr>
        <w:shd w:val="clear" w:color="auto" w:fill="FFFFFF"/>
        <w:ind w:left="142" w:firstLine="709"/>
        <w:contextualSpacing/>
        <w:jc w:val="both"/>
        <w:rPr>
          <w:spacing w:val="3"/>
          <w:sz w:val="28"/>
          <w:szCs w:val="28"/>
        </w:rPr>
      </w:pPr>
    </w:p>
    <w:p w:rsidR="00935943" w:rsidRPr="00D0273F" w:rsidRDefault="00251D0B" w:rsidP="00935943">
      <w:pPr>
        <w:shd w:val="clear" w:color="auto" w:fill="FFFFFF"/>
        <w:ind w:left="142" w:firstLine="709"/>
        <w:contextualSpacing/>
        <w:jc w:val="both"/>
        <w:rPr>
          <w:bCs/>
          <w:spacing w:val="3"/>
          <w:sz w:val="28"/>
          <w:szCs w:val="28"/>
        </w:rPr>
      </w:pPr>
      <w:r w:rsidRPr="00D0273F">
        <w:rPr>
          <w:bCs/>
          <w:spacing w:val="3"/>
          <w:sz w:val="28"/>
          <w:szCs w:val="28"/>
          <w:lang w:val="en-US"/>
        </w:rPr>
        <w:t>L</w:t>
      </w:r>
      <w:r w:rsidRPr="00D0273F">
        <w:rPr>
          <w:bCs/>
          <w:spacing w:val="3"/>
          <w:sz w:val="28"/>
          <w:szCs w:val="28"/>
          <w:vertAlign w:val="subscript"/>
        </w:rPr>
        <w:t>п.л.</w:t>
      </w:r>
      <w:r w:rsidRPr="00D0273F">
        <w:rPr>
          <w:bCs/>
          <w:spacing w:val="3"/>
          <w:sz w:val="28"/>
          <w:szCs w:val="28"/>
        </w:rPr>
        <w:t>=6,25∙</w:t>
      </w:r>
      <w:r w:rsidR="00281F6B" w:rsidRPr="00787839">
        <w:rPr>
          <w:bCs/>
          <w:spacing w:val="3"/>
          <w:sz w:val="28"/>
          <w:szCs w:val="28"/>
        </w:rPr>
        <w:t>8</w:t>
      </w:r>
      <w:r w:rsidRPr="00D0273F">
        <w:rPr>
          <w:bCs/>
          <w:spacing w:val="3"/>
          <w:sz w:val="28"/>
          <w:szCs w:val="28"/>
        </w:rPr>
        <w:t>=</w:t>
      </w:r>
      <w:r w:rsidR="00281F6B" w:rsidRPr="00787839">
        <w:rPr>
          <w:bCs/>
          <w:spacing w:val="3"/>
          <w:sz w:val="28"/>
          <w:szCs w:val="28"/>
        </w:rPr>
        <w:t>50</w:t>
      </w:r>
      <w:r w:rsidRPr="00D0273F">
        <w:rPr>
          <w:bCs/>
          <w:spacing w:val="3"/>
          <w:sz w:val="28"/>
          <w:szCs w:val="28"/>
        </w:rPr>
        <w:t xml:space="preserve"> ≥ 25м</w:t>
      </w:r>
    </w:p>
    <w:p w:rsidR="00935943" w:rsidRPr="00D0273F" w:rsidRDefault="00935943" w:rsidP="00935943">
      <w:pPr>
        <w:shd w:val="clear" w:color="auto" w:fill="FFFFFF"/>
        <w:ind w:left="142" w:firstLine="709"/>
        <w:contextualSpacing/>
        <w:jc w:val="both"/>
        <w:rPr>
          <w:spacing w:val="3"/>
          <w:sz w:val="28"/>
          <w:szCs w:val="28"/>
        </w:rPr>
      </w:pPr>
    </w:p>
    <w:p w:rsidR="00935943" w:rsidRPr="00D0273F" w:rsidRDefault="00935943" w:rsidP="00935943">
      <w:pPr>
        <w:shd w:val="clear" w:color="auto" w:fill="FFFFFF"/>
        <w:ind w:left="142" w:firstLine="709"/>
        <w:contextualSpacing/>
        <w:jc w:val="both"/>
        <w:rPr>
          <w:spacing w:val="3"/>
          <w:sz w:val="28"/>
          <w:szCs w:val="28"/>
        </w:rPr>
      </w:pPr>
      <w:r w:rsidRPr="00D0273F">
        <w:rPr>
          <w:spacing w:val="3"/>
          <w:sz w:val="28"/>
          <w:szCs w:val="28"/>
        </w:rPr>
        <w:t>Расстояние от ограждения подкранового пути до оси ближнего к нему ре</w:t>
      </w:r>
      <w:r w:rsidR="00E80BE3" w:rsidRPr="00D0273F">
        <w:rPr>
          <w:spacing w:val="3"/>
          <w:sz w:val="28"/>
          <w:szCs w:val="28"/>
        </w:rPr>
        <w:t>льса определяют по формуле (1.7</w:t>
      </w:r>
      <w:r w:rsidRPr="00D0273F">
        <w:rPr>
          <w:spacing w:val="3"/>
          <w:sz w:val="28"/>
          <w:szCs w:val="28"/>
        </w:rPr>
        <w:t>):</w:t>
      </w:r>
    </w:p>
    <w:p w:rsidR="00935943" w:rsidRPr="00D0273F" w:rsidRDefault="00935943" w:rsidP="00935943">
      <w:pPr>
        <w:shd w:val="clear" w:color="auto" w:fill="FFFFFF"/>
        <w:ind w:left="142" w:firstLine="709"/>
        <w:contextualSpacing/>
        <w:jc w:val="both"/>
        <w:rPr>
          <w:spacing w:val="3"/>
          <w:sz w:val="28"/>
          <w:szCs w:val="28"/>
        </w:rPr>
      </w:pPr>
    </w:p>
    <w:p w:rsidR="00935943" w:rsidRPr="00D0273F" w:rsidRDefault="00935943" w:rsidP="00935943">
      <w:pPr>
        <w:shd w:val="clear" w:color="auto" w:fill="FFFFFF"/>
        <w:ind w:left="142" w:firstLine="709"/>
        <w:contextualSpacing/>
        <w:jc w:val="right"/>
        <w:rPr>
          <w:spacing w:val="3"/>
          <w:sz w:val="28"/>
          <w:szCs w:val="28"/>
        </w:rPr>
      </w:pPr>
      <w:r w:rsidRPr="00D0273F">
        <w:rPr>
          <w:bCs/>
          <w:noProof/>
          <w:spacing w:val="3"/>
          <w:sz w:val="28"/>
          <w:szCs w:val="28"/>
        </w:rPr>
        <w:drawing>
          <wp:inline distT="0" distB="0" distL="0" distR="0" wp14:anchorId="75CA9391" wp14:editId="778C0D58">
            <wp:extent cx="1819275" cy="23812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273F">
        <w:rPr>
          <w:bCs/>
          <w:spacing w:val="3"/>
          <w:sz w:val="28"/>
          <w:szCs w:val="28"/>
        </w:rPr>
        <w:t xml:space="preserve">              </w:t>
      </w:r>
      <w:r w:rsidR="00E80BE3" w:rsidRPr="00D0273F">
        <w:rPr>
          <w:bCs/>
          <w:spacing w:val="3"/>
          <w:sz w:val="28"/>
          <w:szCs w:val="28"/>
        </w:rPr>
        <w:t xml:space="preserve">                          (1.7</w:t>
      </w:r>
      <w:r w:rsidRPr="00D0273F">
        <w:rPr>
          <w:bCs/>
          <w:spacing w:val="3"/>
          <w:sz w:val="28"/>
          <w:szCs w:val="28"/>
        </w:rPr>
        <w:t>)</w:t>
      </w:r>
    </w:p>
    <w:p w:rsidR="00935943" w:rsidRPr="00D0273F" w:rsidRDefault="00935943" w:rsidP="00935943">
      <w:pPr>
        <w:shd w:val="clear" w:color="auto" w:fill="FFFFFF"/>
        <w:ind w:left="142" w:firstLine="709"/>
        <w:contextualSpacing/>
        <w:jc w:val="both"/>
        <w:rPr>
          <w:spacing w:val="3"/>
          <w:sz w:val="28"/>
          <w:szCs w:val="28"/>
        </w:rPr>
      </w:pPr>
      <w:r w:rsidRPr="00D0273F">
        <w:rPr>
          <w:spacing w:val="3"/>
          <w:sz w:val="28"/>
          <w:szCs w:val="28"/>
        </w:rPr>
        <w:t xml:space="preserve"> Где </w:t>
      </w:r>
      <w:r w:rsidRPr="00D0273F">
        <w:rPr>
          <w:i/>
          <w:spacing w:val="3"/>
          <w:sz w:val="28"/>
          <w:szCs w:val="28"/>
          <w:lang w:val="en-US"/>
        </w:rPr>
        <w:t>b</w:t>
      </w:r>
      <w:r w:rsidRPr="00D0273F">
        <w:rPr>
          <w:i/>
          <w:spacing w:val="3"/>
          <w:sz w:val="28"/>
          <w:szCs w:val="28"/>
          <w:vertAlign w:val="subscript"/>
          <w:lang w:val="en-US"/>
        </w:rPr>
        <w:t>k</w:t>
      </w:r>
      <w:r w:rsidRPr="00D0273F">
        <w:rPr>
          <w:spacing w:val="3"/>
          <w:sz w:val="28"/>
          <w:szCs w:val="28"/>
        </w:rPr>
        <w:t xml:space="preserve"> –  ширина колеи крана, м;</w:t>
      </w:r>
    </w:p>
    <w:p w:rsidR="00935943" w:rsidRPr="00D0273F" w:rsidRDefault="00935943" w:rsidP="00935943">
      <w:pPr>
        <w:shd w:val="clear" w:color="auto" w:fill="FFFFFF"/>
        <w:ind w:left="142" w:firstLine="709"/>
        <w:contextualSpacing/>
        <w:jc w:val="both"/>
        <w:rPr>
          <w:spacing w:val="3"/>
          <w:sz w:val="28"/>
          <w:szCs w:val="28"/>
        </w:rPr>
      </w:pPr>
      <w:r w:rsidRPr="00D0273F">
        <w:rPr>
          <w:i/>
          <w:spacing w:val="3"/>
          <w:sz w:val="28"/>
          <w:szCs w:val="28"/>
          <w:lang w:val="en-US"/>
        </w:rPr>
        <w:t>L</w:t>
      </w:r>
      <w:r w:rsidRPr="00D0273F">
        <w:rPr>
          <w:i/>
          <w:spacing w:val="3"/>
          <w:sz w:val="28"/>
          <w:szCs w:val="28"/>
          <w:vertAlign w:val="subscript"/>
        </w:rPr>
        <w:t>без</w:t>
      </w:r>
      <w:r w:rsidRPr="00D0273F">
        <w:rPr>
          <w:spacing w:val="3"/>
          <w:sz w:val="28"/>
          <w:szCs w:val="28"/>
        </w:rPr>
        <w:t xml:space="preserve">  – безопасное расстояние, принимается , м.</w:t>
      </w:r>
    </w:p>
    <w:p w:rsidR="00935943" w:rsidRPr="00D0273F" w:rsidRDefault="00935943" w:rsidP="00935943">
      <w:pPr>
        <w:shd w:val="clear" w:color="auto" w:fill="FFFFFF"/>
        <w:ind w:left="142" w:firstLine="709"/>
        <w:contextualSpacing/>
        <w:jc w:val="both"/>
        <w:rPr>
          <w:bCs/>
          <w:spacing w:val="3"/>
          <w:sz w:val="28"/>
          <w:szCs w:val="28"/>
        </w:rPr>
      </w:pPr>
    </w:p>
    <w:p w:rsidR="00251D0B" w:rsidRPr="00D0273F" w:rsidRDefault="00251D0B" w:rsidP="00935943">
      <w:pPr>
        <w:shd w:val="clear" w:color="auto" w:fill="FFFFFF"/>
        <w:ind w:left="142" w:firstLine="709"/>
        <w:contextualSpacing/>
        <w:jc w:val="both"/>
        <w:rPr>
          <w:bCs/>
          <w:spacing w:val="3"/>
          <w:sz w:val="28"/>
          <w:szCs w:val="28"/>
        </w:rPr>
      </w:pPr>
      <w:r w:rsidRPr="00D0273F">
        <w:rPr>
          <w:bCs/>
          <w:spacing w:val="3"/>
          <w:sz w:val="28"/>
          <w:szCs w:val="28"/>
          <w:lang w:val="en-US"/>
        </w:rPr>
        <w:lastRenderedPageBreak/>
        <w:t>l</w:t>
      </w:r>
      <w:r w:rsidRPr="00D0273F">
        <w:rPr>
          <w:bCs/>
          <w:spacing w:val="3"/>
          <w:sz w:val="28"/>
          <w:szCs w:val="28"/>
          <w:vertAlign w:val="subscript"/>
        </w:rPr>
        <w:t>п.л.</w:t>
      </w:r>
      <w:r w:rsidRPr="00D0273F">
        <w:rPr>
          <w:bCs/>
          <w:spacing w:val="3"/>
          <w:sz w:val="28"/>
          <w:szCs w:val="28"/>
        </w:rPr>
        <w:t>=(5</w:t>
      </w:r>
      <w:r w:rsidR="00440A7B" w:rsidRPr="00D0273F">
        <w:rPr>
          <w:bCs/>
          <w:spacing w:val="3"/>
          <w:sz w:val="28"/>
          <w:szCs w:val="28"/>
        </w:rPr>
        <w:t>,5</w:t>
      </w:r>
      <w:r w:rsidRPr="00D0273F">
        <w:rPr>
          <w:bCs/>
          <w:spacing w:val="3"/>
          <w:sz w:val="28"/>
          <w:szCs w:val="28"/>
        </w:rPr>
        <w:t>-0,5∙7,5)+0,7=2,45м</w:t>
      </w:r>
    </w:p>
    <w:p w:rsidR="00B8281D" w:rsidRDefault="00B8281D" w:rsidP="00935943">
      <w:pPr>
        <w:shd w:val="clear" w:color="auto" w:fill="FFFFFF"/>
        <w:ind w:left="142" w:firstLine="709"/>
        <w:contextualSpacing/>
        <w:jc w:val="both"/>
        <w:rPr>
          <w:bCs/>
          <w:spacing w:val="3"/>
          <w:sz w:val="28"/>
          <w:szCs w:val="28"/>
        </w:rPr>
      </w:pPr>
    </w:p>
    <w:p w:rsidR="00086515" w:rsidRPr="00D0273F" w:rsidRDefault="00281F6B" w:rsidP="00935943">
      <w:pPr>
        <w:shd w:val="clear" w:color="auto" w:fill="FFFFFF"/>
        <w:ind w:left="142" w:firstLine="709"/>
        <w:contextualSpacing/>
        <w:jc w:val="both"/>
        <w:rPr>
          <w:bCs/>
          <w:spacing w:val="3"/>
          <w:sz w:val="28"/>
          <w:szCs w:val="28"/>
        </w:rPr>
      </w:pPr>
      <w:r w:rsidRPr="00281F6B">
        <w:rPr>
          <w:bCs/>
          <w:noProof/>
          <w:spacing w:val="3"/>
          <w:sz w:val="28"/>
          <w:szCs w:val="28"/>
        </w:rPr>
        <w:drawing>
          <wp:inline distT="0" distB="0" distL="0" distR="0" wp14:anchorId="2B8100B5" wp14:editId="2DC040D3">
            <wp:extent cx="5435915" cy="3302711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49392" cy="331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1D" w:rsidRPr="00D0273F" w:rsidRDefault="00B8281D" w:rsidP="00B8281D">
      <w:pPr>
        <w:shd w:val="clear" w:color="auto" w:fill="FFFFFF"/>
        <w:contextualSpacing/>
        <w:rPr>
          <w:bCs/>
          <w:spacing w:val="3"/>
          <w:sz w:val="28"/>
          <w:szCs w:val="28"/>
        </w:rPr>
      </w:pPr>
    </w:p>
    <w:p w:rsidR="00935943" w:rsidRPr="00D0273F" w:rsidRDefault="00935943" w:rsidP="00935943">
      <w:pPr>
        <w:shd w:val="clear" w:color="auto" w:fill="FFFFFF"/>
        <w:ind w:left="142" w:firstLine="709"/>
        <w:contextualSpacing/>
        <w:jc w:val="both"/>
        <w:rPr>
          <w:i/>
          <w:spacing w:val="3"/>
          <w:sz w:val="28"/>
          <w:szCs w:val="28"/>
        </w:rPr>
      </w:pPr>
      <w:r w:rsidRPr="00D0273F">
        <w:rPr>
          <w:i/>
          <w:spacing w:val="3"/>
          <w:sz w:val="28"/>
          <w:szCs w:val="28"/>
        </w:rPr>
        <w:t>Определение зон влияния башенного крана.</w:t>
      </w:r>
    </w:p>
    <w:p w:rsidR="00935943" w:rsidRPr="00D0273F" w:rsidRDefault="00935943" w:rsidP="00935943">
      <w:pPr>
        <w:shd w:val="clear" w:color="auto" w:fill="FFFFFF"/>
        <w:ind w:left="142" w:firstLine="709"/>
        <w:contextualSpacing/>
        <w:jc w:val="both"/>
        <w:rPr>
          <w:spacing w:val="3"/>
          <w:sz w:val="28"/>
          <w:szCs w:val="28"/>
        </w:rPr>
      </w:pPr>
      <w:r w:rsidRPr="00D0273F">
        <w:rPr>
          <w:spacing w:val="3"/>
          <w:sz w:val="28"/>
          <w:szCs w:val="28"/>
        </w:rPr>
        <w:t>При работе крана на строительстве здания можно выделить следующие опасные зоны:</w:t>
      </w:r>
    </w:p>
    <w:p w:rsidR="00935943" w:rsidRPr="00D0273F" w:rsidRDefault="00935943" w:rsidP="00935943">
      <w:pPr>
        <w:numPr>
          <w:ilvl w:val="0"/>
          <w:numId w:val="50"/>
        </w:numPr>
        <w:shd w:val="clear" w:color="auto" w:fill="FFFFFF"/>
        <w:ind w:firstLine="709"/>
        <w:contextualSpacing/>
        <w:jc w:val="both"/>
        <w:rPr>
          <w:spacing w:val="3"/>
          <w:sz w:val="28"/>
          <w:szCs w:val="28"/>
        </w:rPr>
      </w:pPr>
      <w:r w:rsidRPr="00D0273F">
        <w:rPr>
          <w:spacing w:val="3"/>
          <w:sz w:val="28"/>
          <w:szCs w:val="28"/>
        </w:rPr>
        <w:t>Опасная зона вблизи строящегося здания (монтажная зона) – 6 м. (определили по таблице А.2 [13])</w:t>
      </w:r>
    </w:p>
    <w:p w:rsidR="00935943" w:rsidRPr="00D0273F" w:rsidRDefault="00935943" w:rsidP="00935943">
      <w:pPr>
        <w:numPr>
          <w:ilvl w:val="0"/>
          <w:numId w:val="50"/>
        </w:numPr>
        <w:shd w:val="clear" w:color="auto" w:fill="FFFFFF"/>
        <w:ind w:firstLine="709"/>
        <w:contextualSpacing/>
        <w:jc w:val="both"/>
        <w:rPr>
          <w:spacing w:val="3"/>
          <w:sz w:val="28"/>
          <w:szCs w:val="28"/>
        </w:rPr>
      </w:pPr>
      <w:r w:rsidRPr="00D0273F">
        <w:rPr>
          <w:spacing w:val="3"/>
          <w:sz w:val="28"/>
          <w:szCs w:val="28"/>
        </w:rPr>
        <w:t xml:space="preserve">Рабочая зона крана – </w:t>
      </w:r>
      <w:r w:rsidRPr="00D0273F">
        <w:rPr>
          <w:i/>
          <w:spacing w:val="3"/>
          <w:sz w:val="28"/>
          <w:szCs w:val="28"/>
          <w:lang w:val="en-US"/>
        </w:rPr>
        <w:t>R</w:t>
      </w:r>
      <w:r w:rsidRPr="00D0273F">
        <w:rPr>
          <w:i/>
          <w:spacing w:val="3"/>
          <w:sz w:val="28"/>
          <w:szCs w:val="28"/>
          <w:vertAlign w:val="subscript"/>
          <w:lang w:val="en-US"/>
        </w:rPr>
        <w:t>max</w:t>
      </w:r>
      <w:r w:rsidR="00251D0B" w:rsidRPr="00D0273F">
        <w:rPr>
          <w:spacing w:val="3"/>
          <w:sz w:val="28"/>
          <w:szCs w:val="28"/>
        </w:rPr>
        <w:t xml:space="preserve"> = </w:t>
      </w:r>
      <w:r w:rsidR="00440A7B" w:rsidRPr="00D0273F">
        <w:rPr>
          <w:spacing w:val="3"/>
          <w:sz w:val="28"/>
          <w:szCs w:val="28"/>
        </w:rPr>
        <w:t>26</w:t>
      </w:r>
      <w:r w:rsidRPr="00D0273F">
        <w:rPr>
          <w:spacing w:val="3"/>
          <w:sz w:val="28"/>
          <w:szCs w:val="28"/>
        </w:rPr>
        <w:t xml:space="preserve"> м – максимальный рабочий вылет стрелы крана.</w:t>
      </w:r>
    </w:p>
    <w:p w:rsidR="00935943" w:rsidRPr="00D0273F" w:rsidRDefault="00935943" w:rsidP="00935943">
      <w:pPr>
        <w:numPr>
          <w:ilvl w:val="0"/>
          <w:numId w:val="50"/>
        </w:numPr>
        <w:shd w:val="clear" w:color="auto" w:fill="FFFFFF"/>
        <w:ind w:firstLine="709"/>
        <w:contextualSpacing/>
        <w:jc w:val="both"/>
        <w:rPr>
          <w:spacing w:val="3"/>
          <w:sz w:val="28"/>
          <w:szCs w:val="28"/>
        </w:rPr>
      </w:pPr>
      <w:r w:rsidRPr="00D0273F">
        <w:rPr>
          <w:spacing w:val="3"/>
          <w:sz w:val="28"/>
          <w:szCs w:val="28"/>
        </w:rPr>
        <w:t xml:space="preserve">Зона перемещения груза – </w:t>
      </w:r>
      <w:r w:rsidRPr="00D0273F">
        <w:rPr>
          <w:i/>
          <w:spacing w:val="3"/>
          <w:sz w:val="28"/>
          <w:szCs w:val="28"/>
          <w:lang w:val="en-US"/>
        </w:rPr>
        <w:t>R</w:t>
      </w:r>
      <w:r w:rsidRPr="00D0273F">
        <w:rPr>
          <w:i/>
          <w:spacing w:val="3"/>
          <w:sz w:val="28"/>
          <w:szCs w:val="28"/>
          <w:vertAlign w:val="subscript"/>
        </w:rPr>
        <w:t>пер</w:t>
      </w:r>
      <w:r w:rsidRPr="00D0273F">
        <w:rPr>
          <w:spacing w:val="3"/>
          <w:sz w:val="28"/>
          <w:szCs w:val="28"/>
        </w:rPr>
        <w:t xml:space="preserve"> = </w:t>
      </w:r>
      <w:r w:rsidRPr="00D0273F">
        <w:rPr>
          <w:i/>
          <w:spacing w:val="3"/>
          <w:sz w:val="28"/>
          <w:szCs w:val="28"/>
          <w:lang w:val="en-US"/>
        </w:rPr>
        <w:t>R</w:t>
      </w:r>
      <w:r w:rsidRPr="00D0273F">
        <w:rPr>
          <w:i/>
          <w:spacing w:val="3"/>
          <w:sz w:val="28"/>
          <w:szCs w:val="28"/>
          <w:vertAlign w:val="subscript"/>
          <w:lang w:val="en-US"/>
        </w:rPr>
        <w:t>max</w:t>
      </w:r>
      <w:r w:rsidRPr="00D0273F">
        <w:rPr>
          <w:i/>
          <w:spacing w:val="3"/>
          <w:sz w:val="28"/>
          <w:szCs w:val="28"/>
        </w:rPr>
        <w:t xml:space="preserve"> </w:t>
      </w:r>
      <w:r w:rsidRPr="00D0273F">
        <w:rPr>
          <w:spacing w:val="3"/>
          <w:sz w:val="28"/>
          <w:szCs w:val="28"/>
        </w:rPr>
        <w:t>+ 0,5</w:t>
      </w:r>
      <w:r w:rsidRPr="00D0273F">
        <w:rPr>
          <w:i/>
          <w:spacing w:val="3"/>
          <w:sz w:val="28"/>
          <w:szCs w:val="28"/>
          <w:lang w:val="en-US"/>
        </w:rPr>
        <w:t>L</w:t>
      </w:r>
      <w:r w:rsidRPr="00D0273F">
        <w:rPr>
          <w:i/>
          <w:spacing w:val="3"/>
          <w:sz w:val="28"/>
          <w:szCs w:val="28"/>
          <w:vertAlign w:val="subscript"/>
          <w:lang w:val="en-US"/>
        </w:rPr>
        <w:t>max</w:t>
      </w:r>
      <w:r w:rsidR="00251D0B" w:rsidRPr="00D0273F">
        <w:rPr>
          <w:spacing w:val="3"/>
          <w:sz w:val="28"/>
          <w:szCs w:val="28"/>
        </w:rPr>
        <w:t xml:space="preserve"> = </w:t>
      </w:r>
      <w:r w:rsidR="00440A7B" w:rsidRPr="00D0273F">
        <w:rPr>
          <w:spacing w:val="3"/>
          <w:sz w:val="28"/>
          <w:szCs w:val="28"/>
        </w:rPr>
        <w:t>26</w:t>
      </w:r>
      <w:r w:rsidR="00251D0B" w:rsidRPr="00D0273F">
        <w:rPr>
          <w:spacing w:val="3"/>
          <w:sz w:val="28"/>
          <w:szCs w:val="28"/>
        </w:rPr>
        <w:t>+</w:t>
      </w:r>
      <w:r w:rsidR="00440A7B" w:rsidRPr="00D0273F">
        <w:rPr>
          <w:spacing w:val="3"/>
          <w:sz w:val="28"/>
          <w:szCs w:val="28"/>
        </w:rPr>
        <w:t>9,75</w:t>
      </w:r>
      <w:r w:rsidR="00251D0B" w:rsidRPr="00D0273F">
        <w:rPr>
          <w:spacing w:val="3"/>
          <w:sz w:val="28"/>
          <w:szCs w:val="28"/>
        </w:rPr>
        <w:t xml:space="preserve">/2 = </w:t>
      </w:r>
      <w:r w:rsidR="00440A7B" w:rsidRPr="00D0273F">
        <w:rPr>
          <w:spacing w:val="3"/>
          <w:sz w:val="28"/>
          <w:szCs w:val="28"/>
        </w:rPr>
        <w:t>40</w:t>
      </w:r>
      <w:r w:rsidRPr="00D0273F">
        <w:rPr>
          <w:spacing w:val="3"/>
          <w:sz w:val="28"/>
          <w:szCs w:val="28"/>
        </w:rPr>
        <w:t xml:space="preserve"> м.</w:t>
      </w:r>
    </w:p>
    <w:p w:rsidR="00935943" w:rsidRPr="00D0273F" w:rsidRDefault="00935943" w:rsidP="00935943">
      <w:pPr>
        <w:numPr>
          <w:ilvl w:val="0"/>
          <w:numId w:val="50"/>
        </w:numPr>
        <w:ind w:firstLine="709"/>
        <w:contextualSpacing/>
        <w:jc w:val="both"/>
        <w:rPr>
          <w:spacing w:val="3"/>
          <w:sz w:val="28"/>
          <w:szCs w:val="28"/>
        </w:rPr>
      </w:pPr>
      <w:r w:rsidRPr="00D0273F">
        <w:rPr>
          <w:spacing w:val="3"/>
          <w:sz w:val="28"/>
          <w:szCs w:val="28"/>
        </w:rPr>
        <w:t xml:space="preserve">Опасная зона крана – </w:t>
      </w:r>
      <w:r w:rsidRPr="00D0273F">
        <w:rPr>
          <w:i/>
          <w:spacing w:val="3"/>
          <w:sz w:val="28"/>
          <w:szCs w:val="28"/>
          <w:lang w:val="en-US"/>
        </w:rPr>
        <w:t>R</w:t>
      </w:r>
      <w:r w:rsidRPr="00D0273F">
        <w:rPr>
          <w:i/>
          <w:spacing w:val="3"/>
          <w:sz w:val="28"/>
          <w:szCs w:val="28"/>
          <w:vertAlign w:val="subscript"/>
        </w:rPr>
        <w:t>оп</w:t>
      </w:r>
      <w:r w:rsidRPr="00D0273F">
        <w:rPr>
          <w:spacing w:val="3"/>
          <w:sz w:val="28"/>
          <w:szCs w:val="28"/>
        </w:rPr>
        <w:t xml:space="preserve"> = </w:t>
      </w:r>
      <w:r w:rsidRPr="00D0273F">
        <w:rPr>
          <w:i/>
          <w:spacing w:val="3"/>
          <w:sz w:val="28"/>
          <w:szCs w:val="28"/>
          <w:lang w:val="en-US"/>
        </w:rPr>
        <w:t>R</w:t>
      </w:r>
      <w:r w:rsidRPr="00D0273F">
        <w:rPr>
          <w:i/>
          <w:spacing w:val="3"/>
          <w:sz w:val="28"/>
          <w:szCs w:val="28"/>
          <w:vertAlign w:val="subscript"/>
        </w:rPr>
        <w:t xml:space="preserve">пер </w:t>
      </w:r>
      <w:r w:rsidRPr="00D0273F">
        <w:rPr>
          <w:spacing w:val="3"/>
          <w:sz w:val="28"/>
          <w:szCs w:val="28"/>
        </w:rPr>
        <w:t xml:space="preserve">+ </w:t>
      </w:r>
      <w:r w:rsidRPr="00D0273F">
        <w:rPr>
          <w:i/>
          <w:spacing w:val="3"/>
          <w:sz w:val="28"/>
          <w:szCs w:val="28"/>
          <w:lang w:val="en-US"/>
        </w:rPr>
        <w:t>l</w:t>
      </w:r>
      <w:r w:rsidRPr="00D0273F">
        <w:rPr>
          <w:i/>
          <w:spacing w:val="3"/>
          <w:sz w:val="28"/>
          <w:szCs w:val="28"/>
          <w:vertAlign w:val="subscript"/>
        </w:rPr>
        <w:t>без</w:t>
      </w:r>
      <w:r w:rsidRPr="00D0273F">
        <w:rPr>
          <w:spacing w:val="3"/>
          <w:sz w:val="28"/>
          <w:szCs w:val="28"/>
        </w:rPr>
        <w:t xml:space="preserve"> = </w:t>
      </w:r>
      <w:r w:rsidR="00440A7B" w:rsidRPr="00D0273F">
        <w:rPr>
          <w:spacing w:val="3"/>
          <w:sz w:val="28"/>
          <w:szCs w:val="28"/>
        </w:rPr>
        <w:t>40</w:t>
      </w:r>
      <w:r w:rsidRPr="00D0273F">
        <w:rPr>
          <w:spacing w:val="3"/>
          <w:sz w:val="28"/>
          <w:szCs w:val="28"/>
        </w:rPr>
        <w:t>+</w:t>
      </w:r>
      <w:r w:rsidR="00440A7B" w:rsidRPr="00D0273F">
        <w:rPr>
          <w:spacing w:val="3"/>
          <w:sz w:val="28"/>
          <w:szCs w:val="28"/>
        </w:rPr>
        <w:t>10</w:t>
      </w:r>
      <w:r w:rsidR="00251D0B" w:rsidRPr="00D0273F">
        <w:rPr>
          <w:spacing w:val="3"/>
          <w:sz w:val="28"/>
          <w:szCs w:val="28"/>
        </w:rPr>
        <w:t>=</w:t>
      </w:r>
      <w:r w:rsidR="00440A7B" w:rsidRPr="00D0273F">
        <w:rPr>
          <w:spacing w:val="3"/>
          <w:sz w:val="28"/>
          <w:szCs w:val="28"/>
        </w:rPr>
        <w:t>40</w:t>
      </w:r>
      <w:r w:rsidRPr="00D0273F">
        <w:rPr>
          <w:spacing w:val="3"/>
          <w:sz w:val="28"/>
          <w:szCs w:val="28"/>
        </w:rPr>
        <w:t xml:space="preserve"> м. (</w:t>
      </w:r>
      <w:r w:rsidRPr="00D0273F">
        <w:rPr>
          <w:i/>
          <w:spacing w:val="3"/>
          <w:sz w:val="28"/>
          <w:szCs w:val="28"/>
        </w:rPr>
        <w:t>l</w:t>
      </w:r>
      <w:r w:rsidRPr="00D0273F">
        <w:rPr>
          <w:i/>
          <w:spacing w:val="3"/>
          <w:sz w:val="28"/>
          <w:szCs w:val="28"/>
          <w:vertAlign w:val="subscript"/>
        </w:rPr>
        <w:t>без</w:t>
      </w:r>
      <w:r w:rsidR="00251D0B" w:rsidRPr="00D0273F">
        <w:rPr>
          <w:spacing w:val="3"/>
          <w:sz w:val="28"/>
          <w:szCs w:val="28"/>
        </w:rPr>
        <w:t>=</w:t>
      </w:r>
      <w:r w:rsidR="00440A7B" w:rsidRPr="00D0273F">
        <w:rPr>
          <w:spacing w:val="3"/>
          <w:sz w:val="28"/>
          <w:szCs w:val="28"/>
        </w:rPr>
        <w:t>10</w:t>
      </w:r>
      <w:r w:rsidRPr="00D0273F">
        <w:rPr>
          <w:spacing w:val="3"/>
          <w:sz w:val="28"/>
          <w:szCs w:val="28"/>
        </w:rPr>
        <w:t xml:space="preserve"> м, определили по таблице А.2 [13])</w:t>
      </w:r>
    </w:p>
    <w:p w:rsidR="00935943" w:rsidRPr="00D0273F" w:rsidRDefault="00935943" w:rsidP="00935943">
      <w:pPr>
        <w:shd w:val="clear" w:color="auto" w:fill="FFFFFF"/>
        <w:ind w:left="142" w:firstLine="709"/>
        <w:contextualSpacing/>
        <w:jc w:val="both"/>
        <w:rPr>
          <w:spacing w:val="3"/>
          <w:sz w:val="28"/>
          <w:szCs w:val="28"/>
        </w:rPr>
      </w:pPr>
    </w:p>
    <w:p w:rsidR="00935943" w:rsidRPr="00D0273F" w:rsidRDefault="00935943" w:rsidP="00935943">
      <w:pPr>
        <w:shd w:val="clear" w:color="auto" w:fill="FFFFFF"/>
        <w:ind w:left="142" w:firstLine="709"/>
        <w:contextualSpacing/>
        <w:jc w:val="both"/>
        <w:rPr>
          <w:sz w:val="28"/>
          <w:szCs w:val="28"/>
        </w:rPr>
      </w:pPr>
      <w:r w:rsidRPr="00D0273F">
        <w:rPr>
          <w:i/>
          <w:spacing w:val="3"/>
          <w:sz w:val="28"/>
          <w:szCs w:val="28"/>
        </w:rPr>
        <w:t>Опасной зоной</w:t>
      </w:r>
      <w:r w:rsidRPr="00D0273F">
        <w:rPr>
          <w:spacing w:val="3"/>
          <w:sz w:val="28"/>
          <w:szCs w:val="28"/>
        </w:rPr>
        <w:t xml:space="preserve"> вблизи строящегося здания называется пространство, где </w:t>
      </w:r>
      <w:r w:rsidRPr="00D0273F">
        <w:rPr>
          <w:spacing w:val="4"/>
          <w:sz w:val="28"/>
          <w:szCs w:val="28"/>
        </w:rPr>
        <w:t xml:space="preserve">возможно падение грузов при установке и закреплении элементов    </w:t>
      </w:r>
    </w:p>
    <w:p w:rsidR="00935943" w:rsidRPr="00D0273F" w:rsidRDefault="00935943" w:rsidP="00935943">
      <w:pPr>
        <w:tabs>
          <w:tab w:val="left" w:pos="2820"/>
        </w:tabs>
        <w:ind w:left="142" w:firstLine="709"/>
        <w:contextualSpacing/>
        <w:jc w:val="both"/>
        <w:rPr>
          <w:sz w:val="28"/>
          <w:szCs w:val="28"/>
        </w:rPr>
      </w:pPr>
      <w:r w:rsidRPr="00D0273F">
        <w:rPr>
          <w:i/>
          <w:sz w:val="28"/>
          <w:szCs w:val="28"/>
        </w:rPr>
        <w:t>Рабочей зоной</w:t>
      </w:r>
      <w:r w:rsidRPr="00D0273F">
        <w:rPr>
          <w:sz w:val="28"/>
          <w:szCs w:val="28"/>
        </w:rPr>
        <w:t xml:space="preserve"> крана называется пространство, находящееся в пределах описываемой стрелой крана.</w:t>
      </w:r>
    </w:p>
    <w:p w:rsidR="00935943" w:rsidRPr="00D0273F" w:rsidRDefault="00935943" w:rsidP="00935943">
      <w:pPr>
        <w:shd w:val="clear" w:color="auto" w:fill="FFFFFF"/>
        <w:spacing w:after="312"/>
        <w:ind w:left="142" w:firstLine="709"/>
        <w:contextualSpacing/>
        <w:jc w:val="both"/>
        <w:rPr>
          <w:spacing w:val="-7"/>
          <w:sz w:val="28"/>
          <w:szCs w:val="28"/>
        </w:rPr>
      </w:pPr>
      <w:r w:rsidRPr="00D0273F">
        <w:rPr>
          <w:i/>
          <w:spacing w:val="-7"/>
          <w:sz w:val="28"/>
          <w:szCs w:val="28"/>
        </w:rPr>
        <w:t xml:space="preserve">Зоной перемещения груза </w:t>
      </w:r>
      <w:r w:rsidRPr="00D0273F">
        <w:rPr>
          <w:spacing w:val="-7"/>
          <w:sz w:val="28"/>
          <w:szCs w:val="28"/>
        </w:rPr>
        <w:t>называют пространство, находящееся в пределах возможного падения груза.</w:t>
      </w:r>
    </w:p>
    <w:p w:rsidR="00935943" w:rsidRPr="00D0273F" w:rsidRDefault="00935943" w:rsidP="00935943">
      <w:pPr>
        <w:shd w:val="clear" w:color="auto" w:fill="FFFFFF"/>
        <w:spacing w:after="312"/>
        <w:ind w:left="142" w:firstLine="709"/>
        <w:contextualSpacing/>
        <w:jc w:val="both"/>
        <w:rPr>
          <w:sz w:val="28"/>
          <w:szCs w:val="28"/>
        </w:rPr>
      </w:pPr>
      <w:r w:rsidRPr="00D0273F">
        <w:rPr>
          <w:spacing w:val="4"/>
          <w:sz w:val="28"/>
          <w:szCs w:val="28"/>
        </w:rPr>
        <w:t xml:space="preserve">Опасные зоны дорог, участки подъездов и подходов в пределах </w:t>
      </w:r>
      <w:r w:rsidRPr="00D0273F">
        <w:rPr>
          <w:spacing w:val="3"/>
          <w:sz w:val="28"/>
          <w:szCs w:val="28"/>
        </w:rPr>
        <w:t xml:space="preserve">указанных зон, где могут находиться люди, не участвующие в совместной с краном работе, осуществляется движение транспортных средств или работа </w:t>
      </w:r>
      <w:r w:rsidRPr="00D0273F">
        <w:rPr>
          <w:spacing w:val="4"/>
          <w:sz w:val="28"/>
          <w:szCs w:val="28"/>
        </w:rPr>
        <w:t>других механизмов, эти зоны на стройгенплане заштриховываются.</w:t>
      </w:r>
    </w:p>
    <w:p w:rsidR="00935943" w:rsidRPr="00D0273F" w:rsidRDefault="00935943" w:rsidP="00D14A93">
      <w:pPr>
        <w:pStyle w:val="7"/>
        <w:spacing w:after="240" w:line="240" w:lineRule="auto"/>
        <w:ind w:firstLine="851"/>
        <w:rPr>
          <w:spacing w:val="4"/>
          <w:szCs w:val="28"/>
        </w:rPr>
      </w:pPr>
      <w:r w:rsidRPr="00D0273F">
        <w:rPr>
          <w:spacing w:val="3"/>
          <w:szCs w:val="28"/>
        </w:rPr>
        <w:t xml:space="preserve">Опасная зона монтажа указывается при вертикальной привязке крана. Они появляются при монтаже конструкций верхних этажей здания. Наличие </w:t>
      </w:r>
      <w:r w:rsidRPr="00D0273F">
        <w:rPr>
          <w:spacing w:val="4"/>
          <w:szCs w:val="28"/>
        </w:rPr>
        <w:t xml:space="preserve">опасных </w:t>
      </w:r>
      <w:r w:rsidRPr="00D0273F">
        <w:rPr>
          <w:spacing w:val="4"/>
          <w:szCs w:val="28"/>
        </w:rPr>
        <w:lastRenderedPageBreak/>
        <w:t>работ требует разработки специальных мероприятий (выдача нарядов на особо опасные работы, ограждение зон видимыми сигналами).</w:t>
      </w:r>
    </w:p>
    <w:p w:rsidR="00935943" w:rsidRPr="00D0273F" w:rsidRDefault="00935943" w:rsidP="00935943">
      <w:pPr>
        <w:pStyle w:val="7"/>
        <w:spacing w:after="240"/>
        <w:ind w:firstLine="851"/>
        <w:rPr>
          <w:b/>
          <w:szCs w:val="28"/>
        </w:rPr>
      </w:pPr>
      <w:r w:rsidRPr="00D0273F">
        <w:rPr>
          <w:b/>
          <w:szCs w:val="28"/>
        </w:rPr>
        <w:t>3.4 Проектирование временных дорог</w:t>
      </w:r>
    </w:p>
    <w:p w:rsidR="00935943" w:rsidRPr="00D0273F" w:rsidRDefault="00935943" w:rsidP="00935943">
      <w:pPr>
        <w:ind w:firstLine="851"/>
        <w:jc w:val="both"/>
        <w:rPr>
          <w:sz w:val="28"/>
          <w:szCs w:val="28"/>
        </w:rPr>
      </w:pPr>
      <w:r w:rsidRPr="00D0273F">
        <w:rPr>
          <w:sz w:val="28"/>
          <w:szCs w:val="28"/>
        </w:rPr>
        <w:t xml:space="preserve">Параметрами временных дорог являются число полос движения, ширина полотна и проезжей части, радиусы закругления, расчетная видимость. Для осуществления внутрипостроечных перевозок принята </w:t>
      </w:r>
      <w:r w:rsidR="00B8281D" w:rsidRPr="00D0273F">
        <w:rPr>
          <w:sz w:val="28"/>
          <w:szCs w:val="28"/>
        </w:rPr>
        <w:t>однополосная сквозная</w:t>
      </w:r>
      <w:r w:rsidRPr="00D0273F">
        <w:rPr>
          <w:sz w:val="28"/>
          <w:szCs w:val="28"/>
        </w:rPr>
        <w:t xml:space="preserve"> д</w:t>
      </w:r>
      <w:r w:rsidR="00B8281D" w:rsidRPr="00D0273F">
        <w:rPr>
          <w:sz w:val="28"/>
          <w:szCs w:val="28"/>
        </w:rPr>
        <w:t>орога с шириной проезжей части 3,5</w:t>
      </w:r>
      <w:r w:rsidRPr="00D0273F">
        <w:rPr>
          <w:sz w:val="28"/>
          <w:szCs w:val="28"/>
        </w:rPr>
        <w:t xml:space="preserve"> м. Радиус закругления дорог определяют исходя из маневровых свойств автомашин и автопоездов, т.е. их поворотоспособности при движении вперед без применения заднего хода. Приняты радиусы закругления строительных проездов 12 м.</w:t>
      </w:r>
    </w:p>
    <w:p w:rsidR="00AB4580" w:rsidRPr="00D0273F" w:rsidRDefault="00935943" w:rsidP="00935943">
      <w:pPr>
        <w:ind w:right="183"/>
        <w:jc w:val="both"/>
        <w:rPr>
          <w:b/>
          <w:sz w:val="28"/>
          <w:szCs w:val="28"/>
        </w:rPr>
      </w:pPr>
      <w:r w:rsidRPr="00D0273F">
        <w:rPr>
          <w:sz w:val="28"/>
          <w:szCs w:val="28"/>
          <w:lang w:val="uk-UA"/>
        </w:rPr>
        <w:t xml:space="preserve">В качестве </w:t>
      </w:r>
      <w:r w:rsidRPr="00D0273F">
        <w:rPr>
          <w:sz w:val="28"/>
          <w:szCs w:val="28"/>
        </w:rPr>
        <w:t>пешеходных</w:t>
      </w:r>
      <w:r w:rsidRPr="00D0273F">
        <w:rPr>
          <w:sz w:val="28"/>
          <w:szCs w:val="28"/>
          <w:lang w:val="uk-UA"/>
        </w:rPr>
        <w:t xml:space="preserve"> трасс и переходов используются временные </w:t>
      </w:r>
      <w:r w:rsidRPr="00D0273F">
        <w:rPr>
          <w:sz w:val="28"/>
          <w:szCs w:val="28"/>
        </w:rPr>
        <w:t>гравийные дорожки шириной</w:t>
      </w:r>
      <w:r w:rsidRPr="00D0273F">
        <w:rPr>
          <w:sz w:val="28"/>
          <w:szCs w:val="28"/>
          <w:lang w:val="uk-UA"/>
        </w:rPr>
        <w:t xml:space="preserve"> 1,0 м</w:t>
      </w:r>
      <w:r w:rsidRPr="00D0273F">
        <w:rPr>
          <w:sz w:val="28"/>
          <w:szCs w:val="28"/>
        </w:rPr>
        <w:t>.</w:t>
      </w:r>
    </w:p>
    <w:p w:rsidR="00AB4580" w:rsidRPr="00D0273F" w:rsidRDefault="00AB4580" w:rsidP="00AB4580">
      <w:pPr>
        <w:ind w:left="294" w:right="183" w:firstLine="966"/>
        <w:jc w:val="both"/>
        <w:rPr>
          <w:b/>
          <w:sz w:val="28"/>
          <w:szCs w:val="28"/>
        </w:rPr>
      </w:pPr>
    </w:p>
    <w:p w:rsidR="00D14A93" w:rsidRPr="00D0273F" w:rsidRDefault="00D14A93" w:rsidP="00AB4580">
      <w:pPr>
        <w:ind w:left="294" w:right="183" w:firstLine="966"/>
        <w:jc w:val="both"/>
        <w:rPr>
          <w:b/>
          <w:sz w:val="28"/>
          <w:szCs w:val="28"/>
        </w:rPr>
      </w:pPr>
    </w:p>
    <w:p w:rsidR="00AB4580" w:rsidRPr="00D0273F" w:rsidRDefault="00AB4580" w:rsidP="00AB4580">
      <w:pPr>
        <w:ind w:right="183"/>
        <w:jc w:val="both"/>
        <w:rPr>
          <w:b/>
          <w:sz w:val="28"/>
          <w:szCs w:val="28"/>
        </w:rPr>
      </w:pPr>
      <w:r w:rsidRPr="00D0273F">
        <w:rPr>
          <w:b/>
          <w:sz w:val="28"/>
          <w:szCs w:val="28"/>
        </w:rPr>
        <w:t xml:space="preserve">        </w:t>
      </w:r>
      <w:r w:rsidR="004E1ABF" w:rsidRPr="00D0273F">
        <w:rPr>
          <w:b/>
          <w:sz w:val="28"/>
          <w:szCs w:val="28"/>
        </w:rPr>
        <w:t>3.5</w:t>
      </w:r>
      <w:r w:rsidRPr="00D0273F">
        <w:rPr>
          <w:b/>
          <w:sz w:val="28"/>
          <w:szCs w:val="28"/>
        </w:rPr>
        <w:t xml:space="preserve"> </w:t>
      </w:r>
      <w:r w:rsidR="004E1ABF" w:rsidRPr="00D0273F">
        <w:rPr>
          <w:b/>
          <w:sz w:val="28"/>
          <w:szCs w:val="28"/>
        </w:rPr>
        <w:t>Временные здания</w:t>
      </w:r>
    </w:p>
    <w:p w:rsidR="00AB4580" w:rsidRPr="00D0273F" w:rsidRDefault="00AB4580" w:rsidP="00AB4580">
      <w:pPr>
        <w:ind w:left="294" w:right="183" w:firstLine="966"/>
        <w:jc w:val="both"/>
        <w:rPr>
          <w:sz w:val="28"/>
          <w:szCs w:val="28"/>
        </w:rPr>
      </w:pPr>
    </w:p>
    <w:p w:rsidR="00AB4580" w:rsidRPr="00D0273F" w:rsidRDefault="00AB4580" w:rsidP="00AB4580">
      <w:pPr>
        <w:ind w:left="294" w:right="183" w:firstLine="966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Временными зданиями называют надземные подсобно-вспомогательные и обслуживающие объекты, необходимые для обеспечения производства строительно-монтажных работ. Временные здания сооружаются только на период строительства.</w:t>
      </w:r>
    </w:p>
    <w:p w:rsidR="00AB4580" w:rsidRPr="00D0273F" w:rsidRDefault="00AB4580" w:rsidP="00AB4580">
      <w:pPr>
        <w:ind w:left="294" w:right="183" w:firstLine="966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Временные здания следует принимать унифицированные с возможностью быстрой переброски с одного объекта на другой.</w:t>
      </w:r>
    </w:p>
    <w:p w:rsidR="00AB4580" w:rsidRPr="00D0273F" w:rsidRDefault="00AB4580" w:rsidP="00AB4580">
      <w:pPr>
        <w:ind w:left="294" w:right="183" w:firstLine="966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Для расчета площадей необходимо определить сколько в общем количестве работающих содержится: Р - рабочих, ИТР - инженерно-технических работников, С - служащих, МОП - младшего обслуживающего персонала. Количество работающих в каждой категории зависит от вида строительства. Так как в данном проекте ведется строительство административного здания, то получаем следующий состав работников от максимальной численности работников ( человек):</w:t>
      </w:r>
    </w:p>
    <w:p w:rsidR="00B8281D" w:rsidRPr="00D0273F" w:rsidRDefault="00B8281D" w:rsidP="00D14A93">
      <w:pPr>
        <w:ind w:right="183"/>
        <w:jc w:val="both"/>
        <w:rPr>
          <w:sz w:val="28"/>
          <w:szCs w:val="28"/>
        </w:rPr>
      </w:pPr>
    </w:p>
    <w:p w:rsidR="00C932DB" w:rsidRPr="00D0273F" w:rsidRDefault="00D14A93" w:rsidP="00D14A93">
      <w:pPr>
        <w:ind w:right="183"/>
        <w:jc w:val="both"/>
        <w:rPr>
          <w:sz w:val="28"/>
          <w:szCs w:val="28"/>
        </w:rPr>
      </w:pPr>
      <w:r w:rsidRPr="00D0273F">
        <w:rPr>
          <w:sz w:val="28"/>
          <w:szCs w:val="28"/>
        </w:rPr>
        <w:t xml:space="preserve"> </w:t>
      </w:r>
      <w:r w:rsidR="000D03F6" w:rsidRPr="00D0273F">
        <w:rPr>
          <w:sz w:val="28"/>
          <w:szCs w:val="28"/>
        </w:rPr>
        <w:t xml:space="preserve">Таблица </w:t>
      </w:r>
      <w:r w:rsidR="00A8364F" w:rsidRPr="00D0273F">
        <w:rPr>
          <w:sz w:val="28"/>
          <w:szCs w:val="28"/>
        </w:rPr>
        <w:t>7</w:t>
      </w:r>
      <w:r w:rsidR="000D03F6" w:rsidRPr="00D0273F">
        <w:rPr>
          <w:sz w:val="28"/>
          <w:szCs w:val="28"/>
        </w:rPr>
        <w:t xml:space="preserve"> Расчет численности по категориям работающих</w:t>
      </w:r>
    </w:p>
    <w:p w:rsidR="00D14A93" w:rsidRPr="00D0273F" w:rsidRDefault="00D14A93" w:rsidP="00D14A93">
      <w:pPr>
        <w:ind w:right="183"/>
        <w:jc w:val="both"/>
        <w:rPr>
          <w:sz w:val="28"/>
          <w:szCs w:val="28"/>
        </w:rPr>
      </w:pPr>
    </w:p>
    <w:tbl>
      <w:tblPr>
        <w:tblStyle w:val="TableNormal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9"/>
        <w:gridCol w:w="992"/>
        <w:gridCol w:w="2059"/>
        <w:gridCol w:w="906"/>
        <w:gridCol w:w="2558"/>
        <w:gridCol w:w="931"/>
      </w:tblGrid>
      <w:tr w:rsidR="006077A7" w:rsidRPr="00D0273F" w:rsidTr="00281F6B">
        <w:trPr>
          <w:trHeight w:val="921"/>
        </w:trPr>
        <w:tc>
          <w:tcPr>
            <w:tcW w:w="2269" w:type="dxa"/>
          </w:tcPr>
          <w:p w:rsidR="006077A7" w:rsidRPr="00D0273F" w:rsidRDefault="006077A7" w:rsidP="006077A7">
            <w:pPr>
              <w:pStyle w:val="TableParagraph"/>
              <w:spacing w:before="5"/>
              <w:rPr>
                <w:sz w:val="19"/>
                <w:lang w:val="ru-RU"/>
              </w:rPr>
            </w:pPr>
          </w:p>
          <w:p w:rsidR="006077A7" w:rsidRPr="00D0273F" w:rsidRDefault="006077A7" w:rsidP="006077A7">
            <w:pPr>
              <w:pStyle w:val="TableParagraph"/>
              <w:ind w:left="412" w:right="153" w:hanging="236"/>
              <w:rPr>
                <w:sz w:val="20"/>
              </w:rPr>
            </w:pPr>
            <w:r w:rsidRPr="00D0273F">
              <w:rPr>
                <w:sz w:val="20"/>
              </w:rPr>
              <w:t>Наименование катего- рии работающих</w:t>
            </w:r>
          </w:p>
        </w:tc>
        <w:tc>
          <w:tcPr>
            <w:tcW w:w="992" w:type="dxa"/>
          </w:tcPr>
          <w:p w:rsidR="006077A7" w:rsidRPr="00D0273F" w:rsidRDefault="006077A7" w:rsidP="006077A7">
            <w:pPr>
              <w:pStyle w:val="TableParagraph"/>
              <w:spacing w:before="108"/>
              <w:ind w:left="109" w:right="105" w:firstLine="50"/>
              <w:jc w:val="both"/>
              <w:rPr>
                <w:sz w:val="20"/>
              </w:rPr>
            </w:pPr>
            <w:r w:rsidRPr="00D0273F">
              <w:rPr>
                <w:sz w:val="20"/>
              </w:rPr>
              <w:t xml:space="preserve">Буквен- ное обо- </w:t>
            </w:r>
            <w:r w:rsidRPr="00D0273F">
              <w:rPr>
                <w:w w:val="95"/>
                <w:sz w:val="20"/>
              </w:rPr>
              <w:t>значение</w:t>
            </w:r>
          </w:p>
        </w:tc>
        <w:tc>
          <w:tcPr>
            <w:tcW w:w="5523" w:type="dxa"/>
            <w:gridSpan w:val="3"/>
          </w:tcPr>
          <w:p w:rsidR="006077A7" w:rsidRPr="00D0273F" w:rsidRDefault="006077A7" w:rsidP="006077A7">
            <w:pPr>
              <w:pStyle w:val="TableParagraph"/>
              <w:spacing w:before="5"/>
              <w:rPr>
                <w:sz w:val="29"/>
              </w:rPr>
            </w:pPr>
          </w:p>
          <w:p w:rsidR="006077A7" w:rsidRPr="00D0273F" w:rsidRDefault="006077A7" w:rsidP="006077A7">
            <w:pPr>
              <w:pStyle w:val="TableParagraph"/>
              <w:ind w:left="1052" w:right="1050"/>
              <w:jc w:val="center"/>
              <w:rPr>
                <w:sz w:val="20"/>
              </w:rPr>
            </w:pPr>
            <w:r w:rsidRPr="00D0273F">
              <w:rPr>
                <w:sz w:val="20"/>
              </w:rPr>
              <w:t>Расчет</w:t>
            </w:r>
          </w:p>
        </w:tc>
        <w:tc>
          <w:tcPr>
            <w:tcW w:w="931" w:type="dxa"/>
          </w:tcPr>
          <w:p w:rsidR="006077A7" w:rsidRPr="00D0273F" w:rsidRDefault="006077A7" w:rsidP="006077A7">
            <w:pPr>
              <w:pStyle w:val="TableParagraph"/>
              <w:ind w:left="191" w:right="153" w:hanging="17"/>
              <w:rPr>
                <w:sz w:val="20"/>
              </w:rPr>
            </w:pPr>
            <w:r w:rsidRPr="00D0273F">
              <w:rPr>
                <w:sz w:val="20"/>
              </w:rPr>
              <w:t>Вели- чина</w:t>
            </w:r>
          </w:p>
          <w:p w:rsidR="006077A7" w:rsidRPr="00D0273F" w:rsidRDefault="006077A7" w:rsidP="006077A7">
            <w:pPr>
              <w:pStyle w:val="TableParagraph"/>
              <w:spacing w:line="230" w:lineRule="atLeast"/>
              <w:ind w:left="155" w:firstLine="36"/>
              <w:rPr>
                <w:sz w:val="20"/>
              </w:rPr>
            </w:pPr>
            <w:r w:rsidRPr="00D0273F">
              <w:rPr>
                <w:sz w:val="20"/>
              </w:rPr>
              <w:t xml:space="preserve">пока- </w:t>
            </w:r>
            <w:r w:rsidRPr="00D0273F">
              <w:rPr>
                <w:w w:val="95"/>
                <w:sz w:val="20"/>
              </w:rPr>
              <w:t>зателя</w:t>
            </w:r>
          </w:p>
        </w:tc>
      </w:tr>
      <w:tr w:rsidR="006077A7" w:rsidRPr="00D0273F" w:rsidTr="00281F6B">
        <w:trPr>
          <w:trHeight w:val="283"/>
        </w:trPr>
        <w:tc>
          <w:tcPr>
            <w:tcW w:w="2269" w:type="dxa"/>
          </w:tcPr>
          <w:p w:rsidR="006077A7" w:rsidRPr="00D0273F" w:rsidRDefault="006077A7" w:rsidP="006077A7">
            <w:pPr>
              <w:pStyle w:val="TableParagraph"/>
              <w:spacing w:before="19"/>
              <w:ind w:left="4"/>
              <w:jc w:val="center"/>
              <w:rPr>
                <w:sz w:val="20"/>
              </w:rPr>
            </w:pPr>
            <w:r w:rsidRPr="00D0273F">
              <w:rPr>
                <w:w w:val="99"/>
                <w:sz w:val="20"/>
              </w:rPr>
              <w:t>1</w:t>
            </w:r>
          </w:p>
        </w:tc>
        <w:tc>
          <w:tcPr>
            <w:tcW w:w="992" w:type="dxa"/>
          </w:tcPr>
          <w:p w:rsidR="006077A7" w:rsidRPr="00D0273F" w:rsidRDefault="006077A7" w:rsidP="006077A7">
            <w:pPr>
              <w:pStyle w:val="TableParagraph"/>
              <w:spacing w:before="19"/>
              <w:ind w:left="4"/>
              <w:jc w:val="center"/>
              <w:rPr>
                <w:sz w:val="20"/>
              </w:rPr>
            </w:pPr>
            <w:r w:rsidRPr="00D0273F">
              <w:rPr>
                <w:w w:val="99"/>
                <w:sz w:val="20"/>
              </w:rPr>
              <w:t>2</w:t>
            </w:r>
          </w:p>
        </w:tc>
        <w:tc>
          <w:tcPr>
            <w:tcW w:w="5523" w:type="dxa"/>
            <w:gridSpan w:val="3"/>
          </w:tcPr>
          <w:p w:rsidR="006077A7" w:rsidRPr="00D0273F" w:rsidRDefault="006077A7" w:rsidP="006077A7">
            <w:pPr>
              <w:pStyle w:val="TableParagraph"/>
              <w:spacing w:before="19"/>
              <w:ind w:left="2"/>
              <w:jc w:val="center"/>
              <w:rPr>
                <w:sz w:val="20"/>
              </w:rPr>
            </w:pPr>
            <w:r w:rsidRPr="00D0273F">
              <w:rPr>
                <w:w w:val="99"/>
                <w:sz w:val="20"/>
              </w:rPr>
              <w:t>3</w:t>
            </w:r>
          </w:p>
        </w:tc>
        <w:tc>
          <w:tcPr>
            <w:tcW w:w="931" w:type="dxa"/>
          </w:tcPr>
          <w:p w:rsidR="006077A7" w:rsidRPr="00D0273F" w:rsidRDefault="006077A7" w:rsidP="006077A7">
            <w:pPr>
              <w:pStyle w:val="TableParagraph"/>
              <w:spacing w:before="19"/>
              <w:jc w:val="center"/>
              <w:rPr>
                <w:sz w:val="20"/>
              </w:rPr>
            </w:pPr>
            <w:r w:rsidRPr="00D0273F">
              <w:rPr>
                <w:w w:val="99"/>
                <w:sz w:val="20"/>
              </w:rPr>
              <w:t>4</w:t>
            </w:r>
          </w:p>
        </w:tc>
      </w:tr>
      <w:tr w:rsidR="006077A7" w:rsidRPr="00D0273F" w:rsidTr="00281F6B">
        <w:trPr>
          <w:trHeight w:val="849"/>
        </w:trPr>
        <w:tc>
          <w:tcPr>
            <w:tcW w:w="2269" w:type="dxa"/>
          </w:tcPr>
          <w:p w:rsidR="006077A7" w:rsidRPr="00D0273F" w:rsidRDefault="006077A7" w:rsidP="006077A7">
            <w:pPr>
              <w:pStyle w:val="TableParagraph"/>
              <w:ind w:left="107" w:right="133"/>
              <w:jc w:val="both"/>
              <w:rPr>
                <w:sz w:val="24"/>
                <w:lang w:val="ru-RU"/>
              </w:rPr>
            </w:pPr>
            <w:r w:rsidRPr="00D0273F">
              <w:rPr>
                <w:sz w:val="24"/>
                <w:lang w:val="ru-RU"/>
              </w:rPr>
              <w:t>Максимальная рас- четная численность рабочих в сутки</w:t>
            </w:r>
          </w:p>
        </w:tc>
        <w:tc>
          <w:tcPr>
            <w:tcW w:w="992" w:type="dxa"/>
          </w:tcPr>
          <w:p w:rsidR="006077A7" w:rsidRPr="00D0273F" w:rsidRDefault="006077A7" w:rsidP="006077A7">
            <w:pPr>
              <w:pStyle w:val="TableParagraph"/>
              <w:spacing w:line="267" w:lineRule="exact"/>
              <w:ind w:left="121" w:right="119"/>
              <w:jc w:val="center"/>
              <w:rPr>
                <w:sz w:val="17"/>
              </w:rPr>
            </w:pPr>
            <w:r w:rsidRPr="00D0273F">
              <w:rPr>
                <w:position w:val="4"/>
                <w:sz w:val="24"/>
              </w:rPr>
              <w:t>N</w:t>
            </w:r>
            <w:r w:rsidRPr="00D0273F">
              <w:rPr>
                <w:sz w:val="17"/>
              </w:rPr>
              <w:t>раб</w:t>
            </w:r>
          </w:p>
        </w:tc>
        <w:tc>
          <w:tcPr>
            <w:tcW w:w="5523" w:type="dxa"/>
            <w:gridSpan w:val="3"/>
          </w:tcPr>
          <w:p w:rsidR="006077A7" w:rsidRPr="00D0273F" w:rsidRDefault="006077A7" w:rsidP="006077A7">
            <w:pPr>
              <w:pStyle w:val="TableParagraph"/>
              <w:ind w:left="101"/>
              <w:rPr>
                <w:sz w:val="24"/>
                <w:lang w:val="ru-RU"/>
              </w:rPr>
            </w:pPr>
            <w:r w:rsidRPr="00D0273F">
              <w:rPr>
                <w:sz w:val="24"/>
                <w:lang w:val="ru-RU"/>
              </w:rPr>
              <w:t>Принимается по графику движения рабочих кадров по объекту</w:t>
            </w:r>
          </w:p>
        </w:tc>
        <w:tc>
          <w:tcPr>
            <w:tcW w:w="931" w:type="dxa"/>
          </w:tcPr>
          <w:p w:rsidR="006077A7" w:rsidRPr="00281F6B" w:rsidRDefault="00281F6B" w:rsidP="006077A7">
            <w:pPr>
              <w:pStyle w:val="TableParagraph"/>
              <w:spacing w:line="268" w:lineRule="exact"/>
              <w:ind w:left="222" w:right="221"/>
              <w:jc w:val="center"/>
              <w:rPr>
                <w:sz w:val="24"/>
              </w:rPr>
            </w:pPr>
            <w:r>
              <w:rPr>
                <w:sz w:val="24"/>
              </w:rPr>
              <w:t>157</w:t>
            </w:r>
          </w:p>
        </w:tc>
      </w:tr>
      <w:tr w:rsidR="006077A7" w:rsidRPr="00D0273F" w:rsidTr="00281F6B">
        <w:trPr>
          <w:trHeight w:val="909"/>
        </w:trPr>
        <w:tc>
          <w:tcPr>
            <w:tcW w:w="2269" w:type="dxa"/>
          </w:tcPr>
          <w:p w:rsidR="006077A7" w:rsidRPr="00D0273F" w:rsidRDefault="006077A7" w:rsidP="006077A7">
            <w:pPr>
              <w:pStyle w:val="TableParagraph"/>
              <w:ind w:left="107" w:right="95"/>
              <w:rPr>
                <w:sz w:val="24"/>
                <w:lang w:val="ru-RU"/>
              </w:rPr>
            </w:pPr>
            <w:r w:rsidRPr="00D0273F">
              <w:rPr>
                <w:sz w:val="24"/>
                <w:lang w:val="ru-RU"/>
              </w:rPr>
              <w:t>Общая численность ежедневно работа- ющих</w:t>
            </w:r>
          </w:p>
        </w:tc>
        <w:tc>
          <w:tcPr>
            <w:tcW w:w="992" w:type="dxa"/>
          </w:tcPr>
          <w:p w:rsidR="006077A7" w:rsidRPr="00D0273F" w:rsidRDefault="006077A7" w:rsidP="006077A7">
            <w:pPr>
              <w:pStyle w:val="TableParagraph"/>
              <w:spacing w:before="44"/>
              <w:ind w:left="1"/>
              <w:jc w:val="center"/>
              <w:rPr>
                <w:sz w:val="24"/>
              </w:rPr>
            </w:pPr>
            <w:r w:rsidRPr="00D0273F">
              <w:rPr>
                <w:sz w:val="24"/>
              </w:rPr>
              <w:t>N</w:t>
            </w:r>
          </w:p>
        </w:tc>
        <w:tc>
          <w:tcPr>
            <w:tcW w:w="5523" w:type="dxa"/>
            <w:gridSpan w:val="3"/>
          </w:tcPr>
          <w:p w:rsidR="006077A7" w:rsidRPr="00D0273F" w:rsidRDefault="006077A7" w:rsidP="00D3585C">
            <w:pPr>
              <w:pStyle w:val="TableParagraph"/>
              <w:spacing w:before="44" w:line="235" w:lineRule="auto"/>
              <w:ind w:left="564" w:right="336" w:hanging="120"/>
              <w:rPr>
                <w:sz w:val="24"/>
                <w:lang w:val="ru-RU"/>
              </w:rPr>
            </w:pPr>
            <w:r w:rsidRPr="00D0273F">
              <w:rPr>
                <w:w w:val="105"/>
                <w:sz w:val="24"/>
              </w:rPr>
              <w:t>N</w:t>
            </w:r>
            <w:r w:rsidRPr="00D0273F">
              <w:rPr>
                <w:w w:val="105"/>
                <w:sz w:val="24"/>
                <w:lang w:val="ru-RU"/>
              </w:rPr>
              <w:t xml:space="preserve"> = (</w:t>
            </w:r>
            <w:r w:rsidRPr="00D0273F">
              <w:rPr>
                <w:w w:val="105"/>
                <w:sz w:val="24"/>
              </w:rPr>
              <w:t>N</w:t>
            </w:r>
            <w:r w:rsidRPr="00D0273F">
              <w:rPr>
                <w:w w:val="105"/>
                <w:position w:val="-8"/>
                <w:sz w:val="17"/>
                <w:lang w:val="ru-RU"/>
              </w:rPr>
              <w:t xml:space="preserve">раб </w:t>
            </w:r>
            <w:r w:rsidRPr="00D0273F">
              <w:rPr>
                <w:w w:val="105"/>
                <w:sz w:val="24"/>
                <w:lang w:val="ru-RU"/>
              </w:rPr>
              <w:t>· 100) / К</w:t>
            </w:r>
            <w:r w:rsidRPr="00D0273F">
              <w:rPr>
                <w:w w:val="105"/>
                <w:sz w:val="24"/>
                <w:vertAlign w:val="subscript"/>
                <w:lang w:val="ru-RU"/>
              </w:rPr>
              <w:t>раб</w:t>
            </w:r>
            <w:r w:rsidR="00C932DB" w:rsidRPr="00D0273F">
              <w:rPr>
                <w:w w:val="105"/>
                <w:sz w:val="24"/>
                <w:lang w:val="ru-RU"/>
              </w:rPr>
              <w:t xml:space="preserve"> = </w:t>
            </w:r>
            <w:r w:rsidR="00D3585C" w:rsidRPr="00D0273F">
              <w:rPr>
                <w:w w:val="105"/>
                <w:sz w:val="24"/>
                <w:lang w:val="ru-RU"/>
              </w:rPr>
              <w:t>134</w:t>
            </w:r>
            <w:r w:rsidRPr="00D0273F">
              <w:rPr>
                <w:w w:val="105"/>
                <w:sz w:val="24"/>
                <w:lang w:val="ru-RU"/>
              </w:rPr>
              <w:t xml:space="preserve"> ·100 / 83,9</w:t>
            </w:r>
            <w:r w:rsidRPr="00D0273F">
              <w:rPr>
                <w:rFonts w:ascii="Trebuchet MS" w:hAnsi="Trebuchet MS"/>
                <w:w w:val="105"/>
                <w:sz w:val="24"/>
                <w:lang w:val="ru-RU"/>
              </w:rPr>
              <w:t xml:space="preserve">, </w:t>
            </w:r>
            <w:r w:rsidRPr="00D0273F">
              <w:rPr>
                <w:w w:val="105"/>
                <w:sz w:val="24"/>
                <w:lang w:val="ru-RU"/>
              </w:rPr>
              <w:t>где К</w:t>
            </w:r>
            <w:r w:rsidRPr="00D0273F">
              <w:rPr>
                <w:w w:val="105"/>
                <w:sz w:val="24"/>
                <w:vertAlign w:val="subscript"/>
                <w:lang w:val="ru-RU"/>
              </w:rPr>
              <w:t>раб</w:t>
            </w:r>
            <w:r w:rsidRPr="00D0273F">
              <w:rPr>
                <w:w w:val="105"/>
                <w:sz w:val="24"/>
                <w:lang w:val="ru-RU"/>
              </w:rPr>
              <w:t xml:space="preserve"> = 83,9 (см. таблицу А.1)</w:t>
            </w:r>
          </w:p>
        </w:tc>
        <w:tc>
          <w:tcPr>
            <w:tcW w:w="931" w:type="dxa"/>
          </w:tcPr>
          <w:p w:rsidR="006077A7" w:rsidRPr="00281F6B" w:rsidRDefault="00281F6B" w:rsidP="006077A7">
            <w:pPr>
              <w:pStyle w:val="TableParagraph"/>
              <w:spacing w:line="270" w:lineRule="exact"/>
              <w:ind w:left="222" w:right="221"/>
              <w:jc w:val="center"/>
              <w:rPr>
                <w:sz w:val="24"/>
              </w:rPr>
            </w:pPr>
            <w:r>
              <w:rPr>
                <w:sz w:val="24"/>
              </w:rPr>
              <w:t>187</w:t>
            </w:r>
          </w:p>
        </w:tc>
      </w:tr>
      <w:tr w:rsidR="006077A7" w:rsidRPr="00D0273F" w:rsidTr="00281F6B">
        <w:trPr>
          <w:trHeight w:val="849"/>
        </w:trPr>
        <w:tc>
          <w:tcPr>
            <w:tcW w:w="2269" w:type="dxa"/>
          </w:tcPr>
          <w:p w:rsidR="006077A7" w:rsidRPr="00D0273F" w:rsidRDefault="006077A7" w:rsidP="006077A7">
            <w:pPr>
              <w:pStyle w:val="TableParagraph"/>
              <w:ind w:left="107" w:right="131"/>
              <w:jc w:val="both"/>
              <w:rPr>
                <w:sz w:val="24"/>
                <w:lang w:val="ru-RU"/>
              </w:rPr>
            </w:pPr>
            <w:r w:rsidRPr="00D0273F">
              <w:rPr>
                <w:sz w:val="24"/>
                <w:lang w:val="ru-RU"/>
              </w:rPr>
              <w:lastRenderedPageBreak/>
              <w:t>Максимальная рас- четная численность ИТР в сутки</w:t>
            </w:r>
          </w:p>
        </w:tc>
        <w:tc>
          <w:tcPr>
            <w:tcW w:w="992" w:type="dxa"/>
          </w:tcPr>
          <w:p w:rsidR="006077A7" w:rsidRPr="00D0273F" w:rsidRDefault="006077A7" w:rsidP="006077A7">
            <w:pPr>
              <w:pStyle w:val="TableParagraph"/>
              <w:spacing w:before="4"/>
              <w:ind w:left="116" w:right="119"/>
              <w:jc w:val="center"/>
              <w:rPr>
                <w:sz w:val="17"/>
              </w:rPr>
            </w:pPr>
            <w:r w:rsidRPr="00D0273F">
              <w:rPr>
                <w:position w:val="4"/>
                <w:sz w:val="24"/>
              </w:rPr>
              <w:t>N</w:t>
            </w:r>
            <w:r w:rsidRPr="00D0273F">
              <w:rPr>
                <w:sz w:val="17"/>
              </w:rPr>
              <w:t>ИТР</w:t>
            </w:r>
          </w:p>
        </w:tc>
        <w:tc>
          <w:tcPr>
            <w:tcW w:w="5523" w:type="dxa"/>
            <w:gridSpan w:val="3"/>
          </w:tcPr>
          <w:p w:rsidR="006077A7" w:rsidRPr="00D0273F" w:rsidRDefault="006077A7" w:rsidP="006077A7">
            <w:pPr>
              <w:pStyle w:val="TableParagraph"/>
              <w:spacing w:before="7" w:line="274" w:lineRule="exact"/>
              <w:ind w:left="358"/>
              <w:rPr>
                <w:rFonts w:ascii="Trebuchet MS" w:hAnsi="Trebuchet MS"/>
                <w:sz w:val="24"/>
                <w:lang w:val="ru-RU"/>
              </w:rPr>
            </w:pPr>
            <w:r w:rsidRPr="00D0273F">
              <w:rPr>
                <w:sz w:val="24"/>
              </w:rPr>
              <w:t>N</w:t>
            </w:r>
            <w:r w:rsidRPr="00D0273F">
              <w:rPr>
                <w:sz w:val="24"/>
                <w:vertAlign w:val="subscript"/>
                <w:lang w:val="ru-RU"/>
              </w:rPr>
              <w:t>ИТР</w:t>
            </w:r>
            <w:r w:rsidRPr="00D0273F">
              <w:rPr>
                <w:sz w:val="24"/>
                <w:lang w:val="ru-RU"/>
              </w:rPr>
              <w:t xml:space="preserve"> = (</w:t>
            </w:r>
            <w:r w:rsidRPr="00D0273F">
              <w:rPr>
                <w:sz w:val="24"/>
              </w:rPr>
              <w:t>N</w:t>
            </w:r>
            <w:r w:rsidRPr="00D0273F">
              <w:rPr>
                <w:sz w:val="24"/>
                <w:lang w:val="ru-RU"/>
              </w:rPr>
              <w:t xml:space="preserve"> </w:t>
            </w:r>
            <w:r w:rsidRPr="00D0273F">
              <w:rPr>
                <w:w w:val="105"/>
                <w:sz w:val="24"/>
                <w:lang w:val="ru-RU"/>
              </w:rPr>
              <w:t xml:space="preserve">· </w:t>
            </w:r>
            <w:r w:rsidRPr="00D0273F">
              <w:rPr>
                <w:rFonts w:ascii="Trebuchet MS" w:hAnsi="Trebuchet MS"/>
                <w:sz w:val="24"/>
                <w:lang w:val="ru-RU"/>
              </w:rPr>
              <w:t>К</w:t>
            </w:r>
            <w:r w:rsidRPr="00D0273F">
              <w:rPr>
                <w:rFonts w:ascii="Trebuchet MS" w:hAnsi="Trebuchet MS"/>
                <w:sz w:val="24"/>
                <w:vertAlign w:val="subscript"/>
                <w:lang w:val="ru-RU"/>
              </w:rPr>
              <w:t>ИТР</w:t>
            </w:r>
            <w:r w:rsidRPr="00D0273F">
              <w:rPr>
                <w:sz w:val="24"/>
                <w:lang w:val="ru-RU"/>
              </w:rPr>
              <w:t>) / 100 = (</w:t>
            </w:r>
            <w:r w:rsidR="00D3585C" w:rsidRPr="00D0273F">
              <w:rPr>
                <w:sz w:val="24"/>
                <w:lang w:val="ru-RU"/>
              </w:rPr>
              <w:t>160</w:t>
            </w:r>
            <w:r w:rsidRPr="00D0273F">
              <w:rPr>
                <w:sz w:val="24"/>
                <w:lang w:val="ru-RU"/>
              </w:rPr>
              <w:t xml:space="preserve"> </w:t>
            </w:r>
            <w:r w:rsidRPr="00D0273F">
              <w:rPr>
                <w:w w:val="105"/>
                <w:sz w:val="24"/>
                <w:lang w:val="ru-RU"/>
              </w:rPr>
              <w:t xml:space="preserve">· </w:t>
            </w:r>
            <w:r w:rsidRPr="00D0273F">
              <w:rPr>
                <w:sz w:val="24"/>
                <w:lang w:val="ru-RU"/>
              </w:rPr>
              <w:t>11) / 100</w:t>
            </w:r>
            <w:r w:rsidRPr="00D0273F">
              <w:rPr>
                <w:rFonts w:ascii="Trebuchet MS" w:hAnsi="Trebuchet MS"/>
                <w:sz w:val="24"/>
                <w:lang w:val="ru-RU"/>
              </w:rPr>
              <w:t>,</w:t>
            </w:r>
          </w:p>
          <w:p w:rsidR="006077A7" w:rsidRPr="00D0273F" w:rsidRDefault="006077A7" w:rsidP="006077A7">
            <w:pPr>
              <w:pStyle w:val="TableParagraph"/>
              <w:spacing w:line="272" w:lineRule="exact"/>
              <w:ind w:left="564"/>
              <w:rPr>
                <w:sz w:val="24"/>
                <w:lang w:val="ru-RU"/>
              </w:rPr>
            </w:pPr>
            <w:r w:rsidRPr="00D0273F">
              <w:rPr>
                <w:sz w:val="24"/>
                <w:lang w:val="ru-RU"/>
              </w:rPr>
              <w:t>где К</w:t>
            </w:r>
            <w:r w:rsidRPr="00D0273F">
              <w:rPr>
                <w:sz w:val="24"/>
                <w:vertAlign w:val="subscript"/>
                <w:lang w:val="ru-RU"/>
              </w:rPr>
              <w:t>ИТР</w:t>
            </w:r>
            <w:r w:rsidRPr="00D0273F">
              <w:rPr>
                <w:sz w:val="24"/>
                <w:lang w:val="ru-RU"/>
              </w:rPr>
              <w:t xml:space="preserve"> = 11 % (см. таблицу А.1)</w:t>
            </w:r>
          </w:p>
        </w:tc>
        <w:tc>
          <w:tcPr>
            <w:tcW w:w="931" w:type="dxa"/>
          </w:tcPr>
          <w:p w:rsidR="006077A7" w:rsidRPr="00281F6B" w:rsidRDefault="00281F6B" w:rsidP="006077A7">
            <w:pPr>
              <w:pStyle w:val="TableParagraph"/>
              <w:spacing w:line="268" w:lineRule="exact"/>
              <w:ind w:left="222" w:right="221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6077A7" w:rsidRPr="00D0273F" w:rsidTr="00281F6B">
        <w:trPr>
          <w:trHeight w:val="849"/>
        </w:trPr>
        <w:tc>
          <w:tcPr>
            <w:tcW w:w="2269" w:type="dxa"/>
          </w:tcPr>
          <w:p w:rsidR="006077A7" w:rsidRPr="00D0273F" w:rsidRDefault="006077A7" w:rsidP="006077A7">
            <w:pPr>
              <w:pStyle w:val="TableParagraph"/>
              <w:ind w:left="107" w:right="131"/>
              <w:jc w:val="both"/>
              <w:rPr>
                <w:sz w:val="24"/>
                <w:lang w:val="ru-RU"/>
              </w:rPr>
            </w:pPr>
            <w:r w:rsidRPr="00D0273F">
              <w:rPr>
                <w:sz w:val="24"/>
                <w:lang w:val="ru-RU"/>
              </w:rPr>
              <w:t>Максимальная рас- четная численность МОП в сутки</w:t>
            </w:r>
          </w:p>
        </w:tc>
        <w:tc>
          <w:tcPr>
            <w:tcW w:w="992" w:type="dxa"/>
          </w:tcPr>
          <w:p w:rsidR="006077A7" w:rsidRPr="00D0273F" w:rsidRDefault="006077A7" w:rsidP="006077A7">
            <w:pPr>
              <w:pStyle w:val="TableParagraph"/>
              <w:spacing w:line="310" w:lineRule="exact"/>
              <w:ind w:left="116" w:right="119"/>
              <w:jc w:val="center"/>
              <w:rPr>
                <w:sz w:val="17"/>
              </w:rPr>
            </w:pPr>
            <w:r w:rsidRPr="00D0273F">
              <w:rPr>
                <w:position w:val="6"/>
                <w:sz w:val="24"/>
              </w:rPr>
              <w:t>N</w:t>
            </w:r>
            <w:r w:rsidRPr="00D0273F">
              <w:rPr>
                <w:sz w:val="17"/>
              </w:rPr>
              <w:t>МОП</w:t>
            </w:r>
          </w:p>
        </w:tc>
        <w:tc>
          <w:tcPr>
            <w:tcW w:w="5523" w:type="dxa"/>
            <w:gridSpan w:val="3"/>
          </w:tcPr>
          <w:p w:rsidR="006077A7" w:rsidRPr="00D0273F" w:rsidRDefault="006077A7" w:rsidP="006077A7">
            <w:pPr>
              <w:pStyle w:val="TableParagraph"/>
              <w:spacing w:before="7" w:line="276" w:lineRule="exact"/>
              <w:ind w:left="264"/>
              <w:rPr>
                <w:rFonts w:ascii="Trebuchet MS" w:hAnsi="Trebuchet MS"/>
                <w:sz w:val="24"/>
                <w:lang w:val="ru-RU"/>
              </w:rPr>
            </w:pPr>
            <w:r w:rsidRPr="00D0273F">
              <w:rPr>
                <w:sz w:val="24"/>
              </w:rPr>
              <w:t>N</w:t>
            </w:r>
            <w:r w:rsidRPr="00D0273F">
              <w:rPr>
                <w:sz w:val="24"/>
                <w:vertAlign w:val="subscript"/>
                <w:lang w:val="ru-RU"/>
              </w:rPr>
              <w:t>МОП</w:t>
            </w:r>
            <w:r w:rsidRPr="00D0273F">
              <w:rPr>
                <w:sz w:val="24"/>
                <w:lang w:val="ru-RU"/>
              </w:rPr>
              <w:t xml:space="preserve"> = (</w:t>
            </w:r>
            <w:r w:rsidRPr="00D0273F">
              <w:rPr>
                <w:sz w:val="24"/>
              </w:rPr>
              <w:t>N</w:t>
            </w:r>
            <w:r w:rsidRPr="00D0273F">
              <w:rPr>
                <w:sz w:val="24"/>
                <w:lang w:val="ru-RU"/>
              </w:rPr>
              <w:t xml:space="preserve"> </w:t>
            </w:r>
            <w:r w:rsidRPr="00D0273F">
              <w:rPr>
                <w:w w:val="105"/>
                <w:sz w:val="24"/>
                <w:lang w:val="ru-RU"/>
              </w:rPr>
              <w:t xml:space="preserve">· </w:t>
            </w:r>
            <w:r w:rsidRPr="00D0273F">
              <w:rPr>
                <w:rFonts w:ascii="Trebuchet MS" w:hAnsi="Trebuchet MS"/>
                <w:sz w:val="24"/>
                <w:lang w:val="ru-RU"/>
              </w:rPr>
              <w:t>К</w:t>
            </w:r>
            <w:r w:rsidRPr="00D0273F">
              <w:rPr>
                <w:rFonts w:ascii="Trebuchet MS" w:hAnsi="Trebuchet MS"/>
                <w:sz w:val="24"/>
                <w:vertAlign w:val="subscript"/>
                <w:lang w:val="ru-RU"/>
              </w:rPr>
              <w:t>МОП</w:t>
            </w:r>
            <w:r w:rsidRPr="00D0273F">
              <w:rPr>
                <w:sz w:val="24"/>
                <w:lang w:val="ru-RU"/>
              </w:rPr>
              <w:t>) / 100 = (</w:t>
            </w:r>
            <w:r w:rsidR="00D3585C" w:rsidRPr="00D0273F">
              <w:rPr>
                <w:sz w:val="24"/>
                <w:lang w:val="ru-RU"/>
              </w:rPr>
              <w:t>160</w:t>
            </w:r>
            <w:r w:rsidRPr="00D0273F">
              <w:rPr>
                <w:w w:val="105"/>
                <w:sz w:val="24"/>
                <w:lang w:val="ru-RU"/>
              </w:rPr>
              <w:t xml:space="preserve">· </w:t>
            </w:r>
            <w:r w:rsidR="00C932DB" w:rsidRPr="00D0273F">
              <w:rPr>
                <w:sz w:val="24"/>
                <w:lang w:val="ru-RU"/>
              </w:rPr>
              <w:t>1,5</w:t>
            </w:r>
            <w:r w:rsidRPr="00D0273F">
              <w:rPr>
                <w:sz w:val="24"/>
                <w:lang w:val="ru-RU"/>
              </w:rPr>
              <w:t>) / 100</w:t>
            </w:r>
            <w:r w:rsidRPr="00D0273F">
              <w:rPr>
                <w:rFonts w:ascii="Trebuchet MS" w:hAnsi="Trebuchet MS"/>
                <w:sz w:val="24"/>
                <w:lang w:val="ru-RU"/>
              </w:rPr>
              <w:t>,</w:t>
            </w:r>
          </w:p>
          <w:p w:rsidR="006077A7" w:rsidRPr="00D0273F" w:rsidRDefault="006077A7" w:rsidP="006077A7">
            <w:pPr>
              <w:pStyle w:val="TableParagraph"/>
              <w:spacing w:line="273" w:lineRule="exact"/>
              <w:ind w:left="564"/>
              <w:rPr>
                <w:sz w:val="24"/>
                <w:lang w:val="ru-RU"/>
              </w:rPr>
            </w:pPr>
            <w:r w:rsidRPr="00D0273F">
              <w:rPr>
                <w:sz w:val="24"/>
                <w:lang w:val="ru-RU"/>
              </w:rPr>
              <w:t>где К</w:t>
            </w:r>
            <w:r w:rsidRPr="00D0273F">
              <w:rPr>
                <w:sz w:val="24"/>
                <w:vertAlign w:val="subscript"/>
                <w:lang w:val="ru-RU"/>
              </w:rPr>
              <w:t>МОП</w:t>
            </w:r>
            <w:r w:rsidRPr="00D0273F">
              <w:rPr>
                <w:sz w:val="24"/>
                <w:lang w:val="ru-RU"/>
              </w:rPr>
              <w:t xml:space="preserve"> = 1,5 % (см. таблицу А.1)</w:t>
            </w:r>
          </w:p>
        </w:tc>
        <w:tc>
          <w:tcPr>
            <w:tcW w:w="931" w:type="dxa"/>
          </w:tcPr>
          <w:p w:rsidR="006077A7" w:rsidRPr="00D0273F" w:rsidRDefault="00D3585C" w:rsidP="006077A7">
            <w:pPr>
              <w:pStyle w:val="TableParagraph"/>
              <w:spacing w:line="268" w:lineRule="exact"/>
              <w:ind w:left="1"/>
              <w:jc w:val="center"/>
              <w:rPr>
                <w:sz w:val="24"/>
                <w:lang w:val="ru-RU"/>
              </w:rPr>
            </w:pPr>
            <w:r w:rsidRPr="00D0273F">
              <w:rPr>
                <w:sz w:val="24"/>
                <w:lang w:val="ru-RU"/>
              </w:rPr>
              <w:t>3</w:t>
            </w:r>
          </w:p>
        </w:tc>
      </w:tr>
      <w:tr w:rsidR="006077A7" w:rsidRPr="00D0273F" w:rsidTr="00281F6B">
        <w:trPr>
          <w:trHeight w:val="851"/>
        </w:trPr>
        <w:tc>
          <w:tcPr>
            <w:tcW w:w="2269" w:type="dxa"/>
          </w:tcPr>
          <w:p w:rsidR="006077A7" w:rsidRPr="00D0273F" w:rsidRDefault="006077A7" w:rsidP="006077A7">
            <w:pPr>
              <w:pStyle w:val="TableParagraph"/>
              <w:ind w:left="107" w:right="131"/>
              <w:jc w:val="both"/>
              <w:rPr>
                <w:sz w:val="24"/>
                <w:lang w:val="ru-RU"/>
              </w:rPr>
            </w:pPr>
            <w:r w:rsidRPr="00D0273F">
              <w:rPr>
                <w:sz w:val="24"/>
                <w:lang w:val="ru-RU"/>
              </w:rPr>
              <w:t>Максимальная рас- четная численность служащих в сутки</w:t>
            </w:r>
          </w:p>
        </w:tc>
        <w:tc>
          <w:tcPr>
            <w:tcW w:w="992" w:type="dxa"/>
          </w:tcPr>
          <w:p w:rsidR="006077A7" w:rsidRPr="00D0273F" w:rsidRDefault="006077A7" w:rsidP="006077A7">
            <w:pPr>
              <w:pStyle w:val="TableParagraph"/>
              <w:ind w:left="115" w:right="119"/>
              <w:jc w:val="center"/>
              <w:rPr>
                <w:sz w:val="17"/>
              </w:rPr>
            </w:pPr>
            <w:r w:rsidRPr="00D0273F">
              <w:rPr>
                <w:position w:val="3"/>
                <w:sz w:val="24"/>
              </w:rPr>
              <w:t>N</w:t>
            </w:r>
            <w:r w:rsidRPr="00D0273F">
              <w:rPr>
                <w:sz w:val="17"/>
              </w:rPr>
              <w:t>служ</w:t>
            </w:r>
          </w:p>
        </w:tc>
        <w:tc>
          <w:tcPr>
            <w:tcW w:w="5523" w:type="dxa"/>
            <w:gridSpan w:val="3"/>
          </w:tcPr>
          <w:p w:rsidR="006077A7" w:rsidRPr="00D0273F" w:rsidRDefault="006077A7" w:rsidP="00D3585C">
            <w:pPr>
              <w:pStyle w:val="TableParagraph"/>
              <w:spacing w:before="7" w:line="292" w:lineRule="auto"/>
              <w:ind w:left="706" w:hanging="425"/>
              <w:rPr>
                <w:sz w:val="24"/>
                <w:lang w:val="ru-RU"/>
              </w:rPr>
            </w:pPr>
            <w:r w:rsidRPr="00D0273F">
              <w:rPr>
                <w:w w:val="105"/>
                <w:sz w:val="24"/>
              </w:rPr>
              <w:t>N</w:t>
            </w:r>
            <w:r w:rsidRPr="00D0273F">
              <w:rPr>
                <w:w w:val="105"/>
                <w:sz w:val="24"/>
                <w:vertAlign w:val="subscript"/>
                <w:lang w:val="ru-RU"/>
              </w:rPr>
              <w:t>служ</w:t>
            </w:r>
            <w:r w:rsidRPr="00D0273F">
              <w:rPr>
                <w:w w:val="105"/>
                <w:sz w:val="24"/>
                <w:lang w:val="ru-RU"/>
              </w:rPr>
              <w:t xml:space="preserve"> = (</w:t>
            </w:r>
            <w:r w:rsidRPr="00D0273F">
              <w:rPr>
                <w:w w:val="105"/>
                <w:sz w:val="24"/>
              </w:rPr>
              <w:t>N</w:t>
            </w:r>
            <w:r w:rsidRPr="00D0273F">
              <w:rPr>
                <w:w w:val="105"/>
                <w:sz w:val="24"/>
                <w:lang w:val="ru-RU"/>
              </w:rPr>
              <w:t xml:space="preserve"> · К</w:t>
            </w:r>
            <w:r w:rsidRPr="00D0273F">
              <w:rPr>
                <w:w w:val="105"/>
                <w:sz w:val="24"/>
                <w:vertAlign w:val="subscript"/>
                <w:lang w:val="ru-RU"/>
              </w:rPr>
              <w:t>служ</w:t>
            </w:r>
            <w:r w:rsidRPr="00D0273F">
              <w:rPr>
                <w:w w:val="105"/>
                <w:sz w:val="24"/>
                <w:lang w:val="ru-RU"/>
              </w:rPr>
              <w:t>) / 100 = (</w:t>
            </w:r>
            <w:r w:rsidR="00D3585C" w:rsidRPr="00D0273F">
              <w:rPr>
                <w:w w:val="105"/>
                <w:sz w:val="24"/>
                <w:lang w:val="ru-RU"/>
              </w:rPr>
              <w:t>160</w:t>
            </w:r>
            <w:r w:rsidRPr="00D0273F">
              <w:rPr>
                <w:w w:val="105"/>
                <w:sz w:val="24"/>
                <w:lang w:val="ru-RU"/>
              </w:rPr>
              <w:t xml:space="preserve"> · 3,6) / 100</w:t>
            </w:r>
            <w:r w:rsidRPr="00D0273F">
              <w:rPr>
                <w:rFonts w:ascii="Trebuchet MS" w:hAnsi="Trebuchet MS"/>
                <w:w w:val="105"/>
                <w:sz w:val="24"/>
                <w:lang w:val="ru-RU"/>
              </w:rPr>
              <w:t xml:space="preserve">, </w:t>
            </w:r>
            <w:r w:rsidRPr="00D0273F">
              <w:rPr>
                <w:w w:val="105"/>
                <w:sz w:val="24"/>
                <w:lang w:val="ru-RU"/>
              </w:rPr>
              <w:t>где К</w:t>
            </w:r>
            <w:r w:rsidRPr="00D0273F">
              <w:rPr>
                <w:w w:val="105"/>
                <w:sz w:val="24"/>
                <w:vertAlign w:val="subscript"/>
                <w:lang w:val="ru-RU"/>
              </w:rPr>
              <w:t>служ</w:t>
            </w:r>
            <w:r w:rsidRPr="00D0273F">
              <w:rPr>
                <w:w w:val="105"/>
                <w:sz w:val="24"/>
                <w:lang w:val="ru-RU"/>
              </w:rPr>
              <w:t xml:space="preserve"> = 3,6 % (см. таблицу А.1)</w:t>
            </w:r>
          </w:p>
        </w:tc>
        <w:tc>
          <w:tcPr>
            <w:tcW w:w="931" w:type="dxa"/>
          </w:tcPr>
          <w:p w:rsidR="006077A7" w:rsidRPr="00281F6B" w:rsidRDefault="00281F6B" w:rsidP="006077A7">
            <w:pPr>
              <w:pStyle w:val="TableParagraph"/>
              <w:spacing w:line="268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6077A7" w:rsidRPr="00D0273F" w:rsidTr="00281F6B">
        <w:trPr>
          <w:trHeight w:val="827"/>
        </w:trPr>
        <w:tc>
          <w:tcPr>
            <w:tcW w:w="2269" w:type="dxa"/>
          </w:tcPr>
          <w:p w:rsidR="006077A7" w:rsidRPr="00D0273F" w:rsidRDefault="006077A7" w:rsidP="006077A7">
            <w:pPr>
              <w:pStyle w:val="TableParagraph"/>
              <w:ind w:left="107" w:right="285"/>
              <w:rPr>
                <w:sz w:val="24"/>
                <w:lang w:val="ru-RU"/>
              </w:rPr>
            </w:pPr>
            <w:r w:rsidRPr="00D0273F">
              <w:rPr>
                <w:sz w:val="24"/>
                <w:lang w:val="ru-RU"/>
              </w:rPr>
              <w:t>Максимальный списочный состав</w:t>
            </w:r>
          </w:p>
          <w:p w:rsidR="006077A7" w:rsidRPr="00D0273F" w:rsidRDefault="006077A7" w:rsidP="006077A7">
            <w:pPr>
              <w:pStyle w:val="TableParagraph"/>
              <w:spacing w:line="264" w:lineRule="exact"/>
              <w:ind w:left="107"/>
              <w:rPr>
                <w:sz w:val="24"/>
                <w:lang w:val="ru-RU"/>
              </w:rPr>
            </w:pPr>
            <w:r w:rsidRPr="00D0273F">
              <w:rPr>
                <w:sz w:val="24"/>
                <w:lang w:val="ru-RU"/>
              </w:rPr>
              <w:t>рабочих в сутки</w:t>
            </w:r>
          </w:p>
        </w:tc>
        <w:tc>
          <w:tcPr>
            <w:tcW w:w="992" w:type="dxa"/>
          </w:tcPr>
          <w:p w:rsidR="006077A7" w:rsidRPr="00D0273F" w:rsidRDefault="006077A7" w:rsidP="006077A7">
            <w:pPr>
              <w:pStyle w:val="TableParagraph"/>
              <w:spacing w:line="315" w:lineRule="exact"/>
              <w:ind w:left="124" w:right="119"/>
              <w:jc w:val="center"/>
              <w:rPr>
                <w:sz w:val="17"/>
              </w:rPr>
            </w:pPr>
            <w:r w:rsidRPr="00D0273F">
              <w:rPr>
                <w:position w:val="6"/>
                <w:sz w:val="24"/>
              </w:rPr>
              <w:t>N</w:t>
            </w:r>
            <w:r w:rsidRPr="00D0273F">
              <w:rPr>
                <w:sz w:val="17"/>
              </w:rPr>
              <w:t>раб.сут</w:t>
            </w:r>
          </w:p>
        </w:tc>
        <w:tc>
          <w:tcPr>
            <w:tcW w:w="5523" w:type="dxa"/>
            <w:gridSpan w:val="3"/>
          </w:tcPr>
          <w:p w:rsidR="006077A7" w:rsidRPr="00D0273F" w:rsidRDefault="006077A7" w:rsidP="00D3585C">
            <w:pPr>
              <w:pStyle w:val="TableParagraph"/>
              <w:spacing w:before="3"/>
              <w:ind w:left="1055" w:right="1050"/>
              <w:jc w:val="center"/>
              <w:rPr>
                <w:sz w:val="24"/>
              </w:rPr>
            </w:pPr>
            <w:r w:rsidRPr="00D0273F">
              <w:rPr>
                <w:w w:val="105"/>
                <w:sz w:val="24"/>
              </w:rPr>
              <w:t>N</w:t>
            </w:r>
            <w:r w:rsidRPr="00D0273F">
              <w:rPr>
                <w:w w:val="105"/>
                <w:position w:val="-5"/>
                <w:sz w:val="17"/>
              </w:rPr>
              <w:t xml:space="preserve">раб.сут </w:t>
            </w:r>
            <w:r w:rsidRPr="00D0273F">
              <w:rPr>
                <w:w w:val="105"/>
                <w:sz w:val="24"/>
              </w:rPr>
              <w:t>= N</w:t>
            </w:r>
            <w:r w:rsidRPr="00D0273F">
              <w:rPr>
                <w:w w:val="105"/>
                <w:position w:val="-5"/>
                <w:sz w:val="17"/>
              </w:rPr>
              <w:t xml:space="preserve">раб </w:t>
            </w:r>
            <w:r w:rsidRPr="00D0273F">
              <w:rPr>
                <w:w w:val="105"/>
                <w:sz w:val="24"/>
              </w:rPr>
              <w:t xml:space="preserve">· k = </w:t>
            </w:r>
            <w:r w:rsidR="00D3585C" w:rsidRPr="00D0273F">
              <w:rPr>
                <w:w w:val="105"/>
                <w:sz w:val="24"/>
                <w:lang w:val="ru-RU"/>
              </w:rPr>
              <w:t>134</w:t>
            </w:r>
            <w:r w:rsidRPr="00D0273F">
              <w:rPr>
                <w:w w:val="105"/>
                <w:sz w:val="24"/>
              </w:rPr>
              <w:t xml:space="preserve"> ·1,05</w:t>
            </w:r>
          </w:p>
        </w:tc>
        <w:tc>
          <w:tcPr>
            <w:tcW w:w="931" w:type="dxa"/>
          </w:tcPr>
          <w:p w:rsidR="006077A7" w:rsidRPr="00281F6B" w:rsidRDefault="00281F6B" w:rsidP="006077A7">
            <w:pPr>
              <w:pStyle w:val="TableParagraph"/>
              <w:spacing w:line="268" w:lineRule="exact"/>
              <w:ind w:left="222" w:right="221"/>
              <w:jc w:val="center"/>
              <w:rPr>
                <w:sz w:val="24"/>
              </w:rPr>
            </w:pPr>
            <w:r>
              <w:rPr>
                <w:sz w:val="24"/>
              </w:rPr>
              <w:t>165</w:t>
            </w:r>
          </w:p>
        </w:tc>
      </w:tr>
      <w:tr w:rsidR="006077A7" w:rsidRPr="00D0273F" w:rsidTr="00281F6B">
        <w:trPr>
          <w:trHeight w:val="849"/>
        </w:trPr>
        <w:tc>
          <w:tcPr>
            <w:tcW w:w="2269" w:type="dxa"/>
          </w:tcPr>
          <w:p w:rsidR="006077A7" w:rsidRPr="00D0273F" w:rsidRDefault="006077A7" w:rsidP="006077A7">
            <w:pPr>
              <w:pStyle w:val="TableParagraph"/>
              <w:ind w:left="107" w:right="243"/>
              <w:jc w:val="both"/>
              <w:rPr>
                <w:sz w:val="24"/>
                <w:lang w:val="ru-RU"/>
              </w:rPr>
            </w:pPr>
            <w:r w:rsidRPr="00D0273F">
              <w:rPr>
                <w:sz w:val="24"/>
                <w:lang w:val="ru-RU"/>
              </w:rPr>
              <w:t>Списочный состав рабочих-мужчин в сутки</w:t>
            </w:r>
          </w:p>
        </w:tc>
        <w:tc>
          <w:tcPr>
            <w:tcW w:w="992" w:type="dxa"/>
          </w:tcPr>
          <w:p w:rsidR="006077A7" w:rsidRPr="00D0273F" w:rsidRDefault="006077A7" w:rsidP="006077A7">
            <w:pPr>
              <w:pStyle w:val="TableParagraph"/>
              <w:spacing w:before="22" w:line="134" w:lineRule="auto"/>
              <w:ind w:left="143"/>
              <w:rPr>
                <w:sz w:val="17"/>
              </w:rPr>
            </w:pPr>
            <w:r w:rsidRPr="00D0273F">
              <w:rPr>
                <w:position w:val="-11"/>
                <w:sz w:val="24"/>
              </w:rPr>
              <w:t>N</w:t>
            </w:r>
            <w:r w:rsidRPr="00D0273F">
              <w:rPr>
                <w:sz w:val="17"/>
              </w:rPr>
              <w:t>м</w:t>
            </w:r>
          </w:p>
          <w:p w:rsidR="006077A7" w:rsidRPr="00D0273F" w:rsidRDefault="006077A7" w:rsidP="006077A7">
            <w:pPr>
              <w:pStyle w:val="TableParagraph"/>
              <w:spacing w:line="121" w:lineRule="exact"/>
              <w:ind w:left="316"/>
              <w:rPr>
                <w:sz w:val="17"/>
              </w:rPr>
            </w:pPr>
            <w:r w:rsidRPr="00D0273F">
              <w:rPr>
                <w:sz w:val="17"/>
              </w:rPr>
              <w:t>раб.сут</w:t>
            </w:r>
          </w:p>
        </w:tc>
        <w:tc>
          <w:tcPr>
            <w:tcW w:w="5523" w:type="dxa"/>
            <w:gridSpan w:val="3"/>
          </w:tcPr>
          <w:p w:rsidR="006077A7" w:rsidRPr="00D0273F" w:rsidRDefault="006077A7" w:rsidP="006077A7">
            <w:pPr>
              <w:pStyle w:val="TableParagraph"/>
              <w:tabs>
                <w:tab w:val="left" w:pos="1688"/>
                <w:tab w:val="left" w:pos="3126"/>
              </w:tabs>
              <w:spacing w:before="37" w:line="199" w:lineRule="exact"/>
              <w:ind w:left="896"/>
              <w:rPr>
                <w:sz w:val="24"/>
              </w:rPr>
            </w:pPr>
            <w:r w:rsidRPr="00D0273F">
              <w:rPr>
                <w:w w:val="105"/>
                <w:sz w:val="24"/>
              </w:rPr>
              <w:t>N</w:t>
            </w:r>
            <w:r w:rsidRPr="00D0273F">
              <w:rPr>
                <w:w w:val="105"/>
                <w:sz w:val="24"/>
                <w:vertAlign w:val="superscript"/>
              </w:rPr>
              <w:t>м</w:t>
            </w:r>
            <w:r w:rsidRPr="00D0273F">
              <w:rPr>
                <w:w w:val="105"/>
                <w:sz w:val="24"/>
              </w:rPr>
              <w:tab/>
              <w:t>=</w:t>
            </w:r>
            <w:r w:rsidRPr="00D0273F">
              <w:rPr>
                <w:spacing w:val="-8"/>
                <w:w w:val="105"/>
                <w:sz w:val="24"/>
              </w:rPr>
              <w:t xml:space="preserve"> </w:t>
            </w:r>
            <w:r w:rsidRPr="00D0273F">
              <w:rPr>
                <w:w w:val="105"/>
                <w:sz w:val="24"/>
              </w:rPr>
              <w:t>0,7</w:t>
            </w:r>
            <w:r w:rsidRPr="00D0273F">
              <w:rPr>
                <w:spacing w:val="-6"/>
                <w:w w:val="105"/>
                <w:sz w:val="24"/>
              </w:rPr>
              <w:t xml:space="preserve"> </w:t>
            </w:r>
            <w:r w:rsidRPr="00D0273F">
              <w:rPr>
                <w:w w:val="105"/>
                <w:sz w:val="24"/>
              </w:rPr>
              <w:t>·N</w:t>
            </w:r>
            <w:r w:rsidRPr="00D0273F">
              <w:rPr>
                <w:w w:val="105"/>
                <w:sz w:val="24"/>
              </w:rPr>
              <w:tab/>
              <w:t>= 0,7 ·</w:t>
            </w:r>
            <w:r w:rsidRPr="00D0273F">
              <w:rPr>
                <w:spacing w:val="-14"/>
                <w:w w:val="105"/>
                <w:sz w:val="24"/>
              </w:rPr>
              <w:t xml:space="preserve"> </w:t>
            </w:r>
            <w:r w:rsidR="00D3585C" w:rsidRPr="00D0273F">
              <w:rPr>
                <w:w w:val="105"/>
                <w:sz w:val="24"/>
              </w:rPr>
              <w:t>141</w:t>
            </w:r>
          </w:p>
          <w:p w:rsidR="006077A7" w:rsidRPr="00D0273F" w:rsidRDefault="006077A7" w:rsidP="006077A7">
            <w:pPr>
              <w:pStyle w:val="TableParagraph"/>
              <w:tabs>
                <w:tab w:val="left" w:pos="2494"/>
              </w:tabs>
              <w:spacing w:line="119" w:lineRule="exact"/>
              <w:ind w:left="1068"/>
              <w:rPr>
                <w:sz w:val="17"/>
              </w:rPr>
            </w:pPr>
            <w:r w:rsidRPr="00D0273F">
              <w:rPr>
                <w:sz w:val="17"/>
              </w:rPr>
              <w:t>раб.сут</w:t>
            </w:r>
            <w:r w:rsidRPr="00D0273F">
              <w:rPr>
                <w:sz w:val="17"/>
              </w:rPr>
              <w:tab/>
              <w:t>раб.сут</w:t>
            </w:r>
          </w:p>
        </w:tc>
        <w:tc>
          <w:tcPr>
            <w:tcW w:w="931" w:type="dxa"/>
          </w:tcPr>
          <w:p w:rsidR="006077A7" w:rsidRPr="00281F6B" w:rsidRDefault="00281F6B" w:rsidP="006077A7">
            <w:pPr>
              <w:pStyle w:val="TableParagraph"/>
              <w:spacing w:line="268" w:lineRule="exact"/>
              <w:ind w:left="222" w:right="221"/>
              <w:jc w:val="center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</w:tr>
      <w:tr w:rsidR="006077A7" w:rsidRPr="00D0273F" w:rsidTr="00281F6B">
        <w:trPr>
          <w:trHeight w:val="828"/>
        </w:trPr>
        <w:tc>
          <w:tcPr>
            <w:tcW w:w="2269" w:type="dxa"/>
            <w:tcBorders>
              <w:bottom w:val="single" w:sz="4" w:space="0" w:color="auto"/>
            </w:tcBorders>
          </w:tcPr>
          <w:p w:rsidR="006077A7" w:rsidRPr="00D0273F" w:rsidRDefault="006077A7" w:rsidP="006077A7">
            <w:pPr>
              <w:pStyle w:val="TableParagraph"/>
              <w:ind w:left="107" w:right="214"/>
              <w:rPr>
                <w:sz w:val="24"/>
                <w:lang w:val="ru-RU"/>
              </w:rPr>
            </w:pPr>
            <w:r w:rsidRPr="00D0273F">
              <w:rPr>
                <w:sz w:val="24"/>
                <w:lang w:val="ru-RU"/>
              </w:rPr>
              <w:t>Списочный состав рабочих-женщин в</w:t>
            </w:r>
          </w:p>
          <w:p w:rsidR="006077A7" w:rsidRPr="00D0273F" w:rsidRDefault="006077A7" w:rsidP="006077A7">
            <w:pPr>
              <w:pStyle w:val="TableParagraph"/>
              <w:spacing w:line="264" w:lineRule="exact"/>
              <w:ind w:left="107"/>
              <w:rPr>
                <w:sz w:val="24"/>
                <w:lang w:val="ru-RU"/>
              </w:rPr>
            </w:pPr>
            <w:r w:rsidRPr="00D0273F">
              <w:rPr>
                <w:sz w:val="24"/>
                <w:lang w:val="ru-RU"/>
              </w:rPr>
              <w:t>сутки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6077A7" w:rsidRPr="00D0273F" w:rsidRDefault="006077A7" w:rsidP="006077A7">
            <w:pPr>
              <w:pStyle w:val="TableParagraph"/>
              <w:spacing w:before="22" w:line="134" w:lineRule="auto"/>
              <w:ind w:left="143"/>
              <w:rPr>
                <w:sz w:val="17"/>
              </w:rPr>
            </w:pPr>
            <w:r w:rsidRPr="00D0273F">
              <w:rPr>
                <w:position w:val="-11"/>
                <w:sz w:val="24"/>
              </w:rPr>
              <w:t>N</w:t>
            </w:r>
            <w:r w:rsidRPr="00D0273F">
              <w:rPr>
                <w:sz w:val="17"/>
              </w:rPr>
              <w:t>ж</w:t>
            </w:r>
          </w:p>
          <w:p w:rsidR="006077A7" w:rsidRPr="00D0273F" w:rsidRDefault="006077A7" w:rsidP="006077A7">
            <w:pPr>
              <w:pStyle w:val="TableParagraph"/>
              <w:spacing w:line="121" w:lineRule="exact"/>
              <w:ind w:left="316"/>
              <w:rPr>
                <w:sz w:val="17"/>
              </w:rPr>
            </w:pPr>
            <w:r w:rsidRPr="00D0273F">
              <w:rPr>
                <w:sz w:val="17"/>
              </w:rPr>
              <w:t>раб.сут</w:t>
            </w:r>
          </w:p>
        </w:tc>
        <w:tc>
          <w:tcPr>
            <w:tcW w:w="5523" w:type="dxa"/>
            <w:gridSpan w:val="3"/>
            <w:tcBorders>
              <w:bottom w:val="single" w:sz="4" w:space="0" w:color="auto"/>
            </w:tcBorders>
          </w:tcPr>
          <w:p w:rsidR="006077A7" w:rsidRPr="00D0273F" w:rsidRDefault="006077A7" w:rsidP="006077A7">
            <w:pPr>
              <w:pStyle w:val="TableParagraph"/>
              <w:tabs>
                <w:tab w:val="left" w:pos="1729"/>
                <w:tab w:val="left" w:pos="3106"/>
              </w:tabs>
              <w:spacing w:before="37" w:line="199" w:lineRule="exact"/>
              <w:ind w:left="936"/>
              <w:rPr>
                <w:sz w:val="24"/>
              </w:rPr>
            </w:pPr>
            <w:r w:rsidRPr="00D0273F">
              <w:rPr>
                <w:w w:val="105"/>
                <w:sz w:val="24"/>
              </w:rPr>
              <w:t>N</w:t>
            </w:r>
            <w:r w:rsidRPr="00D0273F">
              <w:rPr>
                <w:w w:val="105"/>
                <w:sz w:val="24"/>
                <w:vertAlign w:val="superscript"/>
              </w:rPr>
              <w:t>ж</w:t>
            </w:r>
            <w:r w:rsidRPr="00D0273F">
              <w:rPr>
                <w:w w:val="105"/>
                <w:sz w:val="24"/>
              </w:rPr>
              <w:tab/>
              <w:t>=</w:t>
            </w:r>
            <w:r w:rsidRPr="00D0273F">
              <w:rPr>
                <w:spacing w:val="-8"/>
                <w:w w:val="105"/>
                <w:sz w:val="24"/>
              </w:rPr>
              <w:t xml:space="preserve"> </w:t>
            </w:r>
            <w:r w:rsidRPr="00D0273F">
              <w:rPr>
                <w:w w:val="105"/>
                <w:sz w:val="24"/>
              </w:rPr>
              <w:t>0,3</w:t>
            </w:r>
            <w:r w:rsidRPr="00D0273F">
              <w:rPr>
                <w:spacing w:val="-6"/>
                <w:w w:val="105"/>
                <w:sz w:val="24"/>
              </w:rPr>
              <w:t xml:space="preserve"> </w:t>
            </w:r>
            <w:r w:rsidRPr="00D0273F">
              <w:rPr>
                <w:w w:val="105"/>
                <w:sz w:val="24"/>
              </w:rPr>
              <w:t>·N</w:t>
            </w:r>
            <w:r w:rsidRPr="00D0273F">
              <w:rPr>
                <w:w w:val="105"/>
                <w:sz w:val="24"/>
              </w:rPr>
              <w:tab/>
              <w:t>= 0,3 ·</w:t>
            </w:r>
            <w:r w:rsidRPr="00D0273F">
              <w:rPr>
                <w:spacing w:val="-37"/>
                <w:w w:val="105"/>
                <w:sz w:val="24"/>
              </w:rPr>
              <w:t xml:space="preserve"> </w:t>
            </w:r>
            <w:r w:rsidR="00D3585C" w:rsidRPr="00D0273F">
              <w:rPr>
                <w:w w:val="105"/>
                <w:sz w:val="24"/>
              </w:rPr>
              <w:t>141</w:t>
            </w:r>
          </w:p>
          <w:p w:rsidR="006077A7" w:rsidRPr="00D0273F" w:rsidRDefault="006077A7" w:rsidP="006077A7">
            <w:pPr>
              <w:pStyle w:val="TableParagraph"/>
              <w:tabs>
                <w:tab w:val="left" w:pos="2535"/>
              </w:tabs>
              <w:spacing w:line="119" w:lineRule="exact"/>
              <w:ind w:left="1109"/>
              <w:rPr>
                <w:sz w:val="17"/>
              </w:rPr>
            </w:pPr>
            <w:r w:rsidRPr="00D0273F">
              <w:rPr>
                <w:sz w:val="17"/>
              </w:rPr>
              <w:t>раб.сут</w:t>
            </w:r>
            <w:r w:rsidRPr="00D0273F">
              <w:rPr>
                <w:sz w:val="17"/>
              </w:rPr>
              <w:tab/>
              <w:t>раб.сут</w:t>
            </w:r>
          </w:p>
        </w:tc>
        <w:tc>
          <w:tcPr>
            <w:tcW w:w="931" w:type="dxa"/>
            <w:tcBorders>
              <w:bottom w:val="single" w:sz="4" w:space="0" w:color="auto"/>
            </w:tcBorders>
          </w:tcPr>
          <w:p w:rsidR="006077A7" w:rsidRPr="00281F6B" w:rsidRDefault="00281F6B" w:rsidP="00D3585C">
            <w:pPr>
              <w:pStyle w:val="TableParagraph"/>
              <w:spacing w:line="268" w:lineRule="exact"/>
              <w:ind w:left="222" w:right="221"/>
              <w:jc w:val="center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</w:tr>
      <w:tr w:rsidR="006077A7" w:rsidRPr="00D0273F" w:rsidTr="00281F6B">
        <w:trPr>
          <w:trHeight w:val="1699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7A7" w:rsidRPr="00D0273F" w:rsidRDefault="006077A7" w:rsidP="006077A7">
            <w:pPr>
              <w:pStyle w:val="TableParagraph"/>
              <w:spacing w:before="35"/>
              <w:ind w:left="107" w:right="99"/>
              <w:rPr>
                <w:sz w:val="24"/>
                <w:lang w:val="ru-RU"/>
              </w:rPr>
            </w:pPr>
            <w:r w:rsidRPr="00D0273F">
              <w:rPr>
                <w:sz w:val="24"/>
                <w:lang w:val="ru-RU"/>
              </w:rPr>
              <w:t xml:space="preserve">Максимальная рас- четная списочная численность рабо- чих в наиболее многочисленную смену </w:t>
            </w:r>
          </w:p>
          <w:p w:rsidR="006077A7" w:rsidRPr="00D0273F" w:rsidRDefault="006077A7" w:rsidP="006077A7">
            <w:pPr>
              <w:pStyle w:val="TableParagraph"/>
              <w:spacing w:before="11" w:line="264" w:lineRule="exact"/>
              <w:ind w:left="107"/>
              <w:rPr>
                <w:sz w:val="24"/>
                <w:lang w:val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7A7" w:rsidRPr="00D0273F" w:rsidRDefault="006077A7" w:rsidP="006077A7">
            <w:pPr>
              <w:pStyle w:val="TableParagraph"/>
              <w:spacing w:before="38"/>
              <w:ind w:left="124" w:right="119"/>
              <w:jc w:val="center"/>
              <w:rPr>
                <w:sz w:val="17"/>
              </w:rPr>
            </w:pPr>
            <w:r w:rsidRPr="00D0273F">
              <w:rPr>
                <w:position w:val="6"/>
                <w:sz w:val="24"/>
              </w:rPr>
              <w:t>N</w:t>
            </w:r>
            <w:r w:rsidRPr="00D0273F">
              <w:rPr>
                <w:sz w:val="17"/>
              </w:rPr>
              <w:t>раб.см</w:t>
            </w:r>
          </w:p>
          <w:p w:rsidR="006077A7" w:rsidRPr="00D0273F" w:rsidRDefault="006077A7" w:rsidP="006077A7">
            <w:pPr>
              <w:pStyle w:val="TableParagraph"/>
              <w:rPr>
                <w:sz w:val="30"/>
              </w:rPr>
            </w:pPr>
          </w:p>
          <w:p w:rsidR="006077A7" w:rsidRPr="00D0273F" w:rsidRDefault="006077A7" w:rsidP="006077A7">
            <w:pPr>
              <w:pStyle w:val="TableParagraph"/>
              <w:rPr>
                <w:sz w:val="30"/>
              </w:rPr>
            </w:pPr>
          </w:p>
          <w:p w:rsidR="006077A7" w:rsidRPr="00D0273F" w:rsidRDefault="006077A7" w:rsidP="006077A7">
            <w:pPr>
              <w:pStyle w:val="TableParagraph"/>
              <w:rPr>
                <w:sz w:val="30"/>
              </w:rPr>
            </w:pPr>
          </w:p>
          <w:p w:rsidR="006077A7" w:rsidRPr="00D0273F" w:rsidRDefault="006077A7" w:rsidP="006077A7">
            <w:pPr>
              <w:pStyle w:val="TableParagraph"/>
              <w:spacing w:before="5"/>
              <w:rPr>
                <w:sz w:val="27"/>
              </w:rPr>
            </w:pPr>
          </w:p>
          <w:p w:rsidR="006077A7" w:rsidRPr="00D0273F" w:rsidRDefault="006077A7" w:rsidP="006077A7">
            <w:pPr>
              <w:pStyle w:val="TableParagraph"/>
              <w:ind w:left="123" w:right="119"/>
              <w:jc w:val="center"/>
              <w:rPr>
                <w:sz w:val="17"/>
              </w:rPr>
            </w:pPr>
          </w:p>
        </w:tc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7A7" w:rsidRPr="00D0273F" w:rsidRDefault="006077A7" w:rsidP="006077A7">
            <w:pPr>
              <w:pStyle w:val="TableParagraph"/>
              <w:spacing w:before="42"/>
              <w:ind w:left="6"/>
              <w:jc w:val="center"/>
              <w:rPr>
                <w:sz w:val="24"/>
                <w:lang w:val="ru-RU"/>
              </w:rPr>
            </w:pPr>
            <w:r w:rsidRPr="00D0273F">
              <w:rPr>
                <w:w w:val="105"/>
                <w:sz w:val="24"/>
              </w:rPr>
              <w:t>N</w:t>
            </w:r>
            <w:r w:rsidRPr="00D0273F">
              <w:rPr>
                <w:w w:val="105"/>
                <w:position w:val="-5"/>
                <w:sz w:val="17"/>
              </w:rPr>
              <w:t xml:space="preserve">раб.см </w:t>
            </w:r>
            <w:r w:rsidRPr="00D0273F">
              <w:rPr>
                <w:w w:val="105"/>
                <w:sz w:val="24"/>
              </w:rPr>
              <w:t>= 0,7 ·N</w:t>
            </w:r>
            <w:r w:rsidRPr="00D0273F">
              <w:rPr>
                <w:w w:val="105"/>
                <w:position w:val="-5"/>
                <w:sz w:val="17"/>
              </w:rPr>
              <w:t xml:space="preserve">раб.сут </w:t>
            </w:r>
            <w:r w:rsidRPr="00D0273F">
              <w:rPr>
                <w:w w:val="105"/>
                <w:sz w:val="24"/>
              </w:rPr>
              <w:t xml:space="preserve">= 0,7 · </w:t>
            </w:r>
            <w:r w:rsidR="00D3585C" w:rsidRPr="00D0273F">
              <w:rPr>
                <w:w w:val="105"/>
                <w:sz w:val="24"/>
                <w:lang w:val="ru-RU"/>
              </w:rPr>
              <w:t>141</w:t>
            </w:r>
          </w:p>
          <w:p w:rsidR="006077A7" w:rsidRPr="00D0273F" w:rsidRDefault="006077A7" w:rsidP="006077A7">
            <w:pPr>
              <w:pStyle w:val="TableParagraph"/>
              <w:rPr>
                <w:sz w:val="30"/>
              </w:rPr>
            </w:pPr>
          </w:p>
          <w:p w:rsidR="006077A7" w:rsidRPr="00D0273F" w:rsidRDefault="006077A7" w:rsidP="006077A7">
            <w:pPr>
              <w:pStyle w:val="TableParagraph"/>
              <w:rPr>
                <w:sz w:val="30"/>
              </w:rPr>
            </w:pPr>
          </w:p>
          <w:p w:rsidR="006077A7" w:rsidRPr="00D0273F" w:rsidRDefault="006077A7" w:rsidP="006077A7">
            <w:pPr>
              <w:pStyle w:val="TableParagraph"/>
              <w:rPr>
                <w:sz w:val="30"/>
              </w:rPr>
            </w:pPr>
          </w:p>
          <w:p w:rsidR="006077A7" w:rsidRPr="00D0273F" w:rsidRDefault="006077A7" w:rsidP="006077A7">
            <w:pPr>
              <w:pStyle w:val="TableParagraph"/>
              <w:spacing w:before="4"/>
              <w:rPr>
                <w:sz w:val="27"/>
              </w:rPr>
            </w:pPr>
          </w:p>
          <w:p w:rsidR="006077A7" w:rsidRPr="00D0273F" w:rsidRDefault="006077A7" w:rsidP="006077A7">
            <w:pPr>
              <w:pStyle w:val="TableParagraph"/>
              <w:spacing w:before="8"/>
              <w:ind w:left="1"/>
              <w:jc w:val="center"/>
              <w:rPr>
                <w:sz w:val="24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7A7" w:rsidRPr="00281F6B" w:rsidRDefault="00281F6B" w:rsidP="006077A7">
            <w:pPr>
              <w:pStyle w:val="TableParagraph"/>
              <w:spacing w:before="19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115</w:t>
            </w:r>
          </w:p>
          <w:p w:rsidR="006077A7" w:rsidRPr="00D0273F" w:rsidRDefault="006077A7" w:rsidP="006077A7">
            <w:pPr>
              <w:pStyle w:val="TableParagraph"/>
              <w:rPr>
                <w:sz w:val="26"/>
              </w:rPr>
            </w:pPr>
          </w:p>
          <w:p w:rsidR="006077A7" w:rsidRPr="00D0273F" w:rsidRDefault="006077A7" w:rsidP="006077A7">
            <w:pPr>
              <w:pStyle w:val="TableParagraph"/>
              <w:rPr>
                <w:sz w:val="26"/>
              </w:rPr>
            </w:pPr>
          </w:p>
          <w:p w:rsidR="006077A7" w:rsidRPr="00D0273F" w:rsidRDefault="006077A7" w:rsidP="006077A7">
            <w:pPr>
              <w:pStyle w:val="TableParagraph"/>
              <w:rPr>
                <w:sz w:val="26"/>
              </w:rPr>
            </w:pPr>
          </w:p>
          <w:p w:rsidR="006077A7" w:rsidRPr="00D0273F" w:rsidRDefault="006077A7" w:rsidP="006077A7">
            <w:pPr>
              <w:pStyle w:val="TableParagraph"/>
              <w:rPr>
                <w:sz w:val="26"/>
              </w:rPr>
            </w:pPr>
          </w:p>
          <w:p w:rsidR="006077A7" w:rsidRPr="00D0273F" w:rsidRDefault="006077A7" w:rsidP="006077A7">
            <w:pPr>
              <w:pStyle w:val="TableParagraph"/>
              <w:spacing w:before="153"/>
              <w:ind w:left="4"/>
              <w:jc w:val="center"/>
              <w:rPr>
                <w:sz w:val="24"/>
              </w:rPr>
            </w:pPr>
          </w:p>
        </w:tc>
      </w:tr>
      <w:tr w:rsidR="006077A7" w:rsidRPr="00D0273F" w:rsidTr="00281F6B">
        <w:trPr>
          <w:trHeight w:val="168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7A7" w:rsidRPr="00D0273F" w:rsidRDefault="006077A7" w:rsidP="006077A7">
            <w:pPr>
              <w:pStyle w:val="TableParagraph"/>
              <w:spacing w:before="35"/>
              <w:ind w:left="107" w:right="99"/>
              <w:rPr>
                <w:sz w:val="24"/>
                <w:lang w:val="ru-RU"/>
              </w:rPr>
            </w:pPr>
            <w:r w:rsidRPr="00D0273F">
              <w:rPr>
                <w:sz w:val="24"/>
                <w:lang w:val="ru-RU"/>
              </w:rPr>
              <w:t>Максимальная спи- сочная численность ИТР, служащих, МОП в наиболее многочисленную</w:t>
            </w:r>
          </w:p>
          <w:p w:rsidR="006077A7" w:rsidRPr="00D0273F" w:rsidRDefault="006077A7" w:rsidP="006077A7">
            <w:pPr>
              <w:pStyle w:val="TableParagraph"/>
              <w:spacing w:before="19"/>
              <w:ind w:left="1082"/>
              <w:rPr>
                <w:w w:val="99"/>
                <w:sz w:val="20"/>
              </w:rPr>
            </w:pPr>
            <w:r w:rsidRPr="00D0273F">
              <w:rPr>
                <w:sz w:val="24"/>
                <w:lang w:val="ru-RU"/>
              </w:rPr>
              <w:t>смену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7A7" w:rsidRPr="00D0273F" w:rsidRDefault="006077A7" w:rsidP="006077A7">
            <w:pPr>
              <w:pStyle w:val="TableParagraph"/>
              <w:spacing w:before="19"/>
              <w:ind w:left="4"/>
              <w:jc w:val="center"/>
              <w:rPr>
                <w:w w:val="99"/>
                <w:sz w:val="20"/>
              </w:rPr>
            </w:pPr>
            <w:r w:rsidRPr="00D0273F">
              <w:rPr>
                <w:position w:val="3"/>
                <w:sz w:val="24"/>
              </w:rPr>
              <w:t>N</w:t>
            </w:r>
            <w:r w:rsidRPr="00D0273F">
              <w:rPr>
                <w:sz w:val="17"/>
              </w:rPr>
              <w:t>лин.см</w:t>
            </w:r>
          </w:p>
        </w:tc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7A7" w:rsidRPr="00D0273F" w:rsidRDefault="006077A7" w:rsidP="006077A7">
            <w:pPr>
              <w:pStyle w:val="TableParagraph"/>
              <w:spacing w:before="1"/>
              <w:ind w:left="5"/>
              <w:jc w:val="center"/>
              <w:rPr>
                <w:sz w:val="24"/>
              </w:rPr>
            </w:pPr>
            <w:r w:rsidRPr="00D0273F">
              <w:rPr>
                <w:w w:val="105"/>
                <w:sz w:val="24"/>
              </w:rPr>
              <w:t>N</w:t>
            </w:r>
            <w:r w:rsidRPr="00D0273F">
              <w:rPr>
                <w:w w:val="105"/>
                <w:sz w:val="24"/>
                <w:vertAlign w:val="subscript"/>
              </w:rPr>
              <w:t>лин.см</w:t>
            </w:r>
            <w:r w:rsidRPr="00D0273F">
              <w:rPr>
                <w:w w:val="105"/>
                <w:sz w:val="24"/>
              </w:rPr>
              <w:t>= k · [(N</w:t>
            </w:r>
            <w:r w:rsidRPr="00D0273F">
              <w:rPr>
                <w:w w:val="105"/>
                <w:sz w:val="24"/>
                <w:vertAlign w:val="subscript"/>
              </w:rPr>
              <w:t>ИТР</w:t>
            </w:r>
            <w:r w:rsidRPr="00D0273F">
              <w:rPr>
                <w:w w:val="105"/>
                <w:sz w:val="24"/>
              </w:rPr>
              <w:t xml:space="preserve"> + N</w:t>
            </w:r>
            <w:r w:rsidRPr="00D0273F">
              <w:rPr>
                <w:w w:val="105"/>
                <w:sz w:val="24"/>
                <w:vertAlign w:val="subscript"/>
              </w:rPr>
              <w:t>служ</w:t>
            </w:r>
            <w:r w:rsidRPr="00D0273F">
              <w:rPr>
                <w:w w:val="105"/>
                <w:sz w:val="24"/>
              </w:rPr>
              <w:t xml:space="preserve"> +N</w:t>
            </w:r>
            <w:r w:rsidRPr="00D0273F">
              <w:rPr>
                <w:w w:val="105"/>
                <w:position w:val="-5"/>
                <w:sz w:val="17"/>
              </w:rPr>
              <w:t xml:space="preserve">МОП </w:t>
            </w:r>
            <w:r w:rsidRPr="00D0273F">
              <w:rPr>
                <w:w w:val="105"/>
                <w:sz w:val="24"/>
              </w:rPr>
              <w:t>) · 0,8 ·0,5] =</w:t>
            </w:r>
          </w:p>
          <w:p w:rsidR="006077A7" w:rsidRPr="00D0273F" w:rsidRDefault="006077A7" w:rsidP="00C932DB">
            <w:pPr>
              <w:pStyle w:val="TableParagraph"/>
              <w:spacing w:before="19"/>
              <w:ind w:left="3"/>
              <w:jc w:val="center"/>
              <w:rPr>
                <w:w w:val="99"/>
                <w:sz w:val="20"/>
              </w:rPr>
            </w:pPr>
            <w:r w:rsidRPr="00D0273F">
              <w:rPr>
                <w:w w:val="105"/>
                <w:sz w:val="24"/>
              </w:rPr>
              <w:t>= 1,05 [(</w:t>
            </w:r>
            <w:r w:rsidR="00D3585C" w:rsidRPr="00D0273F">
              <w:rPr>
                <w:w w:val="105"/>
                <w:sz w:val="24"/>
                <w:lang w:val="ru-RU"/>
              </w:rPr>
              <w:t>1</w:t>
            </w:r>
            <w:r w:rsidR="00C932DB" w:rsidRPr="00D0273F">
              <w:rPr>
                <w:w w:val="105"/>
                <w:sz w:val="24"/>
                <w:lang w:val="ru-RU"/>
              </w:rPr>
              <w:t>8</w:t>
            </w:r>
            <w:r w:rsidRPr="00D0273F">
              <w:rPr>
                <w:w w:val="105"/>
                <w:sz w:val="24"/>
              </w:rPr>
              <w:t xml:space="preserve"> +</w:t>
            </w:r>
            <w:r w:rsidR="00D3585C" w:rsidRPr="00D0273F">
              <w:rPr>
                <w:w w:val="105"/>
                <w:sz w:val="24"/>
                <w:lang w:val="ru-RU"/>
              </w:rPr>
              <w:t>6</w:t>
            </w:r>
            <w:r w:rsidRPr="00D0273F">
              <w:rPr>
                <w:w w:val="105"/>
                <w:sz w:val="24"/>
              </w:rPr>
              <w:t xml:space="preserve"> + </w:t>
            </w:r>
            <w:r w:rsidR="00D3585C" w:rsidRPr="00D0273F">
              <w:rPr>
                <w:w w:val="105"/>
                <w:sz w:val="24"/>
                <w:lang w:val="ru-RU"/>
              </w:rPr>
              <w:t>3</w:t>
            </w:r>
            <w:r w:rsidRPr="00D0273F">
              <w:rPr>
                <w:w w:val="105"/>
                <w:sz w:val="24"/>
              </w:rPr>
              <w:t>) · 0,8 · 0,5]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7A7" w:rsidRPr="00D0273F" w:rsidRDefault="00D3585C" w:rsidP="006077A7">
            <w:pPr>
              <w:pStyle w:val="TableParagraph"/>
              <w:spacing w:before="19"/>
              <w:ind w:left="3"/>
              <w:jc w:val="center"/>
              <w:rPr>
                <w:w w:val="99"/>
                <w:sz w:val="24"/>
                <w:szCs w:val="24"/>
                <w:lang w:val="ru-RU"/>
              </w:rPr>
            </w:pPr>
            <w:r w:rsidRPr="00D0273F">
              <w:rPr>
                <w:w w:val="99"/>
                <w:sz w:val="24"/>
                <w:szCs w:val="24"/>
                <w:lang w:val="ru-RU"/>
              </w:rPr>
              <w:t>12</w:t>
            </w:r>
          </w:p>
        </w:tc>
      </w:tr>
      <w:tr w:rsidR="006077A7" w:rsidRPr="00D0273F" w:rsidTr="00281F6B">
        <w:trPr>
          <w:trHeight w:val="541"/>
        </w:trPr>
        <w:tc>
          <w:tcPr>
            <w:tcW w:w="2269" w:type="dxa"/>
            <w:tcBorders>
              <w:top w:val="single" w:sz="4" w:space="0" w:color="auto"/>
              <w:bottom w:val="nil"/>
            </w:tcBorders>
          </w:tcPr>
          <w:p w:rsidR="006077A7" w:rsidRPr="00D0273F" w:rsidRDefault="006077A7" w:rsidP="006077A7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 w:rsidRPr="00D0273F">
              <w:rPr>
                <w:sz w:val="24"/>
              </w:rPr>
              <w:t>Общая расчетная</w:t>
            </w:r>
          </w:p>
          <w:p w:rsidR="006077A7" w:rsidRPr="00D0273F" w:rsidRDefault="006077A7" w:rsidP="006077A7">
            <w:pPr>
              <w:pStyle w:val="TableParagraph"/>
              <w:spacing w:line="261" w:lineRule="exact"/>
              <w:ind w:left="107"/>
              <w:rPr>
                <w:sz w:val="24"/>
              </w:rPr>
            </w:pPr>
            <w:r w:rsidRPr="00D0273F">
              <w:rPr>
                <w:sz w:val="24"/>
              </w:rPr>
              <w:t>численность рабо-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6077A7" w:rsidRPr="00D0273F" w:rsidRDefault="006077A7" w:rsidP="006077A7">
            <w:pPr>
              <w:pStyle w:val="TableParagraph"/>
              <w:spacing w:before="32" w:line="117" w:lineRule="auto"/>
              <w:ind w:left="258"/>
              <w:rPr>
                <w:sz w:val="17"/>
              </w:rPr>
            </w:pPr>
            <w:r w:rsidRPr="00D0273F">
              <w:rPr>
                <w:position w:val="-11"/>
                <w:sz w:val="24"/>
              </w:rPr>
              <w:t>N</w:t>
            </w:r>
            <w:r w:rsidRPr="00D0273F">
              <w:rPr>
                <w:sz w:val="17"/>
              </w:rPr>
              <w:t>р</w:t>
            </w:r>
          </w:p>
          <w:p w:rsidR="006077A7" w:rsidRPr="00D0273F" w:rsidRDefault="006077A7" w:rsidP="006077A7">
            <w:pPr>
              <w:pStyle w:val="TableParagraph"/>
              <w:spacing w:line="109" w:lineRule="exact"/>
              <w:ind w:left="431"/>
              <w:rPr>
                <w:sz w:val="17"/>
              </w:rPr>
            </w:pPr>
            <w:r w:rsidRPr="00D0273F">
              <w:rPr>
                <w:sz w:val="17"/>
              </w:rPr>
              <w:t>max</w:t>
            </w:r>
          </w:p>
        </w:tc>
        <w:tc>
          <w:tcPr>
            <w:tcW w:w="2059" w:type="dxa"/>
            <w:tcBorders>
              <w:top w:val="single" w:sz="4" w:space="0" w:color="auto"/>
              <w:bottom w:val="nil"/>
              <w:right w:val="nil"/>
            </w:tcBorders>
          </w:tcPr>
          <w:p w:rsidR="006077A7" w:rsidRPr="00D0273F" w:rsidRDefault="00C932DB" w:rsidP="00DF61B3">
            <w:pPr>
              <w:pStyle w:val="TableParagraph"/>
              <w:tabs>
                <w:tab w:val="left" w:pos="1434"/>
              </w:tabs>
              <w:spacing w:before="37"/>
              <w:ind w:left="908"/>
              <w:rPr>
                <w:sz w:val="24"/>
                <w:lang w:val="ru-RU"/>
              </w:rPr>
            </w:pPr>
            <w:r w:rsidRPr="00D0273F">
              <w:rPr>
                <w:sz w:val="24"/>
                <w:lang w:val="ru-RU"/>
              </w:rPr>
              <w:t xml:space="preserve">    </w:t>
            </w:r>
            <w:r w:rsidR="006077A7" w:rsidRPr="00D0273F">
              <w:rPr>
                <w:sz w:val="24"/>
              </w:rPr>
              <w:t>N</w:t>
            </w:r>
            <w:r w:rsidR="006077A7" w:rsidRPr="00D0273F">
              <w:rPr>
                <w:sz w:val="24"/>
                <w:vertAlign w:val="superscript"/>
              </w:rPr>
              <w:t>р</w:t>
            </w:r>
            <w:r w:rsidR="006077A7" w:rsidRPr="00D0273F">
              <w:rPr>
                <w:sz w:val="24"/>
              </w:rPr>
              <w:tab/>
              <w:t>=</w:t>
            </w:r>
            <w:r w:rsidR="00DF61B3" w:rsidRPr="00D0273F">
              <w:rPr>
                <w:spacing w:val="-9"/>
                <w:sz w:val="24"/>
                <w:lang w:val="ru-RU"/>
              </w:rPr>
              <w:t xml:space="preserve"> </w:t>
            </w:r>
            <w:r w:rsidR="006077A7" w:rsidRPr="00D0273F">
              <w:rPr>
                <w:sz w:val="24"/>
              </w:rPr>
              <w:t>N</w:t>
            </w:r>
            <w:r w:rsidR="00DF61B3" w:rsidRPr="00D0273F">
              <w:rPr>
                <w:sz w:val="24"/>
                <w:vertAlign w:val="subscript"/>
                <w:lang w:val="ru-RU"/>
              </w:rPr>
              <w:t>раб</w:t>
            </w:r>
            <w:r w:rsidR="00DF61B3" w:rsidRPr="00D0273F">
              <w:rPr>
                <w:sz w:val="24"/>
                <w:lang w:val="ru-RU"/>
              </w:rPr>
              <w:t xml:space="preserve"> </w:t>
            </w:r>
          </w:p>
        </w:tc>
        <w:tc>
          <w:tcPr>
            <w:tcW w:w="3464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6077A7" w:rsidRPr="00D0273F" w:rsidRDefault="006077A7" w:rsidP="00DF61B3">
            <w:pPr>
              <w:pStyle w:val="TableParagraph"/>
              <w:spacing w:before="37"/>
              <w:ind w:left="-11"/>
              <w:rPr>
                <w:sz w:val="24"/>
                <w:lang w:val="ru-RU"/>
              </w:rPr>
            </w:pPr>
            <w:r w:rsidRPr="00D0273F">
              <w:rPr>
                <w:position w:val="-5"/>
                <w:sz w:val="17"/>
              </w:rPr>
              <w:t xml:space="preserve">.см </w:t>
            </w:r>
            <w:r w:rsidRPr="00D0273F">
              <w:rPr>
                <w:sz w:val="24"/>
              </w:rPr>
              <w:t>+ N</w:t>
            </w:r>
            <w:r w:rsidRPr="00D0273F">
              <w:rPr>
                <w:position w:val="-2"/>
                <w:sz w:val="17"/>
              </w:rPr>
              <w:t xml:space="preserve">лин.см </w:t>
            </w:r>
            <w:r w:rsidRPr="00D0273F">
              <w:rPr>
                <w:sz w:val="24"/>
              </w:rPr>
              <w:t xml:space="preserve">= </w:t>
            </w:r>
            <w:r w:rsidR="00DF61B3" w:rsidRPr="00D0273F">
              <w:rPr>
                <w:sz w:val="24"/>
                <w:lang w:val="ru-RU"/>
              </w:rPr>
              <w:t>99</w:t>
            </w:r>
            <w:r w:rsidR="00C932DB" w:rsidRPr="00D0273F">
              <w:rPr>
                <w:sz w:val="24"/>
              </w:rPr>
              <w:t xml:space="preserve"> + </w:t>
            </w:r>
            <w:r w:rsidR="00DF61B3" w:rsidRPr="00D0273F">
              <w:rPr>
                <w:sz w:val="24"/>
                <w:lang w:val="ru-RU"/>
              </w:rPr>
              <w:t>12</w:t>
            </w:r>
          </w:p>
        </w:tc>
        <w:tc>
          <w:tcPr>
            <w:tcW w:w="931" w:type="dxa"/>
            <w:tcBorders>
              <w:top w:val="single" w:sz="4" w:space="0" w:color="auto"/>
              <w:bottom w:val="nil"/>
            </w:tcBorders>
          </w:tcPr>
          <w:p w:rsidR="006077A7" w:rsidRPr="00281F6B" w:rsidRDefault="00DF61B3" w:rsidP="00281F6B">
            <w:pPr>
              <w:pStyle w:val="TableParagraph"/>
              <w:spacing w:line="268" w:lineRule="exact"/>
              <w:ind w:left="123" w:right="119"/>
              <w:jc w:val="center"/>
              <w:rPr>
                <w:sz w:val="24"/>
              </w:rPr>
            </w:pPr>
            <w:r w:rsidRPr="00D0273F">
              <w:rPr>
                <w:sz w:val="24"/>
                <w:lang w:val="ru-RU"/>
              </w:rPr>
              <w:t>1</w:t>
            </w:r>
            <w:r w:rsidR="00281F6B">
              <w:rPr>
                <w:sz w:val="24"/>
              </w:rPr>
              <w:t>27</w:t>
            </w:r>
          </w:p>
        </w:tc>
      </w:tr>
      <w:tr w:rsidR="006077A7" w:rsidRPr="00D0273F" w:rsidTr="00281F6B">
        <w:trPr>
          <w:trHeight w:val="276"/>
        </w:trPr>
        <w:tc>
          <w:tcPr>
            <w:tcW w:w="2269" w:type="dxa"/>
            <w:tcBorders>
              <w:top w:val="nil"/>
              <w:bottom w:val="nil"/>
            </w:tcBorders>
          </w:tcPr>
          <w:p w:rsidR="006077A7" w:rsidRPr="00D0273F" w:rsidRDefault="006077A7" w:rsidP="006077A7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 w:rsidRPr="00D0273F">
              <w:rPr>
                <w:sz w:val="24"/>
              </w:rPr>
              <w:t>тающих в наиболее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6077A7" w:rsidRPr="00D0273F" w:rsidRDefault="006077A7" w:rsidP="006077A7">
            <w:pPr>
              <w:pStyle w:val="TableParagraph"/>
              <w:rPr>
                <w:sz w:val="20"/>
              </w:rPr>
            </w:pPr>
          </w:p>
        </w:tc>
        <w:tc>
          <w:tcPr>
            <w:tcW w:w="2059" w:type="dxa"/>
            <w:tcBorders>
              <w:top w:val="nil"/>
              <w:bottom w:val="nil"/>
              <w:right w:val="nil"/>
            </w:tcBorders>
          </w:tcPr>
          <w:p w:rsidR="006077A7" w:rsidRPr="00D0273F" w:rsidRDefault="006077A7" w:rsidP="006077A7">
            <w:pPr>
              <w:pStyle w:val="TableParagraph"/>
              <w:rPr>
                <w:sz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:rsidR="006077A7" w:rsidRPr="00D0273F" w:rsidRDefault="006077A7" w:rsidP="006077A7">
            <w:pPr>
              <w:pStyle w:val="TableParagraph"/>
              <w:rPr>
                <w:sz w:val="20"/>
              </w:rPr>
            </w:pPr>
          </w:p>
        </w:tc>
        <w:tc>
          <w:tcPr>
            <w:tcW w:w="2558" w:type="dxa"/>
            <w:tcBorders>
              <w:top w:val="nil"/>
              <w:left w:val="nil"/>
              <w:bottom w:val="nil"/>
            </w:tcBorders>
          </w:tcPr>
          <w:p w:rsidR="006077A7" w:rsidRPr="00D0273F" w:rsidRDefault="006077A7" w:rsidP="006077A7">
            <w:pPr>
              <w:pStyle w:val="TableParagraph"/>
              <w:rPr>
                <w:sz w:val="20"/>
              </w:rPr>
            </w:pPr>
          </w:p>
        </w:tc>
        <w:tc>
          <w:tcPr>
            <w:tcW w:w="931" w:type="dxa"/>
            <w:tcBorders>
              <w:top w:val="nil"/>
              <w:bottom w:val="nil"/>
            </w:tcBorders>
          </w:tcPr>
          <w:p w:rsidR="006077A7" w:rsidRPr="00D0273F" w:rsidRDefault="006077A7" w:rsidP="006077A7">
            <w:pPr>
              <w:pStyle w:val="TableParagraph"/>
              <w:rPr>
                <w:sz w:val="20"/>
              </w:rPr>
            </w:pPr>
          </w:p>
        </w:tc>
      </w:tr>
      <w:tr w:rsidR="006077A7" w:rsidRPr="00D0273F" w:rsidTr="00281F6B">
        <w:trPr>
          <w:trHeight w:val="275"/>
        </w:trPr>
        <w:tc>
          <w:tcPr>
            <w:tcW w:w="2269" w:type="dxa"/>
            <w:tcBorders>
              <w:top w:val="nil"/>
              <w:bottom w:val="nil"/>
            </w:tcBorders>
          </w:tcPr>
          <w:p w:rsidR="006077A7" w:rsidRPr="00D0273F" w:rsidRDefault="006077A7" w:rsidP="006077A7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 w:rsidRPr="00D0273F">
              <w:rPr>
                <w:sz w:val="24"/>
              </w:rPr>
              <w:t>многочисленную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6077A7" w:rsidRPr="00D0273F" w:rsidRDefault="006077A7" w:rsidP="006077A7">
            <w:pPr>
              <w:pStyle w:val="TableParagraph"/>
              <w:rPr>
                <w:sz w:val="20"/>
              </w:rPr>
            </w:pPr>
          </w:p>
        </w:tc>
        <w:tc>
          <w:tcPr>
            <w:tcW w:w="2059" w:type="dxa"/>
            <w:tcBorders>
              <w:top w:val="nil"/>
              <w:bottom w:val="nil"/>
              <w:right w:val="nil"/>
            </w:tcBorders>
          </w:tcPr>
          <w:p w:rsidR="006077A7" w:rsidRPr="00D0273F" w:rsidRDefault="006077A7" w:rsidP="006077A7">
            <w:pPr>
              <w:pStyle w:val="TableParagraph"/>
              <w:rPr>
                <w:sz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:rsidR="006077A7" w:rsidRPr="00D0273F" w:rsidRDefault="006077A7" w:rsidP="006077A7">
            <w:pPr>
              <w:pStyle w:val="TableParagraph"/>
              <w:rPr>
                <w:sz w:val="20"/>
              </w:rPr>
            </w:pPr>
          </w:p>
        </w:tc>
        <w:tc>
          <w:tcPr>
            <w:tcW w:w="2558" w:type="dxa"/>
            <w:tcBorders>
              <w:top w:val="nil"/>
              <w:left w:val="nil"/>
              <w:bottom w:val="nil"/>
            </w:tcBorders>
          </w:tcPr>
          <w:p w:rsidR="006077A7" w:rsidRPr="00D0273F" w:rsidRDefault="006077A7" w:rsidP="006077A7">
            <w:pPr>
              <w:pStyle w:val="TableParagraph"/>
              <w:rPr>
                <w:sz w:val="20"/>
              </w:rPr>
            </w:pPr>
          </w:p>
        </w:tc>
        <w:tc>
          <w:tcPr>
            <w:tcW w:w="931" w:type="dxa"/>
            <w:tcBorders>
              <w:top w:val="nil"/>
              <w:bottom w:val="nil"/>
            </w:tcBorders>
          </w:tcPr>
          <w:p w:rsidR="006077A7" w:rsidRPr="00D0273F" w:rsidRDefault="006077A7" w:rsidP="006077A7">
            <w:pPr>
              <w:pStyle w:val="TableParagraph"/>
              <w:rPr>
                <w:sz w:val="20"/>
              </w:rPr>
            </w:pPr>
          </w:p>
        </w:tc>
      </w:tr>
      <w:tr w:rsidR="006077A7" w:rsidRPr="00D0273F" w:rsidTr="00281F6B">
        <w:trPr>
          <w:trHeight w:val="265"/>
        </w:trPr>
        <w:tc>
          <w:tcPr>
            <w:tcW w:w="2269" w:type="dxa"/>
            <w:tcBorders>
              <w:top w:val="nil"/>
              <w:bottom w:val="single" w:sz="4" w:space="0" w:color="auto"/>
            </w:tcBorders>
          </w:tcPr>
          <w:p w:rsidR="006077A7" w:rsidRPr="00D0273F" w:rsidRDefault="006077A7" w:rsidP="006077A7"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 w:rsidRPr="00D0273F">
              <w:rPr>
                <w:sz w:val="24"/>
              </w:rPr>
              <w:t>смену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:rsidR="006077A7" w:rsidRPr="00D0273F" w:rsidRDefault="006077A7" w:rsidP="006077A7">
            <w:pPr>
              <w:pStyle w:val="TableParagraph"/>
              <w:rPr>
                <w:sz w:val="20"/>
              </w:rPr>
            </w:pPr>
          </w:p>
        </w:tc>
        <w:tc>
          <w:tcPr>
            <w:tcW w:w="2059" w:type="dxa"/>
            <w:tcBorders>
              <w:top w:val="nil"/>
              <w:bottom w:val="single" w:sz="4" w:space="0" w:color="auto"/>
              <w:right w:val="nil"/>
            </w:tcBorders>
          </w:tcPr>
          <w:p w:rsidR="006077A7" w:rsidRPr="00D0273F" w:rsidRDefault="006077A7" w:rsidP="006077A7">
            <w:pPr>
              <w:pStyle w:val="TableParagraph"/>
              <w:rPr>
                <w:sz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77A7" w:rsidRPr="00D0273F" w:rsidRDefault="006077A7" w:rsidP="006077A7">
            <w:pPr>
              <w:pStyle w:val="TableParagraph"/>
              <w:rPr>
                <w:sz w:val="20"/>
              </w:rPr>
            </w:pP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</w:tcBorders>
          </w:tcPr>
          <w:p w:rsidR="006077A7" w:rsidRPr="00D0273F" w:rsidRDefault="006077A7" w:rsidP="006077A7">
            <w:pPr>
              <w:pStyle w:val="TableParagraph"/>
              <w:rPr>
                <w:sz w:val="20"/>
              </w:rPr>
            </w:pPr>
          </w:p>
        </w:tc>
        <w:tc>
          <w:tcPr>
            <w:tcW w:w="931" w:type="dxa"/>
            <w:tcBorders>
              <w:top w:val="nil"/>
              <w:bottom w:val="single" w:sz="4" w:space="0" w:color="auto"/>
            </w:tcBorders>
          </w:tcPr>
          <w:p w:rsidR="006077A7" w:rsidRPr="00D0273F" w:rsidRDefault="006077A7" w:rsidP="006077A7">
            <w:pPr>
              <w:pStyle w:val="TableParagraph"/>
              <w:rPr>
                <w:sz w:val="20"/>
              </w:rPr>
            </w:pPr>
          </w:p>
        </w:tc>
      </w:tr>
      <w:tr w:rsidR="006077A7" w:rsidRPr="00D0273F" w:rsidTr="00281F6B">
        <w:trPr>
          <w:trHeight w:val="697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7A7" w:rsidRPr="00D0273F" w:rsidRDefault="006077A7" w:rsidP="006077A7">
            <w:pPr>
              <w:pStyle w:val="TableParagraph"/>
              <w:spacing w:line="242" w:lineRule="auto"/>
              <w:ind w:left="107" w:right="133"/>
              <w:rPr>
                <w:sz w:val="24"/>
                <w:lang w:val="ru-RU"/>
              </w:rPr>
            </w:pPr>
            <w:r w:rsidRPr="00D0273F">
              <w:rPr>
                <w:sz w:val="24"/>
                <w:lang w:val="ru-RU"/>
              </w:rPr>
              <w:lastRenderedPageBreak/>
              <w:t xml:space="preserve">Максимальная рас- четная численность рабочих-мужчин в наиболее много- численную смену </w:t>
            </w:r>
          </w:p>
          <w:p w:rsidR="006077A7" w:rsidRPr="00D0273F" w:rsidRDefault="006077A7" w:rsidP="006077A7">
            <w:pPr>
              <w:pStyle w:val="TableParagraph"/>
              <w:spacing w:line="242" w:lineRule="auto"/>
              <w:ind w:left="107" w:right="133"/>
              <w:rPr>
                <w:sz w:val="24"/>
                <w:lang w:val="ru-RU"/>
              </w:rPr>
            </w:pPr>
          </w:p>
          <w:p w:rsidR="006077A7" w:rsidRPr="00D0273F" w:rsidRDefault="006077A7" w:rsidP="006077A7">
            <w:pPr>
              <w:pStyle w:val="TableParagraph"/>
              <w:spacing w:line="242" w:lineRule="auto"/>
              <w:ind w:left="107" w:right="133"/>
              <w:rPr>
                <w:sz w:val="24"/>
                <w:lang w:val="ru-RU"/>
              </w:rPr>
            </w:pPr>
            <w:r w:rsidRPr="00D0273F">
              <w:rPr>
                <w:sz w:val="24"/>
                <w:lang w:val="ru-RU"/>
              </w:rPr>
              <w:t>Максимальная рас- четная численность рабочих-женщин в наиболее много- численную смену</w:t>
            </w:r>
          </w:p>
          <w:p w:rsidR="006077A7" w:rsidRPr="00D0273F" w:rsidRDefault="006077A7" w:rsidP="006077A7">
            <w:pPr>
              <w:pStyle w:val="TableParagraph"/>
              <w:spacing w:line="242" w:lineRule="auto"/>
              <w:ind w:left="107" w:right="133"/>
              <w:rPr>
                <w:sz w:val="24"/>
                <w:lang w:val="ru-RU"/>
              </w:rPr>
            </w:pPr>
            <w:r w:rsidRPr="00D0273F">
              <w:rPr>
                <w:sz w:val="24"/>
                <w:lang w:val="ru-RU"/>
              </w:rPr>
              <w:t xml:space="preserve"> </w:t>
            </w:r>
          </w:p>
          <w:p w:rsidR="006077A7" w:rsidRPr="00D0273F" w:rsidRDefault="006077A7" w:rsidP="006077A7">
            <w:pPr>
              <w:pStyle w:val="TableParagraph"/>
              <w:spacing w:line="242" w:lineRule="auto"/>
              <w:ind w:left="107" w:right="133"/>
              <w:rPr>
                <w:sz w:val="24"/>
                <w:lang w:val="ru-RU"/>
              </w:rPr>
            </w:pPr>
            <w:r w:rsidRPr="00D0273F">
              <w:rPr>
                <w:sz w:val="24"/>
                <w:lang w:val="ru-RU"/>
              </w:rPr>
              <w:t xml:space="preserve">Максимальная рас- четная численность работающих муж- чин в наиболее многочисленную смену </w:t>
            </w:r>
          </w:p>
          <w:p w:rsidR="006077A7" w:rsidRPr="00D0273F" w:rsidRDefault="006077A7" w:rsidP="006077A7">
            <w:pPr>
              <w:pStyle w:val="TableParagraph"/>
              <w:spacing w:line="242" w:lineRule="auto"/>
              <w:ind w:left="107" w:right="133"/>
              <w:rPr>
                <w:sz w:val="24"/>
                <w:lang w:val="ru-RU"/>
              </w:rPr>
            </w:pPr>
          </w:p>
          <w:p w:rsidR="006077A7" w:rsidRPr="00D0273F" w:rsidRDefault="006077A7" w:rsidP="006077A7">
            <w:pPr>
              <w:pStyle w:val="TableParagraph"/>
              <w:spacing w:line="242" w:lineRule="auto"/>
              <w:ind w:left="107" w:right="133"/>
              <w:rPr>
                <w:sz w:val="24"/>
                <w:lang w:val="ru-RU"/>
              </w:rPr>
            </w:pPr>
            <w:r w:rsidRPr="00D0273F">
              <w:rPr>
                <w:sz w:val="24"/>
                <w:lang w:val="ru-RU"/>
              </w:rPr>
              <w:t>Максимальная рас- четная численность работающих жен- щин в наиболее многочисленную</w:t>
            </w:r>
          </w:p>
          <w:p w:rsidR="006077A7" w:rsidRPr="00D0273F" w:rsidRDefault="006077A7" w:rsidP="006077A7">
            <w:pPr>
              <w:pStyle w:val="TableParagraph"/>
              <w:spacing w:line="239" w:lineRule="exact"/>
              <w:ind w:left="107"/>
              <w:rPr>
                <w:sz w:val="24"/>
                <w:lang w:val="ru-RU"/>
              </w:rPr>
            </w:pPr>
            <w:r w:rsidRPr="00D0273F">
              <w:rPr>
                <w:sz w:val="24"/>
                <w:lang w:val="ru-RU"/>
              </w:rPr>
              <w:t>смену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7A7" w:rsidRPr="00D0273F" w:rsidRDefault="006077A7" w:rsidP="006077A7">
            <w:pPr>
              <w:pStyle w:val="TableParagraph"/>
              <w:spacing w:before="20" w:line="134" w:lineRule="auto"/>
              <w:ind w:left="169"/>
              <w:rPr>
                <w:sz w:val="17"/>
                <w:lang w:val="ru-RU"/>
              </w:rPr>
            </w:pPr>
            <w:r w:rsidRPr="00D0273F">
              <w:rPr>
                <w:position w:val="-11"/>
                <w:sz w:val="24"/>
              </w:rPr>
              <w:t>N</w:t>
            </w:r>
            <w:r w:rsidRPr="00D0273F">
              <w:rPr>
                <w:sz w:val="17"/>
                <w:lang w:val="ru-RU"/>
              </w:rPr>
              <w:t>м</w:t>
            </w:r>
          </w:p>
          <w:p w:rsidR="006077A7" w:rsidRPr="00D0273F" w:rsidRDefault="006077A7" w:rsidP="006077A7">
            <w:pPr>
              <w:pStyle w:val="TableParagraph"/>
              <w:spacing w:line="121" w:lineRule="exact"/>
              <w:ind w:left="342"/>
              <w:rPr>
                <w:sz w:val="17"/>
                <w:lang w:val="ru-RU"/>
              </w:rPr>
            </w:pPr>
            <w:r w:rsidRPr="00D0273F">
              <w:rPr>
                <w:sz w:val="17"/>
                <w:lang w:val="ru-RU"/>
              </w:rPr>
              <w:t>раб.см</w:t>
            </w:r>
          </w:p>
          <w:p w:rsidR="006077A7" w:rsidRPr="00D0273F" w:rsidRDefault="006077A7" w:rsidP="006077A7">
            <w:pPr>
              <w:pStyle w:val="TableParagraph"/>
              <w:rPr>
                <w:sz w:val="18"/>
                <w:lang w:val="ru-RU"/>
              </w:rPr>
            </w:pPr>
          </w:p>
          <w:p w:rsidR="006077A7" w:rsidRPr="00D0273F" w:rsidRDefault="006077A7" w:rsidP="006077A7">
            <w:pPr>
              <w:pStyle w:val="TableParagraph"/>
              <w:rPr>
                <w:sz w:val="18"/>
                <w:lang w:val="ru-RU"/>
              </w:rPr>
            </w:pPr>
          </w:p>
          <w:p w:rsidR="006077A7" w:rsidRPr="00D0273F" w:rsidRDefault="006077A7" w:rsidP="006077A7">
            <w:pPr>
              <w:pStyle w:val="TableParagraph"/>
              <w:rPr>
                <w:sz w:val="18"/>
                <w:lang w:val="ru-RU"/>
              </w:rPr>
            </w:pPr>
          </w:p>
          <w:p w:rsidR="006077A7" w:rsidRPr="00D0273F" w:rsidRDefault="006077A7" w:rsidP="006077A7">
            <w:pPr>
              <w:pStyle w:val="TableParagraph"/>
              <w:rPr>
                <w:sz w:val="18"/>
                <w:lang w:val="ru-RU"/>
              </w:rPr>
            </w:pPr>
          </w:p>
          <w:p w:rsidR="006077A7" w:rsidRPr="00D0273F" w:rsidRDefault="006077A7" w:rsidP="006077A7">
            <w:pPr>
              <w:pStyle w:val="TableParagraph"/>
              <w:spacing w:before="1"/>
              <w:rPr>
                <w:sz w:val="20"/>
                <w:lang w:val="ru-RU"/>
              </w:rPr>
            </w:pPr>
          </w:p>
          <w:p w:rsidR="006077A7" w:rsidRPr="00D0273F" w:rsidRDefault="006077A7" w:rsidP="006077A7">
            <w:pPr>
              <w:pStyle w:val="TableParagraph"/>
              <w:spacing w:line="134" w:lineRule="auto"/>
              <w:ind w:left="169"/>
              <w:rPr>
                <w:position w:val="-11"/>
                <w:sz w:val="24"/>
                <w:lang w:val="ru-RU"/>
              </w:rPr>
            </w:pPr>
          </w:p>
          <w:p w:rsidR="006077A7" w:rsidRPr="00D0273F" w:rsidRDefault="006077A7" w:rsidP="006077A7">
            <w:pPr>
              <w:pStyle w:val="TableParagraph"/>
              <w:spacing w:line="134" w:lineRule="auto"/>
              <w:ind w:left="169"/>
              <w:rPr>
                <w:position w:val="-11"/>
                <w:sz w:val="24"/>
                <w:lang w:val="ru-RU"/>
              </w:rPr>
            </w:pPr>
          </w:p>
          <w:p w:rsidR="006077A7" w:rsidRPr="00D0273F" w:rsidRDefault="006077A7" w:rsidP="006077A7">
            <w:pPr>
              <w:pStyle w:val="TableParagraph"/>
              <w:spacing w:line="134" w:lineRule="auto"/>
              <w:ind w:left="169"/>
              <w:rPr>
                <w:position w:val="-11"/>
                <w:sz w:val="24"/>
                <w:lang w:val="ru-RU"/>
              </w:rPr>
            </w:pPr>
          </w:p>
          <w:p w:rsidR="006077A7" w:rsidRPr="00D0273F" w:rsidRDefault="006077A7" w:rsidP="006077A7">
            <w:pPr>
              <w:pStyle w:val="TableParagraph"/>
              <w:spacing w:line="134" w:lineRule="auto"/>
              <w:ind w:left="169"/>
              <w:rPr>
                <w:position w:val="-11"/>
                <w:sz w:val="24"/>
                <w:lang w:val="ru-RU"/>
              </w:rPr>
            </w:pPr>
          </w:p>
          <w:p w:rsidR="006077A7" w:rsidRPr="00D0273F" w:rsidRDefault="006077A7" w:rsidP="006077A7">
            <w:pPr>
              <w:pStyle w:val="TableParagraph"/>
              <w:spacing w:line="134" w:lineRule="auto"/>
              <w:ind w:left="169"/>
              <w:rPr>
                <w:position w:val="-11"/>
                <w:sz w:val="24"/>
                <w:lang w:val="ru-RU"/>
              </w:rPr>
            </w:pPr>
          </w:p>
          <w:p w:rsidR="006077A7" w:rsidRPr="00D0273F" w:rsidRDefault="006077A7" w:rsidP="006077A7">
            <w:pPr>
              <w:pStyle w:val="TableParagraph"/>
              <w:spacing w:line="134" w:lineRule="auto"/>
              <w:ind w:left="169"/>
              <w:rPr>
                <w:sz w:val="17"/>
                <w:lang w:val="ru-RU"/>
              </w:rPr>
            </w:pPr>
            <w:r w:rsidRPr="00D0273F">
              <w:rPr>
                <w:position w:val="-11"/>
                <w:sz w:val="24"/>
              </w:rPr>
              <w:t>N</w:t>
            </w:r>
            <w:r w:rsidRPr="00D0273F">
              <w:rPr>
                <w:sz w:val="17"/>
                <w:lang w:val="ru-RU"/>
              </w:rPr>
              <w:t>ж</w:t>
            </w:r>
          </w:p>
          <w:p w:rsidR="006077A7" w:rsidRPr="00D0273F" w:rsidRDefault="006077A7" w:rsidP="006077A7">
            <w:pPr>
              <w:pStyle w:val="TableParagraph"/>
              <w:spacing w:line="121" w:lineRule="exact"/>
              <w:ind w:left="342"/>
              <w:rPr>
                <w:sz w:val="17"/>
                <w:lang w:val="ru-RU"/>
              </w:rPr>
            </w:pPr>
            <w:r w:rsidRPr="00D0273F">
              <w:rPr>
                <w:sz w:val="17"/>
                <w:lang w:val="ru-RU"/>
              </w:rPr>
              <w:t>раб.см</w:t>
            </w:r>
          </w:p>
          <w:p w:rsidR="006077A7" w:rsidRPr="00D0273F" w:rsidRDefault="006077A7" w:rsidP="006077A7">
            <w:pPr>
              <w:pStyle w:val="TableParagraph"/>
              <w:rPr>
                <w:sz w:val="18"/>
                <w:lang w:val="ru-RU"/>
              </w:rPr>
            </w:pPr>
          </w:p>
          <w:p w:rsidR="006077A7" w:rsidRPr="00D0273F" w:rsidRDefault="006077A7" w:rsidP="006077A7">
            <w:pPr>
              <w:pStyle w:val="TableParagraph"/>
              <w:rPr>
                <w:sz w:val="18"/>
                <w:lang w:val="ru-RU"/>
              </w:rPr>
            </w:pPr>
          </w:p>
          <w:p w:rsidR="006077A7" w:rsidRPr="00D0273F" w:rsidRDefault="006077A7" w:rsidP="006077A7">
            <w:pPr>
              <w:pStyle w:val="TableParagraph"/>
              <w:rPr>
                <w:sz w:val="18"/>
                <w:lang w:val="ru-RU"/>
              </w:rPr>
            </w:pPr>
          </w:p>
          <w:p w:rsidR="006077A7" w:rsidRPr="00D0273F" w:rsidRDefault="006077A7" w:rsidP="006077A7">
            <w:pPr>
              <w:pStyle w:val="TableParagraph"/>
              <w:rPr>
                <w:sz w:val="18"/>
                <w:lang w:val="ru-RU"/>
              </w:rPr>
            </w:pPr>
          </w:p>
          <w:p w:rsidR="006077A7" w:rsidRPr="00D0273F" w:rsidRDefault="006077A7" w:rsidP="006077A7">
            <w:pPr>
              <w:pStyle w:val="TableParagraph"/>
              <w:spacing w:line="117" w:lineRule="auto"/>
              <w:ind w:left="294"/>
              <w:rPr>
                <w:position w:val="-11"/>
                <w:sz w:val="24"/>
                <w:lang w:val="ru-RU"/>
              </w:rPr>
            </w:pPr>
          </w:p>
          <w:p w:rsidR="006077A7" w:rsidRPr="00D0273F" w:rsidRDefault="006077A7" w:rsidP="006077A7">
            <w:pPr>
              <w:pStyle w:val="TableParagraph"/>
              <w:spacing w:line="117" w:lineRule="auto"/>
              <w:ind w:left="294"/>
              <w:rPr>
                <w:position w:val="-11"/>
                <w:sz w:val="24"/>
                <w:lang w:val="ru-RU"/>
              </w:rPr>
            </w:pPr>
          </w:p>
          <w:p w:rsidR="006077A7" w:rsidRPr="00D0273F" w:rsidRDefault="006077A7" w:rsidP="006077A7">
            <w:pPr>
              <w:pStyle w:val="TableParagraph"/>
              <w:spacing w:line="117" w:lineRule="auto"/>
              <w:ind w:left="294"/>
              <w:rPr>
                <w:position w:val="-11"/>
                <w:sz w:val="24"/>
                <w:lang w:val="ru-RU"/>
              </w:rPr>
            </w:pPr>
          </w:p>
          <w:p w:rsidR="006077A7" w:rsidRPr="00D0273F" w:rsidRDefault="006077A7" w:rsidP="006077A7">
            <w:pPr>
              <w:pStyle w:val="TableParagraph"/>
              <w:spacing w:line="117" w:lineRule="auto"/>
              <w:ind w:left="294"/>
              <w:rPr>
                <w:position w:val="-11"/>
                <w:sz w:val="24"/>
                <w:lang w:val="ru-RU"/>
              </w:rPr>
            </w:pPr>
          </w:p>
          <w:p w:rsidR="006077A7" w:rsidRPr="00D0273F" w:rsidRDefault="006077A7" w:rsidP="006077A7">
            <w:pPr>
              <w:pStyle w:val="TableParagraph"/>
              <w:spacing w:line="117" w:lineRule="auto"/>
              <w:ind w:left="294"/>
              <w:rPr>
                <w:position w:val="-11"/>
                <w:sz w:val="24"/>
                <w:lang w:val="ru-RU"/>
              </w:rPr>
            </w:pPr>
          </w:p>
          <w:p w:rsidR="006077A7" w:rsidRPr="00D0273F" w:rsidRDefault="006077A7" w:rsidP="006077A7">
            <w:pPr>
              <w:pStyle w:val="TableParagraph"/>
              <w:spacing w:line="117" w:lineRule="auto"/>
              <w:ind w:left="294"/>
              <w:rPr>
                <w:position w:val="-11"/>
                <w:sz w:val="24"/>
                <w:lang w:val="ru-RU"/>
              </w:rPr>
            </w:pPr>
          </w:p>
          <w:p w:rsidR="006077A7" w:rsidRPr="00D0273F" w:rsidRDefault="006077A7" w:rsidP="006077A7">
            <w:pPr>
              <w:pStyle w:val="TableParagraph"/>
              <w:spacing w:line="117" w:lineRule="auto"/>
              <w:ind w:left="294"/>
              <w:rPr>
                <w:sz w:val="17"/>
                <w:lang w:val="ru-RU"/>
              </w:rPr>
            </w:pPr>
            <w:r w:rsidRPr="00D0273F">
              <w:rPr>
                <w:position w:val="-11"/>
                <w:sz w:val="24"/>
              </w:rPr>
              <w:t>N</w:t>
            </w:r>
            <w:r w:rsidRPr="00D0273F">
              <w:rPr>
                <w:spacing w:val="-23"/>
                <w:position w:val="-11"/>
                <w:sz w:val="24"/>
                <w:lang w:val="ru-RU"/>
              </w:rPr>
              <w:t xml:space="preserve"> </w:t>
            </w:r>
            <w:r w:rsidRPr="00D0273F">
              <w:rPr>
                <w:sz w:val="17"/>
                <w:lang w:val="ru-RU"/>
              </w:rPr>
              <w:t>м</w:t>
            </w:r>
          </w:p>
          <w:p w:rsidR="006077A7" w:rsidRPr="00D0273F" w:rsidRDefault="006077A7" w:rsidP="006077A7">
            <w:pPr>
              <w:pStyle w:val="TableParagraph"/>
              <w:spacing w:line="109" w:lineRule="exact"/>
              <w:ind w:left="333" w:right="119"/>
              <w:jc w:val="center"/>
              <w:rPr>
                <w:sz w:val="17"/>
                <w:lang w:val="ru-RU"/>
              </w:rPr>
            </w:pPr>
            <w:r w:rsidRPr="00D0273F">
              <w:rPr>
                <w:sz w:val="17"/>
                <w:lang w:val="ru-RU"/>
              </w:rPr>
              <w:t>см</w:t>
            </w:r>
          </w:p>
          <w:p w:rsidR="006077A7" w:rsidRPr="00D0273F" w:rsidRDefault="006077A7" w:rsidP="006077A7">
            <w:pPr>
              <w:pStyle w:val="TableParagraph"/>
              <w:rPr>
                <w:sz w:val="18"/>
                <w:lang w:val="ru-RU"/>
              </w:rPr>
            </w:pPr>
          </w:p>
          <w:p w:rsidR="006077A7" w:rsidRPr="00D0273F" w:rsidRDefault="006077A7" w:rsidP="006077A7">
            <w:pPr>
              <w:pStyle w:val="TableParagraph"/>
              <w:rPr>
                <w:sz w:val="18"/>
                <w:lang w:val="ru-RU"/>
              </w:rPr>
            </w:pPr>
          </w:p>
          <w:p w:rsidR="006077A7" w:rsidRPr="00D0273F" w:rsidRDefault="006077A7" w:rsidP="006077A7">
            <w:pPr>
              <w:pStyle w:val="TableParagraph"/>
              <w:rPr>
                <w:sz w:val="18"/>
                <w:lang w:val="ru-RU"/>
              </w:rPr>
            </w:pPr>
          </w:p>
          <w:p w:rsidR="006077A7" w:rsidRPr="00D0273F" w:rsidRDefault="006077A7" w:rsidP="006077A7">
            <w:pPr>
              <w:pStyle w:val="TableParagraph"/>
              <w:rPr>
                <w:sz w:val="18"/>
                <w:lang w:val="ru-RU"/>
              </w:rPr>
            </w:pPr>
          </w:p>
          <w:p w:rsidR="006077A7" w:rsidRPr="00D0273F" w:rsidRDefault="006077A7" w:rsidP="006077A7">
            <w:pPr>
              <w:pStyle w:val="TableParagraph"/>
              <w:rPr>
                <w:sz w:val="18"/>
                <w:lang w:val="ru-RU"/>
              </w:rPr>
            </w:pPr>
          </w:p>
          <w:p w:rsidR="006077A7" w:rsidRPr="00D0273F" w:rsidRDefault="006077A7" w:rsidP="006077A7">
            <w:pPr>
              <w:pStyle w:val="TableParagraph"/>
              <w:rPr>
                <w:sz w:val="18"/>
                <w:lang w:val="ru-RU"/>
              </w:rPr>
            </w:pPr>
          </w:p>
          <w:p w:rsidR="006077A7" w:rsidRPr="00D0273F" w:rsidRDefault="006077A7" w:rsidP="006077A7">
            <w:pPr>
              <w:pStyle w:val="TableParagraph"/>
              <w:spacing w:before="119" w:line="120" w:lineRule="auto"/>
              <w:ind w:left="294"/>
              <w:rPr>
                <w:position w:val="-12"/>
                <w:sz w:val="24"/>
                <w:lang w:val="ru-RU"/>
              </w:rPr>
            </w:pPr>
          </w:p>
          <w:p w:rsidR="006077A7" w:rsidRPr="00D0273F" w:rsidRDefault="006077A7" w:rsidP="006077A7">
            <w:pPr>
              <w:pStyle w:val="TableParagraph"/>
              <w:spacing w:before="119" w:line="120" w:lineRule="auto"/>
              <w:ind w:left="294"/>
              <w:rPr>
                <w:sz w:val="17"/>
              </w:rPr>
            </w:pPr>
            <w:r w:rsidRPr="00D0273F">
              <w:rPr>
                <w:position w:val="-12"/>
                <w:sz w:val="24"/>
              </w:rPr>
              <w:t>N</w:t>
            </w:r>
            <w:r w:rsidRPr="00D0273F">
              <w:rPr>
                <w:spacing w:val="-23"/>
                <w:position w:val="-12"/>
                <w:sz w:val="24"/>
              </w:rPr>
              <w:t xml:space="preserve"> </w:t>
            </w:r>
            <w:r w:rsidRPr="00D0273F">
              <w:rPr>
                <w:sz w:val="17"/>
              </w:rPr>
              <w:t>ж</w:t>
            </w:r>
          </w:p>
          <w:p w:rsidR="006077A7" w:rsidRPr="00D0273F" w:rsidRDefault="006077A7" w:rsidP="006077A7">
            <w:pPr>
              <w:pStyle w:val="TableParagraph"/>
              <w:spacing w:line="105" w:lineRule="exact"/>
              <w:ind w:left="333" w:right="119"/>
              <w:jc w:val="center"/>
              <w:rPr>
                <w:sz w:val="17"/>
              </w:rPr>
            </w:pPr>
            <w:r w:rsidRPr="00D0273F">
              <w:rPr>
                <w:sz w:val="17"/>
              </w:rPr>
              <w:t>см</w:t>
            </w:r>
          </w:p>
        </w:tc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7A7" w:rsidRPr="00D0273F" w:rsidRDefault="006077A7" w:rsidP="006077A7">
            <w:pPr>
              <w:pStyle w:val="TableParagraph"/>
              <w:tabs>
                <w:tab w:val="left" w:pos="745"/>
                <w:tab w:val="left" w:pos="2209"/>
              </w:tabs>
              <w:spacing w:before="37" w:line="192" w:lineRule="exact"/>
              <w:ind w:left="3"/>
              <w:jc w:val="center"/>
              <w:rPr>
                <w:w w:val="105"/>
                <w:sz w:val="24"/>
                <w:lang w:val="ru-RU"/>
              </w:rPr>
            </w:pPr>
          </w:p>
          <w:p w:rsidR="006077A7" w:rsidRPr="00D0273F" w:rsidRDefault="006077A7" w:rsidP="006077A7">
            <w:pPr>
              <w:pStyle w:val="TableParagraph"/>
              <w:tabs>
                <w:tab w:val="left" w:pos="745"/>
                <w:tab w:val="left" w:pos="2209"/>
              </w:tabs>
              <w:spacing w:before="37" w:line="192" w:lineRule="exact"/>
              <w:ind w:left="3"/>
              <w:jc w:val="center"/>
              <w:rPr>
                <w:w w:val="105"/>
                <w:sz w:val="24"/>
                <w:lang w:val="ru-RU"/>
              </w:rPr>
            </w:pPr>
          </w:p>
          <w:p w:rsidR="006077A7" w:rsidRPr="00D0273F" w:rsidRDefault="006077A7" w:rsidP="006077A7">
            <w:pPr>
              <w:pStyle w:val="TableParagraph"/>
              <w:tabs>
                <w:tab w:val="left" w:pos="745"/>
                <w:tab w:val="left" w:pos="2209"/>
              </w:tabs>
              <w:spacing w:before="37" w:line="192" w:lineRule="exact"/>
              <w:ind w:left="3"/>
              <w:jc w:val="center"/>
              <w:rPr>
                <w:sz w:val="24"/>
                <w:lang w:val="ru-RU"/>
              </w:rPr>
            </w:pPr>
            <w:r w:rsidRPr="00D0273F">
              <w:rPr>
                <w:w w:val="105"/>
                <w:sz w:val="24"/>
              </w:rPr>
              <w:t>N</w:t>
            </w:r>
            <w:r w:rsidRPr="00D0273F">
              <w:rPr>
                <w:w w:val="105"/>
                <w:sz w:val="24"/>
                <w:vertAlign w:val="superscript"/>
                <w:lang w:val="ru-RU"/>
              </w:rPr>
              <w:t>м</w:t>
            </w:r>
            <w:r w:rsidRPr="00D0273F">
              <w:rPr>
                <w:w w:val="105"/>
                <w:sz w:val="24"/>
                <w:lang w:val="ru-RU"/>
              </w:rPr>
              <w:tab/>
              <w:t>= 0,7</w:t>
            </w:r>
            <w:r w:rsidRPr="00D0273F">
              <w:rPr>
                <w:spacing w:val="-26"/>
                <w:w w:val="105"/>
                <w:sz w:val="24"/>
                <w:lang w:val="ru-RU"/>
              </w:rPr>
              <w:t xml:space="preserve"> </w:t>
            </w:r>
            <w:r w:rsidRPr="00D0273F">
              <w:rPr>
                <w:w w:val="105"/>
                <w:sz w:val="24"/>
                <w:lang w:val="ru-RU"/>
              </w:rPr>
              <w:t>·</w:t>
            </w:r>
            <w:r w:rsidRPr="00D0273F">
              <w:rPr>
                <w:spacing w:val="-15"/>
                <w:w w:val="105"/>
                <w:sz w:val="24"/>
                <w:lang w:val="ru-RU"/>
              </w:rPr>
              <w:t xml:space="preserve"> </w:t>
            </w:r>
            <w:r w:rsidRPr="00D0273F">
              <w:rPr>
                <w:w w:val="105"/>
                <w:sz w:val="24"/>
              </w:rPr>
              <w:t>N</w:t>
            </w:r>
            <w:r w:rsidRPr="00D0273F">
              <w:rPr>
                <w:w w:val="105"/>
                <w:sz w:val="24"/>
                <w:vertAlign w:val="superscript"/>
                <w:lang w:val="ru-RU"/>
              </w:rPr>
              <w:t>м</w:t>
            </w:r>
            <w:r w:rsidRPr="00D0273F">
              <w:rPr>
                <w:w w:val="105"/>
                <w:sz w:val="24"/>
                <w:lang w:val="ru-RU"/>
              </w:rPr>
              <w:tab/>
              <w:t>= 0,7 ·</w:t>
            </w:r>
            <w:r w:rsidRPr="00D0273F">
              <w:rPr>
                <w:spacing w:val="-14"/>
                <w:w w:val="105"/>
                <w:sz w:val="24"/>
                <w:lang w:val="ru-RU"/>
              </w:rPr>
              <w:t xml:space="preserve"> </w:t>
            </w:r>
            <w:r w:rsidR="00DF61B3" w:rsidRPr="00D0273F">
              <w:rPr>
                <w:w w:val="105"/>
                <w:sz w:val="24"/>
                <w:lang w:val="ru-RU"/>
              </w:rPr>
              <w:t>99</w:t>
            </w:r>
          </w:p>
          <w:p w:rsidR="006077A7" w:rsidRPr="00D0273F" w:rsidRDefault="006077A7" w:rsidP="006077A7">
            <w:pPr>
              <w:pStyle w:val="TableParagraph"/>
              <w:tabs>
                <w:tab w:val="left" w:pos="1421"/>
              </w:tabs>
              <w:spacing w:line="112" w:lineRule="exact"/>
              <w:ind w:right="847"/>
              <w:jc w:val="center"/>
              <w:rPr>
                <w:sz w:val="17"/>
                <w:lang w:val="ru-RU"/>
              </w:rPr>
            </w:pPr>
            <w:r w:rsidRPr="00D0273F">
              <w:rPr>
                <w:sz w:val="17"/>
                <w:lang w:val="ru-RU"/>
              </w:rPr>
              <w:t>раб.см</w:t>
            </w:r>
            <w:r w:rsidRPr="00D0273F">
              <w:rPr>
                <w:sz w:val="17"/>
                <w:lang w:val="ru-RU"/>
              </w:rPr>
              <w:tab/>
              <w:t>раб.сут</w:t>
            </w:r>
          </w:p>
          <w:p w:rsidR="006077A7" w:rsidRPr="00D0273F" w:rsidRDefault="006077A7" w:rsidP="006077A7">
            <w:pPr>
              <w:pStyle w:val="TableParagraph"/>
              <w:rPr>
                <w:sz w:val="18"/>
                <w:lang w:val="ru-RU"/>
              </w:rPr>
            </w:pPr>
          </w:p>
          <w:p w:rsidR="006077A7" w:rsidRPr="00D0273F" w:rsidRDefault="006077A7" w:rsidP="006077A7">
            <w:pPr>
              <w:pStyle w:val="TableParagraph"/>
              <w:rPr>
                <w:sz w:val="18"/>
                <w:lang w:val="ru-RU"/>
              </w:rPr>
            </w:pPr>
          </w:p>
          <w:p w:rsidR="006077A7" w:rsidRPr="00D0273F" w:rsidRDefault="006077A7" w:rsidP="006077A7">
            <w:pPr>
              <w:pStyle w:val="TableParagraph"/>
              <w:rPr>
                <w:sz w:val="18"/>
                <w:lang w:val="ru-RU"/>
              </w:rPr>
            </w:pPr>
          </w:p>
          <w:p w:rsidR="006077A7" w:rsidRPr="00D0273F" w:rsidRDefault="006077A7" w:rsidP="006077A7">
            <w:pPr>
              <w:pStyle w:val="TableParagraph"/>
              <w:rPr>
                <w:sz w:val="18"/>
                <w:lang w:val="ru-RU"/>
              </w:rPr>
            </w:pPr>
          </w:p>
          <w:p w:rsidR="006077A7" w:rsidRPr="00D0273F" w:rsidRDefault="006077A7" w:rsidP="006077A7">
            <w:pPr>
              <w:pStyle w:val="TableParagraph"/>
              <w:spacing w:before="5"/>
              <w:rPr>
                <w:lang w:val="ru-RU"/>
              </w:rPr>
            </w:pPr>
          </w:p>
          <w:p w:rsidR="006077A7" w:rsidRPr="00D0273F" w:rsidRDefault="006077A7" w:rsidP="006077A7">
            <w:pPr>
              <w:pStyle w:val="TableParagraph"/>
              <w:tabs>
                <w:tab w:val="left" w:pos="743"/>
                <w:tab w:val="left" w:pos="2219"/>
              </w:tabs>
              <w:spacing w:line="192" w:lineRule="exact"/>
              <w:ind w:left="1"/>
              <w:jc w:val="center"/>
              <w:rPr>
                <w:w w:val="105"/>
                <w:sz w:val="24"/>
                <w:lang w:val="ru-RU"/>
              </w:rPr>
            </w:pPr>
          </w:p>
          <w:p w:rsidR="006077A7" w:rsidRPr="00D0273F" w:rsidRDefault="006077A7" w:rsidP="006077A7">
            <w:pPr>
              <w:pStyle w:val="TableParagraph"/>
              <w:tabs>
                <w:tab w:val="left" w:pos="743"/>
                <w:tab w:val="left" w:pos="2219"/>
              </w:tabs>
              <w:spacing w:line="192" w:lineRule="exact"/>
              <w:ind w:left="1"/>
              <w:jc w:val="center"/>
              <w:rPr>
                <w:w w:val="105"/>
                <w:sz w:val="24"/>
                <w:lang w:val="ru-RU"/>
              </w:rPr>
            </w:pPr>
          </w:p>
          <w:p w:rsidR="006077A7" w:rsidRPr="00D0273F" w:rsidRDefault="006077A7" w:rsidP="006077A7">
            <w:pPr>
              <w:pStyle w:val="TableParagraph"/>
              <w:tabs>
                <w:tab w:val="left" w:pos="743"/>
                <w:tab w:val="left" w:pos="2219"/>
              </w:tabs>
              <w:spacing w:line="192" w:lineRule="exact"/>
              <w:ind w:left="1"/>
              <w:jc w:val="center"/>
              <w:rPr>
                <w:sz w:val="24"/>
                <w:lang w:val="ru-RU"/>
              </w:rPr>
            </w:pPr>
            <w:r w:rsidRPr="00D0273F">
              <w:rPr>
                <w:w w:val="105"/>
                <w:sz w:val="24"/>
              </w:rPr>
              <w:t>N</w:t>
            </w:r>
            <w:r w:rsidRPr="00D0273F">
              <w:rPr>
                <w:w w:val="105"/>
                <w:sz w:val="24"/>
                <w:vertAlign w:val="superscript"/>
                <w:lang w:val="ru-RU"/>
              </w:rPr>
              <w:t>ж</w:t>
            </w:r>
            <w:r w:rsidRPr="00D0273F">
              <w:rPr>
                <w:w w:val="105"/>
                <w:sz w:val="24"/>
                <w:lang w:val="ru-RU"/>
              </w:rPr>
              <w:tab/>
              <w:t>= 0,7</w:t>
            </w:r>
            <w:r w:rsidRPr="00D0273F">
              <w:rPr>
                <w:spacing w:val="-26"/>
                <w:w w:val="105"/>
                <w:sz w:val="24"/>
                <w:lang w:val="ru-RU"/>
              </w:rPr>
              <w:t xml:space="preserve"> </w:t>
            </w:r>
            <w:r w:rsidRPr="00D0273F">
              <w:rPr>
                <w:w w:val="105"/>
                <w:sz w:val="24"/>
                <w:lang w:val="ru-RU"/>
              </w:rPr>
              <w:t>·</w:t>
            </w:r>
            <w:r w:rsidRPr="00D0273F">
              <w:rPr>
                <w:spacing w:val="-16"/>
                <w:w w:val="105"/>
                <w:sz w:val="24"/>
                <w:lang w:val="ru-RU"/>
              </w:rPr>
              <w:t xml:space="preserve"> </w:t>
            </w:r>
            <w:r w:rsidRPr="00D0273F">
              <w:rPr>
                <w:w w:val="105"/>
                <w:sz w:val="24"/>
              </w:rPr>
              <w:t>N</w:t>
            </w:r>
            <w:r w:rsidRPr="00D0273F">
              <w:rPr>
                <w:w w:val="105"/>
                <w:sz w:val="24"/>
                <w:vertAlign w:val="superscript"/>
                <w:lang w:val="ru-RU"/>
              </w:rPr>
              <w:t>ж</w:t>
            </w:r>
            <w:r w:rsidRPr="00D0273F">
              <w:rPr>
                <w:w w:val="105"/>
                <w:sz w:val="24"/>
                <w:lang w:val="ru-RU"/>
              </w:rPr>
              <w:tab/>
              <w:t>= 0,7 ·</w:t>
            </w:r>
            <w:r w:rsidRPr="00D0273F">
              <w:rPr>
                <w:spacing w:val="-14"/>
                <w:w w:val="105"/>
                <w:sz w:val="24"/>
                <w:lang w:val="ru-RU"/>
              </w:rPr>
              <w:t xml:space="preserve"> </w:t>
            </w:r>
            <w:r w:rsidR="00DF61B3" w:rsidRPr="00D0273F">
              <w:rPr>
                <w:w w:val="105"/>
                <w:sz w:val="24"/>
                <w:lang w:val="ru-RU"/>
              </w:rPr>
              <w:t>42</w:t>
            </w:r>
          </w:p>
          <w:p w:rsidR="006077A7" w:rsidRPr="00D0273F" w:rsidRDefault="006077A7" w:rsidP="006077A7">
            <w:pPr>
              <w:pStyle w:val="TableParagraph"/>
              <w:tabs>
                <w:tab w:val="left" w:pos="1421"/>
              </w:tabs>
              <w:spacing w:line="112" w:lineRule="exact"/>
              <w:ind w:right="861"/>
              <w:jc w:val="center"/>
              <w:rPr>
                <w:sz w:val="17"/>
                <w:lang w:val="ru-RU"/>
              </w:rPr>
            </w:pPr>
            <w:r w:rsidRPr="00D0273F">
              <w:rPr>
                <w:sz w:val="17"/>
                <w:lang w:val="ru-RU"/>
              </w:rPr>
              <w:t>раб.см</w:t>
            </w:r>
            <w:r w:rsidRPr="00D0273F">
              <w:rPr>
                <w:sz w:val="17"/>
                <w:lang w:val="ru-RU"/>
              </w:rPr>
              <w:tab/>
              <w:t>раб.сут</w:t>
            </w:r>
          </w:p>
          <w:p w:rsidR="006077A7" w:rsidRPr="00D0273F" w:rsidRDefault="006077A7" w:rsidP="006077A7">
            <w:pPr>
              <w:pStyle w:val="TableParagraph"/>
              <w:rPr>
                <w:sz w:val="18"/>
                <w:lang w:val="ru-RU"/>
              </w:rPr>
            </w:pPr>
          </w:p>
          <w:p w:rsidR="006077A7" w:rsidRPr="00D0273F" w:rsidRDefault="006077A7" w:rsidP="006077A7">
            <w:pPr>
              <w:pStyle w:val="TableParagraph"/>
              <w:rPr>
                <w:sz w:val="18"/>
                <w:lang w:val="ru-RU"/>
              </w:rPr>
            </w:pPr>
          </w:p>
          <w:p w:rsidR="006077A7" w:rsidRPr="00D0273F" w:rsidRDefault="006077A7" w:rsidP="006077A7">
            <w:pPr>
              <w:pStyle w:val="TableParagraph"/>
              <w:rPr>
                <w:sz w:val="18"/>
                <w:lang w:val="ru-RU"/>
              </w:rPr>
            </w:pPr>
          </w:p>
          <w:p w:rsidR="006077A7" w:rsidRPr="00D0273F" w:rsidRDefault="006077A7" w:rsidP="006077A7">
            <w:pPr>
              <w:pStyle w:val="TableParagraph"/>
              <w:rPr>
                <w:sz w:val="18"/>
                <w:lang w:val="ru-RU"/>
              </w:rPr>
            </w:pPr>
          </w:p>
          <w:p w:rsidR="006077A7" w:rsidRPr="00D0273F" w:rsidRDefault="006077A7" w:rsidP="006077A7">
            <w:pPr>
              <w:pStyle w:val="TableParagraph"/>
              <w:rPr>
                <w:lang w:val="ru-RU"/>
              </w:rPr>
            </w:pPr>
          </w:p>
          <w:p w:rsidR="006077A7" w:rsidRPr="00D0273F" w:rsidRDefault="006077A7" w:rsidP="006077A7">
            <w:pPr>
              <w:pStyle w:val="TableParagraph"/>
              <w:tabs>
                <w:tab w:val="left" w:pos="1648"/>
              </w:tabs>
              <w:spacing w:line="187" w:lineRule="exact"/>
              <w:ind w:left="6"/>
              <w:jc w:val="center"/>
              <w:rPr>
                <w:w w:val="105"/>
                <w:sz w:val="24"/>
                <w:lang w:val="ru-RU"/>
              </w:rPr>
            </w:pPr>
          </w:p>
          <w:p w:rsidR="006077A7" w:rsidRPr="00D0273F" w:rsidRDefault="006077A7" w:rsidP="006077A7">
            <w:pPr>
              <w:pStyle w:val="TableParagraph"/>
              <w:tabs>
                <w:tab w:val="left" w:pos="1648"/>
              </w:tabs>
              <w:spacing w:line="187" w:lineRule="exact"/>
              <w:ind w:left="6"/>
              <w:jc w:val="center"/>
              <w:rPr>
                <w:sz w:val="24"/>
                <w:lang w:val="ru-RU"/>
              </w:rPr>
            </w:pPr>
            <w:r w:rsidRPr="00D0273F">
              <w:rPr>
                <w:w w:val="105"/>
                <w:sz w:val="24"/>
              </w:rPr>
              <w:t>N</w:t>
            </w:r>
            <w:r w:rsidRPr="00D0273F">
              <w:rPr>
                <w:w w:val="105"/>
                <w:sz w:val="24"/>
                <w:vertAlign w:val="superscript"/>
                <w:lang w:val="ru-RU"/>
              </w:rPr>
              <w:t>м</w:t>
            </w:r>
            <w:r w:rsidRPr="00D0273F">
              <w:rPr>
                <w:w w:val="105"/>
                <w:sz w:val="24"/>
                <w:lang w:val="ru-RU"/>
              </w:rPr>
              <w:t xml:space="preserve">  = 0,7 ·</w:t>
            </w:r>
            <w:r w:rsidRPr="00D0273F">
              <w:rPr>
                <w:spacing w:val="-16"/>
                <w:w w:val="105"/>
                <w:sz w:val="24"/>
                <w:lang w:val="ru-RU"/>
              </w:rPr>
              <w:t xml:space="preserve"> </w:t>
            </w:r>
            <w:r w:rsidRPr="00D0273F">
              <w:rPr>
                <w:w w:val="105"/>
                <w:sz w:val="24"/>
              </w:rPr>
              <w:t>N</w:t>
            </w:r>
            <w:r w:rsidRPr="00D0273F">
              <w:rPr>
                <w:w w:val="105"/>
                <w:sz w:val="24"/>
                <w:vertAlign w:val="superscript"/>
                <w:lang w:val="ru-RU"/>
              </w:rPr>
              <w:t>р</w:t>
            </w:r>
            <w:r w:rsidRPr="00D0273F">
              <w:rPr>
                <w:w w:val="105"/>
                <w:sz w:val="24"/>
                <w:lang w:val="ru-RU"/>
              </w:rPr>
              <w:tab/>
              <w:t>= 0,7 ·</w:t>
            </w:r>
            <w:r w:rsidRPr="00D0273F">
              <w:rPr>
                <w:spacing w:val="-13"/>
                <w:w w:val="105"/>
                <w:sz w:val="24"/>
                <w:lang w:val="ru-RU"/>
              </w:rPr>
              <w:t xml:space="preserve"> </w:t>
            </w:r>
            <w:r w:rsidR="00DF61B3" w:rsidRPr="00D0273F">
              <w:rPr>
                <w:w w:val="105"/>
                <w:sz w:val="24"/>
                <w:lang w:val="ru-RU"/>
              </w:rPr>
              <w:t>111</w:t>
            </w:r>
          </w:p>
          <w:p w:rsidR="006077A7" w:rsidRPr="00D0273F" w:rsidRDefault="006077A7" w:rsidP="006077A7">
            <w:pPr>
              <w:pStyle w:val="TableParagraph"/>
              <w:tabs>
                <w:tab w:val="left" w:pos="1130"/>
              </w:tabs>
              <w:spacing w:line="107" w:lineRule="exact"/>
              <w:ind w:right="799"/>
              <w:jc w:val="center"/>
              <w:rPr>
                <w:sz w:val="17"/>
                <w:lang w:val="ru-RU"/>
              </w:rPr>
            </w:pPr>
            <w:r w:rsidRPr="00D0273F">
              <w:rPr>
                <w:sz w:val="17"/>
                <w:lang w:val="ru-RU"/>
              </w:rPr>
              <w:t>см</w:t>
            </w:r>
            <w:r w:rsidRPr="00D0273F">
              <w:rPr>
                <w:sz w:val="17"/>
                <w:lang w:val="ru-RU"/>
              </w:rPr>
              <w:tab/>
            </w:r>
            <w:r w:rsidRPr="00D0273F">
              <w:rPr>
                <w:sz w:val="17"/>
              </w:rPr>
              <w:t>max</w:t>
            </w:r>
          </w:p>
          <w:p w:rsidR="006077A7" w:rsidRPr="00D0273F" w:rsidRDefault="006077A7" w:rsidP="006077A7">
            <w:pPr>
              <w:pStyle w:val="TableParagraph"/>
              <w:rPr>
                <w:sz w:val="18"/>
                <w:lang w:val="ru-RU"/>
              </w:rPr>
            </w:pPr>
          </w:p>
          <w:p w:rsidR="006077A7" w:rsidRPr="00D0273F" w:rsidRDefault="006077A7" w:rsidP="006077A7">
            <w:pPr>
              <w:pStyle w:val="TableParagraph"/>
              <w:rPr>
                <w:sz w:val="18"/>
                <w:lang w:val="ru-RU"/>
              </w:rPr>
            </w:pPr>
          </w:p>
          <w:p w:rsidR="006077A7" w:rsidRPr="00D0273F" w:rsidRDefault="006077A7" w:rsidP="006077A7">
            <w:pPr>
              <w:pStyle w:val="TableParagraph"/>
              <w:rPr>
                <w:sz w:val="18"/>
                <w:lang w:val="ru-RU"/>
              </w:rPr>
            </w:pPr>
          </w:p>
          <w:p w:rsidR="006077A7" w:rsidRPr="00D0273F" w:rsidRDefault="006077A7" w:rsidP="006077A7">
            <w:pPr>
              <w:pStyle w:val="TableParagraph"/>
              <w:rPr>
                <w:sz w:val="18"/>
                <w:lang w:val="ru-RU"/>
              </w:rPr>
            </w:pPr>
          </w:p>
          <w:p w:rsidR="006077A7" w:rsidRPr="00D0273F" w:rsidRDefault="006077A7" w:rsidP="006077A7">
            <w:pPr>
              <w:pStyle w:val="TableParagraph"/>
              <w:rPr>
                <w:sz w:val="18"/>
                <w:lang w:val="ru-RU"/>
              </w:rPr>
            </w:pPr>
          </w:p>
          <w:p w:rsidR="006077A7" w:rsidRPr="00D0273F" w:rsidRDefault="006077A7" w:rsidP="006077A7">
            <w:pPr>
              <w:pStyle w:val="TableParagraph"/>
              <w:rPr>
                <w:sz w:val="18"/>
                <w:lang w:val="ru-RU"/>
              </w:rPr>
            </w:pPr>
          </w:p>
          <w:p w:rsidR="006077A7" w:rsidRPr="00D0273F" w:rsidRDefault="006077A7" w:rsidP="006077A7">
            <w:pPr>
              <w:pStyle w:val="TableParagraph"/>
              <w:tabs>
                <w:tab w:val="left" w:pos="1669"/>
              </w:tabs>
              <w:spacing w:before="132" w:line="187" w:lineRule="exact"/>
              <w:ind w:left="1"/>
              <w:jc w:val="center"/>
              <w:rPr>
                <w:w w:val="105"/>
                <w:sz w:val="24"/>
                <w:lang w:val="ru-RU"/>
              </w:rPr>
            </w:pPr>
          </w:p>
          <w:p w:rsidR="006077A7" w:rsidRPr="00D0273F" w:rsidRDefault="006077A7" w:rsidP="006077A7">
            <w:pPr>
              <w:pStyle w:val="TableParagraph"/>
              <w:tabs>
                <w:tab w:val="left" w:pos="1669"/>
              </w:tabs>
              <w:spacing w:before="132" w:line="187" w:lineRule="exact"/>
              <w:ind w:left="1"/>
              <w:jc w:val="center"/>
              <w:rPr>
                <w:sz w:val="24"/>
                <w:lang w:val="ru-RU"/>
              </w:rPr>
            </w:pPr>
            <w:r w:rsidRPr="00D0273F">
              <w:rPr>
                <w:w w:val="105"/>
                <w:sz w:val="24"/>
              </w:rPr>
              <w:t>N</w:t>
            </w:r>
            <w:r w:rsidRPr="00D0273F">
              <w:rPr>
                <w:w w:val="105"/>
                <w:sz w:val="24"/>
                <w:vertAlign w:val="superscript"/>
                <w:lang w:val="ru-RU"/>
              </w:rPr>
              <w:t>ж</w:t>
            </w:r>
            <w:r w:rsidRPr="00D0273F">
              <w:rPr>
                <w:w w:val="105"/>
                <w:sz w:val="24"/>
                <w:lang w:val="ru-RU"/>
              </w:rPr>
              <w:t xml:space="preserve">  = 0,3</w:t>
            </w:r>
            <w:r w:rsidRPr="00D0273F">
              <w:rPr>
                <w:spacing w:val="-2"/>
                <w:w w:val="105"/>
                <w:sz w:val="24"/>
                <w:lang w:val="ru-RU"/>
              </w:rPr>
              <w:t xml:space="preserve"> </w:t>
            </w:r>
            <w:r w:rsidRPr="00D0273F">
              <w:rPr>
                <w:w w:val="105"/>
                <w:sz w:val="24"/>
                <w:lang w:val="ru-RU"/>
              </w:rPr>
              <w:t>·</w:t>
            </w:r>
            <w:r w:rsidRPr="00D0273F">
              <w:rPr>
                <w:spacing w:val="-10"/>
                <w:w w:val="105"/>
                <w:sz w:val="24"/>
                <w:lang w:val="ru-RU"/>
              </w:rPr>
              <w:t xml:space="preserve"> </w:t>
            </w:r>
            <w:r w:rsidRPr="00D0273F">
              <w:rPr>
                <w:w w:val="105"/>
                <w:sz w:val="24"/>
              </w:rPr>
              <w:t>N</w:t>
            </w:r>
            <w:r w:rsidRPr="00D0273F">
              <w:rPr>
                <w:w w:val="105"/>
                <w:sz w:val="24"/>
                <w:vertAlign w:val="superscript"/>
                <w:lang w:val="ru-RU"/>
              </w:rPr>
              <w:t>р</w:t>
            </w:r>
            <w:r w:rsidRPr="00D0273F">
              <w:rPr>
                <w:w w:val="105"/>
                <w:sz w:val="24"/>
                <w:lang w:val="ru-RU"/>
              </w:rPr>
              <w:tab/>
              <w:t>= 0,3</w:t>
            </w:r>
            <w:r w:rsidRPr="00D0273F">
              <w:rPr>
                <w:spacing w:val="-9"/>
                <w:w w:val="105"/>
                <w:sz w:val="24"/>
                <w:lang w:val="ru-RU"/>
              </w:rPr>
              <w:t xml:space="preserve"> </w:t>
            </w:r>
            <w:r w:rsidR="001A147C" w:rsidRPr="00D0273F">
              <w:rPr>
                <w:w w:val="105"/>
                <w:sz w:val="24"/>
                <w:lang w:val="ru-RU"/>
              </w:rPr>
              <w:t>·</w:t>
            </w:r>
            <w:r w:rsidR="00DF61B3" w:rsidRPr="00D0273F">
              <w:rPr>
                <w:w w:val="105"/>
                <w:sz w:val="24"/>
                <w:lang w:val="ru-RU"/>
              </w:rPr>
              <w:t>111</w:t>
            </w:r>
          </w:p>
          <w:p w:rsidR="006077A7" w:rsidRPr="00D0273F" w:rsidRDefault="006077A7" w:rsidP="006077A7">
            <w:pPr>
              <w:pStyle w:val="TableParagraph"/>
              <w:tabs>
                <w:tab w:val="left" w:pos="1144"/>
              </w:tabs>
              <w:spacing w:line="107" w:lineRule="exact"/>
              <w:ind w:right="755"/>
              <w:jc w:val="center"/>
              <w:rPr>
                <w:sz w:val="17"/>
              </w:rPr>
            </w:pPr>
            <w:r w:rsidRPr="00D0273F">
              <w:rPr>
                <w:sz w:val="17"/>
              </w:rPr>
              <w:t>см</w:t>
            </w:r>
            <w:r w:rsidRPr="00D0273F">
              <w:rPr>
                <w:sz w:val="17"/>
              </w:rPr>
              <w:tab/>
              <w:t>max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7A7" w:rsidRPr="00281F6B" w:rsidRDefault="00DF61B3" w:rsidP="006077A7">
            <w:pPr>
              <w:pStyle w:val="TableParagraph"/>
              <w:spacing w:line="268" w:lineRule="exact"/>
              <w:ind w:left="123" w:right="119"/>
              <w:jc w:val="center"/>
              <w:rPr>
                <w:sz w:val="24"/>
              </w:rPr>
            </w:pPr>
            <w:r w:rsidRPr="00D0273F">
              <w:rPr>
                <w:sz w:val="24"/>
                <w:lang w:val="ru-RU"/>
              </w:rPr>
              <w:t>7</w:t>
            </w:r>
            <w:r w:rsidR="00281F6B">
              <w:rPr>
                <w:sz w:val="24"/>
              </w:rPr>
              <w:t>7</w:t>
            </w:r>
          </w:p>
          <w:p w:rsidR="006077A7" w:rsidRPr="00D0273F" w:rsidRDefault="006077A7" w:rsidP="006077A7">
            <w:pPr>
              <w:pStyle w:val="TableParagraph"/>
              <w:rPr>
                <w:sz w:val="26"/>
              </w:rPr>
            </w:pPr>
          </w:p>
          <w:p w:rsidR="006077A7" w:rsidRPr="00D0273F" w:rsidRDefault="006077A7" w:rsidP="006077A7">
            <w:pPr>
              <w:pStyle w:val="TableParagraph"/>
              <w:rPr>
                <w:sz w:val="26"/>
              </w:rPr>
            </w:pPr>
          </w:p>
          <w:p w:rsidR="006077A7" w:rsidRPr="00D0273F" w:rsidRDefault="006077A7" w:rsidP="006077A7">
            <w:pPr>
              <w:pStyle w:val="TableParagraph"/>
              <w:rPr>
                <w:sz w:val="26"/>
              </w:rPr>
            </w:pPr>
          </w:p>
          <w:p w:rsidR="006077A7" w:rsidRPr="00D0273F" w:rsidRDefault="006077A7" w:rsidP="006077A7">
            <w:pPr>
              <w:pStyle w:val="TableParagraph"/>
              <w:rPr>
                <w:sz w:val="26"/>
              </w:rPr>
            </w:pPr>
          </w:p>
          <w:p w:rsidR="006077A7" w:rsidRPr="00D0273F" w:rsidRDefault="006077A7" w:rsidP="006077A7">
            <w:pPr>
              <w:pStyle w:val="TableParagraph"/>
              <w:rPr>
                <w:sz w:val="26"/>
              </w:rPr>
            </w:pPr>
          </w:p>
          <w:p w:rsidR="006077A7" w:rsidRPr="00D0273F" w:rsidRDefault="006077A7" w:rsidP="006077A7">
            <w:pPr>
              <w:pStyle w:val="TableParagraph"/>
              <w:rPr>
                <w:sz w:val="26"/>
              </w:rPr>
            </w:pPr>
          </w:p>
          <w:p w:rsidR="006077A7" w:rsidRPr="00281F6B" w:rsidRDefault="00DF61B3" w:rsidP="006077A7">
            <w:pPr>
              <w:pStyle w:val="TableParagraph"/>
              <w:spacing w:before="217"/>
              <w:ind w:left="123" w:right="119"/>
              <w:jc w:val="center"/>
              <w:rPr>
                <w:sz w:val="24"/>
              </w:rPr>
            </w:pPr>
            <w:r w:rsidRPr="00D0273F">
              <w:rPr>
                <w:sz w:val="24"/>
                <w:lang w:val="ru-RU"/>
              </w:rPr>
              <w:t>3</w:t>
            </w:r>
            <w:r w:rsidR="00281F6B">
              <w:rPr>
                <w:sz w:val="24"/>
              </w:rPr>
              <w:t>3</w:t>
            </w:r>
          </w:p>
          <w:p w:rsidR="006077A7" w:rsidRPr="00D0273F" w:rsidRDefault="006077A7" w:rsidP="006077A7">
            <w:pPr>
              <w:pStyle w:val="TableParagraph"/>
              <w:rPr>
                <w:sz w:val="26"/>
              </w:rPr>
            </w:pPr>
          </w:p>
          <w:p w:rsidR="006077A7" w:rsidRPr="00D0273F" w:rsidRDefault="006077A7" w:rsidP="006077A7">
            <w:pPr>
              <w:pStyle w:val="TableParagraph"/>
              <w:rPr>
                <w:sz w:val="26"/>
              </w:rPr>
            </w:pPr>
          </w:p>
          <w:p w:rsidR="006077A7" w:rsidRPr="00D0273F" w:rsidRDefault="006077A7" w:rsidP="006077A7">
            <w:pPr>
              <w:pStyle w:val="TableParagraph"/>
              <w:rPr>
                <w:sz w:val="26"/>
              </w:rPr>
            </w:pPr>
          </w:p>
          <w:p w:rsidR="006077A7" w:rsidRPr="00281F6B" w:rsidRDefault="00DF61B3" w:rsidP="006077A7">
            <w:pPr>
              <w:pStyle w:val="TableParagraph"/>
              <w:spacing w:before="216"/>
              <w:ind w:left="123" w:right="119"/>
              <w:jc w:val="center"/>
              <w:rPr>
                <w:sz w:val="24"/>
              </w:rPr>
            </w:pPr>
            <w:r w:rsidRPr="00D0273F">
              <w:rPr>
                <w:sz w:val="24"/>
                <w:lang w:val="ru-RU"/>
              </w:rPr>
              <w:t>8</w:t>
            </w:r>
            <w:r w:rsidR="00281F6B">
              <w:rPr>
                <w:sz w:val="24"/>
              </w:rPr>
              <w:t>9</w:t>
            </w:r>
          </w:p>
          <w:p w:rsidR="006077A7" w:rsidRPr="00D0273F" w:rsidRDefault="006077A7" w:rsidP="006077A7">
            <w:pPr>
              <w:pStyle w:val="TableParagraph"/>
              <w:rPr>
                <w:sz w:val="26"/>
              </w:rPr>
            </w:pPr>
          </w:p>
          <w:p w:rsidR="006077A7" w:rsidRPr="00D0273F" w:rsidRDefault="006077A7" w:rsidP="006077A7">
            <w:pPr>
              <w:pStyle w:val="TableParagraph"/>
              <w:rPr>
                <w:sz w:val="26"/>
              </w:rPr>
            </w:pPr>
          </w:p>
          <w:p w:rsidR="006077A7" w:rsidRPr="00D0273F" w:rsidRDefault="006077A7" w:rsidP="006077A7">
            <w:pPr>
              <w:pStyle w:val="TableParagraph"/>
              <w:rPr>
                <w:sz w:val="26"/>
              </w:rPr>
            </w:pPr>
          </w:p>
          <w:p w:rsidR="006077A7" w:rsidRPr="00D0273F" w:rsidRDefault="006077A7" w:rsidP="006077A7">
            <w:pPr>
              <w:pStyle w:val="TableParagraph"/>
              <w:spacing w:before="197"/>
              <w:ind w:left="123" w:right="119"/>
              <w:jc w:val="center"/>
              <w:rPr>
                <w:sz w:val="24"/>
              </w:rPr>
            </w:pPr>
          </w:p>
          <w:p w:rsidR="006077A7" w:rsidRPr="00D0273F" w:rsidRDefault="006077A7" w:rsidP="006077A7">
            <w:pPr>
              <w:pStyle w:val="TableParagraph"/>
              <w:spacing w:before="197"/>
              <w:ind w:left="123" w:right="119"/>
              <w:jc w:val="center"/>
              <w:rPr>
                <w:sz w:val="24"/>
              </w:rPr>
            </w:pPr>
          </w:p>
          <w:p w:rsidR="006077A7" w:rsidRPr="00281F6B" w:rsidRDefault="00DF61B3" w:rsidP="00281F6B">
            <w:pPr>
              <w:pStyle w:val="TableParagraph"/>
              <w:spacing w:before="197"/>
              <w:ind w:left="123" w:right="119"/>
              <w:jc w:val="center"/>
              <w:rPr>
                <w:sz w:val="24"/>
              </w:rPr>
            </w:pPr>
            <w:r w:rsidRPr="00D0273F">
              <w:rPr>
                <w:sz w:val="24"/>
                <w:lang w:val="ru-RU"/>
              </w:rPr>
              <w:t>3</w:t>
            </w:r>
            <w:r w:rsidR="00281F6B">
              <w:rPr>
                <w:sz w:val="24"/>
              </w:rPr>
              <w:t>8</w:t>
            </w:r>
          </w:p>
        </w:tc>
      </w:tr>
    </w:tbl>
    <w:p w:rsidR="006077A7" w:rsidRPr="00D0273F" w:rsidRDefault="006077A7" w:rsidP="00AB4580">
      <w:pPr>
        <w:ind w:left="294" w:right="183" w:firstLine="966"/>
        <w:jc w:val="both"/>
        <w:rPr>
          <w:sz w:val="28"/>
          <w:szCs w:val="28"/>
        </w:rPr>
      </w:pPr>
    </w:p>
    <w:p w:rsidR="00AB4580" w:rsidRPr="00D0273F" w:rsidRDefault="00AB4580" w:rsidP="00AB4580">
      <w:pPr>
        <w:ind w:left="294" w:right="183" w:firstLine="966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Требуемые площади мобильных инвентарных и временных зданий различного назначения (за исключением складов), м²:,</w:t>
      </w:r>
    </w:p>
    <w:p w:rsidR="00AB4580" w:rsidRPr="00D0273F" w:rsidRDefault="00AB4580" w:rsidP="00AB4580">
      <w:pPr>
        <w:ind w:left="294" w:right="183" w:firstLine="966"/>
        <w:jc w:val="both"/>
        <w:rPr>
          <w:sz w:val="28"/>
          <w:szCs w:val="28"/>
        </w:rPr>
      </w:pPr>
    </w:p>
    <w:p w:rsidR="00AB4580" w:rsidRPr="00D0273F" w:rsidRDefault="00AB4580" w:rsidP="00AB4580">
      <w:pPr>
        <w:tabs>
          <w:tab w:val="left" w:pos="9659"/>
        </w:tabs>
        <w:ind w:left="294" w:right="183" w:firstLine="4566"/>
        <w:jc w:val="both"/>
        <w:rPr>
          <w:sz w:val="28"/>
          <w:szCs w:val="28"/>
        </w:rPr>
      </w:pPr>
      <w:r w:rsidRPr="00D0273F">
        <w:rPr>
          <w:position w:val="-14"/>
          <w:sz w:val="28"/>
          <w:szCs w:val="28"/>
        </w:rPr>
        <w:object w:dxaOrig="1300" w:dyaOrig="380">
          <v:shape id="_x0000_i1030" type="#_x0000_t75" style="width:70.25pt;height:21.3pt" o:ole="">
            <v:imagedata r:id="rId32" o:title=""/>
          </v:shape>
          <o:OLEObject Type="Embed" ProgID="Equation.3" ShapeID="_x0000_i1030" DrawAspect="Content" ObjectID="_1669483758" r:id="rId33"/>
        </w:object>
      </w:r>
      <w:r w:rsidRPr="00D0273F">
        <w:rPr>
          <w:sz w:val="28"/>
          <w:szCs w:val="28"/>
        </w:rPr>
        <w:t>,                                         (</w:t>
      </w:r>
      <w:r w:rsidR="004E1ABF" w:rsidRPr="00D0273F">
        <w:rPr>
          <w:sz w:val="28"/>
          <w:szCs w:val="28"/>
        </w:rPr>
        <w:t>3</w:t>
      </w:r>
      <w:r w:rsidRPr="00D0273F">
        <w:rPr>
          <w:sz w:val="28"/>
          <w:szCs w:val="28"/>
        </w:rPr>
        <w:t>.3)</w:t>
      </w:r>
    </w:p>
    <w:p w:rsidR="00A8364F" w:rsidRPr="00D0273F" w:rsidRDefault="00A8364F" w:rsidP="00AB4580">
      <w:pPr>
        <w:ind w:left="294" w:right="183" w:firstLine="966"/>
        <w:jc w:val="both"/>
        <w:rPr>
          <w:sz w:val="28"/>
          <w:szCs w:val="28"/>
        </w:rPr>
      </w:pPr>
    </w:p>
    <w:p w:rsidR="00AB4580" w:rsidRPr="00D0273F" w:rsidRDefault="00AB4580" w:rsidP="00AB4580">
      <w:pPr>
        <w:ind w:left="294" w:right="183" w:firstLine="966"/>
        <w:jc w:val="both"/>
        <w:rPr>
          <w:sz w:val="28"/>
          <w:szCs w:val="28"/>
        </w:rPr>
      </w:pPr>
      <w:r w:rsidRPr="00D0273F">
        <w:rPr>
          <w:sz w:val="28"/>
          <w:szCs w:val="28"/>
        </w:rPr>
        <w:t xml:space="preserve">где </w:t>
      </w:r>
      <w:r w:rsidRPr="00D0273F">
        <w:rPr>
          <w:sz w:val="28"/>
          <w:lang w:val="en-US"/>
        </w:rPr>
        <w:t>N</w:t>
      </w:r>
      <w:r w:rsidRPr="00D0273F">
        <w:rPr>
          <w:sz w:val="28"/>
          <w:szCs w:val="28"/>
          <w:vertAlign w:val="subscript"/>
        </w:rPr>
        <w:t>1</w:t>
      </w:r>
      <w:r w:rsidRPr="00D0273F">
        <w:rPr>
          <w:sz w:val="28"/>
          <w:szCs w:val="28"/>
        </w:rPr>
        <w:t xml:space="preserve"> – количество работающих (или их отдельных категорий);</w:t>
      </w:r>
    </w:p>
    <w:p w:rsidR="00AB4580" w:rsidRPr="00D0273F" w:rsidRDefault="00AB4580" w:rsidP="00AB4580">
      <w:pPr>
        <w:ind w:left="294" w:right="183" w:firstLine="1428"/>
        <w:jc w:val="both"/>
        <w:rPr>
          <w:sz w:val="28"/>
          <w:szCs w:val="28"/>
        </w:rPr>
      </w:pPr>
      <w:r w:rsidRPr="00D0273F">
        <w:rPr>
          <w:sz w:val="28"/>
          <w:lang w:val="en-US"/>
        </w:rPr>
        <w:t>S</w:t>
      </w:r>
      <w:r w:rsidRPr="00D0273F">
        <w:rPr>
          <w:sz w:val="28"/>
          <w:szCs w:val="28"/>
          <w:vertAlign w:val="subscript"/>
        </w:rPr>
        <w:t>н</w:t>
      </w:r>
      <w:r w:rsidRPr="00D0273F">
        <w:rPr>
          <w:sz w:val="28"/>
          <w:szCs w:val="28"/>
        </w:rPr>
        <w:t xml:space="preserve"> – нормативный показатель площади зданий, м²/чел.</w:t>
      </w:r>
    </w:p>
    <w:p w:rsidR="00AB4580" w:rsidRPr="00D0273F" w:rsidRDefault="00AB4580" w:rsidP="00AB4580">
      <w:pPr>
        <w:ind w:left="294" w:right="183" w:firstLine="966"/>
        <w:jc w:val="both"/>
        <w:rPr>
          <w:sz w:val="28"/>
          <w:szCs w:val="28"/>
        </w:rPr>
      </w:pPr>
    </w:p>
    <w:p w:rsidR="00AB4580" w:rsidRPr="00D0273F" w:rsidRDefault="00AB4580" w:rsidP="00AB4580">
      <w:pPr>
        <w:ind w:left="294" w:right="183" w:firstLine="966"/>
        <w:jc w:val="both"/>
        <w:rPr>
          <w:sz w:val="28"/>
          <w:szCs w:val="28"/>
        </w:rPr>
      </w:pPr>
      <w:r w:rsidRPr="00D0273F">
        <w:rPr>
          <w:sz w:val="28"/>
          <w:szCs w:val="28"/>
        </w:rPr>
        <w:t xml:space="preserve">Для определения расчетной численности работающих (их отдельных категорий), пользующихся установленной номенклатурой мобильных инвентарных и временных зданий санитарно-бытового, служебного и общественного назначения (таблица </w:t>
      </w:r>
      <w:r w:rsidR="005F6A31" w:rsidRPr="00D0273F">
        <w:rPr>
          <w:sz w:val="28"/>
          <w:szCs w:val="28"/>
        </w:rPr>
        <w:t>8</w:t>
      </w:r>
      <w:r w:rsidRPr="00D0273F">
        <w:rPr>
          <w:sz w:val="28"/>
          <w:szCs w:val="28"/>
        </w:rPr>
        <w:t>).</w:t>
      </w:r>
    </w:p>
    <w:p w:rsidR="00AB4580" w:rsidRDefault="00AB4580" w:rsidP="00AB4580">
      <w:pPr>
        <w:ind w:left="294" w:right="183" w:firstLine="966"/>
        <w:jc w:val="both"/>
        <w:rPr>
          <w:sz w:val="28"/>
          <w:szCs w:val="28"/>
        </w:rPr>
      </w:pPr>
    </w:p>
    <w:p w:rsidR="00281F6B" w:rsidRDefault="00281F6B" w:rsidP="00AB4580">
      <w:pPr>
        <w:ind w:left="294" w:right="183" w:firstLine="966"/>
        <w:jc w:val="both"/>
        <w:rPr>
          <w:sz w:val="28"/>
          <w:szCs w:val="28"/>
        </w:rPr>
      </w:pPr>
    </w:p>
    <w:p w:rsidR="00281F6B" w:rsidRPr="00D0273F" w:rsidRDefault="00281F6B" w:rsidP="00AB4580">
      <w:pPr>
        <w:ind w:left="294" w:right="183" w:firstLine="966"/>
        <w:jc w:val="both"/>
        <w:rPr>
          <w:sz w:val="28"/>
          <w:szCs w:val="28"/>
        </w:rPr>
      </w:pPr>
    </w:p>
    <w:p w:rsidR="00AB4580" w:rsidRDefault="00AB4580" w:rsidP="00AB4580">
      <w:pPr>
        <w:ind w:right="183"/>
        <w:rPr>
          <w:sz w:val="28"/>
          <w:szCs w:val="28"/>
        </w:rPr>
      </w:pPr>
      <w:r w:rsidRPr="00D0273F">
        <w:rPr>
          <w:sz w:val="28"/>
          <w:szCs w:val="28"/>
        </w:rPr>
        <w:t xml:space="preserve">           Таблица </w:t>
      </w:r>
      <w:r w:rsidR="00A8364F" w:rsidRPr="00D0273F">
        <w:rPr>
          <w:sz w:val="28"/>
          <w:szCs w:val="28"/>
        </w:rPr>
        <w:t>8</w:t>
      </w:r>
      <w:r w:rsidR="00971155" w:rsidRPr="00D0273F">
        <w:rPr>
          <w:sz w:val="28"/>
          <w:szCs w:val="28"/>
        </w:rPr>
        <w:t xml:space="preserve"> </w:t>
      </w:r>
      <w:r w:rsidRPr="00D0273F">
        <w:rPr>
          <w:sz w:val="28"/>
          <w:szCs w:val="28"/>
        </w:rPr>
        <w:t xml:space="preserve"> Определение расчетной численности работающих (их отдельных категорий), пользующихся установленной номенклатурой мобильных инвентарных и временных зданий санитарно-бытового, служебного и общественного назначения</w:t>
      </w:r>
    </w:p>
    <w:p w:rsidR="00281F6B" w:rsidRDefault="00281F6B" w:rsidP="00AB4580">
      <w:pPr>
        <w:ind w:right="183"/>
        <w:rPr>
          <w:sz w:val="28"/>
          <w:szCs w:val="28"/>
        </w:rPr>
      </w:pPr>
    </w:p>
    <w:p w:rsidR="00281F6B" w:rsidRPr="00D0273F" w:rsidRDefault="00281F6B" w:rsidP="00AB4580">
      <w:pPr>
        <w:ind w:right="183"/>
        <w:rPr>
          <w:sz w:val="28"/>
          <w:szCs w:val="28"/>
        </w:rPr>
      </w:pPr>
    </w:p>
    <w:tbl>
      <w:tblPr>
        <w:tblStyle w:val="TableNormal"/>
        <w:tblW w:w="9932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5"/>
        <w:gridCol w:w="2778"/>
        <w:gridCol w:w="2479"/>
      </w:tblGrid>
      <w:tr w:rsidR="004F3E2E" w:rsidRPr="00D0273F" w:rsidTr="00A8364F">
        <w:trPr>
          <w:trHeight w:val="841"/>
        </w:trPr>
        <w:tc>
          <w:tcPr>
            <w:tcW w:w="4675" w:type="dxa"/>
          </w:tcPr>
          <w:p w:rsidR="004F3E2E" w:rsidRPr="00D0273F" w:rsidRDefault="004F3E2E" w:rsidP="00B76F79">
            <w:pPr>
              <w:pStyle w:val="TableParagraph"/>
              <w:spacing w:before="10"/>
              <w:rPr>
                <w:sz w:val="24"/>
                <w:szCs w:val="24"/>
                <w:lang w:val="ru-RU"/>
              </w:rPr>
            </w:pPr>
          </w:p>
          <w:p w:rsidR="004F3E2E" w:rsidRPr="00D0273F" w:rsidRDefault="004F3E2E" w:rsidP="00B76F79">
            <w:pPr>
              <w:pStyle w:val="TableParagraph"/>
              <w:ind w:left="201"/>
              <w:rPr>
                <w:sz w:val="24"/>
                <w:szCs w:val="24"/>
                <w:lang w:val="ru-RU"/>
              </w:rPr>
            </w:pPr>
            <w:r w:rsidRPr="00D0273F">
              <w:rPr>
                <w:sz w:val="24"/>
                <w:szCs w:val="24"/>
                <w:lang w:val="ru-RU"/>
              </w:rPr>
              <w:t>Наименование временных зданий и сооружений</w:t>
            </w:r>
          </w:p>
        </w:tc>
        <w:tc>
          <w:tcPr>
            <w:tcW w:w="2778" w:type="dxa"/>
          </w:tcPr>
          <w:p w:rsidR="004F3E2E" w:rsidRPr="00D0273F" w:rsidRDefault="004F3E2E" w:rsidP="00B76F79">
            <w:pPr>
              <w:pStyle w:val="TableParagraph"/>
              <w:spacing w:before="10"/>
              <w:rPr>
                <w:sz w:val="24"/>
                <w:szCs w:val="24"/>
                <w:lang w:val="ru-RU"/>
              </w:rPr>
            </w:pPr>
          </w:p>
          <w:p w:rsidR="004F3E2E" w:rsidRPr="00D0273F" w:rsidRDefault="004F3E2E" w:rsidP="00B76F79">
            <w:pPr>
              <w:pStyle w:val="TableParagraph"/>
              <w:ind w:left="300" w:right="297"/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Категория работающих</w:t>
            </w:r>
          </w:p>
        </w:tc>
        <w:tc>
          <w:tcPr>
            <w:tcW w:w="2479" w:type="dxa"/>
          </w:tcPr>
          <w:p w:rsidR="004F3E2E" w:rsidRPr="00D0273F" w:rsidRDefault="004F3E2E" w:rsidP="00B76F79">
            <w:pPr>
              <w:pStyle w:val="TableParagraph"/>
              <w:ind w:left="116" w:right="114" w:firstLine="1"/>
              <w:jc w:val="center"/>
              <w:rPr>
                <w:sz w:val="24"/>
                <w:szCs w:val="24"/>
                <w:lang w:val="ru-RU"/>
              </w:rPr>
            </w:pPr>
            <w:r w:rsidRPr="00D0273F">
              <w:rPr>
                <w:sz w:val="24"/>
                <w:szCs w:val="24"/>
                <w:lang w:val="ru-RU"/>
              </w:rPr>
              <w:t>Расчетная числен- ность работающих</w:t>
            </w:r>
          </w:p>
          <w:p w:rsidR="004F3E2E" w:rsidRPr="00D0273F" w:rsidRDefault="004F3E2E" w:rsidP="00B76F79">
            <w:pPr>
              <w:pStyle w:val="TableParagraph"/>
              <w:spacing w:line="360" w:lineRule="exact"/>
              <w:ind w:left="536" w:right="493"/>
              <w:jc w:val="center"/>
              <w:rPr>
                <w:sz w:val="24"/>
                <w:szCs w:val="24"/>
                <w:lang w:val="ru-RU"/>
              </w:rPr>
            </w:pPr>
            <w:r w:rsidRPr="00D0273F">
              <w:rPr>
                <w:sz w:val="24"/>
                <w:szCs w:val="24"/>
              </w:rPr>
              <w:t>N</w:t>
            </w:r>
            <w:r w:rsidRPr="00D0273F">
              <w:rPr>
                <w:position w:val="-6"/>
                <w:sz w:val="24"/>
                <w:szCs w:val="24"/>
                <w:lang w:val="ru-RU"/>
              </w:rPr>
              <w:t xml:space="preserve">1 </w:t>
            </w:r>
            <w:r w:rsidRPr="00D0273F">
              <w:rPr>
                <w:sz w:val="24"/>
                <w:szCs w:val="24"/>
                <w:lang w:val="ru-RU"/>
              </w:rPr>
              <w:t>, чел.</w:t>
            </w:r>
          </w:p>
        </w:tc>
      </w:tr>
      <w:tr w:rsidR="004F3E2E" w:rsidRPr="00D0273F" w:rsidTr="00A8364F">
        <w:trPr>
          <w:trHeight w:val="230"/>
        </w:trPr>
        <w:tc>
          <w:tcPr>
            <w:tcW w:w="4675" w:type="dxa"/>
          </w:tcPr>
          <w:p w:rsidR="004F3E2E" w:rsidRPr="00D0273F" w:rsidRDefault="004F3E2E" w:rsidP="00B76F79">
            <w:pPr>
              <w:pStyle w:val="TableParagraph"/>
              <w:spacing w:line="210" w:lineRule="exact"/>
              <w:ind w:left="8"/>
              <w:jc w:val="center"/>
              <w:rPr>
                <w:sz w:val="24"/>
                <w:szCs w:val="24"/>
              </w:rPr>
            </w:pPr>
            <w:r w:rsidRPr="00D0273F"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2778" w:type="dxa"/>
          </w:tcPr>
          <w:p w:rsidR="004F3E2E" w:rsidRPr="00D0273F" w:rsidRDefault="004F3E2E" w:rsidP="00B76F79">
            <w:pPr>
              <w:pStyle w:val="TableParagraph"/>
              <w:spacing w:line="210" w:lineRule="exact"/>
              <w:ind w:left="4"/>
              <w:jc w:val="center"/>
              <w:rPr>
                <w:sz w:val="24"/>
                <w:szCs w:val="24"/>
              </w:rPr>
            </w:pPr>
            <w:r w:rsidRPr="00D0273F">
              <w:rPr>
                <w:w w:val="99"/>
                <w:sz w:val="24"/>
                <w:szCs w:val="24"/>
              </w:rPr>
              <w:t>2</w:t>
            </w:r>
          </w:p>
        </w:tc>
        <w:tc>
          <w:tcPr>
            <w:tcW w:w="2479" w:type="dxa"/>
          </w:tcPr>
          <w:p w:rsidR="004F3E2E" w:rsidRPr="00D0273F" w:rsidRDefault="004F3E2E" w:rsidP="00B76F79">
            <w:pPr>
              <w:pStyle w:val="TableParagraph"/>
              <w:spacing w:line="210" w:lineRule="exact"/>
              <w:ind w:left="2"/>
              <w:jc w:val="center"/>
              <w:rPr>
                <w:sz w:val="24"/>
                <w:szCs w:val="24"/>
              </w:rPr>
            </w:pPr>
            <w:r w:rsidRPr="00D0273F">
              <w:rPr>
                <w:w w:val="99"/>
                <w:sz w:val="24"/>
                <w:szCs w:val="24"/>
              </w:rPr>
              <w:t>3</w:t>
            </w:r>
          </w:p>
        </w:tc>
      </w:tr>
      <w:tr w:rsidR="004F3E2E" w:rsidRPr="00D0273F" w:rsidTr="00A8364F">
        <w:trPr>
          <w:trHeight w:val="282"/>
        </w:trPr>
        <w:tc>
          <w:tcPr>
            <w:tcW w:w="9932" w:type="dxa"/>
            <w:gridSpan w:val="3"/>
          </w:tcPr>
          <w:p w:rsidR="004F3E2E" w:rsidRPr="00D0273F" w:rsidRDefault="004F3E2E" w:rsidP="00B76F79">
            <w:pPr>
              <w:pStyle w:val="TableParagraph"/>
              <w:spacing w:line="263" w:lineRule="exact"/>
              <w:ind w:left="3100" w:right="3094"/>
              <w:jc w:val="center"/>
              <w:rPr>
                <w:i/>
                <w:sz w:val="24"/>
                <w:szCs w:val="24"/>
              </w:rPr>
            </w:pPr>
            <w:r w:rsidRPr="00D0273F">
              <w:rPr>
                <w:i/>
                <w:sz w:val="24"/>
                <w:szCs w:val="24"/>
              </w:rPr>
              <w:t>Административные здания</w:t>
            </w:r>
          </w:p>
        </w:tc>
      </w:tr>
      <w:tr w:rsidR="004F3E2E" w:rsidRPr="00D0273F" w:rsidTr="00A8364F">
        <w:trPr>
          <w:trHeight w:val="282"/>
        </w:trPr>
        <w:tc>
          <w:tcPr>
            <w:tcW w:w="4675" w:type="dxa"/>
          </w:tcPr>
          <w:p w:rsidR="004F3E2E" w:rsidRPr="00D0273F" w:rsidRDefault="004F3E2E" w:rsidP="004F3E2E">
            <w:pPr>
              <w:pStyle w:val="TableParagraph"/>
              <w:spacing w:line="263" w:lineRule="exact"/>
              <w:ind w:left="107"/>
              <w:rPr>
                <w:sz w:val="24"/>
                <w:szCs w:val="24"/>
                <w:lang w:val="ru-RU"/>
              </w:rPr>
            </w:pPr>
            <w:r w:rsidRPr="00D0273F">
              <w:rPr>
                <w:sz w:val="24"/>
                <w:szCs w:val="24"/>
              </w:rPr>
              <w:t xml:space="preserve">Контора </w:t>
            </w:r>
            <w:r w:rsidRPr="00D0273F">
              <w:rPr>
                <w:sz w:val="24"/>
                <w:szCs w:val="24"/>
                <w:lang w:val="ru-RU"/>
              </w:rPr>
              <w:t>начальника участка</w:t>
            </w:r>
          </w:p>
        </w:tc>
        <w:tc>
          <w:tcPr>
            <w:tcW w:w="2778" w:type="dxa"/>
          </w:tcPr>
          <w:p w:rsidR="004F3E2E" w:rsidRPr="00D0273F" w:rsidRDefault="004F3E2E" w:rsidP="00B76F79">
            <w:pPr>
              <w:pStyle w:val="TableParagraph"/>
              <w:spacing w:line="263" w:lineRule="exact"/>
              <w:ind w:left="297" w:right="297"/>
              <w:jc w:val="center"/>
              <w:rPr>
                <w:sz w:val="24"/>
                <w:szCs w:val="24"/>
              </w:rPr>
            </w:pPr>
            <w:r w:rsidRPr="00D0273F">
              <w:rPr>
                <w:position w:val="3"/>
                <w:sz w:val="24"/>
                <w:szCs w:val="24"/>
              </w:rPr>
              <w:t>N</w:t>
            </w:r>
            <w:r w:rsidRPr="00D0273F">
              <w:rPr>
                <w:sz w:val="24"/>
                <w:szCs w:val="24"/>
              </w:rPr>
              <w:t>лин.см</w:t>
            </w:r>
          </w:p>
        </w:tc>
        <w:tc>
          <w:tcPr>
            <w:tcW w:w="2479" w:type="dxa"/>
          </w:tcPr>
          <w:p w:rsidR="004F3E2E" w:rsidRPr="00D0273F" w:rsidRDefault="004449D4" w:rsidP="00B76F79">
            <w:pPr>
              <w:pStyle w:val="TableParagraph"/>
              <w:spacing w:line="263" w:lineRule="exact"/>
              <w:ind w:left="3"/>
              <w:jc w:val="center"/>
              <w:rPr>
                <w:sz w:val="24"/>
                <w:szCs w:val="24"/>
                <w:lang w:val="ru-RU"/>
              </w:rPr>
            </w:pPr>
            <w:r w:rsidRPr="00D0273F">
              <w:rPr>
                <w:sz w:val="24"/>
                <w:szCs w:val="24"/>
                <w:lang w:val="ru-RU"/>
              </w:rPr>
              <w:t>12</w:t>
            </w:r>
          </w:p>
        </w:tc>
      </w:tr>
      <w:tr w:rsidR="004F3E2E" w:rsidRPr="00D0273F" w:rsidTr="00A8364F">
        <w:trPr>
          <w:trHeight w:val="552"/>
        </w:trPr>
        <w:tc>
          <w:tcPr>
            <w:tcW w:w="4675" w:type="dxa"/>
          </w:tcPr>
          <w:p w:rsidR="004F3E2E" w:rsidRPr="00D0273F" w:rsidRDefault="004F3E2E" w:rsidP="00B76F79">
            <w:pPr>
              <w:pStyle w:val="TableParagraph"/>
              <w:spacing w:line="268" w:lineRule="exact"/>
              <w:ind w:left="107"/>
              <w:rPr>
                <w:sz w:val="24"/>
                <w:szCs w:val="24"/>
                <w:lang w:val="ru-RU"/>
              </w:rPr>
            </w:pPr>
            <w:r w:rsidRPr="00D0273F">
              <w:rPr>
                <w:sz w:val="24"/>
                <w:szCs w:val="24"/>
                <w:lang w:val="ru-RU"/>
              </w:rPr>
              <w:t>Помещения для проведения занятий по технике безопасности</w:t>
            </w:r>
          </w:p>
        </w:tc>
        <w:tc>
          <w:tcPr>
            <w:tcW w:w="2778" w:type="dxa"/>
          </w:tcPr>
          <w:p w:rsidR="004F3E2E" w:rsidRPr="00D0273F" w:rsidRDefault="004F3E2E" w:rsidP="00B76F79">
            <w:pPr>
              <w:pStyle w:val="TableParagraph"/>
              <w:spacing w:before="3" w:line="260" w:lineRule="exact"/>
              <w:ind w:left="297" w:right="297"/>
              <w:jc w:val="center"/>
              <w:rPr>
                <w:sz w:val="24"/>
                <w:szCs w:val="24"/>
                <w:lang w:val="ru-RU"/>
              </w:rPr>
            </w:pPr>
            <w:r w:rsidRPr="00D0273F">
              <w:rPr>
                <w:sz w:val="24"/>
                <w:szCs w:val="24"/>
                <w:lang w:val="ru-RU"/>
              </w:rPr>
              <w:t>На максимальную численность рабочих одной специальности</w:t>
            </w:r>
          </w:p>
        </w:tc>
        <w:tc>
          <w:tcPr>
            <w:tcW w:w="2479" w:type="dxa"/>
          </w:tcPr>
          <w:p w:rsidR="004F3E2E" w:rsidRPr="00D0273F" w:rsidRDefault="00C6381F" w:rsidP="00B76F79">
            <w:pPr>
              <w:pStyle w:val="TableParagraph"/>
              <w:spacing w:line="268" w:lineRule="exact"/>
              <w:ind w:left="3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34</w:t>
            </w:r>
          </w:p>
        </w:tc>
      </w:tr>
      <w:tr w:rsidR="004449D4" w:rsidRPr="00D0273F" w:rsidTr="00A8364F">
        <w:trPr>
          <w:trHeight w:val="552"/>
        </w:trPr>
        <w:tc>
          <w:tcPr>
            <w:tcW w:w="4675" w:type="dxa"/>
          </w:tcPr>
          <w:p w:rsidR="004449D4" w:rsidRPr="00D0273F" w:rsidRDefault="007B3CDE" w:rsidP="00B76F79">
            <w:pPr>
              <w:pStyle w:val="TableParagraph"/>
              <w:spacing w:line="268" w:lineRule="exact"/>
              <w:ind w:left="107"/>
              <w:rPr>
                <w:sz w:val="24"/>
                <w:szCs w:val="24"/>
                <w:lang w:val="ru-RU"/>
              </w:rPr>
            </w:pPr>
            <w:r w:rsidRPr="00D0273F">
              <w:rPr>
                <w:sz w:val="24"/>
                <w:szCs w:val="24"/>
                <w:lang w:val="ru-RU"/>
              </w:rPr>
              <w:t>Диспетчерская</w:t>
            </w:r>
          </w:p>
        </w:tc>
        <w:tc>
          <w:tcPr>
            <w:tcW w:w="2778" w:type="dxa"/>
          </w:tcPr>
          <w:p w:rsidR="004449D4" w:rsidRPr="00D0273F" w:rsidRDefault="007B3CDE" w:rsidP="00B76F79">
            <w:pPr>
              <w:pStyle w:val="TableParagraph"/>
              <w:spacing w:before="3" w:line="260" w:lineRule="exact"/>
              <w:ind w:left="297" w:right="297"/>
              <w:jc w:val="center"/>
              <w:rPr>
                <w:sz w:val="24"/>
                <w:szCs w:val="24"/>
              </w:rPr>
            </w:pPr>
            <w:r w:rsidRPr="00D0273F">
              <w:t xml:space="preserve">Диспетчеры – </w:t>
            </w:r>
            <w:r w:rsidR="004449D4" w:rsidRPr="00D0273F">
              <w:t>1 % от Nлин.см</w:t>
            </w:r>
          </w:p>
        </w:tc>
        <w:tc>
          <w:tcPr>
            <w:tcW w:w="2479" w:type="dxa"/>
          </w:tcPr>
          <w:p w:rsidR="004449D4" w:rsidRPr="00D0273F" w:rsidRDefault="007B3CDE" w:rsidP="00B76F79">
            <w:pPr>
              <w:pStyle w:val="TableParagraph"/>
              <w:spacing w:line="268" w:lineRule="exact"/>
              <w:ind w:left="3"/>
              <w:jc w:val="center"/>
              <w:rPr>
                <w:sz w:val="24"/>
                <w:szCs w:val="24"/>
                <w:lang w:val="ru-RU"/>
              </w:rPr>
            </w:pPr>
            <w:r w:rsidRPr="00D0273F">
              <w:rPr>
                <w:sz w:val="24"/>
                <w:szCs w:val="24"/>
                <w:lang w:val="ru-RU"/>
              </w:rPr>
              <w:t>1</w:t>
            </w:r>
          </w:p>
        </w:tc>
      </w:tr>
      <w:tr w:rsidR="004F3E2E" w:rsidRPr="00D0273F" w:rsidTr="00A8364F">
        <w:trPr>
          <w:trHeight w:val="340"/>
        </w:trPr>
        <w:tc>
          <w:tcPr>
            <w:tcW w:w="4675" w:type="dxa"/>
          </w:tcPr>
          <w:p w:rsidR="004F3E2E" w:rsidRPr="00D0273F" w:rsidRDefault="001552FE" w:rsidP="00B76F79">
            <w:pPr>
              <w:pStyle w:val="TableParagraph"/>
              <w:spacing w:line="268" w:lineRule="exact"/>
              <w:ind w:left="107"/>
              <w:rPr>
                <w:sz w:val="24"/>
                <w:szCs w:val="24"/>
                <w:lang w:val="ru-RU"/>
              </w:rPr>
            </w:pPr>
            <w:r w:rsidRPr="00D0273F">
              <w:rPr>
                <w:sz w:val="24"/>
                <w:szCs w:val="24"/>
                <w:lang w:val="ru-RU"/>
              </w:rPr>
              <w:t>Красный уголок</w:t>
            </w:r>
          </w:p>
        </w:tc>
        <w:tc>
          <w:tcPr>
            <w:tcW w:w="2778" w:type="dxa"/>
          </w:tcPr>
          <w:p w:rsidR="004F3E2E" w:rsidRPr="00D0273F" w:rsidRDefault="004F3E2E" w:rsidP="00B76F79">
            <w:pPr>
              <w:pStyle w:val="TableParagraph"/>
              <w:spacing w:before="30" w:line="117" w:lineRule="auto"/>
              <w:ind w:left="169" w:right="297"/>
              <w:jc w:val="center"/>
              <w:rPr>
                <w:sz w:val="24"/>
                <w:szCs w:val="24"/>
              </w:rPr>
            </w:pPr>
            <w:r w:rsidRPr="00D0273F">
              <w:rPr>
                <w:position w:val="-11"/>
                <w:sz w:val="24"/>
                <w:szCs w:val="24"/>
              </w:rPr>
              <w:t>N</w:t>
            </w:r>
            <w:r w:rsidRPr="00D0273F">
              <w:rPr>
                <w:sz w:val="24"/>
                <w:szCs w:val="24"/>
              </w:rPr>
              <w:t>р</w:t>
            </w:r>
          </w:p>
          <w:p w:rsidR="004F3E2E" w:rsidRPr="00D0273F" w:rsidRDefault="004F3E2E" w:rsidP="00B76F79">
            <w:pPr>
              <w:pStyle w:val="TableParagraph"/>
              <w:spacing w:line="98" w:lineRule="exact"/>
              <w:ind w:left="302" w:right="51"/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max</w:t>
            </w:r>
          </w:p>
        </w:tc>
        <w:tc>
          <w:tcPr>
            <w:tcW w:w="2479" w:type="dxa"/>
          </w:tcPr>
          <w:p w:rsidR="004F3E2E" w:rsidRPr="00C6381F" w:rsidRDefault="004449D4" w:rsidP="00C6381F">
            <w:pPr>
              <w:pStyle w:val="TableParagraph"/>
              <w:spacing w:line="268" w:lineRule="exact"/>
              <w:ind w:left="496" w:right="493"/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  <w:lang w:val="ru-RU"/>
              </w:rPr>
              <w:t>1</w:t>
            </w:r>
            <w:r w:rsidR="00C6381F">
              <w:rPr>
                <w:sz w:val="24"/>
                <w:szCs w:val="24"/>
              </w:rPr>
              <w:t>27</w:t>
            </w:r>
          </w:p>
        </w:tc>
      </w:tr>
      <w:tr w:rsidR="004F3E2E" w:rsidRPr="00D0273F" w:rsidTr="00A8364F">
        <w:trPr>
          <w:trHeight w:val="283"/>
        </w:trPr>
        <w:tc>
          <w:tcPr>
            <w:tcW w:w="9932" w:type="dxa"/>
            <w:gridSpan w:val="3"/>
          </w:tcPr>
          <w:p w:rsidR="004F3E2E" w:rsidRPr="00D0273F" w:rsidRDefault="004F3E2E" w:rsidP="00B76F79">
            <w:pPr>
              <w:pStyle w:val="TableParagraph"/>
              <w:spacing w:line="263" w:lineRule="exact"/>
              <w:ind w:left="2837"/>
              <w:rPr>
                <w:i/>
                <w:sz w:val="24"/>
                <w:szCs w:val="24"/>
              </w:rPr>
            </w:pPr>
            <w:r w:rsidRPr="00D0273F">
              <w:rPr>
                <w:i/>
                <w:sz w:val="24"/>
                <w:szCs w:val="24"/>
              </w:rPr>
              <w:t>Санитарно-бытовые помещения</w:t>
            </w:r>
          </w:p>
        </w:tc>
      </w:tr>
      <w:tr w:rsidR="004F3E2E" w:rsidRPr="00D0273F" w:rsidTr="00A8364F">
        <w:trPr>
          <w:trHeight w:val="359"/>
        </w:trPr>
        <w:tc>
          <w:tcPr>
            <w:tcW w:w="4675" w:type="dxa"/>
          </w:tcPr>
          <w:p w:rsidR="004F3E2E" w:rsidRPr="00D0273F" w:rsidRDefault="004F3E2E" w:rsidP="00B76F79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Гардероб мужской</w:t>
            </w:r>
          </w:p>
        </w:tc>
        <w:tc>
          <w:tcPr>
            <w:tcW w:w="2778" w:type="dxa"/>
          </w:tcPr>
          <w:p w:rsidR="004F3E2E" w:rsidRPr="00D0273F" w:rsidRDefault="004F3E2E" w:rsidP="00B76F79">
            <w:pPr>
              <w:pStyle w:val="TableParagraph"/>
              <w:spacing w:before="22" w:line="134" w:lineRule="auto"/>
              <w:ind w:left="302" w:right="719"/>
              <w:jc w:val="center"/>
              <w:rPr>
                <w:sz w:val="24"/>
                <w:szCs w:val="24"/>
              </w:rPr>
            </w:pPr>
            <w:r w:rsidRPr="00D0273F">
              <w:rPr>
                <w:position w:val="-11"/>
                <w:sz w:val="24"/>
                <w:szCs w:val="24"/>
              </w:rPr>
              <w:t>N</w:t>
            </w:r>
            <w:r w:rsidRPr="00D0273F">
              <w:rPr>
                <w:sz w:val="24"/>
                <w:szCs w:val="24"/>
              </w:rPr>
              <w:t>м</w:t>
            </w:r>
          </w:p>
          <w:p w:rsidR="004F3E2E" w:rsidRPr="00D0273F" w:rsidRDefault="004F3E2E" w:rsidP="00B76F79">
            <w:pPr>
              <w:pStyle w:val="TableParagraph"/>
              <w:spacing w:line="105" w:lineRule="exact"/>
              <w:ind w:left="302" w:right="132"/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раб.сут</w:t>
            </w:r>
          </w:p>
        </w:tc>
        <w:tc>
          <w:tcPr>
            <w:tcW w:w="2479" w:type="dxa"/>
          </w:tcPr>
          <w:p w:rsidR="004F3E2E" w:rsidRPr="00C6381F" w:rsidRDefault="00C6381F" w:rsidP="00B76F79">
            <w:pPr>
              <w:pStyle w:val="TableParagraph"/>
              <w:spacing w:line="268" w:lineRule="exact"/>
              <w:ind w:left="496" w:right="49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</w:tr>
      <w:tr w:rsidR="004F3E2E" w:rsidRPr="00D0273F" w:rsidTr="00A8364F">
        <w:trPr>
          <w:trHeight w:val="357"/>
        </w:trPr>
        <w:tc>
          <w:tcPr>
            <w:tcW w:w="4675" w:type="dxa"/>
          </w:tcPr>
          <w:p w:rsidR="004F3E2E" w:rsidRPr="00D0273F" w:rsidRDefault="004F3E2E" w:rsidP="00B76F79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Гардероб женский</w:t>
            </w:r>
          </w:p>
        </w:tc>
        <w:tc>
          <w:tcPr>
            <w:tcW w:w="2778" w:type="dxa"/>
          </w:tcPr>
          <w:p w:rsidR="004F3E2E" w:rsidRPr="00D0273F" w:rsidRDefault="004F3E2E" w:rsidP="00B76F79">
            <w:pPr>
              <w:pStyle w:val="TableParagraph"/>
              <w:spacing w:before="22" w:line="134" w:lineRule="auto"/>
              <w:ind w:left="302" w:right="709"/>
              <w:jc w:val="center"/>
              <w:rPr>
                <w:sz w:val="24"/>
                <w:szCs w:val="24"/>
              </w:rPr>
            </w:pPr>
            <w:r w:rsidRPr="00D0273F">
              <w:rPr>
                <w:position w:val="-11"/>
                <w:sz w:val="24"/>
                <w:szCs w:val="24"/>
              </w:rPr>
              <w:t>N</w:t>
            </w:r>
            <w:r w:rsidRPr="00D0273F">
              <w:rPr>
                <w:sz w:val="24"/>
                <w:szCs w:val="24"/>
              </w:rPr>
              <w:t>ж</w:t>
            </w:r>
          </w:p>
          <w:p w:rsidR="004F3E2E" w:rsidRPr="00D0273F" w:rsidRDefault="004F3E2E" w:rsidP="00B76F79">
            <w:pPr>
              <w:pStyle w:val="TableParagraph"/>
              <w:spacing w:line="103" w:lineRule="exact"/>
              <w:ind w:left="302" w:right="132"/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раб.сут</w:t>
            </w:r>
          </w:p>
        </w:tc>
        <w:tc>
          <w:tcPr>
            <w:tcW w:w="2479" w:type="dxa"/>
          </w:tcPr>
          <w:p w:rsidR="004F3E2E" w:rsidRPr="00C6381F" w:rsidRDefault="004449D4" w:rsidP="00C6381F">
            <w:pPr>
              <w:pStyle w:val="TableParagraph"/>
              <w:spacing w:line="268" w:lineRule="exact"/>
              <w:ind w:left="496" w:right="493"/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  <w:lang w:val="ru-RU"/>
              </w:rPr>
              <w:t>4</w:t>
            </w:r>
            <w:r w:rsidR="00C6381F">
              <w:rPr>
                <w:sz w:val="24"/>
                <w:szCs w:val="24"/>
              </w:rPr>
              <w:t>7</w:t>
            </w:r>
          </w:p>
        </w:tc>
      </w:tr>
      <w:tr w:rsidR="001552FE" w:rsidRPr="00D0273F" w:rsidTr="00A8364F">
        <w:trPr>
          <w:trHeight w:val="357"/>
        </w:trPr>
        <w:tc>
          <w:tcPr>
            <w:tcW w:w="4675" w:type="dxa"/>
          </w:tcPr>
          <w:p w:rsidR="001552FE" w:rsidRPr="00D0273F" w:rsidRDefault="001552FE" w:rsidP="001552FE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Помещение для отдыха</w:t>
            </w:r>
          </w:p>
        </w:tc>
        <w:tc>
          <w:tcPr>
            <w:tcW w:w="2778" w:type="dxa"/>
          </w:tcPr>
          <w:p w:rsidR="001552FE" w:rsidRPr="00D0273F" w:rsidRDefault="001552FE" w:rsidP="001552FE">
            <w:pPr>
              <w:pStyle w:val="TableParagraph"/>
              <w:spacing w:before="30" w:line="117" w:lineRule="auto"/>
              <w:ind w:left="169" w:right="297"/>
              <w:jc w:val="center"/>
              <w:rPr>
                <w:sz w:val="24"/>
                <w:szCs w:val="24"/>
              </w:rPr>
            </w:pPr>
            <w:r w:rsidRPr="00D0273F">
              <w:rPr>
                <w:position w:val="-11"/>
                <w:sz w:val="24"/>
                <w:szCs w:val="24"/>
              </w:rPr>
              <w:t>N</w:t>
            </w:r>
            <w:r w:rsidRPr="00D0273F">
              <w:rPr>
                <w:sz w:val="24"/>
                <w:szCs w:val="24"/>
              </w:rPr>
              <w:t>р</w:t>
            </w:r>
          </w:p>
          <w:p w:rsidR="001552FE" w:rsidRPr="00D0273F" w:rsidRDefault="001552FE" w:rsidP="001552FE">
            <w:pPr>
              <w:pStyle w:val="TableParagraph"/>
              <w:spacing w:line="98" w:lineRule="exact"/>
              <w:ind w:left="302" w:right="51"/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max</w:t>
            </w:r>
          </w:p>
        </w:tc>
        <w:tc>
          <w:tcPr>
            <w:tcW w:w="2479" w:type="dxa"/>
          </w:tcPr>
          <w:p w:rsidR="001552FE" w:rsidRPr="00C6381F" w:rsidRDefault="00A646FA" w:rsidP="00C6381F">
            <w:pPr>
              <w:pStyle w:val="TableParagraph"/>
              <w:spacing w:line="268" w:lineRule="exact"/>
              <w:ind w:left="496" w:right="493"/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  <w:lang w:val="ru-RU"/>
              </w:rPr>
              <w:t>1</w:t>
            </w:r>
            <w:r w:rsidR="00C6381F">
              <w:rPr>
                <w:sz w:val="24"/>
                <w:szCs w:val="24"/>
              </w:rPr>
              <w:t>27</w:t>
            </w:r>
          </w:p>
        </w:tc>
      </w:tr>
      <w:tr w:rsidR="004F3E2E" w:rsidRPr="00D0273F" w:rsidTr="00A8364F">
        <w:trPr>
          <w:trHeight w:val="357"/>
        </w:trPr>
        <w:tc>
          <w:tcPr>
            <w:tcW w:w="4675" w:type="dxa"/>
          </w:tcPr>
          <w:p w:rsidR="004F3E2E" w:rsidRPr="00D0273F" w:rsidRDefault="004F3E2E" w:rsidP="00B76F79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Душевая с преддушевой мужская</w:t>
            </w:r>
          </w:p>
        </w:tc>
        <w:tc>
          <w:tcPr>
            <w:tcW w:w="2778" w:type="dxa"/>
          </w:tcPr>
          <w:p w:rsidR="004F3E2E" w:rsidRPr="00D0273F" w:rsidRDefault="004F3E2E" w:rsidP="00B76F79">
            <w:pPr>
              <w:pStyle w:val="TableParagraph"/>
              <w:spacing w:before="20" w:line="134" w:lineRule="auto"/>
              <w:ind w:left="302" w:right="666"/>
              <w:jc w:val="center"/>
              <w:rPr>
                <w:sz w:val="24"/>
                <w:szCs w:val="24"/>
              </w:rPr>
            </w:pPr>
            <w:r w:rsidRPr="00D0273F">
              <w:rPr>
                <w:position w:val="-11"/>
                <w:sz w:val="24"/>
                <w:szCs w:val="24"/>
              </w:rPr>
              <w:t>N</w:t>
            </w:r>
            <w:r w:rsidRPr="00D0273F">
              <w:rPr>
                <w:sz w:val="24"/>
                <w:szCs w:val="24"/>
              </w:rPr>
              <w:t>м</w:t>
            </w:r>
          </w:p>
          <w:p w:rsidR="004F3E2E" w:rsidRPr="00D0273F" w:rsidRDefault="004F3E2E" w:rsidP="00B76F79">
            <w:pPr>
              <w:pStyle w:val="TableParagraph"/>
              <w:spacing w:line="105" w:lineRule="exact"/>
              <w:ind w:left="302" w:right="129"/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раб.см</w:t>
            </w:r>
          </w:p>
        </w:tc>
        <w:tc>
          <w:tcPr>
            <w:tcW w:w="2479" w:type="dxa"/>
          </w:tcPr>
          <w:p w:rsidR="004F3E2E" w:rsidRPr="00C6381F" w:rsidRDefault="00C6381F" w:rsidP="001552FE">
            <w:pPr>
              <w:pStyle w:val="TableParagraph"/>
              <w:spacing w:line="268" w:lineRule="exact"/>
              <w:ind w:left="496" w:right="49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</w:tr>
      <w:tr w:rsidR="004F3E2E" w:rsidRPr="00D0273F" w:rsidTr="00A8364F">
        <w:trPr>
          <w:trHeight w:val="359"/>
        </w:trPr>
        <w:tc>
          <w:tcPr>
            <w:tcW w:w="4675" w:type="dxa"/>
          </w:tcPr>
          <w:p w:rsidR="004F3E2E" w:rsidRPr="00D0273F" w:rsidRDefault="004F3E2E" w:rsidP="00B76F79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Душевая с преддушевой женская</w:t>
            </w:r>
          </w:p>
        </w:tc>
        <w:tc>
          <w:tcPr>
            <w:tcW w:w="2778" w:type="dxa"/>
          </w:tcPr>
          <w:p w:rsidR="004F3E2E" w:rsidRPr="00D0273F" w:rsidRDefault="004F3E2E" w:rsidP="00B76F79">
            <w:pPr>
              <w:pStyle w:val="TableParagraph"/>
              <w:spacing w:before="22" w:line="134" w:lineRule="auto"/>
              <w:ind w:left="302" w:right="657"/>
              <w:jc w:val="center"/>
              <w:rPr>
                <w:sz w:val="24"/>
                <w:szCs w:val="24"/>
              </w:rPr>
            </w:pPr>
            <w:r w:rsidRPr="00D0273F">
              <w:rPr>
                <w:position w:val="-11"/>
                <w:sz w:val="24"/>
                <w:szCs w:val="24"/>
              </w:rPr>
              <w:t>N</w:t>
            </w:r>
            <w:r w:rsidRPr="00D0273F">
              <w:rPr>
                <w:sz w:val="24"/>
                <w:szCs w:val="24"/>
              </w:rPr>
              <w:t>ж</w:t>
            </w:r>
          </w:p>
          <w:p w:rsidR="004F3E2E" w:rsidRPr="00D0273F" w:rsidRDefault="004F3E2E" w:rsidP="00B76F79">
            <w:pPr>
              <w:pStyle w:val="TableParagraph"/>
              <w:spacing w:line="105" w:lineRule="exact"/>
              <w:ind w:left="302" w:right="129"/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раб.см</w:t>
            </w:r>
          </w:p>
        </w:tc>
        <w:tc>
          <w:tcPr>
            <w:tcW w:w="2479" w:type="dxa"/>
          </w:tcPr>
          <w:p w:rsidR="004F3E2E" w:rsidRPr="00C6381F" w:rsidRDefault="00C6381F" w:rsidP="00B76F79">
            <w:pPr>
              <w:pStyle w:val="TableParagraph"/>
              <w:spacing w:line="268" w:lineRule="exact"/>
              <w:ind w:left="496" w:right="49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</w:tr>
      <w:tr w:rsidR="004F3E2E" w:rsidRPr="00D0273F" w:rsidTr="00A8364F">
        <w:trPr>
          <w:trHeight w:val="328"/>
        </w:trPr>
        <w:tc>
          <w:tcPr>
            <w:tcW w:w="4675" w:type="dxa"/>
          </w:tcPr>
          <w:p w:rsidR="004F3E2E" w:rsidRPr="00D0273F" w:rsidRDefault="004F3E2E" w:rsidP="00B76F79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Умывальная мужская</w:t>
            </w:r>
          </w:p>
        </w:tc>
        <w:tc>
          <w:tcPr>
            <w:tcW w:w="2778" w:type="dxa"/>
          </w:tcPr>
          <w:p w:rsidR="004F3E2E" w:rsidRPr="00D0273F" w:rsidRDefault="004F3E2E" w:rsidP="00B76F79">
            <w:pPr>
              <w:pStyle w:val="TableParagraph"/>
              <w:spacing w:before="30" w:line="117" w:lineRule="auto"/>
              <w:ind w:left="302" w:right="297"/>
              <w:jc w:val="center"/>
              <w:rPr>
                <w:sz w:val="24"/>
                <w:szCs w:val="24"/>
              </w:rPr>
            </w:pPr>
            <w:r w:rsidRPr="00D0273F">
              <w:rPr>
                <w:position w:val="-11"/>
                <w:sz w:val="24"/>
                <w:szCs w:val="24"/>
              </w:rPr>
              <w:t>N</w:t>
            </w:r>
            <w:r w:rsidRPr="00D0273F">
              <w:rPr>
                <w:spacing w:val="-20"/>
                <w:position w:val="-11"/>
                <w:sz w:val="24"/>
                <w:szCs w:val="24"/>
              </w:rPr>
              <w:t xml:space="preserve"> </w:t>
            </w:r>
            <w:r w:rsidRPr="00D0273F">
              <w:rPr>
                <w:sz w:val="24"/>
                <w:szCs w:val="24"/>
              </w:rPr>
              <w:t>м</w:t>
            </w:r>
          </w:p>
          <w:p w:rsidR="004F3E2E" w:rsidRPr="00D0273F" w:rsidRDefault="004F3E2E" w:rsidP="00B76F79">
            <w:pPr>
              <w:pStyle w:val="TableParagraph"/>
              <w:spacing w:line="86" w:lineRule="exact"/>
              <w:ind w:left="302" w:right="12"/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см</w:t>
            </w:r>
          </w:p>
        </w:tc>
        <w:tc>
          <w:tcPr>
            <w:tcW w:w="2479" w:type="dxa"/>
          </w:tcPr>
          <w:p w:rsidR="004F3E2E" w:rsidRPr="00C6381F" w:rsidRDefault="00C6381F" w:rsidP="00B76F79">
            <w:pPr>
              <w:pStyle w:val="TableParagraph"/>
              <w:spacing w:line="268" w:lineRule="exact"/>
              <w:ind w:left="496" w:right="49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</w:tr>
      <w:tr w:rsidR="004F3E2E" w:rsidRPr="00D0273F" w:rsidTr="00A8364F">
        <w:trPr>
          <w:trHeight w:val="330"/>
        </w:trPr>
        <w:tc>
          <w:tcPr>
            <w:tcW w:w="4675" w:type="dxa"/>
          </w:tcPr>
          <w:p w:rsidR="004F3E2E" w:rsidRPr="00D0273F" w:rsidRDefault="004F3E2E" w:rsidP="00B76F79">
            <w:pPr>
              <w:pStyle w:val="TableParagraph"/>
              <w:spacing w:line="270" w:lineRule="exact"/>
              <w:ind w:left="107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Умывальная женская</w:t>
            </w:r>
          </w:p>
        </w:tc>
        <w:tc>
          <w:tcPr>
            <w:tcW w:w="2778" w:type="dxa"/>
          </w:tcPr>
          <w:p w:rsidR="004F3E2E" w:rsidRPr="00D0273F" w:rsidRDefault="004F3E2E" w:rsidP="00B76F79">
            <w:pPr>
              <w:pStyle w:val="TableParagraph"/>
              <w:spacing w:before="32" w:line="117" w:lineRule="auto"/>
              <w:ind w:left="235" w:right="297"/>
              <w:jc w:val="center"/>
              <w:rPr>
                <w:sz w:val="24"/>
                <w:szCs w:val="24"/>
              </w:rPr>
            </w:pPr>
            <w:r w:rsidRPr="00D0273F">
              <w:rPr>
                <w:position w:val="-11"/>
                <w:sz w:val="24"/>
                <w:szCs w:val="24"/>
              </w:rPr>
              <w:t>N</w:t>
            </w:r>
            <w:r w:rsidRPr="00D0273F">
              <w:rPr>
                <w:spacing w:val="-23"/>
                <w:position w:val="-11"/>
                <w:sz w:val="24"/>
                <w:szCs w:val="24"/>
              </w:rPr>
              <w:t xml:space="preserve"> </w:t>
            </w:r>
            <w:r w:rsidRPr="00D0273F">
              <w:rPr>
                <w:sz w:val="24"/>
                <w:szCs w:val="24"/>
              </w:rPr>
              <w:t>ж</w:t>
            </w:r>
          </w:p>
          <w:p w:rsidR="004F3E2E" w:rsidRPr="00D0273F" w:rsidRDefault="004F3E2E" w:rsidP="00B76F79">
            <w:pPr>
              <w:pStyle w:val="TableParagraph"/>
              <w:spacing w:line="86" w:lineRule="exact"/>
              <w:ind w:left="302" w:right="89"/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см</w:t>
            </w:r>
          </w:p>
        </w:tc>
        <w:tc>
          <w:tcPr>
            <w:tcW w:w="2479" w:type="dxa"/>
          </w:tcPr>
          <w:p w:rsidR="004F3E2E" w:rsidRPr="00C6381F" w:rsidRDefault="00C6381F" w:rsidP="00B76F79">
            <w:pPr>
              <w:pStyle w:val="TableParagraph"/>
              <w:spacing w:line="270" w:lineRule="exact"/>
              <w:ind w:left="496" w:right="49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</w:tr>
      <w:tr w:rsidR="004F3E2E" w:rsidRPr="00D0273F" w:rsidTr="00A8364F">
        <w:trPr>
          <w:trHeight w:val="330"/>
        </w:trPr>
        <w:tc>
          <w:tcPr>
            <w:tcW w:w="4675" w:type="dxa"/>
          </w:tcPr>
          <w:p w:rsidR="004F3E2E" w:rsidRPr="00D0273F" w:rsidRDefault="004F3E2E" w:rsidP="00B76F79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Туалет мужской</w:t>
            </w:r>
          </w:p>
        </w:tc>
        <w:tc>
          <w:tcPr>
            <w:tcW w:w="2778" w:type="dxa"/>
          </w:tcPr>
          <w:p w:rsidR="004F3E2E" w:rsidRPr="00D0273F" w:rsidRDefault="004F3E2E" w:rsidP="00B76F79">
            <w:pPr>
              <w:pStyle w:val="TableParagraph"/>
              <w:spacing w:before="30" w:line="117" w:lineRule="auto"/>
              <w:ind w:left="225" w:right="297"/>
              <w:jc w:val="center"/>
              <w:rPr>
                <w:sz w:val="24"/>
                <w:szCs w:val="24"/>
              </w:rPr>
            </w:pPr>
            <w:r w:rsidRPr="00D0273F">
              <w:rPr>
                <w:position w:val="-11"/>
                <w:sz w:val="24"/>
                <w:szCs w:val="24"/>
              </w:rPr>
              <w:t>N</w:t>
            </w:r>
            <w:r w:rsidRPr="00D0273F">
              <w:rPr>
                <w:spacing w:val="-23"/>
                <w:position w:val="-11"/>
                <w:sz w:val="24"/>
                <w:szCs w:val="24"/>
              </w:rPr>
              <w:t xml:space="preserve"> </w:t>
            </w:r>
            <w:r w:rsidRPr="00D0273F">
              <w:rPr>
                <w:sz w:val="24"/>
                <w:szCs w:val="24"/>
              </w:rPr>
              <w:t>м</w:t>
            </w:r>
          </w:p>
          <w:p w:rsidR="004F3E2E" w:rsidRPr="00D0273F" w:rsidRDefault="004F3E2E" w:rsidP="00B76F79">
            <w:pPr>
              <w:pStyle w:val="TableParagraph"/>
              <w:spacing w:line="88" w:lineRule="exact"/>
              <w:ind w:left="302" w:right="89"/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см</w:t>
            </w:r>
          </w:p>
        </w:tc>
        <w:tc>
          <w:tcPr>
            <w:tcW w:w="2479" w:type="dxa"/>
          </w:tcPr>
          <w:p w:rsidR="004F3E2E" w:rsidRPr="00D0273F" w:rsidRDefault="004449D4" w:rsidP="00B76F79">
            <w:pPr>
              <w:pStyle w:val="TableParagraph"/>
              <w:spacing w:line="268" w:lineRule="exact"/>
              <w:ind w:left="496" w:right="493"/>
              <w:jc w:val="center"/>
              <w:rPr>
                <w:sz w:val="24"/>
                <w:szCs w:val="24"/>
                <w:lang w:val="ru-RU"/>
              </w:rPr>
            </w:pPr>
            <w:r w:rsidRPr="00D0273F">
              <w:rPr>
                <w:sz w:val="24"/>
                <w:szCs w:val="24"/>
                <w:lang w:val="ru-RU"/>
              </w:rPr>
              <w:t>80</w:t>
            </w:r>
          </w:p>
        </w:tc>
      </w:tr>
      <w:tr w:rsidR="004F3E2E" w:rsidRPr="00D0273F" w:rsidTr="00A8364F">
        <w:trPr>
          <w:trHeight w:val="328"/>
        </w:trPr>
        <w:tc>
          <w:tcPr>
            <w:tcW w:w="4675" w:type="dxa"/>
          </w:tcPr>
          <w:p w:rsidR="004F3E2E" w:rsidRPr="00D0273F" w:rsidRDefault="004F3E2E" w:rsidP="00B76F79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Туалет женский</w:t>
            </w:r>
          </w:p>
        </w:tc>
        <w:tc>
          <w:tcPr>
            <w:tcW w:w="2778" w:type="dxa"/>
          </w:tcPr>
          <w:p w:rsidR="004F3E2E" w:rsidRPr="00D0273F" w:rsidRDefault="004F3E2E" w:rsidP="00B76F79">
            <w:pPr>
              <w:pStyle w:val="TableParagraph"/>
              <w:spacing w:before="30" w:line="117" w:lineRule="auto"/>
              <w:ind w:left="235" w:right="297"/>
              <w:jc w:val="center"/>
              <w:rPr>
                <w:sz w:val="24"/>
                <w:szCs w:val="24"/>
              </w:rPr>
            </w:pPr>
            <w:r w:rsidRPr="00D0273F">
              <w:rPr>
                <w:position w:val="-11"/>
                <w:sz w:val="24"/>
                <w:szCs w:val="24"/>
              </w:rPr>
              <w:t>N</w:t>
            </w:r>
            <w:r w:rsidRPr="00D0273F">
              <w:rPr>
                <w:spacing w:val="-23"/>
                <w:position w:val="-11"/>
                <w:sz w:val="24"/>
                <w:szCs w:val="24"/>
              </w:rPr>
              <w:t xml:space="preserve"> </w:t>
            </w:r>
            <w:r w:rsidRPr="00D0273F">
              <w:rPr>
                <w:sz w:val="24"/>
                <w:szCs w:val="24"/>
              </w:rPr>
              <w:t>ж</w:t>
            </w:r>
          </w:p>
          <w:p w:rsidR="004F3E2E" w:rsidRPr="00D0273F" w:rsidRDefault="004F3E2E" w:rsidP="00B76F79">
            <w:pPr>
              <w:pStyle w:val="TableParagraph"/>
              <w:spacing w:line="86" w:lineRule="exact"/>
              <w:ind w:left="302" w:right="89"/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см</w:t>
            </w:r>
          </w:p>
        </w:tc>
        <w:tc>
          <w:tcPr>
            <w:tcW w:w="2479" w:type="dxa"/>
          </w:tcPr>
          <w:p w:rsidR="004F3E2E" w:rsidRPr="00C6381F" w:rsidRDefault="00C6381F" w:rsidP="00B76F79">
            <w:pPr>
              <w:pStyle w:val="TableParagraph"/>
              <w:spacing w:line="268" w:lineRule="exact"/>
              <w:ind w:left="496" w:right="49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</w:tr>
      <w:tr w:rsidR="004F3E2E" w:rsidRPr="00D0273F" w:rsidTr="00A8364F">
        <w:trPr>
          <w:trHeight w:val="331"/>
        </w:trPr>
        <w:tc>
          <w:tcPr>
            <w:tcW w:w="4675" w:type="dxa"/>
          </w:tcPr>
          <w:p w:rsidR="004F3E2E" w:rsidRPr="00D0273F" w:rsidRDefault="004F3E2E" w:rsidP="00B76F79">
            <w:pPr>
              <w:pStyle w:val="TableParagraph"/>
              <w:spacing w:line="270" w:lineRule="exact"/>
              <w:ind w:left="107"/>
              <w:rPr>
                <w:sz w:val="24"/>
                <w:szCs w:val="24"/>
                <w:lang w:val="ru-RU"/>
              </w:rPr>
            </w:pPr>
            <w:r w:rsidRPr="00D0273F">
              <w:rPr>
                <w:sz w:val="24"/>
                <w:szCs w:val="24"/>
                <w:lang w:val="ru-RU"/>
              </w:rPr>
              <w:t>Помещение для личной гигиены женщин</w:t>
            </w:r>
          </w:p>
        </w:tc>
        <w:tc>
          <w:tcPr>
            <w:tcW w:w="2778" w:type="dxa"/>
          </w:tcPr>
          <w:p w:rsidR="004F3E2E" w:rsidRPr="00D0273F" w:rsidRDefault="004F3E2E" w:rsidP="00B76F79">
            <w:pPr>
              <w:pStyle w:val="TableParagraph"/>
              <w:spacing w:before="32" w:line="117" w:lineRule="auto"/>
              <w:ind w:left="235" w:right="297"/>
              <w:jc w:val="center"/>
              <w:rPr>
                <w:sz w:val="24"/>
                <w:szCs w:val="24"/>
              </w:rPr>
            </w:pPr>
            <w:r w:rsidRPr="00D0273F">
              <w:rPr>
                <w:position w:val="-11"/>
                <w:sz w:val="24"/>
                <w:szCs w:val="24"/>
              </w:rPr>
              <w:t>N</w:t>
            </w:r>
            <w:r w:rsidRPr="00D0273F">
              <w:rPr>
                <w:spacing w:val="-23"/>
                <w:position w:val="-11"/>
                <w:sz w:val="24"/>
                <w:szCs w:val="24"/>
              </w:rPr>
              <w:t xml:space="preserve"> </w:t>
            </w:r>
            <w:r w:rsidRPr="00D0273F">
              <w:rPr>
                <w:sz w:val="24"/>
                <w:szCs w:val="24"/>
              </w:rPr>
              <w:t>ж</w:t>
            </w:r>
          </w:p>
          <w:p w:rsidR="004F3E2E" w:rsidRPr="00D0273F" w:rsidRDefault="004F3E2E" w:rsidP="00B76F79">
            <w:pPr>
              <w:pStyle w:val="TableParagraph"/>
              <w:spacing w:line="86" w:lineRule="exact"/>
              <w:ind w:left="302" w:right="89"/>
              <w:jc w:val="center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см</w:t>
            </w:r>
          </w:p>
        </w:tc>
        <w:tc>
          <w:tcPr>
            <w:tcW w:w="2479" w:type="dxa"/>
          </w:tcPr>
          <w:p w:rsidR="004F3E2E" w:rsidRPr="00D0273F" w:rsidRDefault="00C6381F" w:rsidP="00B76F79">
            <w:pPr>
              <w:pStyle w:val="TableParagraph"/>
              <w:spacing w:line="270" w:lineRule="exact"/>
              <w:ind w:left="496" w:right="493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47</w:t>
            </w:r>
          </w:p>
        </w:tc>
      </w:tr>
      <w:tr w:rsidR="004F3E2E" w:rsidRPr="00D0273F" w:rsidTr="00A8364F">
        <w:trPr>
          <w:trHeight w:val="330"/>
        </w:trPr>
        <w:tc>
          <w:tcPr>
            <w:tcW w:w="4675" w:type="dxa"/>
          </w:tcPr>
          <w:p w:rsidR="004F3E2E" w:rsidRPr="00D0273F" w:rsidRDefault="004F3E2E" w:rsidP="00B76F79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Помещение для обогрева</w:t>
            </w:r>
          </w:p>
        </w:tc>
        <w:tc>
          <w:tcPr>
            <w:tcW w:w="2778" w:type="dxa"/>
          </w:tcPr>
          <w:p w:rsidR="004F3E2E" w:rsidRPr="00D0273F" w:rsidRDefault="004F3E2E" w:rsidP="00B76F79">
            <w:pPr>
              <w:pStyle w:val="TableParagraph"/>
              <w:spacing w:line="311" w:lineRule="exact"/>
              <w:ind w:left="297" w:right="297"/>
              <w:jc w:val="center"/>
              <w:rPr>
                <w:sz w:val="24"/>
                <w:szCs w:val="24"/>
              </w:rPr>
            </w:pPr>
            <w:r w:rsidRPr="00D0273F">
              <w:rPr>
                <w:position w:val="6"/>
                <w:sz w:val="24"/>
                <w:szCs w:val="24"/>
              </w:rPr>
              <w:t>N</w:t>
            </w:r>
            <w:r w:rsidRPr="00D0273F">
              <w:rPr>
                <w:sz w:val="24"/>
                <w:szCs w:val="24"/>
              </w:rPr>
              <w:t>раб.см</w:t>
            </w:r>
          </w:p>
        </w:tc>
        <w:tc>
          <w:tcPr>
            <w:tcW w:w="2479" w:type="dxa"/>
          </w:tcPr>
          <w:p w:rsidR="004F3E2E" w:rsidRPr="00C6381F" w:rsidRDefault="00C6381F" w:rsidP="00B76F79">
            <w:pPr>
              <w:pStyle w:val="TableParagraph"/>
              <w:spacing w:line="268" w:lineRule="exact"/>
              <w:ind w:left="496" w:right="49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</w:t>
            </w:r>
          </w:p>
        </w:tc>
      </w:tr>
      <w:tr w:rsidR="004F3E2E" w:rsidRPr="00D0273F" w:rsidTr="00A8364F">
        <w:trPr>
          <w:trHeight w:val="328"/>
        </w:trPr>
        <w:tc>
          <w:tcPr>
            <w:tcW w:w="4675" w:type="dxa"/>
          </w:tcPr>
          <w:p w:rsidR="004F3E2E" w:rsidRPr="00D0273F" w:rsidRDefault="004F3E2E" w:rsidP="00B76F79">
            <w:pPr>
              <w:pStyle w:val="TableParagraph"/>
              <w:spacing w:line="268" w:lineRule="exact"/>
              <w:ind w:left="107"/>
              <w:rPr>
                <w:sz w:val="24"/>
                <w:szCs w:val="24"/>
                <w:lang w:val="ru-RU"/>
              </w:rPr>
            </w:pPr>
            <w:r w:rsidRPr="00D0273F">
              <w:rPr>
                <w:sz w:val="24"/>
                <w:szCs w:val="24"/>
                <w:lang w:val="ru-RU"/>
              </w:rPr>
              <w:t>Помещение для сушилки одежды и обуви</w:t>
            </w:r>
          </w:p>
        </w:tc>
        <w:tc>
          <w:tcPr>
            <w:tcW w:w="2778" w:type="dxa"/>
          </w:tcPr>
          <w:p w:rsidR="004F3E2E" w:rsidRPr="00D0273F" w:rsidRDefault="004F3E2E" w:rsidP="00B76F79">
            <w:pPr>
              <w:pStyle w:val="TableParagraph"/>
              <w:spacing w:line="308" w:lineRule="exact"/>
              <w:ind w:left="297" w:right="297"/>
              <w:jc w:val="center"/>
              <w:rPr>
                <w:sz w:val="24"/>
                <w:szCs w:val="24"/>
              </w:rPr>
            </w:pPr>
            <w:r w:rsidRPr="00D0273F">
              <w:rPr>
                <w:position w:val="6"/>
                <w:sz w:val="24"/>
                <w:szCs w:val="24"/>
              </w:rPr>
              <w:t>N</w:t>
            </w:r>
            <w:r w:rsidRPr="00D0273F">
              <w:rPr>
                <w:sz w:val="24"/>
                <w:szCs w:val="24"/>
              </w:rPr>
              <w:t>раб.см</w:t>
            </w:r>
          </w:p>
        </w:tc>
        <w:tc>
          <w:tcPr>
            <w:tcW w:w="2479" w:type="dxa"/>
          </w:tcPr>
          <w:p w:rsidR="004F3E2E" w:rsidRPr="00D0273F" w:rsidRDefault="00C6381F" w:rsidP="00B76F79">
            <w:pPr>
              <w:pStyle w:val="TableParagraph"/>
              <w:spacing w:line="268" w:lineRule="exact"/>
              <w:ind w:left="496" w:right="493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115</w:t>
            </w:r>
          </w:p>
        </w:tc>
      </w:tr>
      <w:tr w:rsidR="004F3E2E" w:rsidRPr="00D0273F" w:rsidTr="00A8364F">
        <w:trPr>
          <w:trHeight w:val="330"/>
        </w:trPr>
        <w:tc>
          <w:tcPr>
            <w:tcW w:w="4675" w:type="dxa"/>
          </w:tcPr>
          <w:p w:rsidR="004F3E2E" w:rsidRPr="00D0273F" w:rsidRDefault="004F3E2E" w:rsidP="00B76F79">
            <w:pPr>
              <w:pStyle w:val="TableParagraph"/>
              <w:spacing w:line="270" w:lineRule="exact"/>
              <w:ind w:left="107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Места для переодевания</w:t>
            </w:r>
          </w:p>
        </w:tc>
        <w:tc>
          <w:tcPr>
            <w:tcW w:w="2778" w:type="dxa"/>
          </w:tcPr>
          <w:p w:rsidR="004F3E2E" w:rsidRPr="00D0273F" w:rsidRDefault="004F3E2E" w:rsidP="00B76F79">
            <w:pPr>
              <w:pStyle w:val="TableParagraph"/>
              <w:spacing w:line="311" w:lineRule="exact"/>
              <w:ind w:left="297" w:right="297"/>
              <w:jc w:val="center"/>
              <w:rPr>
                <w:sz w:val="24"/>
                <w:szCs w:val="24"/>
              </w:rPr>
            </w:pPr>
            <w:r w:rsidRPr="00D0273F">
              <w:rPr>
                <w:position w:val="6"/>
                <w:sz w:val="24"/>
                <w:szCs w:val="24"/>
              </w:rPr>
              <w:t>N</w:t>
            </w:r>
            <w:r w:rsidRPr="00D0273F">
              <w:rPr>
                <w:sz w:val="24"/>
                <w:szCs w:val="24"/>
              </w:rPr>
              <w:t>раб.см</w:t>
            </w:r>
          </w:p>
        </w:tc>
        <w:tc>
          <w:tcPr>
            <w:tcW w:w="2479" w:type="dxa"/>
          </w:tcPr>
          <w:p w:rsidR="004F3E2E" w:rsidRPr="00D0273F" w:rsidRDefault="00C6381F" w:rsidP="00B76F79">
            <w:pPr>
              <w:pStyle w:val="TableParagraph"/>
              <w:spacing w:line="270" w:lineRule="exact"/>
              <w:ind w:left="496" w:right="493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115</w:t>
            </w:r>
          </w:p>
        </w:tc>
      </w:tr>
      <w:tr w:rsidR="004F3E2E" w:rsidRPr="00D0273F" w:rsidTr="00A836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2"/>
        </w:trPr>
        <w:tc>
          <w:tcPr>
            <w:tcW w:w="4675" w:type="dxa"/>
          </w:tcPr>
          <w:p w:rsidR="004F3E2E" w:rsidRPr="00D0273F" w:rsidRDefault="001552FE" w:rsidP="00B76F79">
            <w:pPr>
              <w:pStyle w:val="TableParagraph"/>
              <w:spacing w:line="264" w:lineRule="exact"/>
              <w:ind w:left="107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  <w:lang w:val="ru-RU"/>
              </w:rPr>
              <w:t>Столовая-раздаточная</w:t>
            </w:r>
          </w:p>
        </w:tc>
        <w:tc>
          <w:tcPr>
            <w:tcW w:w="2778" w:type="dxa"/>
          </w:tcPr>
          <w:p w:rsidR="004F3E2E" w:rsidRPr="00D0273F" w:rsidRDefault="004F3E2E" w:rsidP="00B76F79">
            <w:pPr>
              <w:pStyle w:val="TableParagraph"/>
              <w:spacing w:before="37" w:line="205" w:lineRule="exact"/>
              <w:ind w:left="798"/>
              <w:rPr>
                <w:sz w:val="24"/>
                <w:szCs w:val="24"/>
              </w:rPr>
            </w:pPr>
            <w:r w:rsidRPr="00D0273F">
              <w:rPr>
                <w:w w:val="110"/>
                <w:sz w:val="24"/>
                <w:szCs w:val="24"/>
              </w:rPr>
              <w:t>0,25 · N</w:t>
            </w:r>
            <w:r w:rsidRPr="00D0273F">
              <w:rPr>
                <w:w w:val="110"/>
                <w:sz w:val="24"/>
                <w:szCs w:val="24"/>
                <w:vertAlign w:val="superscript"/>
              </w:rPr>
              <w:t>р</w:t>
            </w:r>
          </w:p>
          <w:p w:rsidR="004F3E2E" w:rsidRPr="00D0273F" w:rsidRDefault="004F3E2E" w:rsidP="00B76F79">
            <w:pPr>
              <w:pStyle w:val="TableParagraph"/>
              <w:spacing w:line="125" w:lineRule="exact"/>
              <w:ind w:left="1590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max</w:t>
            </w:r>
          </w:p>
        </w:tc>
        <w:tc>
          <w:tcPr>
            <w:tcW w:w="2479" w:type="dxa"/>
          </w:tcPr>
          <w:p w:rsidR="004F3E2E" w:rsidRPr="00C6381F" w:rsidRDefault="00C6381F" w:rsidP="00B76F79">
            <w:pPr>
              <w:pStyle w:val="TableParagraph"/>
              <w:spacing w:line="268" w:lineRule="exact"/>
              <w:ind w:left="496" w:right="49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</w:tr>
      <w:tr w:rsidR="004F3E2E" w:rsidRPr="00D0273F" w:rsidTr="00A836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4"/>
        </w:trPr>
        <w:tc>
          <w:tcPr>
            <w:tcW w:w="4675" w:type="dxa"/>
          </w:tcPr>
          <w:p w:rsidR="004F3E2E" w:rsidRPr="00D0273F" w:rsidRDefault="004F3E2E" w:rsidP="00B76F79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D0273F">
              <w:rPr>
                <w:sz w:val="24"/>
                <w:szCs w:val="24"/>
              </w:rPr>
              <w:t>Медпункт</w:t>
            </w:r>
          </w:p>
        </w:tc>
        <w:tc>
          <w:tcPr>
            <w:tcW w:w="2778" w:type="dxa"/>
          </w:tcPr>
          <w:p w:rsidR="004F3E2E" w:rsidRPr="00C6381F" w:rsidRDefault="00C6381F" w:rsidP="00C6381F">
            <w:pPr>
              <w:pStyle w:val="TableParagraph"/>
              <w:spacing w:line="237" w:lineRule="auto"/>
              <w:ind w:left="107" w:right="98"/>
              <w:jc w:val="center"/>
              <w:rPr>
                <w:sz w:val="24"/>
                <w:szCs w:val="24"/>
                <w:lang w:val="ru-RU"/>
              </w:rPr>
            </w:pPr>
            <w:r w:rsidRPr="00D0273F">
              <w:rPr>
                <w:sz w:val="24"/>
                <w:szCs w:val="24"/>
                <w:lang w:val="ru-RU"/>
              </w:rPr>
              <w:t xml:space="preserve">При </w:t>
            </w:r>
            <w:r w:rsidRPr="00D0273F">
              <w:rPr>
                <w:position w:val="6"/>
                <w:sz w:val="24"/>
              </w:rPr>
              <w:t>N</w:t>
            </w:r>
            <w:r w:rsidRPr="00D0273F">
              <w:rPr>
                <w:sz w:val="17"/>
                <w:lang w:val="ru-RU"/>
              </w:rPr>
              <w:t xml:space="preserve">раб.сут </w:t>
            </w:r>
            <w:r w:rsidRPr="00D0273F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более</w:t>
            </w:r>
            <w:r w:rsidRPr="00D0273F">
              <w:rPr>
                <w:sz w:val="24"/>
                <w:szCs w:val="24"/>
                <w:lang w:val="ru-RU"/>
              </w:rPr>
              <w:t xml:space="preserve"> 150 чел.</w:t>
            </w:r>
            <w:r w:rsidRPr="00C6381F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18 м2</w:t>
            </w:r>
          </w:p>
        </w:tc>
        <w:tc>
          <w:tcPr>
            <w:tcW w:w="2479" w:type="dxa"/>
          </w:tcPr>
          <w:p w:rsidR="00C6381F" w:rsidRPr="00C6381F" w:rsidRDefault="00C6381F" w:rsidP="00C6381F">
            <w:pPr>
              <w:pStyle w:val="TableParagraph"/>
              <w:spacing w:line="237" w:lineRule="auto"/>
              <w:ind w:left="107" w:right="98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165</w:t>
            </w:r>
          </w:p>
          <w:p w:rsidR="004F3E2E" w:rsidRPr="00D0273F" w:rsidRDefault="004F3E2E" w:rsidP="00B76F79">
            <w:pPr>
              <w:pStyle w:val="TableParagraph"/>
              <w:ind w:left="118" w:right="113" w:hanging="3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AB4580" w:rsidRPr="00D0273F" w:rsidRDefault="00AB4580" w:rsidP="00AB4580">
      <w:pPr>
        <w:ind w:left="294" w:right="183" w:firstLine="966"/>
        <w:jc w:val="both"/>
        <w:rPr>
          <w:sz w:val="28"/>
          <w:szCs w:val="28"/>
        </w:rPr>
      </w:pPr>
      <w:r w:rsidRPr="00D0273F">
        <w:rPr>
          <w:sz w:val="28"/>
          <w:szCs w:val="28"/>
        </w:rPr>
        <w:t xml:space="preserve">Площади временных зданий принимаются по расчетным нормам с учетом определения расчетной численности работающих, пользующихся установленной номенклатурой мобильных инвентарных и временных зданий санитарно-бытового, служебного и общественного назначения (таблица </w:t>
      </w:r>
      <w:r w:rsidR="00A8364F" w:rsidRPr="00D0273F">
        <w:rPr>
          <w:sz w:val="28"/>
          <w:szCs w:val="28"/>
        </w:rPr>
        <w:t>9</w:t>
      </w:r>
      <w:r w:rsidRPr="00D0273F">
        <w:rPr>
          <w:sz w:val="28"/>
          <w:szCs w:val="28"/>
        </w:rPr>
        <w:t>).</w:t>
      </w:r>
    </w:p>
    <w:p w:rsidR="00971155" w:rsidRDefault="00971155" w:rsidP="00AB4580">
      <w:pPr>
        <w:ind w:left="294" w:right="183" w:firstLine="966"/>
        <w:jc w:val="both"/>
        <w:rPr>
          <w:sz w:val="28"/>
          <w:szCs w:val="28"/>
        </w:rPr>
      </w:pPr>
    </w:p>
    <w:p w:rsidR="00C6381F" w:rsidRDefault="00C6381F" w:rsidP="00AB4580">
      <w:pPr>
        <w:ind w:left="294" w:right="183" w:firstLine="966"/>
        <w:jc w:val="both"/>
        <w:rPr>
          <w:sz w:val="28"/>
          <w:szCs w:val="28"/>
        </w:rPr>
      </w:pPr>
    </w:p>
    <w:p w:rsidR="00C6381F" w:rsidRDefault="00C6381F" w:rsidP="00AB4580">
      <w:pPr>
        <w:ind w:left="294" w:right="183" w:firstLine="966"/>
        <w:jc w:val="both"/>
        <w:rPr>
          <w:sz w:val="28"/>
          <w:szCs w:val="28"/>
        </w:rPr>
      </w:pPr>
    </w:p>
    <w:p w:rsidR="00C6381F" w:rsidRDefault="00C6381F" w:rsidP="00AB4580">
      <w:pPr>
        <w:ind w:left="294" w:right="183" w:firstLine="966"/>
        <w:jc w:val="both"/>
        <w:rPr>
          <w:sz w:val="28"/>
          <w:szCs w:val="28"/>
        </w:rPr>
      </w:pPr>
    </w:p>
    <w:p w:rsidR="00C6381F" w:rsidRDefault="00C6381F" w:rsidP="00AB4580">
      <w:pPr>
        <w:ind w:left="294" w:right="183" w:firstLine="966"/>
        <w:jc w:val="both"/>
        <w:rPr>
          <w:sz w:val="28"/>
          <w:szCs w:val="28"/>
        </w:rPr>
      </w:pPr>
    </w:p>
    <w:p w:rsidR="00C6381F" w:rsidRDefault="00C6381F" w:rsidP="00AB4580">
      <w:pPr>
        <w:ind w:left="294" w:right="183" w:firstLine="966"/>
        <w:jc w:val="both"/>
        <w:rPr>
          <w:sz w:val="28"/>
          <w:szCs w:val="28"/>
        </w:rPr>
      </w:pPr>
    </w:p>
    <w:p w:rsidR="00C6381F" w:rsidRDefault="00C6381F" w:rsidP="00AB4580">
      <w:pPr>
        <w:ind w:left="294" w:right="183" w:firstLine="966"/>
        <w:jc w:val="both"/>
        <w:rPr>
          <w:sz w:val="28"/>
          <w:szCs w:val="28"/>
        </w:rPr>
      </w:pPr>
    </w:p>
    <w:p w:rsidR="00C6381F" w:rsidRPr="00D0273F" w:rsidRDefault="00C6381F" w:rsidP="00AB4580">
      <w:pPr>
        <w:ind w:left="294" w:right="183" w:firstLine="966"/>
        <w:jc w:val="both"/>
        <w:rPr>
          <w:sz w:val="28"/>
          <w:szCs w:val="28"/>
        </w:rPr>
      </w:pPr>
    </w:p>
    <w:p w:rsidR="00AB4580" w:rsidRDefault="004E1ABF" w:rsidP="00AB4580">
      <w:pPr>
        <w:ind w:right="183"/>
        <w:jc w:val="both"/>
        <w:rPr>
          <w:sz w:val="28"/>
          <w:szCs w:val="28"/>
        </w:rPr>
      </w:pPr>
      <w:r w:rsidRPr="00D0273F">
        <w:rPr>
          <w:sz w:val="28"/>
          <w:szCs w:val="28"/>
        </w:rPr>
        <w:lastRenderedPageBreak/>
        <w:t xml:space="preserve">        </w:t>
      </w:r>
      <w:r w:rsidR="00AB4580" w:rsidRPr="00D0273F">
        <w:rPr>
          <w:sz w:val="28"/>
          <w:szCs w:val="28"/>
        </w:rPr>
        <w:t xml:space="preserve">Таблица </w:t>
      </w:r>
      <w:r w:rsidR="00A8364F" w:rsidRPr="00D0273F">
        <w:rPr>
          <w:sz w:val="28"/>
          <w:szCs w:val="28"/>
        </w:rPr>
        <w:t>9</w:t>
      </w:r>
      <w:r w:rsidR="00AB4580" w:rsidRPr="00D0273F">
        <w:rPr>
          <w:sz w:val="28"/>
          <w:szCs w:val="28"/>
        </w:rPr>
        <w:t xml:space="preserve"> – Расчет площадей временных зданий</w:t>
      </w:r>
    </w:p>
    <w:tbl>
      <w:tblPr>
        <w:tblW w:w="9967" w:type="dxa"/>
        <w:tblInd w:w="-1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990"/>
        <w:gridCol w:w="990"/>
        <w:gridCol w:w="990"/>
        <w:gridCol w:w="1080"/>
        <w:gridCol w:w="990"/>
        <w:gridCol w:w="1170"/>
        <w:gridCol w:w="1417"/>
      </w:tblGrid>
      <w:tr w:rsidR="00C6381F" w:rsidRPr="00C6381F" w:rsidTr="00C6381F">
        <w:trPr>
          <w:trHeight w:val="238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Наименование временных зданий</w:t>
            </w:r>
          </w:p>
        </w:tc>
        <w:tc>
          <w:tcPr>
            <w:tcW w:w="99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Расчет- ная чис- лен- ность работа- ющих N1, чел.</w:t>
            </w:r>
          </w:p>
        </w:tc>
        <w:tc>
          <w:tcPr>
            <w:tcW w:w="99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Нормативный показа- тель площади зданий Sн, м2/чел.</w:t>
            </w:r>
          </w:p>
        </w:tc>
        <w:tc>
          <w:tcPr>
            <w:tcW w:w="99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Расчет ная по требная площадь Smp, м2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 xml:space="preserve">Приня- </w:t>
            </w:r>
            <w:r>
              <w:rPr>
                <w:color w:val="000000"/>
                <w:sz w:val="22"/>
                <w:szCs w:val="22"/>
              </w:rPr>
              <w:t>тая по- лезная площадь здания S</w:t>
            </w:r>
            <w:r w:rsidRPr="00C6381F">
              <w:rPr>
                <w:color w:val="000000"/>
                <w:sz w:val="22"/>
                <w:szCs w:val="22"/>
              </w:rPr>
              <w:t>, м2</w:t>
            </w:r>
          </w:p>
        </w:tc>
        <w:tc>
          <w:tcPr>
            <w:tcW w:w="99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Тип здания, его шифр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Габаритные размеры, м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Количество зданий n, шт.</w:t>
            </w:r>
          </w:p>
        </w:tc>
      </w:tr>
      <w:tr w:rsidR="00C6381F" w:rsidRPr="00C6381F" w:rsidTr="00C6381F">
        <w:trPr>
          <w:trHeight w:val="330"/>
        </w:trPr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ind w:firstLineChars="300" w:firstLine="660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ind w:firstLineChars="200" w:firstLine="440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8</w:t>
            </w:r>
          </w:p>
        </w:tc>
      </w:tr>
      <w:tr w:rsidR="00C6381F" w:rsidRPr="00C6381F" w:rsidTr="00C6381F">
        <w:trPr>
          <w:trHeight w:val="330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Контора начальника участка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48.204052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ind w:firstLineChars="100" w:firstLine="220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24.4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420-04-10 к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6.04x3.0x2.65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2</w:t>
            </w:r>
          </w:p>
        </w:tc>
      </w:tr>
      <w:tr w:rsidR="00C6381F" w:rsidRPr="00C6381F" w:rsidTr="00C6381F">
        <w:trPr>
          <w:trHeight w:val="64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Помещения для проведения занятий по технике безопасности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34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0.3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10.2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ИКТБ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7,7х2,8х3,4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ind w:firstLineChars="200" w:firstLine="440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1</w:t>
            </w:r>
          </w:p>
        </w:tc>
      </w:tr>
      <w:tr w:rsidR="00C6381F" w:rsidRPr="00C6381F" w:rsidTr="00C6381F">
        <w:trPr>
          <w:trHeight w:val="330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Диспетчерская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ind w:firstLineChars="100" w:firstLine="220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9,2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494-4-9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3,7х3,5х3,1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1</w:t>
            </w:r>
          </w:p>
        </w:tc>
      </w:tr>
      <w:tr w:rsidR="00C6381F" w:rsidRPr="00C6381F" w:rsidTr="00C6381F">
        <w:trPr>
          <w:trHeight w:val="330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Красный уголок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127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0.75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95.58451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24.4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494-4-08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8.5x3.1x2.7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ind w:firstLineChars="200" w:firstLine="440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4</w:t>
            </w:r>
          </w:p>
        </w:tc>
      </w:tr>
      <w:tr w:rsidR="00C6381F" w:rsidRPr="00C6381F" w:rsidTr="00C6381F">
        <w:trPr>
          <w:trHeight w:val="315"/>
        </w:trPr>
        <w:tc>
          <w:tcPr>
            <w:tcW w:w="23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Гардеробные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110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0.7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76.93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ind w:firstLineChars="200" w:firstLine="440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20.7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5055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7,4х3,1х3,1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4</w:t>
            </w:r>
          </w:p>
        </w:tc>
      </w:tr>
      <w:tr w:rsidR="00C6381F" w:rsidRPr="00C6381F" w:rsidTr="00C6381F">
        <w:trPr>
          <w:trHeight w:val="330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мужские</w:t>
            </w:r>
          </w:p>
        </w:tc>
        <w:tc>
          <w:tcPr>
            <w:tcW w:w="99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</w:tr>
      <w:tr w:rsidR="00C6381F" w:rsidRPr="00C6381F" w:rsidTr="00C6381F">
        <w:trPr>
          <w:trHeight w:val="315"/>
        </w:trPr>
        <w:tc>
          <w:tcPr>
            <w:tcW w:w="2340" w:type="dxa"/>
            <w:tcBorders>
              <w:top w:val="single" w:sz="4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Умывальные</w:t>
            </w:r>
          </w:p>
        </w:tc>
        <w:tc>
          <w:tcPr>
            <w:tcW w:w="9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110</w:t>
            </w:r>
          </w:p>
        </w:tc>
        <w:tc>
          <w:tcPr>
            <w:tcW w:w="9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0.065</w:t>
            </w:r>
          </w:p>
        </w:tc>
        <w:tc>
          <w:tcPr>
            <w:tcW w:w="990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7.1435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</w:tr>
      <w:tr w:rsidR="00C6381F" w:rsidRPr="00C6381F" w:rsidTr="00C6381F">
        <w:trPr>
          <w:trHeight w:val="330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мужские</w:t>
            </w:r>
          </w:p>
        </w:tc>
        <w:tc>
          <w:tcPr>
            <w:tcW w:w="9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</w:tr>
      <w:tr w:rsidR="00C6381F" w:rsidRPr="00C6381F" w:rsidTr="00C6381F">
        <w:trPr>
          <w:trHeight w:val="315"/>
        </w:trPr>
        <w:tc>
          <w:tcPr>
            <w:tcW w:w="23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Гардеробные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47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0.7</w:t>
            </w:r>
          </w:p>
        </w:tc>
        <w:tc>
          <w:tcPr>
            <w:tcW w:w="990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32.97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ind w:firstLineChars="200" w:firstLine="440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20.7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5055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6,0x3,0x2,54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2</w:t>
            </w:r>
          </w:p>
        </w:tc>
      </w:tr>
      <w:tr w:rsidR="00C6381F" w:rsidRPr="00C6381F" w:rsidTr="00C6381F">
        <w:trPr>
          <w:trHeight w:val="330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женские</w:t>
            </w:r>
          </w:p>
        </w:tc>
        <w:tc>
          <w:tcPr>
            <w:tcW w:w="9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</w:tr>
      <w:tr w:rsidR="00C6381F" w:rsidRPr="00C6381F" w:rsidTr="00C6381F">
        <w:trPr>
          <w:trHeight w:val="315"/>
        </w:trPr>
        <w:tc>
          <w:tcPr>
            <w:tcW w:w="23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Умывальные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47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0.065</w:t>
            </w:r>
          </w:p>
        </w:tc>
        <w:tc>
          <w:tcPr>
            <w:tcW w:w="990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3.0615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</w:tr>
      <w:tr w:rsidR="00C6381F" w:rsidRPr="00C6381F" w:rsidTr="00C6381F">
        <w:trPr>
          <w:trHeight w:val="330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женские</w:t>
            </w:r>
          </w:p>
        </w:tc>
        <w:tc>
          <w:tcPr>
            <w:tcW w:w="9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</w:tr>
      <w:tr w:rsidR="00C6381F" w:rsidRPr="00C6381F" w:rsidTr="00C6381F">
        <w:trPr>
          <w:trHeight w:val="315"/>
        </w:trPr>
        <w:tc>
          <w:tcPr>
            <w:tcW w:w="23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Помещение для сушки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115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0.15</w:t>
            </w:r>
          </w:p>
        </w:tc>
        <w:tc>
          <w:tcPr>
            <w:tcW w:w="990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17.30925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420-01-13 п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9,0x2,7x2,6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1</w:t>
            </w:r>
          </w:p>
        </w:tc>
      </w:tr>
      <w:tr w:rsidR="00C6381F" w:rsidRPr="00C6381F" w:rsidTr="00C6381F">
        <w:trPr>
          <w:trHeight w:val="330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одежды и обуви</w:t>
            </w:r>
          </w:p>
        </w:tc>
        <w:tc>
          <w:tcPr>
            <w:tcW w:w="9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</w:tr>
      <w:tr w:rsidR="00C6381F" w:rsidRPr="00C6381F" w:rsidTr="00C6381F">
        <w:trPr>
          <w:trHeight w:val="315"/>
        </w:trPr>
        <w:tc>
          <w:tcPr>
            <w:tcW w:w="23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Место для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115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990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11.5395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</w:tr>
      <w:tr w:rsidR="00C6381F" w:rsidRPr="00C6381F" w:rsidTr="00C6381F">
        <w:trPr>
          <w:trHeight w:val="330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переодевания</w:t>
            </w:r>
          </w:p>
        </w:tc>
        <w:tc>
          <w:tcPr>
            <w:tcW w:w="9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</w:tr>
      <w:tr w:rsidR="00C6381F" w:rsidRPr="00C6381F" w:rsidTr="00C6381F">
        <w:trPr>
          <w:trHeight w:val="315"/>
        </w:trPr>
        <w:tc>
          <w:tcPr>
            <w:tcW w:w="23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Душевые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110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0.287</w:t>
            </w:r>
          </w:p>
        </w:tc>
        <w:tc>
          <w:tcPr>
            <w:tcW w:w="990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31.5413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24,4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СЦЦ-М к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9,0x3,0x2,6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ind w:firstLineChars="200" w:firstLine="440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2</w:t>
            </w:r>
          </w:p>
        </w:tc>
      </w:tr>
      <w:tr w:rsidR="00C6381F" w:rsidRPr="00C6381F" w:rsidTr="00C6381F">
        <w:trPr>
          <w:trHeight w:val="330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Мужские с преддушевой</w:t>
            </w:r>
          </w:p>
        </w:tc>
        <w:tc>
          <w:tcPr>
            <w:tcW w:w="9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</w:tr>
      <w:tr w:rsidR="00C6381F" w:rsidRPr="00C6381F" w:rsidTr="00C6381F">
        <w:trPr>
          <w:trHeight w:val="315"/>
        </w:trPr>
        <w:tc>
          <w:tcPr>
            <w:tcW w:w="23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Душевые с преддушевой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47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0.287</w:t>
            </w:r>
          </w:p>
        </w:tc>
        <w:tc>
          <w:tcPr>
            <w:tcW w:w="990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13.5177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14,5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420-04-22 к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6,0</w:t>
            </w:r>
            <w:r w:rsidRPr="00C6381F">
              <w:rPr>
                <w:rFonts w:ascii="Symbol" w:hAnsi="Symbol"/>
                <w:color w:val="000000"/>
                <w:sz w:val="22"/>
                <w:szCs w:val="22"/>
              </w:rPr>
              <w:t></w:t>
            </w:r>
            <w:r w:rsidRPr="00C6381F">
              <w:rPr>
                <w:color w:val="000000"/>
                <w:sz w:val="22"/>
                <w:szCs w:val="22"/>
              </w:rPr>
              <w:t>2,7х3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ind w:firstLineChars="200" w:firstLine="440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1</w:t>
            </w:r>
          </w:p>
        </w:tc>
      </w:tr>
      <w:tr w:rsidR="00C6381F" w:rsidRPr="00C6381F" w:rsidTr="00C6381F">
        <w:trPr>
          <w:trHeight w:val="330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Женские</w:t>
            </w:r>
          </w:p>
        </w:tc>
        <w:tc>
          <w:tcPr>
            <w:tcW w:w="9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</w:tr>
      <w:tr w:rsidR="00C6381F" w:rsidRPr="00C6381F" w:rsidTr="00C6381F">
        <w:trPr>
          <w:trHeight w:val="315"/>
        </w:trPr>
        <w:tc>
          <w:tcPr>
            <w:tcW w:w="23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both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Помещения для личной гигиены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47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0.133</w:t>
            </w:r>
          </w:p>
        </w:tc>
        <w:tc>
          <w:tcPr>
            <w:tcW w:w="990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6.2643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4,3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494-4-13к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2,7х2х2,8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2</w:t>
            </w:r>
          </w:p>
        </w:tc>
      </w:tr>
      <w:tr w:rsidR="00C6381F" w:rsidRPr="00C6381F" w:rsidTr="00C6381F">
        <w:trPr>
          <w:trHeight w:val="330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both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женщин</w:t>
            </w:r>
          </w:p>
        </w:tc>
        <w:tc>
          <w:tcPr>
            <w:tcW w:w="9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</w:tr>
      <w:tr w:rsidR="00C6381F" w:rsidRPr="00C6381F" w:rsidTr="00C6381F">
        <w:trPr>
          <w:trHeight w:val="315"/>
        </w:trPr>
        <w:tc>
          <w:tcPr>
            <w:tcW w:w="23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Уборные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47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0.14</w:t>
            </w:r>
          </w:p>
        </w:tc>
        <w:tc>
          <w:tcPr>
            <w:tcW w:w="990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6.594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</w:tr>
      <w:tr w:rsidR="00C6381F" w:rsidRPr="00C6381F" w:rsidTr="00C6381F">
        <w:trPr>
          <w:trHeight w:val="330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для женщин</w:t>
            </w:r>
          </w:p>
        </w:tc>
        <w:tc>
          <w:tcPr>
            <w:tcW w:w="9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</w:tr>
      <w:tr w:rsidR="00C6381F" w:rsidRPr="00C6381F" w:rsidTr="00C6381F">
        <w:trPr>
          <w:trHeight w:val="315"/>
        </w:trPr>
        <w:tc>
          <w:tcPr>
            <w:tcW w:w="23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Уборные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110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0.07</w:t>
            </w:r>
          </w:p>
        </w:tc>
        <w:tc>
          <w:tcPr>
            <w:tcW w:w="990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7.693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14,3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420-04-2к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6,0x2,7x2,68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ind w:firstLineChars="200" w:firstLine="440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1</w:t>
            </w:r>
          </w:p>
        </w:tc>
      </w:tr>
      <w:tr w:rsidR="00C6381F" w:rsidRPr="00C6381F" w:rsidTr="00C6381F">
        <w:trPr>
          <w:trHeight w:val="330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для мужчин</w:t>
            </w:r>
          </w:p>
        </w:tc>
        <w:tc>
          <w:tcPr>
            <w:tcW w:w="9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</w:tr>
      <w:tr w:rsidR="00C6381F" w:rsidRPr="00C6381F" w:rsidTr="00C6381F">
        <w:trPr>
          <w:trHeight w:val="315"/>
        </w:trPr>
        <w:tc>
          <w:tcPr>
            <w:tcW w:w="23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lastRenderedPageBreak/>
              <w:t>Комната от-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ind w:firstLineChars="200" w:firstLine="440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127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0.2</w:t>
            </w:r>
          </w:p>
        </w:tc>
        <w:tc>
          <w:tcPr>
            <w:tcW w:w="9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25.489203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20,7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5055-18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7,4х3,1х3,1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ind w:firstLineChars="200" w:firstLine="440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2</w:t>
            </w:r>
          </w:p>
        </w:tc>
      </w:tr>
      <w:tr w:rsidR="00C6381F" w:rsidRPr="00C6381F" w:rsidTr="00C6381F">
        <w:trPr>
          <w:trHeight w:val="330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дыха</w:t>
            </w:r>
          </w:p>
        </w:tc>
        <w:tc>
          <w:tcPr>
            <w:tcW w:w="9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</w:tr>
      <w:tr w:rsidR="00C6381F" w:rsidRPr="00C6381F" w:rsidTr="00C6381F">
        <w:trPr>
          <w:trHeight w:val="330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Столовая-раздаточная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ind w:firstLineChars="200" w:firstLine="440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32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0.25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7.9653758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17,9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ИС-303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7,9х2,8х2,5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ind w:firstLineChars="200" w:firstLine="440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1</w:t>
            </w:r>
          </w:p>
        </w:tc>
      </w:tr>
      <w:tr w:rsidR="00C6381F" w:rsidRPr="00C6381F" w:rsidTr="00C6381F">
        <w:trPr>
          <w:trHeight w:val="315"/>
        </w:trPr>
        <w:tc>
          <w:tcPr>
            <w:tcW w:w="23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Помещение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ind w:firstLineChars="200" w:firstLine="440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115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11.5395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14,45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420-04-9 к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6,0x2,7x2,68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ind w:firstLineChars="200" w:firstLine="440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1</w:t>
            </w:r>
          </w:p>
        </w:tc>
      </w:tr>
      <w:tr w:rsidR="00C6381F" w:rsidRPr="00C6381F" w:rsidTr="00C6381F">
        <w:trPr>
          <w:trHeight w:val="330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для обогрева рабочих</w:t>
            </w:r>
          </w:p>
        </w:tc>
        <w:tc>
          <w:tcPr>
            <w:tcW w:w="9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</w:p>
        </w:tc>
      </w:tr>
      <w:tr w:rsidR="00C6381F" w:rsidRPr="00C6381F" w:rsidTr="00C6381F">
        <w:trPr>
          <w:trHeight w:val="330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Медпункт</w:t>
            </w:r>
          </w:p>
        </w:tc>
        <w:tc>
          <w:tcPr>
            <w:tcW w:w="19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ind w:firstLineChars="100" w:firstLine="220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Не менее 18 м2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–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24,3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jc w:val="center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420-01-13к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9,0x2,7x2,6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381F" w:rsidRPr="00C6381F" w:rsidRDefault="00C6381F" w:rsidP="00C6381F">
            <w:pPr>
              <w:ind w:firstLineChars="200" w:firstLine="440"/>
              <w:rPr>
                <w:color w:val="000000"/>
                <w:sz w:val="22"/>
                <w:szCs w:val="22"/>
              </w:rPr>
            </w:pPr>
            <w:r w:rsidRPr="00C6381F">
              <w:rPr>
                <w:color w:val="000000"/>
                <w:sz w:val="22"/>
                <w:szCs w:val="22"/>
              </w:rPr>
              <w:t>1</w:t>
            </w:r>
          </w:p>
        </w:tc>
      </w:tr>
    </w:tbl>
    <w:p w:rsidR="00AB4580" w:rsidRDefault="00AB4580" w:rsidP="00AB4580">
      <w:pPr>
        <w:ind w:left="294" w:right="183" w:firstLine="966"/>
        <w:jc w:val="both"/>
        <w:rPr>
          <w:sz w:val="28"/>
          <w:szCs w:val="28"/>
        </w:rPr>
      </w:pPr>
    </w:p>
    <w:p w:rsidR="00C6381F" w:rsidRPr="00D0273F" w:rsidRDefault="00C6381F" w:rsidP="00AB4580">
      <w:pPr>
        <w:ind w:left="294" w:right="183" w:firstLine="966"/>
        <w:jc w:val="both"/>
        <w:rPr>
          <w:sz w:val="28"/>
          <w:szCs w:val="28"/>
        </w:rPr>
      </w:pPr>
    </w:p>
    <w:p w:rsidR="00AB4580" w:rsidRPr="00D0273F" w:rsidRDefault="004E1ABF" w:rsidP="00AB4580">
      <w:pPr>
        <w:ind w:left="294" w:right="183" w:firstLine="966"/>
        <w:jc w:val="both"/>
        <w:rPr>
          <w:b/>
          <w:sz w:val="28"/>
          <w:szCs w:val="28"/>
        </w:rPr>
      </w:pPr>
      <w:r w:rsidRPr="00D0273F">
        <w:rPr>
          <w:b/>
          <w:sz w:val="28"/>
          <w:szCs w:val="28"/>
        </w:rPr>
        <w:t>3.6</w:t>
      </w:r>
      <w:r w:rsidR="00AB4580" w:rsidRPr="00D0273F">
        <w:rPr>
          <w:b/>
          <w:sz w:val="28"/>
          <w:szCs w:val="28"/>
        </w:rPr>
        <w:t xml:space="preserve"> </w:t>
      </w:r>
      <w:r w:rsidR="003D78A3" w:rsidRPr="00D0273F">
        <w:rPr>
          <w:b/>
          <w:sz w:val="28"/>
          <w:szCs w:val="28"/>
        </w:rPr>
        <w:t>Организация складского производства</w:t>
      </w:r>
    </w:p>
    <w:p w:rsidR="00AB4580" w:rsidRPr="00D0273F" w:rsidRDefault="00AB4580" w:rsidP="00AB4580">
      <w:pPr>
        <w:ind w:left="294" w:right="183" w:firstLine="966"/>
        <w:jc w:val="both"/>
        <w:rPr>
          <w:sz w:val="28"/>
          <w:szCs w:val="28"/>
        </w:rPr>
      </w:pPr>
    </w:p>
    <w:p w:rsidR="00AB4580" w:rsidRPr="00D0273F" w:rsidRDefault="00AB4580" w:rsidP="00AB4580">
      <w:pPr>
        <w:ind w:left="294" w:right="183" w:firstLine="966"/>
        <w:jc w:val="both"/>
        <w:rPr>
          <w:sz w:val="28"/>
          <w:szCs w:val="28"/>
        </w:rPr>
      </w:pPr>
      <w:r w:rsidRPr="00D0273F">
        <w:rPr>
          <w:sz w:val="28"/>
          <w:szCs w:val="28"/>
        </w:rPr>
        <w:t xml:space="preserve">Размещение приобъектных складов производится с учетом расположения подъездных дорог и подъездов от основных транспортных магистралей к местам приемки и выгрузки материалов. </w:t>
      </w:r>
    </w:p>
    <w:p w:rsidR="00AB4580" w:rsidRPr="00D0273F" w:rsidRDefault="00AB4580" w:rsidP="00AB4580">
      <w:pPr>
        <w:ind w:left="294" w:right="183" w:firstLine="966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По условиям хранения различают склады открытые, полузакрытые, закрытые и специальные.</w:t>
      </w:r>
    </w:p>
    <w:p w:rsidR="00AB4580" w:rsidRPr="00D0273F" w:rsidRDefault="00AB4580" w:rsidP="00AB4580">
      <w:pPr>
        <w:ind w:left="294" w:right="183" w:firstLine="966"/>
        <w:jc w:val="both"/>
        <w:rPr>
          <w:sz w:val="28"/>
          <w:szCs w:val="28"/>
        </w:rPr>
      </w:pPr>
      <w:r w:rsidRPr="00D0273F">
        <w:rPr>
          <w:bCs/>
          <w:sz w:val="28"/>
          <w:szCs w:val="28"/>
        </w:rPr>
        <w:t xml:space="preserve">Открытые склады </w:t>
      </w:r>
      <w:r w:rsidRPr="00D0273F">
        <w:rPr>
          <w:sz w:val="28"/>
          <w:szCs w:val="28"/>
        </w:rPr>
        <w:t>предназначаются для хранения материалов, не требующих защиты от атмосферных воздействий (бетонных и железобетонных конструкций, кирпича, керамических труб и т. д.).</w:t>
      </w:r>
    </w:p>
    <w:p w:rsidR="00AB4580" w:rsidRPr="00D0273F" w:rsidRDefault="00AB4580" w:rsidP="00AB4580">
      <w:pPr>
        <w:ind w:left="294" w:right="183" w:firstLine="966"/>
        <w:jc w:val="both"/>
        <w:rPr>
          <w:sz w:val="28"/>
          <w:szCs w:val="28"/>
        </w:rPr>
      </w:pPr>
      <w:r w:rsidRPr="00D0273F">
        <w:rPr>
          <w:bCs/>
          <w:sz w:val="28"/>
          <w:szCs w:val="28"/>
        </w:rPr>
        <w:t xml:space="preserve">Полузакрытые склады </w:t>
      </w:r>
      <w:r w:rsidRPr="00D0273F">
        <w:rPr>
          <w:sz w:val="28"/>
          <w:szCs w:val="28"/>
        </w:rPr>
        <w:t>(навесы) сооружаются для материалов, не изменяющих своих свойств от перемены температур и влажности воздуха, но требующих защиты от прямого воздействия солнца и атмосферных осадков (деревянных изделий и деталей, толя, рубероида, шифера и др.).</w:t>
      </w:r>
    </w:p>
    <w:p w:rsidR="00AB4580" w:rsidRPr="00D0273F" w:rsidRDefault="00AB4580" w:rsidP="00AB4580">
      <w:pPr>
        <w:ind w:left="294" w:right="183" w:firstLine="966"/>
        <w:jc w:val="both"/>
        <w:rPr>
          <w:sz w:val="28"/>
          <w:szCs w:val="28"/>
        </w:rPr>
      </w:pPr>
      <w:r w:rsidRPr="00D0273F">
        <w:rPr>
          <w:bCs/>
          <w:sz w:val="28"/>
          <w:szCs w:val="28"/>
        </w:rPr>
        <w:t xml:space="preserve">Закрытые склады </w:t>
      </w:r>
      <w:r w:rsidRPr="00D0273F">
        <w:rPr>
          <w:sz w:val="28"/>
          <w:szCs w:val="28"/>
        </w:rPr>
        <w:t>служат для хранения материалов дорогостоящих или портящихся на открытом воздухе (цемента, извести, гипса, фанеры, гвоздей, спецодежды и др.). Их сооружают надземными и подземными, одноэтажными и многоэтажными, отапливаемыми и неотапливаемыми.</w:t>
      </w:r>
    </w:p>
    <w:p w:rsidR="00AB4580" w:rsidRPr="00D0273F" w:rsidRDefault="00AB4580" w:rsidP="00AB4580">
      <w:pPr>
        <w:ind w:left="294" w:right="183" w:firstLine="966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В зависимости от конструктивных решений, методов строительства и эксплуатации различаются временные склады неинвентарные, предназначенные для однократного использования, и инвентарные, рассчитанные на многократную перебазировку в целях использования на различных объектах. Строительство неинвентарных складов осуществляют только в порядке исключения, так как они экономически невыгодны.</w:t>
      </w:r>
    </w:p>
    <w:p w:rsidR="00AB4580" w:rsidRPr="00D0273F" w:rsidRDefault="00AB4580" w:rsidP="00AB4580">
      <w:pPr>
        <w:ind w:left="294" w:right="183" w:firstLine="966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Открытые склады на строительной площадке располагают в зоне действия монтажного крана, обслуживающего объект. Навесы для хранения массовых и тяжелых материалов или оборудования также размещаются в зоне действия монтажного механизма или в непосредственной близости, что обеспечивает бесперегрузочную доставку в рабочую зону.</w:t>
      </w:r>
    </w:p>
    <w:p w:rsidR="00AB4580" w:rsidRPr="00D0273F" w:rsidRDefault="00AB4580" w:rsidP="00AB4580">
      <w:pPr>
        <w:ind w:left="294" w:right="183" w:firstLine="966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Привязка складов производится, без устройства дополнительных дорог – вдоль запроектированных с их местным уширением. К отдельно стоящим складам подводятся временные дороги.</w:t>
      </w:r>
    </w:p>
    <w:p w:rsidR="00AB4580" w:rsidRPr="00D0273F" w:rsidRDefault="00AB4580" w:rsidP="00AB4580">
      <w:pPr>
        <w:ind w:left="294" w:right="183" w:firstLine="966"/>
        <w:jc w:val="both"/>
        <w:rPr>
          <w:sz w:val="28"/>
          <w:szCs w:val="28"/>
        </w:rPr>
      </w:pPr>
      <w:r w:rsidRPr="00D0273F">
        <w:rPr>
          <w:sz w:val="28"/>
          <w:szCs w:val="28"/>
        </w:rPr>
        <w:t xml:space="preserve">При проектировании объектного СГП определяются габариты складской площадки в зоне действия механизма. Показывается раскладка </w:t>
      </w:r>
      <w:r w:rsidRPr="00D0273F">
        <w:rPr>
          <w:sz w:val="28"/>
          <w:szCs w:val="28"/>
        </w:rPr>
        <w:lastRenderedPageBreak/>
        <w:t>сборных конструкций по типам и маркам, точно обозначаются места, отведенные под те или иные материалы, тару, оснастку и инвентарь.</w:t>
      </w:r>
    </w:p>
    <w:p w:rsidR="00AB4580" w:rsidRPr="00D0273F" w:rsidRDefault="00AB4580" w:rsidP="00AB4580">
      <w:pPr>
        <w:ind w:left="294" w:right="183" w:firstLine="966"/>
        <w:jc w:val="both"/>
        <w:rPr>
          <w:sz w:val="28"/>
          <w:szCs w:val="28"/>
        </w:rPr>
      </w:pPr>
      <w:r w:rsidRPr="00D0273F">
        <w:rPr>
          <w:sz w:val="28"/>
          <w:szCs w:val="28"/>
        </w:rPr>
        <w:t xml:space="preserve">При размещении сборных элементов и материалов на открытом складе в зоне монтажного механизма обеспечивается наибольшая производительность работы крана за счет сокращения перемещений крана вдоль фронта работ и уменьшений углов поворота стрелы при подаче груза со склада (транспорта) к месту установки. Для этого одноименные конструкции, детали и материалы складируются по захваткам, равномерно или в нескольких местах по длине здания. Штабеля с тяжелыми и массовыми элементами (материалами) размещаются ближе к крану, а с более легкими и немассовыми элементами – в глубине склада. Ширина механизированного приобъектного склада устанавливается 8м. </w:t>
      </w:r>
    </w:p>
    <w:p w:rsidR="00AB4580" w:rsidRPr="00D0273F" w:rsidRDefault="00AB4580" w:rsidP="00AB4580">
      <w:pPr>
        <w:ind w:left="294" w:right="183" w:firstLine="966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В открытых складах при складировании изделий, конструкций и полуфабрикатов предусматрены продольные и поперечные проходы шириной 0,7м, при этом поперечные проходы устраиваются через каждые 25-30м.</w:t>
      </w:r>
    </w:p>
    <w:p w:rsidR="00AB4580" w:rsidRPr="00D0273F" w:rsidRDefault="00AB4580" w:rsidP="00AB4580">
      <w:pPr>
        <w:ind w:left="294" w:right="183" w:firstLine="966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Площадки складирования должны быть ровными, с небольшим уклоном (в пределах 2-5°) для водоотвода.</w:t>
      </w:r>
    </w:p>
    <w:p w:rsidR="00AB4580" w:rsidRPr="00D0273F" w:rsidRDefault="00AB4580" w:rsidP="00AB4580">
      <w:pPr>
        <w:ind w:left="294" w:right="183" w:firstLine="966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Исходными данными для расчета потребных площадей мобильных (инвентарных) и временных зданий складского назначения (закрытых отапливаемых и неотапливаемых, навесов) объектного стройгенплана является календарный план производства работ на объекте и график поступления на объект и расхода строительных конструкций, материалов и оборудования.</w:t>
      </w:r>
    </w:p>
    <w:p w:rsidR="00AB4580" w:rsidRPr="00D0273F" w:rsidRDefault="00AB4580" w:rsidP="00AB4580">
      <w:pPr>
        <w:ind w:left="294" w:right="183" w:firstLine="966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Для данного проекта рассчитаем необходимую площадь открытых складских площадок по формуле:</w:t>
      </w:r>
    </w:p>
    <w:p w:rsidR="00AB4580" w:rsidRPr="00D0273F" w:rsidRDefault="00AB4580" w:rsidP="00AB4580">
      <w:pPr>
        <w:pStyle w:val="af5"/>
        <w:tabs>
          <w:tab w:val="left" w:pos="9645"/>
        </w:tabs>
        <w:ind w:firstLine="4239"/>
        <w:contextualSpacing/>
        <w:rPr>
          <w:szCs w:val="28"/>
        </w:rPr>
      </w:pPr>
      <w:r w:rsidRPr="00D0273F">
        <w:rPr>
          <w:position w:val="-14"/>
        </w:rPr>
        <w:object w:dxaOrig="1200" w:dyaOrig="380">
          <v:shape id="_x0000_i1031" type="#_x0000_t75" style="width:59.9pt;height:19.6pt" o:ole="">
            <v:imagedata r:id="rId34" o:title=""/>
          </v:shape>
          <o:OLEObject Type="Embed" ProgID="Equation.3" ShapeID="_x0000_i1031" DrawAspect="Content" ObjectID="_1669483759" r:id="rId35"/>
        </w:object>
      </w:r>
      <w:r w:rsidRPr="00D0273F">
        <w:t xml:space="preserve">                                               </w:t>
      </w:r>
      <w:r w:rsidRPr="00D0273F">
        <w:rPr>
          <w:szCs w:val="28"/>
        </w:rPr>
        <w:t>(</w:t>
      </w:r>
      <w:r w:rsidR="004E1ABF" w:rsidRPr="00D0273F">
        <w:rPr>
          <w:szCs w:val="28"/>
          <w:lang w:val="ru-RU"/>
        </w:rPr>
        <w:t>3</w:t>
      </w:r>
      <w:r w:rsidRPr="00D0273F">
        <w:rPr>
          <w:szCs w:val="28"/>
        </w:rPr>
        <w:t>.4)</w:t>
      </w:r>
    </w:p>
    <w:p w:rsidR="00AB4580" w:rsidRPr="00D0273F" w:rsidRDefault="00AB4580" w:rsidP="00AB4580">
      <w:pPr>
        <w:ind w:left="294" w:right="183" w:firstLine="966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где Р</w:t>
      </w:r>
      <w:r w:rsidRPr="00D0273F">
        <w:rPr>
          <w:sz w:val="28"/>
          <w:szCs w:val="28"/>
          <w:vertAlign w:val="subscript"/>
        </w:rPr>
        <w:t>скл</w:t>
      </w:r>
      <w:r w:rsidRPr="00D0273F">
        <w:rPr>
          <w:sz w:val="28"/>
          <w:szCs w:val="28"/>
        </w:rPr>
        <w:t xml:space="preserve"> – расчетный запас материалов в натуральных измерителях;</w:t>
      </w:r>
    </w:p>
    <w:p w:rsidR="00AB4580" w:rsidRPr="00D0273F" w:rsidRDefault="00AB4580" w:rsidP="00AB4580">
      <w:pPr>
        <w:ind w:left="294" w:right="183" w:firstLine="1428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q – норма складирования материалов на 1 м</w:t>
      </w:r>
      <w:r w:rsidRPr="00D0273F">
        <w:rPr>
          <w:sz w:val="28"/>
          <w:szCs w:val="28"/>
          <w:vertAlign w:val="superscript"/>
        </w:rPr>
        <w:t>2</w:t>
      </w:r>
      <w:r w:rsidRPr="00D0273F">
        <w:rPr>
          <w:sz w:val="28"/>
          <w:szCs w:val="28"/>
        </w:rPr>
        <w:t>/натур.изм. площади склада с учетом проходов и проездов.</w:t>
      </w:r>
    </w:p>
    <w:p w:rsidR="00AB4580" w:rsidRPr="00D0273F" w:rsidRDefault="00AB4580" w:rsidP="00AB4580">
      <w:pPr>
        <w:ind w:left="294" w:right="183" w:firstLine="966"/>
        <w:jc w:val="both"/>
        <w:rPr>
          <w:position w:val="-14"/>
          <w:sz w:val="28"/>
          <w:szCs w:val="28"/>
        </w:rPr>
      </w:pPr>
      <w:r w:rsidRPr="00D0273F">
        <w:rPr>
          <w:sz w:val="28"/>
          <w:szCs w:val="28"/>
        </w:rPr>
        <w:t>Расчетный запас материалов, подлежащих хранению на складе:</w:t>
      </w:r>
    </w:p>
    <w:p w:rsidR="00AB4580" w:rsidRPr="00D0273F" w:rsidRDefault="00AB4580" w:rsidP="00AB4580">
      <w:pPr>
        <w:pStyle w:val="af5"/>
        <w:tabs>
          <w:tab w:val="left" w:pos="9799"/>
        </w:tabs>
        <w:ind w:firstLine="4239"/>
        <w:contextualSpacing/>
        <w:rPr>
          <w:position w:val="-14"/>
          <w:szCs w:val="28"/>
        </w:rPr>
      </w:pPr>
      <w:r w:rsidRPr="00D0273F">
        <w:rPr>
          <w:position w:val="-24"/>
          <w:szCs w:val="28"/>
        </w:rPr>
        <w:object w:dxaOrig="2380" w:dyaOrig="660">
          <v:shape id="_x0000_i1032" type="#_x0000_t75" style="width:118.65pt;height:34.55pt" o:ole="">
            <v:imagedata r:id="rId36" o:title=""/>
          </v:shape>
          <o:OLEObject Type="Embed" ProgID="Equation.3" ShapeID="_x0000_i1032" DrawAspect="Content" ObjectID="_1669483760" r:id="rId37"/>
        </w:object>
      </w:r>
      <w:r w:rsidRPr="00D0273F">
        <w:rPr>
          <w:position w:val="-14"/>
          <w:szCs w:val="28"/>
        </w:rPr>
        <w:t xml:space="preserve">                                (</w:t>
      </w:r>
      <w:r w:rsidR="004E1ABF" w:rsidRPr="00D0273F">
        <w:rPr>
          <w:position w:val="-14"/>
          <w:szCs w:val="28"/>
          <w:lang w:val="ru-RU"/>
        </w:rPr>
        <w:t>3</w:t>
      </w:r>
      <w:r w:rsidRPr="00D0273F">
        <w:rPr>
          <w:position w:val="-14"/>
          <w:szCs w:val="28"/>
        </w:rPr>
        <w:t>.5)</w:t>
      </w:r>
    </w:p>
    <w:p w:rsidR="00AB4580" w:rsidRPr="00D0273F" w:rsidRDefault="00AB4580" w:rsidP="00AB4580">
      <w:pPr>
        <w:ind w:left="294" w:right="183" w:firstLine="966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где Р</w:t>
      </w:r>
      <w:r w:rsidRPr="00D0273F">
        <w:rPr>
          <w:sz w:val="28"/>
          <w:szCs w:val="28"/>
          <w:vertAlign w:val="subscript"/>
        </w:rPr>
        <w:t>общ</w:t>
      </w:r>
      <w:r w:rsidRPr="00D0273F">
        <w:rPr>
          <w:sz w:val="28"/>
          <w:szCs w:val="28"/>
        </w:rPr>
        <w:t xml:space="preserve"> – общее потребное количество конструкций в натуральных единицах измерения, изделий и материалов для выполнения плановых объемов СМР, берется из ведомостей потребности, которые составляется на основе календарных планов;</w:t>
      </w:r>
    </w:p>
    <w:p w:rsidR="00AB4580" w:rsidRPr="00D0273F" w:rsidRDefault="00AB4580" w:rsidP="00AB4580">
      <w:pPr>
        <w:ind w:left="294" w:right="183" w:firstLine="1470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Т – период потребления материалов в днях, определяется по разработанному календарному плану производства работ на объекте;</w:t>
      </w:r>
    </w:p>
    <w:p w:rsidR="00AB4580" w:rsidRPr="00D0273F" w:rsidRDefault="00AB4580" w:rsidP="00AB4580">
      <w:pPr>
        <w:ind w:left="294" w:right="183" w:firstLine="1470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Т</w:t>
      </w:r>
      <w:r w:rsidRPr="00D0273F">
        <w:rPr>
          <w:sz w:val="28"/>
          <w:szCs w:val="28"/>
          <w:vertAlign w:val="subscript"/>
        </w:rPr>
        <w:t>н</w:t>
      </w:r>
      <w:r w:rsidRPr="00D0273F">
        <w:rPr>
          <w:sz w:val="28"/>
          <w:szCs w:val="28"/>
        </w:rPr>
        <w:t xml:space="preserve"> – норма запаса материала в днях;</w:t>
      </w:r>
    </w:p>
    <w:p w:rsidR="00AB4580" w:rsidRPr="00D0273F" w:rsidRDefault="00AB4580" w:rsidP="00AB4580">
      <w:pPr>
        <w:ind w:left="294" w:right="183" w:firstLine="1470"/>
        <w:jc w:val="both"/>
        <w:rPr>
          <w:sz w:val="28"/>
          <w:szCs w:val="28"/>
        </w:rPr>
      </w:pPr>
      <w:r w:rsidRPr="00D0273F">
        <w:rPr>
          <w:sz w:val="28"/>
          <w:szCs w:val="28"/>
          <w:lang w:val="en-US"/>
        </w:rPr>
        <w:t>K</w:t>
      </w:r>
      <w:r w:rsidRPr="00D0273F">
        <w:rPr>
          <w:sz w:val="28"/>
          <w:szCs w:val="28"/>
          <w:vertAlign w:val="subscript"/>
        </w:rPr>
        <w:t>1</w:t>
      </w:r>
      <w:r w:rsidRPr="00D0273F">
        <w:rPr>
          <w:sz w:val="28"/>
          <w:szCs w:val="28"/>
        </w:rPr>
        <w:t xml:space="preserve"> – коэффициент неравномерности поступления материалов и конструкций на склады, принимается для автомобильного транспорта – 1,1;</w:t>
      </w:r>
    </w:p>
    <w:p w:rsidR="00AB4580" w:rsidRPr="00D0273F" w:rsidRDefault="00AB4580" w:rsidP="00AB4580">
      <w:pPr>
        <w:ind w:left="294" w:right="183" w:firstLine="1470"/>
        <w:jc w:val="both"/>
        <w:rPr>
          <w:sz w:val="28"/>
          <w:szCs w:val="28"/>
        </w:rPr>
      </w:pPr>
      <w:r w:rsidRPr="00D0273F">
        <w:rPr>
          <w:sz w:val="28"/>
          <w:szCs w:val="28"/>
          <w:lang w:val="en-US"/>
        </w:rPr>
        <w:t>K</w:t>
      </w:r>
      <w:r w:rsidRPr="00D0273F">
        <w:rPr>
          <w:sz w:val="28"/>
          <w:szCs w:val="28"/>
          <w:vertAlign w:val="subscript"/>
        </w:rPr>
        <w:t>2</w:t>
      </w:r>
      <w:r w:rsidRPr="00D0273F">
        <w:rPr>
          <w:sz w:val="28"/>
          <w:szCs w:val="28"/>
        </w:rPr>
        <w:t xml:space="preserve"> – коэффициент неравномерности производственного потребления материалов, принимается равным 1,3.</w:t>
      </w:r>
    </w:p>
    <w:p w:rsidR="00971155" w:rsidRPr="00D0273F" w:rsidRDefault="00971155" w:rsidP="00AB4580">
      <w:pPr>
        <w:ind w:left="294" w:right="183" w:firstLine="1470"/>
        <w:jc w:val="both"/>
        <w:rPr>
          <w:sz w:val="28"/>
          <w:szCs w:val="28"/>
        </w:rPr>
      </w:pPr>
    </w:p>
    <w:p w:rsidR="00AB4580" w:rsidRDefault="00AB4580" w:rsidP="00AB4580">
      <w:pPr>
        <w:ind w:right="183"/>
        <w:jc w:val="both"/>
        <w:rPr>
          <w:sz w:val="28"/>
          <w:szCs w:val="28"/>
        </w:rPr>
      </w:pPr>
      <w:r w:rsidRPr="00D0273F">
        <w:rPr>
          <w:sz w:val="28"/>
          <w:szCs w:val="28"/>
        </w:rPr>
        <w:lastRenderedPageBreak/>
        <w:t xml:space="preserve"> Расчет площадей складов производят в табличной форме </w:t>
      </w:r>
      <w:r w:rsidR="00765336">
        <w:rPr>
          <w:sz w:val="28"/>
          <w:szCs w:val="28"/>
        </w:rPr>
        <w:t>в приложениях (см. Приложение А).</w:t>
      </w:r>
    </w:p>
    <w:p w:rsidR="00765336" w:rsidRPr="00D0273F" w:rsidRDefault="00765336" w:rsidP="00AB4580">
      <w:pPr>
        <w:ind w:right="183"/>
        <w:jc w:val="both"/>
        <w:rPr>
          <w:sz w:val="28"/>
          <w:szCs w:val="28"/>
        </w:rPr>
      </w:pPr>
    </w:p>
    <w:p w:rsidR="00B8281D" w:rsidRPr="00D0273F" w:rsidRDefault="00B8281D" w:rsidP="00AB4580">
      <w:pPr>
        <w:ind w:right="183"/>
        <w:jc w:val="both"/>
        <w:rPr>
          <w:sz w:val="28"/>
          <w:szCs w:val="28"/>
        </w:rPr>
      </w:pPr>
    </w:p>
    <w:p w:rsidR="00AB4580" w:rsidRPr="00D0273F" w:rsidRDefault="004E1ABF" w:rsidP="00AB4580">
      <w:pPr>
        <w:ind w:left="294" w:right="183" w:firstLine="966"/>
        <w:jc w:val="both"/>
        <w:rPr>
          <w:b/>
          <w:sz w:val="28"/>
          <w:szCs w:val="28"/>
        </w:rPr>
      </w:pPr>
      <w:r w:rsidRPr="00D0273F">
        <w:rPr>
          <w:b/>
          <w:sz w:val="28"/>
          <w:szCs w:val="28"/>
        </w:rPr>
        <w:t>3.7</w:t>
      </w:r>
      <w:r w:rsidR="00AB4580" w:rsidRPr="00D0273F">
        <w:rPr>
          <w:b/>
          <w:sz w:val="28"/>
          <w:szCs w:val="28"/>
        </w:rPr>
        <w:t xml:space="preserve"> </w:t>
      </w:r>
      <w:r w:rsidRPr="00D0273F">
        <w:rPr>
          <w:b/>
          <w:sz w:val="28"/>
          <w:szCs w:val="28"/>
        </w:rPr>
        <w:t>Организация</w:t>
      </w:r>
      <w:r w:rsidR="00AB4580" w:rsidRPr="00D0273F">
        <w:rPr>
          <w:b/>
          <w:sz w:val="28"/>
          <w:szCs w:val="28"/>
        </w:rPr>
        <w:t xml:space="preserve"> временного водоснабжения</w:t>
      </w:r>
    </w:p>
    <w:p w:rsidR="00AB4580" w:rsidRPr="00D0273F" w:rsidRDefault="00AB4580" w:rsidP="00AB4580">
      <w:pPr>
        <w:ind w:left="294" w:right="183" w:firstLine="966"/>
        <w:jc w:val="both"/>
        <w:rPr>
          <w:sz w:val="28"/>
          <w:szCs w:val="28"/>
        </w:rPr>
      </w:pPr>
    </w:p>
    <w:p w:rsidR="00AB4580" w:rsidRPr="00D0273F" w:rsidRDefault="00AB4580" w:rsidP="00AB4580">
      <w:pPr>
        <w:ind w:left="294" w:right="183" w:firstLine="966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Для организации временного водоснабжения строительной площадки применяются системы следующих назначений:</w:t>
      </w:r>
    </w:p>
    <w:p w:rsidR="00AB4580" w:rsidRPr="00D0273F" w:rsidRDefault="00AB4580" w:rsidP="00AB4580">
      <w:pPr>
        <w:ind w:left="294" w:right="183" w:firstLine="966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- производственная, для обеспечения водой процессов строительного производства;</w:t>
      </w:r>
    </w:p>
    <w:p w:rsidR="00AB4580" w:rsidRPr="00D0273F" w:rsidRDefault="00AB4580" w:rsidP="00AB4580">
      <w:pPr>
        <w:ind w:left="294" w:right="183" w:firstLine="966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- хозяйственно-питьевая, для снабжения хозяйственной и питьевой водой;</w:t>
      </w:r>
    </w:p>
    <w:p w:rsidR="00AB4580" w:rsidRPr="00D0273F" w:rsidRDefault="00AB4580" w:rsidP="00AB4580">
      <w:pPr>
        <w:ind w:left="294" w:right="183" w:firstLine="966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- противопожарная;</w:t>
      </w:r>
    </w:p>
    <w:p w:rsidR="00AB4580" w:rsidRPr="00D0273F" w:rsidRDefault="00AB4580" w:rsidP="00AB4580">
      <w:pPr>
        <w:ind w:left="294" w:right="183" w:firstLine="966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- объединенная, обеспечивающая водой одновременно несколько потребителей строительной площадки.</w:t>
      </w:r>
    </w:p>
    <w:p w:rsidR="00AB4580" w:rsidRPr="00D0273F" w:rsidRDefault="00AB4580" w:rsidP="00AB4580">
      <w:pPr>
        <w:ind w:left="294" w:right="183" w:firstLine="966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Временное водоснабжение строительной площадки обеспечивается устройством объединенной системы.</w:t>
      </w:r>
    </w:p>
    <w:p w:rsidR="00AB4580" w:rsidRPr="00D0273F" w:rsidRDefault="00AB4580" w:rsidP="00AB4580">
      <w:pPr>
        <w:ind w:left="294" w:right="183" w:firstLine="966"/>
        <w:jc w:val="both"/>
        <w:rPr>
          <w:sz w:val="28"/>
          <w:szCs w:val="28"/>
        </w:rPr>
      </w:pPr>
      <w:r w:rsidRPr="00D0273F">
        <w:rPr>
          <w:sz w:val="28"/>
          <w:szCs w:val="28"/>
        </w:rPr>
        <w:t xml:space="preserve">Разводящие сети временного водопровода – тупиковые. </w:t>
      </w:r>
    </w:p>
    <w:p w:rsidR="00AB4580" w:rsidRPr="00D0273F" w:rsidRDefault="00AB4580" w:rsidP="00AB4580">
      <w:pPr>
        <w:ind w:left="294" w:right="183" w:firstLine="966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Водопроводная сеть рассчитывается на случай ее наиболее напряженной работы, т.е. она должна обеспечивать водой потребителей в часы максимального водозабора и во время тушения пожара.</w:t>
      </w:r>
    </w:p>
    <w:p w:rsidR="00AB4580" w:rsidRPr="00D0273F" w:rsidRDefault="00AB4580" w:rsidP="00AB4580">
      <w:pPr>
        <w:ind w:left="294" w:right="183" w:firstLine="966"/>
        <w:jc w:val="both"/>
        <w:rPr>
          <w:sz w:val="28"/>
          <w:szCs w:val="28"/>
        </w:rPr>
      </w:pPr>
      <w:r w:rsidRPr="00D0273F">
        <w:rPr>
          <w:sz w:val="28"/>
          <w:szCs w:val="28"/>
        </w:rPr>
        <w:t xml:space="preserve">Сети временного водопровода для строительных нужд заглубляются на </w:t>
      </w:r>
      <w:smartTag w:uri="urn:schemas-microsoft-com:office:smarttags" w:element="metricconverter">
        <w:smartTagPr>
          <w:attr w:name="ProductID" w:val="0,5 м"/>
        </w:smartTagPr>
        <w:r w:rsidRPr="00D0273F">
          <w:rPr>
            <w:sz w:val="28"/>
            <w:szCs w:val="28"/>
          </w:rPr>
          <w:t>0,5 м</w:t>
        </w:r>
      </w:smartTag>
      <w:r w:rsidRPr="00D0273F">
        <w:rPr>
          <w:sz w:val="28"/>
          <w:szCs w:val="28"/>
        </w:rPr>
        <w:t xml:space="preserve"> с целью предохранения их от повреждений транспортом.</w:t>
      </w:r>
    </w:p>
    <w:p w:rsidR="00AB4580" w:rsidRPr="00D0273F" w:rsidRDefault="00AB4580" w:rsidP="00AB4580">
      <w:pPr>
        <w:ind w:left="294" w:right="183" w:firstLine="966"/>
        <w:jc w:val="both"/>
        <w:rPr>
          <w:sz w:val="28"/>
          <w:szCs w:val="28"/>
        </w:rPr>
      </w:pPr>
      <w:r w:rsidRPr="00D0273F">
        <w:rPr>
          <w:sz w:val="28"/>
          <w:szCs w:val="28"/>
        </w:rPr>
        <w:t xml:space="preserve">Пожарные гидранты устраивают на расстоянии не более </w:t>
      </w:r>
      <w:smartTag w:uri="urn:schemas-microsoft-com:office:smarttags" w:element="metricconverter">
        <w:smartTagPr>
          <w:attr w:name="ProductID" w:val="100 м"/>
        </w:smartTagPr>
        <w:r w:rsidRPr="00D0273F">
          <w:rPr>
            <w:sz w:val="28"/>
            <w:szCs w:val="28"/>
          </w:rPr>
          <w:t>100 м</w:t>
        </w:r>
      </w:smartTag>
      <w:r w:rsidRPr="00D0273F">
        <w:rPr>
          <w:sz w:val="28"/>
          <w:szCs w:val="28"/>
        </w:rPr>
        <w:t xml:space="preserve"> друг от друга с учетом их радиуса действия. Радиус обслуживания пожарного гидранта – 150м. Располагаются пожарные гидранты не ближе 5м к зданиям и не далее 50м от зданий, вдоль дороги – 2,5 м от ее края.</w:t>
      </w:r>
    </w:p>
    <w:p w:rsidR="00AB4580" w:rsidRPr="00D0273F" w:rsidRDefault="00AB4580" w:rsidP="00AB4580">
      <w:pPr>
        <w:ind w:left="294" w:right="183" w:firstLine="966"/>
        <w:jc w:val="both"/>
        <w:rPr>
          <w:sz w:val="28"/>
          <w:szCs w:val="28"/>
        </w:rPr>
      </w:pPr>
      <w:r w:rsidRPr="00D0273F">
        <w:rPr>
          <w:sz w:val="28"/>
          <w:szCs w:val="28"/>
        </w:rPr>
        <w:t xml:space="preserve">Исходные данные (потребители воды, объемы и сроки водопотребления и пр.) необходимые для проектирования временного принимаются на основании сетевого графика. </w:t>
      </w:r>
    </w:p>
    <w:p w:rsidR="00AB4580" w:rsidRPr="00D0273F" w:rsidRDefault="00AB4580" w:rsidP="00AB4580">
      <w:pPr>
        <w:ind w:left="294" w:right="183" w:firstLine="966"/>
        <w:jc w:val="both"/>
        <w:rPr>
          <w:sz w:val="28"/>
          <w:szCs w:val="28"/>
        </w:rPr>
      </w:pPr>
      <w:r w:rsidRPr="00D0273F">
        <w:rPr>
          <w:sz w:val="28"/>
          <w:szCs w:val="28"/>
        </w:rPr>
        <w:t xml:space="preserve">Потребность в воде на производственные и хозяйственно-бытовые нужды устанавливаются по расчетным нормативам. </w:t>
      </w:r>
    </w:p>
    <w:p w:rsidR="00AB4580" w:rsidRPr="00D0273F" w:rsidRDefault="00AB4580" w:rsidP="00AB4580">
      <w:pPr>
        <w:ind w:left="294" w:right="183" w:firstLine="966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Расход воды Q</w:t>
      </w:r>
      <w:r w:rsidRPr="00D0273F">
        <w:rPr>
          <w:sz w:val="28"/>
          <w:szCs w:val="28"/>
          <w:vertAlign w:val="subscript"/>
        </w:rPr>
        <w:t>общ</w:t>
      </w:r>
      <w:r w:rsidRPr="00D0273F">
        <w:rPr>
          <w:sz w:val="28"/>
          <w:szCs w:val="28"/>
        </w:rPr>
        <w:t xml:space="preserve"> определяется в виде суммы, л/с:</w:t>
      </w:r>
    </w:p>
    <w:p w:rsidR="00AB4580" w:rsidRPr="00D0273F" w:rsidRDefault="00AB4580" w:rsidP="00AB4580">
      <w:pPr>
        <w:tabs>
          <w:tab w:val="left" w:pos="9701"/>
        </w:tabs>
        <w:ind w:left="294" w:right="183" w:firstLine="3626"/>
        <w:jc w:val="both"/>
        <w:rPr>
          <w:sz w:val="28"/>
          <w:szCs w:val="28"/>
        </w:rPr>
      </w:pPr>
      <w:r w:rsidRPr="00D0273F">
        <w:rPr>
          <w:position w:val="-14"/>
          <w:sz w:val="28"/>
          <w:szCs w:val="28"/>
        </w:rPr>
        <w:object w:dxaOrig="3100" w:dyaOrig="380">
          <v:shape id="_x0000_i1033" type="#_x0000_t75" style="width:155.5pt;height:19.6pt" o:ole="">
            <v:imagedata r:id="rId38" o:title=""/>
          </v:shape>
          <o:OLEObject Type="Embed" ProgID="Equation.3" ShapeID="_x0000_i1033" DrawAspect="Content" ObjectID="_1669483761" r:id="rId39"/>
        </w:object>
      </w:r>
      <w:r w:rsidRPr="00D0273F">
        <w:rPr>
          <w:sz w:val="28"/>
          <w:szCs w:val="28"/>
        </w:rPr>
        <w:t>,                              (</w:t>
      </w:r>
      <w:r w:rsidR="004E1ABF" w:rsidRPr="00D0273F">
        <w:rPr>
          <w:sz w:val="28"/>
          <w:szCs w:val="28"/>
        </w:rPr>
        <w:t>3</w:t>
      </w:r>
      <w:r w:rsidRPr="00D0273F">
        <w:rPr>
          <w:sz w:val="28"/>
          <w:szCs w:val="28"/>
        </w:rPr>
        <w:t>.6)</w:t>
      </w:r>
    </w:p>
    <w:p w:rsidR="00AB4580" w:rsidRPr="00D0273F" w:rsidRDefault="00AB4580" w:rsidP="00AB4580">
      <w:pPr>
        <w:ind w:left="294" w:right="183" w:firstLine="966"/>
        <w:jc w:val="both"/>
        <w:rPr>
          <w:sz w:val="28"/>
          <w:szCs w:val="28"/>
        </w:rPr>
      </w:pPr>
      <w:r w:rsidRPr="00D0273F">
        <w:rPr>
          <w:sz w:val="28"/>
          <w:szCs w:val="28"/>
        </w:rPr>
        <w:t xml:space="preserve">где </w:t>
      </w:r>
      <w:r w:rsidRPr="00D0273F">
        <w:rPr>
          <w:sz w:val="28"/>
          <w:szCs w:val="28"/>
          <w:lang w:val="en-US"/>
        </w:rPr>
        <w:t>Q</w:t>
      </w:r>
      <w:r w:rsidRPr="00D0273F">
        <w:rPr>
          <w:sz w:val="28"/>
          <w:szCs w:val="28"/>
          <w:vertAlign w:val="subscript"/>
        </w:rPr>
        <w:t>пр</w:t>
      </w:r>
      <w:r w:rsidRPr="00D0273F">
        <w:rPr>
          <w:sz w:val="28"/>
          <w:szCs w:val="28"/>
        </w:rPr>
        <w:t xml:space="preserve">, </w:t>
      </w:r>
      <w:r w:rsidRPr="00D0273F">
        <w:rPr>
          <w:sz w:val="28"/>
          <w:szCs w:val="28"/>
          <w:lang w:val="en-US"/>
        </w:rPr>
        <w:t>Q</w:t>
      </w:r>
      <w:r w:rsidRPr="00D0273F">
        <w:rPr>
          <w:sz w:val="28"/>
          <w:szCs w:val="28"/>
          <w:vertAlign w:val="subscript"/>
        </w:rPr>
        <w:t>хоз</w:t>
      </w:r>
      <w:r w:rsidRPr="00D0273F">
        <w:rPr>
          <w:sz w:val="28"/>
          <w:szCs w:val="28"/>
        </w:rPr>
        <w:t xml:space="preserve">, </w:t>
      </w:r>
      <w:r w:rsidRPr="00D0273F">
        <w:rPr>
          <w:sz w:val="28"/>
          <w:szCs w:val="28"/>
          <w:lang w:val="en-US"/>
        </w:rPr>
        <w:t>Q</w:t>
      </w:r>
      <w:r w:rsidRPr="00D0273F">
        <w:rPr>
          <w:sz w:val="28"/>
          <w:szCs w:val="28"/>
          <w:vertAlign w:val="subscript"/>
        </w:rPr>
        <w:t>пож</w:t>
      </w:r>
      <w:r w:rsidRPr="00D0273F">
        <w:rPr>
          <w:sz w:val="28"/>
          <w:szCs w:val="28"/>
        </w:rPr>
        <w:t xml:space="preserve">, </w:t>
      </w:r>
      <w:r w:rsidRPr="00D0273F">
        <w:rPr>
          <w:sz w:val="28"/>
          <w:szCs w:val="28"/>
          <w:lang w:val="en-US"/>
        </w:rPr>
        <w:t>Q</w:t>
      </w:r>
      <w:r w:rsidRPr="00D0273F">
        <w:rPr>
          <w:sz w:val="28"/>
          <w:szCs w:val="28"/>
          <w:vertAlign w:val="subscript"/>
        </w:rPr>
        <w:t>душ</w:t>
      </w:r>
      <w:r w:rsidRPr="00D0273F">
        <w:rPr>
          <w:sz w:val="28"/>
          <w:szCs w:val="28"/>
        </w:rPr>
        <w:t xml:space="preserve"> – соответственно потребность в воде на производственные, хозяйственно-бытовые и противопожарные нужды, прием душа.</w:t>
      </w:r>
    </w:p>
    <w:p w:rsidR="00AB4580" w:rsidRPr="00D0273F" w:rsidRDefault="00AB4580" w:rsidP="00AB4580">
      <w:pPr>
        <w:ind w:left="294" w:right="183" w:firstLine="966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Расход воды на производственные цели слагается из следующих потребностей: на приготовление бетонной снеси или раствора, поливку бетона, выполнение штукатурных и малярных работ, обслуживание и мойку строительных машин и т.п. Он определяется прямым счетом в соответствии с объемами соответствующих работ или количеством строительных машин.</w:t>
      </w:r>
    </w:p>
    <w:p w:rsidR="00AB4580" w:rsidRPr="00D0273F" w:rsidRDefault="00AB4580" w:rsidP="00AB4580">
      <w:pPr>
        <w:ind w:left="294" w:right="183" w:firstLine="966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Расход воды на производственные нужды, л/с:</w:t>
      </w:r>
    </w:p>
    <w:p w:rsidR="00AB4580" w:rsidRPr="00D0273F" w:rsidRDefault="00AB4580" w:rsidP="00AB4580">
      <w:pPr>
        <w:ind w:left="294" w:right="183" w:firstLine="966"/>
        <w:jc w:val="both"/>
        <w:rPr>
          <w:sz w:val="28"/>
          <w:szCs w:val="28"/>
        </w:rPr>
      </w:pPr>
    </w:p>
    <w:p w:rsidR="00AB4580" w:rsidRPr="00D0273F" w:rsidRDefault="00AB4580" w:rsidP="00AB4580">
      <w:pPr>
        <w:tabs>
          <w:tab w:val="left" w:pos="9575"/>
        </w:tabs>
        <w:ind w:left="294" w:right="183" w:firstLine="4312"/>
        <w:jc w:val="both"/>
        <w:rPr>
          <w:sz w:val="28"/>
          <w:szCs w:val="28"/>
        </w:rPr>
      </w:pPr>
      <w:r w:rsidRPr="00D0273F">
        <w:rPr>
          <w:position w:val="-24"/>
          <w:sz w:val="28"/>
          <w:szCs w:val="28"/>
        </w:rPr>
        <w:object w:dxaOrig="1900" w:dyaOrig="639">
          <v:shape id="_x0000_i1034" type="#_x0000_t75" style="width:95.6pt;height:31.7pt" o:ole="">
            <v:imagedata r:id="rId40" o:title=""/>
          </v:shape>
          <o:OLEObject Type="Embed" ProgID="Equation.3" ShapeID="_x0000_i1034" DrawAspect="Content" ObjectID="_1669483762" r:id="rId41"/>
        </w:object>
      </w:r>
      <w:r w:rsidRPr="00D0273F">
        <w:rPr>
          <w:sz w:val="28"/>
          <w:szCs w:val="28"/>
        </w:rPr>
        <w:t>,                                     (</w:t>
      </w:r>
      <w:r w:rsidR="004E1ABF" w:rsidRPr="00D0273F">
        <w:rPr>
          <w:sz w:val="28"/>
          <w:szCs w:val="28"/>
        </w:rPr>
        <w:t>3</w:t>
      </w:r>
      <w:r w:rsidRPr="00D0273F">
        <w:rPr>
          <w:sz w:val="28"/>
          <w:szCs w:val="28"/>
        </w:rPr>
        <w:t>.7)</w:t>
      </w:r>
    </w:p>
    <w:p w:rsidR="00AB4580" w:rsidRPr="00D0273F" w:rsidRDefault="00AB4580" w:rsidP="00AB4580">
      <w:pPr>
        <w:ind w:left="294" w:right="183" w:firstLine="966"/>
        <w:jc w:val="both"/>
        <w:rPr>
          <w:sz w:val="28"/>
          <w:szCs w:val="28"/>
        </w:rPr>
      </w:pPr>
      <w:r w:rsidRPr="00D0273F">
        <w:rPr>
          <w:sz w:val="28"/>
          <w:szCs w:val="28"/>
        </w:rPr>
        <w:t xml:space="preserve">где </w:t>
      </w:r>
      <w:r w:rsidRPr="00D0273F">
        <w:rPr>
          <w:position w:val="-14"/>
          <w:sz w:val="28"/>
          <w:lang w:val="en-US"/>
        </w:rPr>
        <w:object w:dxaOrig="279" w:dyaOrig="380">
          <v:shape id="_x0000_i1035" type="#_x0000_t75" style="width:14.4pt;height:19.6pt" o:ole="">
            <v:imagedata r:id="rId42" o:title=""/>
          </v:shape>
          <o:OLEObject Type="Embed" ProgID="Equation.DSMT4" ShapeID="_x0000_i1035" DrawAspect="Content" ObjectID="_1669483763" r:id="rId43"/>
        </w:object>
      </w:r>
      <w:r w:rsidRPr="00D0273F">
        <w:rPr>
          <w:sz w:val="28"/>
          <w:szCs w:val="28"/>
        </w:rPr>
        <w:t xml:space="preserve"> – удельный расход воды на единицу объема работ или отдельного потребителя, литров;</w:t>
      </w:r>
    </w:p>
    <w:p w:rsidR="00AB4580" w:rsidRPr="00D0273F" w:rsidRDefault="00AB4580" w:rsidP="00AB4580">
      <w:pPr>
        <w:ind w:left="294" w:right="183" w:firstLine="1484"/>
        <w:jc w:val="both"/>
        <w:rPr>
          <w:sz w:val="28"/>
          <w:szCs w:val="28"/>
        </w:rPr>
      </w:pPr>
      <w:r w:rsidRPr="00D0273F">
        <w:rPr>
          <w:position w:val="-4"/>
          <w:sz w:val="28"/>
          <w:lang w:val="en-US"/>
        </w:rPr>
        <w:object w:dxaOrig="220" w:dyaOrig="220">
          <v:shape id="_x0000_i1036" type="#_x0000_t75" style="width:11.5pt;height:11.5pt" o:ole="">
            <v:imagedata r:id="rId44" o:title=""/>
          </v:shape>
          <o:OLEObject Type="Embed" ProgID="Equation.DSMT4" ShapeID="_x0000_i1036" DrawAspect="Content" ObjectID="_1669483764" r:id="rId45"/>
        </w:object>
      </w:r>
      <w:r w:rsidRPr="00D0273F">
        <w:rPr>
          <w:sz w:val="28"/>
          <w:szCs w:val="28"/>
        </w:rPr>
        <w:t xml:space="preserve"> – объем работ или количество машин;</w:t>
      </w:r>
    </w:p>
    <w:p w:rsidR="00AB4580" w:rsidRPr="00D0273F" w:rsidRDefault="00AB4580" w:rsidP="00AB4580">
      <w:pPr>
        <w:ind w:left="294" w:right="183" w:firstLine="1484"/>
        <w:jc w:val="both"/>
        <w:rPr>
          <w:sz w:val="28"/>
          <w:szCs w:val="28"/>
        </w:rPr>
      </w:pPr>
      <w:r w:rsidRPr="00D0273F">
        <w:rPr>
          <w:sz w:val="28"/>
        </w:rPr>
        <w:t>K</w:t>
      </w:r>
      <w:r w:rsidRPr="00D0273F">
        <w:rPr>
          <w:sz w:val="28"/>
          <w:szCs w:val="28"/>
          <w:vertAlign w:val="subscript"/>
        </w:rPr>
        <w:t>н</w:t>
      </w:r>
      <w:r w:rsidRPr="00D0273F">
        <w:rPr>
          <w:sz w:val="28"/>
        </w:rPr>
        <w:t xml:space="preserve"> </w:t>
      </w:r>
      <w:r w:rsidRPr="00D0273F">
        <w:rPr>
          <w:sz w:val="28"/>
          <w:szCs w:val="28"/>
        </w:rPr>
        <w:t>– коэффициент неравномерности потребления воды.</w:t>
      </w:r>
    </w:p>
    <w:p w:rsidR="00AB4580" w:rsidRPr="00D0273F" w:rsidRDefault="00AB4580" w:rsidP="00AB4580">
      <w:pPr>
        <w:ind w:left="294" w:right="183" w:firstLine="966"/>
        <w:jc w:val="both"/>
        <w:rPr>
          <w:sz w:val="28"/>
          <w:szCs w:val="28"/>
        </w:rPr>
      </w:pPr>
      <w:r w:rsidRPr="00D0273F">
        <w:rPr>
          <w:sz w:val="28"/>
          <w:szCs w:val="28"/>
        </w:rPr>
        <w:t xml:space="preserve">Потребность воды на хозяйственные нужды </w:t>
      </w:r>
      <w:r w:rsidRPr="00D0273F">
        <w:rPr>
          <w:sz w:val="28"/>
          <w:szCs w:val="28"/>
          <w:lang w:val="en-US"/>
        </w:rPr>
        <w:t>Q</w:t>
      </w:r>
      <w:r w:rsidRPr="00D0273F">
        <w:rPr>
          <w:sz w:val="28"/>
          <w:szCs w:val="28"/>
          <w:vertAlign w:val="subscript"/>
        </w:rPr>
        <w:t>хоз</w:t>
      </w:r>
      <w:r w:rsidRPr="00D0273F">
        <w:rPr>
          <w:sz w:val="28"/>
          <w:szCs w:val="28"/>
        </w:rPr>
        <w:t xml:space="preserve"> определяется по нормативам ее расхода на одного человека в дневную смену, исходя из численности рабочих, л/с:</w:t>
      </w:r>
    </w:p>
    <w:p w:rsidR="00AB4580" w:rsidRPr="00D0273F" w:rsidRDefault="00AB4580" w:rsidP="00AB4580">
      <w:pPr>
        <w:tabs>
          <w:tab w:val="left" w:pos="9547"/>
        </w:tabs>
        <w:ind w:left="294" w:right="183" w:firstLine="4312"/>
        <w:jc w:val="both"/>
        <w:rPr>
          <w:sz w:val="28"/>
          <w:szCs w:val="28"/>
        </w:rPr>
      </w:pPr>
      <w:r w:rsidRPr="00D0273F">
        <w:rPr>
          <w:position w:val="-24"/>
          <w:sz w:val="28"/>
          <w:szCs w:val="28"/>
        </w:rPr>
        <w:object w:dxaOrig="1880" w:dyaOrig="639">
          <v:shape id="_x0000_i1037" type="#_x0000_t75" style="width:94.45pt;height:31.7pt" o:ole="">
            <v:imagedata r:id="rId46" o:title=""/>
          </v:shape>
          <o:OLEObject Type="Embed" ProgID="Equation.3" ShapeID="_x0000_i1037" DrawAspect="Content" ObjectID="_1669483765" r:id="rId47"/>
        </w:object>
      </w:r>
      <w:r w:rsidRPr="00D0273F">
        <w:rPr>
          <w:sz w:val="28"/>
          <w:szCs w:val="28"/>
        </w:rPr>
        <w:t>,                                      (</w:t>
      </w:r>
      <w:r w:rsidR="004E1ABF" w:rsidRPr="00D0273F">
        <w:rPr>
          <w:sz w:val="28"/>
          <w:szCs w:val="28"/>
        </w:rPr>
        <w:t>3</w:t>
      </w:r>
      <w:r w:rsidRPr="00D0273F">
        <w:rPr>
          <w:sz w:val="28"/>
          <w:szCs w:val="28"/>
        </w:rPr>
        <w:t>.8)</w:t>
      </w:r>
    </w:p>
    <w:p w:rsidR="00AB4580" w:rsidRPr="00D0273F" w:rsidRDefault="00AB4580" w:rsidP="00AB4580">
      <w:pPr>
        <w:ind w:left="294" w:right="183" w:firstLine="966"/>
        <w:jc w:val="both"/>
        <w:rPr>
          <w:sz w:val="28"/>
          <w:szCs w:val="28"/>
        </w:rPr>
      </w:pPr>
      <w:r w:rsidRPr="00D0273F">
        <w:rPr>
          <w:sz w:val="28"/>
          <w:szCs w:val="28"/>
        </w:rPr>
        <w:t xml:space="preserve">где </w:t>
      </w:r>
      <w:r w:rsidRPr="00D0273F">
        <w:rPr>
          <w:sz w:val="28"/>
          <w:szCs w:val="28"/>
          <w:lang w:val="en-US"/>
        </w:rPr>
        <w:t>N</w:t>
      </w:r>
      <w:r w:rsidRPr="00D0273F">
        <w:rPr>
          <w:sz w:val="28"/>
          <w:szCs w:val="28"/>
        </w:rPr>
        <w:t xml:space="preserve"> – количество работающих в наиболее многочисленную смену, чел.;</w:t>
      </w:r>
    </w:p>
    <w:p w:rsidR="00AB4580" w:rsidRPr="00D0273F" w:rsidRDefault="00AB4580" w:rsidP="00AB4580">
      <w:pPr>
        <w:ind w:left="294" w:right="183" w:firstLine="1484"/>
        <w:jc w:val="both"/>
        <w:rPr>
          <w:sz w:val="28"/>
          <w:szCs w:val="28"/>
        </w:rPr>
      </w:pPr>
      <w:r w:rsidRPr="00D0273F">
        <w:rPr>
          <w:sz w:val="28"/>
          <w:szCs w:val="28"/>
          <w:lang w:val="en-US"/>
        </w:rPr>
        <w:t>q</w:t>
      </w:r>
      <w:r w:rsidRPr="00D0273F">
        <w:rPr>
          <w:sz w:val="28"/>
          <w:szCs w:val="28"/>
          <w:vertAlign w:val="subscript"/>
        </w:rPr>
        <w:t>хоз</w:t>
      </w:r>
      <w:r w:rsidRPr="00D0273F">
        <w:rPr>
          <w:sz w:val="28"/>
          <w:szCs w:val="28"/>
        </w:rPr>
        <w:t xml:space="preserve"> – расход воды на одного работающего.</w:t>
      </w:r>
    </w:p>
    <w:p w:rsidR="00AB4580" w:rsidRPr="00D0273F" w:rsidRDefault="00AB4580" w:rsidP="00AB4580">
      <w:pPr>
        <w:ind w:left="294" w:right="183" w:firstLine="966"/>
        <w:jc w:val="both"/>
        <w:rPr>
          <w:sz w:val="28"/>
          <w:szCs w:val="28"/>
        </w:rPr>
      </w:pPr>
    </w:p>
    <w:p w:rsidR="00AB4580" w:rsidRPr="00D0273F" w:rsidRDefault="00AB4580" w:rsidP="00AB4580">
      <w:pPr>
        <w:ind w:left="294" w:right="183" w:firstLine="966"/>
        <w:jc w:val="both"/>
        <w:rPr>
          <w:sz w:val="28"/>
          <w:szCs w:val="28"/>
        </w:rPr>
      </w:pPr>
      <w:r w:rsidRPr="00D0273F">
        <w:rPr>
          <w:sz w:val="28"/>
          <w:szCs w:val="28"/>
        </w:rPr>
        <w:t xml:space="preserve">Расход воды на противопожарные нужды </w:t>
      </w:r>
      <w:r w:rsidRPr="00D0273F">
        <w:rPr>
          <w:sz w:val="28"/>
          <w:szCs w:val="28"/>
          <w:lang w:val="en-US"/>
        </w:rPr>
        <w:t>Q</w:t>
      </w:r>
      <w:r w:rsidRPr="00D0273F">
        <w:rPr>
          <w:sz w:val="28"/>
          <w:szCs w:val="28"/>
          <w:vertAlign w:val="subscript"/>
        </w:rPr>
        <w:t>пож</w:t>
      </w:r>
      <w:r w:rsidRPr="00D0273F">
        <w:rPr>
          <w:sz w:val="28"/>
          <w:szCs w:val="28"/>
        </w:rPr>
        <w:t xml:space="preserve"> устанавливается в следующем размере 10 л/с при площади застройки до 10га.</w:t>
      </w:r>
    </w:p>
    <w:p w:rsidR="00AB4580" w:rsidRPr="00D0273F" w:rsidRDefault="00AB4580" w:rsidP="00AB4580">
      <w:pPr>
        <w:ind w:left="294" w:right="183" w:firstLine="966"/>
        <w:jc w:val="both"/>
        <w:rPr>
          <w:sz w:val="28"/>
          <w:szCs w:val="28"/>
        </w:rPr>
      </w:pPr>
      <w:r w:rsidRPr="00D0273F">
        <w:rPr>
          <w:sz w:val="28"/>
          <w:szCs w:val="28"/>
        </w:rPr>
        <w:t xml:space="preserve">Минимальный расход воды для противопожарных целей </w:t>
      </w:r>
      <w:r w:rsidRPr="00D0273F">
        <w:rPr>
          <w:sz w:val="28"/>
          <w:szCs w:val="28"/>
          <w:lang w:val="en-US"/>
        </w:rPr>
        <w:t>Q</w:t>
      </w:r>
      <w:r w:rsidRPr="00D0273F">
        <w:rPr>
          <w:sz w:val="28"/>
          <w:szCs w:val="28"/>
          <w:vertAlign w:val="subscript"/>
        </w:rPr>
        <w:t>пож</w:t>
      </w:r>
      <w:r w:rsidRPr="00D0273F">
        <w:rPr>
          <w:sz w:val="28"/>
          <w:szCs w:val="28"/>
        </w:rPr>
        <w:t xml:space="preserve"> определяется из расчета одновременного действия двух струй из гидрантов по 5 л/с на каждую струю, т.е. 10 л/с.</w:t>
      </w:r>
    </w:p>
    <w:p w:rsidR="00AB4580" w:rsidRPr="00D0273F" w:rsidRDefault="00AB4580" w:rsidP="00AB4580">
      <w:pPr>
        <w:ind w:left="294" w:right="183" w:firstLine="966"/>
        <w:jc w:val="both"/>
        <w:rPr>
          <w:sz w:val="28"/>
          <w:szCs w:val="28"/>
        </w:rPr>
      </w:pPr>
      <w:r w:rsidRPr="00D0273F">
        <w:rPr>
          <w:sz w:val="28"/>
          <w:szCs w:val="28"/>
        </w:rPr>
        <w:t xml:space="preserve">Потребность воды на прием душа </w:t>
      </w:r>
      <w:r w:rsidRPr="00D0273F">
        <w:rPr>
          <w:sz w:val="28"/>
          <w:szCs w:val="28"/>
          <w:lang w:val="en-US"/>
        </w:rPr>
        <w:t>Q</w:t>
      </w:r>
      <w:r w:rsidRPr="00D0273F">
        <w:rPr>
          <w:sz w:val="28"/>
          <w:szCs w:val="28"/>
          <w:vertAlign w:val="subscript"/>
        </w:rPr>
        <w:t>душ</w:t>
      </w:r>
      <w:r w:rsidRPr="00D0273F">
        <w:rPr>
          <w:sz w:val="28"/>
          <w:szCs w:val="28"/>
        </w:rPr>
        <w:t xml:space="preserve"> определяется по нормативам ее расхода на одного человека в дневную смену, исходя из численности рабочих, л/с:</w:t>
      </w:r>
    </w:p>
    <w:p w:rsidR="00AB4580" w:rsidRPr="00D0273F" w:rsidRDefault="004E1ABF" w:rsidP="00AB4580">
      <w:pPr>
        <w:ind w:left="294" w:right="183" w:firstLine="966"/>
        <w:jc w:val="both"/>
        <w:rPr>
          <w:sz w:val="28"/>
          <w:szCs w:val="28"/>
        </w:rPr>
      </w:pPr>
      <w:r w:rsidRPr="00D0273F">
        <w:rPr>
          <w:sz w:val="28"/>
          <w:szCs w:val="28"/>
        </w:rPr>
        <w:t xml:space="preserve">                                         </w:t>
      </w:r>
      <w:r w:rsidR="00AB4580" w:rsidRPr="00D0273F">
        <w:rPr>
          <w:position w:val="-24"/>
          <w:sz w:val="28"/>
          <w:szCs w:val="28"/>
        </w:rPr>
        <w:object w:dxaOrig="1640" w:dyaOrig="660">
          <v:shape id="_x0000_i1038" type="#_x0000_t75" style="width:82.95pt;height:34.55pt" o:ole="">
            <v:imagedata r:id="rId48" o:title=""/>
          </v:shape>
          <o:OLEObject Type="Embed" ProgID="Equation.3" ShapeID="_x0000_i1038" DrawAspect="Content" ObjectID="_1669483766" r:id="rId49"/>
        </w:object>
      </w:r>
      <w:r w:rsidR="00AB4580" w:rsidRPr="00D0273F">
        <w:rPr>
          <w:sz w:val="28"/>
          <w:szCs w:val="28"/>
        </w:rPr>
        <w:t>,</w:t>
      </w:r>
      <w:r w:rsidRPr="00D0273F">
        <w:rPr>
          <w:sz w:val="28"/>
          <w:szCs w:val="28"/>
        </w:rPr>
        <w:t xml:space="preserve">                                                  </w:t>
      </w:r>
      <w:r w:rsidR="00AB4580" w:rsidRPr="00D0273F">
        <w:rPr>
          <w:sz w:val="28"/>
          <w:szCs w:val="28"/>
        </w:rPr>
        <w:t>(</w:t>
      </w:r>
      <w:r w:rsidRPr="00D0273F">
        <w:rPr>
          <w:sz w:val="28"/>
          <w:szCs w:val="28"/>
        </w:rPr>
        <w:t>3</w:t>
      </w:r>
      <w:r w:rsidR="00AB4580" w:rsidRPr="00D0273F">
        <w:rPr>
          <w:sz w:val="28"/>
          <w:szCs w:val="28"/>
        </w:rPr>
        <w:t>.9)</w:t>
      </w:r>
    </w:p>
    <w:p w:rsidR="005F6A31" w:rsidRPr="00D0273F" w:rsidRDefault="005F6A31" w:rsidP="00AB4580">
      <w:pPr>
        <w:ind w:left="294" w:right="183" w:firstLine="966"/>
        <w:jc w:val="both"/>
        <w:rPr>
          <w:sz w:val="28"/>
          <w:szCs w:val="28"/>
        </w:rPr>
      </w:pPr>
    </w:p>
    <w:p w:rsidR="00AB4580" w:rsidRPr="00D0273F" w:rsidRDefault="00AB4580" w:rsidP="00AB4580">
      <w:pPr>
        <w:ind w:left="294" w:right="183" w:firstLine="966"/>
        <w:jc w:val="both"/>
        <w:rPr>
          <w:sz w:val="28"/>
          <w:szCs w:val="28"/>
        </w:rPr>
      </w:pPr>
      <w:r w:rsidRPr="00D0273F">
        <w:rPr>
          <w:sz w:val="28"/>
          <w:szCs w:val="28"/>
        </w:rPr>
        <w:t xml:space="preserve">где </w:t>
      </w:r>
      <w:r w:rsidRPr="00D0273F">
        <w:rPr>
          <w:sz w:val="28"/>
          <w:szCs w:val="28"/>
          <w:lang w:val="en-US"/>
        </w:rPr>
        <w:t>N</w:t>
      </w:r>
      <w:r w:rsidRPr="00D0273F">
        <w:rPr>
          <w:sz w:val="28"/>
          <w:szCs w:val="28"/>
          <w:vertAlign w:val="subscript"/>
        </w:rPr>
        <w:t>1</w:t>
      </w:r>
      <w:r w:rsidRPr="00D0273F">
        <w:rPr>
          <w:sz w:val="28"/>
          <w:szCs w:val="28"/>
          <w:lang w:val="en-US"/>
        </w:rPr>
        <w:t> </w:t>
      </w:r>
      <w:r w:rsidRPr="00D0273F">
        <w:rPr>
          <w:sz w:val="28"/>
          <w:szCs w:val="28"/>
        </w:rPr>
        <w:t>– число работающих, принимающих душ , чел.;</w:t>
      </w:r>
    </w:p>
    <w:p w:rsidR="00AB4580" w:rsidRPr="00D0273F" w:rsidRDefault="00AB4580" w:rsidP="00AB4580">
      <w:pPr>
        <w:ind w:left="294" w:right="183" w:firstLine="1428"/>
        <w:jc w:val="both"/>
        <w:rPr>
          <w:sz w:val="28"/>
          <w:szCs w:val="28"/>
        </w:rPr>
      </w:pPr>
      <w:r w:rsidRPr="00D0273F">
        <w:rPr>
          <w:sz w:val="28"/>
          <w:szCs w:val="28"/>
          <w:lang w:val="en-US"/>
        </w:rPr>
        <w:t>q</w:t>
      </w:r>
      <w:r w:rsidRPr="00D0273F">
        <w:rPr>
          <w:sz w:val="28"/>
          <w:szCs w:val="28"/>
          <w:vertAlign w:val="subscript"/>
        </w:rPr>
        <w:t>душ</w:t>
      </w:r>
      <w:r w:rsidRPr="00D0273F">
        <w:rPr>
          <w:sz w:val="28"/>
          <w:szCs w:val="28"/>
          <w:lang w:val="en-US"/>
        </w:rPr>
        <w:t> </w:t>
      </w:r>
      <w:r w:rsidRPr="00D0273F">
        <w:rPr>
          <w:sz w:val="28"/>
          <w:szCs w:val="28"/>
        </w:rPr>
        <w:t xml:space="preserve">– расход воды на одного работающего ориентировочно, принимающего душ, л (принимается </w:t>
      </w:r>
      <w:smartTag w:uri="urn:schemas-microsoft-com:office:smarttags" w:element="metricconverter">
        <w:smartTagPr>
          <w:attr w:name="ProductID" w:val="36 л"/>
        </w:smartTagPr>
        <w:r w:rsidRPr="00D0273F">
          <w:rPr>
            <w:sz w:val="28"/>
            <w:szCs w:val="28"/>
          </w:rPr>
          <w:t>36 л</w:t>
        </w:r>
      </w:smartTag>
      <w:r w:rsidRPr="00D0273F">
        <w:rPr>
          <w:sz w:val="28"/>
          <w:szCs w:val="28"/>
        </w:rPr>
        <w:t>);</w:t>
      </w:r>
    </w:p>
    <w:p w:rsidR="00AB4580" w:rsidRPr="00D0273F" w:rsidRDefault="00AB4580" w:rsidP="00AB4580">
      <w:pPr>
        <w:ind w:left="294" w:right="183" w:firstLine="1428"/>
        <w:jc w:val="both"/>
        <w:rPr>
          <w:sz w:val="28"/>
          <w:szCs w:val="28"/>
        </w:rPr>
      </w:pPr>
      <w:r w:rsidRPr="00D0273F">
        <w:rPr>
          <w:sz w:val="28"/>
          <w:szCs w:val="28"/>
          <w:lang w:val="en-US"/>
        </w:rPr>
        <w:t>m </w:t>
      </w:r>
      <w:r w:rsidRPr="00D0273F">
        <w:rPr>
          <w:sz w:val="28"/>
          <w:szCs w:val="28"/>
        </w:rPr>
        <w:t>– продолжительность работы душевой установки, мин. (обычно принимается 45 мин. после смены).</w:t>
      </w:r>
    </w:p>
    <w:p w:rsidR="00AB4580" w:rsidRPr="00D0273F" w:rsidRDefault="00AB4580" w:rsidP="00AB4580">
      <w:pPr>
        <w:ind w:left="294" w:right="183" w:firstLine="966"/>
        <w:jc w:val="both"/>
        <w:rPr>
          <w:sz w:val="28"/>
          <w:szCs w:val="28"/>
        </w:rPr>
      </w:pPr>
      <w:r w:rsidRPr="00D0273F">
        <w:rPr>
          <w:sz w:val="28"/>
          <w:szCs w:val="28"/>
        </w:rPr>
        <w:t xml:space="preserve">Расчет водопотребления строительной площадки выполняется в табличной форме (таблица </w:t>
      </w:r>
      <w:r w:rsidR="005F6A31" w:rsidRPr="00D0273F">
        <w:rPr>
          <w:sz w:val="28"/>
          <w:szCs w:val="28"/>
        </w:rPr>
        <w:t>11</w:t>
      </w:r>
      <w:r w:rsidRPr="00D0273F">
        <w:rPr>
          <w:sz w:val="28"/>
          <w:szCs w:val="28"/>
        </w:rPr>
        <w:t>).</w:t>
      </w:r>
    </w:p>
    <w:p w:rsidR="005F6A31" w:rsidRPr="00D0273F" w:rsidRDefault="005F6A31" w:rsidP="00AB4580">
      <w:pPr>
        <w:ind w:left="294" w:right="183" w:firstLine="966"/>
        <w:jc w:val="both"/>
        <w:rPr>
          <w:sz w:val="28"/>
          <w:szCs w:val="28"/>
        </w:rPr>
      </w:pPr>
    </w:p>
    <w:p w:rsidR="005F6A31" w:rsidRPr="00D0273F" w:rsidRDefault="005F6A31" w:rsidP="00AB4580">
      <w:pPr>
        <w:ind w:left="294" w:right="183" w:firstLine="966"/>
        <w:jc w:val="both"/>
        <w:rPr>
          <w:sz w:val="28"/>
          <w:szCs w:val="28"/>
        </w:rPr>
      </w:pPr>
    </w:p>
    <w:p w:rsidR="0086520E" w:rsidRPr="00D0273F" w:rsidRDefault="0086520E" w:rsidP="00AB4580">
      <w:pPr>
        <w:ind w:left="294" w:right="183" w:firstLine="966"/>
        <w:jc w:val="both"/>
        <w:rPr>
          <w:sz w:val="28"/>
          <w:szCs w:val="28"/>
        </w:rPr>
      </w:pPr>
    </w:p>
    <w:p w:rsidR="0086520E" w:rsidRPr="00D0273F" w:rsidRDefault="0086520E" w:rsidP="00AB4580">
      <w:pPr>
        <w:ind w:left="294" w:right="183" w:firstLine="966"/>
        <w:jc w:val="both"/>
        <w:rPr>
          <w:sz w:val="28"/>
          <w:szCs w:val="28"/>
        </w:rPr>
      </w:pPr>
    </w:p>
    <w:p w:rsidR="0086520E" w:rsidRDefault="0086520E" w:rsidP="00AB4580">
      <w:pPr>
        <w:ind w:left="294" w:right="183" w:firstLine="966"/>
        <w:jc w:val="both"/>
        <w:rPr>
          <w:sz w:val="28"/>
          <w:szCs w:val="28"/>
        </w:rPr>
      </w:pPr>
    </w:p>
    <w:p w:rsidR="00C6381F" w:rsidRDefault="00C6381F" w:rsidP="00AB4580">
      <w:pPr>
        <w:ind w:left="294" w:right="183" w:firstLine="966"/>
        <w:jc w:val="both"/>
        <w:rPr>
          <w:sz w:val="28"/>
          <w:szCs w:val="28"/>
        </w:rPr>
      </w:pPr>
    </w:p>
    <w:p w:rsidR="00C6381F" w:rsidRDefault="00C6381F" w:rsidP="00AB4580">
      <w:pPr>
        <w:ind w:left="294" w:right="183" w:firstLine="966"/>
        <w:jc w:val="both"/>
        <w:rPr>
          <w:sz w:val="28"/>
          <w:szCs w:val="28"/>
        </w:rPr>
      </w:pPr>
    </w:p>
    <w:p w:rsidR="00C6381F" w:rsidRPr="00D0273F" w:rsidRDefault="00C6381F" w:rsidP="00AB4580">
      <w:pPr>
        <w:ind w:left="294" w:right="183" w:firstLine="966"/>
        <w:jc w:val="both"/>
        <w:rPr>
          <w:sz w:val="28"/>
          <w:szCs w:val="28"/>
        </w:rPr>
      </w:pPr>
    </w:p>
    <w:p w:rsidR="003849C8" w:rsidRPr="00D0273F" w:rsidRDefault="003849C8" w:rsidP="00444081">
      <w:pPr>
        <w:ind w:right="183"/>
        <w:jc w:val="both"/>
        <w:rPr>
          <w:sz w:val="28"/>
          <w:szCs w:val="28"/>
        </w:rPr>
      </w:pPr>
    </w:p>
    <w:p w:rsidR="00AB4580" w:rsidRPr="00D0273F" w:rsidRDefault="00AB4580" w:rsidP="00AB4580">
      <w:pPr>
        <w:ind w:right="183"/>
        <w:jc w:val="both"/>
        <w:rPr>
          <w:sz w:val="28"/>
          <w:szCs w:val="28"/>
        </w:rPr>
      </w:pPr>
      <w:r w:rsidRPr="00D0273F">
        <w:rPr>
          <w:sz w:val="28"/>
          <w:szCs w:val="28"/>
        </w:rPr>
        <w:lastRenderedPageBreak/>
        <w:t xml:space="preserve">Таблица </w:t>
      </w:r>
      <w:r w:rsidR="005F6A31" w:rsidRPr="00D0273F">
        <w:rPr>
          <w:sz w:val="28"/>
          <w:szCs w:val="28"/>
        </w:rPr>
        <w:t>11</w:t>
      </w:r>
      <w:r w:rsidRPr="00D0273F">
        <w:rPr>
          <w:sz w:val="28"/>
          <w:szCs w:val="28"/>
        </w:rPr>
        <w:t xml:space="preserve"> – Расчет временного водопотребления</w:t>
      </w:r>
    </w:p>
    <w:tbl>
      <w:tblPr>
        <w:tblW w:w="1011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9"/>
        <w:gridCol w:w="720"/>
        <w:gridCol w:w="900"/>
        <w:gridCol w:w="686"/>
        <w:gridCol w:w="851"/>
        <w:gridCol w:w="850"/>
        <w:gridCol w:w="791"/>
        <w:gridCol w:w="854"/>
        <w:gridCol w:w="850"/>
        <w:gridCol w:w="708"/>
        <w:gridCol w:w="809"/>
      </w:tblGrid>
      <w:tr w:rsidR="00AB4580" w:rsidRPr="00D0273F" w:rsidTr="00836BF1">
        <w:trPr>
          <w:cantSplit/>
          <w:trHeight w:val="2478"/>
        </w:trPr>
        <w:tc>
          <w:tcPr>
            <w:tcW w:w="2099" w:type="dxa"/>
            <w:vAlign w:val="center"/>
          </w:tcPr>
          <w:p w:rsidR="00AB4580" w:rsidRPr="00D0273F" w:rsidRDefault="00AB4580" w:rsidP="007A2A56">
            <w:pPr>
              <w:pStyle w:val="ab"/>
              <w:spacing w:after="0"/>
              <w:ind w:left="-110" w:right="-116"/>
              <w:jc w:val="center"/>
              <w:rPr>
                <w:sz w:val="28"/>
                <w:szCs w:val="28"/>
              </w:rPr>
            </w:pPr>
            <w:r w:rsidRPr="00D0273F">
              <w:rPr>
                <w:sz w:val="28"/>
                <w:szCs w:val="28"/>
              </w:rPr>
              <w:t>Наименование потребителей</w:t>
            </w:r>
          </w:p>
        </w:tc>
        <w:tc>
          <w:tcPr>
            <w:tcW w:w="720" w:type="dxa"/>
            <w:vAlign w:val="center"/>
          </w:tcPr>
          <w:p w:rsidR="00AB4580" w:rsidRPr="00D0273F" w:rsidRDefault="00AB4580" w:rsidP="007A2A56">
            <w:pPr>
              <w:pStyle w:val="ab"/>
              <w:spacing w:after="0"/>
              <w:ind w:left="-110" w:right="-116"/>
              <w:jc w:val="center"/>
              <w:rPr>
                <w:sz w:val="28"/>
                <w:szCs w:val="28"/>
              </w:rPr>
            </w:pPr>
            <w:r w:rsidRPr="00D0273F">
              <w:rPr>
                <w:sz w:val="28"/>
                <w:szCs w:val="28"/>
              </w:rPr>
              <w:t>Ед. изм.</w:t>
            </w:r>
          </w:p>
        </w:tc>
        <w:tc>
          <w:tcPr>
            <w:tcW w:w="900" w:type="dxa"/>
            <w:vAlign w:val="center"/>
          </w:tcPr>
          <w:p w:rsidR="00AB4580" w:rsidRPr="00D0273F" w:rsidRDefault="00AB4580" w:rsidP="007A2A56">
            <w:pPr>
              <w:pStyle w:val="ab"/>
              <w:ind w:left="-102" w:right="-91"/>
              <w:jc w:val="center"/>
              <w:rPr>
                <w:sz w:val="28"/>
                <w:szCs w:val="28"/>
              </w:rPr>
            </w:pPr>
            <w:r w:rsidRPr="00D0273F">
              <w:rPr>
                <w:sz w:val="28"/>
                <w:szCs w:val="28"/>
              </w:rPr>
              <w:t>Кол-во</w:t>
            </w:r>
          </w:p>
        </w:tc>
        <w:tc>
          <w:tcPr>
            <w:tcW w:w="686" w:type="dxa"/>
            <w:textDirection w:val="btLr"/>
            <w:vAlign w:val="center"/>
          </w:tcPr>
          <w:p w:rsidR="00AB4580" w:rsidRPr="00D0273F" w:rsidRDefault="00AB4580" w:rsidP="007A2A56">
            <w:pPr>
              <w:pStyle w:val="ab"/>
              <w:spacing w:after="0"/>
              <w:ind w:right="18"/>
              <w:jc w:val="center"/>
              <w:rPr>
                <w:sz w:val="28"/>
                <w:szCs w:val="28"/>
              </w:rPr>
            </w:pPr>
            <w:r w:rsidRPr="00D0273F">
              <w:rPr>
                <w:sz w:val="28"/>
                <w:szCs w:val="28"/>
              </w:rPr>
              <w:t>Уд. расход воды на единицу в литрах</w:t>
            </w:r>
          </w:p>
        </w:tc>
        <w:tc>
          <w:tcPr>
            <w:tcW w:w="851" w:type="dxa"/>
            <w:textDirection w:val="btLr"/>
            <w:vAlign w:val="center"/>
          </w:tcPr>
          <w:p w:rsidR="00AB4580" w:rsidRPr="00D0273F" w:rsidRDefault="00AB4580" w:rsidP="007A2A56">
            <w:pPr>
              <w:pStyle w:val="ab"/>
              <w:spacing w:after="0"/>
              <w:ind w:right="18"/>
              <w:jc w:val="center"/>
              <w:rPr>
                <w:sz w:val="28"/>
                <w:szCs w:val="28"/>
              </w:rPr>
            </w:pPr>
            <w:r w:rsidRPr="00D0273F">
              <w:rPr>
                <w:sz w:val="28"/>
                <w:szCs w:val="28"/>
              </w:rPr>
              <w:t>Коэффициент неравномерности водопотребления</w:t>
            </w:r>
          </w:p>
        </w:tc>
        <w:tc>
          <w:tcPr>
            <w:tcW w:w="850" w:type="dxa"/>
            <w:textDirection w:val="btLr"/>
            <w:vAlign w:val="center"/>
          </w:tcPr>
          <w:p w:rsidR="00AB4580" w:rsidRPr="00D0273F" w:rsidRDefault="00AB4580" w:rsidP="007A2A56">
            <w:pPr>
              <w:pStyle w:val="ab"/>
              <w:ind w:left="113" w:right="113"/>
              <w:jc w:val="center"/>
              <w:rPr>
                <w:sz w:val="28"/>
                <w:szCs w:val="28"/>
              </w:rPr>
            </w:pPr>
            <w:r w:rsidRPr="00D0273F">
              <w:rPr>
                <w:sz w:val="28"/>
                <w:szCs w:val="28"/>
              </w:rPr>
              <w:t>Макс. число раб. в смену, чел.</w:t>
            </w:r>
          </w:p>
        </w:tc>
        <w:tc>
          <w:tcPr>
            <w:tcW w:w="791" w:type="dxa"/>
            <w:textDirection w:val="btLr"/>
            <w:vAlign w:val="center"/>
          </w:tcPr>
          <w:p w:rsidR="00AB4580" w:rsidRPr="00D0273F" w:rsidRDefault="00AB4580" w:rsidP="007A2A56">
            <w:pPr>
              <w:pStyle w:val="ab"/>
              <w:ind w:left="113" w:right="113"/>
              <w:jc w:val="center"/>
              <w:rPr>
                <w:sz w:val="28"/>
                <w:szCs w:val="28"/>
              </w:rPr>
            </w:pPr>
            <w:r w:rsidRPr="00D0273F">
              <w:rPr>
                <w:sz w:val="28"/>
                <w:szCs w:val="28"/>
              </w:rPr>
              <w:t>Норма водопотребления, л</w:t>
            </w:r>
          </w:p>
        </w:tc>
        <w:tc>
          <w:tcPr>
            <w:tcW w:w="854" w:type="dxa"/>
            <w:textDirection w:val="btLr"/>
            <w:vAlign w:val="center"/>
          </w:tcPr>
          <w:p w:rsidR="00AB4580" w:rsidRPr="00D0273F" w:rsidRDefault="00AB4580" w:rsidP="007A2A56">
            <w:pPr>
              <w:pStyle w:val="ab"/>
              <w:spacing w:after="0"/>
              <w:ind w:left="-110" w:right="-116"/>
              <w:jc w:val="center"/>
              <w:rPr>
                <w:sz w:val="28"/>
                <w:szCs w:val="28"/>
              </w:rPr>
            </w:pPr>
            <w:r w:rsidRPr="00D0273F">
              <w:rPr>
                <w:sz w:val="28"/>
                <w:szCs w:val="28"/>
              </w:rPr>
              <w:t>Норма расхода воды на душ, л</w:t>
            </w:r>
          </w:p>
        </w:tc>
        <w:tc>
          <w:tcPr>
            <w:tcW w:w="850" w:type="dxa"/>
            <w:textDirection w:val="btLr"/>
            <w:vAlign w:val="center"/>
          </w:tcPr>
          <w:p w:rsidR="00AB4580" w:rsidRPr="00D0273F" w:rsidRDefault="00AB4580" w:rsidP="007A2A56">
            <w:pPr>
              <w:pStyle w:val="ab"/>
              <w:spacing w:after="0"/>
              <w:ind w:left="-110" w:right="-116"/>
              <w:jc w:val="center"/>
              <w:rPr>
                <w:sz w:val="28"/>
                <w:szCs w:val="28"/>
              </w:rPr>
            </w:pPr>
            <w:r w:rsidRPr="00D0273F">
              <w:rPr>
                <w:sz w:val="28"/>
                <w:szCs w:val="28"/>
              </w:rPr>
              <w:t>Коэффициент использования душа</w:t>
            </w:r>
          </w:p>
        </w:tc>
        <w:tc>
          <w:tcPr>
            <w:tcW w:w="708" w:type="dxa"/>
            <w:textDirection w:val="btLr"/>
            <w:vAlign w:val="center"/>
          </w:tcPr>
          <w:p w:rsidR="00AB4580" w:rsidRPr="00D0273F" w:rsidRDefault="00AB4580" w:rsidP="007A2A56">
            <w:pPr>
              <w:pStyle w:val="ab"/>
              <w:spacing w:after="0"/>
              <w:ind w:left="-110" w:right="-116"/>
              <w:jc w:val="center"/>
              <w:rPr>
                <w:sz w:val="28"/>
                <w:szCs w:val="28"/>
              </w:rPr>
            </w:pPr>
            <w:r w:rsidRPr="00D0273F">
              <w:rPr>
                <w:sz w:val="28"/>
                <w:szCs w:val="28"/>
              </w:rPr>
              <w:t>Формула подсчета</w:t>
            </w:r>
          </w:p>
        </w:tc>
        <w:tc>
          <w:tcPr>
            <w:tcW w:w="809" w:type="dxa"/>
            <w:textDirection w:val="btLr"/>
            <w:vAlign w:val="center"/>
          </w:tcPr>
          <w:p w:rsidR="00AB4580" w:rsidRPr="00D0273F" w:rsidRDefault="00AB4580" w:rsidP="007A2A56">
            <w:pPr>
              <w:pStyle w:val="ab"/>
              <w:spacing w:after="0"/>
              <w:ind w:left="-110" w:right="-116"/>
              <w:jc w:val="center"/>
              <w:rPr>
                <w:sz w:val="28"/>
                <w:szCs w:val="28"/>
              </w:rPr>
            </w:pPr>
            <w:r w:rsidRPr="00D0273F">
              <w:rPr>
                <w:sz w:val="28"/>
                <w:szCs w:val="28"/>
              </w:rPr>
              <w:t>Водопотребление, л/с</w:t>
            </w:r>
          </w:p>
        </w:tc>
      </w:tr>
      <w:tr w:rsidR="00AB4580" w:rsidRPr="00D0273F" w:rsidTr="00836BF1">
        <w:trPr>
          <w:trHeight w:val="70"/>
        </w:trPr>
        <w:tc>
          <w:tcPr>
            <w:tcW w:w="2099" w:type="dxa"/>
            <w:vAlign w:val="center"/>
          </w:tcPr>
          <w:p w:rsidR="00AB4580" w:rsidRPr="00D0273F" w:rsidRDefault="00AB4580" w:rsidP="007A2A56">
            <w:pPr>
              <w:pStyle w:val="ab"/>
              <w:spacing w:after="0"/>
              <w:ind w:right="18"/>
              <w:jc w:val="center"/>
              <w:rPr>
                <w:sz w:val="28"/>
                <w:szCs w:val="28"/>
              </w:rPr>
            </w:pPr>
            <w:r w:rsidRPr="00D0273F"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  <w:vAlign w:val="center"/>
          </w:tcPr>
          <w:p w:rsidR="00AB4580" w:rsidRPr="00D0273F" w:rsidRDefault="00AB4580" w:rsidP="007A2A56">
            <w:pPr>
              <w:pStyle w:val="ab"/>
              <w:spacing w:after="0"/>
              <w:ind w:left="-110" w:right="-116"/>
              <w:jc w:val="center"/>
              <w:rPr>
                <w:sz w:val="28"/>
                <w:szCs w:val="28"/>
              </w:rPr>
            </w:pPr>
            <w:r w:rsidRPr="00D0273F">
              <w:rPr>
                <w:sz w:val="28"/>
                <w:szCs w:val="28"/>
              </w:rPr>
              <w:t>2</w:t>
            </w:r>
          </w:p>
        </w:tc>
        <w:tc>
          <w:tcPr>
            <w:tcW w:w="900" w:type="dxa"/>
            <w:vAlign w:val="center"/>
          </w:tcPr>
          <w:p w:rsidR="00AB4580" w:rsidRPr="00D0273F" w:rsidRDefault="00AB4580" w:rsidP="007A2A56">
            <w:pPr>
              <w:pStyle w:val="ab"/>
              <w:spacing w:after="0"/>
              <w:ind w:left="-110" w:right="-116"/>
              <w:jc w:val="center"/>
              <w:rPr>
                <w:sz w:val="28"/>
                <w:szCs w:val="28"/>
              </w:rPr>
            </w:pPr>
            <w:r w:rsidRPr="00D0273F">
              <w:rPr>
                <w:sz w:val="28"/>
                <w:szCs w:val="28"/>
              </w:rPr>
              <w:t>3</w:t>
            </w:r>
          </w:p>
        </w:tc>
        <w:tc>
          <w:tcPr>
            <w:tcW w:w="686" w:type="dxa"/>
            <w:vAlign w:val="center"/>
          </w:tcPr>
          <w:p w:rsidR="00AB4580" w:rsidRPr="00D0273F" w:rsidRDefault="00AB4580" w:rsidP="007A2A56">
            <w:pPr>
              <w:pStyle w:val="ab"/>
              <w:spacing w:after="0"/>
              <w:ind w:left="-110" w:right="-116"/>
              <w:jc w:val="center"/>
              <w:rPr>
                <w:sz w:val="28"/>
                <w:szCs w:val="28"/>
              </w:rPr>
            </w:pPr>
            <w:r w:rsidRPr="00D0273F">
              <w:rPr>
                <w:sz w:val="28"/>
                <w:szCs w:val="28"/>
              </w:rPr>
              <w:t>4</w:t>
            </w:r>
          </w:p>
        </w:tc>
        <w:tc>
          <w:tcPr>
            <w:tcW w:w="851" w:type="dxa"/>
            <w:vAlign w:val="center"/>
          </w:tcPr>
          <w:p w:rsidR="00AB4580" w:rsidRPr="00D0273F" w:rsidRDefault="00AB4580" w:rsidP="007A2A56">
            <w:pPr>
              <w:pStyle w:val="ab"/>
              <w:spacing w:after="0"/>
              <w:ind w:left="-110" w:right="-116"/>
              <w:jc w:val="center"/>
              <w:rPr>
                <w:sz w:val="28"/>
                <w:szCs w:val="28"/>
              </w:rPr>
            </w:pPr>
            <w:r w:rsidRPr="00D0273F">
              <w:rPr>
                <w:sz w:val="28"/>
                <w:szCs w:val="28"/>
              </w:rPr>
              <w:t>5</w:t>
            </w:r>
          </w:p>
        </w:tc>
        <w:tc>
          <w:tcPr>
            <w:tcW w:w="850" w:type="dxa"/>
            <w:vAlign w:val="center"/>
          </w:tcPr>
          <w:p w:rsidR="00AB4580" w:rsidRPr="00D0273F" w:rsidRDefault="00AB4580" w:rsidP="007A2A56">
            <w:pPr>
              <w:pStyle w:val="ab"/>
              <w:spacing w:after="0"/>
              <w:ind w:left="-110" w:right="-116"/>
              <w:jc w:val="center"/>
              <w:rPr>
                <w:sz w:val="28"/>
                <w:szCs w:val="28"/>
              </w:rPr>
            </w:pPr>
            <w:r w:rsidRPr="00D0273F">
              <w:rPr>
                <w:sz w:val="28"/>
                <w:szCs w:val="28"/>
              </w:rPr>
              <w:t>6</w:t>
            </w:r>
          </w:p>
        </w:tc>
        <w:tc>
          <w:tcPr>
            <w:tcW w:w="791" w:type="dxa"/>
            <w:vAlign w:val="center"/>
          </w:tcPr>
          <w:p w:rsidR="00AB4580" w:rsidRPr="00D0273F" w:rsidRDefault="00AB4580" w:rsidP="007A2A56">
            <w:pPr>
              <w:pStyle w:val="ab"/>
              <w:spacing w:after="0"/>
              <w:ind w:left="-110" w:right="-116"/>
              <w:jc w:val="center"/>
              <w:rPr>
                <w:sz w:val="28"/>
                <w:szCs w:val="28"/>
              </w:rPr>
            </w:pPr>
            <w:r w:rsidRPr="00D0273F">
              <w:rPr>
                <w:sz w:val="28"/>
                <w:szCs w:val="28"/>
              </w:rPr>
              <w:t>7</w:t>
            </w:r>
          </w:p>
        </w:tc>
        <w:tc>
          <w:tcPr>
            <w:tcW w:w="854" w:type="dxa"/>
            <w:vAlign w:val="center"/>
          </w:tcPr>
          <w:p w:rsidR="00AB4580" w:rsidRPr="00D0273F" w:rsidRDefault="00AB4580" w:rsidP="007A2A56">
            <w:pPr>
              <w:pStyle w:val="ab"/>
              <w:spacing w:after="0"/>
              <w:ind w:left="-110" w:right="-116"/>
              <w:jc w:val="center"/>
              <w:rPr>
                <w:sz w:val="28"/>
                <w:szCs w:val="28"/>
              </w:rPr>
            </w:pPr>
            <w:r w:rsidRPr="00D0273F">
              <w:rPr>
                <w:sz w:val="28"/>
                <w:szCs w:val="28"/>
              </w:rPr>
              <w:t>8</w:t>
            </w:r>
          </w:p>
        </w:tc>
        <w:tc>
          <w:tcPr>
            <w:tcW w:w="850" w:type="dxa"/>
            <w:vAlign w:val="center"/>
          </w:tcPr>
          <w:p w:rsidR="00AB4580" w:rsidRPr="00D0273F" w:rsidRDefault="00AB4580" w:rsidP="007A2A56">
            <w:pPr>
              <w:pStyle w:val="ab"/>
              <w:spacing w:after="0"/>
              <w:ind w:left="-110" w:right="-116"/>
              <w:jc w:val="center"/>
              <w:rPr>
                <w:sz w:val="28"/>
                <w:szCs w:val="28"/>
              </w:rPr>
            </w:pPr>
            <w:r w:rsidRPr="00D0273F">
              <w:rPr>
                <w:sz w:val="28"/>
                <w:szCs w:val="28"/>
              </w:rPr>
              <w:t>9</w:t>
            </w:r>
          </w:p>
        </w:tc>
        <w:tc>
          <w:tcPr>
            <w:tcW w:w="708" w:type="dxa"/>
            <w:vAlign w:val="center"/>
          </w:tcPr>
          <w:p w:rsidR="00AB4580" w:rsidRPr="00D0273F" w:rsidRDefault="00AB4580" w:rsidP="007A2A56">
            <w:pPr>
              <w:pStyle w:val="ab"/>
              <w:spacing w:after="0"/>
              <w:ind w:left="-110" w:right="-116"/>
              <w:jc w:val="center"/>
              <w:rPr>
                <w:sz w:val="28"/>
                <w:szCs w:val="28"/>
              </w:rPr>
            </w:pPr>
            <w:r w:rsidRPr="00D0273F">
              <w:rPr>
                <w:sz w:val="28"/>
                <w:szCs w:val="28"/>
              </w:rPr>
              <w:t>10</w:t>
            </w:r>
          </w:p>
        </w:tc>
        <w:tc>
          <w:tcPr>
            <w:tcW w:w="809" w:type="dxa"/>
            <w:vAlign w:val="center"/>
          </w:tcPr>
          <w:p w:rsidR="00AB4580" w:rsidRPr="00D0273F" w:rsidRDefault="00AB4580" w:rsidP="007A2A56">
            <w:pPr>
              <w:pStyle w:val="ab"/>
              <w:spacing w:after="0"/>
              <w:ind w:left="-110" w:right="-116"/>
              <w:jc w:val="center"/>
              <w:rPr>
                <w:sz w:val="28"/>
                <w:szCs w:val="28"/>
              </w:rPr>
            </w:pPr>
            <w:r w:rsidRPr="00D0273F">
              <w:rPr>
                <w:sz w:val="28"/>
                <w:szCs w:val="28"/>
              </w:rPr>
              <w:t>11</w:t>
            </w:r>
          </w:p>
        </w:tc>
      </w:tr>
      <w:tr w:rsidR="00AB4580" w:rsidRPr="00D0273F" w:rsidTr="007A2A56">
        <w:trPr>
          <w:trHeight w:val="70"/>
        </w:trPr>
        <w:tc>
          <w:tcPr>
            <w:tcW w:w="10118" w:type="dxa"/>
            <w:gridSpan w:val="11"/>
            <w:vAlign w:val="center"/>
          </w:tcPr>
          <w:p w:rsidR="00AB4580" w:rsidRPr="00D0273F" w:rsidRDefault="00AB4580" w:rsidP="007A2A56">
            <w:pPr>
              <w:pStyle w:val="ab"/>
              <w:spacing w:after="0"/>
              <w:ind w:left="-110" w:right="-116"/>
              <w:jc w:val="center"/>
              <w:rPr>
                <w:sz w:val="28"/>
                <w:szCs w:val="28"/>
              </w:rPr>
            </w:pPr>
            <w:r w:rsidRPr="00D0273F">
              <w:rPr>
                <w:sz w:val="28"/>
                <w:szCs w:val="28"/>
              </w:rPr>
              <w:t>Строительные процессы</w:t>
            </w:r>
          </w:p>
        </w:tc>
      </w:tr>
      <w:tr w:rsidR="00836BF1" w:rsidRPr="00D0273F" w:rsidTr="00D80A62">
        <w:trPr>
          <w:trHeight w:val="70"/>
        </w:trPr>
        <w:tc>
          <w:tcPr>
            <w:tcW w:w="2099" w:type="dxa"/>
            <w:vAlign w:val="center"/>
          </w:tcPr>
          <w:p w:rsidR="00836BF1" w:rsidRPr="00D0273F" w:rsidRDefault="00836BF1" w:rsidP="00836BF1">
            <w:pPr>
              <w:pStyle w:val="ab"/>
              <w:spacing w:after="0"/>
              <w:ind w:left="-110" w:right="-116"/>
              <w:jc w:val="center"/>
              <w:rPr>
                <w:sz w:val="28"/>
                <w:szCs w:val="28"/>
              </w:rPr>
            </w:pPr>
            <w:r w:rsidRPr="00D0273F">
              <w:rPr>
                <w:sz w:val="28"/>
                <w:szCs w:val="28"/>
              </w:rPr>
              <w:t>Приготовление цем.- р-ра</w:t>
            </w:r>
          </w:p>
        </w:tc>
        <w:tc>
          <w:tcPr>
            <w:tcW w:w="720" w:type="dxa"/>
            <w:vAlign w:val="center"/>
          </w:tcPr>
          <w:p w:rsidR="00836BF1" w:rsidRPr="00D0273F" w:rsidRDefault="00836BF1" w:rsidP="00836BF1">
            <w:pPr>
              <w:pStyle w:val="ab"/>
              <w:spacing w:after="0"/>
              <w:ind w:left="-110" w:right="-116"/>
              <w:jc w:val="center"/>
              <w:rPr>
                <w:sz w:val="28"/>
                <w:szCs w:val="28"/>
              </w:rPr>
            </w:pPr>
            <w:r w:rsidRPr="00D0273F">
              <w:rPr>
                <w:sz w:val="28"/>
                <w:szCs w:val="28"/>
              </w:rPr>
              <w:t>м</w:t>
            </w:r>
            <w:r w:rsidRPr="00D0273F"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900" w:type="dxa"/>
            <w:vAlign w:val="center"/>
          </w:tcPr>
          <w:p w:rsidR="00836BF1" w:rsidRPr="00836BF1" w:rsidRDefault="00836BF1" w:rsidP="00836BF1">
            <w:pPr>
              <w:jc w:val="center"/>
              <w:rPr>
                <w:color w:val="000000"/>
                <w:sz w:val="24"/>
                <w:szCs w:val="24"/>
              </w:rPr>
            </w:pPr>
            <w:r w:rsidRPr="00836BF1"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686" w:type="dxa"/>
            <w:vAlign w:val="center"/>
          </w:tcPr>
          <w:p w:rsidR="00836BF1" w:rsidRPr="00836BF1" w:rsidRDefault="00836BF1" w:rsidP="00836BF1">
            <w:pPr>
              <w:jc w:val="center"/>
              <w:rPr>
                <w:color w:val="000000"/>
                <w:sz w:val="24"/>
                <w:szCs w:val="24"/>
              </w:rPr>
            </w:pPr>
            <w:r w:rsidRPr="00836BF1">
              <w:rPr>
                <w:color w:val="000000"/>
                <w:sz w:val="24"/>
                <w:szCs w:val="24"/>
              </w:rPr>
              <w:t>200</w:t>
            </w:r>
          </w:p>
        </w:tc>
        <w:tc>
          <w:tcPr>
            <w:tcW w:w="851" w:type="dxa"/>
            <w:vAlign w:val="center"/>
          </w:tcPr>
          <w:p w:rsidR="00836BF1" w:rsidRPr="00836BF1" w:rsidRDefault="00836BF1" w:rsidP="00836BF1">
            <w:pPr>
              <w:pStyle w:val="ab"/>
              <w:spacing w:after="0"/>
              <w:ind w:left="-110" w:right="-116"/>
              <w:jc w:val="center"/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1,6</w:t>
            </w:r>
          </w:p>
        </w:tc>
        <w:tc>
          <w:tcPr>
            <w:tcW w:w="850" w:type="dxa"/>
            <w:vAlign w:val="center"/>
          </w:tcPr>
          <w:p w:rsidR="00836BF1" w:rsidRPr="00836BF1" w:rsidRDefault="00836BF1" w:rsidP="00836BF1">
            <w:pPr>
              <w:jc w:val="center"/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–</w:t>
            </w:r>
          </w:p>
        </w:tc>
        <w:tc>
          <w:tcPr>
            <w:tcW w:w="791" w:type="dxa"/>
            <w:vAlign w:val="center"/>
          </w:tcPr>
          <w:p w:rsidR="00836BF1" w:rsidRPr="00836BF1" w:rsidRDefault="00836BF1" w:rsidP="00836BF1">
            <w:pPr>
              <w:jc w:val="center"/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–</w:t>
            </w:r>
          </w:p>
        </w:tc>
        <w:tc>
          <w:tcPr>
            <w:tcW w:w="854" w:type="dxa"/>
            <w:vAlign w:val="center"/>
          </w:tcPr>
          <w:p w:rsidR="00836BF1" w:rsidRPr="00836BF1" w:rsidRDefault="00836BF1" w:rsidP="00836BF1">
            <w:pPr>
              <w:jc w:val="center"/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836BF1" w:rsidRPr="00836BF1" w:rsidRDefault="00836BF1" w:rsidP="00836BF1">
            <w:pPr>
              <w:jc w:val="center"/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–</w:t>
            </w:r>
          </w:p>
        </w:tc>
        <w:tc>
          <w:tcPr>
            <w:tcW w:w="708" w:type="dxa"/>
          </w:tcPr>
          <w:p w:rsidR="00836BF1" w:rsidRPr="00836BF1" w:rsidRDefault="00836BF1" w:rsidP="00836BF1">
            <w:pPr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3.7</w:t>
            </w:r>
          </w:p>
        </w:tc>
        <w:tc>
          <w:tcPr>
            <w:tcW w:w="809" w:type="dxa"/>
          </w:tcPr>
          <w:p w:rsidR="00836BF1" w:rsidRPr="00836BF1" w:rsidRDefault="00836BF1" w:rsidP="00836BF1">
            <w:pPr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0.90</w:t>
            </w:r>
          </w:p>
        </w:tc>
      </w:tr>
      <w:tr w:rsidR="00836BF1" w:rsidRPr="00D0273F" w:rsidTr="00D80A62">
        <w:trPr>
          <w:trHeight w:val="165"/>
        </w:trPr>
        <w:tc>
          <w:tcPr>
            <w:tcW w:w="2099" w:type="dxa"/>
            <w:vAlign w:val="center"/>
          </w:tcPr>
          <w:p w:rsidR="00836BF1" w:rsidRPr="00D0273F" w:rsidRDefault="00836BF1" w:rsidP="00836BF1">
            <w:pPr>
              <w:pStyle w:val="ab"/>
              <w:spacing w:after="0"/>
              <w:ind w:left="-110" w:right="-116"/>
              <w:jc w:val="center"/>
              <w:rPr>
                <w:sz w:val="28"/>
                <w:szCs w:val="28"/>
              </w:rPr>
            </w:pPr>
            <w:r w:rsidRPr="00D0273F">
              <w:rPr>
                <w:sz w:val="28"/>
                <w:szCs w:val="28"/>
              </w:rPr>
              <w:t>Кирпичная кладка</w:t>
            </w:r>
          </w:p>
        </w:tc>
        <w:tc>
          <w:tcPr>
            <w:tcW w:w="720" w:type="dxa"/>
            <w:vAlign w:val="center"/>
          </w:tcPr>
          <w:p w:rsidR="00836BF1" w:rsidRPr="00D0273F" w:rsidRDefault="00836BF1" w:rsidP="00836BF1">
            <w:pPr>
              <w:pStyle w:val="ab"/>
              <w:spacing w:after="0"/>
              <w:ind w:left="-110" w:right="-116"/>
              <w:jc w:val="center"/>
              <w:rPr>
                <w:sz w:val="28"/>
                <w:szCs w:val="28"/>
              </w:rPr>
            </w:pPr>
            <w:r w:rsidRPr="00D0273F">
              <w:rPr>
                <w:sz w:val="28"/>
                <w:szCs w:val="28"/>
              </w:rPr>
              <w:t>тыс.шт</w:t>
            </w:r>
          </w:p>
        </w:tc>
        <w:tc>
          <w:tcPr>
            <w:tcW w:w="900" w:type="dxa"/>
            <w:vAlign w:val="center"/>
          </w:tcPr>
          <w:p w:rsidR="00836BF1" w:rsidRPr="00836BF1" w:rsidRDefault="00836BF1" w:rsidP="00836BF1">
            <w:pPr>
              <w:jc w:val="center"/>
              <w:rPr>
                <w:color w:val="000000"/>
                <w:sz w:val="24"/>
                <w:szCs w:val="24"/>
              </w:rPr>
            </w:pPr>
            <w:r w:rsidRPr="00836BF1">
              <w:rPr>
                <w:color w:val="000000"/>
                <w:sz w:val="24"/>
                <w:szCs w:val="24"/>
                <w:lang w:val="pl-PL"/>
              </w:rPr>
              <w:t>108</w:t>
            </w:r>
          </w:p>
        </w:tc>
        <w:tc>
          <w:tcPr>
            <w:tcW w:w="686" w:type="dxa"/>
            <w:vAlign w:val="center"/>
          </w:tcPr>
          <w:p w:rsidR="00836BF1" w:rsidRPr="00836BF1" w:rsidRDefault="00836BF1" w:rsidP="00836BF1">
            <w:pPr>
              <w:jc w:val="center"/>
              <w:rPr>
                <w:color w:val="000000"/>
                <w:sz w:val="24"/>
                <w:szCs w:val="24"/>
              </w:rPr>
            </w:pPr>
            <w:r w:rsidRPr="00836BF1">
              <w:rPr>
                <w:color w:val="000000"/>
                <w:sz w:val="24"/>
                <w:szCs w:val="24"/>
              </w:rPr>
              <w:t>180</w:t>
            </w:r>
          </w:p>
        </w:tc>
        <w:tc>
          <w:tcPr>
            <w:tcW w:w="851" w:type="dxa"/>
            <w:vAlign w:val="center"/>
          </w:tcPr>
          <w:p w:rsidR="00836BF1" w:rsidRPr="00836BF1" w:rsidRDefault="00836BF1" w:rsidP="00836BF1">
            <w:pPr>
              <w:pStyle w:val="ab"/>
              <w:spacing w:after="0"/>
              <w:ind w:left="-110" w:right="-116"/>
              <w:jc w:val="center"/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1,6</w:t>
            </w:r>
          </w:p>
        </w:tc>
        <w:tc>
          <w:tcPr>
            <w:tcW w:w="850" w:type="dxa"/>
            <w:vAlign w:val="center"/>
          </w:tcPr>
          <w:p w:rsidR="00836BF1" w:rsidRPr="00836BF1" w:rsidRDefault="00836BF1" w:rsidP="00836BF1">
            <w:pPr>
              <w:jc w:val="center"/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–</w:t>
            </w:r>
          </w:p>
        </w:tc>
        <w:tc>
          <w:tcPr>
            <w:tcW w:w="791" w:type="dxa"/>
            <w:vAlign w:val="center"/>
          </w:tcPr>
          <w:p w:rsidR="00836BF1" w:rsidRPr="00836BF1" w:rsidRDefault="00836BF1" w:rsidP="00836BF1">
            <w:pPr>
              <w:jc w:val="center"/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–</w:t>
            </w:r>
          </w:p>
        </w:tc>
        <w:tc>
          <w:tcPr>
            <w:tcW w:w="854" w:type="dxa"/>
            <w:vAlign w:val="center"/>
          </w:tcPr>
          <w:p w:rsidR="00836BF1" w:rsidRPr="00836BF1" w:rsidRDefault="00836BF1" w:rsidP="00836BF1">
            <w:pPr>
              <w:jc w:val="center"/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836BF1" w:rsidRPr="00836BF1" w:rsidRDefault="00836BF1" w:rsidP="00836BF1">
            <w:pPr>
              <w:jc w:val="center"/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–</w:t>
            </w:r>
          </w:p>
        </w:tc>
        <w:tc>
          <w:tcPr>
            <w:tcW w:w="708" w:type="dxa"/>
          </w:tcPr>
          <w:p w:rsidR="00836BF1" w:rsidRPr="00836BF1" w:rsidRDefault="00836BF1" w:rsidP="00836BF1">
            <w:pPr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3.7</w:t>
            </w:r>
          </w:p>
        </w:tc>
        <w:tc>
          <w:tcPr>
            <w:tcW w:w="809" w:type="dxa"/>
          </w:tcPr>
          <w:p w:rsidR="00836BF1" w:rsidRPr="00836BF1" w:rsidRDefault="00836BF1" w:rsidP="00836BF1">
            <w:pPr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1.08</w:t>
            </w:r>
          </w:p>
        </w:tc>
      </w:tr>
      <w:tr w:rsidR="00836BF1" w:rsidRPr="00D0273F" w:rsidTr="00D80A62">
        <w:trPr>
          <w:trHeight w:val="467"/>
        </w:trPr>
        <w:tc>
          <w:tcPr>
            <w:tcW w:w="2099" w:type="dxa"/>
            <w:vAlign w:val="center"/>
          </w:tcPr>
          <w:p w:rsidR="00836BF1" w:rsidRPr="00D0273F" w:rsidRDefault="00836BF1" w:rsidP="00836BF1">
            <w:pPr>
              <w:pStyle w:val="ab"/>
              <w:spacing w:after="0"/>
              <w:ind w:left="-110" w:right="-116"/>
              <w:jc w:val="center"/>
              <w:rPr>
                <w:sz w:val="28"/>
                <w:szCs w:val="28"/>
              </w:rPr>
            </w:pPr>
            <w:r w:rsidRPr="00D0273F">
              <w:rPr>
                <w:sz w:val="28"/>
                <w:szCs w:val="28"/>
              </w:rPr>
              <w:t>Поливка бетона</w:t>
            </w:r>
          </w:p>
        </w:tc>
        <w:tc>
          <w:tcPr>
            <w:tcW w:w="720" w:type="dxa"/>
            <w:vAlign w:val="center"/>
          </w:tcPr>
          <w:p w:rsidR="00836BF1" w:rsidRPr="00D0273F" w:rsidRDefault="00836BF1" w:rsidP="00836BF1">
            <w:pPr>
              <w:pStyle w:val="ab"/>
              <w:spacing w:after="0"/>
              <w:ind w:left="-110" w:right="-116"/>
              <w:jc w:val="center"/>
              <w:rPr>
                <w:sz w:val="28"/>
                <w:szCs w:val="28"/>
              </w:rPr>
            </w:pPr>
            <w:r w:rsidRPr="00D0273F">
              <w:rPr>
                <w:sz w:val="28"/>
                <w:szCs w:val="28"/>
              </w:rPr>
              <w:t>м</w:t>
            </w:r>
            <w:r w:rsidRPr="00D0273F"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900" w:type="dxa"/>
            <w:vAlign w:val="center"/>
          </w:tcPr>
          <w:p w:rsidR="00836BF1" w:rsidRPr="00836BF1" w:rsidRDefault="00836BF1" w:rsidP="00836BF1">
            <w:pPr>
              <w:jc w:val="center"/>
              <w:rPr>
                <w:color w:val="000000"/>
                <w:sz w:val="24"/>
                <w:szCs w:val="24"/>
              </w:rPr>
            </w:pPr>
            <w:r w:rsidRPr="00836BF1">
              <w:rPr>
                <w:color w:val="000000"/>
                <w:sz w:val="24"/>
                <w:szCs w:val="24"/>
              </w:rPr>
              <w:t>2245</w:t>
            </w:r>
          </w:p>
        </w:tc>
        <w:tc>
          <w:tcPr>
            <w:tcW w:w="686" w:type="dxa"/>
            <w:vAlign w:val="center"/>
          </w:tcPr>
          <w:p w:rsidR="00836BF1" w:rsidRPr="00836BF1" w:rsidRDefault="00836BF1" w:rsidP="00836BF1">
            <w:pPr>
              <w:jc w:val="center"/>
              <w:rPr>
                <w:color w:val="000000"/>
                <w:sz w:val="24"/>
                <w:szCs w:val="24"/>
              </w:rPr>
            </w:pPr>
            <w:r w:rsidRPr="00836BF1">
              <w:rPr>
                <w:color w:val="000000"/>
                <w:sz w:val="24"/>
                <w:szCs w:val="24"/>
              </w:rPr>
              <w:t>200</w:t>
            </w:r>
          </w:p>
        </w:tc>
        <w:tc>
          <w:tcPr>
            <w:tcW w:w="851" w:type="dxa"/>
            <w:vAlign w:val="center"/>
          </w:tcPr>
          <w:p w:rsidR="00836BF1" w:rsidRPr="00836BF1" w:rsidRDefault="00836BF1" w:rsidP="00836BF1">
            <w:pPr>
              <w:pStyle w:val="ab"/>
              <w:spacing w:after="0"/>
              <w:ind w:left="-110" w:right="-116"/>
              <w:jc w:val="center"/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1,6</w:t>
            </w:r>
          </w:p>
        </w:tc>
        <w:tc>
          <w:tcPr>
            <w:tcW w:w="850" w:type="dxa"/>
            <w:vAlign w:val="center"/>
          </w:tcPr>
          <w:p w:rsidR="00836BF1" w:rsidRPr="00836BF1" w:rsidRDefault="00836BF1" w:rsidP="00836BF1">
            <w:pPr>
              <w:jc w:val="center"/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–</w:t>
            </w:r>
          </w:p>
        </w:tc>
        <w:tc>
          <w:tcPr>
            <w:tcW w:w="791" w:type="dxa"/>
            <w:vAlign w:val="center"/>
          </w:tcPr>
          <w:p w:rsidR="00836BF1" w:rsidRPr="00836BF1" w:rsidRDefault="00836BF1" w:rsidP="00836BF1">
            <w:pPr>
              <w:jc w:val="center"/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–</w:t>
            </w:r>
          </w:p>
        </w:tc>
        <w:tc>
          <w:tcPr>
            <w:tcW w:w="854" w:type="dxa"/>
            <w:vAlign w:val="center"/>
          </w:tcPr>
          <w:p w:rsidR="00836BF1" w:rsidRPr="00836BF1" w:rsidRDefault="00836BF1" w:rsidP="00836BF1">
            <w:pPr>
              <w:jc w:val="center"/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836BF1" w:rsidRPr="00836BF1" w:rsidRDefault="00836BF1" w:rsidP="00836BF1">
            <w:pPr>
              <w:jc w:val="center"/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–</w:t>
            </w:r>
          </w:p>
        </w:tc>
        <w:tc>
          <w:tcPr>
            <w:tcW w:w="708" w:type="dxa"/>
          </w:tcPr>
          <w:p w:rsidR="00836BF1" w:rsidRPr="00836BF1" w:rsidRDefault="00836BF1" w:rsidP="00836BF1">
            <w:pPr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3.7</w:t>
            </w:r>
          </w:p>
        </w:tc>
        <w:tc>
          <w:tcPr>
            <w:tcW w:w="809" w:type="dxa"/>
          </w:tcPr>
          <w:p w:rsidR="00836BF1" w:rsidRPr="00836BF1" w:rsidRDefault="00836BF1" w:rsidP="00836BF1">
            <w:pPr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24.95</w:t>
            </w:r>
          </w:p>
        </w:tc>
      </w:tr>
      <w:tr w:rsidR="00836BF1" w:rsidRPr="00D0273F" w:rsidTr="00D80A62">
        <w:trPr>
          <w:trHeight w:val="407"/>
        </w:trPr>
        <w:tc>
          <w:tcPr>
            <w:tcW w:w="2099" w:type="dxa"/>
            <w:vAlign w:val="center"/>
          </w:tcPr>
          <w:p w:rsidR="00836BF1" w:rsidRPr="00D0273F" w:rsidRDefault="00836BF1" w:rsidP="00836BF1">
            <w:pPr>
              <w:pStyle w:val="ab"/>
              <w:spacing w:after="0"/>
              <w:ind w:left="-110" w:right="-116"/>
              <w:jc w:val="center"/>
              <w:rPr>
                <w:sz w:val="28"/>
                <w:szCs w:val="28"/>
              </w:rPr>
            </w:pPr>
            <w:r w:rsidRPr="00D0273F">
              <w:rPr>
                <w:sz w:val="28"/>
                <w:szCs w:val="28"/>
              </w:rPr>
              <w:t>Штукатур.раб.</w:t>
            </w:r>
          </w:p>
        </w:tc>
        <w:tc>
          <w:tcPr>
            <w:tcW w:w="720" w:type="dxa"/>
            <w:vAlign w:val="center"/>
          </w:tcPr>
          <w:p w:rsidR="00836BF1" w:rsidRPr="00D0273F" w:rsidRDefault="00836BF1" w:rsidP="00836BF1">
            <w:pPr>
              <w:pStyle w:val="ab"/>
              <w:spacing w:after="0"/>
              <w:ind w:left="-110" w:right="-116"/>
              <w:jc w:val="center"/>
              <w:rPr>
                <w:sz w:val="28"/>
                <w:szCs w:val="28"/>
              </w:rPr>
            </w:pPr>
            <w:r w:rsidRPr="00D0273F">
              <w:rPr>
                <w:sz w:val="28"/>
                <w:szCs w:val="28"/>
              </w:rPr>
              <w:t>м</w:t>
            </w:r>
            <w:r w:rsidRPr="00D0273F"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900" w:type="dxa"/>
            <w:vAlign w:val="center"/>
          </w:tcPr>
          <w:p w:rsidR="00836BF1" w:rsidRPr="00836BF1" w:rsidRDefault="00836BF1" w:rsidP="00836BF1">
            <w:pPr>
              <w:jc w:val="center"/>
              <w:rPr>
                <w:color w:val="000000"/>
                <w:sz w:val="24"/>
                <w:szCs w:val="24"/>
              </w:rPr>
            </w:pPr>
            <w:r w:rsidRPr="00836BF1">
              <w:rPr>
                <w:color w:val="000000"/>
                <w:sz w:val="24"/>
                <w:szCs w:val="24"/>
              </w:rPr>
              <w:t>3474</w:t>
            </w:r>
          </w:p>
        </w:tc>
        <w:tc>
          <w:tcPr>
            <w:tcW w:w="686" w:type="dxa"/>
            <w:vAlign w:val="center"/>
          </w:tcPr>
          <w:p w:rsidR="00836BF1" w:rsidRPr="00836BF1" w:rsidRDefault="00836BF1" w:rsidP="00836BF1">
            <w:pPr>
              <w:jc w:val="center"/>
              <w:rPr>
                <w:color w:val="000000"/>
                <w:sz w:val="24"/>
                <w:szCs w:val="24"/>
              </w:rPr>
            </w:pPr>
            <w:r w:rsidRPr="00836BF1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51" w:type="dxa"/>
            <w:vAlign w:val="center"/>
          </w:tcPr>
          <w:p w:rsidR="00836BF1" w:rsidRPr="00836BF1" w:rsidRDefault="00836BF1" w:rsidP="00836BF1">
            <w:pPr>
              <w:pStyle w:val="ab"/>
              <w:spacing w:after="0"/>
              <w:ind w:left="-110" w:right="-116"/>
              <w:jc w:val="center"/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1,6</w:t>
            </w:r>
          </w:p>
        </w:tc>
        <w:tc>
          <w:tcPr>
            <w:tcW w:w="850" w:type="dxa"/>
            <w:vAlign w:val="center"/>
          </w:tcPr>
          <w:p w:rsidR="00836BF1" w:rsidRPr="00836BF1" w:rsidRDefault="00836BF1" w:rsidP="00836BF1">
            <w:pPr>
              <w:jc w:val="center"/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–</w:t>
            </w:r>
          </w:p>
        </w:tc>
        <w:tc>
          <w:tcPr>
            <w:tcW w:w="791" w:type="dxa"/>
            <w:vAlign w:val="center"/>
          </w:tcPr>
          <w:p w:rsidR="00836BF1" w:rsidRPr="00836BF1" w:rsidRDefault="00836BF1" w:rsidP="00836BF1">
            <w:pPr>
              <w:jc w:val="center"/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–</w:t>
            </w:r>
          </w:p>
        </w:tc>
        <w:tc>
          <w:tcPr>
            <w:tcW w:w="854" w:type="dxa"/>
            <w:vAlign w:val="center"/>
          </w:tcPr>
          <w:p w:rsidR="00836BF1" w:rsidRPr="00836BF1" w:rsidRDefault="00836BF1" w:rsidP="00836BF1">
            <w:pPr>
              <w:jc w:val="center"/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836BF1" w:rsidRPr="00836BF1" w:rsidRDefault="00836BF1" w:rsidP="00836BF1">
            <w:pPr>
              <w:jc w:val="center"/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–</w:t>
            </w:r>
          </w:p>
        </w:tc>
        <w:tc>
          <w:tcPr>
            <w:tcW w:w="708" w:type="dxa"/>
          </w:tcPr>
          <w:p w:rsidR="00836BF1" w:rsidRPr="00836BF1" w:rsidRDefault="00836BF1" w:rsidP="00836BF1">
            <w:pPr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3.7</w:t>
            </w:r>
          </w:p>
        </w:tc>
        <w:tc>
          <w:tcPr>
            <w:tcW w:w="809" w:type="dxa"/>
          </w:tcPr>
          <w:p w:rsidR="00836BF1" w:rsidRPr="00836BF1" w:rsidRDefault="00836BF1" w:rsidP="00836BF1">
            <w:pPr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1.35</w:t>
            </w:r>
          </w:p>
        </w:tc>
      </w:tr>
      <w:tr w:rsidR="00836BF1" w:rsidRPr="00D0273F" w:rsidTr="00D80A62">
        <w:trPr>
          <w:trHeight w:val="165"/>
        </w:trPr>
        <w:tc>
          <w:tcPr>
            <w:tcW w:w="2099" w:type="dxa"/>
            <w:vAlign w:val="center"/>
          </w:tcPr>
          <w:p w:rsidR="00836BF1" w:rsidRPr="00D0273F" w:rsidRDefault="00836BF1" w:rsidP="00836BF1">
            <w:pPr>
              <w:pStyle w:val="ab"/>
              <w:spacing w:after="0"/>
              <w:ind w:left="-110" w:right="-116"/>
              <w:jc w:val="center"/>
              <w:rPr>
                <w:sz w:val="28"/>
                <w:szCs w:val="28"/>
              </w:rPr>
            </w:pPr>
            <w:r w:rsidRPr="00D0273F">
              <w:rPr>
                <w:sz w:val="28"/>
                <w:szCs w:val="28"/>
              </w:rPr>
              <w:t>Малярные работы</w:t>
            </w:r>
          </w:p>
        </w:tc>
        <w:tc>
          <w:tcPr>
            <w:tcW w:w="720" w:type="dxa"/>
            <w:vAlign w:val="center"/>
          </w:tcPr>
          <w:p w:rsidR="00836BF1" w:rsidRPr="00D0273F" w:rsidRDefault="00836BF1" w:rsidP="00836BF1">
            <w:pPr>
              <w:pStyle w:val="ab"/>
              <w:spacing w:after="0"/>
              <w:ind w:left="-110" w:right="-116"/>
              <w:jc w:val="center"/>
              <w:rPr>
                <w:sz w:val="28"/>
                <w:szCs w:val="28"/>
              </w:rPr>
            </w:pPr>
            <w:r w:rsidRPr="00D0273F">
              <w:rPr>
                <w:sz w:val="28"/>
                <w:szCs w:val="28"/>
              </w:rPr>
              <w:t>м</w:t>
            </w:r>
            <w:r w:rsidRPr="00D0273F"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900" w:type="dxa"/>
            <w:vAlign w:val="center"/>
          </w:tcPr>
          <w:p w:rsidR="00836BF1" w:rsidRPr="00836BF1" w:rsidRDefault="00836BF1" w:rsidP="00836BF1">
            <w:pPr>
              <w:jc w:val="center"/>
              <w:rPr>
                <w:color w:val="000000"/>
                <w:sz w:val="24"/>
                <w:szCs w:val="24"/>
              </w:rPr>
            </w:pPr>
            <w:r w:rsidRPr="00836BF1">
              <w:rPr>
                <w:color w:val="000000"/>
                <w:sz w:val="24"/>
                <w:szCs w:val="24"/>
              </w:rPr>
              <w:t>33395</w:t>
            </w:r>
          </w:p>
        </w:tc>
        <w:tc>
          <w:tcPr>
            <w:tcW w:w="686" w:type="dxa"/>
            <w:vAlign w:val="center"/>
          </w:tcPr>
          <w:p w:rsidR="00836BF1" w:rsidRPr="00836BF1" w:rsidRDefault="00836BF1" w:rsidP="00836BF1">
            <w:pPr>
              <w:jc w:val="center"/>
              <w:rPr>
                <w:color w:val="000000"/>
                <w:sz w:val="24"/>
                <w:szCs w:val="24"/>
              </w:rPr>
            </w:pPr>
            <w:r w:rsidRPr="00836BF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:rsidR="00836BF1" w:rsidRPr="00836BF1" w:rsidRDefault="00836BF1" w:rsidP="00836BF1">
            <w:pPr>
              <w:pStyle w:val="ab"/>
              <w:spacing w:after="0"/>
              <w:ind w:left="-110" w:right="-116"/>
              <w:jc w:val="center"/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1,6</w:t>
            </w:r>
          </w:p>
        </w:tc>
        <w:tc>
          <w:tcPr>
            <w:tcW w:w="850" w:type="dxa"/>
            <w:vAlign w:val="center"/>
          </w:tcPr>
          <w:p w:rsidR="00836BF1" w:rsidRPr="00836BF1" w:rsidRDefault="00836BF1" w:rsidP="00836BF1">
            <w:pPr>
              <w:jc w:val="center"/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–</w:t>
            </w:r>
          </w:p>
        </w:tc>
        <w:tc>
          <w:tcPr>
            <w:tcW w:w="791" w:type="dxa"/>
            <w:vAlign w:val="center"/>
          </w:tcPr>
          <w:p w:rsidR="00836BF1" w:rsidRPr="00836BF1" w:rsidRDefault="00836BF1" w:rsidP="00836BF1">
            <w:pPr>
              <w:jc w:val="center"/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–</w:t>
            </w:r>
          </w:p>
        </w:tc>
        <w:tc>
          <w:tcPr>
            <w:tcW w:w="854" w:type="dxa"/>
            <w:vAlign w:val="center"/>
          </w:tcPr>
          <w:p w:rsidR="00836BF1" w:rsidRPr="00836BF1" w:rsidRDefault="00836BF1" w:rsidP="00836BF1">
            <w:pPr>
              <w:jc w:val="center"/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836BF1" w:rsidRPr="00836BF1" w:rsidRDefault="00836BF1" w:rsidP="00836BF1">
            <w:pPr>
              <w:jc w:val="center"/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–</w:t>
            </w:r>
          </w:p>
        </w:tc>
        <w:tc>
          <w:tcPr>
            <w:tcW w:w="708" w:type="dxa"/>
          </w:tcPr>
          <w:p w:rsidR="00836BF1" w:rsidRPr="00836BF1" w:rsidRDefault="00836BF1" w:rsidP="00836BF1">
            <w:pPr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3.7</w:t>
            </w:r>
          </w:p>
        </w:tc>
        <w:tc>
          <w:tcPr>
            <w:tcW w:w="809" w:type="dxa"/>
          </w:tcPr>
          <w:p w:rsidR="00836BF1" w:rsidRPr="00836BF1" w:rsidRDefault="00836BF1" w:rsidP="00836BF1">
            <w:pPr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0.93</w:t>
            </w:r>
          </w:p>
        </w:tc>
      </w:tr>
      <w:tr w:rsidR="00AB4580" w:rsidRPr="00D0273F" w:rsidTr="007A2A56">
        <w:trPr>
          <w:trHeight w:val="165"/>
        </w:trPr>
        <w:tc>
          <w:tcPr>
            <w:tcW w:w="10118" w:type="dxa"/>
            <w:gridSpan w:val="11"/>
            <w:vAlign w:val="center"/>
          </w:tcPr>
          <w:p w:rsidR="00AB4580" w:rsidRPr="00D0273F" w:rsidRDefault="00AB4580" w:rsidP="007A2A56">
            <w:pPr>
              <w:pStyle w:val="ab"/>
              <w:spacing w:after="0"/>
              <w:ind w:left="-110" w:right="-116"/>
              <w:jc w:val="center"/>
              <w:rPr>
                <w:sz w:val="28"/>
                <w:szCs w:val="28"/>
              </w:rPr>
            </w:pPr>
            <w:r w:rsidRPr="00D0273F">
              <w:rPr>
                <w:sz w:val="28"/>
                <w:szCs w:val="28"/>
              </w:rPr>
              <w:t>Строительные машины</w:t>
            </w:r>
          </w:p>
        </w:tc>
      </w:tr>
      <w:tr w:rsidR="00836BF1" w:rsidRPr="00D0273F" w:rsidTr="00836BF1">
        <w:trPr>
          <w:trHeight w:val="165"/>
        </w:trPr>
        <w:tc>
          <w:tcPr>
            <w:tcW w:w="2099" w:type="dxa"/>
            <w:vAlign w:val="center"/>
          </w:tcPr>
          <w:p w:rsidR="00836BF1" w:rsidRPr="00D0273F" w:rsidRDefault="00836BF1" w:rsidP="00836BF1">
            <w:pPr>
              <w:pStyle w:val="ab"/>
              <w:spacing w:after="0"/>
              <w:ind w:left="-110" w:right="-116"/>
              <w:jc w:val="center"/>
              <w:rPr>
                <w:sz w:val="28"/>
                <w:szCs w:val="28"/>
              </w:rPr>
            </w:pPr>
            <w:r w:rsidRPr="00D0273F">
              <w:rPr>
                <w:sz w:val="28"/>
                <w:szCs w:val="28"/>
              </w:rPr>
              <w:t>Заправка и обмывка машин</w:t>
            </w:r>
          </w:p>
        </w:tc>
        <w:tc>
          <w:tcPr>
            <w:tcW w:w="720" w:type="dxa"/>
            <w:vAlign w:val="center"/>
          </w:tcPr>
          <w:p w:rsidR="00836BF1" w:rsidRPr="00D0273F" w:rsidRDefault="00836BF1" w:rsidP="00836BF1">
            <w:pPr>
              <w:pStyle w:val="ab"/>
              <w:spacing w:after="0"/>
              <w:ind w:left="-110" w:right="-116"/>
              <w:jc w:val="center"/>
              <w:rPr>
                <w:sz w:val="28"/>
                <w:szCs w:val="28"/>
              </w:rPr>
            </w:pPr>
            <w:r w:rsidRPr="00D0273F">
              <w:rPr>
                <w:sz w:val="28"/>
                <w:szCs w:val="28"/>
              </w:rPr>
              <w:t>маш</w:t>
            </w:r>
          </w:p>
        </w:tc>
        <w:tc>
          <w:tcPr>
            <w:tcW w:w="900" w:type="dxa"/>
            <w:vAlign w:val="center"/>
          </w:tcPr>
          <w:p w:rsidR="00836BF1" w:rsidRPr="00836BF1" w:rsidRDefault="00836BF1" w:rsidP="00836BF1">
            <w:pPr>
              <w:jc w:val="center"/>
              <w:rPr>
                <w:color w:val="000000"/>
                <w:sz w:val="24"/>
                <w:szCs w:val="24"/>
              </w:rPr>
            </w:pPr>
            <w:r w:rsidRPr="00836BF1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686" w:type="dxa"/>
            <w:vAlign w:val="center"/>
          </w:tcPr>
          <w:p w:rsidR="00836BF1" w:rsidRPr="00836BF1" w:rsidRDefault="00836BF1" w:rsidP="00836BF1">
            <w:pPr>
              <w:jc w:val="center"/>
              <w:rPr>
                <w:color w:val="000000"/>
                <w:sz w:val="24"/>
                <w:szCs w:val="24"/>
              </w:rPr>
            </w:pPr>
            <w:r w:rsidRPr="00836BF1">
              <w:rPr>
                <w:color w:val="000000"/>
                <w:sz w:val="24"/>
                <w:szCs w:val="24"/>
              </w:rPr>
              <w:t>400</w:t>
            </w:r>
          </w:p>
        </w:tc>
        <w:tc>
          <w:tcPr>
            <w:tcW w:w="851" w:type="dxa"/>
            <w:vAlign w:val="center"/>
          </w:tcPr>
          <w:p w:rsidR="00836BF1" w:rsidRPr="00836BF1" w:rsidRDefault="00836BF1" w:rsidP="00836BF1">
            <w:pPr>
              <w:pStyle w:val="ab"/>
              <w:spacing w:after="0"/>
              <w:ind w:left="-110" w:right="-116"/>
              <w:jc w:val="center"/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:rsidR="00836BF1" w:rsidRPr="00836BF1" w:rsidRDefault="00836BF1" w:rsidP="00836BF1">
            <w:pPr>
              <w:jc w:val="center"/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–</w:t>
            </w:r>
          </w:p>
        </w:tc>
        <w:tc>
          <w:tcPr>
            <w:tcW w:w="791" w:type="dxa"/>
            <w:vAlign w:val="center"/>
          </w:tcPr>
          <w:p w:rsidR="00836BF1" w:rsidRPr="00836BF1" w:rsidRDefault="00836BF1" w:rsidP="00836BF1">
            <w:pPr>
              <w:jc w:val="center"/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–</w:t>
            </w:r>
          </w:p>
        </w:tc>
        <w:tc>
          <w:tcPr>
            <w:tcW w:w="854" w:type="dxa"/>
            <w:vAlign w:val="center"/>
          </w:tcPr>
          <w:p w:rsidR="00836BF1" w:rsidRPr="00836BF1" w:rsidRDefault="00836BF1" w:rsidP="00836BF1">
            <w:pPr>
              <w:jc w:val="center"/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836BF1" w:rsidRPr="00836BF1" w:rsidRDefault="00836BF1" w:rsidP="00836BF1">
            <w:pPr>
              <w:jc w:val="center"/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–</w:t>
            </w:r>
          </w:p>
        </w:tc>
        <w:tc>
          <w:tcPr>
            <w:tcW w:w="708" w:type="dxa"/>
            <w:vAlign w:val="center"/>
          </w:tcPr>
          <w:p w:rsidR="00836BF1" w:rsidRPr="00836BF1" w:rsidRDefault="00836BF1" w:rsidP="00836BF1">
            <w:pPr>
              <w:pStyle w:val="ab"/>
              <w:spacing w:after="0"/>
              <w:ind w:left="-110" w:right="-116"/>
              <w:jc w:val="center"/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3.7</w:t>
            </w:r>
          </w:p>
        </w:tc>
        <w:tc>
          <w:tcPr>
            <w:tcW w:w="809" w:type="dxa"/>
            <w:vAlign w:val="center"/>
          </w:tcPr>
          <w:p w:rsidR="00836BF1" w:rsidRPr="00836BF1" w:rsidRDefault="00836BF1" w:rsidP="00836BF1">
            <w:pPr>
              <w:pStyle w:val="ab"/>
              <w:spacing w:after="0"/>
              <w:ind w:left="-110" w:right="-116"/>
              <w:jc w:val="center"/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0,58</w:t>
            </w:r>
          </w:p>
        </w:tc>
      </w:tr>
      <w:tr w:rsidR="00836BF1" w:rsidRPr="00D0273F" w:rsidTr="00836BF1">
        <w:trPr>
          <w:trHeight w:val="165"/>
        </w:trPr>
        <w:tc>
          <w:tcPr>
            <w:tcW w:w="2099" w:type="dxa"/>
            <w:vAlign w:val="center"/>
          </w:tcPr>
          <w:p w:rsidR="00836BF1" w:rsidRPr="00D0273F" w:rsidRDefault="00836BF1" w:rsidP="00836BF1">
            <w:pPr>
              <w:pStyle w:val="ab"/>
              <w:spacing w:after="0"/>
              <w:ind w:left="-110" w:right="-116"/>
              <w:jc w:val="center"/>
              <w:rPr>
                <w:sz w:val="28"/>
                <w:szCs w:val="28"/>
              </w:rPr>
            </w:pPr>
            <w:r w:rsidRPr="00D0273F">
              <w:rPr>
                <w:sz w:val="28"/>
                <w:szCs w:val="28"/>
              </w:rPr>
              <w:t>то же, бульдозера</w:t>
            </w:r>
          </w:p>
        </w:tc>
        <w:tc>
          <w:tcPr>
            <w:tcW w:w="720" w:type="dxa"/>
            <w:vAlign w:val="center"/>
          </w:tcPr>
          <w:p w:rsidR="00836BF1" w:rsidRPr="00D0273F" w:rsidRDefault="00836BF1" w:rsidP="00836BF1">
            <w:pPr>
              <w:pStyle w:val="ab"/>
              <w:spacing w:after="0"/>
              <w:ind w:left="-110" w:right="-116"/>
              <w:jc w:val="center"/>
              <w:rPr>
                <w:sz w:val="28"/>
                <w:szCs w:val="28"/>
              </w:rPr>
            </w:pPr>
            <w:r w:rsidRPr="00D0273F">
              <w:rPr>
                <w:sz w:val="28"/>
                <w:szCs w:val="28"/>
              </w:rPr>
              <w:t>маш</w:t>
            </w:r>
          </w:p>
        </w:tc>
        <w:tc>
          <w:tcPr>
            <w:tcW w:w="900" w:type="dxa"/>
            <w:vAlign w:val="center"/>
          </w:tcPr>
          <w:p w:rsidR="00836BF1" w:rsidRPr="00836BF1" w:rsidRDefault="00836BF1" w:rsidP="00836BF1">
            <w:pPr>
              <w:jc w:val="center"/>
              <w:rPr>
                <w:color w:val="000000"/>
                <w:sz w:val="24"/>
                <w:szCs w:val="24"/>
              </w:rPr>
            </w:pPr>
            <w:r w:rsidRPr="00836BF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86" w:type="dxa"/>
            <w:vAlign w:val="center"/>
          </w:tcPr>
          <w:p w:rsidR="00836BF1" w:rsidRPr="00836BF1" w:rsidRDefault="00836BF1" w:rsidP="00836BF1">
            <w:pPr>
              <w:jc w:val="center"/>
              <w:rPr>
                <w:color w:val="000000"/>
                <w:sz w:val="24"/>
                <w:szCs w:val="24"/>
              </w:rPr>
            </w:pPr>
            <w:r w:rsidRPr="00836BF1">
              <w:rPr>
                <w:color w:val="000000"/>
                <w:sz w:val="24"/>
                <w:szCs w:val="24"/>
              </w:rPr>
              <w:t>300</w:t>
            </w:r>
          </w:p>
        </w:tc>
        <w:tc>
          <w:tcPr>
            <w:tcW w:w="851" w:type="dxa"/>
            <w:vAlign w:val="center"/>
          </w:tcPr>
          <w:p w:rsidR="00836BF1" w:rsidRPr="00836BF1" w:rsidRDefault="00836BF1" w:rsidP="00836BF1">
            <w:pPr>
              <w:pStyle w:val="ab"/>
              <w:spacing w:after="0"/>
              <w:ind w:left="-110" w:right="-116"/>
              <w:jc w:val="center"/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:rsidR="00836BF1" w:rsidRPr="00836BF1" w:rsidRDefault="00836BF1" w:rsidP="00836BF1">
            <w:pPr>
              <w:jc w:val="center"/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–</w:t>
            </w:r>
          </w:p>
        </w:tc>
        <w:tc>
          <w:tcPr>
            <w:tcW w:w="791" w:type="dxa"/>
            <w:vAlign w:val="center"/>
          </w:tcPr>
          <w:p w:rsidR="00836BF1" w:rsidRPr="00836BF1" w:rsidRDefault="00836BF1" w:rsidP="00836BF1">
            <w:pPr>
              <w:jc w:val="center"/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–</w:t>
            </w:r>
          </w:p>
        </w:tc>
        <w:tc>
          <w:tcPr>
            <w:tcW w:w="854" w:type="dxa"/>
            <w:vAlign w:val="center"/>
          </w:tcPr>
          <w:p w:rsidR="00836BF1" w:rsidRPr="00836BF1" w:rsidRDefault="00836BF1" w:rsidP="00836BF1">
            <w:pPr>
              <w:jc w:val="center"/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836BF1" w:rsidRPr="00836BF1" w:rsidRDefault="00836BF1" w:rsidP="00836BF1">
            <w:pPr>
              <w:jc w:val="center"/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–</w:t>
            </w:r>
          </w:p>
        </w:tc>
        <w:tc>
          <w:tcPr>
            <w:tcW w:w="708" w:type="dxa"/>
            <w:vAlign w:val="center"/>
          </w:tcPr>
          <w:p w:rsidR="00836BF1" w:rsidRPr="00836BF1" w:rsidRDefault="00836BF1" w:rsidP="00836BF1">
            <w:pPr>
              <w:pStyle w:val="ab"/>
              <w:spacing w:after="0"/>
              <w:ind w:left="-110" w:right="-116"/>
              <w:jc w:val="center"/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3.7</w:t>
            </w:r>
          </w:p>
        </w:tc>
        <w:tc>
          <w:tcPr>
            <w:tcW w:w="809" w:type="dxa"/>
            <w:vAlign w:val="center"/>
          </w:tcPr>
          <w:p w:rsidR="00836BF1" w:rsidRPr="00836BF1" w:rsidRDefault="00836BF1" w:rsidP="00836BF1">
            <w:pPr>
              <w:pStyle w:val="ab"/>
              <w:spacing w:after="0"/>
              <w:ind w:left="-110" w:right="-116"/>
              <w:jc w:val="center"/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0,021</w:t>
            </w:r>
          </w:p>
        </w:tc>
      </w:tr>
      <w:tr w:rsidR="00836BF1" w:rsidRPr="00D0273F" w:rsidTr="00836BF1">
        <w:trPr>
          <w:trHeight w:val="165"/>
        </w:trPr>
        <w:tc>
          <w:tcPr>
            <w:tcW w:w="2099" w:type="dxa"/>
            <w:vAlign w:val="center"/>
          </w:tcPr>
          <w:p w:rsidR="00836BF1" w:rsidRPr="00D0273F" w:rsidRDefault="00836BF1" w:rsidP="00836BF1">
            <w:pPr>
              <w:pStyle w:val="ab"/>
              <w:spacing w:after="0"/>
              <w:ind w:left="-110" w:right="-116"/>
              <w:jc w:val="center"/>
              <w:rPr>
                <w:sz w:val="28"/>
                <w:szCs w:val="28"/>
              </w:rPr>
            </w:pPr>
            <w:r w:rsidRPr="00D0273F">
              <w:rPr>
                <w:sz w:val="28"/>
                <w:szCs w:val="28"/>
              </w:rPr>
              <w:t>то же, экскаватора</w:t>
            </w:r>
          </w:p>
        </w:tc>
        <w:tc>
          <w:tcPr>
            <w:tcW w:w="720" w:type="dxa"/>
            <w:vAlign w:val="center"/>
          </w:tcPr>
          <w:p w:rsidR="00836BF1" w:rsidRPr="00D0273F" w:rsidRDefault="00836BF1" w:rsidP="00836BF1">
            <w:pPr>
              <w:pStyle w:val="ab"/>
              <w:spacing w:after="0"/>
              <w:ind w:left="-110" w:right="-116"/>
              <w:jc w:val="center"/>
              <w:rPr>
                <w:sz w:val="28"/>
                <w:szCs w:val="28"/>
                <w:vertAlign w:val="superscript"/>
              </w:rPr>
            </w:pPr>
            <w:r w:rsidRPr="00D0273F">
              <w:rPr>
                <w:sz w:val="28"/>
                <w:szCs w:val="28"/>
              </w:rPr>
              <w:t>маш</w:t>
            </w:r>
          </w:p>
        </w:tc>
        <w:tc>
          <w:tcPr>
            <w:tcW w:w="900" w:type="dxa"/>
            <w:vAlign w:val="center"/>
          </w:tcPr>
          <w:p w:rsidR="00836BF1" w:rsidRPr="00836BF1" w:rsidRDefault="00836BF1" w:rsidP="00836BF1">
            <w:pPr>
              <w:jc w:val="center"/>
              <w:rPr>
                <w:color w:val="000000"/>
                <w:sz w:val="24"/>
                <w:szCs w:val="24"/>
              </w:rPr>
            </w:pPr>
            <w:r w:rsidRPr="00836BF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86" w:type="dxa"/>
            <w:vAlign w:val="center"/>
          </w:tcPr>
          <w:p w:rsidR="00836BF1" w:rsidRPr="00836BF1" w:rsidRDefault="00836BF1" w:rsidP="00836BF1">
            <w:pPr>
              <w:jc w:val="center"/>
              <w:rPr>
                <w:color w:val="000000"/>
                <w:sz w:val="24"/>
                <w:szCs w:val="24"/>
              </w:rPr>
            </w:pPr>
            <w:r w:rsidRPr="00836BF1">
              <w:rPr>
                <w:color w:val="000000"/>
                <w:sz w:val="24"/>
                <w:szCs w:val="24"/>
              </w:rPr>
              <w:t>400</w:t>
            </w:r>
          </w:p>
        </w:tc>
        <w:tc>
          <w:tcPr>
            <w:tcW w:w="851" w:type="dxa"/>
            <w:vAlign w:val="center"/>
          </w:tcPr>
          <w:p w:rsidR="00836BF1" w:rsidRPr="00836BF1" w:rsidRDefault="00836BF1" w:rsidP="00836BF1">
            <w:pPr>
              <w:pStyle w:val="ab"/>
              <w:spacing w:after="0"/>
              <w:ind w:left="-110" w:right="-116"/>
              <w:jc w:val="center"/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:rsidR="00836BF1" w:rsidRPr="00836BF1" w:rsidRDefault="00836BF1" w:rsidP="00836BF1">
            <w:pPr>
              <w:jc w:val="center"/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–</w:t>
            </w:r>
          </w:p>
        </w:tc>
        <w:tc>
          <w:tcPr>
            <w:tcW w:w="791" w:type="dxa"/>
            <w:vAlign w:val="center"/>
          </w:tcPr>
          <w:p w:rsidR="00836BF1" w:rsidRPr="00836BF1" w:rsidRDefault="00836BF1" w:rsidP="00836BF1">
            <w:pPr>
              <w:jc w:val="center"/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–</w:t>
            </w:r>
          </w:p>
        </w:tc>
        <w:tc>
          <w:tcPr>
            <w:tcW w:w="854" w:type="dxa"/>
            <w:vAlign w:val="center"/>
          </w:tcPr>
          <w:p w:rsidR="00836BF1" w:rsidRPr="00836BF1" w:rsidRDefault="00836BF1" w:rsidP="00836BF1">
            <w:pPr>
              <w:jc w:val="center"/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836BF1" w:rsidRPr="00836BF1" w:rsidRDefault="00836BF1" w:rsidP="00836BF1">
            <w:pPr>
              <w:jc w:val="center"/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–</w:t>
            </w:r>
          </w:p>
        </w:tc>
        <w:tc>
          <w:tcPr>
            <w:tcW w:w="708" w:type="dxa"/>
            <w:vAlign w:val="center"/>
          </w:tcPr>
          <w:p w:rsidR="00836BF1" w:rsidRPr="00836BF1" w:rsidRDefault="00836BF1" w:rsidP="00836BF1">
            <w:pPr>
              <w:pStyle w:val="ab"/>
              <w:spacing w:after="0"/>
              <w:ind w:left="-110" w:right="-116"/>
              <w:jc w:val="center"/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3.7</w:t>
            </w:r>
          </w:p>
        </w:tc>
        <w:tc>
          <w:tcPr>
            <w:tcW w:w="809" w:type="dxa"/>
            <w:vAlign w:val="center"/>
          </w:tcPr>
          <w:p w:rsidR="00836BF1" w:rsidRPr="00836BF1" w:rsidRDefault="00836BF1" w:rsidP="00836BF1">
            <w:pPr>
              <w:pStyle w:val="ab"/>
              <w:spacing w:after="0"/>
              <w:ind w:left="-110" w:right="-116"/>
              <w:jc w:val="center"/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0,027</w:t>
            </w:r>
          </w:p>
        </w:tc>
      </w:tr>
      <w:tr w:rsidR="00AB4580" w:rsidRPr="00D0273F" w:rsidTr="007A2A56">
        <w:trPr>
          <w:trHeight w:val="364"/>
        </w:trPr>
        <w:tc>
          <w:tcPr>
            <w:tcW w:w="10118" w:type="dxa"/>
            <w:gridSpan w:val="11"/>
            <w:vAlign w:val="center"/>
          </w:tcPr>
          <w:p w:rsidR="00AB4580" w:rsidRPr="00D0273F" w:rsidRDefault="00AB4580" w:rsidP="007A2A56">
            <w:pPr>
              <w:pStyle w:val="ab"/>
              <w:spacing w:after="0"/>
              <w:ind w:left="-110" w:right="-116"/>
              <w:jc w:val="center"/>
              <w:rPr>
                <w:sz w:val="28"/>
                <w:szCs w:val="28"/>
              </w:rPr>
            </w:pPr>
            <w:r w:rsidRPr="00D0273F">
              <w:rPr>
                <w:sz w:val="28"/>
                <w:szCs w:val="28"/>
              </w:rPr>
              <w:t>Хозяйственно-бытовые нужды</w:t>
            </w:r>
          </w:p>
        </w:tc>
      </w:tr>
      <w:tr w:rsidR="00836BF1" w:rsidRPr="00D0273F" w:rsidTr="00D80A62">
        <w:trPr>
          <w:trHeight w:val="165"/>
        </w:trPr>
        <w:tc>
          <w:tcPr>
            <w:tcW w:w="2099" w:type="dxa"/>
            <w:vAlign w:val="center"/>
          </w:tcPr>
          <w:p w:rsidR="00836BF1" w:rsidRPr="00D0273F" w:rsidRDefault="00836BF1" w:rsidP="00836BF1">
            <w:pPr>
              <w:pStyle w:val="ab"/>
              <w:spacing w:after="0"/>
              <w:ind w:left="-110" w:right="-116"/>
              <w:jc w:val="center"/>
              <w:rPr>
                <w:sz w:val="28"/>
                <w:szCs w:val="28"/>
              </w:rPr>
            </w:pPr>
            <w:r w:rsidRPr="00D0273F">
              <w:rPr>
                <w:sz w:val="28"/>
                <w:szCs w:val="28"/>
              </w:rPr>
              <w:t>Хоз.-пит. нужды</w:t>
            </w:r>
          </w:p>
        </w:tc>
        <w:tc>
          <w:tcPr>
            <w:tcW w:w="720" w:type="dxa"/>
            <w:vAlign w:val="center"/>
          </w:tcPr>
          <w:p w:rsidR="00836BF1" w:rsidRPr="00D0273F" w:rsidRDefault="00836BF1" w:rsidP="00836BF1">
            <w:pPr>
              <w:pStyle w:val="ab"/>
              <w:spacing w:after="0"/>
              <w:ind w:left="-110" w:right="-116"/>
              <w:jc w:val="center"/>
              <w:rPr>
                <w:sz w:val="28"/>
                <w:szCs w:val="28"/>
              </w:rPr>
            </w:pPr>
            <w:r w:rsidRPr="00D0273F">
              <w:rPr>
                <w:sz w:val="28"/>
                <w:szCs w:val="28"/>
              </w:rPr>
              <w:t>1 раб.</w:t>
            </w:r>
          </w:p>
        </w:tc>
        <w:tc>
          <w:tcPr>
            <w:tcW w:w="900" w:type="dxa"/>
            <w:vAlign w:val="center"/>
          </w:tcPr>
          <w:p w:rsidR="00836BF1" w:rsidRPr="00836BF1" w:rsidRDefault="00836BF1" w:rsidP="00836BF1">
            <w:pPr>
              <w:pStyle w:val="ab"/>
              <w:spacing w:after="0"/>
              <w:ind w:left="-110" w:right="-116"/>
              <w:jc w:val="center"/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127</w:t>
            </w:r>
          </w:p>
        </w:tc>
        <w:tc>
          <w:tcPr>
            <w:tcW w:w="686" w:type="dxa"/>
            <w:vAlign w:val="center"/>
          </w:tcPr>
          <w:p w:rsidR="00836BF1" w:rsidRPr="00836BF1" w:rsidRDefault="00836BF1" w:rsidP="00836BF1">
            <w:pPr>
              <w:pStyle w:val="ab"/>
              <w:spacing w:after="0"/>
              <w:ind w:left="-110" w:right="-116"/>
              <w:jc w:val="center"/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–</w:t>
            </w:r>
          </w:p>
        </w:tc>
        <w:tc>
          <w:tcPr>
            <w:tcW w:w="851" w:type="dxa"/>
            <w:vAlign w:val="center"/>
          </w:tcPr>
          <w:p w:rsidR="00836BF1" w:rsidRPr="00836BF1" w:rsidRDefault="00836BF1" w:rsidP="00836BF1">
            <w:pPr>
              <w:pStyle w:val="ab"/>
              <w:spacing w:after="0"/>
              <w:ind w:left="-110" w:right="-116"/>
              <w:jc w:val="center"/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2,7</w:t>
            </w:r>
          </w:p>
        </w:tc>
        <w:tc>
          <w:tcPr>
            <w:tcW w:w="850" w:type="dxa"/>
            <w:vAlign w:val="center"/>
          </w:tcPr>
          <w:p w:rsidR="00836BF1" w:rsidRPr="00836BF1" w:rsidRDefault="00836BF1" w:rsidP="00836BF1">
            <w:pPr>
              <w:pStyle w:val="ab"/>
              <w:spacing w:after="0"/>
              <w:ind w:left="-110" w:right="-116"/>
              <w:jc w:val="center"/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111</w:t>
            </w:r>
          </w:p>
        </w:tc>
        <w:tc>
          <w:tcPr>
            <w:tcW w:w="791" w:type="dxa"/>
            <w:vAlign w:val="center"/>
          </w:tcPr>
          <w:p w:rsidR="00836BF1" w:rsidRPr="00836BF1" w:rsidRDefault="00836BF1" w:rsidP="00836BF1">
            <w:pPr>
              <w:pStyle w:val="ab"/>
              <w:spacing w:after="0"/>
              <w:ind w:left="-110" w:right="-116"/>
              <w:jc w:val="center"/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25</w:t>
            </w:r>
          </w:p>
        </w:tc>
        <w:tc>
          <w:tcPr>
            <w:tcW w:w="854" w:type="dxa"/>
            <w:vAlign w:val="center"/>
          </w:tcPr>
          <w:p w:rsidR="00836BF1" w:rsidRPr="00836BF1" w:rsidRDefault="00836BF1" w:rsidP="00836BF1">
            <w:pPr>
              <w:jc w:val="center"/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836BF1" w:rsidRPr="00836BF1" w:rsidRDefault="00836BF1" w:rsidP="00836BF1">
            <w:pPr>
              <w:jc w:val="center"/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–</w:t>
            </w:r>
          </w:p>
        </w:tc>
        <w:tc>
          <w:tcPr>
            <w:tcW w:w="708" w:type="dxa"/>
          </w:tcPr>
          <w:p w:rsidR="00836BF1" w:rsidRPr="00836BF1" w:rsidRDefault="00836BF1" w:rsidP="00836BF1">
            <w:pPr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3.8</w:t>
            </w:r>
          </w:p>
        </w:tc>
        <w:tc>
          <w:tcPr>
            <w:tcW w:w="809" w:type="dxa"/>
          </w:tcPr>
          <w:p w:rsidR="00836BF1" w:rsidRPr="00836BF1" w:rsidRDefault="00836BF1" w:rsidP="00836BF1">
            <w:pPr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33.16</w:t>
            </w:r>
          </w:p>
        </w:tc>
      </w:tr>
      <w:tr w:rsidR="00836BF1" w:rsidRPr="00D0273F" w:rsidTr="00D80A62">
        <w:trPr>
          <w:trHeight w:val="221"/>
        </w:trPr>
        <w:tc>
          <w:tcPr>
            <w:tcW w:w="2099" w:type="dxa"/>
            <w:vAlign w:val="center"/>
          </w:tcPr>
          <w:p w:rsidR="00836BF1" w:rsidRPr="00D0273F" w:rsidRDefault="00836BF1" w:rsidP="00836BF1">
            <w:pPr>
              <w:pStyle w:val="ab"/>
              <w:spacing w:after="0"/>
              <w:ind w:left="-110" w:right="-116"/>
              <w:jc w:val="center"/>
              <w:rPr>
                <w:sz w:val="28"/>
                <w:szCs w:val="28"/>
              </w:rPr>
            </w:pPr>
            <w:r w:rsidRPr="00D0273F">
              <w:rPr>
                <w:sz w:val="28"/>
                <w:szCs w:val="28"/>
              </w:rPr>
              <w:t>Пользов. душем</w:t>
            </w:r>
          </w:p>
        </w:tc>
        <w:tc>
          <w:tcPr>
            <w:tcW w:w="720" w:type="dxa"/>
            <w:vAlign w:val="center"/>
          </w:tcPr>
          <w:p w:rsidR="00836BF1" w:rsidRPr="00D0273F" w:rsidRDefault="00836BF1" w:rsidP="00836BF1">
            <w:pPr>
              <w:pStyle w:val="ab"/>
              <w:spacing w:after="0"/>
              <w:ind w:left="-110" w:right="-116"/>
              <w:jc w:val="center"/>
              <w:rPr>
                <w:sz w:val="28"/>
                <w:szCs w:val="28"/>
              </w:rPr>
            </w:pPr>
            <w:r w:rsidRPr="00D0273F">
              <w:rPr>
                <w:sz w:val="28"/>
                <w:szCs w:val="28"/>
              </w:rPr>
              <w:t>1 раб.</w:t>
            </w:r>
          </w:p>
        </w:tc>
        <w:tc>
          <w:tcPr>
            <w:tcW w:w="900" w:type="dxa"/>
            <w:vAlign w:val="center"/>
          </w:tcPr>
          <w:p w:rsidR="00836BF1" w:rsidRPr="00836BF1" w:rsidRDefault="00836BF1" w:rsidP="00836BF1">
            <w:pPr>
              <w:pStyle w:val="ab"/>
              <w:spacing w:after="0"/>
              <w:ind w:left="-110" w:right="-116"/>
              <w:jc w:val="center"/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115</w:t>
            </w:r>
          </w:p>
        </w:tc>
        <w:tc>
          <w:tcPr>
            <w:tcW w:w="686" w:type="dxa"/>
            <w:vAlign w:val="center"/>
          </w:tcPr>
          <w:p w:rsidR="00836BF1" w:rsidRPr="00836BF1" w:rsidRDefault="00836BF1" w:rsidP="00836BF1">
            <w:pPr>
              <w:jc w:val="center"/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–</w:t>
            </w:r>
          </w:p>
        </w:tc>
        <w:tc>
          <w:tcPr>
            <w:tcW w:w="851" w:type="dxa"/>
            <w:vAlign w:val="center"/>
          </w:tcPr>
          <w:p w:rsidR="00836BF1" w:rsidRPr="00836BF1" w:rsidRDefault="00836BF1" w:rsidP="00836BF1">
            <w:pPr>
              <w:jc w:val="center"/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836BF1" w:rsidRPr="00836BF1" w:rsidRDefault="00836BF1" w:rsidP="00836BF1">
            <w:pPr>
              <w:pStyle w:val="ab"/>
              <w:spacing w:after="0"/>
              <w:ind w:left="-110" w:right="-116"/>
              <w:jc w:val="center"/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81.5</w:t>
            </w:r>
          </w:p>
        </w:tc>
        <w:tc>
          <w:tcPr>
            <w:tcW w:w="791" w:type="dxa"/>
            <w:vAlign w:val="center"/>
          </w:tcPr>
          <w:p w:rsidR="00836BF1" w:rsidRPr="00836BF1" w:rsidRDefault="00836BF1" w:rsidP="00836BF1">
            <w:pPr>
              <w:pStyle w:val="ab"/>
              <w:spacing w:after="0"/>
              <w:ind w:left="-110" w:right="-116"/>
              <w:jc w:val="center"/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–</w:t>
            </w:r>
          </w:p>
        </w:tc>
        <w:tc>
          <w:tcPr>
            <w:tcW w:w="854" w:type="dxa"/>
            <w:vAlign w:val="center"/>
          </w:tcPr>
          <w:p w:rsidR="00836BF1" w:rsidRPr="00836BF1" w:rsidRDefault="00836BF1" w:rsidP="00836BF1">
            <w:pPr>
              <w:pStyle w:val="ab"/>
              <w:spacing w:after="0"/>
              <w:ind w:left="-110" w:right="-116"/>
              <w:jc w:val="center"/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36</w:t>
            </w:r>
          </w:p>
        </w:tc>
        <w:tc>
          <w:tcPr>
            <w:tcW w:w="850" w:type="dxa"/>
            <w:vAlign w:val="center"/>
          </w:tcPr>
          <w:p w:rsidR="00836BF1" w:rsidRPr="00836BF1" w:rsidRDefault="00836BF1" w:rsidP="00836BF1">
            <w:pPr>
              <w:pStyle w:val="ab"/>
              <w:spacing w:after="0"/>
              <w:ind w:left="-110" w:right="-116"/>
              <w:jc w:val="center"/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0,3</w:t>
            </w:r>
          </w:p>
        </w:tc>
        <w:tc>
          <w:tcPr>
            <w:tcW w:w="708" w:type="dxa"/>
          </w:tcPr>
          <w:p w:rsidR="00836BF1" w:rsidRPr="00836BF1" w:rsidRDefault="00836BF1" w:rsidP="00836BF1">
            <w:pPr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3.9</w:t>
            </w:r>
          </w:p>
        </w:tc>
        <w:tc>
          <w:tcPr>
            <w:tcW w:w="809" w:type="dxa"/>
          </w:tcPr>
          <w:p w:rsidR="00836BF1" w:rsidRPr="00836BF1" w:rsidRDefault="00836BF1" w:rsidP="00836BF1">
            <w:pPr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1.09</w:t>
            </w:r>
          </w:p>
        </w:tc>
      </w:tr>
      <w:tr w:rsidR="00836BF1" w:rsidRPr="00D0273F" w:rsidTr="00D80A62">
        <w:trPr>
          <w:trHeight w:val="165"/>
        </w:trPr>
        <w:tc>
          <w:tcPr>
            <w:tcW w:w="2099" w:type="dxa"/>
            <w:vAlign w:val="center"/>
          </w:tcPr>
          <w:p w:rsidR="00836BF1" w:rsidRPr="00D0273F" w:rsidRDefault="00836BF1" w:rsidP="00836BF1">
            <w:pPr>
              <w:pStyle w:val="ab"/>
              <w:spacing w:after="0"/>
              <w:ind w:left="-110" w:right="-116"/>
              <w:jc w:val="center"/>
              <w:rPr>
                <w:sz w:val="28"/>
                <w:szCs w:val="28"/>
              </w:rPr>
            </w:pPr>
            <w:r w:rsidRPr="00D0273F">
              <w:rPr>
                <w:sz w:val="28"/>
                <w:szCs w:val="28"/>
              </w:rPr>
              <w:t>Пожаротушение</w:t>
            </w:r>
          </w:p>
        </w:tc>
        <w:tc>
          <w:tcPr>
            <w:tcW w:w="720" w:type="dxa"/>
            <w:vAlign w:val="center"/>
          </w:tcPr>
          <w:p w:rsidR="00836BF1" w:rsidRPr="00D0273F" w:rsidRDefault="00836BF1" w:rsidP="00836BF1">
            <w:pPr>
              <w:pStyle w:val="ab"/>
              <w:spacing w:after="0"/>
              <w:ind w:left="-110" w:right="-116"/>
              <w:jc w:val="center"/>
              <w:rPr>
                <w:sz w:val="28"/>
                <w:szCs w:val="28"/>
              </w:rPr>
            </w:pPr>
            <w:r w:rsidRPr="00D0273F">
              <w:rPr>
                <w:sz w:val="28"/>
                <w:szCs w:val="28"/>
              </w:rPr>
              <w:t>л/с</w:t>
            </w:r>
          </w:p>
        </w:tc>
        <w:tc>
          <w:tcPr>
            <w:tcW w:w="900" w:type="dxa"/>
            <w:vAlign w:val="center"/>
          </w:tcPr>
          <w:p w:rsidR="00836BF1" w:rsidRPr="00836BF1" w:rsidRDefault="00836BF1" w:rsidP="00836BF1">
            <w:pPr>
              <w:pStyle w:val="ab"/>
              <w:spacing w:after="0"/>
              <w:ind w:left="-110" w:right="-116"/>
              <w:jc w:val="center"/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 xml:space="preserve">до </w:t>
            </w:r>
            <w:smartTag w:uri="urn:schemas-microsoft-com:office:smarttags" w:element="metricconverter">
              <w:smartTagPr>
                <w:attr w:name="ProductID" w:val="10 га"/>
              </w:smartTagPr>
              <w:r w:rsidRPr="00836BF1">
                <w:rPr>
                  <w:sz w:val="24"/>
                  <w:szCs w:val="24"/>
                </w:rPr>
                <w:t>10 га</w:t>
              </w:r>
            </w:smartTag>
          </w:p>
        </w:tc>
        <w:tc>
          <w:tcPr>
            <w:tcW w:w="686" w:type="dxa"/>
            <w:vAlign w:val="center"/>
          </w:tcPr>
          <w:p w:rsidR="00836BF1" w:rsidRPr="00836BF1" w:rsidRDefault="00836BF1" w:rsidP="00836BF1">
            <w:pPr>
              <w:jc w:val="center"/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–</w:t>
            </w:r>
          </w:p>
        </w:tc>
        <w:tc>
          <w:tcPr>
            <w:tcW w:w="851" w:type="dxa"/>
            <w:vAlign w:val="center"/>
          </w:tcPr>
          <w:p w:rsidR="00836BF1" w:rsidRPr="00836BF1" w:rsidRDefault="00836BF1" w:rsidP="00836BF1">
            <w:pPr>
              <w:jc w:val="center"/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836BF1" w:rsidRPr="00836BF1" w:rsidRDefault="00836BF1" w:rsidP="00836BF1">
            <w:pPr>
              <w:jc w:val="center"/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–</w:t>
            </w:r>
          </w:p>
        </w:tc>
        <w:tc>
          <w:tcPr>
            <w:tcW w:w="791" w:type="dxa"/>
            <w:vAlign w:val="center"/>
          </w:tcPr>
          <w:p w:rsidR="00836BF1" w:rsidRPr="00836BF1" w:rsidRDefault="00836BF1" w:rsidP="00836BF1">
            <w:pPr>
              <w:jc w:val="center"/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–</w:t>
            </w:r>
          </w:p>
        </w:tc>
        <w:tc>
          <w:tcPr>
            <w:tcW w:w="854" w:type="dxa"/>
            <w:vAlign w:val="center"/>
          </w:tcPr>
          <w:p w:rsidR="00836BF1" w:rsidRPr="00836BF1" w:rsidRDefault="00836BF1" w:rsidP="00836BF1">
            <w:pPr>
              <w:jc w:val="center"/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836BF1" w:rsidRPr="00836BF1" w:rsidRDefault="00836BF1" w:rsidP="00836B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836BF1" w:rsidRPr="00836BF1" w:rsidRDefault="00836BF1" w:rsidP="00836BF1">
            <w:pPr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–</w:t>
            </w:r>
          </w:p>
        </w:tc>
        <w:tc>
          <w:tcPr>
            <w:tcW w:w="809" w:type="dxa"/>
          </w:tcPr>
          <w:p w:rsidR="00836BF1" w:rsidRPr="00836BF1" w:rsidRDefault="00836BF1" w:rsidP="00836BF1">
            <w:pPr>
              <w:rPr>
                <w:sz w:val="24"/>
                <w:szCs w:val="24"/>
              </w:rPr>
            </w:pPr>
            <w:r w:rsidRPr="00836BF1">
              <w:rPr>
                <w:sz w:val="24"/>
                <w:szCs w:val="24"/>
              </w:rPr>
              <w:t>10</w:t>
            </w:r>
          </w:p>
        </w:tc>
      </w:tr>
    </w:tbl>
    <w:p w:rsidR="00AB4580" w:rsidRPr="00D0273F" w:rsidRDefault="00AB4580" w:rsidP="00AB4580">
      <w:pPr>
        <w:ind w:left="294" w:right="183"/>
        <w:jc w:val="both"/>
        <w:rPr>
          <w:sz w:val="28"/>
          <w:szCs w:val="28"/>
        </w:rPr>
      </w:pPr>
    </w:p>
    <w:p w:rsidR="00AB4580" w:rsidRPr="00D0273F" w:rsidRDefault="00D66428" w:rsidP="00AB4580">
      <w:pPr>
        <w:ind w:left="294" w:right="183"/>
        <w:jc w:val="both"/>
        <w:rPr>
          <w:sz w:val="28"/>
          <w:szCs w:val="28"/>
        </w:rPr>
      </w:pPr>
      <w:r w:rsidRPr="00D0273F">
        <w:rPr>
          <w:position w:val="-14"/>
          <w:sz w:val="28"/>
          <w:szCs w:val="28"/>
        </w:rPr>
        <w:object w:dxaOrig="9060" w:dyaOrig="380">
          <v:shape id="_x0000_i1039" type="#_x0000_t75" style="width:412.4pt;height:18.45pt" o:ole="">
            <v:imagedata r:id="rId50" o:title=""/>
          </v:shape>
          <o:OLEObject Type="Embed" ProgID="Equation.3" ShapeID="_x0000_i1039" DrawAspect="Content" ObjectID="_1669483767" r:id="rId51"/>
        </w:object>
      </w:r>
    </w:p>
    <w:p w:rsidR="00AB4580" w:rsidRPr="00787839" w:rsidRDefault="00D66428" w:rsidP="00AB4580">
      <w:pPr>
        <w:ind w:left="294" w:right="183" w:firstLine="96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</w:rPr>
        <w:t>Общ</w:t>
      </w:r>
      <w:r>
        <w:rPr>
          <w:sz w:val="28"/>
          <w:szCs w:val="28"/>
        </w:rPr>
        <w:t>=7</w:t>
      </w:r>
      <w:r w:rsidRPr="00787839">
        <w:rPr>
          <w:sz w:val="28"/>
          <w:szCs w:val="28"/>
        </w:rPr>
        <w:t xml:space="preserve">4.08 </w:t>
      </w:r>
      <w:r>
        <w:rPr>
          <w:sz w:val="28"/>
          <w:szCs w:val="28"/>
        </w:rPr>
        <w:t>л</w:t>
      </w:r>
      <w:r w:rsidRPr="00787839">
        <w:rPr>
          <w:sz w:val="28"/>
          <w:szCs w:val="28"/>
        </w:rPr>
        <w:t>/</w:t>
      </w:r>
      <w:r>
        <w:rPr>
          <w:sz w:val="28"/>
          <w:szCs w:val="28"/>
          <w:lang w:val="pl-PL"/>
        </w:rPr>
        <w:t>c</w:t>
      </w:r>
    </w:p>
    <w:p w:rsidR="00AB4580" w:rsidRPr="00D0273F" w:rsidRDefault="00AB4580" w:rsidP="00AB4580">
      <w:pPr>
        <w:ind w:left="294" w:right="183" w:firstLine="966"/>
        <w:jc w:val="both"/>
        <w:rPr>
          <w:sz w:val="28"/>
          <w:szCs w:val="28"/>
        </w:rPr>
      </w:pPr>
      <w:r w:rsidRPr="00D0273F">
        <w:rPr>
          <w:sz w:val="28"/>
          <w:szCs w:val="28"/>
        </w:rPr>
        <w:t xml:space="preserve">Для определения периода наиболее напряженной работы водопровода строится график водопотребления на строительной площадке. Итоговый график вычерчивается в виде диаграммы как суммарный объем водопотребления по месяцам строительства (таблица </w:t>
      </w:r>
      <w:r w:rsidR="005F6A31" w:rsidRPr="00D0273F">
        <w:rPr>
          <w:sz w:val="28"/>
          <w:szCs w:val="28"/>
        </w:rPr>
        <w:t>12</w:t>
      </w:r>
      <w:r w:rsidR="003849C8" w:rsidRPr="00D0273F">
        <w:rPr>
          <w:sz w:val="28"/>
          <w:szCs w:val="28"/>
        </w:rPr>
        <w:t>)</w:t>
      </w:r>
      <w:r w:rsidRPr="00D0273F">
        <w:rPr>
          <w:sz w:val="28"/>
          <w:szCs w:val="28"/>
        </w:rPr>
        <w:t xml:space="preserve">. </w:t>
      </w:r>
    </w:p>
    <w:p w:rsidR="005F6A31" w:rsidRPr="00D0273F" w:rsidRDefault="00AB4580" w:rsidP="00AB4580">
      <w:pPr>
        <w:ind w:right="183"/>
        <w:jc w:val="both"/>
        <w:rPr>
          <w:sz w:val="28"/>
          <w:szCs w:val="28"/>
        </w:rPr>
      </w:pPr>
      <w:r w:rsidRPr="00D0273F">
        <w:rPr>
          <w:sz w:val="28"/>
          <w:szCs w:val="28"/>
        </w:rPr>
        <w:t xml:space="preserve">     </w:t>
      </w:r>
    </w:p>
    <w:p w:rsidR="005F6A31" w:rsidRPr="00D0273F" w:rsidRDefault="005F6A31" w:rsidP="00AB4580">
      <w:pPr>
        <w:ind w:right="183"/>
        <w:jc w:val="both"/>
        <w:rPr>
          <w:sz w:val="28"/>
          <w:szCs w:val="28"/>
        </w:rPr>
      </w:pPr>
    </w:p>
    <w:p w:rsidR="005F6A31" w:rsidRDefault="005F6A31" w:rsidP="00AB4580">
      <w:pPr>
        <w:ind w:right="183"/>
        <w:jc w:val="both"/>
        <w:rPr>
          <w:sz w:val="28"/>
          <w:szCs w:val="28"/>
        </w:rPr>
      </w:pPr>
    </w:p>
    <w:p w:rsidR="00DC497D" w:rsidRDefault="00DC497D" w:rsidP="00AB4580">
      <w:pPr>
        <w:ind w:right="183"/>
        <w:jc w:val="both"/>
        <w:rPr>
          <w:sz w:val="28"/>
          <w:szCs w:val="28"/>
        </w:rPr>
      </w:pPr>
    </w:p>
    <w:p w:rsidR="00836BF1" w:rsidRDefault="00836BF1" w:rsidP="00AB4580">
      <w:pPr>
        <w:ind w:right="183"/>
        <w:jc w:val="both"/>
        <w:rPr>
          <w:sz w:val="28"/>
          <w:szCs w:val="28"/>
        </w:rPr>
      </w:pPr>
    </w:p>
    <w:p w:rsidR="00AB4580" w:rsidRDefault="00AB4580" w:rsidP="00AB4580">
      <w:pPr>
        <w:ind w:right="183"/>
        <w:jc w:val="both"/>
        <w:rPr>
          <w:sz w:val="28"/>
          <w:szCs w:val="28"/>
        </w:rPr>
      </w:pPr>
      <w:r w:rsidRPr="00D0273F">
        <w:rPr>
          <w:sz w:val="28"/>
          <w:szCs w:val="28"/>
        </w:rPr>
        <w:lastRenderedPageBreak/>
        <w:t xml:space="preserve">Таблица </w:t>
      </w:r>
      <w:r w:rsidR="005F6A31" w:rsidRPr="00D0273F">
        <w:rPr>
          <w:sz w:val="28"/>
          <w:szCs w:val="28"/>
        </w:rPr>
        <w:t>12</w:t>
      </w:r>
      <w:r w:rsidRPr="00D0273F">
        <w:rPr>
          <w:sz w:val="28"/>
          <w:szCs w:val="28"/>
        </w:rPr>
        <w:t xml:space="preserve"> – График водопотребления на строительной площадке</w:t>
      </w:r>
    </w:p>
    <w:tbl>
      <w:tblPr>
        <w:tblW w:w="9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88"/>
        <w:gridCol w:w="797"/>
        <w:gridCol w:w="426"/>
        <w:gridCol w:w="406"/>
        <w:gridCol w:w="163"/>
        <w:gridCol w:w="403"/>
        <w:gridCol w:w="317"/>
        <w:gridCol w:w="339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371"/>
        <w:gridCol w:w="35"/>
      </w:tblGrid>
      <w:tr w:rsidR="009F3411" w:rsidTr="009F3411">
        <w:trPr>
          <w:gridAfter w:val="1"/>
          <w:wAfter w:w="35" w:type="dxa"/>
          <w:trHeight w:val="346"/>
          <w:jc w:val="center"/>
        </w:trPr>
        <w:tc>
          <w:tcPr>
            <w:tcW w:w="1988" w:type="dxa"/>
            <w:vMerge w:val="restart"/>
            <w:shd w:val="clear" w:color="auto" w:fill="auto"/>
          </w:tcPr>
          <w:p w:rsidR="009F3411" w:rsidRDefault="009F3411" w:rsidP="00C6381F">
            <w:pPr>
              <w:pStyle w:val="ab"/>
              <w:spacing w:after="0"/>
              <w:jc w:val="center"/>
            </w:pPr>
            <w:r w:rsidRPr="00D0273F">
              <w:t>Наименован</w:t>
            </w:r>
            <w:r>
              <w:t>ие</w:t>
            </w:r>
            <w:r w:rsidRPr="00D0273F">
              <w:t xml:space="preserve"> работ</w:t>
            </w:r>
          </w:p>
        </w:tc>
        <w:tc>
          <w:tcPr>
            <w:tcW w:w="797" w:type="dxa"/>
            <w:vMerge w:val="restart"/>
            <w:shd w:val="clear" w:color="auto" w:fill="auto"/>
          </w:tcPr>
          <w:p w:rsidR="009F3411" w:rsidRDefault="009F3411" w:rsidP="00C6381F">
            <w:pPr>
              <w:ind w:left="-52" w:right="-49"/>
              <w:jc w:val="center"/>
            </w:pPr>
            <w:r>
              <w:t>Водо-потреб</w:t>
            </w:r>
            <w:r w:rsidRPr="00D0273F">
              <w:t>ление, л/с</w:t>
            </w:r>
          </w:p>
        </w:tc>
        <w:tc>
          <w:tcPr>
            <w:tcW w:w="995" w:type="dxa"/>
            <w:gridSpan w:val="3"/>
            <w:shd w:val="clear" w:color="auto" w:fill="auto"/>
          </w:tcPr>
          <w:p w:rsidR="009F3411" w:rsidRDefault="009F3411" w:rsidP="00C6381F">
            <w:pPr>
              <w:pStyle w:val="ab"/>
              <w:spacing w:after="0"/>
              <w:jc w:val="center"/>
            </w:pPr>
            <w:r>
              <w:t>2020</w:t>
            </w:r>
          </w:p>
        </w:tc>
        <w:tc>
          <w:tcPr>
            <w:tcW w:w="720" w:type="dxa"/>
            <w:gridSpan w:val="2"/>
            <w:shd w:val="clear" w:color="auto" w:fill="auto"/>
          </w:tcPr>
          <w:p w:rsidR="009F3411" w:rsidRDefault="009F3411" w:rsidP="00C6381F">
            <w:pPr>
              <w:pStyle w:val="ab"/>
              <w:spacing w:after="0"/>
              <w:jc w:val="center"/>
            </w:pPr>
            <w:r>
              <w:t>2021</w:t>
            </w:r>
          </w:p>
        </w:tc>
        <w:tc>
          <w:tcPr>
            <w:tcW w:w="4770" w:type="dxa"/>
            <w:gridSpan w:val="12"/>
            <w:shd w:val="clear" w:color="auto" w:fill="auto"/>
          </w:tcPr>
          <w:p w:rsidR="009F3411" w:rsidRDefault="009F3411" w:rsidP="00C6381F">
            <w:pPr>
              <w:pStyle w:val="ab"/>
              <w:spacing w:after="0"/>
              <w:jc w:val="center"/>
            </w:pPr>
            <w:r>
              <w:t>2022</w:t>
            </w:r>
          </w:p>
        </w:tc>
      </w:tr>
      <w:tr w:rsidR="009F3411" w:rsidRPr="00D0273F" w:rsidTr="009F3411">
        <w:tblPrEx>
          <w:tblLook w:val="01E0" w:firstRow="1" w:lastRow="1" w:firstColumn="1" w:lastColumn="1" w:noHBand="0" w:noVBand="0"/>
        </w:tblPrEx>
        <w:trPr>
          <w:cantSplit/>
          <w:trHeight w:val="1134"/>
          <w:jc w:val="center"/>
        </w:trPr>
        <w:tc>
          <w:tcPr>
            <w:tcW w:w="1988" w:type="dxa"/>
            <w:vMerge/>
            <w:shd w:val="clear" w:color="auto" w:fill="auto"/>
            <w:vAlign w:val="center"/>
          </w:tcPr>
          <w:p w:rsidR="009F3411" w:rsidRPr="00D0273F" w:rsidRDefault="009F3411" w:rsidP="00C6381F">
            <w:pPr>
              <w:pStyle w:val="ab"/>
              <w:spacing w:after="0"/>
              <w:jc w:val="center"/>
              <w:rPr>
                <w:b/>
              </w:rPr>
            </w:pPr>
          </w:p>
        </w:tc>
        <w:tc>
          <w:tcPr>
            <w:tcW w:w="797" w:type="dxa"/>
            <w:vMerge/>
            <w:shd w:val="clear" w:color="auto" w:fill="auto"/>
          </w:tcPr>
          <w:p w:rsidR="009F3411" w:rsidRPr="00D0273F" w:rsidRDefault="009F3411" w:rsidP="00C6381F">
            <w:pPr>
              <w:ind w:left="-52" w:right="-49"/>
              <w:jc w:val="center"/>
            </w:pPr>
          </w:p>
        </w:tc>
        <w:tc>
          <w:tcPr>
            <w:tcW w:w="426" w:type="dxa"/>
            <w:textDirection w:val="btLr"/>
          </w:tcPr>
          <w:p w:rsidR="009F3411" w:rsidRPr="00D0273F" w:rsidRDefault="009F3411" w:rsidP="00C6381F">
            <w:pPr>
              <w:spacing w:line="168" w:lineRule="auto"/>
              <w:ind w:left="-51" w:right="-51"/>
              <w:jc w:val="center"/>
            </w:pPr>
            <w:r w:rsidRPr="00D0273F">
              <w:t>октябрь</w:t>
            </w:r>
          </w:p>
        </w:tc>
        <w:tc>
          <w:tcPr>
            <w:tcW w:w="406" w:type="dxa"/>
            <w:shd w:val="clear" w:color="auto" w:fill="auto"/>
            <w:textDirection w:val="btLr"/>
            <w:vAlign w:val="center"/>
          </w:tcPr>
          <w:p w:rsidR="009F3411" w:rsidRPr="00D0273F" w:rsidRDefault="009F3411" w:rsidP="00C6381F">
            <w:pPr>
              <w:spacing w:line="168" w:lineRule="auto"/>
              <w:ind w:left="-51" w:right="-51"/>
              <w:jc w:val="center"/>
            </w:pPr>
            <w:r w:rsidRPr="00D0273F">
              <w:t>ноябрь</w:t>
            </w:r>
          </w:p>
        </w:tc>
        <w:tc>
          <w:tcPr>
            <w:tcW w:w="566" w:type="dxa"/>
            <w:gridSpan w:val="2"/>
            <w:shd w:val="clear" w:color="auto" w:fill="auto"/>
            <w:textDirection w:val="btLr"/>
          </w:tcPr>
          <w:p w:rsidR="009F3411" w:rsidRPr="002F5D2A" w:rsidRDefault="009F3411" w:rsidP="00C6381F">
            <w:pPr>
              <w:spacing w:line="168" w:lineRule="auto"/>
              <w:ind w:left="-51" w:right="-51"/>
              <w:jc w:val="center"/>
            </w:pPr>
            <w:r w:rsidRPr="00D0273F">
              <w:t>Декабрь</w:t>
            </w:r>
            <w:r>
              <w:rPr>
                <w:lang w:val="pl-PL"/>
              </w:rPr>
              <w:t xml:space="preserve">- </w:t>
            </w:r>
            <w:r>
              <w:t xml:space="preserve">ноябрь </w:t>
            </w:r>
          </w:p>
        </w:tc>
        <w:tc>
          <w:tcPr>
            <w:tcW w:w="317" w:type="dxa"/>
            <w:shd w:val="clear" w:color="auto" w:fill="auto"/>
            <w:textDirection w:val="btLr"/>
          </w:tcPr>
          <w:p w:rsidR="009F3411" w:rsidRPr="00D0273F" w:rsidRDefault="009F3411" w:rsidP="00C6381F">
            <w:pPr>
              <w:spacing w:line="168" w:lineRule="auto"/>
              <w:ind w:left="-51" w:right="-51"/>
              <w:jc w:val="center"/>
            </w:pPr>
            <w:r>
              <w:t>Декабрь</w:t>
            </w:r>
          </w:p>
        </w:tc>
        <w:tc>
          <w:tcPr>
            <w:tcW w:w="339" w:type="dxa"/>
            <w:shd w:val="clear" w:color="auto" w:fill="auto"/>
            <w:textDirection w:val="btLr"/>
          </w:tcPr>
          <w:p w:rsidR="009F3411" w:rsidRPr="00D0273F" w:rsidRDefault="009F3411" w:rsidP="00C6381F">
            <w:pPr>
              <w:spacing w:line="168" w:lineRule="auto"/>
              <w:ind w:left="-51" w:right="-51"/>
              <w:jc w:val="center"/>
            </w:pPr>
            <w:r>
              <w:t>Январь</w:t>
            </w:r>
          </w:p>
        </w:tc>
        <w:tc>
          <w:tcPr>
            <w:tcW w:w="406" w:type="dxa"/>
            <w:shd w:val="clear" w:color="auto" w:fill="auto"/>
            <w:textDirection w:val="btLr"/>
          </w:tcPr>
          <w:p w:rsidR="009F3411" w:rsidRPr="00D0273F" w:rsidRDefault="009F3411" w:rsidP="00C6381F">
            <w:pPr>
              <w:spacing w:line="168" w:lineRule="auto"/>
              <w:ind w:left="-51" w:right="-51"/>
              <w:jc w:val="center"/>
            </w:pPr>
            <w:r w:rsidRPr="00D0273F">
              <w:t>февраль</w:t>
            </w:r>
          </w:p>
        </w:tc>
        <w:tc>
          <w:tcPr>
            <w:tcW w:w="406" w:type="dxa"/>
            <w:shd w:val="clear" w:color="auto" w:fill="auto"/>
            <w:textDirection w:val="btLr"/>
            <w:vAlign w:val="center"/>
          </w:tcPr>
          <w:p w:rsidR="009F3411" w:rsidRPr="00D0273F" w:rsidRDefault="009F3411" w:rsidP="00C6381F">
            <w:pPr>
              <w:spacing w:line="168" w:lineRule="auto"/>
              <w:ind w:left="-51" w:right="-51"/>
              <w:jc w:val="center"/>
            </w:pPr>
            <w:r w:rsidRPr="00D0273F">
              <w:t>март</w:t>
            </w:r>
          </w:p>
        </w:tc>
        <w:tc>
          <w:tcPr>
            <w:tcW w:w="406" w:type="dxa"/>
            <w:textDirection w:val="btLr"/>
          </w:tcPr>
          <w:p w:rsidR="009F3411" w:rsidRPr="00D0273F" w:rsidRDefault="009F3411" w:rsidP="00C6381F">
            <w:pPr>
              <w:spacing w:line="168" w:lineRule="auto"/>
              <w:ind w:left="-51" w:right="-51"/>
              <w:jc w:val="center"/>
            </w:pPr>
            <w:r w:rsidRPr="00D0273F">
              <w:t>апрель</w:t>
            </w:r>
          </w:p>
        </w:tc>
        <w:tc>
          <w:tcPr>
            <w:tcW w:w="406" w:type="dxa"/>
            <w:textDirection w:val="btLr"/>
          </w:tcPr>
          <w:p w:rsidR="009F3411" w:rsidRPr="00D0273F" w:rsidRDefault="009F3411" w:rsidP="00C6381F">
            <w:pPr>
              <w:spacing w:line="168" w:lineRule="auto"/>
              <w:ind w:left="-51" w:right="-51"/>
              <w:jc w:val="center"/>
            </w:pPr>
            <w:r w:rsidRPr="00D0273F">
              <w:t>май</w:t>
            </w:r>
          </w:p>
        </w:tc>
        <w:tc>
          <w:tcPr>
            <w:tcW w:w="406" w:type="dxa"/>
            <w:textDirection w:val="btLr"/>
          </w:tcPr>
          <w:p w:rsidR="009F3411" w:rsidRPr="00D0273F" w:rsidRDefault="009F3411" w:rsidP="00C6381F">
            <w:pPr>
              <w:spacing w:line="168" w:lineRule="auto"/>
              <w:ind w:left="-51" w:right="-51"/>
              <w:jc w:val="center"/>
            </w:pPr>
            <w:r w:rsidRPr="00D0273F">
              <w:t>июнь</w:t>
            </w:r>
          </w:p>
        </w:tc>
        <w:tc>
          <w:tcPr>
            <w:tcW w:w="406" w:type="dxa"/>
            <w:textDirection w:val="btLr"/>
          </w:tcPr>
          <w:p w:rsidR="009F3411" w:rsidRPr="00D0273F" w:rsidRDefault="009F3411" w:rsidP="00C6381F">
            <w:pPr>
              <w:spacing w:line="168" w:lineRule="auto"/>
              <w:ind w:left="-51" w:right="-51"/>
              <w:jc w:val="center"/>
            </w:pPr>
            <w:r w:rsidRPr="00D0273F">
              <w:t>июль</w:t>
            </w:r>
          </w:p>
        </w:tc>
        <w:tc>
          <w:tcPr>
            <w:tcW w:w="406" w:type="dxa"/>
            <w:textDirection w:val="btLr"/>
          </w:tcPr>
          <w:p w:rsidR="009F3411" w:rsidRPr="00D0273F" w:rsidRDefault="009F3411" w:rsidP="00C6381F">
            <w:pPr>
              <w:spacing w:line="168" w:lineRule="auto"/>
              <w:ind w:left="-51" w:right="-51"/>
              <w:jc w:val="center"/>
            </w:pPr>
            <w:r w:rsidRPr="00D0273F">
              <w:t>август</w:t>
            </w:r>
          </w:p>
        </w:tc>
        <w:tc>
          <w:tcPr>
            <w:tcW w:w="406" w:type="dxa"/>
            <w:textDirection w:val="btLr"/>
          </w:tcPr>
          <w:p w:rsidR="009F3411" w:rsidRPr="00D0273F" w:rsidRDefault="009F3411" w:rsidP="00C6381F">
            <w:pPr>
              <w:spacing w:line="168" w:lineRule="auto"/>
              <w:ind w:left="-51" w:right="-51"/>
              <w:jc w:val="center"/>
            </w:pPr>
            <w:r w:rsidRPr="00D0273F">
              <w:t>сентябрь</w:t>
            </w:r>
          </w:p>
        </w:tc>
        <w:tc>
          <w:tcPr>
            <w:tcW w:w="406" w:type="dxa"/>
            <w:textDirection w:val="btLr"/>
          </w:tcPr>
          <w:p w:rsidR="009F3411" w:rsidRPr="00D0273F" w:rsidRDefault="009F3411" w:rsidP="00C6381F">
            <w:pPr>
              <w:spacing w:line="168" w:lineRule="auto"/>
              <w:ind w:left="-51" w:right="-51"/>
              <w:jc w:val="center"/>
            </w:pPr>
            <w:r w:rsidRPr="00D0273F">
              <w:t>октябрь</w:t>
            </w:r>
          </w:p>
        </w:tc>
        <w:tc>
          <w:tcPr>
            <w:tcW w:w="406" w:type="dxa"/>
            <w:textDirection w:val="btLr"/>
          </w:tcPr>
          <w:p w:rsidR="009F3411" w:rsidRPr="00D0273F" w:rsidRDefault="009F3411" w:rsidP="00C6381F">
            <w:pPr>
              <w:spacing w:line="168" w:lineRule="auto"/>
              <w:ind w:left="-51" w:right="-51"/>
              <w:jc w:val="center"/>
            </w:pPr>
            <w:r w:rsidRPr="00D0273F">
              <w:t>ноябрь</w:t>
            </w:r>
          </w:p>
        </w:tc>
        <w:tc>
          <w:tcPr>
            <w:tcW w:w="406" w:type="dxa"/>
            <w:gridSpan w:val="2"/>
            <w:textDirection w:val="btLr"/>
          </w:tcPr>
          <w:p w:rsidR="009F3411" w:rsidRPr="00D0273F" w:rsidRDefault="009F3411" w:rsidP="00C6381F">
            <w:pPr>
              <w:spacing w:line="168" w:lineRule="auto"/>
              <w:ind w:left="-51" w:right="-51"/>
              <w:jc w:val="center"/>
            </w:pPr>
            <w:r w:rsidRPr="00D0273F">
              <w:t>декабрь</w:t>
            </w:r>
          </w:p>
        </w:tc>
      </w:tr>
      <w:tr w:rsidR="009F3411" w:rsidRPr="00A4460C" w:rsidTr="009F3411">
        <w:tblPrEx>
          <w:tblLook w:val="01E0" w:firstRow="1" w:lastRow="1" w:firstColumn="1" w:lastColumn="1" w:noHBand="0" w:noVBand="0"/>
        </w:tblPrEx>
        <w:trPr>
          <w:trHeight w:val="284"/>
          <w:jc w:val="center"/>
        </w:trPr>
        <w:tc>
          <w:tcPr>
            <w:tcW w:w="1988" w:type="dxa"/>
            <w:shd w:val="clear" w:color="auto" w:fill="auto"/>
            <w:vAlign w:val="center"/>
          </w:tcPr>
          <w:p w:rsidR="009F3411" w:rsidRPr="00A4460C" w:rsidRDefault="009F3411" w:rsidP="00C6381F">
            <w:pPr>
              <w:ind w:left="-52" w:right="-49"/>
              <w:jc w:val="center"/>
              <w:rPr>
                <w:sz w:val="16"/>
                <w:szCs w:val="16"/>
              </w:rPr>
            </w:pPr>
            <w:r w:rsidRPr="00A4460C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9F3411" w:rsidRPr="00A4460C" w:rsidRDefault="009F3411" w:rsidP="00C6381F">
            <w:pPr>
              <w:ind w:left="-52" w:right="-49"/>
              <w:jc w:val="center"/>
              <w:rPr>
                <w:sz w:val="16"/>
                <w:szCs w:val="16"/>
              </w:rPr>
            </w:pPr>
            <w:r w:rsidRPr="00A4460C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9F3411" w:rsidRPr="00A4460C" w:rsidRDefault="009F3411" w:rsidP="00C6381F">
            <w:pPr>
              <w:ind w:left="-52" w:right="-49"/>
              <w:jc w:val="center"/>
              <w:rPr>
                <w:sz w:val="16"/>
                <w:szCs w:val="16"/>
              </w:rPr>
            </w:pPr>
            <w:r w:rsidRPr="00A4460C">
              <w:rPr>
                <w:sz w:val="16"/>
                <w:szCs w:val="16"/>
              </w:rPr>
              <w:t>3</w:t>
            </w:r>
          </w:p>
        </w:tc>
        <w:tc>
          <w:tcPr>
            <w:tcW w:w="406" w:type="dxa"/>
            <w:shd w:val="clear" w:color="auto" w:fill="auto"/>
            <w:vAlign w:val="center"/>
          </w:tcPr>
          <w:p w:rsidR="009F3411" w:rsidRPr="00A4460C" w:rsidRDefault="009F3411" w:rsidP="00C6381F">
            <w:pPr>
              <w:ind w:left="-52" w:right="-49"/>
              <w:jc w:val="center"/>
              <w:rPr>
                <w:sz w:val="16"/>
                <w:szCs w:val="16"/>
              </w:rPr>
            </w:pPr>
            <w:r w:rsidRPr="00A4460C">
              <w:rPr>
                <w:sz w:val="16"/>
                <w:szCs w:val="16"/>
              </w:rPr>
              <w:t>4</w:t>
            </w:r>
          </w:p>
        </w:tc>
        <w:tc>
          <w:tcPr>
            <w:tcW w:w="566" w:type="dxa"/>
            <w:gridSpan w:val="2"/>
            <w:shd w:val="clear" w:color="auto" w:fill="auto"/>
            <w:vAlign w:val="center"/>
          </w:tcPr>
          <w:p w:rsidR="009F3411" w:rsidRPr="00A4460C" w:rsidRDefault="009F3411" w:rsidP="00C6381F">
            <w:pPr>
              <w:ind w:left="-52" w:right="-49"/>
              <w:jc w:val="center"/>
              <w:rPr>
                <w:sz w:val="16"/>
                <w:szCs w:val="16"/>
              </w:rPr>
            </w:pPr>
            <w:r w:rsidRPr="00A4460C">
              <w:rPr>
                <w:sz w:val="16"/>
                <w:szCs w:val="16"/>
              </w:rPr>
              <w:t>5</w:t>
            </w:r>
          </w:p>
        </w:tc>
        <w:tc>
          <w:tcPr>
            <w:tcW w:w="317" w:type="dxa"/>
            <w:shd w:val="clear" w:color="auto" w:fill="auto"/>
            <w:vAlign w:val="center"/>
          </w:tcPr>
          <w:p w:rsidR="009F3411" w:rsidRPr="00A4460C" w:rsidRDefault="009F3411" w:rsidP="00C6381F">
            <w:pPr>
              <w:ind w:left="-52" w:right="-49"/>
              <w:jc w:val="center"/>
              <w:rPr>
                <w:sz w:val="16"/>
                <w:szCs w:val="16"/>
              </w:rPr>
            </w:pPr>
            <w:r w:rsidRPr="00A4460C">
              <w:rPr>
                <w:sz w:val="16"/>
                <w:szCs w:val="16"/>
              </w:rPr>
              <w:t>6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9F3411" w:rsidRPr="00A4460C" w:rsidRDefault="009F3411" w:rsidP="00C6381F">
            <w:pPr>
              <w:ind w:left="-52" w:right="-49"/>
              <w:jc w:val="center"/>
              <w:rPr>
                <w:sz w:val="16"/>
                <w:szCs w:val="16"/>
              </w:rPr>
            </w:pPr>
            <w:r w:rsidRPr="00A4460C">
              <w:rPr>
                <w:sz w:val="16"/>
                <w:szCs w:val="16"/>
              </w:rPr>
              <w:t>7</w:t>
            </w:r>
          </w:p>
        </w:tc>
        <w:tc>
          <w:tcPr>
            <w:tcW w:w="406" w:type="dxa"/>
            <w:shd w:val="clear" w:color="auto" w:fill="auto"/>
            <w:vAlign w:val="center"/>
          </w:tcPr>
          <w:p w:rsidR="009F3411" w:rsidRPr="00A4460C" w:rsidRDefault="009F3411" w:rsidP="00C6381F">
            <w:pPr>
              <w:ind w:left="-52" w:right="-49"/>
              <w:jc w:val="center"/>
              <w:rPr>
                <w:sz w:val="16"/>
                <w:szCs w:val="16"/>
              </w:rPr>
            </w:pPr>
            <w:r w:rsidRPr="00A4460C">
              <w:rPr>
                <w:sz w:val="16"/>
                <w:szCs w:val="16"/>
              </w:rPr>
              <w:t>8</w:t>
            </w:r>
          </w:p>
        </w:tc>
        <w:tc>
          <w:tcPr>
            <w:tcW w:w="406" w:type="dxa"/>
            <w:shd w:val="clear" w:color="auto" w:fill="auto"/>
          </w:tcPr>
          <w:p w:rsidR="009F3411" w:rsidRPr="00A4460C" w:rsidRDefault="009F3411" w:rsidP="00C6381F">
            <w:pPr>
              <w:ind w:left="-52" w:right="-49"/>
              <w:jc w:val="center"/>
              <w:rPr>
                <w:sz w:val="16"/>
                <w:szCs w:val="16"/>
              </w:rPr>
            </w:pPr>
            <w:r w:rsidRPr="00A4460C">
              <w:rPr>
                <w:sz w:val="16"/>
                <w:szCs w:val="16"/>
              </w:rPr>
              <w:t>9</w:t>
            </w:r>
          </w:p>
        </w:tc>
        <w:tc>
          <w:tcPr>
            <w:tcW w:w="406" w:type="dxa"/>
          </w:tcPr>
          <w:p w:rsidR="009F3411" w:rsidRPr="00A4460C" w:rsidRDefault="009F3411" w:rsidP="00C6381F">
            <w:pPr>
              <w:ind w:left="-52" w:right="-49"/>
              <w:jc w:val="center"/>
              <w:rPr>
                <w:sz w:val="16"/>
                <w:szCs w:val="16"/>
              </w:rPr>
            </w:pPr>
            <w:r w:rsidRPr="00A4460C">
              <w:rPr>
                <w:sz w:val="16"/>
                <w:szCs w:val="16"/>
              </w:rPr>
              <w:t>10</w:t>
            </w:r>
          </w:p>
        </w:tc>
        <w:tc>
          <w:tcPr>
            <w:tcW w:w="406" w:type="dxa"/>
          </w:tcPr>
          <w:p w:rsidR="009F3411" w:rsidRPr="00A4460C" w:rsidRDefault="009F3411" w:rsidP="00C6381F">
            <w:pPr>
              <w:ind w:left="-52" w:right="-49"/>
              <w:jc w:val="center"/>
              <w:rPr>
                <w:sz w:val="16"/>
                <w:szCs w:val="16"/>
              </w:rPr>
            </w:pPr>
            <w:r w:rsidRPr="00A4460C">
              <w:rPr>
                <w:sz w:val="16"/>
                <w:szCs w:val="16"/>
              </w:rPr>
              <w:t>11</w:t>
            </w:r>
          </w:p>
        </w:tc>
        <w:tc>
          <w:tcPr>
            <w:tcW w:w="406" w:type="dxa"/>
          </w:tcPr>
          <w:p w:rsidR="009F3411" w:rsidRPr="00A4460C" w:rsidRDefault="009F3411" w:rsidP="00C6381F">
            <w:pPr>
              <w:ind w:left="-52" w:right="-49"/>
              <w:jc w:val="center"/>
              <w:rPr>
                <w:sz w:val="16"/>
                <w:szCs w:val="16"/>
              </w:rPr>
            </w:pPr>
            <w:r w:rsidRPr="00A4460C">
              <w:rPr>
                <w:sz w:val="16"/>
                <w:szCs w:val="16"/>
              </w:rPr>
              <w:t>12</w:t>
            </w:r>
          </w:p>
        </w:tc>
        <w:tc>
          <w:tcPr>
            <w:tcW w:w="406" w:type="dxa"/>
          </w:tcPr>
          <w:p w:rsidR="009F3411" w:rsidRPr="00A4460C" w:rsidRDefault="009F3411" w:rsidP="00C6381F">
            <w:pPr>
              <w:ind w:left="-52" w:right="-49"/>
              <w:jc w:val="center"/>
              <w:rPr>
                <w:sz w:val="16"/>
                <w:szCs w:val="16"/>
                <w:lang w:val="en-US"/>
              </w:rPr>
            </w:pPr>
            <w:r w:rsidRPr="00A4460C">
              <w:rPr>
                <w:sz w:val="16"/>
                <w:szCs w:val="16"/>
                <w:lang w:val="en-US"/>
              </w:rPr>
              <w:t>13</w:t>
            </w:r>
          </w:p>
        </w:tc>
        <w:tc>
          <w:tcPr>
            <w:tcW w:w="406" w:type="dxa"/>
          </w:tcPr>
          <w:p w:rsidR="009F3411" w:rsidRPr="00A4460C" w:rsidRDefault="009F3411" w:rsidP="00C6381F">
            <w:pPr>
              <w:ind w:left="-52" w:right="-49"/>
              <w:jc w:val="center"/>
              <w:rPr>
                <w:sz w:val="16"/>
                <w:szCs w:val="16"/>
                <w:lang w:val="en-US"/>
              </w:rPr>
            </w:pPr>
            <w:r w:rsidRPr="00A4460C">
              <w:rPr>
                <w:sz w:val="16"/>
                <w:szCs w:val="16"/>
                <w:lang w:val="en-US"/>
              </w:rPr>
              <w:t>14</w:t>
            </w:r>
          </w:p>
        </w:tc>
        <w:tc>
          <w:tcPr>
            <w:tcW w:w="406" w:type="dxa"/>
          </w:tcPr>
          <w:p w:rsidR="009F3411" w:rsidRPr="00A4460C" w:rsidRDefault="009F3411" w:rsidP="00C6381F">
            <w:pPr>
              <w:ind w:left="-52" w:right="-49"/>
              <w:jc w:val="center"/>
              <w:rPr>
                <w:sz w:val="16"/>
                <w:szCs w:val="16"/>
                <w:lang w:val="en-US"/>
              </w:rPr>
            </w:pPr>
            <w:r w:rsidRPr="00A4460C"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406" w:type="dxa"/>
          </w:tcPr>
          <w:p w:rsidR="009F3411" w:rsidRPr="00A4460C" w:rsidRDefault="009F3411" w:rsidP="00C6381F">
            <w:pPr>
              <w:ind w:left="-52" w:right="-49"/>
              <w:jc w:val="center"/>
              <w:rPr>
                <w:sz w:val="16"/>
                <w:szCs w:val="16"/>
                <w:lang w:val="en-US"/>
              </w:rPr>
            </w:pPr>
            <w:r w:rsidRPr="00A4460C">
              <w:rPr>
                <w:sz w:val="16"/>
                <w:szCs w:val="16"/>
                <w:lang w:val="en-US"/>
              </w:rPr>
              <w:t>16</w:t>
            </w:r>
          </w:p>
        </w:tc>
        <w:tc>
          <w:tcPr>
            <w:tcW w:w="406" w:type="dxa"/>
          </w:tcPr>
          <w:p w:rsidR="009F3411" w:rsidRPr="00A4460C" w:rsidRDefault="009F3411" w:rsidP="00C6381F">
            <w:pPr>
              <w:ind w:left="-52" w:right="-49"/>
              <w:jc w:val="center"/>
              <w:rPr>
                <w:sz w:val="16"/>
                <w:szCs w:val="16"/>
                <w:lang w:val="en-US"/>
              </w:rPr>
            </w:pPr>
            <w:r w:rsidRPr="00A4460C">
              <w:rPr>
                <w:sz w:val="16"/>
                <w:szCs w:val="16"/>
                <w:lang w:val="en-US"/>
              </w:rPr>
              <w:t>17</w:t>
            </w:r>
          </w:p>
        </w:tc>
        <w:tc>
          <w:tcPr>
            <w:tcW w:w="406" w:type="dxa"/>
            <w:gridSpan w:val="2"/>
          </w:tcPr>
          <w:p w:rsidR="009F3411" w:rsidRPr="00A4460C" w:rsidRDefault="009F3411" w:rsidP="00C6381F">
            <w:pPr>
              <w:ind w:left="-52" w:right="-49"/>
              <w:jc w:val="center"/>
              <w:rPr>
                <w:sz w:val="16"/>
                <w:szCs w:val="16"/>
                <w:lang w:val="en-US"/>
              </w:rPr>
            </w:pPr>
            <w:r w:rsidRPr="00A4460C">
              <w:rPr>
                <w:sz w:val="16"/>
                <w:szCs w:val="16"/>
                <w:lang w:val="en-US"/>
              </w:rPr>
              <w:t>18</w:t>
            </w:r>
          </w:p>
        </w:tc>
      </w:tr>
      <w:tr w:rsidR="009F3411" w:rsidRPr="00D0273F" w:rsidTr="009F3411">
        <w:tblPrEx>
          <w:tblLook w:val="01E0" w:firstRow="1" w:lastRow="1" w:firstColumn="1" w:lastColumn="1" w:noHBand="0" w:noVBand="0"/>
        </w:tblPrEx>
        <w:trPr>
          <w:trHeight w:val="284"/>
          <w:jc w:val="center"/>
        </w:trPr>
        <w:tc>
          <w:tcPr>
            <w:tcW w:w="1988" w:type="dxa"/>
            <w:shd w:val="clear" w:color="auto" w:fill="auto"/>
            <w:vAlign w:val="center"/>
          </w:tcPr>
          <w:p w:rsidR="009F3411" w:rsidRPr="00D0273F" w:rsidRDefault="009F3411" w:rsidP="00C6381F">
            <w:pPr>
              <w:pStyle w:val="ab"/>
              <w:spacing w:after="0"/>
            </w:pPr>
            <w:r w:rsidRPr="00D0273F">
              <w:rPr>
                <w:lang w:val="en-US"/>
              </w:rPr>
              <w:t>I </w:t>
            </w:r>
            <w:r w:rsidRPr="00D0273F">
              <w:t>Производственные нужды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9F3411" w:rsidRPr="00D0273F" w:rsidRDefault="009F3411" w:rsidP="00C6381F">
            <w:pPr>
              <w:ind w:left="-52" w:right="-49"/>
              <w:jc w:val="center"/>
            </w:pPr>
          </w:p>
        </w:tc>
        <w:tc>
          <w:tcPr>
            <w:tcW w:w="426" w:type="dxa"/>
          </w:tcPr>
          <w:p w:rsidR="009F3411" w:rsidRPr="00D0273F" w:rsidRDefault="009F3411" w:rsidP="00C6381F">
            <w:pPr>
              <w:ind w:left="-52" w:right="-49"/>
              <w:jc w:val="center"/>
            </w:pPr>
          </w:p>
        </w:tc>
        <w:tc>
          <w:tcPr>
            <w:tcW w:w="406" w:type="dxa"/>
            <w:shd w:val="clear" w:color="auto" w:fill="auto"/>
            <w:vAlign w:val="center"/>
          </w:tcPr>
          <w:p w:rsidR="009F3411" w:rsidRPr="00D0273F" w:rsidRDefault="009F3411" w:rsidP="00C6381F">
            <w:pPr>
              <w:ind w:left="-52" w:right="-49"/>
              <w:jc w:val="center"/>
            </w:pPr>
          </w:p>
        </w:tc>
        <w:tc>
          <w:tcPr>
            <w:tcW w:w="566" w:type="dxa"/>
            <w:gridSpan w:val="2"/>
            <w:shd w:val="clear" w:color="auto" w:fill="auto"/>
            <w:vAlign w:val="center"/>
          </w:tcPr>
          <w:p w:rsidR="009F3411" w:rsidRPr="00D0273F" w:rsidRDefault="009F3411" w:rsidP="00C6381F">
            <w:pPr>
              <w:ind w:left="-52" w:right="-49"/>
              <w:jc w:val="center"/>
            </w:pPr>
          </w:p>
        </w:tc>
        <w:tc>
          <w:tcPr>
            <w:tcW w:w="317" w:type="dxa"/>
            <w:shd w:val="clear" w:color="auto" w:fill="auto"/>
            <w:vAlign w:val="center"/>
          </w:tcPr>
          <w:p w:rsidR="009F3411" w:rsidRPr="00D0273F" w:rsidRDefault="009F3411" w:rsidP="00C6381F">
            <w:pPr>
              <w:ind w:left="-52" w:right="-49"/>
              <w:jc w:val="center"/>
            </w:pP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3411" w:rsidRPr="00D0273F" w:rsidRDefault="009F3411" w:rsidP="00C6381F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3411" w:rsidRPr="00D0273F" w:rsidRDefault="009F3411" w:rsidP="00C6381F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3411" w:rsidRPr="00D0273F" w:rsidRDefault="009F3411" w:rsidP="00C6381F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9F3411" w:rsidRPr="00D0273F" w:rsidRDefault="009F3411" w:rsidP="00C6381F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9F3411" w:rsidRPr="00D0273F" w:rsidRDefault="009F3411" w:rsidP="00C6381F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9F3411" w:rsidRPr="00D0273F" w:rsidRDefault="009F3411" w:rsidP="00C6381F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9F3411" w:rsidRPr="00D0273F" w:rsidRDefault="009F3411" w:rsidP="00C6381F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9F3411" w:rsidRPr="00D0273F" w:rsidRDefault="009F3411" w:rsidP="00C6381F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9F3411" w:rsidRPr="00D0273F" w:rsidRDefault="009F3411" w:rsidP="00C6381F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9F3411" w:rsidRPr="00D0273F" w:rsidRDefault="009F3411" w:rsidP="00C6381F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9F3411" w:rsidRPr="00D0273F" w:rsidRDefault="009F3411" w:rsidP="00C6381F">
            <w:pPr>
              <w:ind w:left="-52" w:right="-49"/>
              <w:jc w:val="center"/>
            </w:pPr>
          </w:p>
        </w:tc>
        <w:tc>
          <w:tcPr>
            <w:tcW w:w="406" w:type="dxa"/>
            <w:gridSpan w:val="2"/>
            <w:tcBorders>
              <w:bottom w:val="single" w:sz="4" w:space="0" w:color="auto"/>
            </w:tcBorders>
          </w:tcPr>
          <w:p w:rsidR="009F3411" w:rsidRPr="00D0273F" w:rsidRDefault="009F3411" w:rsidP="00C6381F">
            <w:pPr>
              <w:ind w:left="-52" w:right="-49"/>
              <w:jc w:val="center"/>
            </w:pPr>
          </w:p>
        </w:tc>
      </w:tr>
      <w:tr w:rsidR="009F3411" w:rsidRPr="00D0273F" w:rsidTr="009F3411">
        <w:tblPrEx>
          <w:tblLook w:val="01E0" w:firstRow="1" w:lastRow="1" w:firstColumn="1" w:lastColumn="1" w:noHBand="0" w:noVBand="0"/>
        </w:tblPrEx>
        <w:trPr>
          <w:trHeight w:val="284"/>
          <w:jc w:val="center"/>
        </w:trPr>
        <w:tc>
          <w:tcPr>
            <w:tcW w:w="1988" w:type="dxa"/>
            <w:shd w:val="clear" w:color="auto" w:fill="auto"/>
            <w:vAlign w:val="center"/>
          </w:tcPr>
          <w:p w:rsidR="009F3411" w:rsidRPr="00D0273F" w:rsidRDefault="009F3411" w:rsidP="009F3411">
            <w:pPr>
              <w:pStyle w:val="ab"/>
              <w:spacing w:after="0"/>
              <w:rPr>
                <w:b/>
              </w:rPr>
            </w:pPr>
            <w:r w:rsidRPr="00D0273F">
              <w:t>1 Приготовление цементного раствора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9F3411" w:rsidRPr="00311005" w:rsidRDefault="009F3411" w:rsidP="009F3411">
            <w:pPr>
              <w:jc w:val="center"/>
            </w:pPr>
            <w:r w:rsidRPr="00311005">
              <w:t>0.90</w:t>
            </w:r>
          </w:p>
        </w:tc>
        <w:tc>
          <w:tcPr>
            <w:tcW w:w="426" w:type="dxa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shd w:val="clear" w:color="auto" w:fill="FFFFFF"/>
            <w:vAlign w:val="center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566" w:type="dxa"/>
            <w:gridSpan w:val="2"/>
            <w:shd w:val="clear" w:color="auto" w:fill="auto"/>
            <w:vAlign w:val="center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317" w:type="dxa"/>
            <w:shd w:val="clear" w:color="auto" w:fill="auto"/>
            <w:vAlign w:val="center"/>
          </w:tcPr>
          <w:p w:rsidR="009F3411" w:rsidRPr="00D0273F" w:rsidRDefault="009F3411" w:rsidP="009F3411"/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3411" w:rsidRPr="00D0273F" w:rsidRDefault="009F3411" w:rsidP="009F3411">
            <w:pPr>
              <w:rPr>
                <w:highlight w:val="darkBlue"/>
              </w:rPr>
            </w:pPr>
          </w:p>
        </w:tc>
        <w:tc>
          <w:tcPr>
            <w:tcW w:w="406" w:type="dxa"/>
            <w:shd w:val="clear" w:color="auto" w:fill="auto"/>
            <w:vAlign w:val="center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3411" w:rsidRPr="00D0273F" w:rsidRDefault="009F3411" w:rsidP="009F3411">
            <w:pPr>
              <w:ind w:left="-52" w:right="-49"/>
              <w:jc w:val="center"/>
            </w:pPr>
            <w:r w:rsidRPr="00D0273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25856" behindDoc="0" locked="0" layoutInCell="1" allowOverlap="1" wp14:anchorId="21753142" wp14:editId="27EF6F78">
                      <wp:simplePos x="0" y="0"/>
                      <wp:positionH relativeFrom="column">
                        <wp:posOffset>-520700</wp:posOffset>
                      </wp:positionH>
                      <wp:positionV relativeFrom="paragraph">
                        <wp:posOffset>134620</wp:posOffset>
                      </wp:positionV>
                      <wp:extent cx="953770" cy="3175"/>
                      <wp:effectExtent l="0" t="0" r="36830" b="34925"/>
                      <wp:wrapNone/>
                      <wp:docPr id="69" name="Прямая соединительная линия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3770" cy="3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D2F8B6" id="Прямая соединительная линия 69" o:spid="_x0000_s1026" style="position:absolute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pt,10.6pt" to="34.1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06" w:type="dxa"/>
            <w:tcBorders>
              <w:bottom w:val="single" w:sz="4" w:space="0" w:color="auto"/>
            </w:tcBorders>
            <w:shd w:val="clear" w:color="auto" w:fill="auto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  <w:shd w:val="clear" w:color="auto" w:fill="auto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  <w:shd w:val="clear" w:color="auto" w:fill="auto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gridSpan w:val="2"/>
            <w:tcBorders>
              <w:bottom w:val="single" w:sz="4" w:space="0" w:color="auto"/>
            </w:tcBorders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</w:tr>
      <w:tr w:rsidR="009F3411" w:rsidRPr="00D0273F" w:rsidTr="009F3411">
        <w:tblPrEx>
          <w:tblLook w:val="01E0" w:firstRow="1" w:lastRow="1" w:firstColumn="1" w:lastColumn="1" w:noHBand="0" w:noVBand="0"/>
        </w:tblPrEx>
        <w:trPr>
          <w:trHeight w:val="284"/>
          <w:jc w:val="center"/>
        </w:trPr>
        <w:tc>
          <w:tcPr>
            <w:tcW w:w="1988" w:type="dxa"/>
            <w:shd w:val="clear" w:color="auto" w:fill="auto"/>
            <w:vAlign w:val="center"/>
          </w:tcPr>
          <w:p w:rsidR="009F3411" w:rsidRPr="00D0273F" w:rsidRDefault="009F3411" w:rsidP="009F3411">
            <w:pPr>
              <w:pStyle w:val="ab"/>
              <w:tabs>
                <w:tab w:val="left" w:pos="2144"/>
              </w:tabs>
              <w:spacing w:after="0"/>
              <w:jc w:val="both"/>
            </w:pPr>
            <w:r w:rsidRPr="00D0273F">
              <w:t>2 Кирпичная кладка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9F3411" w:rsidRPr="00311005" w:rsidRDefault="009F3411" w:rsidP="009F3411">
            <w:pPr>
              <w:jc w:val="center"/>
            </w:pPr>
            <w:r w:rsidRPr="00311005">
              <w:t>1.08</w:t>
            </w:r>
          </w:p>
        </w:tc>
        <w:tc>
          <w:tcPr>
            <w:tcW w:w="426" w:type="dxa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shd w:val="clear" w:color="auto" w:fill="auto"/>
            <w:vAlign w:val="center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566" w:type="dxa"/>
            <w:gridSpan w:val="2"/>
            <w:shd w:val="clear" w:color="auto" w:fill="auto"/>
            <w:vAlign w:val="center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317" w:type="dxa"/>
            <w:shd w:val="clear" w:color="auto" w:fill="auto"/>
            <w:vAlign w:val="center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3411" w:rsidRPr="00D0273F" w:rsidRDefault="009F3411" w:rsidP="009F3411">
            <w:pPr>
              <w:ind w:left="-52" w:right="-49"/>
              <w:jc w:val="center"/>
            </w:pPr>
            <w:r w:rsidRPr="00D0273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52D4A460" wp14:editId="42B2D536">
                      <wp:simplePos x="0" y="0"/>
                      <wp:positionH relativeFrom="column">
                        <wp:posOffset>-267335</wp:posOffset>
                      </wp:positionH>
                      <wp:positionV relativeFrom="paragraph">
                        <wp:posOffset>13335</wp:posOffset>
                      </wp:positionV>
                      <wp:extent cx="953770" cy="3175"/>
                      <wp:effectExtent l="0" t="0" r="36830" b="34925"/>
                      <wp:wrapNone/>
                      <wp:docPr id="39" name="Прямая соединительная линия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3770" cy="3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9D2380" id="Прямая соединительная линия 39" o:spid="_x0000_s1026" style="position:absolute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05pt,1.05pt" to="54.0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  <w:shd w:val="clear" w:color="auto" w:fill="auto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  <w:shd w:val="clear" w:color="auto" w:fill="auto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  <w:shd w:val="clear" w:color="auto" w:fill="auto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gridSpan w:val="2"/>
            <w:tcBorders>
              <w:bottom w:val="single" w:sz="4" w:space="0" w:color="auto"/>
            </w:tcBorders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</w:tr>
      <w:tr w:rsidR="009F3411" w:rsidRPr="00D0273F" w:rsidTr="009F3411">
        <w:tblPrEx>
          <w:tblLook w:val="01E0" w:firstRow="1" w:lastRow="1" w:firstColumn="1" w:lastColumn="1" w:noHBand="0" w:noVBand="0"/>
        </w:tblPrEx>
        <w:trPr>
          <w:trHeight w:val="244"/>
          <w:jc w:val="center"/>
        </w:trPr>
        <w:tc>
          <w:tcPr>
            <w:tcW w:w="1988" w:type="dxa"/>
            <w:shd w:val="clear" w:color="auto" w:fill="auto"/>
            <w:vAlign w:val="center"/>
          </w:tcPr>
          <w:p w:rsidR="009F3411" w:rsidRPr="00D0273F" w:rsidRDefault="009F3411" w:rsidP="009F3411">
            <w:pPr>
              <w:pStyle w:val="ab"/>
              <w:tabs>
                <w:tab w:val="left" w:pos="2144"/>
              </w:tabs>
              <w:spacing w:after="0"/>
              <w:jc w:val="both"/>
            </w:pPr>
            <w:r w:rsidRPr="00D0273F">
              <w:t>3 Поливка бетона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9F3411" w:rsidRPr="00311005" w:rsidRDefault="009F3411" w:rsidP="009F3411">
            <w:pPr>
              <w:jc w:val="center"/>
            </w:pPr>
            <w:r w:rsidRPr="00311005">
              <w:t>24.95</w:t>
            </w:r>
          </w:p>
        </w:tc>
        <w:tc>
          <w:tcPr>
            <w:tcW w:w="426" w:type="dxa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shd w:val="clear" w:color="auto" w:fill="auto"/>
            <w:vAlign w:val="center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566" w:type="dxa"/>
            <w:gridSpan w:val="2"/>
            <w:shd w:val="clear" w:color="auto" w:fill="auto"/>
            <w:vAlign w:val="center"/>
          </w:tcPr>
          <w:p w:rsidR="009F3411" w:rsidRPr="00D0273F" w:rsidRDefault="009F3411" w:rsidP="009F3411">
            <w:pPr>
              <w:ind w:left="-52" w:right="-49"/>
              <w:jc w:val="center"/>
            </w:pPr>
            <w:r w:rsidRPr="00D0273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669F9425" wp14:editId="130340D0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69215</wp:posOffset>
                      </wp:positionV>
                      <wp:extent cx="1788795" cy="0"/>
                      <wp:effectExtent l="0" t="0" r="20955" b="19050"/>
                      <wp:wrapNone/>
                      <wp:docPr id="41" name="Прямая соединительная линия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887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E13A5D" id="Прямая соединительная линия 41" o:spid="_x0000_s1026" style="position:absolute;flip:y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5pt,5.45pt" to="136.3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17" w:type="dxa"/>
            <w:shd w:val="clear" w:color="auto" w:fill="auto"/>
            <w:vAlign w:val="center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shd w:val="clear" w:color="auto" w:fill="auto"/>
            <w:vAlign w:val="center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  <w:shd w:val="clear" w:color="auto" w:fill="auto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  <w:shd w:val="clear" w:color="auto" w:fill="auto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  <w:shd w:val="clear" w:color="auto" w:fill="auto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gridSpan w:val="2"/>
            <w:tcBorders>
              <w:bottom w:val="single" w:sz="4" w:space="0" w:color="auto"/>
            </w:tcBorders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</w:tr>
      <w:tr w:rsidR="009F3411" w:rsidRPr="00D0273F" w:rsidTr="009F3411">
        <w:tblPrEx>
          <w:tblLook w:val="01E0" w:firstRow="1" w:lastRow="1" w:firstColumn="1" w:lastColumn="1" w:noHBand="0" w:noVBand="0"/>
        </w:tblPrEx>
        <w:trPr>
          <w:trHeight w:val="379"/>
          <w:jc w:val="center"/>
        </w:trPr>
        <w:tc>
          <w:tcPr>
            <w:tcW w:w="1988" w:type="dxa"/>
            <w:shd w:val="clear" w:color="auto" w:fill="auto"/>
            <w:vAlign w:val="center"/>
          </w:tcPr>
          <w:p w:rsidR="009F3411" w:rsidRPr="00D0273F" w:rsidRDefault="009F3411" w:rsidP="009F3411">
            <w:pPr>
              <w:pStyle w:val="ab"/>
              <w:tabs>
                <w:tab w:val="left" w:pos="2144"/>
              </w:tabs>
              <w:spacing w:after="0"/>
              <w:jc w:val="both"/>
            </w:pPr>
            <w:r w:rsidRPr="00D0273F">
              <w:t>4 Штукатурные работы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9F3411" w:rsidRPr="00311005" w:rsidRDefault="009F3411" w:rsidP="009F3411">
            <w:pPr>
              <w:jc w:val="center"/>
            </w:pPr>
            <w:r w:rsidRPr="00311005">
              <w:t>1.35</w:t>
            </w:r>
          </w:p>
        </w:tc>
        <w:tc>
          <w:tcPr>
            <w:tcW w:w="426" w:type="dxa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shd w:val="clear" w:color="auto" w:fill="auto"/>
            <w:vAlign w:val="center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566" w:type="dxa"/>
            <w:gridSpan w:val="2"/>
            <w:shd w:val="clear" w:color="auto" w:fill="auto"/>
            <w:vAlign w:val="center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317" w:type="dxa"/>
            <w:shd w:val="clear" w:color="auto" w:fill="auto"/>
          </w:tcPr>
          <w:p w:rsidR="009F3411" w:rsidRPr="00D0273F" w:rsidRDefault="009F3411" w:rsidP="009F3411">
            <w:r w:rsidRPr="00D0273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7EDA1837" wp14:editId="0FE00014">
                      <wp:simplePos x="0" y="0"/>
                      <wp:positionH relativeFrom="column">
                        <wp:posOffset>5551170</wp:posOffset>
                      </wp:positionH>
                      <wp:positionV relativeFrom="paragraph">
                        <wp:posOffset>2451735</wp:posOffset>
                      </wp:positionV>
                      <wp:extent cx="662940" cy="0"/>
                      <wp:effectExtent l="0" t="0" r="22860" b="19050"/>
                      <wp:wrapNone/>
                      <wp:docPr id="50" name="Прямая соединительная линия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29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7B336A" id="Прямая соединительная линия 50" o:spid="_x0000_s1026" style="position:absolute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1pt,193.05pt" to="489.3pt,1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39" w:type="dxa"/>
            <w:shd w:val="clear" w:color="auto" w:fill="auto"/>
          </w:tcPr>
          <w:p w:rsidR="009F3411" w:rsidRPr="00D0273F" w:rsidRDefault="009F3411" w:rsidP="009F3411">
            <w:r w:rsidRPr="00D0273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10496" behindDoc="0" locked="0" layoutInCell="1" allowOverlap="1" wp14:anchorId="1F6FA9C1" wp14:editId="19D00438">
                      <wp:simplePos x="0" y="0"/>
                      <wp:positionH relativeFrom="column">
                        <wp:posOffset>5551170</wp:posOffset>
                      </wp:positionH>
                      <wp:positionV relativeFrom="paragraph">
                        <wp:posOffset>2451735</wp:posOffset>
                      </wp:positionV>
                      <wp:extent cx="662940" cy="0"/>
                      <wp:effectExtent l="0" t="0" r="22860" b="19050"/>
                      <wp:wrapNone/>
                      <wp:docPr id="57" name="Прямая соединительная линия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29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785D07" id="Прямая соединительная линия 57" o:spid="_x0000_s1026" style="position:absolute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1pt,193.05pt" to="489.3pt,1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06" w:type="dxa"/>
            <w:shd w:val="clear" w:color="auto" w:fill="auto"/>
          </w:tcPr>
          <w:p w:rsidR="009F3411" w:rsidRPr="00D0273F" w:rsidRDefault="009F3411" w:rsidP="009F3411">
            <w:r w:rsidRPr="00D0273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14592" behindDoc="0" locked="0" layoutInCell="1" allowOverlap="1" wp14:anchorId="5C3E872C" wp14:editId="65D490FA">
                      <wp:simplePos x="0" y="0"/>
                      <wp:positionH relativeFrom="column">
                        <wp:posOffset>-66212</wp:posOffset>
                      </wp:positionH>
                      <wp:positionV relativeFrom="paragraph">
                        <wp:posOffset>113843</wp:posOffset>
                      </wp:positionV>
                      <wp:extent cx="1020819" cy="0"/>
                      <wp:effectExtent l="0" t="0" r="27305" b="19050"/>
                      <wp:wrapNone/>
                      <wp:docPr id="58" name="Прямая соединительная линия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081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A9D6B5" id="Прямая соединительная линия 58" o:spid="_x0000_s1026" style="position:absolute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pt,8.95pt" to="75.2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D0273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11520" behindDoc="0" locked="0" layoutInCell="1" allowOverlap="1" wp14:anchorId="26CAB98A" wp14:editId="4A3C9A21">
                      <wp:simplePos x="0" y="0"/>
                      <wp:positionH relativeFrom="column">
                        <wp:posOffset>5551170</wp:posOffset>
                      </wp:positionH>
                      <wp:positionV relativeFrom="paragraph">
                        <wp:posOffset>2451735</wp:posOffset>
                      </wp:positionV>
                      <wp:extent cx="662940" cy="0"/>
                      <wp:effectExtent l="0" t="0" r="22860" b="19050"/>
                      <wp:wrapNone/>
                      <wp:docPr id="59" name="Прямая соединительная линия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29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C9A8D7" id="Прямая соединительная линия 59" o:spid="_x0000_s1026" style="position:absolute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1pt,193.05pt" to="489.3pt,1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06" w:type="dxa"/>
            <w:shd w:val="clear" w:color="auto" w:fill="auto"/>
            <w:vAlign w:val="center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shd w:val="clear" w:color="auto" w:fill="auto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shd w:val="clear" w:color="auto" w:fill="auto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  <w:shd w:val="clear" w:color="auto" w:fill="auto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gridSpan w:val="2"/>
            <w:tcBorders>
              <w:bottom w:val="single" w:sz="4" w:space="0" w:color="auto"/>
            </w:tcBorders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</w:tr>
      <w:tr w:rsidR="009F3411" w:rsidRPr="00D0273F" w:rsidTr="009F3411">
        <w:tblPrEx>
          <w:tblLook w:val="01E0" w:firstRow="1" w:lastRow="1" w:firstColumn="1" w:lastColumn="1" w:noHBand="0" w:noVBand="0"/>
        </w:tblPrEx>
        <w:trPr>
          <w:trHeight w:val="413"/>
          <w:jc w:val="center"/>
        </w:trPr>
        <w:tc>
          <w:tcPr>
            <w:tcW w:w="1988" w:type="dxa"/>
            <w:shd w:val="clear" w:color="auto" w:fill="auto"/>
            <w:vAlign w:val="center"/>
          </w:tcPr>
          <w:p w:rsidR="009F3411" w:rsidRPr="00D0273F" w:rsidRDefault="009F3411" w:rsidP="009F3411">
            <w:pPr>
              <w:pStyle w:val="ab"/>
              <w:tabs>
                <w:tab w:val="left" w:pos="2144"/>
              </w:tabs>
              <w:spacing w:after="0"/>
              <w:jc w:val="both"/>
            </w:pPr>
            <w:r w:rsidRPr="00D0273F">
              <w:t>5 Малярные работы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9F3411" w:rsidRDefault="009F3411" w:rsidP="009F3411">
            <w:pPr>
              <w:jc w:val="center"/>
            </w:pPr>
            <w:r w:rsidRPr="00311005">
              <w:t>0.93</w:t>
            </w:r>
          </w:p>
        </w:tc>
        <w:tc>
          <w:tcPr>
            <w:tcW w:w="426" w:type="dxa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3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3411" w:rsidRPr="00D0273F" w:rsidRDefault="009F3411" w:rsidP="009F3411">
            <w:pPr>
              <w:ind w:left="-52" w:right="-49"/>
              <w:jc w:val="center"/>
            </w:pPr>
            <w:r w:rsidRPr="00D0273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11F1CA45" wp14:editId="03E96A39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76835</wp:posOffset>
                      </wp:positionV>
                      <wp:extent cx="1020445" cy="0"/>
                      <wp:effectExtent l="0" t="0" r="27305" b="19050"/>
                      <wp:wrapNone/>
                      <wp:docPr id="60" name="Прямая соединительная линия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044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8A2C21" id="Прямая соединительная линия 60" o:spid="_x0000_s1026" style="position:absolute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6.05pt" to="75.4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  <w:shd w:val="clear" w:color="auto" w:fill="auto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  <w:shd w:val="clear" w:color="auto" w:fill="auto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  <w:shd w:val="clear" w:color="auto" w:fill="auto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gridSpan w:val="2"/>
            <w:tcBorders>
              <w:bottom w:val="single" w:sz="4" w:space="0" w:color="auto"/>
            </w:tcBorders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</w:tr>
      <w:tr w:rsidR="009F3411" w:rsidRPr="00D0273F" w:rsidTr="009F3411">
        <w:tblPrEx>
          <w:tblLook w:val="01E0" w:firstRow="1" w:lastRow="1" w:firstColumn="1" w:lastColumn="1" w:noHBand="0" w:noVBand="0"/>
        </w:tblPrEx>
        <w:trPr>
          <w:trHeight w:val="419"/>
          <w:jc w:val="center"/>
        </w:trPr>
        <w:tc>
          <w:tcPr>
            <w:tcW w:w="1988" w:type="dxa"/>
            <w:shd w:val="clear" w:color="auto" w:fill="auto"/>
            <w:vAlign w:val="center"/>
          </w:tcPr>
          <w:p w:rsidR="009F3411" w:rsidRPr="00D0273F" w:rsidRDefault="009F3411" w:rsidP="009F3411">
            <w:pPr>
              <w:pStyle w:val="ab"/>
              <w:tabs>
                <w:tab w:val="left" w:pos="2144"/>
              </w:tabs>
              <w:spacing w:after="0"/>
              <w:jc w:val="both"/>
            </w:pPr>
            <w:r w:rsidRPr="00D0273F">
              <w:t>6 Заправка и обмывка машин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9F3411" w:rsidRPr="00DC46C7" w:rsidRDefault="009F3411" w:rsidP="009F3411">
            <w:pPr>
              <w:jc w:val="center"/>
            </w:pPr>
            <w:r w:rsidRPr="00DC46C7">
              <w:t>0.58</w:t>
            </w:r>
          </w:p>
        </w:tc>
        <w:tc>
          <w:tcPr>
            <w:tcW w:w="426" w:type="dxa"/>
          </w:tcPr>
          <w:p w:rsidR="009F3411" w:rsidRPr="00D0273F" w:rsidRDefault="009F3411" w:rsidP="009F3411">
            <w:pPr>
              <w:ind w:left="-52" w:right="-49"/>
              <w:jc w:val="center"/>
              <w:rPr>
                <w:noProof/>
              </w:rPr>
            </w:pPr>
            <w:r w:rsidRPr="00D0273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17664" behindDoc="0" locked="0" layoutInCell="1" allowOverlap="1" wp14:anchorId="75866E1D" wp14:editId="413B3E2E">
                      <wp:simplePos x="0" y="0"/>
                      <wp:positionH relativeFrom="column">
                        <wp:posOffset>-57489</wp:posOffset>
                      </wp:positionH>
                      <wp:positionV relativeFrom="paragraph">
                        <wp:posOffset>199483</wp:posOffset>
                      </wp:positionV>
                      <wp:extent cx="4106385" cy="0"/>
                      <wp:effectExtent l="0" t="0" r="27940" b="19050"/>
                      <wp:wrapNone/>
                      <wp:docPr id="61" name="Прямая соединительная линия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063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74E8F7" id="Прямая соединительная линия 61" o:spid="_x0000_s1026" style="position:absolute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5pt,15.7pt" to="318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06" w:type="dxa"/>
            <w:shd w:val="clear" w:color="auto" w:fill="auto"/>
            <w:vAlign w:val="center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3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shd w:val="clear" w:color="auto" w:fill="auto"/>
            <w:vAlign w:val="center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shd w:val="clear" w:color="auto" w:fill="auto"/>
            <w:vAlign w:val="center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shd w:val="clear" w:color="auto" w:fill="auto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shd w:val="clear" w:color="auto" w:fill="auto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shd w:val="clear" w:color="auto" w:fill="auto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gridSpan w:val="2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</w:tr>
      <w:tr w:rsidR="009F3411" w:rsidRPr="00D0273F" w:rsidTr="009F3411">
        <w:tblPrEx>
          <w:tblLook w:val="01E0" w:firstRow="1" w:lastRow="1" w:firstColumn="1" w:lastColumn="1" w:noHBand="0" w:noVBand="0"/>
        </w:tblPrEx>
        <w:trPr>
          <w:trHeight w:val="366"/>
          <w:jc w:val="center"/>
        </w:trPr>
        <w:tc>
          <w:tcPr>
            <w:tcW w:w="1988" w:type="dxa"/>
            <w:shd w:val="clear" w:color="auto" w:fill="auto"/>
            <w:vAlign w:val="center"/>
          </w:tcPr>
          <w:p w:rsidR="009F3411" w:rsidRPr="00D0273F" w:rsidRDefault="009F3411" w:rsidP="009F3411">
            <w:pPr>
              <w:pStyle w:val="ab"/>
              <w:tabs>
                <w:tab w:val="left" w:pos="2144"/>
              </w:tabs>
              <w:spacing w:after="0"/>
              <w:jc w:val="both"/>
            </w:pPr>
            <w:r w:rsidRPr="00D0273F">
              <w:t>7 то же, будьдозера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9F3411" w:rsidRPr="00DC46C7" w:rsidRDefault="009F3411" w:rsidP="009F3411">
            <w:pPr>
              <w:jc w:val="center"/>
            </w:pPr>
            <w:r w:rsidRPr="00DC46C7">
              <w:t>0.02</w:t>
            </w:r>
          </w:p>
        </w:tc>
        <w:tc>
          <w:tcPr>
            <w:tcW w:w="426" w:type="dxa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shd w:val="clear" w:color="auto" w:fill="auto"/>
            <w:vAlign w:val="center"/>
          </w:tcPr>
          <w:p w:rsidR="009F3411" w:rsidRPr="00D0273F" w:rsidRDefault="009F3411" w:rsidP="009F3411">
            <w:pPr>
              <w:ind w:left="-52" w:right="-49"/>
              <w:jc w:val="center"/>
            </w:pPr>
            <w:r w:rsidRPr="00D0273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18688" behindDoc="0" locked="0" layoutInCell="1" allowOverlap="1" wp14:anchorId="18CD454D" wp14:editId="15E8659B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57150</wp:posOffset>
                      </wp:positionV>
                      <wp:extent cx="80010" cy="0"/>
                      <wp:effectExtent l="0" t="0" r="34290" b="19050"/>
                      <wp:wrapNone/>
                      <wp:docPr id="62" name="Прямая соединительная линия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8A2EDE" id="Прямая соединительная линия 62" o:spid="_x0000_s1026" style="position:absolute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4.5pt" to=".3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317" w:type="dxa"/>
            <w:shd w:val="clear" w:color="auto" w:fill="auto"/>
            <w:vAlign w:val="center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shd w:val="clear" w:color="auto" w:fill="auto"/>
            <w:vAlign w:val="center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shd w:val="clear" w:color="auto" w:fill="auto"/>
            <w:vAlign w:val="center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shd w:val="clear" w:color="auto" w:fill="auto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shd w:val="clear" w:color="auto" w:fill="auto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shd w:val="clear" w:color="auto" w:fill="auto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gridSpan w:val="2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</w:tr>
      <w:tr w:rsidR="009F3411" w:rsidRPr="00D0273F" w:rsidTr="009F3411">
        <w:tblPrEx>
          <w:tblLook w:val="01E0" w:firstRow="1" w:lastRow="1" w:firstColumn="1" w:lastColumn="1" w:noHBand="0" w:noVBand="0"/>
        </w:tblPrEx>
        <w:trPr>
          <w:trHeight w:val="284"/>
          <w:jc w:val="center"/>
        </w:trPr>
        <w:tc>
          <w:tcPr>
            <w:tcW w:w="1988" w:type="dxa"/>
            <w:shd w:val="clear" w:color="auto" w:fill="auto"/>
            <w:vAlign w:val="center"/>
          </w:tcPr>
          <w:p w:rsidR="009F3411" w:rsidRPr="00D0273F" w:rsidRDefault="009F3411" w:rsidP="009F3411">
            <w:pPr>
              <w:pStyle w:val="ab"/>
              <w:tabs>
                <w:tab w:val="left" w:pos="2144"/>
              </w:tabs>
              <w:spacing w:after="0"/>
              <w:jc w:val="both"/>
            </w:pPr>
            <w:r w:rsidRPr="00D0273F">
              <w:t>8 то же, экскаватора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9F3411" w:rsidRDefault="009F3411" w:rsidP="009F3411">
            <w:pPr>
              <w:jc w:val="center"/>
            </w:pPr>
            <w:r w:rsidRPr="00DC46C7">
              <w:t>0.03</w:t>
            </w:r>
          </w:p>
        </w:tc>
        <w:tc>
          <w:tcPr>
            <w:tcW w:w="426" w:type="dxa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3411" w:rsidRPr="00D0273F" w:rsidRDefault="009F3411" w:rsidP="009F3411">
            <w:pPr>
              <w:ind w:left="-52" w:right="-49"/>
              <w:jc w:val="center"/>
            </w:pPr>
            <w:r w:rsidRPr="00D0273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0F8E9B7E" wp14:editId="6CEFDC61">
                      <wp:simplePos x="0" y="0"/>
                      <wp:positionH relativeFrom="column">
                        <wp:posOffset>74930</wp:posOffset>
                      </wp:positionH>
                      <wp:positionV relativeFrom="paragraph">
                        <wp:posOffset>73660</wp:posOffset>
                      </wp:positionV>
                      <wp:extent cx="76200" cy="0"/>
                      <wp:effectExtent l="0" t="0" r="19050" b="19050"/>
                      <wp:wrapNone/>
                      <wp:docPr id="65" name="Прямая соединительная линия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22B215" id="Прямая соединительная линия 65" o:spid="_x0000_s1026" style="position:absolute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9pt,5.8pt" to="11.9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3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  <w:shd w:val="clear" w:color="auto" w:fill="auto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  <w:shd w:val="clear" w:color="auto" w:fill="auto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  <w:shd w:val="clear" w:color="auto" w:fill="auto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gridSpan w:val="2"/>
            <w:tcBorders>
              <w:bottom w:val="single" w:sz="4" w:space="0" w:color="auto"/>
            </w:tcBorders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</w:tr>
      <w:tr w:rsidR="009F3411" w:rsidRPr="00D0273F" w:rsidTr="009F3411">
        <w:tblPrEx>
          <w:tblLook w:val="01E0" w:firstRow="1" w:lastRow="1" w:firstColumn="1" w:lastColumn="1" w:noHBand="0" w:noVBand="0"/>
        </w:tblPrEx>
        <w:trPr>
          <w:trHeight w:val="284"/>
          <w:jc w:val="center"/>
        </w:trPr>
        <w:tc>
          <w:tcPr>
            <w:tcW w:w="1988" w:type="dxa"/>
            <w:shd w:val="clear" w:color="auto" w:fill="auto"/>
            <w:vAlign w:val="center"/>
          </w:tcPr>
          <w:p w:rsidR="009F3411" w:rsidRPr="00D0273F" w:rsidRDefault="009F3411" w:rsidP="009F3411">
            <w:pPr>
              <w:pStyle w:val="ab"/>
              <w:tabs>
                <w:tab w:val="left" w:pos="2144"/>
              </w:tabs>
              <w:spacing w:after="0"/>
              <w:jc w:val="both"/>
            </w:pPr>
            <w:r w:rsidRPr="00D0273F">
              <w:rPr>
                <w:lang w:val="en-US"/>
              </w:rPr>
              <w:t>II</w:t>
            </w:r>
            <w:r w:rsidRPr="00D0273F">
              <w:t> Хозяйственно-питьевые нужды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9F3411" w:rsidRPr="00686D94" w:rsidRDefault="009F3411" w:rsidP="009F3411">
            <w:pPr>
              <w:jc w:val="center"/>
            </w:pPr>
            <w:r w:rsidRPr="00686D94">
              <w:t>33.16</w:t>
            </w:r>
          </w:p>
        </w:tc>
        <w:tc>
          <w:tcPr>
            <w:tcW w:w="426" w:type="dxa"/>
          </w:tcPr>
          <w:p w:rsidR="009F3411" w:rsidRPr="00D0273F" w:rsidRDefault="009F3411" w:rsidP="009F3411">
            <w:pPr>
              <w:ind w:left="-52" w:right="-49"/>
              <w:jc w:val="center"/>
              <w:rPr>
                <w:noProof/>
              </w:rPr>
            </w:pPr>
          </w:p>
        </w:tc>
        <w:tc>
          <w:tcPr>
            <w:tcW w:w="406" w:type="dxa"/>
            <w:shd w:val="clear" w:color="auto" w:fill="auto"/>
            <w:vAlign w:val="center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566" w:type="dxa"/>
            <w:gridSpan w:val="2"/>
            <w:shd w:val="clear" w:color="auto" w:fill="auto"/>
            <w:vAlign w:val="center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317" w:type="dxa"/>
            <w:shd w:val="clear" w:color="auto" w:fill="auto"/>
            <w:vAlign w:val="center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shd w:val="clear" w:color="auto" w:fill="auto"/>
            <w:vAlign w:val="center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shd w:val="clear" w:color="auto" w:fill="auto"/>
            <w:vAlign w:val="center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shd w:val="clear" w:color="auto" w:fill="auto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shd w:val="clear" w:color="auto" w:fill="auto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shd w:val="clear" w:color="auto" w:fill="auto"/>
          </w:tcPr>
          <w:p w:rsidR="009F3411" w:rsidRPr="00D0273F" w:rsidRDefault="009F3411" w:rsidP="009F3411">
            <w:pPr>
              <w:ind w:left="-52" w:right="-49"/>
              <w:jc w:val="center"/>
            </w:pPr>
            <w:r w:rsidRPr="00D0273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 wp14:anchorId="1B9F53C2" wp14:editId="4A5CFCE9">
                      <wp:simplePos x="0" y="0"/>
                      <wp:positionH relativeFrom="column">
                        <wp:posOffset>-2393315</wp:posOffset>
                      </wp:positionH>
                      <wp:positionV relativeFrom="paragraph">
                        <wp:posOffset>142240</wp:posOffset>
                      </wp:positionV>
                      <wp:extent cx="4117340" cy="0"/>
                      <wp:effectExtent l="0" t="0" r="35560" b="19050"/>
                      <wp:wrapNone/>
                      <wp:docPr id="66" name="Прямая соединительная линия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173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80C399" id="Прямая соединительная линия 66" o:spid="_x0000_s1026" style="position:absolute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8.45pt,11.2pt" to="135.7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06" w:type="dxa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gridSpan w:val="2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</w:tr>
      <w:tr w:rsidR="009F3411" w:rsidRPr="00D0273F" w:rsidTr="009F3411">
        <w:tblPrEx>
          <w:tblLook w:val="01E0" w:firstRow="1" w:lastRow="1" w:firstColumn="1" w:lastColumn="1" w:noHBand="0" w:noVBand="0"/>
        </w:tblPrEx>
        <w:trPr>
          <w:trHeight w:val="284"/>
          <w:jc w:val="center"/>
        </w:trPr>
        <w:tc>
          <w:tcPr>
            <w:tcW w:w="1988" w:type="dxa"/>
            <w:shd w:val="clear" w:color="auto" w:fill="auto"/>
            <w:vAlign w:val="center"/>
          </w:tcPr>
          <w:p w:rsidR="009F3411" w:rsidRPr="00D0273F" w:rsidRDefault="009F3411" w:rsidP="009F3411">
            <w:pPr>
              <w:pStyle w:val="ab"/>
              <w:tabs>
                <w:tab w:val="left" w:pos="2144"/>
              </w:tabs>
              <w:spacing w:after="0"/>
              <w:jc w:val="both"/>
            </w:pPr>
            <w:r w:rsidRPr="00D0273F">
              <w:rPr>
                <w:lang w:val="en-US"/>
              </w:rPr>
              <w:t>III</w:t>
            </w:r>
            <w:r w:rsidRPr="00D0273F">
              <w:t> Пользов. Душем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9F3411" w:rsidRPr="00686D94" w:rsidRDefault="009F3411" w:rsidP="009F3411">
            <w:pPr>
              <w:jc w:val="center"/>
            </w:pPr>
            <w:r w:rsidRPr="00686D94">
              <w:t>1.09</w:t>
            </w:r>
          </w:p>
        </w:tc>
        <w:tc>
          <w:tcPr>
            <w:tcW w:w="426" w:type="dxa"/>
          </w:tcPr>
          <w:p w:rsidR="009F3411" w:rsidRPr="00D0273F" w:rsidRDefault="009F3411" w:rsidP="009F3411">
            <w:pPr>
              <w:ind w:left="-52" w:right="-49"/>
              <w:jc w:val="center"/>
              <w:rPr>
                <w:noProof/>
              </w:rPr>
            </w:pPr>
          </w:p>
        </w:tc>
        <w:tc>
          <w:tcPr>
            <w:tcW w:w="4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3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  <w:shd w:val="clear" w:color="auto" w:fill="auto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  <w:shd w:val="clear" w:color="auto" w:fill="auto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  <w:shd w:val="clear" w:color="auto" w:fill="auto"/>
          </w:tcPr>
          <w:p w:rsidR="009F3411" w:rsidRPr="00D0273F" w:rsidRDefault="009F3411" w:rsidP="009F3411">
            <w:pPr>
              <w:ind w:left="-52" w:right="-49"/>
              <w:jc w:val="center"/>
            </w:pPr>
            <w:r w:rsidRPr="00D0273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22784" behindDoc="0" locked="0" layoutInCell="1" allowOverlap="1" wp14:anchorId="6C5F62C4" wp14:editId="225CD72A">
                      <wp:simplePos x="0" y="0"/>
                      <wp:positionH relativeFrom="column">
                        <wp:posOffset>-2388953</wp:posOffset>
                      </wp:positionH>
                      <wp:positionV relativeFrom="paragraph">
                        <wp:posOffset>89344</wp:posOffset>
                      </wp:positionV>
                      <wp:extent cx="4113755" cy="0"/>
                      <wp:effectExtent l="0" t="0" r="20320" b="19050"/>
                      <wp:wrapNone/>
                      <wp:docPr id="67" name="Прямая соединительная линия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137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015421" id="Прямая соединительная линия 67" o:spid="_x0000_s1026" style="position:absolute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8.1pt,7.05pt" to="135.8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gridSpan w:val="2"/>
            <w:tcBorders>
              <w:bottom w:val="single" w:sz="4" w:space="0" w:color="auto"/>
            </w:tcBorders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</w:tr>
      <w:tr w:rsidR="009F3411" w:rsidRPr="00D0273F" w:rsidTr="009F3411">
        <w:tblPrEx>
          <w:tblLook w:val="01E0" w:firstRow="1" w:lastRow="1" w:firstColumn="1" w:lastColumn="1" w:noHBand="0" w:noVBand="0"/>
        </w:tblPrEx>
        <w:trPr>
          <w:trHeight w:val="284"/>
          <w:jc w:val="center"/>
        </w:trPr>
        <w:tc>
          <w:tcPr>
            <w:tcW w:w="1988" w:type="dxa"/>
            <w:shd w:val="clear" w:color="auto" w:fill="auto"/>
            <w:vAlign w:val="center"/>
          </w:tcPr>
          <w:p w:rsidR="009F3411" w:rsidRPr="00D0273F" w:rsidRDefault="009F3411" w:rsidP="009F3411">
            <w:pPr>
              <w:pStyle w:val="ab"/>
              <w:tabs>
                <w:tab w:val="left" w:pos="2144"/>
              </w:tabs>
              <w:spacing w:after="0"/>
              <w:jc w:val="both"/>
            </w:pPr>
            <w:r w:rsidRPr="00D0273F">
              <w:rPr>
                <w:lang w:val="en-US"/>
              </w:rPr>
              <w:t>IV </w:t>
            </w:r>
            <w:r w:rsidRPr="00D0273F">
              <w:t>Пожаротушение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9F3411" w:rsidRDefault="009F3411" w:rsidP="009F3411">
            <w:pPr>
              <w:jc w:val="center"/>
            </w:pPr>
            <w:r w:rsidRPr="00686D94">
              <w:t>10.00</w:t>
            </w:r>
          </w:p>
        </w:tc>
        <w:tc>
          <w:tcPr>
            <w:tcW w:w="426" w:type="dxa"/>
          </w:tcPr>
          <w:p w:rsidR="009F3411" w:rsidRPr="00D0273F" w:rsidRDefault="009F3411" w:rsidP="009F3411">
            <w:pPr>
              <w:ind w:left="-52" w:right="-49"/>
              <w:jc w:val="center"/>
              <w:rPr>
                <w:noProof/>
              </w:rPr>
            </w:pPr>
          </w:p>
        </w:tc>
        <w:tc>
          <w:tcPr>
            <w:tcW w:w="406" w:type="dxa"/>
            <w:shd w:val="clear" w:color="auto" w:fill="auto"/>
            <w:vAlign w:val="center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566" w:type="dxa"/>
            <w:gridSpan w:val="2"/>
            <w:shd w:val="clear" w:color="auto" w:fill="auto"/>
            <w:vAlign w:val="center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317" w:type="dxa"/>
            <w:shd w:val="clear" w:color="auto" w:fill="auto"/>
            <w:vAlign w:val="center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shd w:val="clear" w:color="auto" w:fill="auto"/>
            <w:vAlign w:val="center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shd w:val="clear" w:color="auto" w:fill="auto"/>
            <w:vAlign w:val="center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shd w:val="clear" w:color="auto" w:fill="auto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shd w:val="clear" w:color="auto" w:fill="auto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shd w:val="clear" w:color="auto" w:fill="auto"/>
          </w:tcPr>
          <w:p w:rsidR="009F3411" w:rsidRPr="00D0273F" w:rsidRDefault="009F3411" w:rsidP="009F3411">
            <w:pPr>
              <w:ind w:left="-52" w:right="-49"/>
              <w:jc w:val="center"/>
            </w:pPr>
            <w:r w:rsidRPr="00D0273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23808" behindDoc="0" locked="0" layoutInCell="1" allowOverlap="1" wp14:anchorId="5EB737B4" wp14:editId="35E0DF3D">
                      <wp:simplePos x="0" y="0"/>
                      <wp:positionH relativeFrom="column">
                        <wp:posOffset>-2385554</wp:posOffset>
                      </wp:positionH>
                      <wp:positionV relativeFrom="paragraph">
                        <wp:posOffset>99811</wp:posOffset>
                      </wp:positionV>
                      <wp:extent cx="4110541" cy="0"/>
                      <wp:effectExtent l="0" t="0" r="23495" b="19050"/>
                      <wp:wrapNone/>
                      <wp:docPr id="68" name="Прямая соединительная линия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1054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5E3231" id="Прямая соединительная линия 68" o:spid="_x0000_s1026" style="position:absolute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7.85pt,7.85pt" to="135.8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06" w:type="dxa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  <w:tc>
          <w:tcPr>
            <w:tcW w:w="406" w:type="dxa"/>
            <w:gridSpan w:val="2"/>
          </w:tcPr>
          <w:p w:rsidR="009F3411" w:rsidRPr="00D0273F" w:rsidRDefault="009F3411" w:rsidP="009F3411">
            <w:pPr>
              <w:ind w:left="-52" w:right="-49"/>
              <w:jc w:val="center"/>
            </w:pPr>
          </w:p>
        </w:tc>
      </w:tr>
      <w:tr w:rsidR="009F3411" w:rsidRPr="00D0273F" w:rsidTr="009F3411">
        <w:tblPrEx>
          <w:tblLook w:val="01E0" w:firstRow="1" w:lastRow="1" w:firstColumn="1" w:lastColumn="1" w:noHBand="0" w:noVBand="0"/>
        </w:tblPrEx>
        <w:trPr>
          <w:cantSplit/>
          <w:trHeight w:val="961"/>
          <w:jc w:val="center"/>
        </w:trPr>
        <w:tc>
          <w:tcPr>
            <w:tcW w:w="1988" w:type="dxa"/>
            <w:shd w:val="clear" w:color="auto" w:fill="auto"/>
            <w:vAlign w:val="center"/>
          </w:tcPr>
          <w:p w:rsidR="009F3411" w:rsidRPr="00D0273F" w:rsidRDefault="009F3411" w:rsidP="00C6381F">
            <w:pPr>
              <w:pStyle w:val="ab"/>
              <w:tabs>
                <w:tab w:val="left" w:pos="2144"/>
              </w:tabs>
              <w:spacing w:after="0"/>
              <w:jc w:val="both"/>
            </w:pPr>
            <w:r w:rsidRPr="00D0273F">
              <w:t>Итого по месяцам, л/с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9F3411" w:rsidRPr="00D0273F" w:rsidRDefault="009F3411" w:rsidP="00C6381F">
            <w:pPr>
              <w:ind w:left="-52" w:right="-49"/>
              <w:jc w:val="center"/>
            </w:pPr>
          </w:p>
        </w:tc>
        <w:tc>
          <w:tcPr>
            <w:tcW w:w="426" w:type="dxa"/>
            <w:textDirection w:val="btLr"/>
          </w:tcPr>
          <w:p w:rsidR="009F3411" w:rsidRPr="00D0273F" w:rsidRDefault="009F3411" w:rsidP="00C6381F">
            <w:pPr>
              <w:spacing w:line="192" w:lineRule="auto"/>
              <w:ind w:left="-51" w:right="-51"/>
              <w:jc w:val="center"/>
            </w:pPr>
            <w:r>
              <w:t>44,83</w:t>
            </w:r>
          </w:p>
        </w:tc>
        <w:tc>
          <w:tcPr>
            <w:tcW w:w="406" w:type="dxa"/>
            <w:shd w:val="clear" w:color="auto" w:fill="auto"/>
            <w:textDirection w:val="btLr"/>
            <w:vAlign w:val="center"/>
          </w:tcPr>
          <w:p w:rsidR="009F3411" w:rsidRPr="00D0273F" w:rsidRDefault="009F3411" w:rsidP="00C6381F">
            <w:pPr>
              <w:spacing w:line="192" w:lineRule="auto"/>
              <w:ind w:left="-51" w:right="-51"/>
              <w:jc w:val="center"/>
            </w:pPr>
            <w:r>
              <w:t>44,86</w:t>
            </w:r>
          </w:p>
        </w:tc>
        <w:tc>
          <w:tcPr>
            <w:tcW w:w="566" w:type="dxa"/>
            <w:gridSpan w:val="2"/>
            <w:shd w:val="clear" w:color="auto" w:fill="auto"/>
            <w:textDirection w:val="btLr"/>
            <w:vAlign w:val="center"/>
          </w:tcPr>
          <w:p w:rsidR="009F3411" w:rsidRPr="00D0273F" w:rsidRDefault="009F3411" w:rsidP="00C6381F">
            <w:pPr>
              <w:spacing w:line="192" w:lineRule="auto"/>
              <w:ind w:left="-51" w:right="-51"/>
              <w:jc w:val="center"/>
            </w:pPr>
            <w:r>
              <w:t>69,78</w:t>
            </w:r>
          </w:p>
        </w:tc>
        <w:tc>
          <w:tcPr>
            <w:tcW w:w="317" w:type="dxa"/>
            <w:shd w:val="clear" w:color="auto" w:fill="auto"/>
            <w:textDirection w:val="btLr"/>
            <w:vAlign w:val="center"/>
          </w:tcPr>
          <w:p w:rsidR="009F3411" w:rsidRPr="00D0273F" w:rsidRDefault="009F3411" w:rsidP="00C6381F">
            <w:pPr>
              <w:spacing w:line="192" w:lineRule="auto"/>
              <w:ind w:left="-51" w:right="-51"/>
              <w:jc w:val="center"/>
            </w:pPr>
            <w:r>
              <w:t>69,78</w:t>
            </w:r>
          </w:p>
        </w:tc>
        <w:tc>
          <w:tcPr>
            <w:tcW w:w="339" w:type="dxa"/>
            <w:shd w:val="clear" w:color="auto" w:fill="auto"/>
            <w:textDirection w:val="btLr"/>
            <w:vAlign w:val="center"/>
          </w:tcPr>
          <w:p w:rsidR="009F3411" w:rsidRPr="00D0273F" w:rsidRDefault="009F3411" w:rsidP="00C6381F">
            <w:pPr>
              <w:spacing w:line="192" w:lineRule="auto"/>
              <w:ind w:left="-51" w:right="-51"/>
              <w:jc w:val="center"/>
            </w:pPr>
            <w:r w:rsidRPr="00D0273F">
              <w:t>11,12</w:t>
            </w:r>
          </w:p>
        </w:tc>
        <w:tc>
          <w:tcPr>
            <w:tcW w:w="406" w:type="dxa"/>
            <w:shd w:val="clear" w:color="auto" w:fill="auto"/>
            <w:textDirection w:val="btLr"/>
            <w:vAlign w:val="center"/>
          </w:tcPr>
          <w:p w:rsidR="009F3411" w:rsidRPr="00D0273F" w:rsidRDefault="009F3411" w:rsidP="00C6381F">
            <w:pPr>
              <w:spacing w:line="192" w:lineRule="auto"/>
              <w:ind w:left="-51" w:right="-51"/>
              <w:jc w:val="center"/>
            </w:pPr>
            <w:r w:rsidRPr="00D0273F">
              <w:t>11,12</w:t>
            </w:r>
          </w:p>
        </w:tc>
        <w:tc>
          <w:tcPr>
            <w:tcW w:w="406" w:type="dxa"/>
            <w:shd w:val="clear" w:color="auto" w:fill="auto"/>
            <w:textDirection w:val="btLr"/>
            <w:vAlign w:val="center"/>
          </w:tcPr>
          <w:p w:rsidR="009F3411" w:rsidRPr="00D0273F" w:rsidRDefault="009F3411" w:rsidP="00C6381F">
            <w:pPr>
              <w:spacing w:line="192" w:lineRule="auto"/>
              <w:ind w:left="-51" w:right="-51"/>
              <w:jc w:val="center"/>
            </w:pPr>
            <w:r w:rsidRPr="00D0273F">
              <w:t>13,36</w:t>
            </w:r>
          </w:p>
        </w:tc>
        <w:tc>
          <w:tcPr>
            <w:tcW w:w="406" w:type="dxa"/>
            <w:textDirection w:val="btLr"/>
          </w:tcPr>
          <w:p w:rsidR="009F3411" w:rsidRPr="00D0273F" w:rsidRDefault="009F3411" w:rsidP="00C6381F">
            <w:pPr>
              <w:spacing w:line="192" w:lineRule="auto"/>
              <w:ind w:left="-51" w:right="-51"/>
              <w:jc w:val="center"/>
            </w:pPr>
            <w:r w:rsidRPr="00D0273F">
              <w:t>13,36</w:t>
            </w:r>
          </w:p>
        </w:tc>
        <w:tc>
          <w:tcPr>
            <w:tcW w:w="406" w:type="dxa"/>
            <w:textDirection w:val="btLr"/>
          </w:tcPr>
          <w:p w:rsidR="009F3411" w:rsidRPr="00D0273F" w:rsidRDefault="009F3411" w:rsidP="00C6381F">
            <w:pPr>
              <w:spacing w:line="192" w:lineRule="auto"/>
              <w:ind w:left="-51" w:right="-51"/>
              <w:jc w:val="center"/>
            </w:pPr>
            <w:r w:rsidRPr="00D0273F">
              <w:t>13,36</w:t>
            </w:r>
          </w:p>
        </w:tc>
        <w:tc>
          <w:tcPr>
            <w:tcW w:w="406" w:type="dxa"/>
            <w:tcBorders>
              <w:bottom w:val="single" w:sz="4" w:space="0" w:color="auto"/>
            </w:tcBorders>
            <w:shd w:val="clear" w:color="auto" w:fill="FFFFFF"/>
            <w:textDirection w:val="btLr"/>
          </w:tcPr>
          <w:p w:rsidR="009F3411" w:rsidRPr="00D0273F" w:rsidRDefault="009F3411" w:rsidP="00C6381F">
            <w:pPr>
              <w:spacing w:line="192" w:lineRule="auto"/>
              <w:ind w:left="-51" w:right="-51"/>
              <w:jc w:val="center"/>
            </w:pPr>
            <w:r>
              <w:t>44,83</w:t>
            </w:r>
          </w:p>
        </w:tc>
        <w:tc>
          <w:tcPr>
            <w:tcW w:w="406" w:type="dxa"/>
            <w:tcBorders>
              <w:bottom w:val="single" w:sz="4" w:space="0" w:color="auto"/>
            </w:tcBorders>
            <w:shd w:val="clear" w:color="auto" w:fill="FFFFFF"/>
            <w:textDirection w:val="btLr"/>
          </w:tcPr>
          <w:p w:rsidR="009F3411" w:rsidRPr="00D0273F" w:rsidRDefault="009F3411" w:rsidP="00C6381F">
            <w:pPr>
              <w:spacing w:line="192" w:lineRule="auto"/>
              <w:ind w:left="-51" w:right="-51"/>
              <w:jc w:val="center"/>
            </w:pPr>
            <w:r>
              <w:t>44,83</w:t>
            </w:r>
          </w:p>
        </w:tc>
        <w:tc>
          <w:tcPr>
            <w:tcW w:w="406" w:type="dxa"/>
            <w:tcBorders>
              <w:bottom w:val="single" w:sz="4" w:space="0" w:color="auto"/>
            </w:tcBorders>
            <w:shd w:val="clear" w:color="auto" w:fill="FFFFFF"/>
            <w:textDirection w:val="btLr"/>
          </w:tcPr>
          <w:p w:rsidR="009F3411" w:rsidRPr="00D0273F" w:rsidRDefault="009F3411" w:rsidP="00C6381F">
            <w:pPr>
              <w:spacing w:line="192" w:lineRule="auto"/>
              <w:ind w:left="-51" w:right="-51"/>
              <w:jc w:val="center"/>
            </w:pPr>
            <w:r>
              <w:t>44,83</w:t>
            </w:r>
          </w:p>
        </w:tc>
        <w:tc>
          <w:tcPr>
            <w:tcW w:w="406" w:type="dxa"/>
            <w:tcBorders>
              <w:bottom w:val="single" w:sz="4" w:space="0" w:color="auto"/>
            </w:tcBorders>
            <w:shd w:val="clear" w:color="auto" w:fill="FFFFFF"/>
            <w:textDirection w:val="btLr"/>
          </w:tcPr>
          <w:p w:rsidR="009F3411" w:rsidRPr="00D0273F" w:rsidRDefault="009F3411" w:rsidP="00C6381F">
            <w:pPr>
              <w:spacing w:line="192" w:lineRule="auto"/>
              <w:ind w:left="-51" w:right="-51"/>
              <w:jc w:val="center"/>
            </w:pPr>
            <w:r>
              <w:t>44,83</w:t>
            </w:r>
          </w:p>
        </w:tc>
        <w:tc>
          <w:tcPr>
            <w:tcW w:w="406" w:type="dxa"/>
            <w:tcBorders>
              <w:bottom w:val="single" w:sz="4" w:space="0" w:color="auto"/>
            </w:tcBorders>
            <w:shd w:val="clear" w:color="auto" w:fill="FFFFFF"/>
            <w:textDirection w:val="btLr"/>
          </w:tcPr>
          <w:p w:rsidR="009F3411" w:rsidRPr="00D0273F" w:rsidRDefault="009F3411" w:rsidP="00C6381F">
            <w:pPr>
              <w:spacing w:line="192" w:lineRule="auto"/>
              <w:ind w:left="-51" w:right="-51"/>
              <w:jc w:val="center"/>
            </w:pPr>
            <w:r>
              <w:t>44,83</w:t>
            </w:r>
          </w:p>
        </w:tc>
        <w:tc>
          <w:tcPr>
            <w:tcW w:w="406" w:type="dxa"/>
            <w:tcBorders>
              <w:bottom w:val="single" w:sz="4" w:space="0" w:color="auto"/>
            </w:tcBorders>
            <w:shd w:val="clear" w:color="auto" w:fill="FFFFFF"/>
            <w:textDirection w:val="btLr"/>
          </w:tcPr>
          <w:p w:rsidR="009F3411" w:rsidRPr="00D0273F" w:rsidRDefault="009F3411" w:rsidP="00C6381F">
            <w:pPr>
              <w:spacing w:line="192" w:lineRule="auto"/>
              <w:ind w:left="-51" w:right="-51"/>
              <w:jc w:val="center"/>
            </w:pPr>
            <w:r>
              <w:t>44,83</w:t>
            </w:r>
          </w:p>
        </w:tc>
        <w:tc>
          <w:tcPr>
            <w:tcW w:w="406" w:type="dxa"/>
            <w:gridSpan w:val="2"/>
            <w:tcBorders>
              <w:bottom w:val="single" w:sz="4" w:space="0" w:color="auto"/>
            </w:tcBorders>
            <w:shd w:val="clear" w:color="auto" w:fill="FFFFFF"/>
            <w:textDirection w:val="btLr"/>
          </w:tcPr>
          <w:p w:rsidR="009F3411" w:rsidRPr="00D0273F" w:rsidRDefault="009F3411" w:rsidP="00C6381F">
            <w:pPr>
              <w:spacing w:line="192" w:lineRule="auto"/>
              <w:ind w:left="-51" w:right="-51"/>
              <w:jc w:val="center"/>
            </w:pPr>
            <w:r>
              <w:t>44,83</w:t>
            </w:r>
          </w:p>
        </w:tc>
      </w:tr>
    </w:tbl>
    <w:p w:rsidR="009F3411" w:rsidRPr="00D0273F" w:rsidRDefault="009F3411" w:rsidP="00AB4580">
      <w:pPr>
        <w:ind w:right="183"/>
        <w:jc w:val="both"/>
        <w:rPr>
          <w:sz w:val="28"/>
          <w:szCs w:val="28"/>
        </w:rPr>
      </w:pPr>
    </w:p>
    <w:p w:rsidR="00AB4580" w:rsidRPr="00D0273F" w:rsidRDefault="00AB4580" w:rsidP="00AB4580">
      <w:pPr>
        <w:ind w:left="294" w:right="183" w:firstLine="966"/>
        <w:jc w:val="both"/>
        <w:rPr>
          <w:sz w:val="28"/>
          <w:szCs w:val="28"/>
        </w:rPr>
      </w:pPr>
      <w:r w:rsidRPr="00D0273F">
        <w:rPr>
          <w:sz w:val="28"/>
          <w:szCs w:val="28"/>
        </w:rPr>
        <w:t xml:space="preserve">Самый верхний «пиковый» объем </w:t>
      </w:r>
      <w:r w:rsidRPr="00D0273F">
        <w:rPr>
          <w:position w:val="-14"/>
          <w:sz w:val="28"/>
          <w:szCs w:val="28"/>
        </w:rPr>
        <w:object w:dxaOrig="540" w:dyaOrig="400">
          <v:shape id="_x0000_i1040" type="#_x0000_t75" style="width:28.8pt;height:21.3pt" o:ole="">
            <v:imagedata r:id="rId52" o:title=""/>
          </v:shape>
          <o:OLEObject Type="Embed" ProgID="Equation.3" ShapeID="_x0000_i1040" DrawAspect="Content" ObjectID="_1669483768" r:id="rId53"/>
        </w:object>
      </w:r>
      <w:r w:rsidRPr="00D0273F">
        <w:rPr>
          <w:sz w:val="28"/>
          <w:szCs w:val="28"/>
        </w:rPr>
        <w:t>в указанных временных границах и есть расчетный суммарный максимальный расход воды, л/с.</w:t>
      </w:r>
    </w:p>
    <w:p w:rsidR="00AB4580" w:rsidRPr="00D0273F" w:rsidRDefault="00AB4580" w:rsidP="00AB4580">
      <w:pPr>
        <w:ind w:left="294" w:right="183" w:firstLine="966"/>
        <w:jc w:val="both"/>
        <w:rPr>
          <w:sz w:val="28"/>
          <w:szCs w:val="28"/>
        </w:rPr>
      </w:pPr>
      <w:r w:rsidRPr="00D0273F">
        <w:rPr>
          <w:sz w:val="28"/>
          <w:szCs w:val="28"/>
        </w:rPr>
        <w:t xml:space="preserve">Полученная величина </w:t>
      </w:r>
      <w:r w:rsidRPr="00D0273F">
        <w:rPr>
          <w:position w:val="-14"/>
          <w:sz w:val="28"/>
          <w:szCs w:val="28"/>
        </w:rPr>
        <w:object w:dxaOrig="540" w:dyaOrig="400">
          <v:shape id="_x0000_i1041" type="#_x0000_t75" style="width:28.8pt;height:21.3pt" o:ole="">
            <v:imagedata r:id="rId54" o:title=""/>
          </v:shape>
          <o:OLEObject Type="Embed" ProgID="Equation.3" ShapeID="_x0000_i1041" DrawAspect="Content" ObjectID="_1669483769" r:id="rId55"/>
        </w:object>
      </w:r>
      <w:r w:rsidRPr="00D0273F">
        <w:rPr>
          <w:sz w:val="28"/>
          <w:szCs w:val="28"/>
        </w:rPr>
        <w:t xml:space="preserve"> является расчетным параметром для определения диаметра временного трубопровода, мм:</w:t>
      </w:r>
    </w:p>
    <w:p w:rsidR="00AB4580" w:rsidRPr="00D0273F" w:rsidRDefault="00AB4580" w:rsidP="00AB4580">
      <w:pPr>
        <w:tabs>
          <w:tab w:val="left" w:pos="9575"/>
        </w:tabs>
        <w:ind w:left="294" w:right="183" w:firstLine="4312"/>
        <w:jc w:val="both"/>
        <w:rPr>
          <w:sz w:val="28"/>
          <w:szCs w:val="28"/>
        </w:rPr>
      </w:pPr>
      <w:r w:rsidRPr="00D0273F">
        <w:rPr>
          <w:sz w:val="28"/>
          <w:szCs w:val="28"/>
        </w:rPr>
        <w:t xml:space="preserve"> </w:t>
      </w:r>
      <w:r w:rsidRPr="00D0273F">
        <w:rPr>
          <w:position w:val="-26"/>
          <w:sz w:val="28"/>
          <w:szCs w:val="28"/>
        </w:rPr>
        <w:object w:dxaOrig="2079" w:dyaOrig="760">
          <v:shape id="_x0000_i1042" type="#_x0000_t75" style="width:103.7pt;height:39.15pt" o:ole="">
            <v:imagedata r:id="rId56" o:title=""/>
          </v:shape>
          <o:OLEObject Type="Embed" ProgID="Equation.3" ShapeID="_x0000_i1042" DrawAspect="Content" ObjectID="_1669483770" r:id="rId57"/>
        </w:object>
      </w:r>
      <w:r w:rsidRPr="00D0273F">
        <w:rPr>
          <w:sz w:val="28"/>
          <w:szCs w:val="28"/>
        </w:rPr>
        <w:t xml:space="preserve">                              (</w:t>
      </w:r>
      <w:r w:rsidR="004E1ABF" w:rsidRPr="00D0273F">
        <w:rPr>
          <w:sz w:val="28"/>
          <w:szCs w:val="28"/>
        </w:rPr>
        <w:t>3</w:t>
      </w:r>
      <w:r w:rsidRPr="00D0273F">
        <w:rPr>
          <w:sz w:val="28"/>
          <w:szCs w:val="28"/>
        </w:rPr>
        <w:t>.10)</w:t>
      </w:r>
    </w:p>
    <w:p w:rsidR="00AB4580" w:rsidRPr="00D0273F" w:rsidRDefault="00AB4580" w:rsidP="00AB4580">
      <w:pPr>
        <w:ind w:left="294" w:right="183" w:firstLine="966"/>
        <w:jc w:val="both"/>
        <w:rPr>
          <w:sz w:val="28"/>
          <w:szCs w:val="28"/>
        </w:rPr>
      </w:pPr>
      <w:r w:rsidRPr="00D0273F">
        <w:rPr>
          <w:sz w:val="28"/>
          <w:szCs w:val="28"/>
        </w:rPr>
        <w:t xml:space="preserve">где </w:t>
      </w:r>
      <w:r w:rsidRPr="00D0273F">
        <w:rPr>
          <w:sz w:val="28"/>
          <w:szCs w:val="28"/>
          <w:lang w:val="en-US"/>
        </w:rPr>
        <w:t>V</w:t>
      </w:r>
      <w:r w:rsidRPr="00D0273F">
        <w:rPr>
          <w:sz w:val="28"/>
          <w:szCs w:val="28"/>
        </w:rPr>
        <w:t xml:space="preserve"> – скорость движения воды в трубах, м/с;</w:t>
      </w:r>
    </w:p>
    <w:p w:rsidR="00AB4580" w:rsidRPr="00D0273F" w:rsidRDefault="00AB4580" w:rsidP="00AB4580">
      <w:pPr>
        <w:ind w:left="294" w:right="183" w:firstLine="1428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1000 – переход из м/с в л/с.</w:t>
      </w:r>
    </w:p>
    <w:p w:rsidR="00AB4580" w:rsidRPr="00D0273F" w:rsidRDefault="00D80A62" w:rsidP="00AB4580">
      <w:pPr>
        <w:ind w:left="294" w:right="183" w:firstLine="966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object w:dxaOrig="1440" w:dyaOrig="1440">
          <v:shape id="_x0000_s1069" type="#_x0000_t75" style="position:absolute;left:0;text-align:left;margin-left:55.85pt;margin-top:3.6pt;width:167.8pt;height:36pt;z-index:251975680;mso-position-horizontal-relative:text;mso-position-vertical-relative:text">
            <v:imagedata r:id="rId58" o:title=""/>
            <w10:wrap type="square" side="right"/>
          </v:shape>
          <o:OLEObject Type="Embed" ProgID="Equation.3" ShapeID="_x0000_s1069" DrawAspect="Content" ObjectID="_1669483785" r:id="rId59"/>
        </w:object>
      </w:r>
      <w:r w:rsidR="005F6A31" w:rsidRPr="00D0273F">
        <w:rPr>
          <w:sz w:val="28"/>
          <w:szCs w:val="28"/>
        </w:rPr>
        <w:br w:type="textWrapping" w:clear="all"/>
      </w:r>
      <w:r w:rsidR="00AB4580" w:rsidRPr="00D0273F">
        <w:rPr>
          <w:sz w:val="28"/>
          <w:szCs w:val="28"/>
        </w:rPr>
        <w:t>Принимаем</w:t>
      </w:r>
      <w:r w:rsidR="003D21E1" w:rsidRPr="00D0273F">
        <w:rPr>
          <w:sz w:val="28"/>
          <w:szCs w:val="28"/>
        </w:rPr>
        <w:t xml:space="preserve"> трубу</w:t>
      </w:r>
      <w:r w:rsidR="00AB4580" w:rsidRPr="00D0273F">
        <w:rPr>
          <w:sz w:val="28"/>
          <w:szCs w:val="28"/>
        </w:rPr>
        <w:t xml:space="preserve"> диаметр</w:t>
      </w:r>
      <w:r w:rsidR="003D21E1" w:rsidRPr="00D0273F">
        <w:rPr>
          <w:sz w:val="28"/>
          <w:szCs w:val="28"/>
        </w:rPr>
        <w:t>ом 300</w:t>
      </w:r>
      <w:r w:rsidR="00AB4580" w:rsidRPr="00D0273F">
        <w:rPr>
          <w:sz w:val="28"/>
          <w:szCs w:val="28"/>
        </w:rPr>
        <w:t>мм.</w:t>
      </w:r>
    </w:p>
    <w:p w:rsidR="005F6A31" w:rsidRDefault="005F6A31" w:rsidP="00AB4580">
      <w:pPr>
        <w:ind w:left="294" w:right="183" w:firstLine="966"/>
        <w:jc w:val="both"/>
        <w:rPr>
          <w:sz w:val="28"/>
          <w:szCs w:val="28"/>
        </w:rPr>
      </w:pPr>
    </w:p>
    <w:p w:rsidR="00C6381F" w:rsidRPr="00D0273F" w:rsidRDefault="00C6381F" w:rsidP="00AB4580">
      <w:pPr>
        <w:ind w:left="294" w:right="183" w:firstLine="966"/>
        <w:jc w:val="both"/>
        <w:rPr>
          <w:sz w:val="28"/>
          <w:szCs w:val="28"/>
        </w:rPr>
      </w:pPr>
    </w:p>
    <w:p w:rsidR="00AB4580" w:rsidRPr="00D0273F" w:rsidRDefault="004E1ABF" w:rsidP="00AB4580">
      <w:pPr>
        <w:ind w:left="294" w:right="183" w:firstLine="966"/>
        <w:jc w:val="both"/>
        <w:rPr>
          <w:b/>
          <w:sz w:val="28"/>
          <w:szCs w:val="28"/>
        </w:rPr>
      </w:pPr>
      <w:r w:rsidRPr="00D0273F">
        <w:rPr>
          <w:b/>
          <w:sz w:val="28"/>
          <w:szCs w:val="28"/>
        </w:rPr>
        <w:t>3</w:t>
      </w:r>
      <w:r w:rsidR="00AB4580" w:rsidRPr="00D0273F">
        <w:rPr>
          <w:b/>
          <w:sz w:val="28"/>
          <w:szCs w:val="28"/>
        </w:rPr>
        <w:t>.</w:t>
      </w:r>
      <w:r w:rsidRPr="00D0273F">
        <w:rPr>
          <w:b/>
          <w:sz w:val="28"/>
          <w:szCs w:val="28"/>
        </w:rPr>
        <w:t>8</w:t>
      </w:r>
      <w:r w:rsidR="00AB4580" w:rsidRPr="00D0273F">
        <w:rPr>
          <w:b/>
          <w:sz w:val="28"/>
          <w:szCs w:val="28"/>
        </w:rPr>
        <w:t xml:space="preserve"> </w:t>
      </w:r>
      <w:r w:rsidRPr="00D0273F">
        <w:rPr>
          <w:b/>
          <w:sz w:val="28"/>
          <w:szCs w:val="28"/>
        </w:rPr>
        <w:t>Организация</w:t>
      </w:r>
      <w:r w:rsidR="00AB4580" w:rsidRPr="00D0273F">
        <w:rPr>
          <w:b/>
          <w:sz w:val="28"/>
          <w:szCs w:val="28"/>
        </w:rPr>
        <w:t xml:space="preserve"> временного электроснабжения</w:t>
      </w:r>
    </w:p>
    <w:p w:rsidR="00AB4580" w:rsidRPr="00D0273F" w:rsidRDefault="00AB4580" w:rsidP="00AB4580">
      <w:pPr>
        <w:ind w:left="294" w:right="183" w:firstLine="966"/>
        <w:jc w:val="both"/>
        <w:rPr>
          <w:sz w:val="28"/>
          <w:szCs w:val="28"/>
        </w:rPr>
      </w:pPr>
    </w:p>
    <w:p w:rsidR="005E3F29" w:rsidRPr="00D0273F" w:rsidRDefault="005E3F29" w:rsidP="005E3F29">
      <w:pPr>
        <w:ind w:firstLine="851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Временное электроснабжение строительной площадки проектируют в следующем порядке:</w:t>
      </w:r>
    </w:p>
    <w:p w:rsidR="005E3F29" w:rsidRPr="00D0273F" w:rsidRDefault="005E3F29" w:rsidP="005E3F29">
      <w:pPr>
        <w:ind w:firstLine="851"/>
        <w:jc w:val="both"/>
        <w:rPr>
          <w:sz w:val="28"/>
          <w:szCs w:val="28"/>
        </w:rPr>
      </w:pPr>
      <w:r w:rsidRPr="00D0273F">
        <w:rPr>
          <w:sz w:val="28"/>
          <w:szCs w:val="28"/>
        </w:rPr>
        <w:lastRenderedPageBreak/>
        <w:t>- рассчитывают электрические нагрузки;</w:t>
      </w:r>
    </w:p>
    <w:p w:rsidR="005E3F29" w:rsidRPr="00D0273F" w:rsidRDefault="005E3F29" w:rsidP="005E3F29">
      <w:pPr>
        <w:ind w:firstLine="851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- определяют число и мощность трансформаторных подстанций;</w:t>
      </w:r>
    </w:p>
    <w:p w:rsidR="005E3F29" w:rsidRPr="00D0273F" w:rsidRDefault="005E3F29" w:rsidP="005E3F29">
      <w:pPr>
        <w:ind w:firstLine="851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- выявляют объекты 1 категории, требующие резервного электропитания;</w:t>
      </w:r>
    </w:p>
    <w:p w:rsidR="005E3F29" w:rsidRPr="00D0273F" w:rsidRDefault="005E3F29" w:rsidP="005E3F29">
      <w:pPr>
        <w:ind w:firstLine="851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- располагают на стройгенплане трансформаторные подстанции, силовые и осветительные сети, инвентарные электротехнические устройства;</w:t>
      </w:r>
    </w:p>
    <w:p w:rsidR="005E3F29" w:rsidRPr="00D0273F" w:rsidRDefault="005E3F29" w:rsidP="005E3F29">
      <w:pPr>
        <w:ind w:firstLine="851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- составляют схему электроснабжения.</w:t>
      </w:r>
    </w:p>
    <w:p w:rsidR="005E3F29" w:rsidRPr="00D0273F" w:rsidRDefault="005E3F29" w:rsidP="005E3F29">
      <w:pPr>
        <w:ind w:firstLine="851"/>
        <w:jc w:val="both"/>
        <w:rPr>
          <w:sz w:val="28"/>
          <w:szCs w:val="28"/>
        </w:rPr>
      </w:pPr>
      <w:r w:rsidRPr="00D0273F">
        <w:rPr>
          <w:sz w:val="28"/>
          <w:szCs w:val="28"/>
        </w:rPr>
        <w:t xml:space="preserve">В качестве наиболее нагруженной смены выбираем самую многочисленную со следующими источниками электропотребления: сварка для сварки закладных деталей, глубинный вибратор бетонной смеси, бытовки, столовая, наружное освещение. </w:t>
      </w:r>
    </w:p>
    <w:p w:rsidR="005E3F29" w:rsidRPr="00D0273F" w:rsidRDefault="005E3F29" w:rsidP="005E3F29">
      <w:pPr>
        <w:ind w:firstLine="851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Расчетную электрическую нагрузку определяют по установленной мощности электроприемников и коэффициентов спроса с дифференциацией по видам потребителей исходя из:</w:t>
      </w:r>
    </w:p>
    <w:p w:rsidR="005F6A31" w:rsidRPr="00D0273F" w:rsidRDefault="005F6A31" w:rsidP="005E3F29">
      <w:pPr>
        <w:ind w:firstLine="851"/>
        <w:jc w:val="both"/>
        <w:rPr>
          <w:sz w:val="28"/>
          <w:szCs w:val="28"/>
        </w:rPr>
      </w:pPr>
    </w:p>
    <w:p w:rsidR="005E3F29" w:rsidRPr="00D0273F" w:rsidRDefault="005E3F29" w:rsidP="005E3F29">
      <w:pPr>
        <w:ind w:firstLine="851"/>
        <w:jc w:val="right"/>
        <w:rPr>
          <w:sz w:val="28"/>
          <w:szCs w:val="28"/>
        </w:rPr>
      </w:pPr>
      <w:r w:rsidRPr="00D0273F">
        <w:rPr>
          <w:position w:val="-34"/>
          <w:sz w:val="28"/>
          <w:szCs w:val="28"/>
        </w:rPr>
        <w:object w:dxaOrig="6280" w:dyaOrig="820">
          <v:shape id="_x0000_i1044" type="#_x0000_t75" style="width:315.05pt;height:40.3pt" o:ole="" fillcolor="window">
            <v:imagedata r:id="rId60" o:title=""/>
          </v:shape>
          <o:OLEObject Type="Embed" ProgID="Equation.DSMT4" ShapeID="_x0000_i1044" DrawAspect="Content" ObjectID="_1669483771" r:id="rId61"/>
        </w:object>
      </w:r>
      <w:r w:rsidRPr="00D0273F">
        <w:rPr>
          <w:sz w:val="28"/>
          <w:szCs w:val="28"/>
        </w:rPr>
        <w:t>,                (</w:t>
      </w:r>
      <w:r w:rsidR="004E1ABF" w:rsidRPr="00D0273F">
        <w:rPr>
          <w:sz w:val="28"/>
          <w:szCs w:val="28"/>
        </w:rPr>
        <w:t>3.11</w:t>
      </w:r>
      <w:r w:rsidRPr="00D0273F">
        <w:rPr>
          <w:sz w:val="28"/>
          <w:szCs w:val="28"/>
        </w:rPr>
        <w:t>)</w:t>
      </w:r>
    </w:p>
    <w:p w:rsidR="005F6A31" w:rsidRPr="00D0273F" w:rsidRDefault="005F6A31" w:rsidP="005E3F29">
      <w:pPr>
        <w:ind w:firstLine="851"/>
        <w:jc w:val="right"/>
        <w:rPr>
          <w:sz w:val="28"/>
          <w:szCs w:val="28"/>
        </w:rPr>
      </w:pPr>
    </w:p>
    <w:p w:rsidR="005E3F29" w:rsidRPr="00D0273F" w:rsidRDefault="005E3F29" w:rsidP="005E3F29">
      <w:pPr>
        <w:ind w:firstLine="851"/>
        <w:jc w:val="both"/>
        <w:rPr>
          <w:sz w:val="28"/>
          <w:szCs w:val="28"/>
        </w:rPr>
      </w:pPr>
      <w:r w:rsidRPr="00D0273F">
        <w:rPr>
          <w:sz w:val="28"/>
          <w:szCs w:val="28"/>
        </w:rPr>
        <w:t xml:space="preserve">где </w:t>
      </w:r>
      <w:r w:rsidRPr="00D0273F">
        <w:rPr>
          <w:sz w:val="28"/>
          <w:szCs w:val="28"/>
        </w:rPr>
        <w:sym w:font="Symbol" w:char="F061"/>
      </w:r>
      <w:r w:rsidRPr="00D0273F">
        <w:rPr>
          <w:sz w:val="28"/>
          <w:szCs w:val="28"/>
        </w:rPr>
        <w:t xml:space="preserve"> - коэффициент, учитывающий потери в сети в зависимости от протяженности, сечения и т.п., принимают по справочникам (</w:t>
      </w:r>
      <w:r w:rsidRPr="00D0273F">
        <w:rPr>
          <w:sz w:val="28"/>
          <w:szCs w:val="28"/>
        </w:rPr>
        <w:sym w:font="Symbol" w:char="F061"/>
      </w:r>
      <w:r w:rsidRPr="00D0273F">
        <w:rPr>
          <w:sz w:val="28"/>
          <w:szCs w:val="28"/>
        </w:rPr>
        <w:t>=1,05..1,1 );</w:t>
      </w:r>
    </w:p>
    <w:p w:rsidR="005E3F29" w:rsidRPr="00D0273F" w:rsidRDefault="005E3F29" w:rsidP="005E3F29">
      <w:pPr>
        <w:ind w:firstLine="851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k</w:t>
      </w:r>
      <w:r w:rsidRPr="00D0273F">
        <w:rPr>
          <w:sz w:val="28"/>
          <w:szCs w:val="28"/>
          <w:vertAlign w:val="subscript"/>
        </w:rPr>
        <w:t>1c</w:t>
      </w:r>
      <w:r w:rsidRPr="00D0273F">
        <w:rPr>
          <w:sz w:val="28"/>
          <w:szCs w:val="28"/>
        </w:rPr>
        <w:t>, k</w:t>
      </w:r>
      <w:r w:rsidRPr="00D0273F">
        <w:rPr>
          <w:sz w:val="28"/>
          <w:szCs w:val="28"/>
          <w:vertAlign w:val="subscript"/>
        </w:rPr>
        <w:t>2c</w:t>
      </w:r>
      <w:r w:rsidRPr="00D0273F">
        <w:rPr>
          <w:sz w:val="28"/>
          <w:szCs w:val="28"/>
        </w:rPr>
        <w:t>, k</w:t>
      </w:r>
      <w:r w:rsidRPr="00D0273F">
        <w:rPr>
          <w:sz w:val="28"/>
          <w:szCs w:val="28"/>
          <w:vertAlign w:val="subscript"/>
        </w:rPr>
        <w:t>3c</w:t>
      </w:r>
      <w:r w:rsidRPr="00D0273F">
        <w:rPr>
          <w:sz w:val="28"/>
          <w:szCs w:val="28"/>
        </w:rPr>
        <w:t>, k</w:t>
      </w:r>
      <w:r w:rsidRPr="00D0273F">
        <w:rPr>
          <w:sz w:val="28"/>
          <w:szCs w:val="28"/>
          <w:vertAlign w:val="subscript"/>
        </w:rPr>
        <w:t>4c</w:t>
      </w:r>
      <w:r w:rsidRPr="00D0273F">
        <w:rPr>
          <w:sz w:val="28"/>
          <w:szCs w:val="28"/>
        </w:rPr>
        <w:t xml:space="preserve"> – коэффициенты спроса, зависящие от типа потребителей </w:t>
      </w:r>
    </w:p>
    <w:p w:rsidR="005E3F29" w:rsidRPr="00D0273F" w:rsidRDefault="005E3F29" w:rsidP="005E3F29">
      <w:pPr>
        <w:ind w:firstLine="851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Р</w:t>
      </w:r>
      <w:r w:rsidRPr="00D0273F">
        <w:rPr>
          <w:sz w:val="28"/>
          <w:szCs w:val="28"/>
          <w:vertAlign w:val="subscript"/>
        </w:rPr>
        <w:t>с</w:t>
      </w:r>
      <w:r w:rsidRPr="00D0273F">
        <w:rPr>
          <w:sz w:val="28"/>
          <w:szCs w:val="28"/>
        </w:rPr>
        <w:t xml:space="preserve"> – мощность силовых потребителей, кВт, принимают по каталогам и справочникам Р</w:t>
      </w:r>
      <w:r w:rsidRPr="00D0273F">
        <w:rPr>
          <w:sz w:val="28"/>
          <w:szCs w:val="28"/>
          <w:vertAlign w:val="subscript"/>
        </w:rPr>
        <w:t>т</w:t>
      </w:r>
      <w:r w:rsidRPr="00D0273F">
        <w:rPr>
          <w:sz w:val="28"/>
          <w:szCs w:val="28"/>
        </w:rPr>
        <w:t xml:space="preserve"> – мощность для технологических нужд, кВт, принимают по каталогам и справочникам;</w:t>
      </w:r>
    </w:p>
    <w:p w:rsidR="005E3F29" w:rsidRPr="00D0273F" w:rsidRDefault="005E3F29" w:rsidP="005E3F29">
      <w:pPr>
        <w:ind w:firstLine="851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Р</w:t>
      </w:r>
      <w:r w:rsidRPr="00D0273F">
        <w:rPr>
          <w:sz w:val="28"/>
          <w:szCs w:val="28"/>
          <w:vertAlign w:val="subscript"/>
        </w:rPr>
        <w:t>ов</w:t>
      </w:r>
      <w:r w:rsidRPr="00D0273F">
        <w:rPr>
          <w:sz w:val="28"/>
          <w:szCs w:val="28"/>
        </w:rPr>
        <w:t xml:space="preserve"> – мощность устройств внутреннего освещения, кВт;</w:t>
      </w:r>
    </w:p>
    <w:p w:rsidR="005E3F29" w:rsidRPr="00D0273F" w:rsidRDefault="005E3F29" w:rsidP="005E3F29">
      <w:pPr>
        <w:ind w:firstLine="851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Р</w:t>
      </w:r>
      <w:r w:rsidRPr="00D0273F">
        <w:rPr>
          <w:sz w:val="28"/>
          <w:szCs w:val="28"/>
          <w:vertAlign w:val="subscript"/>
        </w:rPr>
        <w:t>но</w:t>
      </w:r>
      <w:r w:rsidRPr="00D0273F">
        <w:rPr>
          <w:sz w:val="28"/>
          <w:szCs w:val="28"/>
        </w:rPr>
        <w:t xml:space="preserve"> - мощность устройств наружного освещения, кВт;</w:t>
      </w:r>
    </w:p>
    <w:p w:rsidR="005E3F29" w:rsidRPr="00D0273F" w:rsidRDefault="005E3F29" w:rsidP="005E3F29">
      <w:pPr>
        <w:ind w:firstLine="851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cos</w:t>
      </w:r>
      <w:r w:rsidRPr="00D0273F">
        <w:rPr>
          <w:sz w:val="28"/>
          <w:szCs w:val="28"/>
        </w:rPr>
        <w:sym w:font="Symbol" w:char="F06A"/>
      </w:r>
      <w:r w:rsidRPr="00D0273F">
        <w:rPr>
          <w:sz w:val="28"/>
          <w:szCs w:val="28"/>
        </w:rPr>
        <w:t xml:space="preserve"> - коэффициент мощности. </w:t>
      </w:r>
    </w:p>
    <w:p w:rsidR="005E3F29" w:rsidRPr="00D0273F" w:rsidRDefault="005E3F29" w:rsidP="005E3F29">
      <w:pPr>
        <w:ind w:firstLine="851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Потребная мощность для наружного освещения может быть подсчитана исходя из норм освещенности или упрощенным способом по удельным показателям мощности на освещаемую площадь</w:t>
      </w:r>
    </w:p>
    <w:p w:rsidR="005E3F29" w:rsidRPr="00D0273F" w:rsidRDefault="005E3F29" w:rsidP="005E3F29">
      <w:pPr>
        <w:ind w:firstLine="851"/>
        <w:jc w:val="both"/>
        <w:rPr>
          <w:bCs/>
          <w:sz w:val="28"/>
          <w:szCs w:val="28"/>
        </w:rPr>
      </w:pPr>
      <w:r w:rsidRPr="00D0273F">
        <w:rPr>
          <w:bCs/>
          <w:sz w:val="28"/>
          <w:szCs w:val="28"/>
        </w:rPr>
        <w:t xml:space="preserve">Расчет электропотребления </w:t>
      </w:r>
      <w:r w:rsidRPr="00D0273F">
        <w:rPr>
          <w:sz w:val="28"/>
          <w:szCs w:val="28"/>
        </w:rPr>
        <w:t>строительной</w:t>
      </w:r>
      <w:r w:rsidRPr="00D0273F">
        <w:rPr>
          <w:bCs/>
          <w:sz w:val="28"/>
          <w:szCs w:val="28"/>
        </w:rPr>
        <w:t xml:space="preserve"> площадки приведен в таблице 1</w:t>
      </w:r>
      <w:r w:rsidR="005F6A31" w:rsidRPr="00D0273F">
        <w:rPr>
          <w:bCs/>
          <w:sz w:val="28"/>
          <w:szCs w:val="28"/>
        </w:rPr>
        <w:t>3</w:t>
      </w:r>
      <w:r w:rsidRPr="00D0273F">
        <w:rPr>
          <w:bCs/>
          <w:sz w:val="28"/>
          <w:szCs w:val="28"/>
        </w:rPr>
        <w:t>.</w:t>
      </w:r>
    </w:p>
    <w:p w:rsidR="005E3F29" w:rsidRPr="00D0273F" w:rsidRDefault="005E3F29" w:rsidP="005E3F29">
      <w:pPr>
        <w:ind w:right="-2"/>
        <w:contextualSpacing/>
        <w:jc w:val="both"/>
        <w:rPr>
          <w:bCs/>
          <w:sz w:val="28"/>
          <w:szCs w:val="28"/>
        </w:rPr>
      </w:pPr>
    </w:p>
    <w:p w:rsidR="005E3F29" w:rsidRDefault="005E3F29" w:rsidP="005E3F29">
      <w:pPr>
        <w:ind w:right="-2"/>
        <w:contextualSpacing/>
        <w:jc w:val="both"/>
        <w:rPr>
          <w:bCs/>
          <w:sz w:val="28"/>
          <w:szCs w:val="28"/>
        </w:rPr>
      </w:pPr>
    </w:p>
    <w:p w:rsidR="00D223EB" w:rsidRDefault="00D223EB" w:rsidP="005E3F29">
      <w:pPr>
        <w:ind w:right="-2"/>
        <w:contextualSpacing/>
        <w:jc w:val="both"/>
        <w:rPr>
          <w:bCs/>
          <w:sz w:val="28"/>
          <w:szCs w:val="28"/>
        </w:rPr>
      </w:pPr>
    </w:p>
    <w:p w:rsidR="00F0081D" w:rsidRDefault="00F0081D" w:rsidP="005E3F29">
      <w:pPr>
        <w:ind w:right="-2"/>
        <w:contextualSpacing/>
        <w:jc w:val="both"/>
        <w:rPr>
          <w:bCs/>
          <w:sz w:val="28"/>
          <w:szCs w:val="28"/>
        </w:rPr>
      </w:pPr>
    </w:p>
    <w:p w:rsidR="00F0081D" w:rsidRDefault="00F0081D" w:rsidP="005E3F29">
      <w:pPr>
        <w:ind w:right="-2"/>
        <w:contextualSpacing/>
        <w:jc w:val="both"/>
        <w:rPr>
          <w:bCs/>
          <w:sz w:val="28"/>
          <w:szCs w:val="28"/>
        </w:rPr>
      </w:pPr>
    </w:p>
    <w:p w:rsidR="00F0081D" w:rsidRDefault="00F0081D" w:rsidP="005E3F29">
      <w:pPr>
        <w:ind w:right="-2"/>
        <w:contextualSpacing/>
        <w:jc w:val="both"/>
        <w:rPr>
          <w:bCs/>
          <w:sz w:val="28"/>
          <w:szCs w:val="28"/>
        </w:rPr>
      </w:pPr>
    </w:p>
    <w:p w:rsidR="00F0081D" w:rsidRDefault="00F0081D" w:rsidP="005E3F29">
      <w:pPr>
        <w:ind w:right="-2"/>
        <w:contextualSpacing/>
        <w:jc w:val="both"/>
        <w:rPr>
          <w:bCs/>
          <w:sz w:val="28"/>
          <w:szCs w:val="28"/>
        </w:rPr>
      </w:pPr>
    </w:p>
    <w:p w:rsidR="00F0081D" w:rsidRDefault="00F0081D" w:rsidP="005E3F29">
      <w:pPr>
        <w:ind w:right="-2"/>
        <w:contextualSpacing/>
        <w:jc w:val="both"/>
        <w:rPr>
          <w:bCs/>
          <w:sz w:val="28"/>
          <w:szCs w:val="28"/>
        </w:rPr>
      </w:pPr>
    </w:p>
    <w:p w:rsidR="00F0081D" w:rsidRDefault="00F0081D" w:rsidP="005E3F29">
      <w:pPr>
        <w:ind w:right="-2"/>
        <w:contextualSpacing/>
        <w:jc w:val="both"/>
        <w:rPr>
          <w:bCs/>
          <w:sz w:val="28"/>
          <w:szCs w:val="28"/>
        </w:rPr>
      </w:pPr>
    </w:p>
    <w:p w:rsidR="00F0081D" w:rsidRDefault="00F0081D" w:rsidP="005E3F29">
      <w:pPr>
        <w:ind w:right="-2"/>
        <w:contextualSpacing/>
        <w:jc w:val="both"/>
        <w:rPr>
          <w:bCs/>
          <w:sz w:val="28"/>
          <w:szCs w:val="28"/>
        </w:rPr>
      </w:pPr>
    </w:p>
    <w:p w:rsidR="00F0081D" w:rsidRDefault="00F0081D" w:rsidP="005E3F29">
      <w:pPr>
        <w:ind w:right="-2"/>
        <w:contextualSpacing/>
        <w:jc w:val="both"/>
        <w:rPr>
          <w:bCs/>
          <w:sz w:val="28"/>
          <w:szCs w:val="28"/>
        </w:rPr>
      </w:pPr>
    </w:p>
    <w:p w:rsidR="00F0081D" w:rsidRDefault="00F0081D" w:rsidP="005E3F29">
      <w:pPr>
        <w:ind w:right="-2"/>
        <w:contextualSpacing/>
        <w:jc w:val="both"/>
        <w:rPr>
          <w:bCs/>
          <w:sz w:val="28"/>
          <w:szCs w:val="28"/>
        </w:rPr>
      </w:pPr>
    </w:p>
    <w:p w:rsidR="00F0081D" w:rsidRDefault="00F0081D" w:rsidP="005E3F29">
      <w:pPr>
        <w:ind w:right="-2"/>
        <w:contextualSpacing/>
        <w:jc w:val="both"/>
        <w:rPr>
          <w:bCs/>
          <w:sz w:val="28"/>
          <w:szCs w:val="28"/>
        </w:rPr>
      </w:pPr>
    </w:p>
    <w:p w:rsidR="005E3F29" w:rsidRPr="00D0273F" w:rsidRDefault="005E3F29" w:rsidP="005E3F29">
      <w:pPr>
        <w:ind w:firstLine="851"/>
        <w:jc w:val="both"/>
        <w:rPr>
          <w:sz w:val="28"/>
          <w:szCs w:val="28"/>
        </w:rPr>
      </w:pPr>
      <w:r w:rsidRPr="00D0273F">
        <w:rPr>
          <w:sz w:val="28"/>
          <w:szCs w:val="28"/>
        </w:rPr>
        <w:lastRenderedPageBreak/>
        <w:t>Таблица 1</w:t>
      </w:r>
      <w:r w:rsidR="005F6A31" w:rsidRPr="00D0273F">
        <w:rPr>
          <w:sz w:val="28"/>
          <w:szCs w:val="28"/>
        </w:rPr>
        <w:t>3</w:t>
      </w:r>
      <w:r w:rsidRPr="00D0273F">
        <w:rPr>
          <w:sz w:val="28"/>
          <w:szCs w:val="28"/>
        </w:rPr>
        <w:t xml:space="preserve"> – Расчет временного энергоснабжения</w:t>
      </w:r>
    </w:p>
    <w:tbl>
      <w:tblPr>
        <w:tblW w:w="99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992"/>
        <w:gridCol w:w="992"/>
        <w:gridCol w:w="992"/>
        <w:gridCol w:w="993"/>
        <w:gridCol w:w="835"/>
        <w:gridCol w:w="1383"/>
        <w:gridCol w:w="1076"/>
      </w:tblGrid>
      <w:tr w:rsidR="00720E67" w:rsidRPr="00D0273F" w:rsidTr="00720E67">
        <w:trPr>
          <w:trHeight w:val="1082"/>
          <w:jc w:val="center"/>
        </w:trPr>
        <w:tc>
          <w:tcPr>
            <w:tcW w:w="2689" w:type="dxa"/>
            <w:vAlign w:val="center"/>
          </w:tcPr>
          <w:p w:rsidR="005E3F29" w:rsidRPr="00D0273F" w:rsidRDefault="005E3F29" w:rsidP="00F975BF">
            <w:pPr>
              <w:ind w:left="-141" w:right="-2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Наименование</w:t>
            </w:r>
          </w:p>
          <w:p w:rsidR="005E3F29" w:rsidRPr="00D0273F" w:rsidRDefault="005E3F29" w:rsidP="00F975BF">
            <w:pPr>
              <w:ind w:left="-141" w:right="-2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потребителей</w:t>
            </w:r>
          </w:p>
        </w:tc>
        <w:tc>
          <w:tcPr>
            <w:tcW w:w="992" w:type="dxa"/>
            <w:vAlign w:val="center"/>
          </w:tcPr>
          <w:p w:rsidR="005E3F29" w:rsidRPr="00D0273F" w:rsidRDefault="005E3F29" w:rsidP="00F975BF">
            <w:pPr>
              <w:ind w:left="-90" w:right="-2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Ед.</w:t>
            </w:r>
          </w:p>
          <w:p w:rsidR="005E3F29" w:rsidRPr="00D0273F" w:rsidRDefault="005E3F29" w:rsidP="00F975BF">
            <w:pPr>
              <w:ind w:left="-90" w:right="-2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изм</w:t>
            </w:r>
          </w:p>
          <w:p w:rsidR="005E3F29" w:rsidRPr="00D0273F" w:rsidRDefault="005E3F29" w:rsidP="00F975BF">
            <w:pPr>
              <w:ind w:left="-90" w:right="-2"/>
              <w:jc w:val="center"/>
              <w:rPr>
                <w:sz w:val="28"/>
                <w:szCs w:val="28"/>
                <w:lang w:bidi="en-US"/>
              </w:rPr>
            </w:pPr>
          </w:p>
        </w:tc>
        <w:tc>
          <w:tcPr>
            <w:tcW w:w="992" w:type="dxa"/>
            <w:vAlign w:val="center"/>
          </w:tcPr>
          <w:p w:rsidR="005E3F29" w:rsidRPr="00D0273F" w:rsidRDefault="005E3F29" w:rsidP="00F975BF">
            <w:pPr>
              <w:ind w:left="-107" w:right="-170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Кол-во</w:t>
            </w:r>
          </w:p>
          <w:p w:rsidR="005E3F29" w:rsidRPr="00D0273F" w:rsidRDefault="005E3F29" w:rsidP="00F975BF">
            <w:pPr>
              <w:ind w:left="-107" w:right="-170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(F)</w:t>
            </w:r>
          </w:p>
        </w:tc>
        <w:tc>
          <w:tcPr>
            <w:tcW w:w="992" w:type="dxa"/>
            <w:vAlign w:val="center"/>
          </w:tcPr>
          <w:p w:rsidR="005E3F29" w:rsidRPr="00D0273F" w:rsidRDefault="005E3F29" w:rsidP="00F975BF">
            <w:pPr>
              <w:ind w:left="-107" w:right="-2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Удельная мощность</w:t>
            </w:r>
          </w:p>
          <w:p w:rsidR="005E3F29" w:rsidRPr="00D0273F" w:rsidRDefault="005E3F29" w:rsidP="00F975BF">
            <w:pPr>
              <w:ind w:left="-107" w:right="-2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Р, кВт</w:t>
            </w:r>
          </w:p>
        </w:tc>
        <w:tc>
          <w:tcPr>
            <w:tcW w:w="993" w:type="dxa"/>
            <w:vAlign w:val="center"/>
          </w:tcPr>
          <w:p w:rsidR="005E3F29" w:rsidRPr="00D0273F" w:rsidRDefault="005E3F29" w:rsidP="00F975BF">
            <w:pPr>
              <w:ind w:left="-46" w:right="-29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Коэфф.</w:t>
            </w:r>
          </w:p>
          <w:p w:rsidR="005E3F29" w:rsidRPr="00D0273F" w:rsidRDefault="005E3F29" w:rsidP="00F975BF">
            <w:pPr>
              <w:ind w:left="-46" w:right="-29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спроса,</w:t>
            </w:r>
          </w:p>
          <w:p w:rsidR="005E3F29" w:rsidRPr="00D0273F" w:rsidRDefault="005E3F29" w:rsidP="00F975BF">
            <w:pPr>
              <w:ind w:left="-46" w:right="-29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К</w:t>
            </w:r>
            <w:r w:rsidRPr="00D0273F">
              <w:rPr>
                <w:sz w:val="28"/>
                <w:szCs w:val="28"/>
                <w:vertAlign w:val="subscript"/>
                <w:lang w:bidi="en-US"/>
              </w:rPr>
              <w:t>с</w:t>
            </w:r>
            <w:r w:rsidRPr="00D0273F">
              <w:rPr>
                <w:sz w:val="28"/>
                <w:szCs w:val="28"/>
                <w:lang w:bidi="en-US"/>
              </w:rPr>
              <w:t>, К</w:t>
            </w:r>
            <w:r w:rsidRPr="00D0273F">
              <w:rPr>
                <w:sz w:val="28"/>
                <w:szCs w:val="28"/>
                <w:vertAlign w:val="subscript"/>
                <w:lang w:bidi="en-US"/>
              </w:rPr>
              <w:t>т</w:t>
            </w:r>
            <w:r w:rsidRPr="00D0273F">
              <w:rPr>
                <w:sz w:val="28"/>
                <w:szCs w:val="28"/>
                <w:lang w:bidi="en-US"/>
              </w:rPr>
              <w:t>, К</w:t>
            </w:r>
            <w:r w:rsidRPr="00D0273F">
              <w:rPr>
                <w:sz w:val="28"/>
                <w:szCs w:val="28"/>
                <w:vertAlign w:val="subscript"/>
                <w:lang w:bidi="en-US"/>
              </w:rPr>
              <w:t>о</w:t>
            </w:r>
          </w:p>
        </w:tc>
        <w:tc>
          <w:tcPr>
            <w:tcW w:w="835" w:type="dxa"/>
            <w:vAlign w:val="center"/>
          </w:tcPr>
          <w:p w:rsidR="005E3F29" w:rsidRPr="00D0273F" w:rsidRDefault="005E3F29" w:rsidP="00F975BF">
            <w:pPr>
              <w:ind w:left="-45" w:right="-29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Коэфф.</w:t>
            </w:r>
          </w:p>
          <w:p w:rsidR="005E3F29" w:rsidRPr="00D0273F" w:rsidRDefault="005E3F29" w:rsidP="00F975BF">
            <w:pPr>
              <w:ind w:left="-45" w:right="-29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мощности,</w:t>
            </w:r>
          </w:p>
          <w:p w:rsidR="005E3F29" w:rsidRPr="00D0273F" w:rsidRDefault="005E3F29" w:rsidP="00F975BF">
            <w:pPr>
              <w:ind w:left="-45" w:right="-29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cos φ</w:t>
            </w:r>
          </w:p>
        </w:tc>
        <w:tc>
          <w:tcPr>
            <w:tcW w:w="1383" w:type="dxa"/>
            <w:vAlign w:val="center"/>
          </w:tcPr>
          <w:p w:rsidR="005E3F29" w:rsidRPr="00D0273F" w:rsidRDefault="005E3F29" w:rsidP="00F975BF">
            <w:pPr>
              <w:ind w:left="-61" w:right="-2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Формула подсчета</w:t>
            </w:r>
          </w:p>
        </w:tc>
        <w:tc>
          <w:tcPr>
            <w:tcW w:w="1076" w:type="dxa"/>
            <w:vAlign w:val="center"/>
          </w:tcPr>
          <w:p w:rsidR="005E3F29" w:rsidRPr="00D0273F" w:rsidRDefault="005E3F29" w:rsidP="00F975BF">
            <w:pPr>
              <w:ind w:left="-46" w:right="-81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Общая</w:t>
            </w:r>
          </w:p>
          <w:p w:rsidR="005E3F29" w:rsidRPr="00D0273F" w:rsidRDefault="005E3F29" w:rsidP="00F975BF">
            <w:pPr>
              <w:ind w:left="-46" w:right="-81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потреб-ность, кВт</w:t>
            </w:r>
          </w:p>
        </w:tc>
      </w:tr>
      <w:tr w:rsidR="00720E67" w:rsidRPr="00D0273F" w:rsidTr="00720E67">
        <w:trPr>
          <w:trHeight w:val="270"/>
          <w:jc w:val="center"/>
        </w:trPr>
        <w:tc>
          <w:tcPr>
            <w:tcW w:w="2689" w:type="dxa"/>
            <w:vAlign w:val="center"/>
          </w:tcPr>
          <w:p w:rsidR="005E3F29" w:rsidRPr="00D0273F" w:rsidRDefault="005E3F29" w:rsidP="00F975BF">
            <w:pPr>
              <w:ind w:left="-141" w:right="-2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1</w:t>
            </w:r>
          </w:p>
        </w:tc>
        <w:tc>
          <w:tcPr>
            <w:tcW w:w="992" w:type="dxa"/>
            <w:vAlign w:val="center"/>
          </w:tcPr>
          <w:p w:rsidR="005E3F29" w:rsidRPr="00D0273F" w:rsidRDefault="005E3F29" w:rsidP="00F975BF">
            <w:pPr>
              <w:ind w:left="-90" w:right="-2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2</w:t>
            </w:r>
          </w:p>
        </w:tc>
        <w:tc>
          <w:tcPr>
            <w:tcW w:w="992" w:type="dxa"/>
            <w:vAlign w:val="center"/>
          </w:tcPr>
          <w:p w:rsidR="005E3F29" w:rsidRPr="00D0273F" w:rsidRDefault="005E3F29" w:rsidP="00F975BF">
            <w:pPr>
              <w:ind w:left="-107" w:right="-170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3</w:t>
            </w:r>
          </w:p>
        </w:tc>
        <w:tc>
          <w:tcPr>
            <w:tcW w:w="992" w:type="dxa"/>
            <w:vAlign w:val="center"/>
          </w:tcPr>
          <w:p w:rsidR="005E3F29" w:rsidRPr="00D0273F" w:rsidRDefault="005E3F29" w:rsidP="00F975BF">
            <w:pPr>
              <w:ind w:left="-107" w:right="-2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4</w:t>
            </w:r>
          </w:p>
        </w:tc>
        <w:tc>
          <w:tcPr>
            <w:tcW w:w="993" w:type="dxa"/>
            <w:vAlign w:val="center"/>
          </w:tcPr>
          <w:p w:rsidR="005E3F29" w:rsidRPr="00D0273F" w:rsidRDefault="005E3F29" w:rsidP="00F975BF">
            <w:pPr>
              <w:ind w:left="-46" w:right="-29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5</w:t>
            </w:r>
          </w:p>
        </w:tc>
        <w:tc>
          <w:tcPr>
            <w:tcW w:w="835" w:type="dxa"/>
            <w:vAlign w:val="center"/>
          </w:tcPr>
          <w:p w:rsidR="005E3F29" w:rsidRPr="00D0273F" w:rsidRDefault="005E3F29" w:rsidP="00F975BF">
            <w:pPr>
              <w:ind w:left="-41" w:right="-2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6</w:t>
            </w:r>
          </w:p>
        </w:tc>
        <w:tc>
          <w:tcPr>
            <w:tcW w:w="1383" w:type="dxa"/>
            <w:vAlign w:val="center"/>
          </w:tcPr>
          <w:p w:rsidR="005E3F29" w:rsidRPr="00D0273F" w:rsidRDefault="005E3F29" w:rsidP="00F975BF">
            <w:pPr>
              <w:ind w:left="-61" w:right="-2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7</w:t>
            </w:r>
          </w:p>
        </w:tc>
        <w:tc>
          <w:tcPr>
            <w:tcW w:w="1076" w:type="dxa"/>
            <w:vAlign w:val="center"/>
          </w:tcPr>
          <w:p w:rsidR="005E3F29" w:rsidRPr="00D0273F" w:rsidRDefault="005E3F29" w:rsidP="00F975BF">
            <w:pPr>
              <w:ind w:left="-46" w:right="-81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8</w:t>
            </w:r>
          </w:p>
        </w:tc>
      </w:tr>
      <w:tr w:rsidR="00205AAA" w:rsidRPr="00D0273F" w:rsidTr="00F0081D">
        <w:trPr>
          <w:trHeight w:val="1275"/>
          <w:jc w:val="center"/>
        </w:trPr>
        <w:tc>
          <w:tcPr>
            <w:tcW w:w="2689" w:type="dxa"/>
            <w:tcBorders>
              <w:bottom w:val="single" w:sz="2" w:space="0" w:color="auto"/>
            </w:tcBorders>
            <w:vAlign w:val="center"/>
          </w:tcPr>
          <w:p w:rsidR="00205AAA" w:rsidRPr="00D0273F" w:rsidRDefault="00205AAA" w:rsidP="00F975BF">
            <w:pPr>
              <w:ind w:right="-2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1 Силовые потребители</w:t>
            </w:r>
          </w:p>
          <w:p w:rsidR="00205AAA" w:rsidRPr="00D0273F" w:rsidRDefault="00205AAA" w:rsidP="005E3F29">
            <w:pPr>
              <w:numPr>
                <w:ilvl w:val="1"/>
                <w:numId w:val="49"/>
              </w:numPr>
              <w:ind w:right="-2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</w:rPr>
              <w:t xml:space="preserve">Штукатурная станция </w:t>
            </w:r>
          </w:p>
          <w:p w:rsidR="00205AAA" w:rsidRPr="00D0273F" w:rsidRDefault="00205AAA" w:rsidP="00720E67">
            <w:pPr>
              <w:ind w:left="360" w:right="-2"/>
              <w:rPr>
                <w:sz w:val="28"/>
                <w:szCs w:val="28"/>
              </w:rPr>
            </w:pPr>
            <w:r w:rsidRPr="00D0273F">
              <w:rPr>
                <w:sz w:val="28"/>
                <w:szCs w:val="28"/>
              </w:rPr>
              <w:t>«</w:t>
            </w:r>
            <w:r w:rsidRPr="00D0273F">
              <w:rPr>
                <w:sz w:val="28"/>
                <w:szCs w:val="28"/>
                <w:lang w:val="en-US"/>
              </w:rPr>
              <w:t>C</w:t>
            </w:r>
            <w:r w:rsidRPr="00D0273F">
              <w:rPr>
                <w:sz w:val="28"/>
                <w:szCs w:val="28"/>
              </w:rPr>
              <w:t>алют 2»</w:t>
            </w:r>
          </w:p>
        </w:tc>
        <w:tc>
          <w:tcPr>
            <w:tcW w:w="992" w:type="dxa"/>
            <w:tcBorders>
              <w:bottom w:val="single" w:sz="2" w:space="0" w:color="auto"/>
            </w:tcBorders>
            <w:vAlign w:val="center"/>
          </w:tcPr>
          <w:p w:rsidR="00205AAA" w:rsidRPr="00D0273F" w:rsidRDefault="00205AAA" w:rsidP="00F975BF">
            <w:pPr>
              <w:ind w:left="-90" w:right="-2"/>
              <w:jc w:val="center"/>
              <w:rPr>
                <w:sz w:val="28"/>
                <w:szCs w:val="28"/>
                <w:lang w:bidi="en-US"/>
              </w:rPr>
            </w:pPr>
          </w:p>
          <w:p w:rsidR="00205AAA" w:rsidRPr="00D0273F" w:rsidRDefault="00205AAA" w:rsidP="00F975BF">
            <w:pPr>
              <w:ind w:left="-90" w:right="-2"/>
              <w:jc w:val="center"/>
              <w:rPr>
                <w:sz w:val="28"/>
                <w:szCs w:val="28"/>
                <w:lang w:bidi="en-US"/>
              </w:rPr>
            </w:pPr>
          </w:p>
          <w:p w:rsidR="00205AAA" w:rsidRPr="00D0273F" w:rsidRDefault="00205AAA" w:rsidP="00F975BF">
            <w:pPr>
              <w:ind w:left="-90" w:right="-2"/>
              <w:jc w:val="center"/>
              <w:rPr>
                <w:sz w:val="28"/>
                <w:szCs w:val="28"/>
                <w:lang w:bidi="en-US"/>
              </w:rPr>
            </w:pPr>
          </w:p>
          <w:p w:rsidR="00205AAA" w:rsidRPr="00D0273F" w:rsidRDefault="00205AAA" w:rsidP="00F975BF">
            <w:pPr>
              <w:ind w:left="-90" w:right="-2"/>
              <w:jc w:val="center"/>
              <w:rPr>
                <w:sz w:val="28"/>
                <w:szCs w:val="28"/>
                <w:lang w:bidi="en-US"/>
              </w:rPr>
            </w:pPr>
          </w:p>
          <w:p w:rsidR="00205AAA" w:rsidRPr="00D0273F" w:rsidRDefault="00205AAA" w:rsidP="00F975BF">
            <w:pPr>
              <w:ind w:left="-90" w:right="-2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шт</w:t>
            </w:r>
          </w:p>
          <w:p w:rsidR="00205AAA" w:rsidRPr="00D0273F" w:rsidRDefault="00205AAA" w:rsidP="00F975BF">
            <w:pPr>
              <w:ind w:right="-2"/>
              <w:rPr>
                <w:sz w:val="28"/>
                <w:szCs w:val="28"/>
                <w:lang w:bidi="en-US"/>
              </w:rPr>
            </w:pPr>
          </w:p>
        </w:tc>
        <w:tc>
          <w:tcPr>
            <w:tcW w:w="992" w:type="dxa"/>
            <w:tcBorders>
              <w:bottom w:val="single" w:sz="2" w:space="0" w:color="auto"/>
            </w:tcBorders>
            <w:vAlign w:val="center"/>
          </w:tcPr>
          <w:p w:rsidR="00205AAA" w:rsidRPr="00D0273F" w:rsidRDefault="00205AAA" w:rsidP="00F975BF">
            <w:pPr>
              <w:ind w:left="-107" w:right="-170"/>
              <w:jc w:val="center"/>
              <w:rPr>
                <w:sz w:val="28"/>
                <w:szCs w:val="28"/>
                <w:lang w:bidi="en-US"/>
              </w:rPr>
            </w:pPr>
          </w:p>
          <w:p w:rsidR="00205AAA" w:rsidRPr="00D0273F" w:rsidRDefault="00205AAA" w:rsidP="00F975BF">
            <w:pPr>
              <w:ind w:left="-107" w:right="-170"/>
              <w:jc w:val="center"/>
              <w:rPr>
                <w:sz w:val="28"/>
                <w:szCs w:val="28"/>
                <w:lang w:bidi="en-US"/>
              </w:rPr>
            </w:pPr>
          </w:p>
          <w:p w:rsidR="00205AAA" w:rsidRPr="00D0273F" w:rsidRDefault="00205AAA" w:rsidP="00F975BF">
            <w:pPr>
              <w:ind w:left="-107" w:right="-170"/>
              <w:jc w:val="center"/>
              <w:rPr>
                <w:sz w:val="28"/>
                <w:szCs w:val="28"/>
                <w:lang w:bidi="en-US"/>
              </w:rPr>
            </w:pPr>
          </w:p>
          <w:p w:rsidR="00205AAA" w:rsidRPr="00D0273F" w:rsidRDefault="00205AAA" w:rsidP="00F975BF">
            <w:pPr>
              <w:ind w:left="-107" w:right="-170"/>
              <w:jc w:val="center"/>
              <w:rPr>
                <w:sz w:val="28"/>
                <w:szCs w:val="28"/>
                <w:lang w:bidi="en-US"/>
              </w:rPr>
            </w:pPr>
          </w:p>
          <w:p w:rsidR="00205AAA" w:rsidRPr="00D0273F" w:rsidRDefault="0035127D" w:rsidP="00F975BF">
            <w:pPr>
              <w:ind w:left="-107" w:right="-170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2</w:t>
            </w:r>
          </w:p>
          <w:p w:rsidR="00205AAA" w:rsidRPr="00D0273F" w:rsidRDefault="00205AAA" w:rsidP="00F975BF">
            <w:pPr>
              <w:ind w:right="-170"/>
              <w:rPr>
                <w:sz w:val="28"/>
                <w:szCs w:val="28"/>
                <w:lang w:bidi="en-US"/>
              </w:rPr>
            </w:pPr>
          </w:p>
        </w:tc>
        <w:tc>
          <w:tcPr>
            <w:tcW w:w="992" w:type="dxa"/>
            <w:tcBorders>
              <w:bottom w:val="single" w:sz="2" w:space="0" w:color="auto"/>
            </w:tcBorders>
            <w:vAlign w:val="center"/>
          </w:tcPr>
          <w:p w:rsidR="00205AAA" w:rsidRPr="00D0273F" w:rsidRDefault="00205AAA" w:rsidP="00F975BF">
            <w:pPr>
              <w:ind w:left="-107" w:right="-2"/>
              <w:jc w:val="center"/>
              <w:rPr>
                <w:sz w:val="28"/>
                <w:szCs w:val="28"/>
                <w:lang w:bidi="en-US"/>
              </w:rPr>
            </w:pPr>
          </w:p>
          <w:p w:rsidR="00205AAA" w:rsidRPr="00D0273F" w:rsidRDefault="00205AAA" w:rsidP="00F975BF">
            <w:pPr>
              <w:ind w:left="-107" w:right="-2"/>
              <w:jc w:val="center"/>
              <w:rPr>
                <w:sz w:val="28"/>
                <w:szCs w:val="28"/>
                <w:lang w:bidi="en-US"/>
              </w:rPr>
            </w:pPr>
          </w:p>
          <w:p w:rsidR="00205AAA" w:rsidRPr="00D0273F" w:rsidRDefault="00205AAA" w:rsidP="00F975BF">
            <w:pPr>
              <w:ind w:left="-107" w:right="-2"/>
              <w:jc w:val="center"/>
              <w:rPr>
                <w:sz w:val="28"/>
                <w:szCs w:val="28"/>
                <w:lang w:bidi="en-US"/>
              </w:rPr>
            </w:pPr>
          </w:p>
          <w:p w:rsidR="00205AAA" w:rsidRPr="00D0273F" w:rsidRDefault="00205AAA" w:rsidP="00F975BF">
            <w:pPr>
              <w:ind w:left="-107" w:right="-2"/>
              <w:jc w:val="center"/>
              <w:rPr>
                <w:sz w:val="28"/>
                <w:szCs w:val="28"/>
                <w:lang w:bidi="en-US"/>
              </w:rPr>
            </w:pPr>
          </w:p>
          <w:p w:rsidR="00205AAA" w:rsidRPr="00D0273F" w:rsidRDefault="00205AAA" w:rsidP="00F975BF">
            <w:pPr>
              <w:ind w:left="-107" w:right="-2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22</w:t>
            </w:r>
          </w:p>
          <w:p w:rsidR="00205AAA" w:rsidRPr="00D0273F" w:rsidRDefault="00205AAA" w:rsidP="00F975BF">
            <w:pPr>
              <w:ind w:right="-2"/>
              <w:rPr>
                <w:sz w:val="28"/>
                <w:szCs w:val="28"/>
                <w:lang w:bidi="en-US"/>
              </w:rPr>
            </w:pPr>
          </w:p>
        </w:tc>
        <w:tc>
          <w:tcPr>
            <w:tcW w:w="993" w:type="dxa"/>
            <w:tcBorders>
              <w:bottom w:val="single" w:sz="2" w:space="0" w:color="auto"/>
            </w:tcBorders>
            <w:vAlign w:val="center"/>
          </w:tcPr>
          <w:p w:rsidR="00205AAA" w:rsidRPr="00D0273F" w:rsidRDefault="00205AAA" w:rsidP="00F975BF">
            <w:pPr>
              <w:ind w:left="-46" w:right="-29"/>
              <w:jc w:val="center"/>
              <w:rPr>
                <w:sz w:val="28"/>
                <w:szCs w:val="28"/>
                <w:lang w:bidi="en-US"/>
              </w:rPr>
            </w:pPr>
          </w:p>
          <w:p w:rsidR="00205AAA" w:rsidRPr="00D0273F" w:rsidRDefault="00205AAA" w:rsidP="00F975BF">
            <w:pPr>
              <w:ind w:left="-46" w:right="-29"/>
              <w:jc w:val="center"/>
              <w:rPr>
                <w:sz w:val="28"/>
                <w:szCs w:val="28"/>
                <w:lang w:bidi="en-US"/>
              </w:rPr>
            </w:pPr>
          </w:p>
          <w:p w:rsidR="00205AAA" w:rsidRPr="00D0273F" w:rsidRDefault="00205AAA" w:rsidP="00F975BF">
            <w:pPr>
              <w:ind w:left="-46" w:right="-29"/>
              <w:jc w:val="center"/>
              <w:rPr>
                <w:sz w:val="28"/>
                <w:szCs w:val="28"/>
                <w:lang w:bidi="en-US"/>
              </w:rPr>
            </w:pPr>
          </w:p>
          <w:p w:rsidR="00205AAA" w:rsidRPr="00D0273F" w:rsidRDefault="00205AAA" w:rsidP="00F975BF">
            <w:pPr>
              <w:ind w:left="-46" w:right="-29"/>
              <w:jc w:val="center"/>
              <w:rPr>
                <w:sz w:val="28"/>
                <w:szCs w:val="28"/>
                <w:lang w:bidi="en-US"/>
              </w:rPr>
            </w:pPr>
          </w:p>
          <w:p w:rsidR="00205AAA" w:rsidRPr="00D0273F" w:rsidRDefault="00205AAA" w:rsidP="00F975BF">
            <w:pPr>
              <w:ind w:left="-46" w:right="-29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0,5</w:t>
            </w:r>
          </w:p>
          <w:p w:rsidR="00205AAA" w:rsidRPr="00D0273F" w:rsidRDefault="00205AAA" w:rsidP="00F975BF">
            <w:pPr>
              <w:ind w:right="-29"/>
              <w:rPr>
                <w:sz w:val="28"/>
                <w:szCs w:val="28"/>
                <w:lang w:bidi="en-US"/>
              </w:rPr>
            </w:pPr>
          </w:p>
        </w:tc>
        <w:tc>
          <w:tcPr>
            <w:tcW w:w="835" w:type="dxa"/>
            <w:tcBorders>
              <w:bottom w:val="single" w:sz="2" w:space="0" w:color="auto"/>
            </w:tcBorders>
            <w:vAlign w:val="center"/>
          </w:tcPr>
          <w:p w:rsidR="00205AAA" w:rsidRPr="00D0273F" w:rsidRDefault="00205AAA" w:rsidP="00F975BF">
            <w:pPr>
              <w:ind w:left="-41" w:right="-2"/>
              <w:jc w:val="center"/>
              <w:rPr>
                <w:sz w:val="28"/>
                <w:szCs w:val="28"/>
                <w:lang w:bidi="en-US"/>
              </w:rPr>
            </w:pPr>
          </w:p>
          <w:p w:rsidR="00205AAA" w:rsidRPr="00D0273F" w:rsidRDefault="00205AAA" w:rsidP="00F975BF">
            <w:pPr>
              <w:ind w:left="-41" w:right="-2"/>
              <w:jc w:val="center"/>
              <w:rPr>
                <w:sz w:val="28"/>
                <w:szCs w:val="28"/>
                <w:lang w:bidi="en-US"/>
              </w:rPr>
            </w:pPr>
          </w:p>
          <w:p w:rsidR="00205AAA" w:rsidRPr="00D0273F" w:rsidRDefault="00205AAA" w:rsidP="00F975BF">
            <w:pPr>
              <w:ind w:left="-41" w:right="-2"/>
              <w:jc w:val="center"/>
              <w:rPr>
                <w:sz w:val="28"/>
                <w:szCs w:val="28"/>
                <w:lang w:bidi="en-US"/>
              </w:rPr>
            </w:pPr>
          </w:p>
          <w:p w:rsidR="00205AAA" w:rsidRPr="00D0273F" w:rsidRDefault="00205AAA" w:rsidP="00F975BF">
            <w:pPr>
              <w:ind w:left="-41" w:right="-2"/>
              <w:jc w:val="center"/>
              <w:rPr>
                <w:sz w:val="28"/>
                <w:szCs w:val="28"/>
                <w:lang w:bidi="en-US"/>
              </w:rPr>
            </w:pPr>
          </w:p>
          <w:p w:rsidR="00205AAA" w:rsidRPr="00D0273F" w:rsidRDefault="00205AAA" w:rsidP="00F975BF">
            <w:pPr>
              <w:ind w:left="-41" w:right="-2"/>
              <w:jc w:val="center"/>
              <w:rPr>
                <w:sz w:val="28"/>
                <w:szCs w:val="28"/>
                <w:lang w:val="en-US" w:bidi="en-US"/>
              </w:rPr>
            </w:pPr>
            <w:r w:rsidRPr="00D0273F">
              <w:rPr>
                <w:sz w:val="28"/>
                <w:szCs w:val="28"/>
                <w:lang w:bidi="en-US"/>
              </w:rPr>
              <w:t>0,</w:t>
            </w:r>
            <w:r w:rsidRPr="00D0273F">
              <w:rPr>
                <w:sz w:val="28"/>
                <w:szCs w:val="28"/>
                <w:lang w:val="en-US" w:bidi="en-US"/>
              </w:rPr>
              <w:t>5</w:t>
            </w:r>
          </w:p>
          <w:p w:rsidR="00205AAA" w:rsidRPr="00D0273F" w:rsidRDefault="00205AAA" w:rsidP="00F975BF">
            <w:pPr>
              <w:ind w:right="-2"/>
              <w:rPr>
                <w:sz w:val="28"/>
                <w:szCs w:val="28"/>
                <w:lang w:bidi="en-US"/>
              </w:rPr>
            </w:pPr>
          </w:p>
        </w:tc>
        <w:tc>
          <w:tcPr>
            <w:tcW w:w="1383" w:type="dxa"/>
            <w:vMerge w:val="restart"/>
            <w:vAlign w:val="center"/>
          </w:tcPr>
          <w:p w:rsidR="00205AAA" w:rsidRPr="00D0273F" w:rsidRDefault="00205AAA" w:rsidP="00F975BF">
            <w:pPr>
              <w:ind w:left="-61" w:right="-2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position w:val="-30"/>
                <w:sz w:val="28"/>
                <w:szCs w:val="28"/>
              </w:rPr>
              <w:object w:dxaOrig="1160" w:dyaOrig="740">
                <v:shape id="_x0000_i1045" type="#_x0000_t75" style="width:53.55pt;height:29.95pt" o:ole="">
                  <v:imagedata r:id="rId62" o:title=""/>
                </v:shape>
                <o:OLEObject Type="Embed" ProgID="Equation.DSMT4" ShapeID="_x0000_i1045" DrawAspect="Content" ObjectID="_1669483772" r:id="rId63"/>
              </w:object>
            </w:r>
          </w:p>
        </w:tc>
        <w:tc>
          <w:tcPr>
            <w:tcW w:w="1076" w:type="dxa"/>
            <w:tcBorders>
              <w:bottom w:val="single" w:sz="2" w:space="0" w:color="auto"/>
            </w:tcBorders>
            <w:vAlign w:val="center"/>
          </w:tcPr>
          <w:p w:rsidR="00205AAA" w:rsidRPr="00D0273F" w:rsidRDefault="00205AAA" w:rsidP="00F975BF">
            <w:pPr>
              <w:ind w:left="-46" w:right="-81"/>
              <w:jc w:val="center"/>
              <w:rPr>
                <w:sz w:val="28"/>
                <w:szCs w:val="28"/>
                <w:lang w:bidi="en-US"/>
              </w:rPr>
            </w:pPr>
          </w:p>
          <w:p w:rsidR="00205AAA" w:rsidRPr="00D0273F" w:rsidRDefault="00205AAA" w:rsidP="00F975BF">
            <w:pPr>
              <w:ind w:left="-46" w:right="-81"/>
              <w:jc w:val="center"/>
              <w:rPr>
                <w:sz w:val="28"/>
                <w:szCs w:val="28"/>
                <w:lang w:bidi="en-US"/>
              </w:rPr>
            </w:pPr>
          </w:p>
          <w:p w:rsidR="00205AAA" w:rsidRPr="00D0273F" w:rsidRDefault="00205AAA" w:rsidP="00F975BF">
            <w:pPr>
              <w:ind w:left="-46" w:right="-81"/>
              <w:jc w:val="center"/>
              <w:rPr>
                <w:sz w:val="28"/>
                <w:szCs w:val="28"/>
                <w:lang w:bidi="en-US"/>
              </w:rPr>
            </w:pPr>
          </w:p>
          <w:p w:rsidR="00205AAA" w:rsidRPr="00D0273F" w:rsidRDefault="00205AAA" w:rsidP="00F975BF">
            <w:pPr>
              <w:ind w:left="-46" w:right="-81"/>
              <w:jc w:val="center"/>
              <w:rPr>
                <w:sz w:val="28"/>
                <w:szCs w:val="28"/>
                <w:lang w:bidi="en-US"/>
              </w:rPr>
            </w:pPr>
          </w:p>
          <w:p w:rsidR="00205AAA" w:rsidRPr="00D0273F" w:rsidRDefault="0035127D" w:rsidP="00F975BF">
            <w:pPr>
              <w:ind w:left="-46" w:right="-81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44</w:t>
            </w:r>
          </w:p>
          <w:p w:rsidR="00205AAA" w:rsidRPr="00D0273F" w:rsidRDefault="00205AAA" w:rsidP="00F975BF">
            <w:pPr>
              <w:ind w:right="-81"/>
              <w:rPr>
                <w:sz w:val="28"/>
                <w:szCs w:val="28"/>
                <w:lang w:bidi="en-US"/>
              </w:rPr>
            </w:pPr>
          </w:p>
        </w:tc>
      </w:tr>
      <w:tr w:rsidR="00205AAA" w:rsidRPr="00D0273F" w:rsidTr="00720E67">
        <w:trPr>
          <w:trHeight w:val="1682"/>
          <w:jc w:val="center"/>
        </w:trPr>
        <w:tc>
          <w:tcPr>
            <w:tcW w:w="2689" w:type="dxa"/>
            <w:tcBorders>
              <w:bottom w:val="single" w:sz="2" w:space="0" w:color="auto"/>
            </w:tcBorders>
            <w:vAlign w:val="center"/>
          </w:tcPr>
          <w:p w:rsidR="00205AAA" w:rsidRPr="00D0273F" w:rsidRDefault="00205AAA" w:rsidP="00720E67">
            <w:pPr>
              <w:ind w:right="-2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1.2 Краны башенные грузоподъемностью до 10 т</w:t>
            </w:r>
          </w:p>
        </w:tc>
        <w:tc>
          <w:tcPr>
            <w:tcW w:w="992" w:type="dxa"/>
            <w:tcBorders>
              <w:bottom w:val="single" w:sz="2" w:space="0" w:color="auto"/>
            </w:tcBorders>
            <w:vAlign w:val="center"/>
          </w:tcPr>
          <w:p w:rsidR="00205AAA" w:rsidRPr="00D0273F" w:rsidRDefault="00205AAA" w:rsidP="00F975BF">
            <w:pPr>
              <w:ind w:left="-90" w:right="-2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шт</w:t>
            </w:r>
          </w:p>
        </w:tc>
        <w:tc>
          <w:tcPr>
            <w:tcW w:w="992" w:type="dxa"/>
            <w:tcBorders>
              <w:bottom w:val="single" w:sz="2" w:space="0" w:color="auto"/>
            </w:tcBorders>
            <w:vAlign w:val="center"/>
          </w:tcPr>
          <w:p w:rsidR="00205AAA" w:rsidRPr="00D0273F" w:rsidRDefault="0035127D" w:rsidP="00F975BF">
            <w:pPr>
              <w:ind w:left="-107" w:right="-170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2</w:t>
            </w:r>
          </w:p>
        </w:tc>
        <w:tc>
          <w:tcPr>
            <w:tcW w:w="992" w:type="dxa"/>
            <w:tcBorders>
              <w:bottom w:val="single" w:sz="2" w:space="0" w:color="auto"/>
            </w:tcBorders>
            <w:vAlign w:val="center"/>
          </w:tcPr>
          <w:p w:rsidR="00205AAA" w:rsidRPr="00D0273F" w:rsidRDefault="00205AAA" w:rsidP="00F975BF">
            <w:pPr>
              <w:ind w:left="-107" w:right="-2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161</w:t>
            </w:r>
          </w:p>
        </w:tc>
        <w:tc>
          <w:tcPr>
            <w:tcW w:w="993" w:type="dxa"/>
            <w:tcBorders>
              <w:bottom w:val="single" w:sz="2" w:space="0" w:color="auto"/>
            </w:tcBorders>
            <w:vAlign w:val="center"/>
          </w:tcPr>
          <w:p w:rsidR="00205AAA" w:rsidRPr="00D0273F" w:rsidRDefault="00205AAA" w:rsidP="00F975BF">
            <w:pPr>
              <w:ind w:left="-46" w:right="-29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0,6</w:t>
            </w:r>
          </w:p>
        </w:tc>
        <w:tc>
          <w:tcPr>
            <w:tcW w:w="835" w:type="dxa"/>
            <w:tcBorders>
              <w:bottom w:val="single" w:sz="2" w:space="0" w:color="auto"/>
            </w:tcBorders>
            <w:vAlign w:val="center"/>
          </w:tcPr>
          <w:p w:rsidR="00205AAA" w:rsidRPr="00D0273F" w:rsidRDefault="00205AAA" w:rsidP="00F975BF">
            <w:pPr>
              <w:ind w:left="-41" w:right="-2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0,7</w:t>
            </w:r>
          </w:p>
        </w:tc>
        <w:tc>
          <w:tcPr>
            <w:tcW w:w="1383" w:type="dxa"/>
            <w:vMerge/>
            <w:tcBorders>
              <w:bottom w:val="single" w:sz="2" w:space="0" w:color="auto"/>
            </w:tcBorders>
            <w:vAlign w:val="center"/>
          </w:tcPr>
          <w:p w:rsidR="00205AAA" w:rsidRPr="00D0273F" w:rsidRDefault="00205AAA" w:rsidP="00F975BF">
            <w:pPr>
              <w:ind w:left="-61" w:right="-2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  <w:tcBorders>
              <w:bottom w:val="single" w:sz="2" w:space="0" w:color="auto"/>
            </w:tcBorders>
            <w:vAlign w:val="center"/>
          </w:tcPr>
          <w:p w:rsidR="00205AAA" w:rsidRPr="00D0273F" w:rsidRDefault="0035127D" w:rsidP="00F975BF">
            <w:pPr>
              <w:ind w:left="-46" w:right="-81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276</w:t>
            </w:r>
          </w:p>
        </w:tc>
      </w:tr>
      <w:tr w:rsidR="00720E67" w:rsidRPr="00D0273F" w:rsidTr="00720E67">
        <w:trPr>
          <w:trHeight w:val="852"/>
          <w:jc w:val="center"/>
        </w:trPr>
        <w:tc>
          <w:tcPr>
            <w:tcW w:w="2689" w:type="dxa"/>
            <w:tcBorders>
              <w:top w:val="single" w:sz="2" w:space="0" w:color="auto"/>
              <w:bottom w:val="nil"/>
            </w:tcBorders>
            <w:vAlign w:val="center"/>
          </w:tcPr>
          <w:p w:rsidR="005E3F29" w:rsidRPr="00D0273F" w:rsidRDefault="005E3F29" w:rsidP="00F975BF">
            <w:pPr>
              <w:ind w:right="-2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2 Технологические нужды</w:t>
            </w:r>
          </w:p>
          <w:p w:rsidR="005E3F29" w:rsidRPr="00D0273F" w:rsidRDefault="00205AAA" w:rsidP="00205AAA">
            <w:pPr>
              <w:ind w:right="-2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2.1 Сварочный аппарат С</w:t>
            </w:r>
            <w:r w:rsidRPr="00D0273F">
              <w:rPr>
                <w:sz w:val="28"/>
                <w:szCs w:val="28"/>
                <w:lang w:val="en-US" w:bidi="en-US"/>
              </w:rPr>
              <w:t>TH</w:t>
            </w:r>
            <w:r w:rsidRPr="00D0273F">
              <w:rPr>
                <w:sz w:val="28"/>
                <w:szCs w:val="28"/>
                <w:lang w:bidi="en-US"/>
              </w:rPr>
              <w:t>-35</w:t>
            </w:r>
            <w:r w:rsidR="005E3F29" w:rsidRPr="00D0273F">
              <w:rPr>
                <w:sz w:val="28"/>
                <w:szCs w:val="28"/>
                <w:lang w:bidi="en-US"/>
              </w:rPr>
              <w:t>0</w:t>
            </w:r>
          </w:p>
        </w:tc>
        <w:tc>
          <w:tcPr>
            <w:tcW w:w="992" w:type="dxa"/>
            <w:tcBorders>
              <w:top w:val="single" w:sz="2" w:space="0" w:color="auto"/>
              <w:bottom w:val="nil"/>
            </w:tcBorders>
            <w:vAlign w:val="center"/>
          </w:tcPr>
          <w:p w:rsidR="005E3F29" w:rsidRPr="00D0273F" w:rsidRDefault="005E3F29" w:rsidP="00F975BF">
            <w:pPr>
              <w:ind w:right="-2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шт</w:t>
            </w:r>
          </w:p>
        </w:tc>
        <w:tc>
          <w:tcPr>
            <w:tcW w:w="992" w:type="dxa"/>
            <w:tcBorders>
              <w:top w:val="single" w:sz="2" w:space="0" w:color="auto"/>
              <w:bottom w:val="nil"/>
            </w:tcBorders>
            <w:vAlign w:val="center"/>
          </w:tcPr>
          <w:p w:rsidR="005E3F29" w:rsidRPr="00D0273F" w:rsidRDefault="0035127D" w:rsidP="00F975BF">
            <w:pPr>
              <w:ind w:left="-107" w:right="-170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2</w:t>
            </w:r>
          </w:p>
        </w:tc>
        <w:tc>
          <w:tcPr>
            <w:tcW w:w="992" w:type="dxa"/>
            <w:tcBorders>
              <w:top w:val="single" w:sz="2" w:space="0" w:color="auto"/>
              <w:bottom w:val="nil"/>
            </w:tcBorders>
            <w:vAlign w:val="center"/>
          </w:tcPr>
          <w:p w:rsidR="005E3F29" w:rsidRPr="00D0273F" w:rsidRDefault="005E3F29" w:rsidP="00F975BF">
            <w:pPr>
              <w:ind w:left="-107" w:right="-2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25</w:t>
            </w:r>
          </w:p>
        </w:tc>
        <w:tc>
          <w:tcPr>
            <w:tcW w:w="993" w:type="dxa"/>
            <w:tcBorders>
              <w:top w:val="single" w:sz="2" w:space="0" w:color="auto"/>
              <w:bottom w:val="nil"/>
            </w:tcBorders>
            <w:vAlign w:val="center"/>
          </w:tcPr>
          <w:p w:rsidR="005E3F29" w:rsidRPr="00D0273F" w:rsidRDefault="005E3F29" w:rsidP="00F975BF">
            <w:pPr>
              <w:ind w:left="-46" w:right="-29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0,30</w:t>
            </w:r>
          </w:p>
        </w:tc>
        <w:tc>
          <w:tcPr>
            <w:tcW w:w="835" w:type="dxa"/>
            <w:tcBorders>
              <w:top w:val="single" w:sz="2" w:space="0" w:color="auto"/>
              <w:bottom w:val="nil"/>
            </w:tcBorders>
            <w:vAlign w:val="center"/>
          </w:tcPr>
          <w:p w:rsidR="005E3F29" w:rsidRPr="00D0273F" w:rsidRDefault="005E3F29" w:rsidP="00F975BF">
            <w:pPr>
              <w:ind w:left="-41" w:right="-2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0,40</w:t>
            </w:r>
          </w:p>
        </w:tc>
        <w:tc>
          <w:tcPr>
            <w:tcW w:w="1383" w:type="dxa"/>
            <w:tcBorders>
              <w:top w:val="single" w:sz="2" w:space="0" w:color="auto"/>
              <w:bottom w:val="nil"/>
            </w:tcBorders>
            <w:vAlign w:val="center"/>
          </w:tcPr>
          <w:p w:rsidR="005E3F29" w:rsidRPr="00D0273F" w:rsidRDefault="005E3F29" w:rsidP="00F975BF">
            <w:pPr>
              <w:ind w:left="-61" w:right="-2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position w:val="-30"/>
                <w:sz w:val="28"/>
                <w:szCs w:val="28"/>
              </w:rPr>
              <w:object w:dxaOrig="1200" w:dyaOrig="740">
                <v:shape id="_x0000_i1046" type="#_x0000_t75" style="width:59.9pt;height:29.95pt" o:ole="">
                  <v:imagedata r:id="rId64" o:title=""/>
                </v:shape>
                <o:OLEObject Type="Embed" ProgID="Equation.DSMT4" ShapeID="_x0000_i1046" DrawAspect="Content" ObjectID="_1669483773" r:id="rId65"/>
              </w:object>
            </w:r>
          </w:p>
        </w:tc>
        <w:tc>
          <w:tcPr>
            <w:tcW w:w="1076" w:type="dxa"/>
            <w:tcBorders>
              <w:top w:val="single" w:sz="2" w:space="0" w:color="auto"/>
              <w:bottom w:val="nil"/>
            </w:tcBorders>
            <w:vAlign w:val="center"/>
          </w:tcPr>
          <w:p w:rsidR="005E3F29" w:rsidRPr="00D0273F" w:rsidRDefault="0035127D" w:rsidP="00F975BF">
            <w:pPr>
              <w:ind w:left="-46" w:right="-81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37,5</w:t>
            </w:r>
          </w:p>
        </w:tc>
      </w:tr>
      <w:tr w:rsidR="00720E67" w:rsidRPr="00D0273F" w:rsidTr="003F50D1">
        <w:trPr>
          <w:trHeight w:val="3256"/>
          <w:jc w:val="center"/>
        </w:trPr>
        <w:tc>
          <w:tcPr>
            <w:tcW w:w="2689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5E3F29" w:rsidRPr="00D0273F" w:rsidRDefault="005E3F29" w:rsidP="00F975BF">
            <w:pPr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3 Внутреннее освещение</w:t>
            </w:r>
          </w:p>
          <w:p w:rsidR="005E3F29" w:rsidRPr="00D0273F" w:rsidRDefault="005E3F29" w:rsidP="00B17CE1">
            <w:pPr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 xml:space="preserve">3.1 </w:t>
            </w:r>
            <w:r w:rsidR="00B17CE1" w:rsidRPr="00D0273F">
              <w:rPr>
                <w:sz w:val="28"/>
                <w:szCs w:val="28"/>
                <w:lang w:bidi="en-US"/>
              </w:rPr>
              <w:t>Административные и санитарно бытовые здания</w:t>
            </w:r>
          </w:p>
          <w:p w:rsidR="00205AAA" w:rsidRPr="00D0273F" w:rsidRDefault="005E3F29" w:rsidP="00F975BF">
            <w:pPr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3.4 Закрытые склады</w:t>
            </w:r>
            <w:r w:rsidR="00055ADA" w:rsidRPr="00D0273F">
              <w:rPr>
                <w:sz w:val="28"/>
                <w:szCs w:val="28"/>
                <w:lang w:bidi="en-US"/>
              </w:rPr>
              <w:t>, навесы</w:t>
            </w: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55ADA" w:rsidRPr="00D0273F" w:rsidRDefault="00055ADA" w:rsidP="00F975BF">
            <w:pPr>
              <w:ind w:left="-90" w:right="-2"/>
              <w:jc w:val="center"/>
              <w:rPr>
                <w:sz w:val="28"/>
                <w:szCs w:val="28"/>
                <w:lang w:bidi="en-US"/>
              </w:rPr>
            </w:pPr>
          </w:p>
          <w:p w:rsidR="00055ADA" w:rsidRPr="00D0273F" w:rsidRDefault="00055ADA" w:rsidP="00F975BF">
            <w:pPr>
              <w:ind w:left="-90" w:right="-2"/>
              <w:jc w:val="center"/>
              <w:rPr>
                <w:sz w:val="28"/>
                <w:szCs w:val="28"/>
                <w:lang w:bidi="en-US"/>
              </w:rPr>
            </w:pPr>
          </w:p>
          <w:p w:rsidR="005E3F29" w:rsidRPr="00D0273F" w:rsidRDefault="005E3F29" w:rsidP="00F975BF">
            <w:pPr>
              <w:ind w:left="-90" w:right="-2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1000м</w:t>
            </w:r>
            <w:r w:rsidRPr="00D0273F">
              <w:rPr>
                <w:sz w:val="28"/>
                <w:szCs w:val="28"/>
                <w:vertAlign w:val="superscript"/>
                <w:lang w:bidi="en-US"/>
              </w:rPr>
              <w:t>2</w:t>
            </w:r>
          </w:p>
          <w:p w:rsidR="005E3F29" w:rsidRPr="00D0273F" w:rsidRDefault="005E3F29" w:rsidP="00F975BF">
            <w:pPr>
              <w:ind w:right="-2"/>
              <w:rPr>
                <w:sz w:val="28"/>
                <w:szCs w:val="28"/>
                <w:lang w:bidi="en-US"/>
              </w:rPr>
            </w:pPr>
          </w:p>
          <w:p w:rsidR="00055ADA" w:rsidRPr="00D0273F" w:rsidRDefault="00055ADA" w:rsidP="00F975BF">
            <w:pPr>
              <w:ind w:right="-2"/>
              <w:rPr>
                <w:sz w:val="28"/>
                <w:szCs w:val="28"/>
                <w:lang w:bidi="en-US"/>
              </w:rPr>
            </w:pPr>
          </w:p>
          <w:p w:rsidR="003F50D1" w:rsidRPr="00D0273F" w:rsidRDefault="003F50D1" w:rsidP="00F975BF">
            <w:pPr>
              <w:ind w:right="-2"/>
              <w:rPr>
                <w:sz w:val="28"/>
                <w:szCs w:val="28"/>
                <w:lang w:bidi="en-US"/>
              </w:rPr>
            </w:pPr>
          </w:p>
          <w:p w:rsidR="005E3F29" w:rsidRPr="00D0273F" w:rsidRDefault="005E3F29" w:rsidP="003F50D1">
            <w:pPr>
              <w:ind w:left="-90" w:right="-2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1000м</w:t>
            </w:r>
            <w:r w:rsidRPr="00D0273F">
              <w:rPr>
                <w:sz w:val="28"/>
                <w:szCs w:val="28"/>
                <w:vertAlign w:val="superscript"/>
                <w:lang w:bidi="en-US"/>
              </w:rPr>
              <w:t>2</w:t>
            </w: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F50D1" w:rsidRPr="00D0273F" w:rsidRDefault="003F50D1" w:rsidP="00F975BF">
            <w:pPr>
              <w:ind w:right="-170"/>
              <w:rPr>
                <w:sz w:val="28"/>
                <w:szCs w:val="28"/>
                <w:lang w:bidi="en-US"/>
              </w:rPr>
            </w:pPr>
          </w:p>
          <w:p w:rsidR="003F50D1" w:rsidRPr="00D0273F" w:rsidRDefault="003F50D1" w:rsidP="00F975BF">
            <w:pPr>
              <w:ind w:right="-170"/>
              <w:rPr>
                <w:sz w:val="28"/>
                <w:szCs w:val="28"/>
                <w:lang w:bidi="en-US"/>
              </w:rPr>
            </w:pPr>
          </w:p>
          <w:p w:rsidR="005E3F29" w:rsidRPr="00D0273F" w:rsidRDefault="00055ADA" w:rsidP="00F975BF">
            <w:pPr>
              <w:ind w:right="-170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0,</w:t>
            </w:r>
            <w:r w:rsidR="0035127D" w:rsidRPr="00D0273F">
              <w:rPr>
                <w:sz w:val="28"/>
                <w:szCs w:val="28"/>
                <w:lang w:bidi="en-US"/>
              </w:rPr>
              <w:t>4728</w:t>
            </w:r>
          </w:p>
          <w:p w:rsidR="005E3F29" w:rsidRPr="00D0273F" w:rsidRDefault="005E3F29" w:rsidP="00F975BF">
            <w:pPr>
              <w:ind w:right="-170"/>
              <w:rPr>
                <w:sz w:val="28"/>
                <w:szCs w:val="28"/>
                <w:lang w:bidi="en-US"/>
              </w:rPr>
            </w:pPr>
          </w:p>
          <w:p w:rsidR="003F50D1" w:rsidRPr="00D0273F" w:rsidRDefault="003F50D1" w:rsidP="00F975BF">
            <w:pPr>
              <w:ind w:right="-170"/>
              <w:rPr>
                <w:sz w:val="28"/>
                <w:szCs w:val="28"/>
                <w:lang w:bidi="en-US"/>
              </w:rPr>
            </w:pPr>
          </w:p>
          <w:p w:rsidR="00055ADA" w:rsidRPr="00D0273F" w:rsidRDefault="00055ADA" w:rsidP="00F975BF">
            <w:pPr>
              <w:ind w:right="-170"/>
              <w:rPr>
                <w:sz w:val="28"/>
                <w:szCs w:val="28"/>
                <w:lang w:bidi="en-US"/>
              </w:rPr>
            </w:pPr>
          </w:p>
          <w:p w:rsidR="005E3F29" w:rsidRPr="00D0273F" w:rsidRDefault="00703B65" w:rsidP="00D46E86">
            <w:pPr>
              <w:ind w:right="-170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0,209</w:t>
            </w: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5E3F29" w:rsidRPr="00D0273F" w:rsidRDefault="005E3F29" w:rsidP="00F975BF">
            <w:pPr>
              <w:ind w:right="-2"/>
              <w:rPr>
                <w:sz w:val="28"/>
                <w:szCs w:val="28"/>
                <w:lang w:bidi="en-US"/>
              </w:rPr>
            </w:pPr>
          </w:p>
          <w:p w:rsidR="005E3F29" w:rsidRPr="00D0273F" w:rsidRDefault="005E3F29" w:rsidP="00F975BF">
            <w:pPr>
              <w:ind w:left="-107" w:right="-2"/>
              <w:jc w:val="center"/>
              <w:rPr>
                <w:sz w:val="28"/>
                <w:szCs w:val="28"/>
                <w:lang w:bidi="en-US"/>
              </w:rPr>
            </w:pPr>
          </w:p>
          <w:p w:rsidR="003F50D1" w:rsidRPr="00D0273F" w:rsidRDefault="003F50D1" w:rsidP="00F975BF">
            <w:pPr>
              <w:ind w:left="-107" w:right="-2"/>
              <w:jc w:val="center"/>
              <w:rPr>
                <w:sz w:val="28"/>
                <w:szCs w:val="28"/>
                <w:lang w:bidi="en-US"/>
              </w:rPr>
            </w:pPr>
          </w:p>
          <w:p w:rsidR="005E3F29" w:rsidRPr="00D0273F" w:rsidRDefault="005E3F29" w:rsidP="00F975BF">
            <w:pPr>
              <w:ind w:left="-107" w:right="-2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1,00</w:t>
            </w:r>
          </w:p>
          <w:p w:rsidR="005E3F29" w:rsidRPr="00D0273F" w:rsidRDefault="005E3F29" w:rsidP="00F975BF">
            <w:pPr>
              <w:ind w:left="-107" w:right="-2"/>
              <w:jc w:val="center"/>
              <w:rPr>
                <w:sz w:val="28"/>
                <w:szCs w:val="28"/>
                <w:lang w:bidi="en-US"/>
              </w:rPr>
            </w:pPr>
          </w:p>
          <w:p w:rsidR="00055ADA" w:rsidRPr="00D0273F" w:rsidRDefault="00055ADA" w:rsidP="00F975BF">
            <w:pPr>
              <w:ind w:left="-107" w:right="-2"/>
              <w:jc w:val="center"/>
              <w:rPr>
                <w:sz w:val="28"/>
                <w:szCs w:val="28"/>
                <w:lang w:bidi="en-US"/>
              </w:rPr>
            </w:pPr>
          </w:p>
          <w:p w:rsidR="003F50D1" w:rsidRPr="00D0273F" w:rsidRDefault="003F50D1" w:rsidP="00F975BF">
            <w:pPr>
              <w:ind w:left="-107" w:right="-2"/>
              <w:jc w:val="center"/>
              <w:rPr>
                <w:sz w:val="28"/>
                <w:szCs w:val="28"/>
                <w:lang w:bidi="en-US"/>
              </w:rPr>
            </w:pPr>
          </w:p>
          <w:p w:rsidR="005E3F29" w:rsidRPr="00D0273F" w:rsidRDefault="00055ADA" w:rsidP="00F975BF">
            <w:pPr>
              <w:ind w:left="-107" w:right="-2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0,4</w:t>
            </w:r>
          </w:p>
          <w:p w:rsidR="005E3F29" w:rsidRPr="00D0273F" w:rsidRDefault="005E3F29" w:rsidP="003F50D1">
            <w:pPr>
              <w:ind w:right="-2"/>
              <w:rPr>
                <w:sz w:val="28"/>
                <w:szCs w:val="28"/>
                <w:lang w:bidi="en-US"/>
              </w:rPr>
            </w:pPr>
          </w:p>
        </w:tc>
        <w:tc>
          <w:tcPr>
            <w:tcW w:w="99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5E3F29" w:rsidRPr="00D0273F" w:rsidRDefault="005E3F29" w:rsidP="00F975BF">
            <w:pPr>
              <w:ind w:left="-46" w:right="-29"/>
              <w:jc w:val="center"/>
              <w:rPr>
                <w:sz w:val="28"/>
                <w:szCs w:val="28"/>
                <w:lang w:bidi="en-US"/>
              </w:rPr>
            </w:pPr>
          </w:p>
          <w:p w:rsidR="003F50D1" w:rsidRPr="00D0273F" w:rsidRDefault="003F50D1" w:rsidP="00F975BF">
            <w:pPr>
              <w:ind w:left="-46" w:right="-29"/>
              <w:jc w:val="center"/>
              <w:rPr>
                <w:sz w:val="28"/>
                <w:szCs w:val="28"/>
                <w:lang w:bidi="en-US"/>
              </w:rPr>
            </w:pPr>
          </w:p>
          <w:p w:rsidR="003F50D1" w:rsidRPr="00D0273F" w:rsidRDefault="003F50D1" w:rsidP="00F975BF">
            <w:pPr>
              <w:ind w:left="-46" w:right="-29"/>
              <w:jc w:val="center"/>
              <w:rPr>
                <w:sz w:val="28"/>
                <w:szCs w:val="28"/>
                <w:lang w:bidi="en-US"/>
              </w:rPr>
            </w:pPr>
          </w:p>
          <w:p w:rsidR="005E3F29" w:rsidRPr="00D0273F" w:rsidRDefault="005E3F29" w:rsidP="00F975BF">
            <w:pPr>
              <w:ind w:left="-46" w:right="-29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0,</w:t>
            </w:r>
            <w:r w:rsidR="00055ADA" w:rsidRPr="00D0273F">
              <w:rPr>
                <w:sz w:val="28"/>
                <w:szCs w:val="28"/>
                <w:lang w:bidi="en-US"/>
              </w:rPr>
              <w:t>8</w:t>
            </w:r>
          </w:p>
          <w:p w:rsidR="005E3F29" w:rsidRPr="00D0273F" w:rsidRDefault="005E3F29" w:rsidP="00F975BF">
            <w:pPr>
              <w:ind w:left="-46" w:right="-29"/>
              <w:jc w:val="center"/>
              <w:rPr>
                <w:sz w:val="28"/>
                <w:szCs w:val="28"/>
                <w:lang w:bidi="en-US"/>
              </w:rPr>
            </w:pPr>
          </w:p>
          <w:p w:rsidR="003F50D1" w:rsidRPr="00D0273F" w:rsidRDefault="003F50D1" w:rsidP="00F975BF">
            <w:pPr>
              <w:ind w:left="-46" w:right="-29"/>
              <w:jc w:val="center"/>
              <w:rPr>
                <w:sz w:val="28"/>
                <w:szCs w:val="28"/>
                <w:lang w:bidi="en-US"/>
              </w:rPr>
            </w:pPr>
          </w:p>
          <w:p w:rsidR="00055ADA" w:rsidRPr="00D0273F" w:rsidRDefault="00055ADA" w:rsidP="00F975BF">
            <w:pPr>
              <w:ind w:left="-46" w:right="-29"/>
              <w:jc w:val="center"/>
              <w:rPr>
                <w:sz w:val="28"/>
                <w:szCs w:val="28"/>
                <w:lang w:bidi="en-US"/>
              </w:rPr>
            </w:pPr>
          </w:p>
          <w:p w:rsidR="005E3F29" w:rsidRPr="00D0273F" w:rsidRDefault="00055ADA" w:rsidP="00F975BF">
            <w:pPr>
              <w:ind w:left="-46" w:right="-29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0,35</w:t>
            </w:r>
          </w:p>
          <w:p w:rsidR="005E3F29" w:rsidRPr="00D0273F" w:rsidRDefault="005E3F29" w:rsidP="003F50D1">
            <w:pPr>
              <w:ind w:right="-29"/>
              <w:rPr>
                <w:sz w:val="28"/>
                <w:szCs w:val="28"/>
                <w:lang w:bidi="en-US"/>
              </w:rPr>
            </w:pPr>
          </w:p>
        </w:tc>
        <w:tc>
          <w:tcPr>
            <w:tcW w:w="83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5E3F29" w:rsidRPr="00D0273F" w:rsidRDefault="003F50D1" w:rsidP="00F975BF">
            <w:pPr>
              <w:ind w:left="-41" w:right="-2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1</w:t>
            </w:r>
          </w:p>
          <w:p w:rsidR="005E3F29" w:rsidRPr="00D0273F" w:rsidRDefault="005E3F29" w:rsidP="003F50D1">
            <w:pPr>
              <w:ind w:left="-41" w:right="-2"/>
              <w:rPr>
                <w:sz w:val="28"/>
                <w:szCs w:val="28"/>
                <w:lang w:bidi="en-US"/>
              </w:rPr>
            </w:pPr>
          </w:p>
        </w:tc>
        <w:tc>
          <w:tcPr>
            <w:tcW w:w="138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5E3F29" w:rsidRPr="00D0273F" w:rsidRDefault="005E3F29" w:rsidP="00F975BF">
            <w:pPr>
              <w:ind w:right="-2"/>
              <w:rPr>
                <w:sz w:val="28"/>
                <w:szCs w:val="28"/>
                <w:lang w:val="be-BY" w:bidi="en-US"/>
              </w:rPr>
            </w:pPr>
          </w:p>
          <w:p w:rsidR="005E3F29" w:rsidRPr="00D0273F" w:rsidRDefault="005E3F29" w:rsidP="00F975BF">
            <w:pPr>
              <w:ind w:left="-61" w:right="-2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position w:val="-14"/>
                <w:sz w:val="28"/>
                <w:szCs w:val="28"/>
              </w:rPr>
              <w:object w:dxaOrig="1700" w:dyaOrig="380">
                <v:shape id="_x0000_i1047" type="#_x0000_t75" style="width:57.6pt;height:15pt" o:ole="">
                  <v:imagedata r:id="rId66" o:title=""/>
                </v:shape>
                <o:OLEObject Type="Embed" ProgID="Equation.DSMT4" ShapeID="_x0000_i1047" DrawAspect="Content" ObjectID="_1669483774" r:id="rId67"/>
              </w:object>
            </w:r>
          </w:p>
          <w:p w:rsidR="005E3F29" w:rsidRPr="00D0273F" w:rsidRDefault="005E3F29" w:rsidP="00F975BF">
            <w:pPr>
              <w:ind w:left="-61" w:right="-2"/>
              <w:jc w:val="center"/>
              <w:rPr>
                <w:sz w:val="28"/>
                <w:szCs w:val="28"/>
                <w:lang w:bidi="en-US"/>
              </w:rPr>
            </w:pPr>
          </w:p>
          <w:p w:rsidR="005E3F29" w:rsidRPr="00D0273F" w:rsidRDefault="005E3F29" w:rsidP="00F975BF">
            <w:pPr>
              <w:ind w:left="-61" w:right="-2"/>
              <w:jc w:val="center"/>
              <w:rPr>
                <w:sz w:val="28"/>
                <w:szCs w:val="28"/>
                <w:lang w:bidi="en-US"/>
              </w:rPr>
            </w:pPr>
          </w:p>
        </w:tc>
        <w:tc>
          <w:tcPr>
            <w:tcW w:w="1076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55ADA" w:rsidRPr="00D0273F" w:rsidRDefault="00055ADA" w:rsidP="00F975BF">
            <w:pPr>
              <w:ind w:right="-81"/>
              <w:rPr>
                <w:sz w:val="28"/>
                <w:szCs w:val="28"/>
                <w:lang w:bidi="en-US"/>
              </w:rPr>
            </w:pPr>
          </w:p>
          <w:p w:rsidR="003F50D1" w:rsidRPr="00D0273F" w:rsidRDefault="003F50D1" w:rsidP="00F975BF">
            <w:pPr>
              <w:ind w:right="-81"/>
              <w:rPr>
                <w:sz w:val="28"/>
                <w:szCs w:val="28"/>
                <w:lang w:bidi="en-US"/>
              </w:rPr>
            </w:pPr>
          </w:p>
          <w:p w:rsidR="003F50D1" w:rsidRPr="00D0273F" w:rsidRDefault="003F50D1" w:rsidP="00F975BF">
            <w:pPr>
              <w:ind w:right="-81"/>
              <w:rPr>
                <w:sz w:val="28"/>
                <w:szCs w:val="28"/>
                <w:lang w:bidi="en-US"/>
              </w:rPr>
            </w:pPr>
          </w:p>
          <w:p w:rsidR="005E3F29" w:rsidRPr="00D0273F" w:rsidRDefault="0035127D" w:rsidP="00F975BF">
            <w:pPr>
              <w:ind w:left="-46" w:right="-81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0,378</w:t>
            </w:r>
          </w:p>
          <w:p w:rsidR="005E3F29" w:rsidRPr="00D0273F" w:rsidRDefault="005E3F29" w:rsidP="00F975BF">
            <w:pPr>
              <w:ind w:left="-46" w:right="-81"/>
              <w:jc w:val="center"/>
              <w:rPr>
                <w:sz w:val="28"/>
                <w:szCs w:val="28"/>
                <w:lang w:bidi="en-US"/>
              </w:rPr>
            </w:pPr>
          </w:p>
          <w:p w:rsidR="003F50D1" w:rsidRPr="00D0273F" w:rsidRDefault="003F50D1" w:rsidP="00F975BF">
            <w:pPr>
              <w:ind w:left="-46" w:right="-81"/>
              <w:jc w:val="center"/>
              <w:rPr>
                <w:sz w:val="28"/>
                <w:szCs w:val="28"/>
                <w:lang w:bidi="en-US"/>
              </w:rPr>
            </w:pPr>
          </w:p>
          <w:p w:rsidR="00055ADA" w:rsidRPr="00D0273F" w:rsidRDefault="00055ADA" w:rsidP="00F975BF">
            <w:pPr>
              <w:ind w:left="-46" w:right="-81"/>
              <w:jc w:val="center"/>
              <w:rPr>
                <w:sz w:val="28"/>
                <w:szCs w:val="28"/>
                <w:lang w:bidi="en-US"/>
              </w:rPr>
            </w:pPr>
          </w:p>
          <w:p w:rsidR="005E3F29" w:rsidRPr="00D0273F" w:rsidRDefault="00703B65" w:rsidP="00F975BF">
            <w:pPr>
              <w:ind w:left="-46" w:right="-81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0,029</w:t>
            </w:r>
          </w:p>
          <w:p w:rsidR="005E3F29" w:rsidRPr="00D0273F" w:rsidRDefault="005E3F29" w:rsidP="003F50D1">
            <w:pPr>
              <w:ind w:right="-81"/>
              <w:rPr>
                <w:sz w:val="28"/>
                <w:szCs w:val="28"/>
                <w:lang w:bidi="en-US"/>
              </w:rPr>
            </w:pPr>
          </w:p>
        </w:tc>
      </w:tr>
      <w:tr w:rsidR="00720E67" w:rsidRPr="00D0273F" w:rsidTr="00720E67">
        <w:trPr>
          <w:trHeight w:val="1732"/>
          <w:jc w:val="center"/>
        </w:trPr>
        <w:tc>
          <w:tcPr>
            <w:tcW w:w="2689" w:type="dxa"/>
            <w:tcBorders>
              <w:top w:val="single" w:sz="2" w:space="0" w:color="auto"/>
            </w:tcBorders>
            <w:vAlign w:val="center"/>
          </w:tcPr>
          <w:p w:rsidR="005E3F29" w:rsidRPr="00D0273F" w:rsidRDefault="005E3F29" w:rsidP="00F975BF">
            <w:pPr>
              <w:ind w:right="-2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4 Наружное         освещение</w:t>
            </w:r>
          </w:p>
          <w:p w:rsidR="005E3F29" w:rsidRPr="00D0273F" w:rsidRDefault="005E3F29" w:rsidP="00F975BF">
            <w:pPr>
              <w:ind w:right="-2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 xml:space="preserve">4.1 Открытые   склады </w:t>
            </w:r>
          </w:p>
          <w:p w:rsidR="005E3F29" w:rsidRPr="00D0273F" w:rsidRDefault="005E3F29" w:rsidP="00F975BF">
            <w:pPr>
              <w:ind w:right="-2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4.2 Освещение   дорог</w:t>
            </w:r>
          </w:p>
          <w:p w:rsidR="005E3F29" w:rsidRPr="00D0273F" w:rsidRDefault="005E3F29" w:rsidP="00F975BF">
            <w:pPr>
              <w:ind w:right="-2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4.3 Охранное освещение</w:t>
            </w:r>
          </w:p>
          <w:p w:rsidR="005E3F29" w:rsidRPr="00D0273F" w:rsidRDefault="005E3F29" w:rsidP="00F975BF">
            <w:pPr>
              <w:ind w:right="-2"/>
              <w:rPr>
                <w:sz w:val="28"/>
                <w:szCs w:val="28"/>
                <w:lang w:bidi="en-US"/>
              </w:rPr>
            </w:pPr>
          </w:p>
        </w:tc>
        <w:tc>
          <w:tcPr>
            <w:tcW w:w="992" w:type="dxa"/>
            <w:tcBorders>
              <w:top w:val="single" w:sz="2" w:space="0" w:color="auto"/>
            </w:tcBorders>
            <w:vAlign w:val="center"/>
          </w:tcPr>
          <w:p w:rsidR="005E3F29" w:rsidRPr="00D0273F" w:rsidRDefault="005E3F29" w:rsidP="00F975BF">
            <w:pPr>
              <w:ind w:right="-2"/>
              <w:rPr>
                <w:sz w:val="28"/>
                <w:szCs w:val="28"/>
                <w:lang w:bidi="en-US"/>
              </w:rPr>
            </w:pPr>
          </w:p>
          <w:p w:rsidR="005E3F29" w:rsidRPr="00D0273F" w:rsidRDefault="005E3F29" w:rsidP="00F975BF">
            <w:pPr>
              <w:ind w:right="-170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1000м</w:t>
            </w:r>
            <w:r w:rsidRPr="00D0273F">
              <w:rPr>
                <w:sz w:val="28"/>
                <w:szCs w:val="28"/>
                <w:vertAlign w:val="superscript"/>
                <w:lang w:bidi="en-US"/>
              </w:rPr>
              <w:t>2</w:t>
            </w:r>
          </w:p>
          <w:p w:rsidR="005E3F29" w:rsidRPr="00D0273F" w:rsidRDefault="005E3F29" w:rsidP="00F975BF">
            <w:pPr>
              <w:ind w:left="-90" w:right="-2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 xml:space="preserve">км </w:t>
            </w:r>
          </w:p>
          <w:p w:rsidR="005E3F29" w:rsidRPr="00D0273F" w:rsidRDefault="005E3F29" w:rsidP="00F975BF">
            <w:pPr>
              <w:ind w:left="-90" w:right="-2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км</w:t>
            </w:r>
          </w:p>
          <w:p w:rsidR="005E3F29" w:rsidRPr="00D0273F" w:rsidRDefault="005E3F29" w:rsidP="00F975BF">
            <w:pPr>
              <w:ind w:left="-90" w:right="-2"/>
              <w:jc w:val="center"/>
              <w:rPr>
                <w:sz w:val="28"/>
                <w:szCs w:val="28"/>
                <w:lang w:bidi="en-US"/>
              </w:rPr>
            </w:pPr>
          </w:p>
        </w:tc>
        <w:tc>
          <w:tcPr>
            <w:tcW w:w="992" w:type="dxa"/>
            <w:tcBorders>
              <w:top w:val="single" w:sz="2" w:space="0" w:color="auto"/>
            </w:tcBorders>
            <w:vAlign w:val="center"/>
          </w:tcPr>
          <w:p w:rsidR="005E3F29" w:rsidRPr="00D0273F" w:rsidRDefault="005E3F29" w:rsidP="00F975BF">
            <w:pPr>
              <w:ind w:right="-170"/>
              <w:rPr>
                <w:sz w:val="28"/>
                <w:szCs w:val="28"/>
                <w:lang w:bidi="en-US"/>
              </w:rPr>
            </w:pPr>
          </w:p>
          <w:p w:rsidR="005E3F29" w:rsidRPr="00D0273F" w:rsidRDefault="00BF11C6" w:rsidP="00F975BF">
            <w:pPr>
              <w:ind w:left="-107" w:right="-170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val="en-US" w:bidi="en-US"/>
              </w:rPr>
              <w:t>1,82</w:t>
            </w:r>
          </w:p>
          <w:p w:rsidR="005E3F29" w:rsidRPr="00D0273F" w:rsidRDefault="00BF11C6" w:rsidP="00F975BF">
            <w:pPr>
              <w:ind w:left="-107" w:right="-170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0,432</w:t>
            </w:r>
          </w:p>
          <w:p w:rsidR="005E3F29" w:rsidRPr="00D0273F" w:rsidRDefault="001F5D2A" w:rsidP="00F975BF">
            <w:pPr>
              <w:ind w:left="-107" w:right="-170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0,61</w:t>
            </w:r>
          </w:p>
          <w:p w:rsidR="005E3F29" w:rsidRPr="00D0273F" w:rsidRDefault="005E3F29" w:rsidP="00F975BF">
            <w:pPr>
              <w:ind w:left="-107" w:right="-170"/>
              <w:jc w:val="center"/>
              <w:rPr>
                <w:sz w:val="28"/>
                <w:szCs w:val="28"/>
                <w:lang w:bidi="en-US"/>
              </w:rPr>
            </w:pPr>
          </w:p>
        </w:tc>
        <w:tc>
          <w:tcPr>
            <w:tcW w:w="992" w:type="dxa"/>
            <w:tcBorders>
              <w:top w:val="single" w:sz="2" w:space="0" w:color="auto"/>
            </w:tcBorders>
            <w:vAlign w:val="center"/>
          </w:tcPr>
          <w:p w:rsidR="005E3F29" w:rsidRPr="00D0273F" w:rsidRDefault="005E3F29" w:rsidP="00F975BF">
            <w:pPr>
              <w:ind w:right="-2"/>
              <w:rPr>
                <w:sz w:val="28"/>
                <w:szCs w:val="28"/>
                <w:lang w:bidi="en-US"/>
              </w:rPr>
            </w:pPr>
          </w:p>
          <w:p w:rsidR="005E3F29" w:rsidRPr="00D0273F" w:rsidRDefault="005E3F29" w:rsidP="00F975BF">
            <w:pPr>
              <w:ind w:left="-107" w:right="-2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1,00</w:t>
            </w:r>
          </w:p>
          <w:p w:rsidR="005E3F29" w:rsidRPr="00D0273F" w:rsidRDefault="005E3F29" w:rsidP="00F975BF">
            <w:pPr>
              <w:ind w:left="-107" w:right="-2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5,00</w:t>
            </w:r>
          </w:p>
          <w:p w:rsidR="005E3F29" w:rsidRPr="00D0273F" w:rsidRDefault="001F5D2A" w:rsidP="00F975BF">
            <w:pPr>
              <w:ind w:left="-107" w:right="-2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4</w:t>
            </w:r>
            <w:r w:rsidR="005E3F29" w:rsidRPr="00D0273F">
              <w:rPr>
                <w:sz w:val="28"/>
                <w:szCs w:val="28"/>
                <w:lang w:bidi="en-US"/>
              </w:rPr>
              <w:t>,00</w:t>
            </w:r>
          </w:p>
          <w:p w:rsidR="005E3F29" w:rsidRPr="00D0273F" w:rsidRDefault="005E3F29" w:rsidP="00F975BF">
            <w:pPr>
              <w:ind w:left="-107" w:right="-2"/>
              <w:jc w:val="center"/>
              <w:rPr>
                <w:sz w:val="28"/>
                <w:szCs w:val="28"/>
                <w:lang w:bidi="en-US"/>
              </w:rPr>
            </w:pPr>
          </w:p>
        </w:tc>
        <w:tc>
          <w:tcPr>
            <w:tcW w:w="993" w:type="dxa"/>
            <w:tcBorders>
              <w:top w:val="single" w:sz="2" w:space="0" w:color="auto"/>
            </w:tcBorders>
            <w:vAlign w:val="center"/>
          </w:tcPr>
          <w:p w:rsidR="005E3F29" w:rsidRPr="00D0273F" w:rsidRDefault="005E3F29" w:rsidP="00F975BF">
            <w:pPr>
              <w:ind w:right="-29"/>
              <w:rPr>
                <w:sz w:val="28"/>
                <w:szCs w:val="28"/>
                <w:lang w:bidi="en-US"/>
              </w:rPr>
            </w:pPr>
          </w:p>
          <w:p w:rsidR="005E3F29" w:rsidRPr="00D0273F" w:rsidRDefault="005E3F29" w:rsidP="00F975BF">
            <w:pPr>
              <w:ind w:left="-46" w:right="-29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1,00</w:t>
            </w:r>
          </w:p>
          <w:p w:rsidR="005E3F29" w:rsidRPr="00D0273F" w:rsidRDefault="005E3F29" w:rsidP="00F975BF">
            <w:pPr>
              <w:ind w:left="-46" w:right="-29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1,00</w:t>
            </w:r>
          </w:p>
          <w:p w:rsidR="005E3F29" w:rsidRPr="00D0273F" w:rsidRDefault="005E3F29" w:rsidP="00F975BF">
            <w:pPr>
              <w:ind w:left="-46" w:right="-29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1,00</w:t>
            </w:r>
          </w:p>
          <w:p w:rsidR="005E3F29" w:rsidRPr="00D0273F" w:rsidRDefault="005E3F29" w:rsidP="00F975BF">
            <w:pPr>
              <w:ind w:left="-46" w:right="-29"/>
              <w:jc w:val="center"/>
              <w:rPr>
                <w:sz w:val="28"/>
                <w:szCs w:val="28"/>
                <w:lang w:bidi="en-US"/>
              </w:rPr>
            </w:pPr>
          </w:p>
        </w:tc>
        <w:tc>
          <w:tcPr>
            <w:tcW w:w="835" w:type="dxa"/>
            <w:tcBorders>
              <w:top w:val="single" w:sz="2" w:space="0" w:color="auto"/>
            </w:tcBorders>
            <w:vAlign w:val="center"/>
          </w:tcPr>
          <w:p w:rsidR="005E3F29" w:rsidRPr="00D0273F" w:rsidRDefault="005E3F29" w:rsidP="00F975BF">
            <w:pPr>
              <w:tabs>
                <w:tab w:val="left" w:pos="679"/>
              </w:tabs>
              <w:ind w:right="-2"/>
              <w:jc w:val="center"/>
              <w:rPr>
                <w:sz w:val="28"/>
                <w:szCs w:val="28"/>
                <w:lang w:bidi="en-US"/>
              </w:rPr>
            </w:pPr>
          </w:p>
          <w:p w:rsidR="005E3F29" w:rsidRPr="00D0273F" w:rsidRDefault="005E3F29" w:rsidP="00F975BF">
            <w:pPr>
              <w:tabs>
                <w:tab w:val="left" w:pos="679"/>
              </w:tabs>
              <w:ind w:right="-2"/>
              <w:jc w:val="center"/>
              <w:rPr>
                <w:sz w:val="28"/>
                <w:szCs w:val="28"/>
                <w:lang w:bidi="en-US"/>
              </w:rPr>
            </w:pPr>
          </w:p>
          <w:p w:rsidR="005E3F29" w:rsidRPr="00D0273F" w:rsidRDefault="005E3F29" w:rsidP="00F975BF">
            <w:pPr>
              <w:tabs>
                <w:tab w:val="left" w:pos="679"/>
              </w:tabs>
              <w:ind w:right="-2"/>
              <w:jc w:val="center"/>
              <w:rPr>
                <w:sz w:val="28"/>
                <w:szCs w:val="28"/>
                <w:lang w:bidi="en-US"/>
              </w:rPr>
            </w:pPr>
          </w:p>
          <w:p w:rsidR="005E3F29" w:rsidRPr="00D0273F" w:rsidRDefault="005E3F29" w:rsidP="00F975BF">
            <w:pPr>
              <w:ind w:right="-2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-</w:t>
            </w:r>
          </w:p>
          <w:p w:rsidR="005E3F29" w:rsidRPr="00D0273F" w:rsidRDefault="005E3F29" w:rsidP="00F975BF">
            <w:pPr>
              <w:tabs>
                <w:tab w:val="left" w:pos="634"/>
              </w:tabs>
              <w:ind w:right="-2"/>
              <w:jc w:val="center"/>
              <w:rPr>
                <w:sz w:val="28"/>
                <w:szCs w:val="28"/>
                <w:lang w:bidi="en-US"/>
              </w:rPr>
            </w:pPr>
          </w:p>
        </w:tc>
        <w:tc>
          <w:tcPr>
            <w:tcW w:w="1383" w:type="dxa"/>
            <w:tcBorders>
              <w:top w:val="single" w:sz="2" w:space="0" w:color="auto"/>
            </w:tcBorders>
            <w:vAlign w:val="center"/>
          </w:tcPr>
          <w:p w:rsidR="005E3F29" w:rsidRPr="00D0273F" w:rsidRDefault="005E3F29" w:rsidP="00F975BF">
            <w:pPr>
              <w:ind w:right="-2"/>
              <w:rPr>
                <w:sz w:val="28"/>
                <w:szCs w:val="28"/>
                <w:lang w:bidi="en-US"/>
              </w:rPr>
            </w:pPr>
          </w:p>
          <w:p w:rsidR="005E3F29" w:rsidRPr="00D0273F" w:rsidRDefault="005E3F29" w:rsidP="00F975BF">
            <w:pPr>
              <w:ind w:left="-61" w:right="-2"/>
              <w:jc w:val="center"/>
              <w:rPr>
                <w:position w:val="-30"/>
                <w:sz w:val="28"/>
                <w:szCs w:val="28"/>
              </w:rPr>
            </w:pPr>
            <w:r w:rsidRPr="00D0273F">
              <w:rPr>
                <w:position w:val="-20"/>
                <w:sz w:val="28"/>
                <w:szCs w:val="28"/>
              </w:rPr>
              <w:object w:dxaOrig="1820" w:dyaOrig="440">
                <v:shape id="_x0000_i1048" type="#_x0000_t75" style="width:67.95pt;height:16.7pt" o:ole="">
                  <v:imagedata r:id="rId68" o:title=""/>
                </v:shape>
                <o:OLEObject Type="Embed" ProgID="Equation.DSMT4" ShapeID="_x0000_i1048" DrawAspect="Content" ObjectID="_1669483775" r:id="rId69"/>
              </w:object>
            </w:r>
          </w:p>
        </w:tc>
        <w:tc>
          <w:tcPr>
            <w:tcW w:w="1076" w:type="dxa"/>
            <w:tcBorders>
              <w:top w:val="single" w:sz="2" w:space="0" w:color="auto"/>
            </w:tcBorders>
            <w:vAlign w:val="center"/>
          </w:tcPr>
          <w:p w:rsidR="005E3F29" w:rsidRPr="00D0273F" w:rsidRDefault="005E3F29" w:rsidP="00F975BF">
            <w:pPr>
              <w:ind w:right="-81"/>
              <w:rPr>
                <w:sz w:val="28"/>
                <w:szCs w:val="28"/>
                <w:lang w:bidi="en-US"/>
              </w:rPr>
            </w:pPr>
          </w:p>
          <w:p w:rsidR="005E3F29" w:rsidRPr="00D0273F" w:rsidRDefault="005E3F29" w:rsidP="00F975BF">
            <w:pPr>
              <w:ind w:left="-46" w:right="-81"/>
              <w:jc w:val="center"/>
              <w:rPr>
                <w:sz w:val="28"/>
                <w:szCs w:val="28"/>
                <w:lang w:bidi="en-US"/>
              </w:rPr>
            </w:pPr>
          </w:p>
          <w:p w:rsidR="005E3F29" w:rsidRPr="00D0273F" w:rsidRDefault="00BF11C6" w:rsidP="00F975BF">
            <w:pPr>
              <w:ind w:left="-46" w:right="-81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1,82</w:t>
            </w:r>
          </w:p>
          <w:p w:rsidR="005E3F29" w:rsidRPr="00D0273F" w:rsidRDefault="00BF11C6" w:rsidP="00F975BF">
            <w:pPr>
              <w:ind w:left="-46" w:right="-81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2,16</w:t>
            </w:r>
          </w:p>
          <w:p w:rsidR="005E3F29" w:rsidRPr="00D0273F" w:rsidRDefault="00BF11C6" w:rsidP="00F975BF">
            <w:pPr>
              <w:ind w:left="-46" w:right="-81"/>
              <w:jc w:val="center"/>
              <w:rPr>
                <w:sz w:val="28"/>
                <w:szCs w:val="28"/>
                <w:lang w:bidi="en-US"/>
              </w:rPr>
            </w:pPr>
            <w:r w:rsidRPr="00D0273F">
              <w:rPr>
                <w:sz w:val="28"/>
                <w:szCs w:val="28"/>
                <w:lang w:bidi="en-US"/>
              </w:rPr>
              <w:t>2,44</w:t>
            </w:r>
          </w:p>
          <w:p w:rsidR="005E3F29" w:rsidRPr="00D0273F" w:rsidRDefault="005E3F29" w:rsidP="00F975BF">
            <w:pPr>
              <w:ind w:left="-46" w:right="-81"/>
              <w:jc w:val="center"/>
              <w:rPr>
                <w:sz w:val="28"/>
                <w:szCs w:val="28"/>
                <w:lang w:bidi="en-US"/>
              </w:rPr>
            </w:pPr>
          </w:p>
        </w:tc>
      </w:tr>
    </w:tbl>
    <w:p w:rsidR="005E3F29" w:rsidRPr="00D0273F" w:rsidRDefault="005E3F29" w:rsidP="005E3F29">
      <w:pPr>
        <w:ind w:right="-2" w:firstLine="709"/>
        <w:rPr>
          <w:sz w:val="28"/>
          <w:szCs w:val="28"/>
        </w:rPr>
      </w:pPr>
    </w:p>
    <w:p w:rsidR="005E3F29" w:rsidRPr="00D0273F" w:rsidRDefault="005E3F29" w:rsidP="005E3F29">
      <w:pPr>
        <w:ind w:firstLine="851"/>
        <w:jc w:val="both"/>
        <w:rPr>
          <w:sz w:val="28"/>
          <w:szCs w:val="28"/>
        </w:rPr>
      </w:pPr>
      <w:r w:rsidRPr="00D0273F">
        <w:rPr>
          <w:bCs/>
          <w:sz w:val="28"/>
          <w:szCs w:val="28"/>
        </w:rPr>
        <w:lastRenderedPageBreak/>
        <w:t>Таблица</w:t>
      </w:r>
      <w:r w:rsidRPr="00D0273F">
        <w:rPr>
          <w:sz w:val="28"/>
          <w:szCs w:val="28"/>
        </w:rPr>
        <w:t xml:space="preserve"> 1</w:t>
      </w:r>
      <w:r w:rsidR="005F6A31" w:rsidRPr="00D0273F">
        <w:rPr>
          <w:sz w:val="28"/>
          <w:szCs w:val="28"/>
        </w:rPr>
        <w:t>4</w:t>
      </w:r>
      <w:r w:rsidRPr="00D0273F">
        <w:rPr>
          <w:sz w:val="28"/>
          <w:szCs w:val="28"/>
        </w:rPr>
        <w:t xml:space="preserve"> – График энергопотребления на строительной площадке</w:t>
      </w:r>
    </w:p>
    <w:tbl>
      <w:tblPr>
        <w:tblW w:w="103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0"/>
        <w:gridCol w:w="708"/>
        <w:gridCol w:w="284"/>
        <w:gridCol w:w="283"/>
        <w:gridCol w:w="284"/>
        <w:gridCol w:w="283"/>
        <w:gridCol w:w="284"/>
        <w:gridCol w:w="283"/>
        <w:gridCol w:w="28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6"/>
        <w:gridCol w:w="426"/>
        <w:gridCol w:w="426"/>
        <w:gridCol w:w="426"/>
      </w:tblGrid>
      <w:tr w:rsidR="00703B65" w:rsidRPr="00D0273F" w:rsidTr="009E6D5F">
        <w:trPr>
          <w:cantSplit/>
          <w:trHeight w:val="1134"/>
          <w:jc w:val="center"/>
        </w:trPr>
        <w:tc>
          <w:tcPr>
            <w:tcW w:w="1290" w:type="dxa"/>
            <w:shd w:val="clear" w:color="auto" w:fill="auto"/>
            <w:vAlign w:val="center"/>
          </w:tcPr>
          <w:p w:rsidR="00703B65" w:rsidRPr="00D0273F" w:rsidRDefault="00703B65" w:rsidP="009E6D5F">
            <w:pPr>
              <w:pStyle w:val="ab"/>
              <w:spacing w:after="0"/>
              <w:jc w:val="center"/>
              <w:rPr>
                <w:b/>
              </w:rPr>
            </w:pPr>
            <w:r w:rsidRPr="00D0273F">
              <w:t>Наименован работ</w:t>
            </w:r>
          </w:p>
        </w:tc>
        <w:tc>
          <w:tcPr>
            <w:tcW w:w="708" w:type="dxa"/>
            <w:shd w:val="clear" w:color="auto" w:fill="auto"/>
          </w:tcPr>
          <w:p w:rsidR="00703B65" w:rsidRPr="00D0273F" w:rsidRDefault="00703B65" w:rsidP="009E6D5F">
            <w:pPr>
              <w:ind w:left="-52" w:right="-49"/>
              <w:jc w:val="center"/>
            </w:pPr>
            <w:r w:rsidRPr="00D0273F">
              <w:t>Потребление</w:t>
            </w:r>
          </w:p>
          <w:p w:rsidR="00703B65" w:rsidRPr="00D0273F" w:rsidRDefault="00703B65" w:rsidP="00703B65">
            <w:pPr>
              <w:ind w:left="-52" w:right="-49"/>
              <w:jc w:val="center"/>
            </w:pPr>
            <w:r w:rsidRPr="00D0273F">
              <w:t>кВт</w:t>
            </w:r>
          </w:p>
        </w:tc>
        <w:tc>
          <w:tcPr>
            <w:tcW w:w="284" w:type="dxa"/>
            <w:textDirection w:val="btLr"/>
            <w:vAlign w:val="center"/>
          </w:tcPr>
          <w:p w:rsidR="00703B65" w:rsidRPr="00D0273F" w:rsidRDefault="00703B65" w:rsidP="009E6D5F">
            <w:pPr>
              <w:spacing w:line="168" w:lineRule="auto"/>
              <w:ind w:left="-51" w:right="-51"/>
              <w:jc w:val="center"/>
            </w:pPr>
            <w:r w:rsidRPr="00D0273F">
              <w:t>июль</w:t>
            </w:r>
          </w:p>
        </w:tc>
        <w:tc>
          <w:tcPr>
            <w:tcW w:w="283" w:type="dxa"/>
            <w:shd w:val="clear" w:color="auto" w:fill="auto"/>
            <w:textDirection w:val="btLr"/>
            <w:vAlign w:val="center"/>
          </w:tcPr>
          <w:p w:rsidR="00703B65" w:rsidRPr="00D0273F" w:rsidRDefault="00703B65" w:rsidP="009E6D5F">
            <w:pPr>
              <w:spacing w:line="168" w:lineRule="auto"/>
              <w:ind w:left="-51" w:right="-51"/>
              <w:jc w:val="center"/>
            </w:pPr>
            <w:r w:rsidRPr="00D0273F">
              <w:t>август</w:t>
            </w:r>
          </w:p>
        </w:tc>
        <w:tc>
          <w:tcPr>
            <w:tcW w:w="284" w:type="dxa"/>
            <w:shd w:val="clear" w:color="auto" w:fill="auto"/>
            <w:textDirection w:val="btLr"/>
          </w:tcPr>
          <w:p w:rsidR="00703B65" w:rsidRPr="00D0273F" w:rsidRDefault="00703B65" w:rsidP="009E6D5F">
            <w:pPr>
              <w:spacing w:line="168" w:lineRule="auto"/>
              <w:ind w:left="-51" w:right="-51"/>
              <w:jc w:val="center"/>
            </w:pPr>
            <w:r w:rsidRPr="00D0273F">
              <w:t>сентябрь</w:t>
            </w:r>
          </w:p>
        </w:tc>
        <w:tc>
          <w:tcPr>
            <w:tcW w:w="283" w:type="dxa"/>
            <w:shd w:val="clear" w:color="auto" w:fill="auto"/>
            <w:textDirection w:val="btLr"/>
          </w:tcPr>
          <w:p w:rsidR="00703B65" w:rsidRPr="00D0273F" w:rsidRDefault="00703B65" w:rsidP="009E6D5F">
            <w:pPr>
              <w:spacing w:line="168" w:lineRule="auto"/>
              <w:ind w:left="-51" w:right="-51"/>
              <w:jc w:val="center"/>
            </w:pPr>
            <w:r w:rsidRPr="00D0273F">
              <w:t>октябрь</w:t>
            </w:r>
          </w:p>
        </w:tc>
        <w:tc>
          <w:tcPr>
            <w:tcW w:w="284" w:type="dxa"/>
            <w:shd w:val="clear" w:color="auto" w:fill="auto"/>
            <w:textDirection w:val="btLr"/>
            <w:vAlign w:val="center"/>
          </w:tcPr>
          <w:p w:rsidR="00703B65" w:rsidRPr="00D0273F" w:rsidRDefault="00703B65" w:rsidP="009E6D5F">
            <w:pPr>
              <w:spacing w:line="168" w:lineRule="auto"/>
              <w:ind w:left="-51" w:right="-51"/>
              <w:jc w:val="center"/>
            </w:pPr>
            <w:r w:rsidRPr="00D0273F">
              <w:t>ноябрь</w:t>
            </w:r>
          </w:p>
        </w:tc>
        <w:tc>
          <w:tcPr>
            <w:tcW w:w="283" w:type="dxa"/>
            <w:shd w:val="clear" w:color="auto" w:fill="auto"/>
            <w:textDirection w:val="btLr"/>
          </w:tcPr>
          <w:p w:rsidR="00703B65" w:rsidRPr="00D0273F" w:rsidRDefault="00703B65" w:rsidP="009E6D5F">
            <w:pPr>
              <w:spacing w:line="168" w:lineRule="auto"/>
              <w:ind w:left="-51" w:right="-51"/>
              <w:jc w:val="center"/>
            </w:pPr>
            <w:r w:rsidRPr="00D0273F">
              <w:t>декабрь</w:t>
            </w:r>
          </w:p>
        </w:tc>
        <w:tc>
          <w:tcPr>
            <w:tcW w:w="284" w:type="dxa"/>
            <w:shd w:val="clear" w:color="auto" w:fill="auto"/>
            <w:textDirection w:val="btLr"/>
          </w:tcPr>
          <w:p w:rsidR="00703B65" w:rsidRPr="00D0273F" w:rsidRDefault="00703B65" w:rsidP="009E6D5F">
            <w:pPr>
              <w:spacing w:line="168" w:lineRule="auto"/>
              <w:ind w:left="-51" w:right="-51"/>
              <w:jc w:val="center"/>
            </w:pPr>
            <w:r w:rsidRPr="00D0273F">
              <w:t>январь</w:t>
            </w:r>
          </w:p>
        </w:tc>
        <w:tc>
          <w:tcPr>
            <w:tcW w:w="425" w:type="dxa"/>
            <w:textDirection w:val="btLr"/>
          </w:tcPr>
          <w:p w:rsidR="00703B65" w:rsidRPr="00D0273F" w:rsidRDefault="00703B65" w:rsidP="009E6D5F">
            <w:pPr>
              <w:spacing w:line="168" w:lineRule="auto"/>
              <w:ind w:left="-51" w:right="-51"/>
              <w:jc w:val="center"/>
            </w:pPr>
            <w:r w:rsidRPr="00D0273F">
              <w:t>февраль</w:t>
            </w:r>
          </w:p>
        </w:tc>
        <w:tc>
          <w:tcPr>
            <w:tcW w:w="425" w:type="dxa"/>
            <w:textDirection w:val="btLr"/>
            <w:vAlign w:val="center"/>
          </w:tcPr>
          <w:p w:rsidR="00703B65" w:rsidRPr="00D0273F" w:rsidRDefault="00703B65" w:rsidP="009E6D5F">
            <w:pPr>
              <w:spacing w:line="168" w:lineRule="auto"/>
              <w:ind w:left="-51" w:right="-51"/>
              <w:jc w:val="center"/>
            </w:pPr>
            <w:r w:rsidRPr="00D0273F">
              <w:t>март</w:t>
            </w:r>
          </w:p>
        </w:tc>
        <w:tc>
          <w:tcPr>
            <w:tcW w:w="426" w:type="dxa"/>
            <w:textDirection w:val="btLr"/>
          </w:tcPr>
          <w:p w:rsidR="00703B65" w:rsidRPr="00D0273F" w:rsidRDefault="00703B65" w:rsidP="009E6D5F">
            <w:pPr>
              <w:spacing w:line="168" w:lineRule="auto"/>
              <w:ind w:left="-51" w:right="-51"/>
              <w:jc w:val="center"/>
            </w:pPr>
            <w:r w:rsidRPr="00D0273F">
              <w:t>апрель</w:t>
            </w:r>
          </w:p>
        </w:tc>
        <w:tc>
          <w:tcPr>
            <w:tcW w:w="425" w:type="dxa"/>
            <w:textDirection w:val="btLr"/>
          </w:tcPr>
          <w:p w:rsidR="00703B65" w:rsidRPr="00D0273F" w:rsidRDefault="00703B65" w:rsidP="009E6D5F">
            <w:pPr>
              <w:spacing w:line="168" w:lineRule="auto"/>
              <w:ind w:left="-51" w:right="-51"/>
              <w:jc w:val="center"/>
            </w:pPr>
            <w:r w:rsidRPr="00D0273F">
              <w:t>май</w:t>
            </w:r>
          </w:p>
        </w:tc>
        <w:tc>
          <w:tcPr>
            <w:tcW w:w="425" w:type="dxa"/>
            <w:textDirection w:val="btLr"/>
          </w:tcPr>
          <w:p w:rsidR="00703B65" w:rsidRPr="00D0273F" w:rsidRDefault="00703B65" w:rsidP="009E6D5F">
            <w:pPr>
              <w:spacing w:line="168" w:lineRule="auto"/>
              <w:ind w:left="-51" w:right="-51"/>
              <w:jc w:val="center"/>
            </w:pPr>
            <w:r w:rsidRPr="00D0273F">
              <w:t>июнь</w:t>
            </w:r>
          </w:p>
        </w:tc>
        <w:tc>
          <w:tcPr>
            <w:tcW w:w="425" w:type="dxa"/>
            <w:textDirection w:val="btLr"/>
          </w:tcPr>
          <w:p w:rsidR="00703B65" w:rsidRPr="00D0273F" w:rsidRDefault="00703B65" w:rsidP="009E6D5F">
            <w:pPr>
              <w:spacing w:line="168" w:lineRule="auto"/>
              <w:ind w:left="-51" w:right="-51"/>
              <w:jc w:val="center"/>
            </w:pPr>
            <w:r w:rsidRPr="00D0273F">
              <w:t>июль</w:t>
            </w:r>
          </w:p>
        </w:tc>
        <w:tc>
          <w:tcPr>
            <w:tcW w:w="426" w:type="dxa"/>
            <w:textDirection w:val="btLr"/>
          </w:tcPr>
          <w:p w:rsidR="00703B65" w:rsidRPr="00D0273F" w:rsidRDefault="00703B65" w:rsidP="009E6D5F">
            <w:pPr>
              <w:spacing w:line="168" w:lineRule="auto"/>
              <w:ind w:left="-51" w:right="-51"/>
              <w:jc w:val="center"/>
            </w:pPr>
            <w:r w:rsidRPr="00D0273F">
              <w:t>август</w:t>
            </w:r>
          </w:p>
        </w:tc>
        <w:tc>
          <w:tcPr>
            <w:tcW w:w="425" w:type="dxa"/>
            <w:textDirection w:val="btLr"/>
          </w:tcPr>
          <w:p w:rsidR="00703B65" w:rsidRPr="00D0273F" w:rsidRDefault="00703B65" w:rsidP="009E6D5F">
            <w:pPr>
              <w:spacing w:line="168" w:lineRule="auto"/>
              <w:ind w:left="-51" w:right="-51"/>
              <w:jc w:val="center"/>
            </w:pPr>
            <w:r w:rsidRPr="00D0273F">
              <w:t>сентябрь</w:t>
            </w:r>
          </w:p>
        </w:tc>
        <w:tc>
          <w:tcPr>
            <w:tcW w:w="425" w:type="dxa"/>
            <w:textDirection w:val="btLr"/>
          </w:tcPr>
          <w:p w:rsidR="00703B65" w:rsidRPr="00D0273F" w:rsidRDefault="00703B65" w:rsidP="009E6D5F">
            <w:pPr>
              <w:spacing w:line="168" w:lineRule="auto"/>
              <w:ind w:left="-51" w:right="-51"/>
              <w:jc w:val="center"/>
            </w:pPr>
            <w:r w:rsidRPr="00D0273F">
              <w:t>октябрь</w:t>
            </w:r>
          </w:p>
        </w:tc>
        <w:tc>
          <w:tcPr>
            <w:tcW w:w="425" w:type="dxa"/>
            <w:textDirection w:val="btLr"/>
          </w:tcPr>
          <w:p w:rsidR="00703B65" w:rsidRPr="00D0273F" w:rsidRDefault="00703B65" w:rsidP="009E6D5F">
            <w:pPr>
              <w:spacing w:line="168" w:lineRule="auto"/>
              <w:ind w:left="-51" w:right="-51"/>
              <w:jc w:val="center"/>
            </w:pPr>
            <w:r w:rsidRPr="00D0273F">
              <w:t>ноябрь</w:t>
            </w:r>
          </w:p>
        </w:tc>
        <w:tc>
          <w:tcPr>
            <w:tcW w:w="426" w:type="dxa"/>
            <w:textDirection w:val="btLr"/>
          </w:tcPr>
          <w:p w:rsidR="00703B65" w:rsidRPr="00D0273F" w:rsidRDefault="00703B65" w:rsidP="009E6D5F">
            <w:pPr>
              <w:spacing w:line="168" w:lineRule="auto"/>
              <w:ind w:left="-51" w:right="-51"/>
              <w:jc w:val="center"/>
            </w:pPr>
            <w:r w:rsidRPr="00D0273F">
              <w:t>декабрь</w:t>
            </w:r>
          </w:p>
        </w:tc>
        <w:tc>
          <w:tcPr>
            <w:tcW w:w="426" w:type="dxa"/>
            <w:textDirection w:val="btLr"/>
          </w:tcPr>
          <w:p w:rsidR="00703B65" w:rsidRPr="00D0273F" w:rsidRDefault="00703B65" w:rsidP="009E6D5F">
            <w:pPr>
              <w:spacing w:line="168" w:lineRule="auto"/>
              <w:ind w:left="-51" w:right="-51"/>
              <w:jc w:val="center"/>
            </w:pPr>
            <w:r w:rsidRPr="00D0273F">
              <w:t>январь</w:t>
            </w:r>
          </w:p>
        </w:tc>
        <w:tc>
          <w:tcPr>
            <w:tcW w:w="426" w:type="dxa"/>
            <w:textDirection w:val="btLr"/>
          </w:tcPr>
          <w:p w:rsidR="00703B65" w:rsidRPr="00D0273F" w:rsidRDefault="00703B65" w:rsidP="009E6D5F">
            <w:pPr>
              <w:spacing w:line="168" w:lineRule="auto"/>
              <w:ind w:left="-51" w:right="-51"/>
              <w:jc w:val="center"/>
            </w:pPr>
            <w:r w:rsidRPr="00D0273F">
              <w:t>февраль</w:t>
            </w:r>
          </w:p>
        </w:tc>
        <w:tc>
          <w:tcPr>
            <w:tcW w:w="426" w:type="dxa"/>
            <w:textDirection w:val="btLr"/>
          </w:tcPr>
          <w:p w:rsidR="00703B65" w:rsidRPr="00D0273F" w:rsidRDefault="00703B65" w:rsidP="009E6D5F">
            <w:pPr>
              <w:spacing w:line="168" w:lineRule="auto"/>
              <w:ind w:left="-51" w:right="-51"/>
              <w:jc w:val="center"/>
            </w:pPr>
            <w:r w:rsidRPr="00D0273F">
              <w:t>март</w:t>
            </w:r>
          </w:p>
        </w:tc>
        <w:tc>
          <w:tcPr>
            <w:tcW w:w="426" w:type="dxa"/>
            <w:textDirection w:val="btLr"/>
          </w:tcPr>
          <w:p w:rsidR="00703B65" w:rsidRPr="00D0273F" w:rsidRDefault="00703B65" w:rsidP="009E6D5F">
            <w:pPr>
              <w:spacing w:line="168" w:lineRule="auto"/>
              <w:ind w:left="-51" w:right="-51"/>
              <w:jc w:val="center"/>
            </w:pPr>
            <w:r w:rsidRPr="00D0273F">
              <w:t>апрель</w:t>
            </w:r>
          </w:p>
        </w:tc>
      </w:tr>
      <w:tr w:rsidR="00703B65" w:rsidRPr="00D0273F" w:rsidTr="009E6D5F">
        <w:trPr>
          <w:trHeight w:val="284"/>
          <w:jc w:val="center"/>
        </w:trPr>
        <w:tc>
          <w:tcPr>
            <w:tcW w:w="1290" w:type="dxa"/>
            <w:shd w:val="clear" w:color="auto" w:fill="auto"/>
            <w:vAlign w:val="center"/>
          </w:tcPr>
          <w:p w:rsidR="00703B65" w:rsidRPr="00D0273F" w:rsidRDefault="00703B65" w:rsidP="009E6D5F">
            <w:pPr>
              <w:ind w:left="-52" w:right="-49"/>
              <w:jc w:val="center"/>
            </w:pPr>
            <w:r w:rsidRPr="00D0273F"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3B65" w:rsidRPr="00D0273F" w:rsidRDefault="00703B65" w:rsidP="009E6D5F">
            <w:pPr>
              <w:ind w:left="-52" w:right="-49"/>
              <w:jc w:val="center"/>
            </w:pPr>
            <w:r w:rsidRPr="00D0273F">
              <w:t>2</w:t>
            </w:r>
          </w:p>
        </w:tc>
        <w:tc>
          <w:tcPr>
            <w:tcW w:w="284" w:type="dxa"/>
            <w:vAlign w:val="center"/>
          </w:tcPr>
          <w:p w:rsidR="00703B65" w:rsidRPr="00D0273F" w:rsidRDefault="00703B65" w:rsidP="009E6D5F">
            <w:pPr>
              <w:ind w:left="-52" w:right="-49"/>
              <w:jc w:val="center"/>
            </w:pPr>
            <w:r w:rsidRPr="00D0273F">
              <w:t>3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703B65" w:rsidRPr="00D0273F" w:rsidRDefault="00703B65" w:rsidP="009E6D5F">
            <w:pPr>
              <w:ind w:left="-52" w:right="-49"/>
              <w:jc w:val="center"/>
            </w:pPr>
            <w:r w:rsidRPr="00D0273F">
              <w:t>4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703B65" w:rsidRPr="00D0273F" w:rsidRDefault="00703B65" w:rsidP="009E6D5F">
            <w:pPr>
              <w:ind w:left="-52" w:right="-49"/>
              <w:jc w:val="center"/>
            </w:pPr>
            <w:r w:rsidRPr="00D0273F">
              <w:t>5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703B65" w:rsidRPr="00D0273F" w:rsidRDefault="00703B65" w:rsidP="009E6D5F">
            <w:pPr>
              <w:ind w:left="-52" w:right="-49"/>
              <w:jc w:val="center"/>
            </w:pPr>
            <w:r w:rsidRPr="00D0273F">
              <w:t>6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703B65" w:rsidRPr="00D0273F" w:rsidRDefault="00703B65" w:rsidP="009E6D5F">
            <w:pPr>
              <w:ind w:left="-52" w:right="-49"/>
              <w:jc w:val="center"/>
            </w:pPr>
            <w:r w:rsidRPr="00D0273F">
              <w:t>7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703B65" w:rsidRPr="00D0273F" w:rsidRDefault="00703B65" w:rsidP="009E6D5F">
            <w:pPr>
              <w:ind w:left="-52" w:right="-49"/>
              <w:jc w:val="center"/>
            </w:pPr>
            <w:r w:rsidRPr="00D0273F">
              <w:t>8</w:t>
            </w:r>
          </w:p>
        </w:tc>
        <w:tc>
          <w:tcPr>
            <w:tcW w:w="284" w:type="dxa"/>
            <w:shd w:val="clear" w:color="auto" w:fill="auto"/>
          </w:tcPr>
          <w:p w:rsidR="00703B65" w:rsidRPr="00D0273F" w:rsidRDefault="00703B65" w:rsidP="009E6D5F">
            <w:pPr>
              <w:ind w:left="-52" w:right="-49"/>
              <w:jc w:val="center"/>
            </w:pPr>
            <w:r w:rsidRPr="00D0273F">
              <w:t>9</w:t>
            </w:r>
          </w:p>
        </w:tc>
        <w:tc>
          <w:tcPr>
            <w:tcW w:w="425" w:type="dxa"/>
          </w:tcPr>
          <w:p w:rsidR="00703B65" w:rsidRPr="00D0273F" w:rsidRDefault="00703B65" w:rsidP="009E6D5F">
            <w:pPr>
              <w:ind w:left="-52" w:right="-49"/>
              <w:jc w:val="center"/>
            </w:pPr>
            <w:r w:rsidRPr="00D0273F">
              <w:t>10</w:t>
            </w:r>
          </w:p>
        </w:tc>
        <w:tc>
          <w:tcPr>
            <w:tcW w:w="425" w:type="dxa"/>
          </w:tcPr>
          <w:p w:rsidR="00703B65" w:rsidRPr="00D0273F" w:rsidRDefault="00703B65" w:rsidP="009E6D5F">
            <w:pPr>
              <w:ind w:left="-52" w:right="-49"/>
              <w:jc w:val="center"/>
            </w:pPr>
            <w:r w:rsidRPr="00D0273F">
              <w:t>11</w:t>
            </w:r>
          </w:p>
        </w:tc>
        <w:tc>
          <w:tcPr>
            <w:tcW w:w="426" w:type="dxa"/>
          </w:tcPr>
          <w:p w:rsidR="00703B65" w:rsidRPr="00D0273F" w:rsidRDefault="00703B65" w:rsidP="009E6D5F">
            <w:pPr>
              <w:ind w:left="-52" w:right="-49"/>
              <w:jc w:val="center"/>
            </w:pPr>
            <w:r w:rsidRPr="00D0273F">
              <w:t>12</w:t>
            </w:r>
          </w:p>
        </w:tc>
        <w:tc>
          <w:tcPr>
            <w:tcW w:w="425" w:type="dxa"/>
          </w:tcPr>
          <w:p w:rsidR="00703B65" w:rsidRPr="00D0273F" w:rsidRDefault="00703B65" w:rsidP="009E6D5F">
            <w:pPr>
              <w:ind w:left="-52" w:right="-49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13</w:t>
            </w:r>
          </w:p>
        </w:tc>
        <w:tc>
          <w:tcPr>
            <w:tcW w:w="425" w:type="dxa"/>
          </w:tcPr>
          <w:p w:rsidR="00703B65" w:rsidRPr="00D0273F" w:rsidRDefault="00703B65" w:rsidP="009E6D5F">
            <w:pPr>
              <w:ind w:left="-52" w:right="-49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14</w:t>
            </w:r>
          </w:p>
        </w:tc>
        <w:tc>
          <w:tcPr>
            <w:tcW w:w="425" w:type="dxa"/>
          </w:tcPr>
          <w:p w:rsidR="00703B65" w:rsidRPr="00D0273F" w:rsidRDefault="00703B65" w:rsidP="009E6D5F">
            <w:pPr>
              <w:ind w:left="-52" w:right="-49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15</w:t>
            </w:r>
          </w:p>
        </w:tc>
        <w:tc>
          <w:tcPr>
            <w:tcW w:w="426" w:type="dxa"/>
          </w:tcPr>
          <w:p w:rsidR="00703B65" w:rsidRPr="00D0273F" w:rsidRDefault="00703B65" w:rsidP="009E6D5F">
            <w:pPr>
              <w:ind w:left="-52" w:right="-49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16</w:t>
            </w:r>
          </w:p>
        </w:tc>
        <w:tc>
          <w:tcPr>
            <w:tcW w:w="425" w:type="dxa"/>
          </w:tcPr>
          <w:p w:rsidR="00703B65" w:rsidRPr="00D0273F" w:rsidRDefault="00703B65" w:rsidP="009E6D5F">
            <w:pPr>
              <w:ind w:left="-52" w:right="-49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17</w:t>
            </w:r>
          </w:p>
        </w:tc>
        <w:tc>
          <w:tcPr>
            <w:tcW w:w="425" w:type="dxa"/>
          </w:tcPr>
          <w:p w:rsidR="00703B65" w:rsidRPr="00D0273F" w:rsidRDefault="00703B65" w:rsidP="009E6D5F">
            <w:pPr>
              <w:ind w:left="-52" w:right="-49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18</w:t>
            </w:r>
          </w:p>
        </w:tc>
        <w:tc>
          <w:tcPr>
            <w:tcW w:w="425" w:type="dxa"/>
          </w:tcPr>
          <w:p w:rsidR="00703B65" w:rsidRPr="00D0273F" w:rsidRDefault="00703B65" w:rsidP="009E6D5F">
            <w:pPr>
              <w:ind w:left="-52" w:right="-49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19</w:t>
            </w:r>
          </w:p>
        </w:tc>
        <w:tc>
          <w:tcPr>
            <w:tcW w:w="426" w:type="dxa"/>
          </w:tcPr>
          <w:p w:rsidR="00703B65" w:rsidRPr="00D0273F" w:rsidRDefault="00703B65" w:rsidP="009E6D5F">
            <w:pPr>
              <w:ind w:left="-52" w:right="-49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20</w:t>
            </w:r>
          </w:p>
        </w:tc>
        <w:tc>
          <w:tcPr>
            <w:tcW w:w="426" w:type="dxa"/>
          </w:tcPr>
          <w:p w:rsidR="00703B65" w:rsidRPr="00D0273F" w:rsidRDefault="00703B65" w:rsidP="009E6D5F">
            <w:pPr>
              <w:ind w:left="-52" w:right="-49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21</w:t>
            </w:r>
          </w:p>
        </w:tc>
        <w:tc>
          <w:tcPr>
            <w:tcW w:w="426" w:type="dxa"/>
          </w:tcPr>
          <w:p w:rsidR="00703B65" w:rsidRPr="00D0273F" w:rsidRDefault="00703B65" w:rsidP="009E6D5F">
            <w:pPr>
              <w:ind w:left="-52" w:right="-49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22</w:t>
            </w:r>
          </w:p>
        </w:tc>
        <w:tc>
          <w:tcPr>
            <w:tcW w:w="426" w:type="dxa"/>
          </w:tcPr>
          <w:p w:rsidR="00703B65" w:rsidRPr="00D0273F" w:rsidRDefault="00703B65" w:rsidP="009E6D5F">
            <w:pPr>
              <w:ind w:left="-52" w:right="-49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23</w:t>
            </w:r>
          </w:p>
        </w:tc>
        <w:tc>
          <w:tcPr>
            <w:tcW w:w="426" w:type="dxa"/>
          </w:tcPr>
          <w:p w:rsidR="00703B65" w:rsidRPr="00D0273F" w:rsidRDefault="00703B65" w:rsidP="009E6D5F">
            <w:pPr>
              <w:ind w:left="-52" w:right="-49"/>
              <w:jc w:val="center"/>
              <w:rPr>
                <w:lang w:val="en-US"/>
              </w:rPr>
            </w:pPr>
            <w:r w:rsidRPr="00D0273F">
              <w:rPr>
                <w:lang w:val="en-US"/>
              </w:rPr>
              <w:t>24</w:t>
            </w:r>
          </w:p>
        </w:tc>
      </w:tr>
      <w:tr w:rsidR="00703B65" w:rsidRPr="00D0273F" w:rsidTr="009E6D5F">
        <w:trPr>
          <w:trHeight w:val="284"/>
          <w:jc w:val="center"/>
        </w:trPr>
        <w:tc>
          <w:tcPr>
            <w:tcW w:w="1290" w:type="dxa"/>
            <w:shd w:val="clear" w:color="auto" w:fill="auto"/>
            <w:vAlign w:val="center"/>
          </w:tcPr>
          <w:p w:rsidR="00703B65" w:rsidRPr="00D0273F" w:rsidRDefault="00703B65" w:rsidP="00703B65">
            <w:pPr>
              <w:ind w:left="34"/>
            </w:pPr>
            <w:r w:rsidRPr="00D0273F">
              <w:t>1 Силовые потребители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284" w:type="dxa"/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</w:tr>
      <w:tr w:rsidR="00703B65" w:rsidRPr="00D0273F" w:rsidTr="009E6D5F">
        <w:trPr>
          <w:trHeight w:val="284"/>
          <w:jc w:val="center"/>
        </w:trPr>
        <w:tc>
          <w:tcPr>
            <w:tcW w:w="1290" w:type="dxa"/>
            <w:shd w:val="clear" w:color="auto" w:fill="auto"/>
            <w:vAlign w:val="center"/>
          </w:tcPr>
          <w:p w:rsidR="00703B65" w:rsidRPr="00D0273F" w:rsidRDefault="00703B65" w:rsidP="00703B65">
            <w:pPr>
              <w:ind w:right="-2"/>
              <w:rPr>
                <w:lang w:bidi="en-US"/>
              </w:rPr>
            </w:pPr>
            <w:r w:rsidRPr="00D0273F">
              <w:t xml:space="preserve">1.1 Штукатурная станция </w:t>
            </w:r>
          </w:p>
          <w:p w:rsidR="00703B65" w:rsidRPr="00D0273F" w:rsidRDefault="00703B65" w:rsidP="00703B65">
            <w:pPr>
              <w:autoSpaceDE w:val="0"/>
              <w:autoSpaceDN w:val="0"/>
              <w:adjustRightInd w:val="0"/>
            </w:pPr>
            <w:r w:rsidRPr="00D0273F">
              <w:t>«Салют 2»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3B65" w:rsidRPr="00D0273F" w:rsidRDefault="00703B65" w:rsidP="00703B65">
            <w:pPr>
              <w:pStyle w:val="ab"/>
              <w:spacing w:after="0"/>
              <w:ind w:left="-110" w:right="-116"/>
              <w:jc w:val="center"/>
            </w:pPr>
            <w:r w:rsidRPr="00D0273F">
              <w:t>44</w:t>
            </w:r>
          </w:p>
        </w:tc>
        <w:tc>
          <w:tcPr>
            <w:tcW w:w="284" w:type="dxa"/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283" w:type="dxa"/>
            <w:shd w:val="clear" w:color="auto" w:fill="FFFFFF"/>
            <w:vAlign w:val="center"/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703B65" w:rsidRPr="00D0273F" w:rsidRDefault="00703B65" w:rsidP="00703B65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03B65" w:rsidRPr="00D0273F" w:rsidRDefault="00703B65" w:rsidP="00703B65">
            <w:pPr>
              <w:rPr>
                <w:highlight w:val="darkBlue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703B65" w:rsidRPr="00D0273F" w:rsidRDefault="00703B65" w:rsidP="00703B65">
            <w:pPr>
              <w:ind w:left="-52" w:right="-49"/>
              <w:jc w:val="center"/>
            </w:pPr>
            <w:r w:rsidRPr="00D0273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7643054F" wp14:editId="042F97A5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381000</wp:posOffset>
                      </wp:positionV>
                      <wp:extent cx="1764030" cy="0"/>
                      <wp:effectExtent l="0" t="0" r="26670" b="1905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6403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4589D2" id="Прямая соединительная линия 1" o:spid="_x0000_s1026" style="position:absolute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9pt,30pt" to="148.8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</w:tr>
      <w:tr w:rsidR="00703B65" w:rsidRPr="00D0273F" w:rsidTr="009E6D5F">
        <w:trPr>
          <w:trHeight w:val="284"/>
          <w:jc w:val="center"/>
        </w:trPr>
        <w:tc>
          <w:tcPr>
            <w:tcW w:w="1290" w:type="dxa"/>
            <w:shd w:val="clear" w:color="auto" w:fill="auto"/>
            <w:vAlign w:val="center"/>
          </w:tcPr>
          <w:p w:rsidR="00703B65" w:rsidRPr="00D0273F" w:rsidRDefault="00703B65" w:rsidP="00703B65">
            <w:pPr>
              <w:autoSpaceDE w:val="0"/>
              <w:autoSpaceDN w:val="0"/>
              <w:adjustRightInd w:val="0"/>
            </w:pPr>
            <w:r w:rsidRPr="00D0273F">
              <w:rPr>
                <w:lang w:bidi="en-US"/>
              </w:rPr>
              <w:t>1.2 Краны башенные грузоподъемностью до 10 т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3B65" w:rsidRPr="00D0273F" w:rsidRDefault="00703B65" w:rsidP="00703B65">
            <w:pPr>
              <w:pStyle w:val="ab"/>
              <w:spacing w:after="0"/>
              <w:ind w:left="-110" w:right="-116"/>
              <w:jc w:val="center"/>
            </w:pPr>
            <w:r w:rsidRPr="00D0273F">
              <w:t>276</w:t>
            </w:r>
          </w:p>
        </w:tc>
        <w:tc>
          <w:tcPr>
            <w:tcW w:w="284" w:type="dxa"/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03B65" w:rsidRPr="00D0273F" w:rsidRDefault="00703B65" w:rsidP="00703B65">
            <w:pPr>
              <w:ind w:left="-52" w:right="-49"/>
              <w:jc w:val="center"/>
            </w:pPr>
            <w:r w:rsidRPr="00D0273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30D956CE" wp14:editId="1CE3E9B7">
                      <wp:simplePos x="0" y="0"/>
                      <wp:positionH relativeFrom="column">
                        <wp:posOffset>-615950</wp:posOffset>
                      </wp:positionH>
                      <wp:positionV relativeFrom="paragraph">
                        <wp:posOffset>37465</wp:posOffset>
                      </wp:positionV>
                      <wp:extent cx="3379470" cy="36195"/>
                      <wp:effectExtent l="0" t="0" r="30480" b="20955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79470" cy="361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806DFD" id="Прямая соединительная линия 27" o:spid="_x0000_s1026" style="position:absolute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5pt,2.95pt" to="217.6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</w:tr>
      <w:tr w:rsidR="00703B65" w:rsidRPr="00D0273F" w:rsidTr="009E6D5F">
        <w:trPr>
          <w:trHeight w:val="244"/>
          <w:jc w:val="center"/>
        </w:trPr>
        <w:tc>
          <w:tcPr>
            <w:tcW w:w="1290" w:type="dxa"/>
            <w:shd w:val="clear" w:color="auto" w:fill="auto"/>
            <w:vAlign w:val="center"/>
          </w:tcPr>
          <w:p w:rsidR="00703B65" w:rsidRPr="00D0273F" w:rsidRDefault="00703B65" w:rsidP="00703B65">
            <w:pPr>
              <w:ind w:left="34"/>
            </w:pPr>
            <w:r w:rsidRPr="00D0273F">
              <w:t>2 Технологические нужды</w:t>
            </w:r>
          </w:p>
          <w:p w:rsidR="00703B65" w:rsidRPr="00D0273F" w:rsidRDefault="00703B65" w:rsidP="00703B65">
            <w:pPr>
              <w:ind w:left="34"/>
            </w:pPr>
            <w:r w:rsidRPr="00D0273F">
              <w:rPr>
                <w:lang w:bidi="en-US"/>
              </w:rPr>
              <w:t>Сварочный аппарат С</w:t>
            </w:r>
            <w:r w:rsidRPr="00D0273F">
              <w:rPr>
                <w:lang w:val="en-US" w:bidi="en-US"/>
              </w:rPr>
              <w:t>TH</w:t>
            </w:r>
            <w:r w:rsidRPr="00D0273F">
              <w:rPr>
                <w:lang w:bidi="en-US"/>
              </w:rPr>
              <w:t>-350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3B65" w:rsidRPr="00D0273F" w:rsidRDefault="00703B65" w:rsidP="00703B65">
            <w:pPr>
              <w:pStyle w:val="ab"/>
              <w:spacing w:after="0"/>
              <w:ind w:left="-110" w:right="-116"/>
              <w:jc w:val="center"/>
            </w:pPr>
            <w:r w:rsidRPr="00D0273F">
              <w:t>37,5</w:t>
            </w:r>
          </w:p>
        </w:tc>
        <w:tc>
          <w:tcPr>
            <w:tcW w:w="284" w:type="dxa"/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  <w:r w:rsidRPr="00D0273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6E89D2E4" wp14:editId="386C649F">
                      <wp:simplePos x="0" y="0"/>
                      <wp:positionH relativeFrom="column">
                        <wp:posOffset>-1607820</wp:posOffset>
                      </wp:positionH>
                      <wp:positionV relativeFrom="paragraph">
                        <wp:posOffset>121285</wp:posOffset>
                      </wp:positionV>
                      <wp:extent cx="784860" cy="0"/>
                      <wp:effectExtent l="0" t="0" r="34290" b="19050"/>
                      <wp:wrapNone/>
                      <wp:docPr id="44" name="Прямая соединительная линия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48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253870" id="Прямая соединительная линия 44" o:spid="_x0000_s1026" style="position:absolute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6.6pt,9.55pt" to="-64.8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03B65" w:rsidRPr="00765336" w:rsidRDefault="00703B65" w:rsidP="00703B65">
            <w:pPr>
              <w:ind w:left="-52" w:right="-49"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</w:tr>
      <w:tr w:rsidR="00703B65" w:rsidRPr="00D0273F" w:rsidTr="009E6D5F">
        <w:trPr>
          <w:trHeight w:val="379"/>
          <w:jc w:val="center"/>
        </w:trPr>
        <w:tc>
          <w:tcPr>
            <w:tcW w:w="1290" w:type="dxa"/>
            <w:shd w:val="clear" w:color="auto" w:fill="auto"/>
            <w:vAlign w:val="center"/>
          </w:tcPr>
          <w:p w:rsidR="00703B65" w:rsidRPr="00D0273F" w:rsidRDefault="00703B65" w:rsidP="00703B65">
            <w:pPr>
              <w:ind w:left="34"/>
            </w:pPr>
            <w:r w:rsidRPr="00D0273F">
              <w:t>3 Внутреннее освещение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3B65" w:rsidRPr="00D0273F" w:rsidRDefault="00703B65" w:rsidP="00703B65">
            <w:pPr>
              <w:pStyle w:val="ab"/>
              <w:spacing w:after="0"/>
              <w:ind w:left="-110" w:right="-116"/>
              <w:jc w:val="center"/>
            </w:pPr>
            <w:r w:rsidRPr="00D0273F">
              <w:t>0,407</w:t>
            </w:r>
          </w:p>
        </w:tc>
        <w:tc>
          <w:tcPr>
            <w:tcW w:w="284" w:type="dxa"/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283" w:type="dxa"/>
            <w:shd w:val="clear" w:color="auto" w:fill="auto"/>
          </w:tcPr>
          <w:p w:rsidR="00703B65" w:rsidRPr="00D0273F" w:rsidRDefault="00703B65" w:rsidP="00703B65">
            <w:r w:rsidRPr="00D0273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315D01E7" wp14:editId="581EC219">
                      <wp:simplePos x="0" y="0"/>
                      <wp:positionH relativeFrom="column">
                        <wp:posOffset>5551170</wp:posOffset>
                      </wp:positionH>
                      <wp:positionV relativeFrom="paragraph">
                        <wp:posOffset>2451735</wp:posOffset>
                      </wp:positionV>
                      <wp:extent cx="662940" cy="0"/>
                      <wp:effectExtent l="0" t="0" r="22860" b="19050"/>
                      <wp:wrapNone/>
                      <wp:docPr id="46" name="Прямая соединительная линия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29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252FE9" id="Прямая соединительная линия 46" o:spid="_x0000_s1026" style="position:absolute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1pt,193.05pt" to="489.3pt,1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4" w:type="dxa"/>
            <w:shd w:val="clear" w:color="auto" w:fill="auto"/>
          </w:tcPr>
          <w:p w:rsidR="00703B65" w:rsidRPr="00D0273F" w:rsidRDefault="00703B65" w:rsidP="00703B65">
            <w:r w:rsidRPr="00D0273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2F09285A" wp14:editId="0D5DD46C">
                      <wp:simplePos x="0" y="0"/>
                      <wp:positionH relativeFrom="column">
                        <wp:posOffset>5551170</wp:posOffset>
                      </wp:positionH>
                      <wp:positionV relativeFrom="paragraph">
                        <wp:posOffset>2451735</wp:posOffset>
                      </wp:positionV>
                      <wp:extent cx="662940" cy="0"/>
                      <wp:effectExtent l="0" t="0" r="22860" b="19050"/>
                      <wp:wrapNone/>
                      <wp:docPr id="47" name="Прямая соединительная линия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29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341705" id="Прямая соединительная линия 47" o:spid="_x0000_s1026" style="position:absolute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1pt,193.05pt" to="489.3pt,1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auto"/>
          </w:tcPr>
          <w:p w:rsidR="00703B65" w:rsidRPr="00D0273F" w:rsidRDefault="00703B65" w:rsidP="00703B65">
            <w:r w:rsidRPr="00D0273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63AAF0E6" wp14:editId="2FE89434">
                      <wp:simplePos x="0" y="0"/>
                      <wp:positionH relativeFrom="column">
                        <wp:posOffset>5551170</wp:posOffset>
                      </wp:positionH>
                      <wp:positionV relativeFrom="paragraph">
                        <wp:posOffset>2451735</wp:posOffset>
                      </wp:positionV>
                      <wp:extent cx="662940" cy="0"/>
                      <wp:effectExtent l="0" t="0" r="22860" b="19050"/>
                      <wp:wrapNone/>
                      <wp:docPr id="54" name="Прямая соединительная линия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29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2A3F75" id="Прямая соединительная линия 54" o:spid="_x0000_s1026" style="position:absolute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1pt,193.05pt" to="489.3pt,1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703B65" w:rsidRPr="00D0273F" w:rsidRDefault="00703B65" w:rsidP="00703B65">
            <w:pPr>
              <w:ind w:left="-52" w:right="-49"/>
              <w:jc w:val="center"/>
            </w:pPr>
            <w:r w:rsidRPr="00D0273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088A50E8" wp14:editId="3D4E88BB">
                      <wp:simplePos x="0" y="0"/>
                      <wp:positionH relativeFrom="column">
                        <wp:posOffset>-1824990</wp:posOffset>
                      </wp:positionH>
                      <wp:positionV relativeFrom="paragraph">
                        <wp:posOffset>136525</wp:posOffset>
                      </wp:positionV>
                      <wp:extent cx="5245100" cy="0"/>
                      <wp:effectExtent l="0" t="0" r="31750" b="19050"/>
                      <wp:wrapNone/>
                      <wp:docPr id="55" name="Прямая соединительная линия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45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3A61BA" id="Прямая соединительная линия 55" o:spid="_x0000_s1026" style="position:absolute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3.7pt,10.75pt" to="269.3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</w:tr>
      <w:tr w:rsidR="00703B65" w:rsidRPr="00D0273F" w:rsidTr="009E6D5F">
        <w:trPr>
          <w:trHeight w:val="413"/>
          <w:jc w:val="center"/>
        </w:trPr>
        <w:tc>
          <w:tcPr>
            <w:tcW w:w="1290" w:type="dxa"/>
            <w:shd w:val="clear" w:color="auto" w:fill="auto"/>
            <w:vAlign w:val="center"/>
          </w:tcPr>
          <w:p w:rsidR="00703B65" w:rsidRPr="00D0273F" w:rsidRDefault="00703B65" w:rsidP="00703B65">
            <w:pPr>
              <w:ind w:left="34"/>
            </w:pPr>
            <w:r w:rsidRPr="00D0273F">
              <w:t>4 Наружное освещение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3B65" w:rsidRPr="00D0273F" w:rsidRDefault="00BF11C6" w:rsidP="00703B65">
            <w:pPr>
              <w:pStyle w:val="ab"/>
              <w:spacing w:after="0"/>
              <w:ind w:left="-110" w:right="-116"/>
              <w:jc w:val="center"/>
            </w:pPr>
            <w:r w:rsidRPr="00D0273F">
              <w:t>6,42</w:t>
            </w:r>
          </w:p>
        </w:tc>
        <w:tc>
          <w:tcPr>
            <w:tcW w:w="284" w:type="dxa"/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703B65" w:rsidRPr="00D0273F" w:rsidRDefault="00703B65" w:rsidP="00703B65">
            <w:pPr>
              <w:ind w:left="-52" w:right="-49"/>
              <w:jc w:val="center"/>
            </w:pPr>
            <w:r w:rsidRPr="00D0273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08E04D79" wp14:editId="2008BEC6">
                      <wp:simplePos x="0" y="0"/>
                      <wp:positionH relativeFrom="column">
                        <wp:posOffset>-1870710</wp:posOffset>
                      </wp:positionH>
                      <wp:positionV relativeFrom="paragraph">
                        <wp:posOffset>149225</wp:posOffset>
                      </wp:positionV>
                      <wp:extent cx="5290820" cy="0"/>
                      <wp:effectExtent l="0" t="0" r="24130" b="19050"/>
                      <wp:wrapNone/>
                      <wp:docPr id="56" name="Прямая соединительная линия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908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5F7FA9" id="Прямая соединительная линия 56" o:spid="_x0000_s1026" style="position:absolute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7.3pt,11.75pt" to="269.3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</w:tr>
      <w:tr w:rsidR="00703B65" w:rsidRPr="00D0273F" w:rsidTr="009E6D5F">
        <w:trPr>
          <w:cantSplit/>
          <w:trHeight w:val="961"/>
          <w:jc w:val="center"/>
        </w:trPr>
        <w:tc>
          <w:tcPr>
            <w:tcW w:w="1290" w:type="dxa"/>
            <w:shd w:val="clear" w:color="auto" w:fill="auto"/>
            <w:vAlign w:val="center"/>
          </w:tcPr>
          <w:p w:rsidR="00703B65" w:rsidRPr="00D0273F" w:rsidRDefault="00703B65" w:rsidP="00703B65">
            <w:pPr>
              <w:pStyle w:val="ab"/>
              <w:tabs>
                <w:tab w:val="left" w:pos="2144"/>
              </w:tabs>
              <w:spacing w:after="0"/>
              <w:jc w:val="both"/>
            </w:pPr>
            <w:r w:rsidRPr="00D0273F">
              <w:t>Итого по месяцам, кВт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3B65" w:rsidRPr="00D0273F" w:rsidRDefault="00703B65" w:rsidP="00703B65">
            <w:pPr>
              <w:ind w:left="-52" w:right="-49"/>
              <w:jc w:val="center"/>
            </w:pPr>
          </w:p>
        </w:tc>
        <w:tc>
          <w:tcPr>
            <w:tcW w:w="284" w:type="dxa"/>
            <w:textDirection w:val="btLr"/>
          </w:tcPr>
          <w:p w:rsidR="00703B65" w:rsidRPr="00D0273F" w:rsidRDefault="00BF11C6" w:rsidP="00703B65">
            <w:pPr>
              <w:spacing w:line="192" w:lineRule="auto"/>
              <w:ind w:left="-51" w:right="-51"/>
              <w:jc w:val="center"/>
            </w:pPr>
            <w:r w:rsidRPr="00D0273F">
              <w:t>6,827</w:t>
            </w:r>
          </w:p>
        </w:tc>
        <w:tc>
          <w:tcPr>
            <w:tcW w:w="283" w:type="dxa"/>
            <w:shd w:val="clear" w:color="auto" w:fill="auto"/>
            <w:textDirection w:val="btLr"/>
            <w:vAlign w:val="center"/>
          </w:tcPr>
          <w:p w:rsidR="00703B65" w:rsidRPr="00D0273F" w:rsidRDefault="00BF11C6" w:rsidP="00703B65">
            <w:pPr>
              <w:spacing w:line="192" w:lineRule="auto"/>
              <w:ind w:left="-51" w:right="-51"/>
              <w:jc w:val="center"/>
            </w:pPr>
            <w:r w:rsidRPr="00D0273F">
              <w:t>6,827</w:t>
            </w:r>
          </w:p>
        </w:tc>
        <w:tc>
          <w:tcPr>
            <w:tcW w:w="284" w:type="dxa"/>
            <w:shd w:val="clear" w:color="auto" w:fill="auto"/>
            <w:textDirection w:val="btLr"/>
            <w:vAlign w:val="center"/>
          </w:tcPr>
          <w:p w:rsidR="00703B65" w:rsidRPr="00D0273F" w:rsidRDefault="00BF11C6" w:rsidP="00703B65">
            <w:pPr>
              <w:spacing w:line="192" w:lineRule="auto"/>
              <w:ind w:left="-51" w:right="-51"/>
              <w:jc w:val="center"/>
            </w:pPr>
            <w:r w:rsidRPr="00D0273F">
              <w:t>6,827</w:t>
            </w:r>
          </w:p>
        </w:tc>
        <w:tc>
          <w:tcPr>
            <w:tcW w:w="283" w:type="dxa"/>
            <w:shd w:val="clear" w:color="auto" w:fill="auto"/>
            <w:textDirection w:val="btLr"/>
            <w:vAlign w:val="center"/>
          </w:tcPr>
          <w:p w:rsidR="00703B65" w:rsidRPr="00D0273F" w:rsidRDefault="00BF11C6" w:rsidP="00703B65">
            <w:pPr>
              <w:spacing w:line="192" w:lineRule="auto"/>
              <w:ind w:left="-51" w:right="-51"/>
              <w:jc w:val="center"/>
            </w:pPr>
            <w:r w:rsidRPr="00D0273F">
              <w:t>320,33</w:t>
            </w:r>
          </w:p>
        </w:tc>
        <w:tc>
          <w:tcPr>
            <w:tcW w:w="284" w:type="dxa"/>
            <w:shd w:val="clear" w:color="auto" w:fill="auto"/>
            <w:textDirection w:val="btLr"/>
            <w:vAlign w:val="center"/>
          </w:tcPr>
          <w:p w:rsidR="00703B65" w:rsidRPr="00D0273F" w:rsidRDefault="00BF11C6" w:rsidP="00703B65">
            <w:pPr>
              <w:spacing w:line="192" w:lineRule="auto"/>
              <w:ind w:left="-51" w:right="-51"/>
              <w:jc w:val="center"/>
            </w:pPr>
            <w:r w:rsidRPr="00D0273F">
              <w:t>320,33</w:t>
            </w:r>
          </w:p>
        </w:tc>
        <w:tc>
          <w:tcPr>
            <w:tcW w:w="283" w:type="dxa"/>
            <w:shd w:val="clear" w:color="auto" w:fill="auto"/>
            <w:textDirection w:val="btLr"/>
            <w:vAlign w:val="center"/>
          </w:tcPr>
          <w:p w:rsidR="00703B65" w:rsidRPr="00D0273F" w:rsidRDefault="00BF11C6" w:rsidP="00703B65">
            <w:pPr>
              <w:spacing w:line="192" w:lineRule="auto"/>
              <w:ind w:left="-51" w:right="-51"/>
              <w:jc w:val="center"/>
            </w:pPr>
            <w:r w:rsidRPr="00D0273F">
              <w:t>320,33</w:t>
            </w:r>
          </w:p>
        </w:tc>
        <w:tc>
          <w:tcPr>
            <w:tcW w:w="284" w:type="dxa"/>
            <w:shd w:val="clear" w:color="auto" w:fill="auto"/>
            <w:textDirection w:val="btLr"/>
            <w:vAlign w:val="center"/>
          </w:tcPr>
          <w:p w:rsidR="00703B65" w:rsidRPr="00D0273F" w:rsidRDefault="00BF11C6" w:rsidP="00703B65">
            <w:pPr>
              <w:spacing w:line="192" w:lineRule="auto"/>
              <w:ind w:left="-51" w:right="-51"/>
              <w:jc w:val="center"/>
            </w:pPr>
            <w:r w:rsidRPr="00D0273F">
              <w:t>320,33</w:t>
            </w:r>
          </w:p>
        </w:tc>
        <w:tc>
          <w:tcPr>
            <w:tcW w:w="425" w:type="dxa"/>
            <w:textDirection w:val="btLr"/>
          </w:tcPr>
          <w:p w:rsidR="00703B65" w:rsidRPr="00D0273F" w:rsidRDefault="00BF11C6" w:rsidP="00703B65">
            <w:pPr>
              <w:spacing w:line="192" w:lineRule="auto"/>
              <w:ind w:left="-51" w:right="-51"/>
              <w:jc w:val="center"/>
            </w:pPr>
            <w:r w:rsidRPr="00D0273F">
              <w:t>320,33</w:t>
            </w:r>
          </w:p>
        </w:tc>
        <w:tc>
          <w:tcPr>
            <w:tcW w:w="425" w:type="dxa"/>
            <w:textDirection w:val="btLr"/>
          </w:tcPr>
          <w:p w:rsidR="00703B65" w:rsidRPr="00D0273F" w:rsidRDefault="00BF11C6" w:rsidP="00703B65">
            <w:pPr>
              <w:spacing w:line="192" w:lineRule="auto"/>
              <w:ind w:left="-51" w:right="-51"/>
              <w:jc w:val="center"/>
            </w:pPr>
            <w:r w:rsidRPr="00D0273F">
              <w:t>282,83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FFFFFF"/>
            <w:textDirection w:val="btLr"/>
          </w:tcPr>
          <w:p w:rsidR="00703B65" w:rsidRPr="00D0273F" w:rsidRDefault="00BF11C6" w:rsidP="00703B65">
            <w:pPr>
              <w:spacing w:line="192" w:lineRule="auto"/>
              <w:ind w:left="-51" w:right="-51"/>
              <w:jc w:val="center"/>
            </w:pPr>
            <w:r w:rsidRPr="00D0273F">
              <w:t>326,8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FFFF"/>
            <w:textDirection w:val="btLr"/>
          </w:tcPr>
          <w:p w:rsidR="00703B65" w:rsidRPr="00D0273F" w:rsidRDefault="00BF11C6" w:rsidP="00703B65">
            <w:pPr>
              <w:spacing w:line="192" w:lineRule="auto"/>
              <w:ind w:left="-51" w:right="-51"/>
              <w:jc w:val="center"/>
            </w:pPr>
            <w:r w:rsidRPr="00D0273F">
              <w:t>326,8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FFFF"/>
            <w:textDirection w:val="btLr"/>
          </w:tcPr>
          <w:p w:rsidR="00703B65" w:rsidRPr="00D0273F" w:rsidRDefault="00BF11C6" w:rsidP="00703B65">
            <w:pPr>
              <w:spacing w:line="192" w:lineRule="auto"/>
              <w:ind w:left="-51" w:right="-51"/>
              <w:jc w:val="center"/>
            </w:pPr>
            <w:r w:rsidRPr="00D0273F">
              <w:t>50,8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FFFF"/>
            <w:textDirection w:val="btLr"/>
          </w:tcPr>
          <w:p w:rsidR="00703B65" w:rsidRPr="00D0273F" w:rsidRDefault="00BF11C6" w:rsidP="00703B65">
            <w:pPr>
              <w:spacing w:line="192" w:lineRule="auto"/>
              <w:ind w:left="-51" w:right="-51"/>
              <w:jc w:val="center"/>
            </w:pPr>
            <w:r w:rsidRPr="00D0273F">
              <w:t>50,8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FFFFFF"/>
            <w:textDirection w:val="btLr"/>
          </w:tcPr>
          <w:p w:rsidR="00703B65" w:rsidRPr="00D0273F" w:rsidRDefault="00BF11C6" w:rsidP="00703B65">
            <w:pPr>
              <w:spacing w:line="192" w:lineRule="auto"/>
              <w:ind w:left="-51" w:right="-51"/>
              <w:jc w:val="center"/>
            </w:pPr>
            <w:r w:rsidRPr="00D0273F">
              <w:t>50,8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FFFF"/>
            <w:textDirection w:val="btLr"/>
          </w:tcPr>
          <w:p w:rsidR="00703B65" w:rsidRPr="00D0273F" w:rsidRDefault="00BF11C6" w:rsidP="00703B65">
            <w:pPr>
              <w:spacing w:line="192" w:lineRule="auto"/>
              <w:ind w:left="-51" w:right="-51"/>
              <w:jc w:val="center"/>
            </w:pPr>
            <w:r w:rsidRPr="00D0273F">
              <w:t>50,8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FFFF"/>
            <w:textDirection w:val="btLr"/>
          </w:tcPr>
          <w:p w:rsidR="00703B65" w:rsidRPr="00D0273F" w:rsidRDefault="00BF11C6" w:rsidP="00703B65">
            <w:pPr>
              <w:spacing w:line="192" w:lineRule="auto"/>
              <w:ind w:left="-51" w:right="-51"/>
              <w:jc w:val="center"/>
            </w:pPr>
            <w:r w:rsidRPr="00D0273F">
              <w:t>50,8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FFFF"/>
            <w:textDirection w:val="btLr"/>
          </w:tcPr>
          <w:p w:rsidR="00703B65" w:rsidRPr="00D0273F" w:rsidRDefault="00BF11C6" w:rsidP="00703B65">
            <w:pPr>
              <w:spacing w:line="192" w:lineRule="auto"/>
              <w:ind w:left="-51" w:right="-51"/>
              <w:jc w:val="center"/>
            </w:pPr>
            <w:r w:rsidRPr="00D0273F">
              <w:t>50,8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FFFFFF"/>
            <w:textDirection w:val="btLr"/>
          </w:tcPr>
          <w:p w:rsidR="00703B65" w:rsidRPr="00D0273F" w:rsidRDefault="00BF11C6" w:rsidP="00703B65">
            <w:pPr>
              <w:spacing w:line="192" w:lineRule="auto"/>
              <w:ind w:left="-51" w:right="-51"/>
              <w:jc w:val="center"/>
            </w:pPr>
            <w:r w:rsidRPr="00D0273F">
              <w:t>6,827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FFFFFF"/>
            <w:textDirection w:val="btLr"/>
          </w:tcPr>
          <w:p w:rsidR="00703B65" w:rsidRPr="00D0273F" w:rsidRDefault="00BF11C6" w:rsidP="00703B65">
            <w:pPr>
              <w:spacing w:line="192" w:lineRule="auto"/>
              <w:ind w:left="-51" w:right="-51"/>
              <w:jc w:val="center"/>
            </w:pPr>
            <w:r w:rsidRPr="00D0273F">
              <w:t>6,827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FFFFFF"/>
            <w:textDirection w:val="btLr"/>
          </w:tcPr>
          <w:p w:rsidR="00703B65" w:rsidRPr="00D0273F" w:rsidRDefault="00BF11C6" w:rsidP="00703B65">
            <w:pPr>
              <w:spacing w:line="192" w:lineRule="auto"/>
              <w:ind w:left="-51" w:right="-51"/>
              <w:jc w:val="center"/>
            </w:pPr>
            <w:r w:rsidRPr="00D0273F">
              <w:t>6,827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FFFFFF"/>
            <w:textDirection w:val="btLr"/>
          </w:tcPr>
          <w:p w:rsidR="00703B65" w:rsidRPr="00D0273F" w:rsidRDefault="00BF11C6" w:rsidP="00703B65">
            <w:pPr>
              <w:spacing w:line="192" w:lineRule="auto"/>
              <w:ind w:left="-51" w:right="-51"/>
              <w:jc w:val="center"/>
            </w:pPr>
            <w:r w:rsidRPr="00D0273F">
              <w:t>6,827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FFFFFF"/>
            <w:textDirection w:val="btLr"/>
          </w:tcPr>
          <w:p w:rsidR="00703B65" w:rsidRPr="00D0273F" w:rsidRDefault="00BF11C6" w:rsidP="00703B65">
            <w:pPr>
              <w:spacing w:line="192" w:lineRule="auto"/>
              <w:ind w:left="-51" w:right="-51"/>
              <w:jc w:val="center"/>
            </w:pPr>
            <w:r w:rsidRPr="00D0273F">
              <w:t>6,827</w:t>
            </w:r>
          </w:p>
        </w:tc>
      </w:tr>
    </w:tbl>
    <w:p w:rsidR="00703B65" w:rsidRPr="00D0273F" w:rsidRDefault="00703B65" w:rsidP="005E3F29">
      <w:pPr>
        <w:ind w:firstLine="851"/>
        <w:jc w:val="both"/>
        <w:rPr>
          <w:sz w:val="28"/>
          <w:szCs w:val="28"/>
          <w:lang w:val="be-BY"/>
        </w:rPr>
      </w:pPr>
    </w:p>
    <w:p w:rsidR="00BE2943" w:rsidRPr="00D0273F" w:rsidRDefault="00BE2943" w:rsidP="005E3F29">
      <w:pPr>
        <w:ind w:firstLine="709"/>
        <w:rPr>
          <w:i/>
          <w:sz w:val="28"/>
          <w:szCs w:val="28"/>
        </w:rPr>
      </w:pPr>
    </w:p>
    <w:p w:rsidR="00BE2943" w:rsidRPr="00D0273F" w:rsidRDefault="00BE2943" w:rsidP="00BE2943">
      <w:pPr>
        <w:ind w:firstLine="851"/>
        <w:jc w:val="both"/>
        <w:rPr>
          <w:sz w:val="28"/>
          <w:szCs w:val="28"/>
        </w:rPr>
      </w:pPr>
      <w:r w:rsidRPr="00D0273F">
        <w:rPr>
          <w:bCs/>
          <w:sz w:val="28"/>
          <w:szCs w:val="28"/>
        </w:rPr>
        <w:t>Определяем</w:t>
      </w:r>
      <w:r w:rsidRPr="00D0273F">
        <w:rPr>
          <w:sz w:val="28"/>
          <w:szCs w:val="28"/>
        </w:rPr>
        <w:t xml:space="preserve"> мощность трансформатора:</w:t>
      </w:r>
    </w:p>
    <w:p w:rsidR="00BE2943" w:rsidRPr="00D0273F" w:rsidRDefault="00BE2943" w:rsidP="00BE2943">
      <w:pPr>
        <w:ind w:firstLine="851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P=α∙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position w:val="-30"/>
                  <w:sz w:val="28"/>
                  <w:szCs w:val="28"/>
                </w:rPr>
                <w:object w:dxaOrig="1160" w:dyaOrig="740">
                  <v:shape id="_x0000_i1053" type="#_x0000_t75" style="width:53.55pt;height:29.95pt" o:ole="">
                    <v:imagedata r:id="rId62" o:title=""/>
                  </v:shape>
                  <o:OLEObject Type="Embed" ProgID="Equation.DSMT4" ShapeID="_x0000_i1053" DrawAspect="Content" ObjectID="_1669483776" r:id="rId70"/>
                </w:objec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position w:val="-30"/>
                  <w:sz w:val="28"/>
                  <w:szCs w:val="28"/>
                </w:rPr>
                <w:object w:dxaOrig="1200" w:dyaOrig="740">
                  <v:shape id="_x0000_i1054" type="#_x0000_t75" style="width:59.9pt;height:29.95pt" o:ole="">
                    <v:imagedata r:id="rId64" o:title=""/>
                  </v:shape>
                  <o:OLEObject Type="Embed" ProgID="Equation.DSMT4" ShapeID="_x0000_i1054" DrawAspect="Content" ObjectID="_1669483777" r:id="rId71"/>
                </w:objec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position w:val="-14"/>
                  <w:sz w:val="28"/>
                  <w:szCs w:val="28"/>
                </w:rPr>
                <w:object w:dxaOrig="1700" w:dyaOrig="380">
                  <v:shape id="_x0000_i1055" type="#_x0000_t75" style="width:57.6pt;height:15pt" o:ole="">
                    <v:imagedata r:id="rId66" o:title=""/>
                  </v:shape>
                  <o:OLEObject Type="Embed" ProgID="Equation.DSMT4" ShapeID="_x0000_i1055" DrawAspect="Content" ObjectID="_1669483778" r:id="rId72"/>
                </w:objec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position w:val="-20"/>
                  <w:sz w:val="28"/>
                  <w:szCs w:val="28"/>
                </w:rPr>
                <w:object w:dxaOrig="1820" w:dyaOrig="440">
                  <v:shape id="_x0000_i1056" type="#_x0000_t75" style="width:67.95pt;height:16.7pt" o:ole="">
                    <v:imagedata r:id="rId68" o:title=""/>
                  </v:shape>
                  <o:OLEObject Type="Embed" ProgID="Equation.DSMT4" ShapeID="_x0000_i1056" DrawAspect="Content" ObjectID="_1669483779" r:id="rId73"/>
                </w:object>
              </m:r>
            </m:e>
          </m:d>
          <m:r>
            <w:rPr>
              <w:rFonts w:ascii="Cambria Math" w:hAnsi="Cambria Math"/>
              <w:sz w:val="28"/>
              <w:szCs w:val="28"/>
            </w:rPr>
            <m:t>=1,1∙326,8=359,5кВт</m:t>
          </m:r>
        </m:oMath>
      </m:oMathPara>
    </w:p>
    <w:p w:rsidR="00BE2943" w:rsidRPr="00D0273F" w:rsidRDefault="00BE2943" w:rsidP="00BE2943">
      <w:pPr>
        <w:ind w:firstLine="851"/>
        <w:jc w:val="both"/>
        <w:rPr>
          <w:sz w:val="28"/>
          <w:szCs w:val="28"/>
        </w:rPr>
      </w:pPr>
      <w:r w:rsidRPr="00D0273F">
        <w:rPr>
          <w:sz w:val="28"/>
          <w:szCs w:val="28"/>
        </w:rPr>
        <w:t xml:space="preserve">         </w:t>
      </w:r>
      <w:r w:rsidRPr="00D0273F">
        <w:rPr>
          <w:i/>
          <w:sz w:val="28"/>
          <w:szCs w:val="28"/>
        </w:rPr>
        <w:t xml:space="preserve">  </w:t>
      </w:r>
    </w:p>
    <w:p w:rsidR="00BE2943" w:rsidRPr="00D0273F" w:rsidRDefault="00BE2943" w:rsidP="00BE2943">
      <w:pPr>
        <w:ind w:firstLine="851"/>
        <w:jc w:val="both"/>
        <w:rPr>
          <w:sz w:val="28"/>
          <w:szCs w:val="28"/>
        </w:rPr>
      </w:pPr>
      <w:r w:rsidRPr="00D0273F">
        <w:rPr>
          <w:sz w:val="28"/>
          <w:szCs w:val="28"/>
        </w:rPr>
        <w:t xml:space="preserve">Принимаем передвижную трансформаторную подстанцию </w:t>
      </w:r>
      <w:r w:rsidR="00E640BF" w:rsidRPr="00D0273F">
        <w:rPr>
          <w:sz w:val="28"/>
          <w:szCs w:val="28"/>
        </w:rPr>
        <w:t>ПТИП-750 мощностью 750</w:t>
      </w:r>
      <w:r w:rsidRPr="00D0273F">
        <w:rPr>
          <w:sz w:val="28"/>
          <w:szCs w:val="28"/>
        </w:rPr>
        <w:t xml:space="preserve"> кВт.</w:t>
      </w:r>
    </w:p>
    <w:p w:rsidR="00BE2943" w:rsidRPr="00D0273F" w:rsidRDefault="00BE2943" w:rsidP="005E3F29">
      <w:pPr>
        <w:ind w:firstLine="709"/>
        <w:rPr>
          <w:i/>
          <w:sz w:val="28"/>
          <w:szCs w:val="28"/>
        </w:rPr>
      </w:pPr>
    </w:p>
    <w:p w:rsidR="005E3F29" w:rsidRPr="00D0273F" w:rsidRDefault="005E3F29" w:rsidP="005E3F29">
      <w:pPr>
        <w:ind w:firstLine="709"/>
        <w:rPr>
          <w:i/>
          <w:sz w:val="28"/>
          <w:szCs w:val="28"/>
        </w:rPr>
      </w:pPr>
      <w:r w:rsidRPr="00D0273F">
        <w:rPr>
          <w:i/>
          <w:sz w:val="28"/>
          <w:szCs w:val="28"/>
        </w:rPr>
        <w:t>Расчет искусственного освещения   строительной площадки</w:t>
      </w:r>
    </w:p>
    <w:p w:rsidR="005E3F29" w:rsidRPr="00D0273F" w:rsidRDefault="005E3F29" w:rsidP="005E3F29">
      <w:pPr>
        <w:ind w:firstLine="709"/>
        <w:rPr>
          <w:sz w:val="28"/>
          <w:szCs w:val="28"/>
        </w:rPr>
      </w:pPr>
    </w:p>
    <w:p w:rsidR="005E3F29" w:rsidRPr="00D0273F" w:rsidRDefault="005E3F29" w:rsidP="005E3F29">
      <w:pPr>
        <w:ind w:firstLine="709"/>
        <w:rPr>
          <w:sz w:val="28"/>
          <w:szCs w:val="28"/>
        </w:rPr>
      </w:pPr>
      <w:r w:rsidRPr="00D0273F">
        <w:rPr>
          <w:sz w:val="28"/>
          <w:szCs w:val="28"/>
        </w:rPr>
        <w:t>Рабочее освещение должно обеспечивать нормальную работу в темное время суток на территории строительной площадки и в местах производства работ. Охранное освещение территории строительной площадки или ее границ в темное время суток должно обеспечивать освещенность не менее 2 лк на уровне земли. Прожекторы устанавливают на высоте 8–10 м</w:t>
      </w:r>
    </w:p>
    <w:p w:rsidR="005E3F29" w:rsidRPr="00D0273F" w:rsidRDefault="005E3F29" w:rsidP="005E3F29">
      <w:pPr>
        <w:ind w:firstLine="709"/>
        <w:rPr>
          <w:sz w:val="28"/>
          <w:szCs w:val="28"/>
        </w:rPr>
      </w:pPr>
    </w:p>
    <w:p w:rsidR="005E3F29" w:rsidRPr="00D0273F" w:rsidRDefault="005E3F29" w:rsidP="005E3F29">
      <w:pPr>
        <w:ind w:firstLine="709"/>
        <w:rPr>
          <w:sz w:val="28"/>
          <w:szCs w:val="28"/>
        </w:rPr>
      </w:pPr>
      <w:r w:rsidRPr="00D0273F">
        <w:rPr>
          <w:sz w:val="28"/>
          <w:szCs w:val="28"/>
        </w:rPr>
        <w:t>Потребность количества прожек</w:t>
      </w:r>
      <w:r w:rsidR="004E1ABF" w:rsidRPr="00D0273F">
        <w:rPr>
          <w:sz w:val="28"/>
          <w:szCs w:val="28"/>
        </w:rPr>
        <w:t>торов рассчитываем по формуле (3.12</w:t>
      </w:r>
      <w:r w:rsidRPr="00D0273F">
        <w:rPr>
          <w:sz w:val="28"/>
          <w:szCs w:val="28"/>
        </w:rPr>
        <w:t>):</w:t>
      </w:r>
    </w:p>
    <w:p w:rsidR="005E3F29" w:rsidRPr="00D0273F" w:rsidRDefault="005E3F29" w:rsidP="005E3F29">
      <w:pPr>
        <w:ind w:firstLine="709"/>
        <w:rPr>
          <w:sz w:val="28"/>
          <w:szCs w:val="28"/>
        </w:rPr>
      </w:pPr>
    </w:p>
    <w:p w:rsidR="005E3F29" w:rsidRPr="00D0273F" w:rsidRDefault="005E3F29" w:rsidP="005E3F29">
      <w:pPr>
        <w:ind w:firstLine="709"/>
        <w:jc w:val="right"/>
        <w:rPr>
          <w:sz w:val="28"/>
          <w:szCs w:val="28"/>
        </w:rPr>
      </w:pPr>
      <w:r w:rsidRPr="00D0273F">
        <w:rPr>
          <w:sz w:val="28"/>
          <w:szCs w:val="28"/>
          <w:lang w:val="en-US"/>
        </w:rPr>
        <w:t>N</w:t>
      </w:r>
      <w:r w:rsidRPr="00D0273F">
        <w:rPr>
          <w:sz w:val="28"/>
          <w:szCs w:val="28"/>
        </w:rPr>
        <w:t xml:space="preserve"> = Р</w:t>
      </w:r>
      <w:r w:rsidRPr="00D0273F">
        <w:rPr>
          <w:i/>
          <w:sz w:val="28"/>
          <w:szCs w:val="28"/>
          <w:vertAlign w:val="subscript"/>
        </w:rPr>
        <w:t>уд</w:t>
      </w:r>
      <w:r w:rsidRPr="00D0273F">
        <w:rPr>
          <w:sz w:val="28"/>
          <w:szCs w:val="28"/>
        </w:rPr>
        <w:t xml:space="preserve"> ·Е · </w:t>
      </w:r>
      <w:r w:rsidRPr="00D0273F">
        <w:rPr>
          <w:sz w:val="28"/>
          <w:szCs w:val="28"/>
          <w:lang w:val="en-US"/>
        </w:rPr>
        <w:t>S</w:t>
      </w:r>
      <w:r w:rsidRPr="00D0273F">
        <w:rPr>
          <w:sz w:val="28"/>
          <w:szCs w:val="28"/>
        </w:rPr>
        <w:t xml:space="preserve"> / Р</w:t>
      </w:r>
      <w:r w:rsidRPr="00D0273F">
        <w:rPr>
          <w:i/>
          <w:sz w:val="28"/>
          <w:szCs w:val="28"/>
          <w:vertAlign w:val="subscript"/>
        </w:rPr>
        <w:t>л</w:t>
      </w:r>
      <w:r w:rsidRPr="00D0273F">
        <w:rPr>
          <w:sz w:val="28"/>
          <w:szCs w:val="28"/>
        </w:rPr>
        <w:t>,                                               (</w:t>
      </w:r>
      <w:r w:rsidR="004E1ABF" w:rsidRPr="00D0273F">
        <w:rPr>
          <w:sz w:val="28"/>
          <w:szCs w:val="28"/>
        </w:rPr>
        <w:t>3.12</w:t>
      </w:r>
      <w:r w:rsidRPr="00D0273F">
        <w:rPr>
          <w:sz w:val="28"/>
          <w:szCs w:val="28"/>
        </w:rPr>
        <w:t>)</w:t>
      </w:r>
    </w:p>
    <w:p w:rsidR="005E3F29" w:rsidRPr="00D0273F" w:rsidRDefault="005E3F29" w:rsidP="005E3F29">
      <w:pPr>
        <w:ind w:firstLine="709"/>
        <w:rPr>
          <w:sz w:val="28"/>
          <w:szCs w:val="28"/>
        </w:rPr>
      </w:pPr>
      <w:r w:rsidRPr="00D0273F">
        <w:rPr>
          <w:sz w:val="28"/>
          <w:szCs w:val="28"/>
        </w:rPr>
        <w:t xml:space="preserve">где  Р </w:t>
      </w:r>
      <w:r w:rsidRPr="00D0273F">
        <w:rPr>
          <w:i/>
          <w:sz w:val="28"/>
          <w:szCs w:val="28"/>
          <w:vertAlign w:val="subscript"/>
        </w:rPr>
        <w:t>уд</w:t>
      </w:r>
      <w:r w:rsidRPr="00D0273F">
        <w:rPr>
          <w:sz w:val="28"/>
          <w:szCs w:val="28"/>
        </w:rPr>
        <w:t xml:space="preserve"> – удельная мощность;</w:t>
      </w:r>
    </w:p>
    <w:p w:rsidR="005E3F29" w:rsidRPr="00D0273F" w:rsidRDefault="005E3F29" w:rsidP="005E3F29">
      <w:pPr>
        <w:ind w:firstLine="709"/>
        <w:rPr>
          <w:sz w:val="28"/>
          <w:szCs w:val="28"/>
        </w:rPr>
      </w:pPr>
      <w:r w:rsidRPr="00D0273F">
        <w:rPr>
          <w:sz w:val="28"/>
          <w:szCs w:val="28"/>
          <w:lang w:val="en-US"/>
        </w:rPr>
        <w:t>E</w:t>
      </w:r>
      <w:r w:rsidRPr="00D0273F">
        <w:rPr>
          <w:sz w:val="28"/>
          <w:szCs w:val="28"/>
        </w:rPr>
        <w:t xml:space="preserve"> – освещенность, лк;</w:t>
      </w:r>
    </w:p>
    <w:p w:rsidR="005E3F29" w:rsidRPr="00D0273F" w:rsidRDefault="005E3F29" w:rsidP="005E3F29">
      <w:pPr>
        <w:ind w:firstLine="709"/>
        <w:rPr>
          <w:sz w:val="28"/>
          <w:szCs w:val="28"/>
        </w:rPr>
      </w:pPr>
      <w:r w:rsidRPr="00D0273F">
        <w:rPr>
          <w:sz w:val="28"/>
          <w:szCs w:val="28"/>
          <w:lang w:val="en-US"/>
        </w:rPr>
        <w:t>S</w:t>
      </w:r>
      <w:r w:rsidRPr="00D0273F">
        <w:rPr>
          <w:sz w:val="28"/>
          <w:szCs w:val="28"/>
        </w:rPr>
        <w:t xml:space="preserve"> – площадь освещения площадки, м2;</w:t>
      </w:r>
    </w:p>
    <w:p w:rsidR="005E3F29" w:rsidRPr="00D0273F" w:rsidRDefault="005E3F29" w:rsidP="005E3F29">
      <w:pPr>
        <w:ind w:firstLine="709"/>
        <w:rPr>
          <w:sz w:val="28"/>
          <w:szCs w:val="28"/>
        </w:rPr>
      </w:pPr>
      <w:r w:rsidRPr="00D0273F">
        <w:rPr>
          <w:sz w:val="28"/>
          <w:szCs w:val="28"/>
        </w:rPr>
        <w:t>Р</w:t>
      </w:r>
      <w:r w:rsidRPr="00D0273F">
        <w:rPr>
          <w:i/>
          <w:sz w:val="28"/>
          <w:szCs w:val="28"/>
          <w:vertAlign w:val="subscript"/>
        </w:rPr>
        <w:t>л</w:t>
      </w:r>
      <w:r w:rsidRPr="00D0273F">
        <w:rPr>
          <w:sz w:val="28"/>
          <w:szCs w:val="28"/>
        </w:rPr>
        <w:t xml:space="preserve"> – мощность лампы, устанавливаемой в прожекторе, Вт.</w:t>
      </w:r>
    </w:p>
    <w:p w:rsidR="005E3F29" w:rsidRPr="00D0273F" w:rsidRDefault="005E3F29" w:rsidP="005E3F29">
      <w:pPr>
        <w:ind w:firstLine="709"/>
        <w:rPr>
          <w:sz w:val="28"/>
          <w:szCs w:val="28"/>
        </w:rPr>
      </w:pPr>
    </w:p>
    <w:p w:rsidR="005E3F29" w:rsidRPr="00D0273F" w:rsidRDefault="005E3F29" w:rsidP="005E3F29">
      <w:pPr>
        <w:ind w:firstLine="709"/>
        <w:rPr>
          <w:sz w:val="28"/>
          <w:szCs w:val="28"/>
        </w:rPr>
      </w:pPr>
      <w:r w:rsidRPr="00D0273F">
        <w:rPr>
          <w:sz w:val="28"/>
          <w:szCs w:val="28"/>
        </w:rPr>
        <w:t>Расчетная удельная мощно</w:t>
      </w:r>
      <w:r w:rsidR="004E1ABF" w:rsidRPr="00D0273F">
        <w:rPr>
          <w:sz w:val="28"/>
          <w:szCs w:val="28"/>
        </w:rPr>
        <w:t>сть определяется по формуле (3.13</w:t>
      </w:r>
      <w:r w:rsidRPr="00D0273F">
        <w:rPr>
          <w:sz w:val="28"/>
          <w:szCs w:val="28"/>
        </w:rPr>
        <w:t>):</w:t>
      </w:r>
    </w:p>
    <w:p w:rsidR="005E3F29" w:rsidRPr="00D0273F" w:rsidRDefault="005E3F29" w:rsidP="005E3F29">
      <w:pPr>
        <w:ind w:firstLine="709"/>
        <w:rPr>
          <w:sz w:val="28"/>
          <w:szCs w:val="28"/>
        </w:rPr>
      </w:pPr>
    </w:p>
    <w:p w:rsidR="005E3F29" w:rsidRPr="00D0273F" w:rsidRDefault="005E3F29" w:rsidP="005E3F29">
      <w:pPr>
        <w:ind w:firstLine="709"/>
        <w:jc w:val="right"/>
        <w:rPr>
          <w:sz w:val="28"/>
          <w:szCs w:val="28"/>
        </w:rPr>
      </w:pPr>
      <w:r w:rsidRPr="00D0273F">
        <w:rPr>
          <w:sz w:val="28"/>
          <w:szCs w:val="28"/>
        </w:rPr>
        <w:t>Р</w:t>
      </w:r>
      <w:r w:rsidRPr="00D0273F">
        <w:rPr>
          <w:sz w:val="28"/>
          <w:szCs w:val="28"/>
          <w:vertAlign w:val="subscript"/>
        </w:rPr>
        <w:t>уд</w:t>
      </w:r>
      <w:r w:rsidR="002E7B7C" w:rsidRPr="00D0273F">
        <w:rPr>
          <w:sz w:val="28"/>
          <w:szCs w:val="28"/>
        </w:rPr>
        <w:t xml:space="preserve"> = (0,16 - </w:t>
      </w:r>
      <w:r w:rsidRPr="00D0273F">
        <w:rPr>
          <w:sz w:val="28"/>
          <w:szCs w:val="28"/>
        </w:rPr>
        <w:t xml:space="preserve">0,25) · Е·К,                                 </w:t>
      </w:r>
      <w:r w:rsidR="004E1ABF" w:rsidRPr="00D0273F">
        <w:rPr>
          <w:sz w:val="28"/>
          <w:szCs w:val="28"/>
        </w:rPr>
        <w:t>(3.13</w:t>
      </w:r>
      <w:r w:rsidRPr="00D0273F">
        <w:rPr>
          <w:sz w:val="28"/>
          <w:szCs w:val="28"/>
        </w:rPr>
        <w:t>)</w:t>
      </w:r>
    </w:p>
    <w:p w:rsidR="005E3F29" w:rsidRPr="00D0273F" w:rsidRDefault="005E3F29" w:rsidP="005E3F29">
      <w:pPr>
        <w:ind w:firstLine="709"/>
        <w:rPr>
          <w:sz w:val="28"/>
          <w:szCs w:val="28"/>
        </w:rPr>
      </w:pPr>
      <w:r w:rsidRPr="00D0273F">
        <w:rPr>
          <w:sz w:val="28"/>
          <w:szCs w:val="28"/>
        </w:rPr>
        <w:t>где  Е = 2 лк – минимальная горизонтальная освещенность, Вт;</w:t>
      </w:r>
    </w:p>
    <w:p w:rsidR="005E3F29" w:rsidRPr="00D0273F" w:rsidRDefault="005E3F29" w:rsidP="005E3F29">
      <w:pPr>
        <w:ind w:firstLine="709"/>
        <w:rPr>
          <w:sz w:val="28"/>
          <w:szCs w:val="28"/>
        </w:rPr>
      </w:pPr>
      <w:r w:rsidRPr="00D0273F">
        <w:rPr>
          <w:sz w:val="28"/>
          <w:szCs w:val="28"/>
        </w:rPr>
        <w:t xml:space="preserve">        К = 1,3 – коэффициент запаса.</w:t>
      </w:r>
    </w:p>
    <w:p w:rsidR="005E3F29" w:rsidRPr="00D0273F" w:rsidRDefault="005E3F29" w:rsidP="005E3F29">
      <w:pPr>
        <w:ind w:firstLine="709"/>
        <w:rPr>
          <w:sz w:val="28"/>
          <w:szCs w:val="28"/>
        </w:rPr>
      </w:pPr>
      <w:r w:rsidRPr="00D0273F">
        <w:rPr>
          <w:sz w:val="28"/>
          <w:szCs w:val="28"/>
        </w:rPr>
        <w:tab/>
      </w:r>
      <w:r w:rsidRPr="00D0273F">
        <w:rPr>
          <w:sz w:val="28"/>
          <w:szCs w:val="28"/>
        </w:rPr>
        <w:tab/>
        <w:t xml:space="preserve"> </w:t>
      </w:r>
    </w:p>
    <w:p w:rsidR="005E3F29" w:rsidRPr="00D0273F" w:rsidRDefault="005E3F29" w:rsidP="005E3F29">
      <w:pPr>
        <w:ind w:firstLine="709"/>
        <w:jc w:val="center"/>
        <w:rPr>
          <w:sz w:val="28"/>
          <w:szCs w:val="28"/>
        </w:rPr>
      </w:pPr>
      <w:r w:rsidRPr="00D0273F">
        <w:rPr>
          <w:sz w:val="28"/>
          <w:szCs w:val="28"/>
        </w:rPr>
        <w:t>Р</w:t>
      </w:r>
      <w:r w:rsidRPr="00D0273F">
        <w:rPr>
          <w:sz w:val="28"/>
          <w:szCs w:val="28"/>
          <w:vertAlign w:val="subscript"/>
        </w:rPr>
        <w:t>уд</w:t>
      </w:r>
      <w:r w:rsidR="002E7B7C" w:rsidRPr="00D0273F">
        <w:rPr>
          <w:sz w:val="28"/>
          <w:szCs w:val="28"/>
        </w:rPr>
        <w:t xml:space="preserve"> = 0,2·2·1,3 = 0,52</w:t>
      </w:r>
      <w:r w:rsidRPr="00D0273F">
        <w:rPr>
          <w:sz w:val="28"/>
          <w:szCs w:val="28"/>
        </w:rPr>
        <w:t xml:space="preserve"> Вт/м2</w:t>
      </w:r>
    </w:p>
    <w:p w:rsidR="005E3F29" w:rsidRPr="00D0273F" w:rsidRDefault="005E3F29" w:rsidP="005E3F29">
      <w:pPr>
        <w:ind w:firstLine="709"/>
        <w:jc w:val="center"/>
        <w:rPr>
          <w:sz w:val="28"/>
          <w:szCs w:val="28"/>
        </w:rPr>
      </w:pPr>
    </w:p>
    <w:p w:rsidR="005E3F29" w:rsidRPr="00D0273F" w:rsidRDefault="005E3F29" w:rsidP="005E3F29">
      <w:pPr>
        <w:ind w:firstLine="709"/>
        <w:jc w:val="center"/>
        <w:rPr>
          <w:sz w:val="28"/>
          <w:szCs w:val="28"/>
        </w:rPr>
      </w:pPr>
      <w:r w:rsidRPr="00D0273F">
        <w:rPr>
          <w:sz w:val="28"/>
          <w:szCs w:val="28"/>
          <w:lang w:val="en-US"/>
        </w:rPr>
        <w:t>N</w:t>
      </w:r>
      <w:r w:rsidR="002E7B7C" w:rsidRPr="00D0273F">
        <w:rPr>
          <w:sz w:val="28"/>
          <w:szCs w:val="28"/>
        </w:rPr>
        <w:t xml:space="preserve"> = 0,52</w:t>
      </w:r>
      <w:r w:rsidRPr="00D0273F">
        <w:rPr>
          <w:sz w:val="28"/>
          <w:szCs w:val="28"/>
        </w:rPr>
        <w:t>·2·</w:t>
      </w:r>
      <w:r w:rsidR="00E640BF" w:rsidRPr="00D0273F">
        <w:rPr>
          <w:sz w:val="28"/>
          <w:szCs w:val="28"/>
        </w:rPr>
        <w:t>22440</w:t>
      </w:r>
      <w:r w:rsidRPr="00D0273F">
        <w:rPr>
          <w:sz w:val="28"/>
          <w:szCs w:val="28"/>
        </w:rPr>
        <w:t xml:space="preserve"> /1000 = </w:t>
      </w:r>
      <w:r w:rsidR="00E640BF" w:rsidRPr="00D0273F">
        <w:rPr>
          <w:sz w:val="28"/>
          <w:szCs w:val="28"/>
        </w:rPr>
        <w:t>24</w:t>
      </w:r>
      <w:r w:rsidRPr="00D0273F">
        <w:rPr>
          <w:sz w:val="28"/>
          <w:szCs w:val="28"/>
        </w:rPr>
        <w:t xml:space="preserve"> шт.</w:t>
      </w:r>
    </w:p>
    <w:p w:rsidR="005E3F29" w:rsidRPr="00D0273F" w:rsidRDefault="005E3F29" w:rsidP="005E3F29">
      <w:pPr>
        <w:ind w:firstLine="709"/>
        <w:rPr>
          <w:sz w:val="28"/>
          <w:szCs w:val="28"/>
        </w:rPr>
      </w:pPr>
      <w:r w:rsidRPr="00D0273F">
        <w:rPr>
          <w:sz w:val="28"/>
          <w:szCs w:val="28"/>
        </w:rPr>
        <w:t xml:space="preserve">Для освещения площади строительства принимаем </w:t>
      </w:r>
      <w:r w:rsidR="00E640BF" w:rsidRPr="00D0273F">
        <w:rPr>
          <w:sz w:val="28"/>
          <w:szCs w:val="28"/>
        </w:rPr>
        <w:t>24</w:t>
      </w:r>
      <w:r w:rsidRPr="00D0273F">
        <w:rPr>
          <w:sz w:val="28"/>
          <w:szCs w:val="28"/>
        </w:rPr>
        <w:t xml:space="preserve"> прожекторов типа ПЗС–35 мощностью 1000 Вт.</w:t>
      </w:r>
    </w:p>
    <w:p w:rsidR="005E3F29" w:rsidRDefault="005E3F29" w:rsidP="005E3F29">
      <w:pPr>
        <w:spacing w:after="120"/>
        <w:jc w:val="both"/>
        <w:rPr>
          <w:b/>
          <w:sz w:val="28"/>
          <w:szCs w:val="28"/>
          <w:highlight w:val="yellow"/>
        </w:rPr>
      </w:pPr>
    </w:p>
    <w:p w:rsidR="00C6381F" w:rsidRPr="00D0273F" w:rsidRDefault="00C6381F" w:rsidP="005E3F29">
      <w:pPr>
        <w:spacing w:after="120"/>
        <w:jc w:val="both"/>
        <w:rPr>
          <w:b/>
          <w:sz w:val="28"/>
          <w:szCs w:val="28"/>
          <w:highlight w:val="yellow"/>
        </w:rPr>
      </w:pPr>
    </w:p>
    <w:p w:rsidR="00504F49" w:rsidRPr="00D0273F" w:rsidRDefault="00504F49" w:rsidP="00504F49">
      <w:pPr>
        <w:pStyle w:val="affff9"/>
        <w:ind w:left="472" w:right="-2" w:firstLine="379"/>
        <w:jc w:val="center"/>
        <w:rPr>
          <w:rFonts w:ascii="Times New Roman" w:hAnsi="Times New Roman"/>
          <w:b/>
          <w:i w:val="0"/>
          <w:szCs w:val="28"/>
          <w:lang w:val="ru-RU"/>
        </w:rPr>
      </w:pPr>
      <w:r w:rsidRPr="00D0273F">
        <w:rPr>
          <w:rFonts w:ascii="Times New Roman" w:hAnsi="Times New Roman"/>
          <w:b/>
          <w:i w:val="0"/>
          <w:szCs w:val="28"/>
          <w:lang w:val="ru-RU"/>
        </w:rPr>
        <w:t>3.9 Потребность в автотранспорте</w:t>
      </w:r>
    </w:p>
    <w:p w:rsidR="00504F49" w:rsidRPr="00D0273F" w:rsidRDefault="00504F49" w:rsidP="00504F49">
      <w:pPr>
        <w:pStyle w:val="affff9"/>
        <w:ind w:left="472" w:right="-2"/>
        <w:rPr>
          <w:rFonts w:ascii="Times New Roman" w:hAnsi="Times New Roman"/>
          <w:b/>
          <w:i w:val="0"/>
          <w:szCs w:val="28"/>
          <w:lang w:val="ru-RU"/>
        </w:rPr>
      </w:pPr>
    </w:p>
    <w:p w:rsidR="00504F49" w:rsidRPr="00D0273F" w:rsidRDefault="00504F49" w:rsidP="00504F49">
      <w:pPr>
        <w:ind w:firstLine="851"/>
        <w:jc w:val="both"/>
        <w:rPr>
          <w:bCs/>
          <w:sz w:val="28"/>
          <w:szCs w:val="28"/>
        </w:rPr>
      </w:pPr>
      <w:r w:rsidRPr="00D0273F">
        <w:rPr>
          <w:bCs/>
          <w:sz w:val="28"/>
          <w:szCs w:val="28"/>
        </w:rPr>
        <w:t>Расчет потребности в автотранспорте  осуществляется для перевозки  тех же материалов, для которых рассчитывалась площадь складов. Вид грузов, их количество, продолжительность расходования  - принимаются на основании графика  поставки и расходования материалов на строительной площадке.</w:t>
      </w:r>
    </w:p>
    <w:p w:rsidR="00504F49" w:rsidRPr="00D0273F" w:rsidRDefault="00504F49" w:rsidP="00504F49">
      <w:pPr>
        <w:ind w:firstLine="851"/>
        <w:jc w:val="both"/>
        <w:rPr>
          <w:bCs/>
          <w:sz w:val="28"/>
          <w:szCs w:val="28"/>
        </w:rPr>
      </w:pPr>
      <w:r w:rsidRPr="00D0273F">
        <w:rPr>
          <w:bCs/>
          <w:sz w:val="28"/>
          <w:szCs w:val="28"/>
        </w:rPr>
        <w:t xml:space="preserve">  Расчет выполняется в табличной форме.</w:t>
      </w:r>
    </w:p>
    <w:p w:rsidR="00504F49" w:rsidRPr="00D0273F" w:rsidRDefault="00504F49" w:rsidP="00504F49">
      <w:pPr>
        <w:ind w:firstLine="426"/>
        <w:jc w:val="both"/>
        <w:rPr>
          <w:bCs/>
          <w:sz w:val="28"/>
          <w:szCs w:val="28"/>
        </w:rPr>
      </w:pPr>
      <w:r w:rsidRPr="00D0273F">
        <w:rPr>
          <w:bCs/>
          <w:sz w:val="28"/>
          <w:szCs w:val="28"/>
        </w:rPr>
        <w:t xml:space="preserve">Количество автотранспортных средств принимается по формуле:  </w:t>
      </w:r>
    </w:p>
    <w:p w:rsidR="00504F49" w:rsidRPr="00D0273F" w:rsidRDefault="00504F49" w:rsidP="00504F49">
      <w:pPr>
        <w:ind w:firstLine="426"/>
        <w:jc w:val="right"/>
        <w:rPr>
          <w:position w:val="-54"/>
          <w:sz w:val="28"/>
          <w:szCs w:val="28"/>
        </w:rPr>
      </w:pPr>
      <w:r w:rsidRPr="00D0273F">
        <w:rPr>
          <w:position w:val="-54"/>
          <w:sz w:val="28"/>
          <w:szCs w:val="28"/>
        </w:rPr>
        <w:object w:dxaOrig="1230" w:dyaOrig="855">
          <v:shape id="_x0000_i1057" type="#_x0000_t75" style="width:61.05pt;height:44.35pt" o:ole="">
            <v:imagedata r:id="rId74" o:title=""/>
          </v:shape>
          <o:OLEObject Type="Embed" ProgID="Equation.DSMT4" ShapeID="_x0000_i1057" DrawAspect="Content" ObjectID="_1669483780" r:id="rId75"/>
        </w:object>
      </w:r>
      <w:r w:rsidRPr="00D0273F">
        <w:rPr>
          <w:position w:val="-54"/>
          <w:sz w:val="28"/>
          <w:szCs w:val="28"/>
        </w:rPr>
        <w:tab/>
        <w:t xml:space="preserve">                                               </w:t>
      </w:r>
      <w:r w:rsidR="004E1ABF" w:rsidRPr="00D0273F">
        <w:rPr>
          <w:position w:val="-54"/>
          <w:sz w:val="28"/>
          <w:szCs w:val="28"/>
        </w:rPr>
        <w:t xml:space="preserve">  (3.14</w:t>
      </w:r>
      <w:r w:rsidRPr="00D0273F">
        <w:rPr>
          <w:position w:val="-54"/>
          <w:sz w:val="28"/>
          <w:szCs w:val="28"/>
        </w:rPr>
        <w:t>)</w:t>
      </w:r>
    </w:p>
    <w:p w:rsidR="00504F49" w:rsidRPr="00D0273F" w:rsidRDefault="00504F49" w:rsidP="00504F49">
      <w:pPr>
        <w:ind w:firstLine="426"/>
        <w:jc w:val="both"/>
        <w:rPr>
          <w:bCs/>
          <w:sz w:val="28"/>
          <w:szCs w:val="28"/>
        </w:rPr>
      </w:pPr>
      <w:r w:rsidRPr="00D0273F">
        <w:rPr>
          <w:bCs/>
          <w:sz w:val="28"/>
          <w:szCs w:val="28"/>
        </w:rPr>
        <w:t xml:space="preserve">где </w:t>
      </w:r>
      <w:r w:rsidRPr="00D0273F">
        <w:rPr>
          <w:bCs/>
          <w:sz w:val="28"/>
          <w:szCs w:val="28"/>
          <w:lang w:val="en-US"/>
        </w:rPr>
        <w:t>N</w:t>
      </w:r>
      <w:r w:rsidRPr="00D0273F">
        <w:rPr>
          <w:bCs/>
          <w:sz w:val="28"/>
          <w:szCs w:val="28"/>
        </w:rPr>
        <w:t>- количество единиц автотранспортных средств;</w:t>
      </w:r>
    </w:p>
    <w:p w:rsidR="00504F49" w:rsidRPr="00D0273F" w:rsidRDefault="00504F49" w:rsidP="00504F49">
      <w:pPr>
        <w:ind w:firstLine="426"/>
        <w:jc w:val="both"/>
        <w:rPr>
          <w:bCs/>
          <w:sz w:val="28"/>
          <w:szCs w:val="28"/>
        </w:rPr>
      </w:pPr>
      <w:r w:rsidRPr="00D0273F">
        <w:rPr>
          <w:bCs/>
          <w:sz w:val="28"/>
          <w:szCs w:val="28"/>
          <w:lang w:val="en-US"/>
        </w:rPr>
        <w:t>Q</w:t>
      </w:r>
      <w:r w:rsidRPr="00D0273F">
        <w:rPr>
          <w:bCs/>
          <w:sz w:val="28"/>
          <w:szCs w:val="28"/>
          <w:vertAlign w:val="subscript"/>
        </w:rPr>
        <w:t>сут</w:t>
      </w:r>
      <w:r w:rsidRPr="00D0273F">
        <w:rPr>
          <w:bCs/>
          <w:sz w:val="28"/>
          <w:szCs w:val="28"/>
        </w:rPr>
        <w:t>- объем материала необходимый для выполнения работы в сутки;</w:t>
      </w:r>
    </w:p>
    <w:p w:rsidR="00504F49" w:rsidRPr="00D0273F" w:rsidRDefault="00504F49" w:rsidP="00504F49">
      <w:pPr>
        <w:ind w:firstLine="426"/>
        <w:jc w:val="both"/>
        <w:rPr>
          <w:bCs/>
          <w:sz w:val="28"/>
          <w:szCs w:val="28"/>
        </w:rPr>
      </w:pPr>
      <w:r w:rsidRPr="00D0273F">
        <w:rPr>
          <w:bCs/>
          <w:sz w:val="28"/>
          <w:szCs w:val="28"/>
        </w:rPr>
        <w:t>П</w:t>
      </w:r>
      <w:r w:rsidRPr="00D0273F">
        <w:rPr>
          <w:bCs/>
          <w:sz w:val="28"/>
          <w:szCs w:val="28"/>
          <w:vertAlign w:val="subscript"/>
        </w:rPr>
        <w:t>сут</w:t>
      </w:r>
      <w:r w:rsidRPr="00D0273F">
        <w:rPr>
          <w:bCs/>
          <w:sz w:val="28"/>
          <w:szCs w:val="28"/>
        </w:rPr>
        <w:t>- суточная производительность транспортного средства (кг или т).</w:t>
      </w:r>
    </w:p>
    <w:p w:rsidR="00504F49" w:rsidRPr="00D0273F" w:rsidRDefault="00504F49" w:rsidP="00504F49">
      <w:pPr>
        <w:ind w:firstLine="426"/>
        <w:jc w:val="both"/>
        <w:rPr>
          <w:bCs/>
          <w:sz w:val="28"/>
          <w:szCs w:val="28"/>
        </w:rPr>
      </w:pPr>
      <w:r w:rsidRPr="00D0273F">
        <w:rPr>
          <w:bCs/>
          <w:sz w:val="28"/>
          <w:szCs w:val="28"/>
        </w:rPr>
        <w:t xml:space="preserve">    Суточный объем материала необходимый для выполнения  запланированных объемов работ:</w:t>
      </w:r>
    </w:p>
    <w:p w:rsidR="00504F49" w:rsidRPr="00D0273F" w:rsidRDefault="00504F49" w:rsidP="00504F49">
      <w:pPr>
        <w:ind w:firstLine="426"/>
        <w:jc w:val="right"/>
        <w:rPr>
          <w:bCs/>
          <w:sz w:val="28"/>
          <w:szCs w:val="28"/>
        </w:rPr>
      </w:pPr>
      <w:r w:rsidRPr="00D0273F">
        <w:rPr>
          <w:position w:val="-54"/>
          <w:sz w:val="28"/>
          <w:szCs w:val="28"/>
        </w:rPr>
        <w:object w:dxaOrig="1440" w:dyaOrig="705">
          <v:shape id="_x0000_i1058" type="#_x0000_t75" style="width:1in;height:35.7pt" o:ole="">
            <v:imagedata r:id="rId76" o:title=""/>
          </v:shape>
          <o:OLEObject Type="Embed" ProgID="Equation.DSMT4" ShapeID="_x0000_i1058" DrawAspect="Content" ObjectID="_1669483781" r:id="rId77"/>
        </w:object>
      </w:r>
      <w:r w:rsidRPr="00D0273F">
        <w:rPr>
          <w:position w:val="-54"/>
          <w:sz w:val="28"/>
          <w:szCs w:val="28"/>
        </w:rPr>
        <w:t xml:space="preserve">                                                    (</w:t>
      </w:r>
      <w:r w:rsidR="004E1ABF" w:rsidRPr="00D0273F">
        <w:rPr>
          <w:position w:val="-54"/>
          <w:sz w:val="28"/>
          <w:szCs w:val="28"/>
        </w:rPr>
        <w:t>3.15</w:t>
      </w:r>
      <w:r w:rsidRPr="00D0273F">
        <w:rPr>
          <w:position w:val="-54"/>
          <w:sz w:val="28"/>
          <w:szCs w:val="28"/>
        </w:rPr>
        <w:t>)</w:t>
      </w:r>
    </w:p>
    <w:p w:rsidR="00504F49" w:rsidRPr="00D0273F" w:rsidRDefault="00504F49" w:rsidP="00504F49">
      <w:pPr>
        <w:ind w:firstLine="426"/>
        <w:jc w:val="both"/>
        <w:rPr>
          <w:bCs/>
          <w:sz w:val="28"/>
          <w:szCs w:val="28"/>
        </w:rPr>
      </w:pPr>
      <w:r w:rsidRPr="00D0273F">
        <w:rPr>
          <w:bCs/>
          <w:sz w:val="28"/>
          <w:szCs w:val="28"/>
          <w:lang w:val="en-US"/>
        </w:rPr>
        <w:t>Q</w:t>
      </w:r>
      <w:r w:rsidRPr="00D0273F">
        <w:rPr>
          <w:bCs/>
          <w:sz w:val="28"/>
          <w:szCs w:val="28"/>
          <w:vertAlign w:val="subscript"/>
        </w:rPr>
        <w:t>сут</w:t>
      </w:r>
      <w:r w:rsidRPr="00D0273F">
        <w:rPr>
          <w:bCs/>
          <w:sz w:val="28"/>
          <w:szCs w:val="28"/>
        </w:rPr>
        <w:t>- объем материала необходимый для выполнения работы в сутки;</w:t>
      </w:r>
    </w:p>
    <w:p w:rsidR="00504F49" w:rsidRPr="00D0273F" w:rsidRDefault="00504F49" w:rsidP="00504F49">
      <w:pPr>
        <w:pStyle w:val="affff9"/>
        <w:ind w:left="472" w:right="-2" w:firstLine="426"/>
        <w:rPr>
          <w:rFonts w:ascii="Times New Roman" w:hAnsi="Times New Roman"/>
          <w:i w:val="0"/>
          <w:szCs w:val="28"/>
          <w:lang w:val="ru-RU"/>
        </w:rPr>
      </w:pPr>
      <w:r w:rsidRPr="00D0273F">
        <w:rPr>
          <w:rFonts w:ascii="Times New Roman" w:hAnsi="Times New Roman"/>
          <w:i w:val="0"/>
          <w:szCs w:val="28"/>
          <w:lang w:val="en-US"/>
        </w:rPr>
        <w:t>V</w:t>
      </w:r>
      <w:r w:rsidRPr="00D0273F">
        <w:rPr>
          <w:rFonts w:ascii="Times New Roman" w:hAnsi="Times New Roman"/>
          <w:i w:val="0"/>
          <w:szCs w:val="28"/>
          <w:lang w:val="ru-RU"/>
        </w:rPr>
        <w:t>- общее количество материала, подлежащее перевозке (кг, т);</w:t>
      </w:r>
    </w:p>
    <w:p w:rsidR="00504F49" w:rsidRPr="00D0273F" w:rsidRDefault="00504F49" w:rsidP="00504F49">
      <w:pPr>
        <w:pStyle w:val="affff9"/>
        <w:ind w:left="472" w:right="-2" w:firstLine="426"/>
        <w:rPr>
          <w:rFonts w:ascii="Times New Roman" w:hAnsi="Times New Roman"/>
          <w:i w:val="0"/>
          <w:szCs w:val="28"/>
          <w:lang w:val="ru-RU"/>
        </w:rPr>
      </w:pPr>
      <w:r w:rsidRPr="00D0273F">
        <w:rPr>
          <w:rFonts w:ascii="Times New Roman" w:hAnsi="Times New Roman"/>
          <w:position w:val="-10"/>
        </w:rPr>
        <w:object w:dxaOrig="225" w:dyaOrig="285">
          <v:shape id="_x0000_i1059" type="#_x0000_t75" style="width:11.5pt;height:15pt" o:ole="">
            <v:imagedata r:id="rId78" o:title=""/>
          </v:shape>
          <o:OLEObject Type="Embed" ProgID="Equation.DSMT4" ShapeID="_x0000_i1059" DrawAspect="Content" ObjectID="_1669483782" r:id="rId79"/>
        </w:object>
      </w:r>
      <w:r w:rsidRPr="00D0273F">
        <w:rPr>
          <w:rFonts w:ascii="Times New Roman" w:hAnsi="Times New Roman"/>
          <w:lang w:val="ru-RU"/>
        </w:rPr>
        <w:t xml:space="preserve">- </w:t>
      </w:r>
      <w:r w:rsidRPr="00D0273F">
        <w:rPr>
          <w:rFonts w:ascii="Times New Roman" w:hAnsi="Times New Roman"/>
          <w:i w:val="0"/>
          <w:lang w:val="ru-RU"/>
        </w:rPr>
        <w:t xml:space="preserve">вес единицы измерения грузов (в кг). Если объём груза задан в кг, то </w:t>
      </w:r>
    </w:p>
    <w:p w:rsidR="00504F49" w:rsidRPr="00D0273F" w:rsidRDefault="00504F49" w:rsidP="00504F49">
      <w:pPr>
        <w:pStyle w:val="affff9"/>
        <w:ind w:left="472" w:right="-2" w:firstLine="426"/>
        <w:rPr>
          <w:rFonts w:ascii="Times New Roman" w:hAnsi="Times New Roman"/>
          <w:b/>
          <w:i w:val="0"/>
          <w:szCs w:val="28"/>
          <w:lang w:val="ru-RU"/>
        </w:rPr>
      </w:pPr>
      <w:r w:rsidRPr="00D0273F">
        <w:rPr>
          <w:rFonts w:ascii="Times New Roman" w:hAnsi="Times New Roman"/>
          <w:position w:val="-10"/>
        </w:rPr>
        <w:object w:dxaOrig="225" w:dyaOrig="285">
          <v:shape id="_x0000_i1060" type="#_x0000_t75" style="width:11.5pt;height:15pt" o:ole="">
            <v:imagedata r:id="rId78" o:title=""/>
          </v:shape>
          <o:OLEObject Type="Embed" ProgID="Equation.DSMT4" ShapeID="_x0000_i1060" DrawAspect="Content" ObjectID="_1669483783" r:id="rId80"/>
        </w:object>
      </w:r>
      <w:r w:rsidRPr="00D0273F">
        <w:rPr>
          <w:rFonts w:ascii="Times New Roman" w:hAnsi="Times New Roman"/>
          <w:lang w:val="ru-RU"/>
        </w:rPr>
        <w:t xml:space="preserve"> </w:t>
      </w:r>
      <w:r w:rsidRPr="00D0273F">
        <w:rPr>
          <w:rFonts w:ascii="Times New Roman" w:hAnsi="Times New Roman"/>
          <w:i w:val="0"/>
          <w:lang w:val="ru-RU"/>
        </w:rPr>
        <w:t>не учитывается.</w:t>
      </w:r>
    </w:p>
    <w:p w:rsidR="00504F49" w:rsidRPr="00D0273F" w:rsidRDefault="00504F49" w:rsidP="00504F49">
      <w:pPr>
        <w:pStyle w:val="affff9"/>
        <w:ind w:left="472" w:right="-2" w:firstLine="426"/>
        <w:rPr>
          <w:rFonts w:ascii="Times New Roman" w:hAnsi="Times New Roman"/>
          <w:i w:val="0"/>
          <w:szCs w:val="28"/>
          <w:lang w:val="ru-RU"/>
        </w:rPr>
      </w:pPr>
      <w:r w:rsidRPr="00D0273F">
        <w:rPr>
          <w:rFonts w:ascii="Times New Roman" w:hAnsi="Times New Roman"/>
          <w:i w:val="0"/>
          <w:szCs w:val="28"/>
          <w:lang w:val="ru-RU"/>
        </w:rPr>
        <w:t>Т – продолжительность перевозки общего объема материала (в сутках)</w:t>
      </w:r>
    </w:p>
    <w:p w:rsidR="00504F49" w:rsidRPr="00D0273F" w:rsidRDefault="00504F49" w:rsidP="00504F49">
      <w:pPr>
        <w:pStyle w:val="affff9"/>
        <w:ind w:left="472" w:right="-2" w:firstLine="426"/>
        <w:rPr>
          <w:rFonts w:ascii="Times New Roman" w:hAnsi="Times New Roman"/>
          <w:i w:val="0"/>
          <w:szCs w:val="28"/>
          <w:lang w:val="ru-RU"/>
        </w:rPr>
      </w:pPr>
    </w:p>
    <w:p w:rsidR="00504F49" w:rsidRPr="00D0273F" w:rsidRDefault="00504F49" w:rsidP="00504F49">
      <w:pPr>
        <w:pStyle w:val="affff9"/>
        <w:ind w:left="472" w:right="-2" w:firstLine="426"/>
        <w:rPr>
          <w:rFonts w:ascii="Times New Roman" w:hAnsi="Times New Roman"/>
          <w:i w:val="0"/>
          <w:szCs w:val="28"/>
          <w:lang w:val="ru-RU"/>
        </w:rPr>
      </w:pPr>
      <w:r w:rsidRPr="00D0273F">
        <w:rPr>
          <w:rFonts w:ascii="Times New Roman" w:hAnsi="Times New Roman"/>
          <w:i w:val="0"/>
          <w:szCs w:val="28"/>
          <w:lang w:val="ru-RU"/>
        </w:rPr>
        <w:t xml:space="preserve">Продолжительность поставки принимается по графику </w:t>
      </w:r>
      <w:r w:rsidRPr="00D0273F">
        <w:rPr>
          <w:rFonts w:ascii="Times New Roman" w:hAnsi="Times New Roman"/>
          <w:bCs/>
          <w:i w:val="0"/>
          <w:szCs w:val="28"/>
        </w:rPr>
        <w:t>поставки и расходования материалов на строительной площадке.</w:t>
      </w:r>
    </w:p>
    <w:p w:rsidR="00504F49" w:rsidRPr="00D0273F" w:rsidRDefault="00504F49" w:rsidP="00504F49">
      <w:pPr>
        <w:pStyle w:val="affff9"/>
        <w:ind w:left="472" w:right="-2" w:firstLine="426"/>
        <w:rPr>
          <w:rFonts w:ascii="Times New Roman" w:hAnsi="Times New Roman"/>
          <w:i w:val="0"/>
          <w:szCs w:val="28"/>
          <w:lang w:val="ru-RU"/>
        </w:rPr>
      </w:pPr>
    </w:p>
    <w:p w:rsidR="00504F49" w:rsidRPr="00D0273F" w:rsidRDefault="00504F49" w:rsidP="00504F49">
      <w:pPr>
        <w:pStyle w:val="affff9"/>
        <w:ind w:left="472" w:right="-2" w:firstLine="426"/>
        <w:rPr>
          <w:rFonts w:ascii="Times New Roman" w:hAnsi="Times New Roman"/>
          <w:i w:val="0"/>
          <w:szCs w:val="28"/>
          <w:lang w:val="ru-RU"/>
        </w:rPr>
      </w:pPr>
      <w:r w:rsidRPr="00D0273F">
        <w:rPr>
          <w:rFonts w:ascii="Times New Roman" w:hAnsi="Times New Roman"/>
          <w:i w:val="0"/>
          <w:szCs w:val="28"/>
          <w:lang w:val="ru-RU"/>
        </w:rPr>
        <w:t>Суточная производительность автотранспорта определяется формуле:</w:t>
      </w:r>
    </w:p>
    <w:p w:rsidR="00504F49" w:rsidRPr="00D0273F" w:rsidRDefault="00504F49" w:rsidP="00504F49">
      <w:pPr>
        <w:pStyle w:val="affff9"/>
        <w:ind w:left="1014" w:right="-2" w:firstLine="426"/>
        <w:rPr>
          <w:rFonts w:ascii="Times New Roman" w:hAnsi="Times New Roman"/>
          <w:i w:val="0"/>
          <w:szCs w:val="28"/>
          <w:lang w:val="ru-RU"/>
        </w:rPr>
      </w:pPr>
      <w:r w:rsidRPr="00D0273F">
        <w:rPr>
          <w:rFonts w:ascii="Times New Roman" w:hAnsi="Times New Roman"/>
          <w:i w:val="0"/>
          <w:szCs w:val="28"/>
          <w:lang w:val="ru-RU"/>
        </w:rPr>
        <w:t>П</w:t>
      </w:r>
      <w:r w:rsidRPr="00D0273F">
        <w:rPr>
          <w:rFonts w:ascii="Times New Roman" w:hAnsi="Times New Roman"/>
          <w:i w:val="0"/>
          <w:szCs w:val="28"/>
          <w:vertAlign w:val="subscript"/>
          <w:lang w:val="ru-RU"/>
        </w:rPr>
        <w:t>сут</w:t>
      </w:r>
      <w:r w:rsidRPr="00D0273F">
        <w:rPr>
          <w:rFonts w:ascii="Times New Roman" w:hAnsi="Times New Roman"/>
          <w:i w:val="0"/>
          <w:szCs w:val="28"/>
          <w:lang w:val="ru-RU"/>
        </w:rPr>
        <w:t>=</w:t>
      </w:r>
      <w:r w:rsidRPr="00D0273F">
        <w:rPr>
          <w:rFonts w:ascii="Times New Roman" w:hAnsi="Times New Roman"/>
          <w:i w:val="0"/>
          <w:szCs w:val="28"/>
          <w:lang w:val="en-US"/>
        </w:rPr>
        <w:t>n</w:t>
      </w:r>
      <w:r w:rsidRPr="00D0273F">
        <w:rPr>
          <w:rFonts w:ascii="Times New Roman" w:hAnsi="Times New Roman"/>
          <w:i w:val="0"/>
          <w:szCs w:val="28"/>
          <w:lang w:val="ru-RU"/>
        </w:rPr>
        <w:t xml:space="preserve"> </w:t>
      </w:r>
      <w:r w:rsidRPr="00D0273F">
        <w:rPr>
          <w:rFonts w:ascii="Times New Roman" w:hAnsi="Times New Roman"/>
          <w:i w:val="0"/>
          <w:szCs w:val="28"/>
          <w:lang w:val="en-US"/>
        </w:rPr>
        <w:t>x</w:t>
      </w:r>
      <w:r w:rsidRPr="00D0273F">
        <w:rPr>
          <w:rFonts w:ascii="Times New Roman" w:hAnsi="Times New Roman"/>
          <w:i w:val="0"/>
          <w:szCs w:val="28"/>
          <w:lang w:val="ru-RU"/>
        </w:rPr>
        <w:t xml:space="preserve"> </w:t>
      </w:r>
      <w:r w:rsidRPr="00D0273F">
        <w:rPr>
          <w:rFonts w:ascii="Times New Roman" w:hAnsi="Times New Roman"/>
          <w:i w:val="0"/>
          <w:szCs w:val="28"/>
          <w:lang w:val="en-US"/>
        </w:rPr>
        <w:t>g</w:t>
      </w:r>
      <w:r w:rsidRPr="00D0273F">
        <w:rPr>
          <w:rFonts w:ascii="Times New Roman" w:hAnsi="Times New Roman"/>
          <w:i w:val="0"/>
          <w:szCs w:val="28"/>
          <w:lang w:val="ru-RU"/>
        </w:rPr>
        <w:t xml:space="preserve"> </w:t>
      </w:r>
      <w:r w:rsidRPr="00D0273F">
        <w:rPr>
          <w:rFonts w:ascii="Times New Roman" w:hAnsi="Times New Roman"/>
          <w:i w:val="0"/>
          <w:szCs w:val="28"/>
          <w:lang w:val="en-US"/>
        </w:rPr>
        <w:t>x</w:t>
      </w:r>
      <w:r w:rsidRPr="00D0273F">
        <w:rPr>
          <w:rFonts w:ascii="Times New Roman" w:hAnsi="Times New Roman"/>
          <w:i w:val="0"/>
          <w:szCs w:val="28"/>
          <w:lang w:val="ru-RU"/>
        </w:rPr>
        <w:t xml:space="preserve"> </w:t>
      </w:r>
      <w:r w:rsidRPr="00D0273F">
        <w:rPr>
          <w:rFonts w:ascii="Times New Roman" w:hAnsi="Times New Roman"/>
          <w:i w:val="0"/>
          <w:szCs w:val="28"/>
          <w:lang w:val="en-US"/>
        </w:rPr>
        <w:t>y</w:t>
      </w:r>
      <w:r w:rsidRPr="00D0273F">
        <w:rPr>
          <w:rFonts w:ascii="Times New Roman" w:hAnsi="Times New Roman"/>
          <w:i w:val="0"/>
          <w:szCs w:val="28"/>
          <w:lang w:val="ru-RU"/>
        </w:rPr>
        <w:t>,</w:t>
      </w:r>
    </w:p>
    <w:p w:rsidR="00504F49" w:rsidRPr="00D0273F" w:rsidRDefault="00504F49" w:rsidP="00504F49">
      <w:pPr>
        <w:pStyle w:val="affff9"/>
        <w:ind w:left="472" w:right="-2" w:firstLine="426"/>
        <w:rPr>
          <w:rFonts w:ascii="Times New Roman" w:hAnsi="Times New Roman"/>
          <w:i w:val="0"/>
          <w:szCs w:val="28"/>
          <w:lang w:val="ru-RU"/>
        </w:rPr>
      </w:pPr>
      <w:r w:rsidRPr="00D0273F">
        <w:rPr>
          <w:rFonts w:ascii="Times New Roman" w:hAnsi="Times New Roman"/>
          <w:i w:val="0"/>
          <w:szCs w:val="28"/>
          <w:lang w:val="ru-RU"/>
        </w:rPr>
        <w:t>где П</w:t>
      </w:r>
      <w:r w:rsidRPr="00D0273F">
        <w:rPr>
          <w:rFonts w:ascii="Times New Roman" w:hAnsi="Times New Roman"/>
          <w:i w:val="0"/>
          <w:szCs w:val="28"/>
          <w:vertAlign w:val="subscript"/>
          <w:lang w:val="ru-RU"/>
        </w:rPr>
        <w:t>сут</w:t>
      </w:r>
      <w:r w:rsidRPr="00D0273F">
        <w:rPr>
          <w:rFonts w:ascii="Times New Roman" w:hAnsi="Times New Roman"/>
          <w:i w:val="0"/>
          <w:szCs w:val="28"/>
          <w:lang w:val="ru-RU"/>
        </w:rPr>
        <w:t>- суточная производительность автотранспорта;</w:t>
      </w:r>
    </w:p>
    <w:p w:rsidR="00504F49" w:rsidRPr="00D0273F" w:rsidRDefault="00504F49" w:rsidP="00504F49">
      <w:pPr>
        <w:pStyle w:val="affff9"/>
        <w:ind w:left="472" w:right="-2" w:firstLine="426"/>
        <w:rPr>
          <w:rFonts w:ascii="Times New Roman" w:hAnsi="Times New Roman"/>
          <w:i w:val="0"/>
          <w:szCs w:val="28"/>
          <w:lang w:val="ru-RU"/>
        </w:rPr>
      </w:pPr>
      <w:r w:rsidRPr="00D0273F">
        <w:rPr>
          <w:rFonts w:ascii="Times New Roman" w:hAnsi="Times New Roman"/>
          <w:i w:val="0"/>
          <w:szCs w:val="28"/>
          <w:lang w:val="en-US"/>
        </w:rPr>
        <w:t>y</w:t>
      </w:r>
      <w:r w:rsidRPr="00D0273F">
        <w:rPr>
          <w:rFonts w:ascii="Times New Roman" w:hAnsi="Times New Roman"/>
          <w:i w:val="0"/>
          <w:szCs w:val="28"/>
          <w:lang w:val="ru-RU"/>
        </w:rPr>
        <w:t>- коэффициент использования автотранспорта по грузоподъемности, в зависимости от вида перевозимого груза.</w:t>
      </w:r>
    </w:p>
    <w:p w:rsidR="00504F49" w:rsidRPr="00D0273F" w:rsidRDefault="00504F49" w:rsidP="00504F49">
      <w:pPr>
        <w:pStyle w:val="affff9"/>
        <w:ind w:left="472" w:right="-2" w:firstLine="426"/>
        <w:rPr>
          <w:rFonts w:ascii="Times New Roman" w:hAnsi="Times New Roman"/>
          <w:i w:val="0"/>
          <w:szCs w:val="28"/>
          <w:lang w:val="ru-RU"/>
        </w:rPr>
      </w:pPr>
      <w:r w:rsidRPr="00D0273F">
        <w:rPr>
          <w:rFonts w:ascii="Times New Roman" w:hAnsi="Times New Roman"/>
          <w:i w:val="0"/>
          <w:szCs w:val="28"/>
          <w:lang w:val="en-US"/>
        </w:rPr>
        <w:t>g</w:t>
      </w:r>
      <w:r w:rsidRPr="00D0273F">
        <w:rPr>
          <w:rFonts w:ascii="Times New Roman" w:hAnsi="Times New Roman"/>
          <w:i w:val="0"/>
          <w:szCs w:val="28"/>
          <w:lang w:val="ru-RU"/>
        </w:rPr>
        <w:t>- грузоподъемность автотранспорта;</w:t>
      </w:r>
    </w:p>
    <w:p w:rsidR="00504F49" w:rsidRPr="00D0273F" w:rsidRDefault="00504F49" w:rsidP="00504F49">
      <w:pPr>
        <w:pStyle w:val="affff9"/>
        <w:ind w:left="472" w:right="-2" w:firstLine="426"/>
        <w:rPr>
          <w:rFonts w:ascii="Times New Roman" w:hAnsi="Times New Roman"/>
          <w:i w:val="0"/>
          <w:szCs w:val="28"/>
          <w:lang w:val="ru-RU"/>
        </w:rPr>
      </w:pPr>
      <w:r w:rsidRPr="00D0273F">
        <w:rPr>
          <w:rFonts w:ascii="Times New Roman" w:hAnsi="Times New Roman"/>
          <w:i w:val="0"/>
          <w:szCs w:val="28"/>
          <w:lang w:val="en-US"/>
        </w:rPr>
        <w:t>n</w:t>
      </w:r>
      <w:r w:rsidRPr="00D0273F">
        <w:rPr>
          <w:rFonts w:ascii="Times New Roman" w:hAnsi="Times New Roman"/>
          <w:i w:val="0"/>
          <w:szCs w:val="28"/>
          <w:lang w:val="ru-RU"/>
        </w:rPr>
        <w:t xml:space="preserve">- число рейсов  в смену: </w:t>
      </w:r>
      <w:r w:rsidRPr="00D0273F">
        <w:rPr>
          <w:rFonts w:ascii="Times New Roman" w:hAnsi="Times New Roman"/>
          <w:i w:val="0"/>
          <w:szCs w:val="28"/>
          <w:lang w:val="en-US"/>
        </w:rPr>
        <w:t>n</w:t>
      </w:r>
      <w:r w:rsidRPr="00D0273F">
        <w:rPr>
          <w:rFonts w:ascii="Times New Roman" w:hAnsi="Times New Roman"/>
          <w:i w:val="0"/>
          <w:szCs w:val="28"/>
          <w:lang w:val="ru-RU"/>
        </w:rPr>
        <w:t>=</w:t>
      </w:r>
      <w:r w:rsidRPr="00D0273F">
        <w:rPr>
          <w:rFonts w:ascii="Times New Roman" w:hAnsi="Times New Roman"/>
          <w:i w:val="0"/>
          <w:szCs w:val="28"/>
          <w:lang w:val="en-US"/>
        </w:rPr>
        <w:t>T</w:t>
      </w:r>
      <w:r w:rsidRPr="00D0273F">
        <w:rPr>
          <w:rFonts w:ascii="Times New Roman" w:hAnsi="Times New Roman"/>
          <w:i w:val="0"/>
          <w:szCs w:val="28"/>
          <w:vertAlign w:val="subscript"/>
          <w:lang w:val="en-US"/>
        </w:rPr>
        <w:t>n</w:t>
      </w:r>
      <w:r w:rsidRPr="00D0273F">
        <w:rPr>
          <w:rFonts w:ascii="Times New Roman" w:hAnsi="Times New Roman"/>
          <w:i w:val="0"/>
          <w:szCs w:val="28"/>
          <w:lang w:val="ru-RU"/>
        </w:rPr>
        <w:t>/</w:t>
      </w:r>
      <w:r w:rsidRPr="00D0273F">
        <w:rPr>
          <w:rFonts w:ascii="Times New Roman" w:hAnsi="Times New Roman"/>
          <w:i w:val="0"/>
          <w:szCs w:val="28"/>
          <w:lang w:val="en-US"/>
        </w:rPr>
        <w:t>t</w:t>
      </w:r>
      <w:r w:rsidRPr="00D0273F">
        <w:rPr>
          <w:rFonts w:ascii="Times New Roman" w:hAnsi="Times New Roman"/>
          <w:i w:val="0"/>
          <w:szCs w:val="28"/>
          <w:vertAlign w:val="subscript"/>
          <w:lang w:val="ru-RU"/>
        </w:rPr>
        <w:t>ц</w:t>
      </w:r>
      <w:r w:rsidRPr="00D0273F">
        <w:rPr>
          <w:rFonts w:ascii="Times New Roman" w:hAnsi="Times New Roman"/>
          <w:i w:val="0"/>
          <w:szCs w:val="28"/>
          <w:lang w:val="ru-RU"/>
        </w:rPr>
        <w:t>,</w:t>
      </w:r>
    </w:p>
    <w:p w:rsidR="00504F49" w:rsidRPr="00D0273F" w:rsidRDefault="00504F49" w:rsidP="00504F49">
      <w:pPr>
        <w:pStyle w:val="affff9"/>
        <w:ind w:left="472" w:right="-2" w:firstLine="426"/>
        <w:rPr>
          <w:rFonts w:ascii="Times New Roman" w:hAnsi="Times New Roman"/>
          <w:i w:val="0"/>
          <w:szCs w:val="28"/>
          <w:lang w:val="ru-RU"/>
        </w:rPr>
      </w:pPr>
      <w:r w:rsidRPr="00D0273F">
        <w:rPr>
          <w:rFonts w:ascii="Times New Roman" w:hAnsi="Times New Roman"/>
          <w:i w:val="0"/>
          <w:szCs w:val="28"/>
          <w:lang w:val="en-US"/>
        </w:rPr>
        <w:t>T</w:t>
      </w:r>
      <w:r w:rsidRPr="00D0273F">
        <w:rPr>
          <w:rFonts w:ascii="Times New Roman" w:hAnsi="Times New Roman"/>
          <w:i w:val="0"/>
          <w:szCs w:val="28"/>
          <w:vertAlign w:val="subscript"/>
          <w:lang w:val="en-US"/>
        </w:rPr>
        <w:t>n</w:t>
      </w:r>
      <w:r w:rsidRPr="00D0273F">
        <w:rPr>
          <w:rFonts w:ascii="Times New Roman" w:hAnsi="Times New Roman"/>
          <w:i w:val="0"/>
          <w:szCs w:val="28"/>
          <w:lang w:val="ru-RU"/>
        </w:rPr>
        <w:t>- среднее время работы транспорта в сутки (часов);</w:t>
      </w:r>
    </w:p>
    <w:p w:rsidR="00504F49" w:rsidRPr="00D0273F" w:rsidRDefault="00504F49" w:rsidP="00504F49">
      <w:pPr>
        <w:pStyle w:val="affff9"/>
        <w:ind w:left="472" w:right="-2" w:firstLine="426"/>
        <w:rPr>
          <w:rFonts w:ascii="Times New Roman" w:hAnsi="Times New Roman"/>
          <w:i w:val="0"/>
          <w:szCs w:val="28"/>
          <w:lang w:val="ru-RU"/>
        </w:rPr>
      </w:pPr>
    </w:p>
    <w:p w:rsidR="00504F49" w:rsidRPr="00D0273F" w:rsidRDefault="00504F49" w:rsidP="00504F49">
      <w:pPr>
        <w:pStyle w:val="affff9"/>
        <w:ind w:left="472" w:right="-2" w:firstLine="426"/>
        <w:rPr>
          <w:rFonts w:ascii="Times New Roman" w:hAnsi="Times New Roman"/>
          <w:i w:val="0"/>
          <w:szCs w:val="28"/>
          <w:lang w:val="ru-RU"/>
        </w:rPr>
      </w:pPr>
      <w:r w:rsidRPr="00D0273F">
        <w:rPr>
          <w:rFonts w:ascii="Times New Roman" w:hAnsi="Times New Roman"/>
          <w:i w:val="0"/>
          <w:szCs w:val="28"/>
          <w:lang w:val="ru-RU"/>
        </w:rPr>
        <w:t xml:space="preserve">При продолжительности смены 8 часов </w:t>
      </w:r>
      <w:r w:rsidRPr="00D0273F">
        <w:rPr>
          <w:rFonts w:ascii="Times New Roman" w:hAnsi="Times New Roman"/>
          <w:i w:val="0"/>
          <w:szCs w:val="28"/>
          <w:lang w:val="en-US"/>
        </w:rPr>
        <w:t>T</w:t>
      </w:r>
      <w:r w:rsidRPr="00D0273F">
        <w:rPr>
          <w:rFonts w:ascii="Times New Roman" w:hAnsi="Times New Roman"/>
          <w:i w:val="0"/>
          <w:szCs w:val="28"/>
          <w:vertAlign w:val="subscript"/>
          <w:lang w:val="en-US"/>
        </w:rPr>
        <w:t>n</w:t>
      </w:r>
      <w:r w:rsidRPr="00D0273F">
        <w:rPr>
          <w:rFonts w:ascii="Times New Roman" w:hAnsi="Times New Roman"/>
          <w:i w:val="0"/>
          <w:szCs w:val="28"/>
          <w:lang w:val="ru-RU"/>
        </w:rPr>
        <w:t>=7,5 часов, а при 7 часа</w:t>
      </w:r>
      <w:r w:rsidRPr="00D0273F">
        <w:rPr>
          <w:rFonts w:ascii="Times New Roman" w:hAnsi="Times New Roman"/>
          <w:i w:val="0"/>
          <w:szCs w:val="28"/>
          <w:lang w:val="en-US"/>
        </w:rPr>
        <w:t>x</w:t>
      </w:r>
      <w:r w:rsidRPr="00D0273F">
        <w:rPr>
          <w:rFonts w:ascii="Times New Roman" w:hAnsi="Times New Roman"/>
          <w:i w:val="0"/>
          <w:szCs w:val="28"/>
          <w:lang w:val="ru-RU"/>
        </w:rPr>
        <w:t xml:space="preserve">  </w:t>
      </w:r>
      <w:r w:rsidRPr="00D0273F">
        <w:rPr>
          <w:rFonts w:ascii="Times New Roman" w:hAnsi="Times New Roman"/>
          <w:i w:val="0"/>
          <w:szCs w:val="28"/>
          <w:lang w:val="en-US"/>
        </w:rPr>
        <w:t>T</w:t>
      </w:r>
      <w:r w:rsidRPr="00D0273F">
        <w:rPr>
          <w:rFonts w:ascii="Times New Roman" w:hAnsi="Times New Roman"/>
          <w:i w:val="0"/>
          <w:szCs w:val="28"/>
          <w:vertAlign w:val="subscript"/>
          <w:lang w:val="en-US"/>
        </w:rPr>
        <w:t>n</w:t>
      </w:r>
      <w:r w:rsidRPr="00D0273F">
        <w:rPr>
          <w:rFonts w:ascii="Times New Roman" w:hAnsi="Times New Roman"/>
          <w:i w:val="0"/>
          <w:szCs w:val="28"/>
          <w:lang w:val="ru-RU"/>
        </w:rPr>
        <w:t>=6,5 часов;</w:t>
      </w:r>
    </w:p>
    <w:p w:rsidR="00504F49" w:rsidRPr="00D0273F" w:rsidRDefault="00504F49" w:rsidP="00504F49">
      <w:pPr>
        <w:pStyle w:val="affff9"/>
        <w:ind w:left="472" w:right="-2" w:firstLine="426"/>
        <w:jc w:val="left"/>
        <w:rPr>
          <w:rFonts w:ascii="Times New Roman" w:hAnsi="Times New Roman"/>
          <w:i w:val="0"/>
          <w:szCs w:val="28"/>
          <w:lang w:val="ru-RU"/>
        </w:rPr>
      </w:pPr>
      <w:r w:rsidRPr="00D0273F">
        <w:rPr>
          <w:rFonts w:ascii="Times New Roman" w:hAnsi="Times New Roman"/>
          <w:i w:val="0"/>
          <w:szCs w:val="28"/>
          <w:lang w:val="en-US"/>
        </w:rPr>
        <w:t>t</w:t>
      </w:r>
      <w:r w:rsidRPr="00D0273F">
        <w:rPr>
          <w:rFonts w:ascii="Times New Roman" w:hAnsi="Times New Roman"/>
          <w:i w:val="0"/>
          <w:szCs w:val="28"/>
          <w:vertAlign w:val="subscript"/>
          <w:lang w:val="ru-RU"/>
        </w:rPr>
        <w:t>ц</w:t>
      </w:r>
      <w:r w:rsidRPr="00D0273F">
        <w:rPr>
          <w:rFonts w:ascii="Times New Roman" w:hAnsi="Times New Roman"/>
          <w:i w:val="0"/>
          <w:szCs w:val="28"/>
          <w:lang w:val="ru-RU"/>
        </w:rPr>
        <w:t xml:space="preserve"> – продолжительность цикла перевозки в часах ( рейс до завода изготовителя и обратно):</w:t>
      </w:r>
    </w:p>
    <w:p w:rsidR="00504F49" w:rsidRPr="00D0273F" w:rsidRDefault="00504F49" w:rsidP="00504F49">
      <w:pPr>
        <w:pStyle w:val="affff9"/>
        <w:ind w:left="472" w:right="-2" w:firstLine="426"/>
        <w:jc w:val="right"/>
        <w:rPr>
          <w:rFonts w:ascii="Times New Roman" w:hAnsi="Times New Roman"/>
          <w:i w:val="0"/>
          <w:szCs w:val="28"/>
          <w:lang w:val="ru-RU"/>
        </w:rPr>
      </w:pPr>
      <w:r w:rsidRPr="00D0273F">
        <w:rPr>
          <w:rFonts w:ascii="Times New Roman" w:hAnsi="Times New Roman"/>
          <w:i w:val="0"/>
          <w:szCs w:val="28"/>
          <w:lang w:val="ru-RU"/>
        </w:rPr>
        <w:t xml:space="preserve">                                  </w:t>
      </w:r>
      <w:r w:rsidRPr="00D0273F">
        <w:rPr>
          <w:rFonts w:ascii="Times New Roman" w:hAnsi="Times New Roman"/>
          <w:i w:val="0"/>
          <w:szCs w:val="28"/>
          <w:lang w:val="en-US"/>
        </w:rPr>
        <w:t>t</w:t>
      </w:r>
      <w:r w:rsidRPr="00D0273F">
        <w:rPr>
          <w:rFonts w:ascii="Times New Roman" w:hAnsi="Times New Roman"/>
          <w:i w:val="0"/>
          <w:szCs w:val="28"/>
          <w:vertAlign w:val="subscript"/>
          <w:lang w:val="ru-RU"/>
        </w:rPr>
        <w:t>ц</w:t>
      </w:r>
      <w:r w:rsidRPr="00D0273F">
        <w:rPr>
          <w:rFonts w:ascii="Times New Roman" w:hAnsi="Times New Roman"/>
          <w:i w:val="0"/>
          <w:szCs w:val="28"/>
          <w:lang w:val="ru-RU"/>
        </w:rPr>
        <w:t>=</w:t>
      </w:r>
      <w:r w:rsidRPr="00D0273F">
        <w:rPr>
          <w:rFonts w:ascii="Times New Roman" w:hAnsi="Times New Roman"/>
          <w:i w:val="0"/>
          <w:szCs w:val="28"/>
          <w:lang w:val="en-US"/>
        </w:rPr>
        <w:t>t</w:t>
      </w:r>
      <w:r w:rsidRPr="00D0273F">
        <w:rPr>
          <w:rFonts w:ascii="Times New Roman" w:hAnsi="Times New Roman"/>
          <w:i w:val="0"/>
          <w:szCs w:val="28"/>
          <w:vertAlign w:val="subscript"/>
          <w:lang w:val="ru-RU"/>
        </w:rPr>
        <w:t>погр.</w:t>
      </w:r>
      <w:r w:rsidRPr="00D0273F">
        <w:rPr>
          <w:rFonts w:ascii="Times New Roman" w:hAnsi="Times New Roman"/>
          <w:i w:val="0"/>
          <w:szCs w:val="28"/>
          <w:lang w:val="ru-RU"/>
        </w:rPr>
        <w:t xml:space="preserve">+ </w:t>
      </w:r>
      <w:r w:rsidRPr="00D0273F">
        <w:rPr>
          <w:rFonts w:ascii="Times New Roman" w:hAnsi="Times New Roman"/>
          <w:i w:val="0"/>
          <w:szCs w:val="28"/>
          <w:lang w:val="en-US"/>
        </w:rPr>
        <w:t>t</w:t>
      </w:r>
      <w:r w:rsidRPr="00D0273F">
        <w:rPr>
          <w:rFonts w:ascii="Times New Roman" w:hAnsi="Times New Roman"/>
          <w:i w:val="0"/>
          <w:szCs w:val="28"/>
          <w:vertAlign w:val="subscript"/>
          <w:lang w:val="ru-RU"/>
        </w:rPr>
        <w:t>разгр.</w:t>
      </w:r>
      <w:r w:rsidRPr="00D0273F">
        <w:rPr>
          <w:rFonts w:ascii="Times New Roman" w:hAnsi="Times New Roman"/>
          <w:i w:val="0"/>
          <w:szCs w:val="28"/>
          <w:lang w:val="ru-RU"/>
        </w:rPr>
        <w:t xml:space="preserve">+ </w:t>
      </w:r>
      <w:r w:rsidRPr="00D0273F">
        <w:rPr>
          <w:rFonts w:ascii="Times New Roman" w:hAnsi="Times New Roman"/>
          <w:i w:val="0"/>
          <w:szCs w:val="28"/>
          <w:lang w:val="en-US"/>
        </w:rPr>
        <w:t>t</w:t>
      </w:r>
      <w:r w:rsidRPr="00D0273F">
        <w:rPr>
          <w:rFonts w:ascii="Times New Roman" w:hAnsi="Times New Roman"/>
          <w:i w:val="0"/>
          <w:szCs w:val="28"/>
          <w:vertAlign w:val="subscript"/>
          <w:lang w:val="ru-RU"/>
        </w:rPr>
        <w:t>рейса.</w:t>
      </w:r>
      <w:r w:rsidRPr="00D0273F">
        <w:rPr>
          <w:rFonts w:ascii="Times New Roman" w:hAnsi="Times New Roman"/>
          <w:i w:val="0"/>
          <w:szCs w:val="28"/>
          <w:lang w:val="ru-RU"/>
        </w:rPr>
        <w:t xml:space="preserve">+ </w:t>
      </w:r>
      <w:r w:rsidRPr="00D0273F">
        <w:rPr>
          <w:rFonts w:ascii="Times New Roman" w:hAnsi="Times New Roman"/>
          <w:i w:val="0"/>
          <w:szCs w:val="28"/>
          <w:lang w:val="en-US"/>
        </w:rPr>
        <w:t>t</w:t>
      </w:r>
      <w:r w:rsidRPr="00D0273F">
        <w:rPr>
          <w:rFonts w:ascii="Times New Roman" w:hAnsi="Times New Roman"/>
          <w:i w:val="0"/>
          <w:szCs w:val="28"/>
          <w:vertAlign w:val="subscript"/>
          <w:lang w:val="ru-RU"/>
        </w:rPr>
        <w:t>ман.</w:t>
      </w:r>
      <w:r w:rsidRPr="00D0273F">
        <w:rPr>
          <w:rFonts w:ascii="Times New Roman" w:hAnsi="Times New Roman"/>
          <w:i w:val="0"/>
          <w:szCs w:val="28"/>
          <w:lang w:val="ru-RU"/>
        </w:rPr>
        <w:t xml:space="preserve">,    </w:t>
      </w:r>
      <w:r w:rsidR="004E1ABF" w:rsidRPr="00D0273F">
        <w:rPr>
          <w:rFonts w:ascii="Times New Roman" w:hAnsi="Times New Roman"/>
          <w:i w:val="0"/>
          <w:szCs w:val="28"/>
          <w:lang w:val="ru-RU"/>
        </w:rPr>
        <w:t xml:space="preserve">                           (3.16</w:t>
      </w:r>
      <w:r w:rsidRPr="00D0273F">
        <w:rPr>
          <w:rFonts w:ascii="Times New Roman" w:hAnsi="Times New Roman"/>
          <w:i w:val="0"/>
          <w:szCs w:val="28"/>
          <w:lang w:val="ru-RU"/>
        </w:rPr>
        <w:t>)</w:t>
      </w:r>
    </w:p>
    <w:p w:rsidR="00504F49" w:rsidRPr="00D0273F" w:rsidRDefault="00504F49" w:rsidP="00504F49">
      <w:pPr>
        <w:pStyle w:val="affff9"/>
        <w:ind w:left="472" w:right="-2" w:firstLine="426"/>
        <w:jc w:val="left"/>
        <w:rPr>
          <w:rFonts w:ascii="Times New Roman" w:hAnsi="Times New Roman"/>
          <w:i w:val="0"/>
          <w:szCs w:val="28"/>
          <w:lang w:val="ru-RU"/>
        </w:rPr>
      </w:pPr>
    </w:p>
    <w:p w:rsidR="00504F49" w:rsidRPr="00D0273F" w:rsidRDefault="00504F49" w:rsidP="00504F49">
      <w:pPr>
        <w:pStyle w:val="affff9"/>
        <w:ind w:left="472" w:right="-2" w:firstLine="426"/>
        <w:rPr>
          <w:rFonts w:ascii="Times New Roman" w:hAnsi="Times New Roman"/>
          <w:b/>
          <w:i w:val="0"/>
          <w:szCs w:val="28"/>
          <w:lang w:val="ru-RU"/>
        </w:rPr>
      </w:pPr>
      <w:r w:rsidRPr="00D0273F">
        <w:rPr>
          <w:rFonts w:ascii="Times New Roman" w:hAnsi="Times New Roman"/>
          <w:i w:val="0"/>
          <w:szCs w:val="28"/>
          <w:lang w:val="ru-RU"/>
        </w:rPr>
        <w:t xml:space="preserve">где </w:t>
      </w:r>
      <w:r w:rsidRPr="00D0273F">
        <w:rPr>
          <w:rFonts w:ascii="Times New Roman" w:hAnsi="Times New Roman"/>
          <w:i w:val="0"/>
          <w:szCs w:val="28"/>
          <w:lang w:val="en-US"/>
        </w:rPr>
        <w:t>t</w:t>
      </w:r>
      <w:r w:rsidRPr="00D0273F">
        <w:rPr>
          <w:rFonts w:ascii="Times New Roman" w:hAnsi="Times New Roman"/>
          <w:i w:val="0"/>
          <w:szCs w:val="28"/>
          <w:vertAlign w:val="subscript"/>
          <w:lang w:val="ru-RU"/>
        </w:rPr>
        <w:t>погр.</w:t>
      </w:r>
      <w:r w:rsidRPr="00D0273F">
        <w:rPr>
          <w:rFonts w:ascii="Times New Roman" w:hAnsi="Times New Roman"/>
          <w:i w:val="0"/>
          <w:szCs w:val="28"/>
          <w:lang w:val="ru-RU"/>
        </w:rPr>
        <w:t>- продолжительность погрузки в часах.</w:t>
      </w:r>
    </w:p>
    <w:p w:rsidR="00504F49" w:rsidRPr="00D0273F" w:rsidRDefault="00504F49" w:rsidP="00504F49">
      <w:pPr>
        <w:pStyle w:val="affff9"/>
        <w:ind w:left="472" w:right="-2" w:firstLine="426"/>
        <w:rPr>
          <w:rFonts w:ascii="Times New Roman" w:hAnsi="Times New Roman"/>
          <w:b/>
          <w:i w:val="0"/>
          <w:szCs w:val="28"/>
          <w:lang w:val="ru-RU"/>
        </w:rPr>
      </w:pPr>
      <w:r w:rsidRPr="00D0273F">
        <w:rPr>
          <w:rFonts w:ascii="Times New Roman" w:hAnsi="Times New Roman"/>
          <w:i w:val="0"/>
          <w:szCs w:val="28"/>
          <w:lang w:val="en-US"/>
        </w:rPr>
        <w:t>t</w:t>
      </w:r>
      <w:r w:rsidRPr="00D0273F">
        <w:rPr>
          <w:rFonts w:ascii="Times New Roman" w:hAnsi="Times New Roman"/>
          <w:i w:val="0"/>
          <w:szCs w:val="28"/>
          <w:vertAlign w:val="subscript"/>
          <w:lang w:val="ru-RU"/>
        </w:rPr>
        <w:t>разгр.</w:t>
      </w:r>
      <w:r w:rsidRPr="00D0273F">
        <w:rPr>
          <w:rFonts w:ascii="Times New Roman" w:hAnsi="Times New Roman"/>
          <w:i w:val="0"/>
          <w:szCs w:val="28"/>
          <w:lang w:val="ru-RU"/>
        </w:rPr>
        <w:t>- продолжительность разгрузки в часах.</w:t>
      </w:r>
    </w:p>
    <w:p w:rsidR="00504F49" w:rsidRPr="00D0273F" w:rsidRDefault="00504F49" w:rsidP="00504F49">
      <w:pPr>
        <w:pStyle w:val="affff9"/>
        <w:ind w:left="472" w:right="-2" w:firstLine="426"/>
        <w:rPr>
          <w:rFonts w:ascii="Times New Roman" w:hAnsi="Times New Roman"/>
          <w:b/>
          <w:i w:val="0"/>
          <w:szCs w:val="28"/>
          <w:lang w:val="ru-RU"/>
        </w:rPr>
      </w:pPr>
      <w:r w:rsidRPr="00D0273F">
        <w:rPr>
          <w:rFonts w:ascii="Times New Roman" w:hAnsi="Times New Roman"/>
          <w:i w:val="0"/>
          <w:szCs w:val="28"/>
          <w:lang w:val="en-US"/>
        </w:rPr>
        <w:t>t</w:t>
      </w:r>
      <w:r w:rsidRPr="00D0273F">
        <w:rPr>
          <w:rFonts w:ascii="Times New Roman" w:hAnsi="Times New Roman"/>
          <w:i w:val="0"/>
          <w:szCs w:val="28"/>
          <w:vertAlign w:val="subscript"/>
          <w:lang w:val="ru-RU"/>
        </w:rPr>
        <w:t>рейса</w:t>
      </w:r>
      <w:r w:rsidRPr="00D0273F">
        <w:rPr>
          <w:rFonts w:ascii="Times New Roman" w:hAnsi="Times New Roman"/>
          <w:i w:val="0"/>
          <w:szCs w:val="28"/>
          <w:lang w:val="ru-RU"/>
        </w:rPr>
        <w:t xml:space="preserve"> – время в пути туда и обратно в часах.</w:t>
      </w:r>
    </w:p>
    <w:p w:rsidR="00504F49" w:rsidRPr="00D0273F" w:rsidRDefault="00504F49" w:rsidP="00504F49">
      <w:pPr>
        <w:pStyle w:val="affff9"/>
        <w:ind w:left="472" w:right="-2" w:firstLine="426"/>
        <w:rPr>
          <w:rFonts w:ascii="Times New Roman" w:hAnsi="Times New Roman"/>
          <w:b/>
          <w:i w:val="0"/>
          <w:szCs w:val="28"/>
          <w:lang w:val="ru-RU"/>
        </w:rPr>
      </w:pPr>
      <w:r w:rsidRPr="00D0273F">
        <w:rPr>
          <w:rFonts w:ascii="Times New Roman" w:hAnsi="Times New Roman"/>
          <w:i w:val="0"/>
          <w:szCs w:val="28"/>
          <w:lang w:val="en-US"/>
        </w:rPr>
        <w:t>t</w:t>
      </w:r>
      <w:r w:rsidRPr="00D0273F">
        <w:rPr>
          <w:rFonts w:ascii="Times New Roman" w:hAnsi="Times New Roman"/>
          <w:i w:val="0"/>
          <w:szCs w:val="28"/>
          <w:vertAlign w:val="subscript"/>
          <w:lang w:val="ru-RU"/>
        </w:rPr>
        <w:t>ман</w:t>
      </w:r>
      <w:r w:rsidRPr="00D0273F">
        <w:rPr>
          <w:rFonts w:ascii="Times New Roman" w:hAnsi="Times New Roman"/>
          <w:i w:val="0"/>
          <w:szCs w:val="28"/>
          <w:lang w:val="ru-RU"/>
        </w:rPr>
        <w:t xml:space="preserve"> – время маневрирования автотранспорта  при подаче под погрузку (принимать 0,3-0,5 часа).</w:t>
      </w:r>
    </w:p>
    <w:p w:rsidR="00504F49" w:rsidRPr="00D0273F" w:rsidRDefault="004E1ABF" w:rsidP="004E1ABF">
      <w:pPr>
        <w:pStyle w:val="affff9"/>
        <w:ind w:left="472" w:right="-2" w:firstLine="426"/>
        <w:jc w:val="center"/>
        <w:rPr>
          <w:rFonts w:ascii="Times New Roman" w:hAnsi="Times New Roman"/>
          <w:position w:val="-54"/>
          <w:szCs w:val="28"/>
          <w:lang w:val="ru-RU"/>
        </w:rPr>
      </w:pPr>
      <w:r w:rsidRPr="00D0273F">
        <w:rPr>
          <w:rFonts w:ascii="Times New Roman" w:hAnsi="Times New Roman"/>
          <w:szCs w:val="28"/>
          <w:lang w:val="ru-RU"/>
        </w:rPr>
        <w:t xml:space="preserve">                                                     </w:t>
      </w:r>
      <w:r w:rsidR="00504F49" w:rsidRPr="00D0273F">
        <w:rPr>
          <w:rFonts w:ascii="Times New Roman" w:hAnsi="Times New Roman"/>
          <w:position w:val="-54"/>
          <w:szCs w:val="28"/>
        </w:rPr>
        <w:object w:dxaOrig="1440" w:dyaOrig="825">
          <v:shape id="_x0000_i1061" type="#_x0000_t75" style="width:1in;height:42.05pt" o:ole="">
            <v:imagedata r:id="rId81" o:title=""/>
          </v:shape>
          <o:OLEObject Type="Embed" ProgID="Equation.DSMT4" ShapeID="_x0000_i1061" DrawAspect="Content" ObjectID="_1669483784" r:id="rId82"/>
        </w:object>
      </w:r>
      <w:r w:rsidR="00504F49" w:rsidRPr="00D0273F">
        <w:rPr>
          <w:rFonts w:ascii="Times New Roman" w:hAnsi="Times New Roman"/>
          <w:i w:val="0"/>
          <w:szCs w:val="28"/>
          <w:lang w:val="ru-RU"/>
        </w:rPr>
        <w:t xml:space="preserve"> </w:t>
      </w:r>
      <w:r w:rsidRPr="00D0273F">
        <w:rPr>
          <w:rFonts w:ascii="Times New Roman" w:hAnsi="Times New Roman"/>
          <w:i w:val="0"/>
          <w:szCs w:val="28"/>
          <w:lang w:val="ru-RU"/>
        </w:rPr>
        <w:t xml:space="preserve">                                              (3.17)</w:t>
      </w:r>
    </w:p>
    <w:p w:rsidR="00504F49" w:rsidRPr="00D0273F" w:rsidRDefault="00504F49" w:rsidP="00504F49">
      <w:pPr>
        <w:pStyle w:val="affff9"/>
        <w:ind w:left="472" w:right="-2" w:firstLine="426"/>
        <w:jc w:val="left"/>
        <w:rPr>
          <w:rFonts w:ascii="Times New Roman" w:hAnsi="Times New Roman"/>
          <w:i w:val="0"/>
          <w:szCs w:val="28"/>
          <w:lang w:val="ru-RU"/>
        </w:rPr>
      </w:pPr>
      <w:r w:rsidRPr="00D0273F">
        <w:rPr>
          <w:rFonts w:ascii="Times New Roman" w:hAnsi="Times New Roman"/>
          <w:i w:val="0"/>
          <w:szCs w:val="28"/>
          <w:lang w:val="ru-RU"/>
        </w:rPr>
        <w:t xml:space="preserve">где </w:t>
      </w:r>
      <w:r w:rsidRPr="00D0273F">
        <w:rPr>
          <w:rFonts w:ascii="Times New Roman" w:hAnsi="Times New Roman"/>
          <w:i w:val="0"/>
          <w:szCs w:val="28"/>
          <w:lang w:val="en-US"/>
        </w:rPr>
        <w:t>L</w:t>
      </w:r>
      <w:r w:rsidRPr="00D0273F">
        <w:rPr>
          <w:rFonts w:ascii="Times New Roman" w:hAnsi="Times New Roman"/>
          <w:i w:val="0"/>
          <w:szCs w:val="28"/>
          <w:lang w:val="ru-RU"/>
        </w:rPr>
        <w:t>- расстояние перевозки (в км).</w:t>
      </w:r>
    </w:p>
    <w:p w:rsidR="00504F49" w:rsidRPr="00D0273F" w:rsidRDefault="00504F49" w:rsidP="00504F49">
      <w:pPr>
        <w:pStyle w:val="affff9"/>
        <w:ind w:left="472" w:right="-2" w:firstLine="426"/>
        <w:jc w:val="left"/>
        <w:rPr>
          <w:rFonts w:ascii="Times New Roman" w:hAnsi="Times New Roman"/>
          <w:i w:val="0"/>
          <w:szCs w:val="28"/>
          <w:lang w:val="ru-RU"/>
        </w:rPr>
      </w:pPr>
      <w:r w:rsidRPr="00D0273F">
        <w:rPr>
          <w:rFonts w:ascii="Times New Roman" w:hAnsi="Times New Roman"/>
          <w:i w:val="0"/>
          <w:szCs w:val="28"/>
          <w:lang w:val="en-US"/>
        </w:rPr>
        <w:t>V</w:t>
      </w:r>
      <w:r w:rsidRPr="00D0273F">
        <w:rPr>
          <w:rFonts w:ascii="Times New Roman" w:hAnsi="Times New Roman"/>
          <w:i w:val="0"/>
          <w:szCs w:val="28"/>
          <w:vertAlign w:val="subscript"/>
          <w:lang w:val="ru-RU"/>
        </w:rPr>
        <w:t>ср</w:t>
      </w:r>
      <w:r w:rsidRPr="00D0273F">
        <w:rPr>
          <w:rFonts w:ascii="Times New Roman" w:hAnsi="Times New Roman"/>
          <w:i w:val="0"/>
          <w:szCs w:val="28"/>
          <w:lang w:val="ru-RU"/>
        </w:rPr>
        <w:t>- средняя скорость движения автотранспорта.</w:t>
      </w:r>
    </w:p>
    <w:p w:rsidR="003768F5" w:rsidRPr="00D0273F" w:rsidRDefault="003768F5" w:rsidP="003768F5">
      <w:pPr>
        <w:pStyle w:val="affff9"/>
        <w:ind w:left="472" w:right="-2" w:firstLine="426"/>
        <w:jc w:val="left"/>
        <w:rPr>
          <w:rFonts w:ascii="Times New Roman" w:hAnsi="Times New Roman"/>
          <w:i w:val="0"/>
          <w:szCs w:val="28"/>
          <w:lang w:val="ru-RU"/>
        </w:rPr>
      </w:pPr>
      <w:r w:rsidRPr="00D0273F">
        <w:rPr>
          <w:rFonts w:ascii="Times New Roman" w:hAnsi="Times New Roman"/>
          <w:i w:val="0"/>
          <w:szCs w:val="28"/>
          <w:lang w:val="ru-RU"/>
        </w:rPr>
        <w:t>Расчет количества автотранспорта для доставки конструкций и изделий на строительную площадку представлен в приложении Б.</w:t>
      </w:r>
    </w:p>
    <w:p w:rsidR="00504F49" w:rsidRPr="00D0273F" w:rsidRDefault="00504F49" w:rsidP="00504F49">
      <w:pPr>
        <w:rPr>
          <w:sz w:val="28"/>
          <w:szCs w:val="28"/>
        </w:rPr>
      </w:pPr>
    </w:p>
    <w:p w:rsidR="00504F49" w:rsidRPr="00D0273F" w:rsidRDefault="00504F49" w:rsidP="00504F49">
      <w:pPr>
        <w:rPr>
          <w:sz w:val="28"/>
          <w:szCs w:val="28"/>
        </w:rPr>
      </w:pPr>
    </w:p>
    <w:p w:rsidR="00AB4580" w:rsidRPr="00D0273F" w:rsidRDefault="003768F5" w:rsidP="003768F5">
      <w:pPr>
        <w:spacing w:after="160" w:line="259" w:lineRule="auto"/>
        <w:rPr>
          <w:sz w:val="28"/>
          <w:szCs w:val="28"/>
        </w:rPr>
      </w:pPr>
      <w:r w:rsidRPr="00D0273F">
        <w:rPr>
          <w:sz w:val="28"/>
          <w:szCs w:val="28"/>
        </w:rPr>
        <w:t xml:space="preserve">                  </w:t>
      </w:r>
      <w:r w:rsidR="001177F7" w:rsidRPr="00D0273F">
        <w:rPr>
          <w:b/>
          <w:sz w:val="28"/>
          <w:szCs w:val="28"/>
        </w:rPr>
        <w:t>3.10</w:t>
      </w:r>
      <w:r w:rsidR="00AB4580" w:rsidRPr="00D0273F">
        <w:rPr>
          <w:b/>
          <w:sz w:val="28"/>
          <w:szCs w:val="28"/>
        </w:rPr>
        <w:t xml:space="preserve"> Технико-экономические показатели строительного генерального плана</w:t>
      </w:r>
    </w:p>
    <w:p w:rsidR="00AB4580" w:rsidRPr="00D0273F" w:rsidRDefault="00AB4580" w:rsidP="00AB4580">
      <w:pPr>
        <w:ind w:left="294" w:right="183" w:firstLine="966"/>
        <w:jc w:val="both"/>
        <w:rPr>
          <w:sz w:val="28"/>
          <w:szCs w:val="28"/>
        </w:rPr>
      </w:pPr>
    </w:p>
    <w:p w:rsidR="00AB4580" w:rsidRPr="00D0273F" w:rsidRDefault="00AB4580" w:rsidP="00AB4580">
      <w:pPr>
        <w:tabs>
          <w:tab w:val="left" w:pos="8609"/>
        </w:tabs>
        <w:ind w:left="294" w:right="183" w:firstLine="415"/>
        <w:jc w:val="both"/>
        <w:rPr>
          <w:sz w:val="28"/>
          <w:szCs w:val="28"/>
        </w:rPr>
      </w:pPr>
      <w:r w:rsidRPr="00D0273F">
        <w:rPr>
          <w:sz w:val="28"/>
          <w:szCs w:val="28"/>
        </w:rPr>
        <w:t xml:space="preserve">       - площадь строительной площадки                                     –</w:t>
      </w:r>
      <w:r w:rsidR="001F5D2A" w:rsidRPr="00D0273F">
        <w:rPr>
          <w:sz w:val="28"/>
          <w:szCs w:val="28"/>
        </w:rPr>
        <w:t>22440</w:t>
      </w:r>
      <w:r w:rsidRPr="00D0273F">
        <w:rPr>
          <w:sz w:val="28"/>
          <w:szCs w:val="28"/>
        </w:rPr>
        <w:t> м</w:t>
      </w:r>
      <w:r w:rsidRPr="00D0273F">
        <w:rPr>
          <w:sz w:val="28"/>
          <w:szCs w:val="28"/>
          <w:vertAlign w:val="superscript"/>
        </w:rPr>
        <w:t>2</w:t>
      </w:r>
      <w:r w:rsidRPr="00D0273F">
        <w:rPr>
          <w:sz w:val="28"/>
          <w:szCs w:val="28"/>
        </w:rPr>
        <w:t>;</w:t>
      </w:r>
    </w:p>
    <w:p w:rsidR="00AB4580" w:rsidRPr="00D0273F" w:rsidRDefault="00AB4580" w:rsidP="00AB4580">
      <w:pPr>
        <w:tabs>
          <w:tab w:val="left" w:pos="8609"/>
        </w:tabs>
        <w:ind w:left="294" w:right="183" w:firstLine="966"/>
        <w:jc w:val="both"/>
        <w:rPr>
          <w:sz w:val="28"/>
          <w:szCs w:val="28"/>
        </w:rPr>
      </w:pPr>
      <w:r w:rsidRPr="00D0273F">
        <w:rPr>
          <w:sz w:val="28"/>
          <w:szCs w:val="28"/>
        </w:rPr>
        <w:t xml:space="preserve">- площадь застройки проектируемого здания                   – </w:t>
      </w:r>
      <w:r w:rsidR="001F5D2A" w:rsidRPr="00D0273F">
        <w:rPr>
          <w:sz w:val="28"/>
          <w:szCs w:val="28"/>
        </w:rPr>
        <w:t>3600</w:t>
      </w:r>
      <w:r w:rsidRPr="00D0273F">
        <w:rPr>
          <w:sz w:val="28"/>
          <w:szCs w:val="28"/>
        </w:rPr>
        <w:t> м</w:t>
      </w:r>
      <w:r w:rsidRPr="00D0273F">
        <w:rPr>
          <w:sz w:val="28"/>
          <w:szCs w:val="28"/>
          <w:vertAlign w:val="superscript"/>
        </w:rPr>
        <w:t>2</w:t>
      </w:r>
      <w:r w:rsidRPr="00D0273F">
        <w:rPr>
          <w:sz w:val="28"/>
          <w:szCs w:val="28"/>
        </w:rPr>
        <w:t>;</w:t>
      </w:r>
    </w:p>
    <w:p w:rsidR="00AB4580" w:rsidRPr="00D0273F" w:rsidRDefault="00AB4580" w:rsidP="00AB4580">
      <w:pPr>
        <w:tabs>
          <w:tab w:val="left" w:pos="8609"/>
        </w:tabs>
        <w:ind w:left="294" w:right="183" w:firstLine="966"/>
        <w:jc w:val="both"/>
        <w:rPr>
          <w:sz w:val="28"/>
          <w:szCs w:val="28"/>
        </w:rPr>
      </w:pPr>
      <w:r w:rsidRPr="00D0273F">
        <w:rPr>
          <w:sz w:val="28"/>
          <w:szCs w:val="28"/>
        </w:rPr>
        <w:t xml:space="preserve">- площадь временных зданий и сооружений                    – </w:t>
      </w:r>
      <w:r w:rsidR="001F5D2A" w:rsidRPr="00D0273F">
        <w:rPr>
          <w:sz w:val="28"/>
          <w:szCs w:val="28"/>
        </w:rPr>
        <w:t>2502</w:t>
      </w:r>
      <w:r w:rsidRPr="00D0273F">
        <w:rPr>
          <w:sz w:val="28"/>
          <w:szCs w:val="28"/>
        </w:rPr>
        <w:t> м</w:t>
      </w:r>
      <w:r w:rsidRPr="00D0273F">
        <w:rPr>
          <w:sz w:val="28"/>
          <w:szCs w:val="28"/>
          <w:vertAlign w:val="superscript"/>
        </w:rPr>
        <w:t>2</w:t>
      </w:r>
      <w:r w:rsidRPr="00D0273F">
        <w:rPr>
          <w:sz w:val="28"/>
          <w:szCs w:val="28"/>
        </w:rPr>
        <w:t>;</w:t>
      </w:r>
    </w:p>
    <w:p w:rsidR="00AB4580" w:rsidRPr="00D0273F" w:rsidRDefault="00AB4580" w:rsidP="00AB4580">
      <w:pPr>
        <w:tabs>
          <w:tab w:val="left" w:pos="8609"/>
        </w:tabs>
        <w:ind w:left="294" w:right="183" w:firstLine="966"/>
        <w:jc w:val="both"/>
        <w:rPr>
          <w:sz w:val="28"/>
          <w:szCs w:val="28"/>
        </w:rPr>
      </w:pPr>
      <w:r w:rsidRPr="00D0273F">
        <w:rPr>
          <w:sz w:val="28"/>
          <w:szCs w:val="28"/>
        </w:rPr>
        <w:t xml:space="preserve">- протяженность ограждения                                              – </w:t>
      </w:r>
      <w:r w:rsidR="001F5D2A" w:rsidRPr="00D0273F">
        <w:rPr>
          <w:sz w:val="28"/>
          <w:szCs w:val="28"/>
        </w:rPr>
        <w:t>602</w:t>
      </w:r>
      <w:r w:rsidRPr="00D0273F">
        <w:rPr>
          <w:sz w:val="28"/>
          <w:szCs w:val="28"/>
        </w:rPr>
        <w:t> м;</w:t>
      </w:r>
    </w:p>
    <w:p w:rsidR="00AB4580" w:rsidRPr="00D0273F" w:rsidRDefault="00AB4580" w:rsidP="00AB4580">
      <w:pPr>
        <w:tabs>
          <w:tab w:val="left" w:pos="8609"/>
        </w:tabs>
        <w:ind w:left="294" w:right="183" w:firstLine="966"/>
        <w:jc w:val="both"/>
        <w:rPr>
          <w:sz w:val="28"/>
          <w:szCs w:val="28"/>
        </w:rPr>
      </w:pPr>
      <w:r w:rsidRPr="00D0273F">
        <w:rPr>
          <w:sz w:val="28"/>
          <w:szCs w:val="28"/>
        </w:rPr>
        <w:lastRenderedPageBreak/>
        <w:t xml:space="preserve">- протяженность временных дорог                                     – </w:t>
      </w:r>
      <w:r w:rsidR="001F5D2A" w:rsidRPr="00D0273F">
        <w:rPr>
          <w:sz w:val="28"/>
          <w:szCs w:val="28"/>
        </w:rPr>
        <w:t>432</w:t>
      </w:r>
      <w:r w:rsidRPr="00D0273F">
        <w:rPr>
          <w:sz w:val="28"/>
          <w:szCs w:val="28"/>
        </w:rPr>
        <w:t xml:space="preserve"> м;</w:t>
      </w:r>
    </w:p>
    <w:p w:rsidR="00AB4580" w:rsidRPr="00D0273F" w:rsidRDefault="00AB4580" w:rsidP="00AB4580">
      <w:pPr>
        <w:tabs>
          <w:tab w:val="left" w:pos="8609"/>
        </w:tabs>
        <w:ind w:left="294" w:right="183" w:firstLine="966"/>
        <w:jc w:val="both"/>
        <w:rPr>
          <w:b/>
          <w:sz w:val="28"/>
          <w:szCs w:val="28"/>
        </w:rPr>
      </w:pPr>
    </w:p>
    <w:p w:rsidR="00AB4580" w:rsidRPr="00D0273F" w:rsidRDefault="001177F7" w:rsidP="00AB4580">
      <w:pPr>
        <w:tabs>
          <w:tab w:val="left" w:pos="8609"/>
        </w:tabs>
        <w:ind w:left="294" w:right="183" w:firstLine="966"/>
        <w:jc w:val="both"/>
        <w:rPr>
          <w:b/>
          <w:sz w:val="28"/>
          <w:szCs w:val="28"/>
        </w:rPr>
      </w:pPr>
      <w:r w:rsidRPr="00D0273F">
        <w:rPr>
          <w:b/>
          <w:sz w:val="28"/>
          <w:szCs w:val="28"/>
        </w:rPr>
        <w:t>3.11</w:t>
      </w:r>
      <w:r w:rsidR="00AB4580" w:rsidRPr="00D0273F">
        <w:rPr>
          <w:b/>
          <w:sz w:val="28"/>
          <w:szCs w:val="28"/>
        </w:rPr>
        <w:t xml:space="preserve"> Решения по охране окружающей среды</w:t>
      </w:r>
    </w:p>
    <w:p w:rsidR="00AB4580" w:rsidRPr="00D0273F" w:rsidRDefault="00AB4580" w:rsidP="00AB4580">
      <w:pPr>
        <w:tabs>
          <w:tab w:val="left" w:pos="8609"/>
        </w:tabs>
        <w:ind w:left="294" w:right="183" w:firstLine="966"/>
        <w:jc w:val="both"/>
        <w:rPr>
          <w:b/>
          <w:sz w:val="28"/>
          <w:szCs w:val="28"/>
        </w:rPr>
      </w:pPr>
    </w:p>
    <w:p w:rsidR="00AB4580" w:rsidRPr="00D0273F" w:rsidRDefault="00AB4580" w:rsidP="00AB4580">
      <w:pPr>
        <w:tabs>
          <w:tab w:val="left" w:pos="8609"/>
        </w:tabs>
        <w:ind w:left="294" w:right="183" w:firstLine="966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Перед началом строительства зданий и сооружений произвести срезку растительного слоя грунта по всей площадке.</w:t>
      </w:r>
    </w:p>
    <w:p w:rsidR="00AB4580" w:rsidRPr="00D0273F" w:rsidRDefault="00AB4580" w:rsidP="00AB4580">
      <w:pPr>
        <w:tabs>
          <w:tab w:val="left" w:pos="8609"/>
        </w:tabs>
        <w:ind w:left="294" w:right="183" w:firstLine="966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Часть растительного грунта, используемого в дальнейшем для благоустройства и озеленения, складировать в кагаты. Избыток растительного грунта вывозится на пашню.</w:t>
      </w:r>
    </w:p>
    <w:p w:rsidR="00AB4580" w:rsidRPr="00D0273F" w:rsidRDefault="00AB4580" w:rsidP="00AB4580">
      <w:pPr>
        <w:tabs>
          <w:tab w:val="left" w:pos="8609"/>
        </w:tabs>
        <w:ind w:left="294" w:right="183" w:firstLine="966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Выпуск поверхностных вод со строительной площадки необходимо организовывать таким образом, чтобы предотвратить размыв прилегающей территории.</w:t>
      </w:r>
    </w:p>
    <w:p w:rsidR="00AB4580" w:rsidRPr="00D0273F" w:rsidRDefault="00AB4580" w:rsidP="00AB4580">
      <w:pPr>
        <w:tabs>
          <w:tab w:val="left" w:pos="8609"/>
        </w:tabs>
        <w:ind w:left="294" w:right="183" w:firstLine="966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Зеленые насаждения, находящиеся на территории строительства, сносить или переносить только в случае попадания под пятно застройки. При производстве планировочных и других работ не допускать повреждения и засыпки грунтом корневых шеек и стволов растущих деревьев.</w:t>
      </w:r>
    </w:p>
    <w:p w:rsidR="00AB4580" w:rsidRPr="00D0273F" w:rsidRDefault="00AB4580" w:rsidP="00AB4580">
      <w:pPr>
        <w:tabs>
          <w:tab w:val="left" w:pos="8609"/>
        </w:tabs>
        <w:ind w:left="294" w:right="183" w:firstLine="840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При достижении водоносных горизонтов в процессе выполнения буровых работ необходимо принимать меры по предотвращению неорганизованного излива подземных вод.</w:t>
      </w:r>
    </w:p>
    <w:p w:rsidR="00AB4580" w:rsidRPr="00D0273F" w:rsidRDefault="00AB4580" w:rsidP="00AB4580">
      <w:pPr>
        <w:tabs>
          <w:tab w:val="left" w:pos="8609"/>
        </w:tabs>
        <w:ind w:left="294" w:right="183" w:firstLine="966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Для предотвращения запыленности и загазованности воздуха при уборке отходов и мусора сбрасывать их с этажей зданий и сооружений без применения закрытых лотков и бункеров-накопителей не допускается.</w:t>
      </w:r>
    </w:p>
    <w:p w:rsidR="00AB4580" w:rsidRPr="00D0273F" w:rsidRDefault="00AB4580" w:rsidP="00AB4580">
      <w:pPr>
        <w:tabs>
          <w:tab w:val="left" w:pos="8609"/>
        </w:tabs>
        <w:ind w:left="294" w:right="183" w:hanging="10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При производстве строительно-монтажных работ запрещается сжигать на строительных площадках отходы, строительный мусор, остатки рулонных материалов, красителей и других интенсивно загрязняющих атмосферу материалов.</w:t>
      </w:r>
    </w:p>
    <w:p w:rsidR="00AB4580" w:rsidRPr="00D0273F" w:rsidRDefault="00AB4580" w:rsidP="00AB4580">
      <w:pPr>
        <w:ind w:left="294" w:right="183" w:firstLine="966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Производственные и бытовые стоки, образующиеся на стройплощадке, необходимо очищать и обезвреживать.</w:t>
      </w:r>
    </w:p>
    <w:p w:rsidR="00AB4580" w:rsidRPr="00D0273F" w:rsidRDefault="00AB4580" w:rsidP="00AB4580">
      <w:pPr>
        <w:ind w:left="294" w:right="183" w:firstLine="966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Категорически запрещается слив ГСМ в грунт на территории строительной площадки или вне ее при работе строительных машин и механизмов или их заправке. В случае утечки горюче-смазочных материалов, это место должно быть локализовано путем засыпки песком. Затем грунт, пропитанный ГСМ, должен быть собран и удален в специально отведенные места, где производится его переработка</w:t>
      </w:r>
    </w:p>
    <w:p w:rsidR="00AB4580" w:rsidRPr="00D0273F" w:rsidRDefault="00AB4580" w:rsidP="00AB4580">
      <w:pPr>
        <w:ind w:left="294" w:right="183" w:firstLine="966"/>
        <w:jc w:val="both"/>
        <w:rPr>
          <w:sz w:val="28"/>
          <w:szCs w:val="28"/>
        </w:rPr>
      </w:pPr>
    </w:p>
    <w:p w:rsidR="00AB4580" w:rsidRPr="00D0273F" w:rsidRDefault="00AB4580" w:rsidP="00AB4580">
      <w:pPr>
        <w:spacing w:after="120"/>
        <w:ind w:firstLine="709"/>
        <w:rPr>
          <w:b/>
          <w:sz w:val="28"/>
          <w:szCs w:val="32"/>
        </w:rPr>
      </w:pPr>
      <w:r w:rsidRPr="00D0273F">
        <w:rPr>
          <w:sz w:val="28"/>
          <w:szCs w:val="28"/>
        </w:rPr>
        <w:br w:type="page"/>
      </w:r>
      <w:r w:rsidRPr="00D0273F">
        <w:rPr>
          <w:b/>
          <w:sz w:val="28"/>
          <w:szCs w:val="32"/>
        </w:rPr>
        <w:lastRenderedPageBreak/>
        <w:t>Список используемой литературы</w:t>
      </w:r>
    </w:p>
    <w:p w:rsidR="00AB4580" w:rsidRPr="00D0273F" w:rsidRDefault="00AB4580" w:rsidP="00AB4580">
      <w:pPr>
        <w:ind w:firstLine="709"/>
        <w:jc w:val="both"/>
        <w:rPr>
          <w:sz w:val="28"/>
          <w:szCs w:val="28"/>
        </w:rPr>
      </w:pPr>
      <w:r w:rsidRPr="00D0273F">
        <w:rPr>
          <w:bCs/>
          <w:spacing w:val="-2"/>
          <w:sz w:val="28"/>
          <w:szCs w:val="28"/>
        </w:rPr>
        <w:t>1.</w:t>
      </w:r>
      <w:r w:rsidRPr="00D0273F">
        <w:rPr>
          <w:sz w:val="28"/>
          <w:szCs w:val="28"/>
        </w:rPr>
        <w:t xml:space="preserve"> </w:t>
      </w:r>
      <w:r w:rsidRPr="00D0273F">
        <w:rPr>
          <w:bCs/>
          <w:sz w:val="28"/>
          <w:szCs w:val="28"/>
        </w:rPr>
        <w:t>ТКП 45-1.03-122-2015</w:t>
      </w:r>
      <w:r w:rsidRPr="00D0273F">
        <w:rPr>
          <w:sz w:val="28"/>
          <w:szCs w:val="28"/>
        </w:rPr>
        <w:t>. Нормы продолжительности строительства зданий и сооружений.Основные положения – Мин-во архитектуры и строительства РБ</w:t>
      </w:r>
    </w:p>
    <w:p w:rsidR="00AB4580" w:rsidRPr="00D0273F" w:rsidRDefault="00AB4580" w:rsidP="00AB4580">
      <w:pPr>
        <w:ind w:firstLine="709"/>
        <w:jc w:val="both"/>
        <w:rPr>
          <w:rFonts w:eastAsia="MS Mincho"/>
          <w:sz w:val="28"/>
        </w:rPr>
      </w:pPr>
      <w:r w:rsidRPr="00D0273F">
        <w:rPr>
          <w:sz w:val="28"/>
        </w:rPr>
        <w:t>2. НРР 8.01.104-</w:t>
      </w:r>
      <w:r w:rsidRPr="00D0273F">
        <w:t xml:space="preserve"> </w:t>
      </w:r>
      <w:r w:rsidRPr="00D0273F">
        <w:rPr>
          <w:sz w:val="28"/>
        </w:rPr>
        <w:t>2017. Методические указания по применению нормативов расхода ресурсов в натуральном выражении</w:t>
      </w:r>
    </w:p>
    <w:p w:rsidR="00AB4580" w:rsidRPr="00D0273F" w:rsidRDefault="00AB4580" w:rsidP="00AB4580">
      <w:pPr>
        <w:ind w:firstLine="709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3. ТКП 45-1.03-40-2006. Безопасность труда в строительстве. Общие требования. – Минск: Минархстрой РБ, 2007. – 42 с.</w:t>
      </w:r>
    </w:p>
    <w:p w:rsidR="00AB4580" w:rsidRPr="00D0273F" w:rsidRDefault="00AB4580" w:rsidP="00AB4580">
      <w:pPr>
        <w:tabs>
          <w:tab w:val="left" w:pos="993"/>
          <w:tab w:val="left" w:pos="3060"/>
        </w:tabs>
        <w:ind w:firstLine="709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4. ТКП 45-5.09-128-2009 «Полы  Правила устройства». – Мин-во архитектуры и строительства РБ, 2009г. – 15с.</w:t>
      </w:r>
    </w:p>
    <w:p w:rsidR="00AB4580" w:rsidRPr="00D0273F" w:rsidRDefault="00AB4580" w:rsidP="00AB4580">
      <w:pPr>
        <w:tabs>
          <w:tab w:val="left" w:pos="3060"/>
        </w:tabs>
        <w:ind w:firstLine="709"/>
        <w:jc w:val="both"/>
        <w:rPr>
          <w:bCs/>
          <w:sz w:val="28"/>
          <w:szCs w:val="28"/>
        </w:rPr>
      </w:pPr>
      <w:r w:rsidRPr="00D0273F">
        <w:rPr>
          <w:sz w:val="28"/>
          <w:szCs w:val="28"/>
        </w:rPr>
        <w:t>5. ТКП 45-5.09-105-2009 «Отделочные работы  Правила выполнения». – Мин-во архитектуры и строительства РБ, 2009г. – 15с.</w:t>
      </w:r>
    </w:p>
    <w:p w:rsidR="00AB4580" w:rsidRPr="00D0273F" w:rsidRDefault="00AB4580" w:rsidP="00AB4580">
      <w:pPr>
        <w:ind w:firstLine="709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6. ТКП 45-1.03-161-2009 «Организация строительного производства». – Мин-во архитектуры и строительства РБ, 2009г. – с.</w:t>
      </w:r>
    </w:p>
    <w:p w:rsidR="00AB4580" w:rsidRPr="00D0273F" w:rsidRDefault="00AB4580" w:rsidP="00AB4580">
      <w:pPr>
        <w:ind w:firstLine="709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7. Дикман, Л.Г. Организация строительного производства / Учеб.для строительных вузов / - М.: Издательство АСВ, 2002. - 512 с.</w:t>
      </w:r>
    </w:p>
    <w:p w:rsidR="00AB4580" w:rsidRPr="00D0273F" w:rsidRDefault="00AB4580" w:rsidP="00AB4580">
      <w:pPr>
        <w:ind w:firstLine="709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8. Трушкевич, А.И. Организация проектирования и строительства: учебник/ Трушкевич, А.И. – Минск: Выш. шк., 2009. – 497 с.:ил.</w:t>
      </w:r>
    </w:p>
    <w:p w:rsidR="00AB4580" w:rsidRPr="00D0273F" w:rsidRDefault="00AB4580" w:rsidP="00AB4580">
      <w:pPr>
        <w:ind w:firstLine="709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9. Атаев, С.С., Луцкий, С.Я. Технология, механизация и автоматизация строительства. /С.С. Атаев, С.Я. Луцкий, В.А. Бондарик. –М.: Высш.шк., 1990 – 591 с.</w:t>
      </w:r>
    </w:p>
    <w:p w:rsidR="00780A82" w:rsidRPr="00D0273F" w:rsidRDefault="00780A82" w:rsidP="00780A82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D0273F">
        <w:rPr>
          <w:sz w:val="28"/>
          <w:szCs w:val="28"/>
        </w:rPr>
        <w:t>10. ТКП 45-1.03-261-2012 «Нормы продолжительности зданий и сооружений машиностроительного комплекса».</w:t>
      </w:r>
    </w:p>
    <w:p w:rsidR="00780A82" w:rsidRPr="00D0273F" w:rsidRDefault="00780A82" w:rsidP="00AB4580">
      <w:pPr>
        <w:ind w:firstLine="709"/>
        <w:jc w:val="both"/>
      </w:pPr>
    </w:p>
    <w:p w:rsidR="00AB4580" w:rsidRPr="00D0273F" w:rsidRDefault="00AB4580" w:rsidP="00AB4580"/>
    <w:p w:rsidR="00AB4580" w:rsidRPr="00D0273F" w:rsidRDefault="00AB4580" w:rsidP="00AB4580"/>
    <w:p w:rsidR="00AB4580" w:rsidRPr="00D0273F" w:rsidRDefault="00AB4580" w:rsidP="00AB4580">
      <w:pPr>
        <w:ind w:left="294" w:right="183" w:firstLine="966"/>
        <w:jc w:val="both"/>
        <w:rPr>
          <w:sz w:val="28"/>
          <w:szCs w:val="28"/>
        </w:rPr>
      </w:pPr>
    </w:p>
    <w:p w:rsidR="00504F49" w:rsidRPr="004F0DA8" w:rsidRDefault="00504F49">
      <w:pPr>
        <w:spacing w:after="160" w:line="259" w:lineRule="auto"/>
        <w:rPr>
          <w:b/>
          <w:sz w:val="28"/>
          <w:szCs w:val="28"/>
        </w:rPr>
      </w:pPr>
    </w:p>
    <w:sectPr w:rsidR="00504F49" w:rsidRPr="004F0DA8" w:rsidSect="007A2A56">
      <w:headerReference w:type="default" r:id="rId83"/>
      <w:footerReference w:type="even" r:id="rId84"/>
      <w:footerReference w:type="default" r:id="rId85"/>
      <w:pgSz w:w="11906" w:h="16838" w:code="9"/>
      <w:pgMar w:top="227" w:right="567" w:bottom="1701" w:left="1276" w:header="720" w:footer="720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8E6" w:rsidRDefault="00CC28E6">
      <w:r>
        <w:separator/>
      </w:r>
    </w:p>
  </w:endnote>
  <w:endnote w:type="continuationSeparator" w:id="0">
    <w:p w:rsidR="00CC28E6" w:rsidRDefault="00CC2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OST type A">
    <w:altName w:val="Century Gothic"/>
    <w:charset w:val="CC"/>
    <w:family w:val="swiss"/>
    <w:pitch w:val="variable"/>
    <w:sig w:usb0="00000203" w:usb1="00000000" w:usb2="00000000" w:usb3="00000000" w:csb0="00000005" w:csb1="00000000"/>
  </w:font>
  <w:font w:name="GOST type B">
    <w:altName w:val="Century Gothic"/>
    <w:charset w:val="CC"/>
    <w:family w:val="swiss"/>
    <w:pitch w:val="variable"/>
    <w:sig w:usb0="00000203" w:usb1="00000000" w:usb2="00000000" w:usb3="00000000" w:csb0="00000005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A62" w:rsidRPr="00002FBB" w:rsidRDefault="00D80A62">
    <w:pPr>
      <w:pStyle w:val="af3"/>
      <w:framePr w:wrap="around" w:vAnchor="text" w:hAnchor="margin" w:xAlign="right" w:y="1"/>
      <w:rPr>
        <w:rStyle w:val="af9"/>
        <w:sz w:val="18"/>
        <w:szCs w:val="18"/>
      </w:rPr>
    </w:pPr>
    <w:r w:rsidRPr="00002FBB">
      <w:rPr>
        <w:rStyle w:val="af9"/>
        <w:sz w:val="18"/>
        <w:szCs w:val="18"/>
      </w:rPr>
      <w:fldChar w:fldCharType="begin"/>
    </w:r>
    <w:r w:rsidRPr="00002FBB">
      <w:rPr>
        <w:rStyle w:val="af9"/>
        <w:sz w:val="18"/>
        <w:szCs w:val="18"/>
      </w:rPr>
      <w:instrText xml:space="preserve">PAGE  </w:instrText>
    </w:r>
    <w:r w:rsidRPr="00002FBB">
      <w:rPr>
        <w:rStyle w:val="af9"/>
        <w:sz w:val="18"/>
        <w:szCs w:val="18"/>
      </w:rPr>
      <w:fldChar w:fldCharType="separate"/>
    </w:r>
    <w:r>
      <w:rPr>
        <w:rStyle w:val="af9"/>
        <w:noProof/>
        <w:sz w:val="18"/>
        <w:szCs w:val="18"/>
      </w:rPr>
      <w:t>18</w:t>
    </w:r>
    <w:r w:rsidRPr="00002FBB">
      <w:rPr>
        <w:rStyle w:val="af9"/>
        <w:sz w:val="18"/>
        <w:szCs w:val="18"/>
      </w:rPr>
      <w:fldChar w:fldCharType="end"/>
    </w:r>
  </w:p>
  <w:p w:rsidR="00D80A62" w:rsidRPr="00002FBB" w:rsidRDefault="00D80A62">
    <w:pPr>
      <w:pStyle w:val="af3"/>
      <w:ind w:right="360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A62" w:rsidRPr="00002FBB" w:rsidRDefault="00D80A62">
    <w:pPr>
      <w:pStyle w:val="af3"/>
      <w:ind w:right="360"/>
      <w:rPr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0" allowOverlap="1">
              <wp:simplePos x="0" y="0"/>
              <wp:positionH relativeFrom="column">
                <wp:posOffset>6156325</wp:posOffset>
              </wp:positionH>
              <wp:positionV relativeFrom="paragraph">
                <wp:posOffset>-353060</wp:posOffset>
              </wp:positionV>
              <wp:extent cx="299720" cy="119380"/>
              <wp:effectExtent l="12700" t="8890" r="11430" b="5080"/>
              <wp:wrapNone/>
              <wp:docPr id="20" name="Надпись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9720" cy="11938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1"/>
                        </a:srgbClr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80A62" w:rsidRPr="00002FBB" w:rsidRDefault="00D80A62">
                          <w:r w:rsidRPr="00002FBB">
                            <w:t>Лист.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0" o:spid="_x0000_s1026" type="#_x0000_t202" style="position:absolute;margin-left:484.75pt;margin-top:-27.8pt;width:23.6pt;height:9.4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" o:allowincell="f" strokecolor="white" strokeweight="0">
              <v:fill opacity="6682f"/>
              <v:textbox inset="0,0,0,0">
                <w:txbxContent>
                  <w:p w:rsidR="00C6381F" w:rsidRPr="00002FBB" w:rsidRDefault="00C6381F">
                    <w:r w:rsidRPr="00002FBB">
                      <w:t>Лист.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column">
                <wp:posOffset>6111240</wp:posOffset>
              </wp:positionH>
              <wp:positionV relativeFrom="paragraph">
                <wp:posOffset>-114300</wp:posOffset>
              </wp:positionV>
              <wp:extent cx="393065" cy="0"/>
              <wp:effectExtent l="15240" t="19050" r="20320" b="1905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9306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7338B5" id="Прямая соединительная линия 19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1.2pt,-9pt" to="512.15pt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" strokeweight="2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column">
                <wp:posOffset>1800225</wp:posOffset>
              </wp:positionH>
              <wp:positionV relativeFrom="paragraph">
                <wp:posOffset>-425450</wp:posOffset>
              </wp:positionV>
              <wp:extent cx="635" cy="558800"/>
              <wp:effectExtent l="19050" t="19050" r="37465" b="31750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35" cy="55880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DE92BA" id="Прямая соединительная линия 18" o:spid="_x0000_s1026" style="position:absolute;flip:x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75pt,-33.5pt" to="141.8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" strokeweight="2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7456" behindDoc="1" locked="0" layoutInCell="1" allowOverlap="1">
              <wp:simplePos x="0" y="0"/>
              <wp:positionH relativeFrom="column">
                <wp:posOffset>2160269</wp:posOffset>
              </wp:positionH>
              <wp:positionV relativeFrom="paragraph">
                <wp:posOffset>-420370</wp:posOffset>
              </wp:positionV>
              <wp:extent cx="0" cy="547370"/>
              <wp:effectExtent l="19050" t="0" r="19050" b="24130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737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C5FBC" id="Прямая соединительная линия 17" o:spid="_x0000_s1026" style="position:absolute;z-index:-2516490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70.1pt,-33.1pt" to="170.1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" strokeweight="2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5408" behindDoc="1" locked="0" layoutInCell="1" allowOverlap="1">
              <wp:simplePos x="0" y="0"/>
              <wp:positionH relativeFrom="column">
                <wp:posOffset>1264919</wp:posOffset>
              </wp:positionH>
              <wp:positionV relativeFrom="paragraph">
                <wp:posOffset>-429895</wp:posOffset>
              </wp:positionV>
              <wp:extent cx="0" cy="539750"/>
              <wp:effectExtent l="19050" t="0" r="19050" b="31750"/>
              <wp:wrapNone/>
              <wp:docPr id="16" name="Прямая соединительная линия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75394" id="Прямая соединительная линия 16" o:spid="_x0000_s1026" style="position:absolute;z-index:-2516510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99.6pt,-33.85pt" to="99.6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" strokeweight="2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4384" behindDoc="1" locked="0" layoutInCell="1" allowOverlap="1">
              <wp:simplePos x="0" y="0"/>
              <wp:positionH relativeFrom="column">
                <wp:posOffset>899794</wp:posOffset>
              </wp:positionH>
              <wp:positionV relativeFrom="paragraph">
                <wp:posOffset>-401320</wp:posOffset>
              </wp:positionV>
              <wp:extent cx="0" cy="525780"/>
              <wp:effectExtent l="19050" t="0" r="19050" b="2667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578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A04BC9" id="Прямая соединительная линия 15" o:spid="_x0000_s1026" style="position:absolute;z-index:-2516520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70.85pt,-31.6pt" to="70.8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" strokeweight="2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2336" behindDoc="1" locked="0" layoutInCell="1" allowOverlap="1">
              <wp:simplePos x="0" y="0"/>
              <wp:positionH relativeFrom="column">
                <wp:posOffset>546734</wp:posOffset>
              </wp:positionH>
              <wp:positionV relativeFrom="paragraph">
                <wp:posOffset>-415925</wp:posOffset>
              </wp:positionV>
              <wp:extent cx="0" cy="530225"/>
              <wp:effectExtent l="19050" t="0" r="19050" b="2222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022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43E330" id="Прямая соединительная линия 14" o:spid="_x0000_s1026" style="position:absolute;z-index:-2516541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3.05pt,-32.75pt" to="43.0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" strokeweight="2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column">
                <wp:posOffset>174625</wp:posOffset>
              </wp:positionH>
              <wp:positionV relativeFrom="paragraph">
                <wp:posOffset>-429895</wp:posOffset>
              </wp:positionV>
              <wp:extent cx="635" cy="549275"/>
              <wp:effectExtent l="19050" t="19050" r="37465" b="22225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35" cy="54927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468572" id="Прямая соединительная линия 13" o:spid="_x0000_s1026" style="position:absolute;flip:x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75pt,-33.85pt" to="13.8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" strokeweight="2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column">
                <wp:posOffset>-165735</wp:posOffset>
              </wp:positionH>
              <wp:positionV relativeFrom="paragraph">
                <wp:posOffset>-69850</wp:posOffset>
              </wp:positionV>
              <wp:extent cx="2315845" cy="5080"/>
              <wp:effectExtent l="19050" t="19050" r="27305" b="33020"/>
              <wp:wrapNone/>
              <wp:docPr id="12" name="Прямая соединительная линия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315845" cy="508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E1F16" id="Прямая соединительная линия 12" o:spid="_x0000_s1026" style="position:absolute;flip:y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05pt,-5.5pt" to="169.3pt,-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" strokeweight="2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column">
                <wp:posOffset>-165735</wp:posOffset>
              </wp:positionH>
              <wp:positionV relativeFrom="paragraph">
                <wp:posOffset>-226060</wp:posOffset>
              </wp:positionV>
              <wp:extent cx="2325370" cy="5080"/>
              <wp:effectExtent l="0" t="0" r="36830" b="33020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5370" cy="508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3A274F" id="Прямая соединительная линия 11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05pt,-17.8pt" to="170.05pt,-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" strokeweight="1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-162560</wp:posOffset>
              </wp:positionH>
              <wp:positionV relativeFrom="paragraph">
                <wp:posOffset>-415290</wp:posOffset>
              </wp:positionV>
              <wp:extent cx="6666230" cy="527685"/>
              <wp:effectExtent l="18415" t="22860" r="20955" b="20955"/>
              <wp:wrapNone/>
              <wp:docPr id="10" name="Прямоугольник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6230" cy="5276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80A62" w:rsidRDefault="00D80A62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                                                                                                                   </w:t>
                          </w:r>
                        </w:p>
                        <w:p w:rsidR="00D80A62" w:rsidRDefault="00D80A62">
                          <w:pPr>
                            <w:rPr>
                              <w:lang w:val="en-US"/>
                            </w:rPr>
                          </w:pPr>
                        </w:p>
                        <w:p w:rsidR="00D80A62" w:rsidRPr="00F16ACD" w:rsidRDefault="00D80A62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                                                                                                                                                                                                    </w:t>
                          </w:r>
                          <w:r w:rsidRPr="008304B2">
                            <w:rPr>
                              <w:lang w:val="en-US"/>
                            </w:rPr>
                            <w:fldChar w:fldCharType="begin"/>
                          </w:r>
                          <w:r w:rsidRPr="008304B2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8304B2">
                            <w:rPr>
                              <w:lang w:val="en-US"/>
                            </w:rPr>
                            <w:fldChar w:fldCharType="separate"/>
                          </w:r>
                          <w:r w:rsidR="00042E1F">
                            <w:rPr>
                              <w:noProof/>
                              <w:lang w:val="en-US"/>
                            </w:rPr>
                            <w:t>37</w:t>
                          </w:r>
                          <w:r w:rsidRPr="008304B2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0" o:spid="_x0000_s1027" style="position:absolute;margin-left:-12.8pt;margin-top:-32.7pt;width:524.9pt;height:41.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" strokeweight="2.25pt">
              <v:textbox>
                <w:txbxContent>
                  <w:p w:rsidR="00D80A62" w:rsidRDefault="00D80A6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                                                                                                                    </w:t>
                    </w:r>
                  </w:p>
                  <w:p w:rsidR="00D80A62" w:rsidRDefault="00D80A62">
                    <w:pPr>
                      <w:rPr>
                        <w:lang w:val="en-US"/>
                      </w:rPr>
                    </w:pPr>
                  </w:p>
                  <w:p w:rsidR="00D80A62" w:rsidRPr="00F16ACD" w:rsidRDefault="00D80A6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                                                                                                                                                                                                     </w:t>
                    </w:r>
                    <w:r w:rsidRPr="008304B2">
                      <w:rPr>
                        <w:lang w:val="en-US"/>
                      </w:rPr>
                      <w:fldChar w:fldCharType="begin"/>
                    </w:r>
                    <w:r w:rsidRPr="008304B2">
                      <w:rPr>
                        <w:lang w:val="en-US"/>
                      </w:rPr>
                      <w:instrText>PAGE   \* MERGEFORMAT</w:instrText>
                    </w:r>
                    <w:r w:rsidRPr="008304B2">
                      <w:rPr>
                        <w:lang w:val="en-US"/>
                      </w:rPr>
                      <w:fldChar w:fldCharType="separate"/>
                    </w:r>
                    <w:r w:rsidR="00042E1F">
                      <w:rPr>
                        <w:noProof/>
                        <w:lang w:val="en-US"/>
                      </w:rPr>
                      <w:t>37</w:t>
                    </w:r>
                    <w:r w:rsidRPr="008304B2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>
              <wp:simplePos x="0" y="0"/>
              <wp:positionH relativeFrom="column">
                <wp:posOffset>1840230</wp:posOffset>
              </wp:positionH>
              <wp:positionV relativeFrom="page">
                <wp:posOffset>10055225</wp:posOffset>
              </wp:positionV>
              <wp:extent cx="295275" cy="120015"/>
              <wp:effectExtent l="0" t="0" r="28575" b="13335"/>
              <wp:wrapNone/>
              <wp:docPr id="9" name="Надпись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275" cy="120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80A62" w:rsidRPr="00002FBB" w:rsidRDefault="00D80A62" w:rsidP="007A2A56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02FBB">
                            <w:rPr>
                              <w:spacing w:val="-20"/>
                              <w:sz w:val="18"/>
                              <w:szCs w:val="18"/>
                            </w:rPr>
                            <w:t>Дата</w:t>
                          </w:r>
                          <w:r w:rsidRPr="00002FBB"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Надпись 9" o:spid="_x0000_s1028" type="#_x0000_t202" style="position:absolute;margin-left:144.9pt;margin-top:791.75pt;width:23.25pt;height:9.4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" strokecolor="white" strokeweight="0">
              <v:textbox inset="0,0,0,0">
                <w:txbxContent>
                  <w:p w:rsidR="00C6381F" w:rsidRPr="00002FBB" w:rsidRDefault="00C6381F" w:rsidP="007A2A56">
                    <w:pPr>
                      <w:pStyle w:val="ab"/>
                      <w:jc w:val="center"/>
                      <w:rPr>
                        <w:sz w:val="18"/>
                        <w:szCs w:val="18"/>
                      </w:rPr>
                    </w:pPr>
                    <w:r w:rsidRPr="00002FBB">
                      <w:rPr>
                        <w:spacing w:val="-20"/>
                        <w:sz w:val="18"/>
                        <w:szCs w:val="18"/>
                      </w:rPr>
                      <w:t>Дата</w:t>
                    </w:r>
                    <w:r w:rsidRPr="00002FBB"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6432" behindDoc="1" locked="0" layoutInCell="1" allowOverlap="1">
              <wp:simplePos x="0" y="0"/>
              <wp:positionH relativeFrom="column">
                <wp:posOffset>6120764</wp:posOffset>
              </wp:positionH>
              <wp:positionV relativeFrom="paragraph">
                <wp:posOffset>-401320</wp:posOffset>
              </wp:positionV>
              <wp:extent cx="0" cy="501650"/>
              <wp:effectExtent l="19050" t="0" r="19050" b="3175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0165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9F6477" id="Прямая соединительная линия 8" o:spid="_x0000_s1026" style="position:absolute;z-index:-2516500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81.95pt,-31.6pt" to="481.9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" strokeweight="2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0" allowOverlap="1">
              <wp:simplePos x="0" y="0"/>
              <wp:positionH relativeFrom="column">
                <wp:posOffset>-144145</wp:posOffset>
              </wp:positionH>
              <wp:positionV relativeFrom="page">
                <wp:posOffset>10055225</wp:posOffset>
              </wp:positionV>
              <wp:extent cx="295275" cy="132715"/>
              <wp:effectExtent l="0" t="0" r="28575" b="19685"/>
              <wp:wrapNone/>
              <wp:docPr id="7" name="Надпись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275" cy="132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80A62" w:rsidRPr="00002FBB" w:rsidRDefault="00D80A62">
                          <w:r w:rsidRPr="00002FBB"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Надпись 7" o:spid="_x0000_s1029" type="#_x0000_t202" style="position:absolute;margin-left:-11.35pt;margin-top:791.75pt;width:23.25pt;height:10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" o:allowincell="f" strokecolor="white" strokeweight="0">
              <v:textbox inset="0,0,0,0">
                <w:txbxContent>
                  <w:p w:rsidR="00C6381F" w:rsidRPr="00002FBB" w:rsidRDefault="00C6381F">
                    <w:r w:rsidRPr="00002FBB">
                      <w:t>Изм.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0" allowOverlap="1">
              <wp:simplePos x="0" y="0"/>
              <wp:positionH relativeFrom="column">
                <wp:posOffset>196850</wp:posOffset>
              </wp:positionH>
              <wp:positionV relativeFrom="page">
                <wp:posOffset>10048875</wp:posOffset>
              </wp:positionV>
              <wp:extent cx="323850" cy="139065"/>
              <wp:effectExtent l="0" t="0" r="19050" b="13335"/>
              <wp:wrapNone/>
              <wp:docPr id="6" name="Надпись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850" cy="1390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80A62" w:rsidRPr="00002FBB" w:rsidRDefault="00D80A62">
                          <w:pPr>
                            <w:rPr>
                              <w:spacing w:val="-20"/>
                            </w:rPr>
                          </w:pPr>
                          <w:r w:rsidRPr="00002FBB">
                            <w:rPr>
                              <w:spacing w:val="-20"/>
                            </w:rPr>
                            <w:t>Колич</w:t>
                          </w:r>
                          <w:r>
                            <w:rPr>
                              <w:spacing w:val="-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Надпись 6" o:spid="_x0000_s1030" type="#_x0000_t202" style="position:absolute;margin-left:15.5pt;margin-top:791.25pt;width:25.5pt;height:10.9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" o:allowincell="f" strokecolor="white" strokeweight="0">
              <v:textbox inset="0,0,0,0">
                <w:txbxContent>
                  <w:p w:rsidR="00C6381F" w:rsidRPr="00002FBB" w:rsidRDefault="00C6381F">
                    <w:pPr>
                      <w:rPr>
                        <w:spacing w:val="-20"/>
                      </w:rPr>
                    </w:pPr>
                    <w:r w:rsidRPr="00002FBB">
                      <w:rPr>
                        <w:spacing w:val="-20"/>
                      </w:rPr>
                      <w:t>Колич</w:t>
                    </w:r>
                    <w:r>
                      <w:rPr>
                        <w:spacing w:val="-20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0" allowOverlap="1">
              <wp:simplePos x="0" y="0"/>
              <wp:positionH relativeFrom="column">
                <wp:posOffset>583565</wp:posOffset>
              </wp:positionH>
              <wp:positionV relativeFrom="page">
                <wp:posOffset>10048875</wp:posOffset>
              </wp:positionV>
              <wp:extent cx="288290" cy="147320"/>
              <wp:effectExtent l="0" t="0" r="16510" b="24130"/>
              <wp:wrapNone/>
              <wp:docPr id="5" name="Надпись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1473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80A62" w:rsidRPr="00002FBB" w:rsidRDefault="00D80A62">
                          <w:r w:rsidRPr="00002FBB">
                            <w:rPr>
                              <w:spacing w:val="-20"/>
                            </w:rPr>
                            <w:t>Лист</w:t>
                          </w:r>
                          <w:r w:rsidRPr="00002FBB"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Надпись 5" o:spid="_x0000_s1031" type="#_x0000_t202" style="position:absolute;margin-left:45.95pt;margin-top:791.25pt;width:22.7pt;height:11.6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" o:allowincell="f" strokecolor="white" strokeweight="0">
              <v:textbox inset="0,0,0,0">
                <w:txbxContent>
                  <w:p w:rsidR="00C6381F" w:rsidRPr="00002FBB" w:rsidRDefault="00C6381F">
                    <w:r w:rsidRPr="00002FBB">
                      <w:rPr>
                        <w:spacing w:val="-20"/>
                      </w:rPr>
                      <w:t>Лист</w:t>
                    </w:r>
                    <w:r w:rsidRPr="00002FBB"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0" allowOverlap="1">
              <wp:simplePos x="0" y="0"/>
              <wp:positionH relativeFrom="column">
                <wp:posOffset>922020</wp:posOffset>
              </wp:positionH>
              <wp:positionV relativeFrom="page">
                <wp:posOffset>10055225</wp:posOffset>
              </wp:positionV>
              <wp:extent cx="295275" cy="140970"/>
              <wp:effectExtent l="0" t="0" r="28575" b="11430"/>
              <wp:wrapNone/>
              <wp:docPr id="4" name="Надпись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275" cy="1409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80A62" w:rsidRPr="00002FBB" w:rsidRDefault="00D80A62">
                          <w:r w:rsidRPr="00002FBB">
                            <w:rPr>
                              <w:spacing w:val="-20"/>
                            </w:rPr>
                            <w:t>№док</w:t>
                          </w:r>
                          <w:r w:rsidRPr="00002FBB"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Надпись 4" o:spid="_x0000_s1032" type="#_x0000_t202" style="position:absolute;margin-left:72.6pt;margin-top:791.75pt;width:23.25pt;height:11.1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" o:allowincell="f" strokecolor="white" strokeweight="0">
              <v:textbox inset="0,0,0,0">
                <w:txbxContent>
                  <w:p w:rsidR="00C6381F" w:rsidRPr="00002FBB" w:rsidRDefault="00C6381F">
                    <w:r w:rsidRPr="00002FBB">
                      <w:rPr>
                        <w:spacing w:val="-20"/>
                      </w:rPr>
                      <w:t>№док</w:t>
                    </w:r>
                    <w:r w:rsidRPr="00002FBB"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0" allowOverlap="1">
              <wp:simplePos x="0" y="0"/>
              <wp:positionH relativeFrom="column">
                <wp:posOffset>1331595</wp:posOffset>
              </wp:positionH>
              <wp:positionV relativeFrom="page">
                <wp:posOffset>10048875</wp:posOffset>
              </wp:positionV>
              <wp:extent cx="374650" cy="137160"/>
              <wp:effectExtent l="0" t="0" r="25400" b="15240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650" cy="1371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80A62" w:rsidRPr="00002FBB" w:rsidRDefault="00D80A62">
                          <w:r w:rsidRPr="00002FBB"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Надпись 3" o:spid="_x0000_s1033" type="#_x0000_t202" style="position:absolute;margin-left:104.85pt;margin-top:791.25pt;width:29.5pt;height:10.8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" o:allowincell="f" strokecolor="white" strokeweight="0">
              <v:textbox inset="0,0,0,0">
                <w:txbxContent>
                  <w:p w:rsidR="00C6381F" w:rsidRPr="00002FBB" w:rsidRDefault="00C6381F">
                    <w:r w:rsidRPr="00002FBB">
                      <w:t>Подп.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1" locked="0" layoutInCell="1" allowOverlap="1">
              <wp:simplePos x="0" y="0"/>
              <wp:positionH relativeFrom="column">
                <wp:posOffset>2208530</wp:posOffset>
              </wp:positionH>
              <wp:positionV relativeFrom="paragraph">
                <wp:posOffset>-344805</wp:posOffset>
              </wp:positionV>
              <wp:extent cx="3858895" cy="419100"/>
              <wp:effectExtent l="0" t="0" r="27305" b="1905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58895" cy="419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80A62" w:rsidRPr="00D65037" w:rsidRDefault="00D80A62" w:rsidP="007A2A5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923</w:t>
                          </w:r>
                          <w:r w:rsidRPr="00D65037">
                            <w:rPr>
                              <w:sz w:val="28"/>
                              <w:szCs w:val="28"/>
                            </w:rPr>
                            <w:t>/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20</w:t>
                          </w:r>
                          <w:r w:rsidRPr="00D65037"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 w:rsidRPr="00D65037">
                            <w:rPr>
                              <w:sz w:val="28"/>
                              <w:szCs w:val="28"/>
                            </w:rPr>
                            <w:t>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Надпись 2" o:spid="_x0000_s1034" type="#_x0000_t202" style="position:absolute;margin-left:173.9pt;margin-top:-27.15pt;width:303.85pt;height:33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" strokecolor="white">
              <v:textbox>
                <w:txbxContent>
                  <w:p w:rsidR="00C6381F" w:rsidRPr="00D65037" w:rsidRDefault="00C6381F" w:rsidP="007A2A5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923</w:t>
                    </w:r>
                    <w:r w:rsidRPr="00D65037">
                      <w:rPr>
                        <w:sz w:val="28"/>
                        <w:szCs w:val="28"/>
                      </w:rPr>
                      <w:t>/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>20</w:t>
                    </w:r>
                    <w:r w:rsidRPr="00D65037">
                      <w:rPr>
                        <w:sz w:val="28"/>
                        <w:szCs w:val="28"/>
                        <w:lang w:val="en-US"/>
                      </w:rPr>
                      <w:t xml:space="preserve"> </w:t>
                    </w:r>
                    <w:r w:rsidRPr="00D65037">
                      <w:rPr>
                        <w:sz w:val="28"/>
                        <w:szCs w:val="28"/>
                      </w:rPr>
                      <w:t>ПЗ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8E6" w:rsidRDefault="00CC28E6">
      <w:r>
        <w:separator/>
      </w:r>
    </w:p>
  </w:footnote>
  <w:footnote w:type="continuationSeparator" w:id="0">
    <w:p w:rsidR="00CC28E6" w:rsidRDefault="00CC28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A62" w:rsidRPr="00002FBB" w:rsidRDefault="00D80A62">
    <w:pPr>
      <w:pStyle w:val="af0"/>
      <w:rPr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column">
                <wp:posOffset>-160655</wp:posOffset>
              </wp:positionH>
              <wp:positionV relativeFrom="paragraph">
                <wp:posOffset>-241300</wp:posOffset>
              </wp:positionV>
              <wp:extent cx="6673215" cy="10006965"/>
              <wp:effectExtent l="19050" t="19050" r="13335" b="13335"/>
              <wp:wrapNone/>
              <wp:docPr id="21" name="Прямоугольник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73215" cy="1000696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257C4E" id="Прямоугольник 21" o:spid="_x0000_s1026" style="position:absolute;margin-left:-12.65pt;margin-top:-19pt;width:525.45pt;height:787.9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838ACE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9738C0E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1013C7E"/>
    <w:multiLevelType w:val="hybridMultilevel"/>
    <w:tmpl w:val="58BA3B1C"/>
    <w:lvl w:ilvl="0" w:tplc="E9DC2D9E">
      <w:start w:val="1"/>
      <w:numFmt w:val="decimal"/>
      <w:lvlText w:val="%1."/>
      <w:lvlJc w:val="left"/>
      <w:pPr>
        <w:tabs>
          <w:tab w:val="num" w:pos="1437"/>
        </w:tabs>
        <w:ind w:left="1437" w:hanging="360"/>
      </w:pPr>
      <w:rPr>
        <w:rFonts w:hint="default"/>
      </w:rPr>
    </w:lvl>
    <w:lvl w:ilvl="1" w:tplc="83FE4F90">
      <w:numFmt w:val="none"/>
      <w:lvlText w:val=""/>
      <w:lvlJc w:val="left"/>
      <w:pPr>
        <w:tabs>
          <w:tab w:val="num" w:pos="360"/>
        </w:tabs>
      </w:pPr>
    </w:lvl>
    <w:lvl w:ilvl="2" w:tplc="A0C6655C">
      <w:numFmt w:val="none"/>
      <w:lvlText w:val=""/>
      <w:lvlJc w:val="left"/>
      <w:pPr>
        <w:tabs>
          <w:tab w:val="num" w:pos="360"/>
        </w:tabs>
      </w:pPr>
    </w:lvl>
    <w:lvl w:ilvl="3" w:tplc="123A966A">
      <w:numFmt w:val="none"/>
      <w:lvlText w:val=""/>
      <w:lvlJc w:val="left"/>
      <w:pPr>
        <w:tabs>
          <w:tab w:val="num" w:pos="360"/>
        </w:tabs>
      </w:pPr>
    </w:lvl>
    <w:lvl w:ilvl="4" w:tplc="E19A657E">
      <w:numFmt w:val="none"/>
      <w:lvlText w:val=""/>
      <w:lvlJc w:val="left"/>
      <w:pPr>
        <w:tabs>
          <w:tab w:val="num" w:pos="360"/>
        </w:tabs>
      </w:pPr>
    </w:lvl>
    <w:lvl w:ilvl="5" w:tplc="0EA061F2">
      <w:numFmt w:val="none"/>
      <w:lvlText w:val=""/>
      <w:lvlJc w:val="left"/>
      <w:pPr>
        <w:tabs>
          <w:tab w:val="num" w:pos="360"/>
        </w:tabs>
      </w:pPr>
    </w:lvl>
    <w:lvl w:ilvl="6" w:tplc="1AFC77BC">
      <w:numFmt w:val="none"/>
      <w:lvlText w:val=""/>
      <w:lvlJc w:val="left"/>
      <w:pPr>
        <w:tabs>
          <w:tab w:val="num" w:pos="360"/>
        </w:tabs>
      </w:pPr>
    </w:lvl>
    <w:lvl w:ilvl="7" w:tplc="FDA8CF22">
      <w:numFmt w:val="none"/>
      <w:lvlText w:val=""/>
      <w:lvlJc w:val="left"/>
      <w:pPr>
        <w:tabs>
          <w:tab w:val="num" w:pos="360"/>
        </w:tabs>
      </w:pPr>
    </w:lvl>
    <w:lvl w:ilvl="8" w:tplc="DBCA67D4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032557AA"/>
    <w:multiLevelType w:val="hybridMultilevel"/>
    <w:tmpl w:val="A216CB6C"/>
    <w:lvl w:ilvl="0" w:tplc="FDE8354A">
      <w:start w:val="5"/>
      <w:numFmt w:val="bullet"/>
      <w:lvlText w:val="-"/>
      <w:lvlJc w:val="left"/>
      <w:pPr>
        <w:tabs>
          <w:tab w:val="num" w:pos="1680"/>
        </w:tabs>
        <w:ind w:left="1680" w:hanging="780"/>
      </w:pPr>
      <w:rPr>
        <w:rFonts w:ascii="Times New Roman" w:eastAsia="Batang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7E31FE"/>
    <w:multiLevelType w:val="hybridMultilevel"/>
    <w:tmpl w:val="5DD8AFB2"/>
    <w:lvl w:ilvl="0" w:tplc="A1D627FC">
      <w:start w:val="1"/>
      <w:numFmt w:val="decimal"/>
      <w:lvlText w:val="%1)"/>
      <w:lvlJc w:val="left"/>
      <w:pPr>
        <w:ind w:left="854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28416F1"/>
    <w:multiLevelType w:val="multilevel"/>
    <w:tmpl w:val="10D28ACC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1276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 w15:restartNumberingAfterBreak="0">
    <w:nsid w:val="12E7517A"/>
    <w:multiLevelType w:val="singleLevel"/>
    <w:tmpl w:val="DD2A231E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8" w15:restartNumberingAfterBreak="0">
    <w:nsid w:val="12ED4CB5"/>
    <w:multiLevelType w:val="multilevel"/>
    <w:tmpl w:val="2B6082A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5145DFC"/>
    <w:multiLevelType w:val="hybridMultilevel"/>
    <w:tmpl w:val="8996E5BE"/>
    <w:lvl w:ilvl="0" w:tplc="296A1156">
      <w:start w:val="1"/>
      <w:numFmt w:val="decimal"/>
      <w:lvlText w:val="%1."/>
      <w:lvlJc w:val="left"/>
      <w:pPr>
        <w:ind w:left="5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6" w:hanging="360"/>
      </w:pPr>
    </w:lvl>
    <w:lvl w:ilvl="2" w:tplc="0419001B" w:tentative="1">
      <w:start w:val="1"/>
      <w:numFmt w:val="lowerRoman"/>
      <w:lvlText w:val="%3."/>
      <w:lvlJc w:val="right"/>
      <w:pPr>
        <w:ind w:left="2036" w:hanging="180"/>
      </w:pPr>
    </w:lvl>
    <w:lvl w:ilvl="3" w:tplc="0419000F" w:tentative="1">
      <w:start w:val="1"/>
      <w:numFmt w:val="decimal"/>
      <w:lvlText w:val="%4."/>
      <w:lvlJc w:val="left"/>
      <w:pPr>
        <w:ind w:left="2756" w:hanging="360"/>
      </w:pPr>
    </w:lvl>
    <w:lvl w:ilvl="4" w:tplc="04190019" w:tentative="1">
      <w:start w:val="1"/>
      <w:numFmt w:val="lowerLetter"/>
      <w:lvlText w:val="%5."/>
      <w:lvlJc w:val="left"/>
      <w:pPr>
        <w:ind w:left="3476" w:hanging="360"/>
      </w:pPr>
    </w:lvl>
    <w:lvl w:ilvl="5" w:tplc="0419001B" w:tentative="1">
      <w:start w:val="1"/>
      <w:numFmt w:val="lowerRoman"/>
      <w:lvlText w:val="%6."/>
      <w:lvlJc w:val="right"/>
      <w:pPr>
        <w:ind w:left="4196" w:hanging="180"/>
      </w:pPr>
    </w:lvl>
    <w:lvl w:ilvl="6" w:tplc="0419000F" w:tentative="1">
      <w:start w:val="1"/>
      <w:numFmt w:val="decimal"/>
      <w:lvlText w:val="%7."/>
      <w:lvlJc w:val="left"/>
      <w:pPr>
        <w:ind w:left="4916" w:hanging="360"/>
      </w:pPr>
    </w:lvl>
    <w:lvl w:ilvl="7" w:tplc="04190019" w:tentative="1">
      <w:start w:val="1"/>
      <w:numFmt w:val="lowerLetter"/>
      <w:lvlText w:val="%8."/>
      <w:lvlJc w:val="left"/>
      <w:pPr>
        <w:ind w:left="5636" w:hanging="360"/>
      </w:pPr>
    </w:lvl>
    <w:lvl w:ilvl="8" w:tplc="0419001B" w:tentative="1">
      <w:start w:val="1"/>
      <w:numFmt w:val="lowerRoman"/>
      <w:lvlText w:val="%9."/>
      <w:lvlJc w:val="right"/>
      <w:pPr>
        <w:ind w:left="6356" w:hanging="180"/>
      </w:pPr>
    </w:lvl>
  </w:abstractNum>
  <w:abstractNum w:abstractNumId="10" w15:restartNumberingAfterBreak="0">
    <w:nsid w:val="167D7A0F"/>
    <w:multiLevelType w:val="multilevel"/>
    <w:tmpl w:val="A740AD5C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1" w15:restartNumberingAfterBreak="0">
    <w:nsid w:val="168D5EF8"/>
    <w:multiLevelType w:val="hybridMultilevel"/>
    <w:tmpl w:val="57E8C142"/>
    <w:lvl w:ilvl="0" w:tplc="041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18180BD6"/>
    <w:multiLevelType w:val="hybridMultilevel"/>
    <w:tmpl w:val="0AD4E9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947767D"/>
    <w:multiLevelType w:val="multilevel"/>
    <w:tmpl w:val="CECE3E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1A224B4A"/>
    <w:multiLevelType w:val="hybridMultilevel"/>
    <w:tmpl w:val="2718338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C162FE3"/>
    <w:multiLevelType w:val="multilevel"/>
    <w:tmpl w:val="FDB255A0"/>
    <w:lvl w:ilvl="0">
      <w:start w:val="2"/>
      <w:numFmt w:val="decimal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1276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59"/>
        </w:tabs>
        <w:ind w:left="1559" w:hanging="1559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1F535EBF"/>
    <w:multiLevelType w:val="hybridMultilevel"/>
    <w:tmpl w:val="3670C360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3757C2A"/>
    <w:multiLevelType w:val="hybridMultilevel"/>
    <w:tmpl w:val="31CA98E6"/>
    <w:lvl w:ilvl="0" w:tplc="4684A98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E809FF"/>
    <w:multiLevelType w:val="hybridMultilevel"/>
    <w:tmpl w:val="55B69EDA"/>
    <w:lvl w:ilvl="0" w:tplc="0419000F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2120EA"/>
    <w:multiLevelType w:val="hybridMultilevel"/>
    <w:tmpl w:val="AD229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164A55"/>
    <w:multiLevelType w:val="singleLevel"/>
    <w:tmpl w:val="50F88F4A"/>
    <w:lvl w:ilvl="0">
      <w:start w:val="1"/>
      <w:numFmt w:val="bullet"/>
      <w:pStyle w:val="a0"/>
      <w:lvlText w:val="-"/>
      <w:lvlJc w:val="left"/>
      <w:pPr>
        <w:tabs>
          <w:tab w:val="num" w:pos="1069"/>
        </w:tabs>
        <w:ind w:left="0" w:firstLine="709"/>
      </w:pPr>
      <w:rPr>
        <w:rFonts w:hint="default"/>
      </w:rPr>
    </w:lvl>
  </w:abstractNum>
  <w:abstractNum w:abstractNumId="21" w15:restartNumberingAfterBreak="0">
    <w:nsid w:val="3022439F"/>
    <w:multiLevelType w:val="hybridMultilevel"/>
    <w:tmpl w:val="53007C5A"/>
    <w:lvl w:ilvl="0" w:tplc="678CCB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F73DBD"/>
    <w:multiLevelType w:val="multilevel"/>
    <w:tmpl w:val="C840FC24"/>
    <w:lvl w:ilvl="0">
      <w:start w:val="4"/>
      <w:numFmt w:val="decimal"/>
      <w:lvlText w:val="%1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3" w15:restartNumberingAfterBreak="0">
    <w:nsid w:val="39A40B91"/>
    <w:multiLevelType w:val="hybridMultilevel"/>
    <w:tmpl w:val="EDD21402"/>
    <w:lvl w:ilvl="0" w:tplc="FFFFFFFF">
      <w:start w:val="1"/>
      <w:numFmt w:val="decimal"/>
      <w:lvlText w:val="%1."/>
      <w:lvlJc w:val="left"/>
      <w:pPr>
        <w:tabs>
          <w:tab w:val="num" w:pos="794"/>
        </w:tabs>
        <w:ind w:left="794" w:hanging="45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DFA7057"/>
    <w:multiLevelType w:val="singleLevel"/>
    <w:tmpl w:val="17FA472C"/>
    <w:lvl w:ilvl="0">
      <w:start w:val="1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25" w15:restartNumberingAfterBreak="0">
    <w:nsid w:val="43FA005A"/>
    <w:multiLevelType w:val="hybridMultilevel"/>
    <w:tmpl w:val="728AA634"/>
    <w:lvl w:ilvl="0" w:tplc="ACF6EB18">
      <w:start w:val="1"/>
      <w:numFmt w:val="bullet"/>
      <w:lvlText w:val=""/>
      <w:lvlJc w:val="left"/>
      <w:pPr>
        <w:tabs>
          <w:tab w:val="num" w:pos="927"/>
        </w:tabs>
        <w:ind w:left="907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53E34"/>
    <w:multiLevelType w:val="hybridMultilevel"/>
    <w:tmpl w:val="4740B5CC"/>
    <w:lvl w:ilvl="0" w:tplc="88FEE85A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F082E44"/>
    <w:multiLevelType w:val="hybridMultilevel"/>
    <w:tmpl w:val="1F56692A"/>
    <w:lvl w:ilvl="0" w:tplc="FFFFFFFF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1C4102C"/>
    <w:multiLevelType w:val="hybridMultilevel"/>
    <w:tmpl w:val="1A14B988"/>
    <w:lvl w:ilvl="0" w:tplc="D64834B0">
      <w:numFmt w:val="bullet"/>
      <w:lvlText w:val=""/>
      <w:lvlJc w:val="left"/>
      <w:pPr>
        <w:tabs>
          <w:tab w:val="num" w:pos="0"/>
        </w:tabs>
        <w:ind w:left="28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B522A"/>
    <w:multiLevelType w:val="hybridMultilevel"/>
    <w:tmpl w:val="D9E251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B4D636F"/>
    <w:multiLevelType w:val="hybridMultilevel"/>
    <w:tmpl w:val="706C6ABA"/>
    <w:lvl w:ilvl="0" w:tplc="0EF086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0A77D0"/>
    <w:multiLevelType w:val="multilevel"/>
    <w:tmpl w:val="DB748A7A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pStyle w:val="2"/>
      <w:lvlText w:val="%1.%2"/>
      <w:lvlJc w:val="left"/>
      <w:pPr>
        <w:tabs>
          <w:tab w:val="num" w:pos="1276"/>
        </w:tabs>
        <w:ind w:left="1276" w:hanging="12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lvlText w:val="%1.%2.%3.%4"/>
      <w:lvlJc w:val="left"/>
      <w:pPr>
        <w:tabs>
          <w:tab w:val="num" w:pos="1559"/>
        </w:tabs>
        <w:ind w:left="1559" w:hanging="1559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2" w15:restartNumberingAfterBreak="0">
    <w:nsid w:val="5E10595C"/>
    <w:multiLevelType w:val="hybridMultilevel"/>
    <w:tmpl w:val="90382ADE"/>
    <w:lvl w:ilvl="0" w:tplc="4D644536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2F3ADA"/>
    <w:multiLevelType w:val="singleLevel"/>
    <w:tmpl w:val="0AC6CD8A"/>
    <w:lvl w:ilvl="0">
      <w:start w:val="1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34" w15:restartNumberingAfterBreak="0">
    <w:nsid w:val="63686A38"/>
    <w:multiLevelType w:val="hybridMultilevel"/>
    <w:tmpl w:val="82DA46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46C4A12"/>
    <w:multiLevelType w:val="hybridMultilevel"/>
    <w:tmpl w:val="A8E2744C"/>
    <w:lvl w:ilvl="0" w:tplc="FFFFFFF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6" w15:restartNumberingAfterBreak="0">
    <w:nsid w:val="669D625C"/>
    <w:multiLevelType w:val="multilevel"/>
    <w:tmpl w:val="43FA306E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76"/>
        </w:tabs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54"/>
        </w:tabs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37" w15:restartNumberingAfterBreak="0">
    <w:nsid w:val="68E84DAC"/>
    <w:multiLevelType w:val="multilevel"/>
    <w:tmpl w:val="8A681BD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84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36" w:hanging="2160"/>
      </w:pPr>
      <w:rPr>
        <w:rFonts w:hint="default"/>
      </w:rPr>
    </w:lvl>
  </w:abstractNum>
  <w:abstractNum w:abstractNumId="38" w15:restartNumberingAfterBreak="0">
    <w:nsid w:val="6B1E36DB"/>
    <w:multiLevelType w:val="hybridMultilevel"/>
    <w:tmpl w:val="673CD42A"/>
    <w:lvl w:ilvl="0" w:tplc="041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9" w15:restartNumberingAfterBreak="0">
    <w:nsid w:val="6FDE6C2E"/>
    <w:multiLevelType w:val="multilevel"/>
    <w:tmpl w:val="6F1CE2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40" w15:restartNumberingAfterBreak="0">
    <w:nsid w:val="708A32EB"/>
    <w:multiLevelType w:val="multilevel"/>
    <w:tmpl w:val="17EE7B1A"/>
    <w:lvl w:ilvl="0">
      <w:start w:val="1"/>
      <w:numFmt w:val="decimal"/>
      <w:lvlText w:val="%1"/>
      <w:lvlJc w:val="left"/>
      <w:pPr>
        <w:tabs>
          <w:tab w:val="num" w:pos="698"/>
        </w:tabs>
        <w:ind w:left="698" w:hanging="698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tabs>
          <w:tab w:val="num" w:pos="698"/>
        </w:tabs>
        <w:ind w:left="698" w:hanging="698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sz w:val="28"/>
      </w:rPr>
    </w:lvl>
  </w:abstractNum>
  <w:abstractNum w:abstractNumId="41" w15:restartNumberingAfterBreak="0">
    <w:nsid w:val="731D63A8"/>
    <w:multiLevelType w:val="hybridMultilevel"/>
    <w:tmpl w:val="01E88068"/>
    <w:lvl w:ilvl="0" w:tplc="9D5A2C94"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B929C8"/>
    <w:multiLevelType w:val="hybridMultilevel"/>
    <w:tmpl w:val="0CDC98F6"/>
    <w:lvl w:ilvl="0" w:tplc="04190001">
      <w:start w:val="1"/>
      <w:numFmt w:val="bullet"/>
      <w:lvlText w:val=""/>
      <w:lvlJc w:val="left"/>
      <w:pPr>
        <w:tabs>
          <w:tab w:val="num" w:pos="1695"/>
        </w:tabs>
        <w:ind w:left="16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15"/>
        </w:tabs>
        <w:ind w:left="24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35"/>
        </w:tabs>
        <w:ind w:left="31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55"/>
        </w:tabs>
        <w:ind w:left="38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75"/>
        </w:tabs>
        <w:ind w:left="45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95"/>
        </w:tabs>
        <w:ind w:left="52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15"/>
        </w:tabs>
        <w:ind w:left="60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35"/>
        </w:tabs>
        <w:ind w:left="67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55"/>
        </w:tabs>
        <w:ind w:left="7455" w:hanging="360"/>
      </w:pPr>
      <w:rPr>
        <w:rFonts w:ascii="Wingdings" w:hAnsi="Wingdings" w:hint="default"/>
      </w:rPr>
    </w:lvl>
  </w:abstractNum>
  <w:abstractNum w:abstractNumId="43" w15:restartNumberingAfterBreak="0">
    <w:nsid w:val="7C580303"/>
    <w:multiLevelType w:val="singleLevel"/>
    <w:tmpl w:val="6564375C"/>
    <w:lvl w:ilvl="0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  <w:rPr>
        <w:rFonts w:hint="default"/>
      </w:rPr>
    </w:lvl>
  </w:abstractNum>
  <w:abstractNum w:abstractNumId="44" w15:restartNumberingAfterBreak="0">
    <w:nsid w:val="7C604CB6"/>
    <w:multiLevelType w:val="singleLevel"/>
    <w:tmpl w:val="11FC662E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5" w15:restartNumberingAfterBreak="0">
    <w:nsid w:val="7C924ED7"/>
    <w:multiLevelType w:val="hybridMultilevel"/>
    <w:tmpl w:val="2C58AA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CB02EFF"/>
    <w:multiLevelType w:val="multilevel"/>
    <w:tmpl w:val="59A205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1"/>
  </w:num>
  <w:num w:numId="3">
    <w:abstractNumId w:val="15"/>
  </w:num>
  <w:num w:numId="4">
    <w:abstractNumId w:val="20"/>
  </w:num>
  <w:num w:numId="5">
    <w:abstractNumId w:val="34"/>
  </w:num>
  <w:num w:numId="6">
    <w:abstractNumId w:val="1"/>
  </w:num>
  <w:num w:numId="7">
    <w:abstractNumId w:val="8"/>
  </w:num>
  <w:num w:numId="8">
    <w:abstractNumId w:val="5"/>
  </w:num>
  <w:num w:numId="9">
    <w:abstractNumId w:val="24"/>
  </w:num>
  <w:num w:numId="10">
    <w:abstractNumId w:val="35"/>
  </w:num>
  <w:num w:numId="11">
    <w:abstractNumId w:val="23"/>
  </w:num>
  <w:num w:numId="12">
    <w:abstractNumId w:val="36"/>
  </w:num>
  <w:num w:numId="13">
    <w:abstractNumId w:val="27"/>
  </w:num>
  <w:num w:numId="14">
    <w:abstractNumId w:val="26"/>
  </w:num>
  <w:num w:numId="15">
    <w:abstractNumId w:val="14"/>
  </w:num>
  <w:num w:numId="16">
    <w:abstractNumId w:val="21"/>
  </w:num>
  <w:num w:numId="17">
    <w:abstractNumId w:val="18"/>
  </w:num>
  <w:num w:numId="18">
    <w:abstractNumId w:val="25"/>
  </w:num>
  <w:num w:numId="19">
    <w:abstractNumId w:val="13"/>
  </w:num>
  <w:num w:numId="20">
    <w:abstractNumId w:val="29"/>
  </w:num>
  <w:num w:numId="21">
    <w:abstractNumId w:val="12"/>
  </w:num>
  <w:num w:numId="22">
    <w:abstractNumId w:val="30"/>
  </w:num>
  <w:num w:numId="23">
    <w:abstractNumId w:val="7"/>
    <w:lvlOverride w:ilvl="0">
      <w:startOverride w:val="1"/>
    </w:lvlOverride>
  </w:num>
  <w:num w:numId="24">
    <w:abstractNumId w:val="2"/>
    <w:lvlOverride w:ilvl="0">
      <w:lvl w:ilvl="0"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5">
    <w:abstractNumId w:val="41"/>
  </w:num>
  <w:num w:numId="26">
    <w:abstractNumId w:val="28"/>
  </w:num>
  <w:num w:numId="27">
    <w:abstractNumId w:val="2"/>
    <w:lvlOverride w:ilvl="0">
      <w:lvl w:ilvl="0"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  <w:sz w:val="28"/>
        </w:rPr>
      </w:lvl>
    </w:lvlOverride>
  </w:num>
  <w:num w:numId="28">
    <w:abstractNumId w:val="40"/>
  </w:num>
  <w:num w:numId="29">
    <w:abstractNumId w:val="3"/>
  </w:num>
  <w:num w:numId="30">
    <w:abstractNumId w:val="45"/>
  </w:num>
  <w:num w:numId="31">
    <w:abstractNumId w:val="11"/>
  </w:num>
  <w:num w:numId="32">
    <w:abstractNumId w:val="42"/>
  </w:num>
  <w:num w:numId="33">
    <w:abstractNumId w:val="43"/>
  </w:num>
  <w:num w:numId="34">
    <w:abstractNumId w:val="0"/>
  </w:num>
  <w:num w:numId="35">
    <w:abstractNumId w:val="22"/>
  </w:num>
  <w:num w:numId="36">
    <w:abstractNumId w:val="10"/>
  </w:num>
  <w:num w:numId="37">
    <w:abstractNumId w:val="19"/>
  </w:num>
  <w:num w:numId="38">
    <w:abstractNumId w:val="16"/>
  </w:num>
  <w:num w:numId="3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"/>
    <w:lvlOverride w:ilvl="0">
      <w:lvl w:ilvl="0">
        <w:start w:val="65535"/>
        <w:numFmt w:val="bullet"/>
        <w:lvlText w:val="-"/>
        <w:legacy w:legacy="1" w:legacySpace="0" w:legacyIndent="97"/>
        <w:lvlJc w:val="left"/>
        <w:rPr>
          <w:rFonts w:ascii="Times New Roman" w:hAnsi="Times New Roman" w:cs="Times New Roman" w:hint="default"/>
        </w:rPr>
      </w:lvl>
    </w:lvlOverride>
  </w:num>
  <w:num w:numId="41">
    <w:abstractNumId w:val="2"/>
    <w:lvlOverride w:ilvl="0">
      <w:lvl w:ilvl="0">
        <w:start w:val="65535"/>
        <w:numFmt w:val="bullet"/>
        <w:lvlText w:val="-"/>
        <w:legacy w:legacy="1" w:legacySpace="0" w:legacyIndent="98"/>
        <w:lvlJc w:val="left"/>
        <w:rPr>
          <w:rFonts w:ascii="Times New Roman" w:hAnsi="Times New Roman" w:cs="Times New Roman" w:hint="default"/>
        </w:rPr>
      </w:lvl>
    </w:lvlOverride>
  </w:num>
  <w:num w:numId="42">
    <w:abstractNumId w:val="17"/>
  </w:num>
  <w:num w:numId="43">
    <w:abstractNumId w:val="37"/>
  </w:num>
  <w:num w:numId="44">
    <w:abstractNumId w:val="39"/>
  </w:num>
  <w:num w:numId="45">
    <w:abstractNumId w:val="32"/>
  </w:num>
  <w:num w:numId="46">
    <w:abstractNumId w:val="44"/>
  </w:num>
  <w:num w:numId="47">
    <w:abstractNumId w:val="9"/>
  </w:num>
  <w:num w:numId="48">
    <w:abstractNumId w:val="38"/>
  </w:num>
  <w:num w:numId="49">
    <w:abstractNumId w:val="46"/>
  </w:num>
  <w:num w:numId="5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580"/>
    <w:rsid w:val="00021F34"/>
    <w:rsid w:val="000229B0"/>
    <w:rsid w:val="000262BD"/>
    <w:rsid w:val="000267B3"/>
    <w:rsid w:val="00027051"/>
    <w:rsid w:val="00030962"/>
    <w:rsid w:val="00034882"/>
    <w:rsid w:val="00035FD6"/>
    <w:rsid w:val="00042E1F"/>
    <w:rsid w:val="000447B9"/>
    <w:rsid w:val="00047649"/>
    <w:rsid w:val="00050C93"/>
    <w:rsid w:val="00054E47"/>
    <w:rsid w:val="00055ADA"/>
    <w:rsid w:val="00055D4C"/>
    <w:rsid w:val="00061F95"/>
    <w:rsid w:val="00066258"/>
    <w:rsid w:val="000731E9"/>
    <w:rsid w:val="0007683D"/>
    <w:rsid w:val="00081D4B"/>
    <w:rsid w:val="00086515"/>
    <w:rsid w:val="00092E50"/>
    <w:rsid w:val="000A1E6D"/>
    <w:rsid w:val="000A2A9E"/>
    <w:rsid w:val="000A3BED"/>
    <w:rsid w:val="000A638B"/>
    <w:rsid w:val="000B1E7B"/>
    <w:rsid w:val="000B23CE"/>
    <w:rsid w:val="000C1A5E"/>
    <w:rsid w:val="000C5CC8"/>
    <w:rsid w:val="000D03F6"/>
    <w:rsid w:val="000D0630"/>
    <w:rsid w:val="000D08A2"/>
    <w:rsid w:val="000D4F4C"/>
    <w:rsid w:val="000E6D56"/>
    <w:rsid w:val="000F1CB8"/>
    <w:rsid w:val="0010056A"/>
    <w:rsid w:val="0010390D"/>
    <w:rsid w:val="0010406E"/>
    <w:rsid w:val="00107BC8"/>
    <w:rsid w:val="0011144D"/>
    <w:rsid w:val="00113626"/>
    <w:rsid w:val="00115691"/>
    <w:rsid w:val="00117470"/>
    <w:rsid w:val="001177F7"/>
    <w:rsid w:val="0012237E"/>
    <w:rsid w:val="001244A3"/>
    <w:rsid w:val="00131359"/>
    <w:rsid w:val="00133AAD"/>
    <w:rsid w:val="001355DD"/>
    <w:rsid w:val="00135C94"/>
    <w:rsid w:val="0014218E"/>
    <w:rsid w:val="00142815"/>
    <w:rsid w:val="00143390"/>
    <w:rsid w:val="00144605"/>
    <w:rsid w:val="001455D3"/>
    <w:rsid w:val="00152981"/>
    <w:rsid w:val="0015435E"/>
    <w:rsid w:val="001552FE"/>
    <w:rsid w:val="00164D28"/>
    <w:rsid w:val="001656DA"/>
    <w:rsid w:val="00166022"/>
    <w:rsid w:val="00172B0B"/>
    <w:rsid w:val="001778FD"/>
    <w:rsid w:val="00182468"/>
    <w:rsid w:val="0018311F"/>
    <w:rsid w:val="001832B2"/>
    <w:rsid w:val="00184314"/>
    <w:rsid w:val="0018587E"/>
    <w:rsid w:val="0018716E"/>
    <w:rsid w:val="00192850"/>
    <w:rsid w:val="00193CD1"/>
    <w:rsid w:val="0019435E"/>
    <w:rsid w:val="00194ABB"/>
    <w:rsid w:val="001969CA"/>
    <w:rsid w:val="001A147C"/>
    <w:rsid w:val="001A1B38"/>
    <w:rsid w:val="001A1F5C"/>
    <w:rsid w:val="001A78B9"/>
    <w:rsid w:val="001B5619"/>
    <w:rsid w:val="001C4D0A"/>
    <w:rsid w:val="001C63FE"/>
    <w:rsid w:val="001D2992"/>
    <w:rsid w:val="001D35BE"/>
    <w:rsid w:val="001D6EA8"/>
    <w:rsid w:val="001D76BD"/>
    <w:rsid w:val="001E1B99"/>
    <w:rsid w:val="001E699F"/>
    <w:rsid w:val="001F18FD"/>
    <w:rsid w:val="001F4FF4"/>
    <w:rsid w:val="001F58F4"/>
    <w:rsid w:val="001F5D2A"/>
    <w:rsid w:val="002012F5"/>
    <w:rsid w:val="00205AAA"/>
    <w:rsid w:val="00206338"/>
    <w:rsid w:val="00212673"/>
    <w:rsid w:val="00214486"/>
    <w:rsid w:val="002161D8"/>
    <w:rsid w:val="002205AA"/>
    <w:rsid w:val="00224DB9"/>
    <w:rsid w:val="00233F79"/>
    <w:rsid w:val="002341B7"/>
    <w:rsid w:val="00242368"/>
    <w:rsid w:val="00242CEE"/>
    <w:rsid w:val="0024473E"/>
    <w:rsid w:val="00251D0B"/>
    <w:rsid w:val="00251F8A"/>
    <w:rsid w:val="0025404E"/>
    <w:rsid w:val="0026100F"/>
    <w:rsid w:val="00262D60"/>
    <w:rsid w:val="00270AC0"/>
    <w:rsid w:val="0027177F"/>
    <w:rsid w:val="00273E42"/>
    <w:rsid w:val="00281F6B"/>
    <w:rsid w:val="00284F30"/>
    <w:rsid w:val="002911D3"/>
    <w:rsid w:val="00292C48"/>
    <w:rsid w:val="00293E31"/>
    <w:rsid w:val="002A4D2A"/>
    <w:rsid w:val="002A6E9B"/>
    <w:rsid w:val="002B3795"/>
    <w:rsid w:val="002B51C9"/>
    <w:rsid w:val="002B75DB"/>
    <w:rsid w:val="002C52C8"/>
    <w:rsid w:val="002D38BE"/>
    <w:rsid w:val="002D41F4"/>
    <w:rsid w:val="002D7577"/>
    <w:rsid w:val="002E7B7C"/>
    <w:rsid w:val="002E7D83"/>
    <w:rsid w:val="002F05FD"/>
    <w:rsid w:val="002F481E"/>
    <w:rsid w:val="002F6E2B"/>
    <w:rsid w:val="003057BB"/>
    <w:rsid w:val="003068E0"/>
    <w:rsid w:val="00307BA4"/>
    <w:rsid w:val="00310CB2"/>
    <w:rsid w:val="00311130"/>
    <w:rsid w:val="00321549"/>
    <w:rsid w:val="00325E85"/>
    <w:rsid w:val="00326F09"/>
    <w:rsid w:val="003276ED"/>
    <w:rsid w:val="003279EC"/>
    <w:rsid w:val="00330699"/>
    <w:rsid w:val="0033181E"/>
    <w:rsid w:val="00332F70"/>
    <w:rsid w:val="00333AE5"/>
    <w:rsid w:val="00342A36"/>
    <w:rsid w:val="00342C50"/>
    <w:rsid w:val="0035127D"/>
    <w:rsid w:val="003524AC"/>
    <w:rsid w:val="0035297E"/>
    <w:rsid w:val="00353630"/>
    <w:rsid w:val="003550CD"/>
    <w:rsid w:val="0036583F"/>
    <w:rsid w:val="003673E8"/>
    <w:rsid w:val="00373296"/>
    <w:rsid w:val="00373D3B"/>
    <w:rsid w:val="00375938"/>
    <w:rsid w:val="00375A59"/>
    <w:rsid w:val="003766A7"/>
    <w:rsid w:val="003768F5"/>
    <w:rsid w:val="00382514"/>
    <w:rsid w:val="003849C8"/>
    <w:rsid w:val="00391877"/>
    <w:rsid w:val="00395954"/>
    <w:rsid w:val="00395F75"/>
    <w:rsid w:val="00397170"/>
    <w:rsid w:val="00397496"/>
    <w:rsid w:val="003A241D"/>
    <w:rsid w:val="003A2D38"/>
    <w:rsid w:val="003B00A1"/>
    <w:rsid w:val="003C112C"/>
    <w:rsid w:val="003C1708"/>
    <w:rsid w:val="003D1886"/>
    <w:rsid w:val="003D21E1"/>
    <w:rsid w:val="003D78A3"/>
    <w:rsid w:val="003E0898"/>
    <w:rsid w:val="003E2736"/>
    <w:rsid w:val="003F24A1"/>
    <w:rsid w:val="003F50D1"/>
    <w:rsid w:val="003F50DA"/>
    <w:rsid w:val="003F5CDB"/>
    <w:rsid w:val="003F5D2E"/>
    <w:rsid w:val="003F6779"/>
    <w:rsid w:val="0040019E"/>
    <w:rsid w:val="00400693"/>
    <w:rsid w:val="00407752"/>
    <w:rsid w:val="004079DC"/>
    <w:rsid w:val="004142BF"/>
    <w:rsid w:val="00414EE3"/>
    <w:rsid w:val="00420526"/>
    <w:rsid w:val="00421C11"/>
    <w:rsid w:val="00432C2E"/>
    <w:rsid w:val="0043511C"/>
    <w:rsid w:val="00440A7B"/>
    <w:rsid w:val="00441431"/>
    <w:rsid w:val="00442FAB"/>
    <w:rsid w:val="00444081"/>
    <w:rsid w:val="004449D4"/>
    <w:rsid w:val="004573E3"/>
    <w:rsid w:val="00461446"/>
    <w:rsid w:val="004630B4"/>
    <w:rsid w:val="00464715"/>
    <w:rsid w:val="0047012F"/>
    <w:rsid w:val="0048030F"/>
    <w:rsid w:val="00485100"/>
    <w:rsid w:val="00486331"/>
    <w:rsid w:val="004872EC"/>
    <w:rsid w:val="004A25EF"/>
    <w:rsid w:val="004A3678"/>
    <w:rsid w:val="004A6F36"/>
    <w:rsid w:val="004B25EA"/>
    <w:rsid w:val="004C50D6"/>
    <w:rsid w:val="004C5919"/>
    <w:rsid w:val="004C6AB8"/>
    <w:rsid w:val="004C7716"/>
    <w:rsid w:val="004C7AF8"/>
    <w:rsid w:val="004D2345"/>
    <w:rsid w:val="004E05EB"/>
    <w:rsid w:val="004E1261"/>
    <w:rsid w:val="004E1ABF"/>
    <w:rsid w:val="004E31F1"/>
    <w:rsid w:val="004E4A95"/>
    <w:rsid w:val="004F0DA8"/>
    <w:rsid w:val="004F3E2E"/>
    <w:rsid w:val="00504B75"/>
    <w:rsid w:val="00504F49"/>
    <w:rsid w:val="00506668"/>
    <w:rsid w:val="0050666A"/>
    <w:rsid w:val="0051552D"/>
    <w:rsid w:val="00517FE7"/>
    <w:rsid w:val="00530E2F"/>
    <w:rsid w:val="00532E40"/>
    <w:rsid w:val="0053436E"/>
    <w:rsid w:val="00544C07"/>
    <w:rsid w:val="00551EA1"/>
    <w:rsid w:val="0055649C"/>
    <w:rsid w:val="00561331"/>
    <w:rsid w:val="00565C44"/>
    <w:rsid w:val="0056670F"/>
    <w:rsid w:val="00570997"/>
    <w:rsid w:val="00572BDC"/>
    <w:rsid w:val="00581B49"/>
    <w:rsid w:val="0058485D"/>
    <w:rsid w:val="00591909"/>
    <w:rsid w:val="00592DBD"/>
    <w:rsid w:val="00595EBB"/>
    <w:rsid w:val="00595FB9"/>
    <w:rsid w:val="005961B3"/>
    <w:rsid w:val="00596A8C"/>
    <w:rsid w:val="005B0858"/>
    <w:rsid w:val="005B08BB"/>
    <w:rsid w:val="005C771D"/>
    <w:rsid w:val="005D274A"/>
    <w:rsid w:val="005D4226"/>
    <w:rsid w:val="005D53DE"/>
    <w:rsid w:val="005D7CFF"/>
    <w:rsid w:val="005E25B1"/>
    <w:rsid w:val="005E377B"/>
    <w:rsid w:val="005E3F29"/>
    <w:rsid w:val="005E67AA"/>
    <w:rsid w:val="005F0DDF"/>
    <w:rsid w:val="005F476F"/>
    <w:rsid w:val="005F6A31"/>
    <w:rsid w:val="00602377"/>
    <w:rsid w:val="00603ADA"/>
    <w:rsid w:val="00606720"/>
    <w:rsid w:val="006077A7"/>
    <w:rsid w:val="00610374"/>
    <w:rsid w:val="00610FAE"/>
    <w:rsid w:val="0061136B"/>
    <w:rsid w:val="00612012"/>
    <w:rsid w:val="00612904"/>
    <w:rsid w:val="006140DB"/>
    <w:rsid w:val="00630ADF"/>
    <w:rsid w:val="0063701F"/>
    <w:rsid w:val="00646AC4"/>
    <w:rsid w:val="0064776C"/>
    <w:rsid w:val="006546B8"/>
    <w:rsid w:val="00655012"/>
    <w:rsid w:val="0065673C"/>
    <w:rsid w:val="0066165A"/>
    <w:rsid w:val="006650C8"/>
    <w:rsid w:val="00665BFD"/>
    <w:rsid w:val="00670236"/>
    <w:rsid w:val="00670D05"/>
    <w:rsid w:val="00676897"/>
    <w:rsid w:val="00677480"/>
    <w:rsid w:val="00681F2A"/>
    <w:rsid w:val="00685519"/>
    <w:rsid w:val="0068606A"/>
    <w:rsid w:val="00686E5E"/>
    <w:rsid w:val="00692688"/>
    <w:rsid w:val="00696BF6"/>
    <w:rsid w:val="006A3DBD"/>
    <w:rsid w:val="006A5B9B"/>
    <w:rsid w:val="006A6AA7"/>
    <w:rsid w:val="006A7768"/>
    <w:rsid w:val="006A785E"/>
    <w:rsid w:val="006B5F54"/>
    <w:rsid w:val="006C5AE5"/>
    <w:rsid w:val="006C745C"/>
    <w:rsid w:val="006D2069"/>
    <w:rsid w:val="006E5457"/>
    <w:rsid w:val="006F5500"/>
    <w:rsid w:val="006F57C5"/>
    <w:rsid w:val="006F6211"/>
    <w:rsid w:val="007006F5"/>
    <w:rsid w:val="007016E6"/>
    <w:rsid w:val="00703B65"/>
    <w:rsid w:val="007046FB"/>
    <w:rsid w:val="007056BA"/>
    <w:rsid w:val="00717265"/>
    <w:rsid w:val="00720E67"/>
    <w:rsid w:val="007246DC"/>
    <w:rsid w:val="00727825"/>
    <w:rsid w:val="00731777"/>
    <w:rsid w:val="00740B4D"/>
    <w:rsid w:val="0076229D"/>
    <w:rsid w:val="0076435B"/>
    <w:rsid w:val="00765336"/>
    <w:rsid w:val="00767303"/>
    <w:rsid w:val="007744F9"/>
    <w:rsid w:val="00780A82"/>
    <w:rsid w:val="007868EC"/>
    <w:rsid w:val="00787839"/>
    <w:rsid w:val="0079417A"/>
    <w:rsid w:val="007962E6"/>
    <w:rsid w:val="007A2A56"/>
    <w:rsid w:val="007A5F30"/>
    <w:rsid w:val="007A6B19"/>
    <w:rsid w:val="007B29BD"/>
    <w:rsid w:val="007B3CDE"/>
    <w:rsid w:val="007C0B5C"/>
    <w:rsid w:val="007C5442"/>
    <w:rsid w:val="007D1F0D"/>
    <w:rsid w:val="007E123B"/>
    <w:rsid w:val="007F184F"/>
    <w:rsid w:val="007F333D"/>
    <w:rsid w:val="007F3F74"/>
    <w:rsid w:val="0080568E"/>
    <w:rsid w:val="00811250"/>
    <w:rsid w:val="0081518E"/>
    <w:rsid w:val="008257FD"/>
    <w:rsid w:val="00825F10"/>
    <w:rsid w:val="00827ABE"/>
    <w:rsid w:val="00831B67"/>
    <w:rsid w:val="00832B48"/>
    <w:rsid w:val="00833C6E"/>
    <w:rsid w:val="00836BF1"/>
    <w:rsid w:val="00855665"/>
    <w:rsid w:val="0086520E"/>
    <w:rsid w:val="00865A88"/>
    <w:rsid w:val="00872BB8"/>
    <w:rsid w:val="00873462"/>
    <w:rsid w:val="00880F8F"/>
    <w:rsid w:val="008848C9"/>
    <w:rsid w:val="00887AD2"/>
    <w:rsid w:val="00892A72"/>
    <w:rsid w:val="008B2603"/>
    <w:rsid w:val="008B43DF"/>
    <w:rsid w:val="008C0F8B"/>
    <w:rsid w:val="008D0E73"/>
    <w:rsid w:val="008D76F4"/>
    <w:rsid w:val="008E03E2"/>
    <w:rsid w:val="008E18FB"/>
    <w:rsid w:val="008E3858"/>
    <w:rsid w:val="008F336D"/>
    <w:rsid w:val="008F649E"/>
    <w:rsid w:val="008F6B30"/>
    <w:rsid w:val="00903811"/>
    <w:rsid w:val="00905DAD"/>
    <w:rsid w:val="00907EE5"/>
    <w:rsid w:val="00912B3B"/>
    <w:rsid w:val="00913557"/>
    <w:rsid w:val="0091658E"/>
    <w:rsid w:val="0092152B"/>
    <w:rsid w:val="009229C6"/>
    <w:rsid w:val="009253A2"/>
    <w:rsid w:val="00934ADE"/>
    <w:rsid w:val="009356D0"/>
    <w:rsid w:val="00935943"/>
    <w:rsid w:val="00941113"/>
    <w:rsid w:val="00954CA6"/>
    <w:rsid w:val="0096021D"/>
    <w:rsid w:val="00962639"/>
    <w:rsid w:val="0096357A"/>
    <w:rsid w:val="00966C2C"/>
    <w:rsid w:val="0096730A"/>
    <w:rsid w:val="0096748C"/>
    <w:rsid w:val="00971155"/>
    <w:rsid w:val="00971F2E"/>
    <w:rsid w:val="009800EE"/>
    <w:rsid w:val="009837B3"/>
    <w:rsid w:val="0098541E"/>
    <w:rsid w:val="00986D55"/>
    <w:rsid w:val="00987CD3"/>
    <w:rsid w:val="00996451"/>
    <w:rsid w:val="009A6B31"/>
    <w:rsid w:val="009B1BB9"/>
    <w:rsid w:val="009B2D5B"/>
    <w:rsid w:val="009B62F2"/>
    <w:rsid w:val="009B6997"/>
    <w:rsid w:val="009B7C35"/>
    <w:rsid w:val="009B7E7E"/>
    <w:rsid w:val="009C0D2A"/>
    <w:rsid w:val="009C2EBF"/>
    <w:rsid w:val="009D3A4D"/>
    <w:rsid w:val="009D4F39"/>
    <w:rsid w:val="009E570B"/>
    <w:rsid w:val="009E5C1F"/>
    <w:rsid w:val="009E6677"/>
    <w:rsid w:val="009E6D5F"/>
    <w:rsid w:val="009E6F43"/>
    <w:rsid w:val="009F3411"/>
    <w:rsid w:val="00A0088C"/>
    <w:rsid w:val="00A049E4"/>
    <w:rsid w:val="00A072AD"/>
    <w:rsid w:val="00A1166F"/>
    <w:rsid w:val="00A14690"/>
    <w:rsid w:val="00A15321"/>
    <w:rsid w:val="00A16BFF"/>
    <w:rsid w:val="00A17155"/>
    <w:rsid w:val="00A20AF9"/>
    <w:rsid w:val="00A26333"/>
    <w:rsid w:val="00A32033"/>
    <w:rsid w:val="00A357CF"/>
    <w:rsid w:val="00A502F8"/>
    <w:rsid w:val="00A50CC6"/>
    <w:rsid w:val="00A646FA"/>
    <w:rsid w:val="00A743EF"/>
    <w:rsid w:val="00A774E6"/>
    <w:rsid w:val="00A77B26"/>
    <w:rsid w:val="00A8054B"/>
    <w:rsid w:val="00A8364F"/>
    <w:rsid w:val="00A8705C"/>
    <w:rsid w:val="00A90E97"/>
    <w:rsid w:val="00A925D4"/>
    <w:rsid w:val="00A9351D"/>
    <w:rsid w:val="00A95A42"/>
    <w:rsid w:val="00AA60EB"/>
    <w:rsid w:val="00AA62FE"/>
    <w:rsid w:val="00AB0E7F"/>
    <w:rsid w:val="00AB2426"/>
    <w:rsid w:val="00AB4580"/>
    <w:rsid w:val="00AC3835"/>
    <w:rsid w:val="00AC78ED"/>
    <w:rsid w:val="00AD189A"/>
    <w:rsid w:val="00AD4433"/>
    <w:rsid w:val="00AE0D02"/>
    <w:rsid w:val="00AE6C4A"/>
    <w:rsid w:val="00AE7000"/>
    <w:rsid w:val="00AF36AE"/>
    <w:rsid w:val="00AF5296"/>
    <w:rsid w:val="00B03E83"/>
    <w:rsid w:val="00B06F9A"/>
    <w:rsid w:val="00B10274"/>
    <w:rsid w:val="00B11276"/>
    <w:rsid w:val="00B17BA4"/>
    <w:rsid w:val="00B17CE1"/>
    <w:rsid w:val="00B216AB"/>
    <w:rsid w:val="00B23DA7"/>
    <w:rsid w:val="00B277E1"/>
    <w:rsid w:val="00B3084A"/>
    <w:rsid w:val="00B330DF"/>
    <w:rsid w:val="00B3368D"/>
    <w:rsid w:val="00B34AA1"/>
    <w:rsid w:val="00B44C6F"/>
    <w:rsid w:val="00B44CE8"/>
    <w:rsid w:val="00B46F81"/>
    <w:rsid w:val="00B47E68"/>
    <w:rsid w:val="00B5372F"/>
    <w:rsid w:val="00B62812"/>
    <w:rsid w:val="00B66D8A"/>
    <w:rsid w:val="00B66F7C"/>
    <w:rsid w:val="00B67529"/>
    <w:rsid w:val="00B7639C"/>
    <w:rsid w:val="00B76F79"/>
    <w:rsid w:val="00B80537"/>
    <w:rsid w:val="00B82276"/>
    <w:rsid w:val="00B8281D"/>
    <w:rsid w:val="00B86053"/>
    <w:rsid w:val="00B90FA1"/>
    <w:rsid w:val="00B92384"/>
    <w:rsid w:val="00B9320F"/>
    <w:rsid w:val="00B97E32"/>
    <w:rsid w:val="00BA2CD0"/>
    <w:rsid w:val="00BA7472"/>
    <w:rsid w:val="00BB3715"/>
    <w:rsid w:val="00BB4091"/>
    <w:rsid w:val="00BC1CC1"/>
    <w:rsid w:val="00BD30B5"/>
    <w:rsid w:val="00BD36D3"/>
    <w:rsid w:val="00BD450D"/>
    <w:rsid w:val="00BD6BD3"/>
    <w:rsid w:val="00BE2943"/>
    <w:rsid w:val="00BE7FF9"/>
    <w:rsid w:val="00BF0614"/>
    <w:rsid w:val="00BF077B"/>
    <w:rsid w:val="00BF11C6"/>
    <w:rsid w:val="00BF1774"/>
    <w:rsid w:val="00BF1EAE"/>
    <w:rsid w:val="00BF32B2"/>
    <w:rsid w:val="00BF4799"/>
    <w:rsid w:val="00C04746"/>
    <w:rsid w:val="00C2465C"/>
    <w:rsid w:val="00C435C9"/>
    <w:rsid w:val="00C45ACC"/>
    <w:rsid w:val="00C51466"/>
    <w:rsid w:val="00C51735"/>
    <w:rsid w:val="00C54346"/>
    <w:rsid w:val="00C574B6"/>
    <w:rsid w:val="00C6381F"/>
    <w:rsid w:val="00C6383A"/>
    <w:rsid w:val="00C63FEF"/>
    <w:rsid w:val="00C657EA"/>
    <w:rsid w:val="00C66EC0"/>
    <w:rsid w:val="00C71FDF"/>
    <w:rsid w:val="00C8029F"/>
    <w:rsid w:val="00C844EB"/>
    <w:rsid w:val="00C932DB"/>
    <w:rsid w:val="00C942D0"/>
    <w:rsid w:val="00CB55B2"/>
    <w:rsid w:val="00CC2625"/>
    <w:rsid w:val="00CC28E6"/>
    <w:rsid w:val="00CC2E7E"/>
    <w:rsid w:val="00CC592B"/>
    <w:rsid w:val="00CD40D1"/>
    <w:rsid w:val="00CF20DA"/>
    <w:rsid w:val="00CF7F9B"/>
    <w:rsid w:val="00D0273F"/>
    <w:rsid w:val="00D04E32"/>
    <w:rsid w:val="00D052E9"/>
    <w:rsid w:val="00D05C78"/>
    <w:rsid w:val="00D060F3"/>
    <w:rsid w:val="00D06884"/>
    <w:rsid w:val="00D07706"/>
    <w:rsid w:val="00D14A93"/>
    <w:rsid w:val="00D20392"/>
    <w:rsid w:val="00D223EB"/>
    <w:rsid w:val="00D24191"/>
    <w:rsid w:val="00D3585C"/>
    <w:rsid w:val="00D3596E"/>
    <w:rsid w:val="00D41B5F"/>
    <w:rsid w:val="00D46E86"/>
    <w:rsid w:val="00D51EDD"/>
    <w:rsid w:val="00D54051"/>
    <w:rsid w:val="00D66428"/>
    <w:rsid w:val="00D76C2E"/>
    <w:rsid w:val="00D77A36"/>
    <w:rsid w:val="00D80A62"/>
    <w:rsid w:val="00D87DE0"/>
    <w:rsid w:val="00D96531"/>
    <w:rsid w:val="00D976F1"/>
    <w:rsid w:val="00DA0E5F"/>
    <w:rsid w:val="00DA675E"/>
    <w:rsid w:val="00DB03BB"/>
    <w:rsid w:val="00DC0F05"/>
    <w:rsid w:val="00DC497D"/>
    <w:rsid w:val="00DD3BC2"/>
    <w:rsid w:val="00DD7210"/>
    <w:rsid w:val="00DE0671"/>
    <w:rsid w:val="00DE0E22"/>
    <w:rsid w:val="00DF61B3"/>
    <w:rsid w:val="00E048B4"/>
    <w:rsid w:val="00E068C6"/>
    <w:rsid w:val="00E11D56"/>
    <w:rsid w:val="00E14742"/>
    <w:rsid w:val="00E22A06"/>
    <w:rsid w:val="00E22F1F"/>
    <w:rsid w:val="00E25683"/>
    <w:rsid w:val="00E2695B"/>
    <w:rsid w:val="00E30007"/>
    <w:rsid w:val="00E30AAE"/>
    <w:rsid w:val="00E341CE"/>
    <w:rsid w:val="00E346E7"/>
    <w:rsid w:val="00E352A6"/>
    <w:rsid w:val="00E36310"/>
    <w:rsid w:val="00E45418"/>
    <w:rsid w:val="00E54A10"/>
    <w:rsid w:val="00E54BAC"/>
    <w:rsid w:val="00E640BF"/>
    <w:rsid w:val="00E701EC"/>
    <w:rsid w:val="00E708F0"/>
    <w:rsid w:val="00E7092D"/>
    <w:rsid w:val="00E7464B"/>
    <w:rsid w:val="00E75E2F"/>
    <w:rsid w:val="00E75ED9"/>
    <w:rsid w:val="00E80BE3"/>
    <w:rsid w:val="00E84550"/>
    <w:rsid w:val="00E8606C"/>
    <w:rsid w:val="00E90F10"/>
    <w:rsid w:val="00E93ACB"/>
    <w:rsid w:val="00E95A21"/>
    <w:rsid w:val="00EA1313"/>
    <w:rsid w:val="00EA5B01"/>
    <w:rsid w:val="00EB02F2"/>
    <w:rsid w:val="00EB56D3"/>
    <w:rsid w:val="00EC7B0B"/>
    <w:rsid w:val="00ED3274"/>
    <w:rsid w:val="00ED53D1"/>
    <w:rsid w:val="00ED6AA3"/>
    <w:rsid w:val="00EE3674"/>
    <w:rsid w:val="00EE451D"/>
    <w:rsid w:val="00EE6F6D"/>
    <w:rsid w:val="00EF1B3F"/>
    <w:rsid w:val="00EF6761"/>
    <w:rsid w:val="00F0081D"/>
    <w:rsid w:val="00F150FF"/>
    <w:rsid w:val="00F15968"/>
    <w:rsid w:val="00F22395"/>
    <w:rsid w:val="00F23627"/>
    <w:rsid w:val="00F23D8B"/>
    <w:rsid w:val="00F267E6"/>
    <w:rsid w:val="00F32B6D"/>
    <w:rsid w:val="00F34781"/>
    <w:rsid w:val="00F37CA1"/>
    <w:rsid w:val="00F438E7"/>
    <w:rsid w:val="00F44003"/>
    <w:rsid w:val="00F5428B"/>
    <w:rsid w:val="00F56F81"/>
    <w:rsid w:val="00F641DB"/>
    <w:rsid w:val="00F662A6"/>
    <w:rsid w:val="00F66C10"/>
    <w:rsid w:val="00F71E3F"/>
    <w:rsid w:val="00F767D4"/>
    <w:rsid w:val="00F77192"/>
    <w:rsid w:val="00F803C5"/>
    <w:rsid w:val="00F86C12"/>
    <w:rsid w:val="00F975BF"/>
    <w:rsid w:val="00FA3200"/>
    <w:rsid w:val="00FA54CD"/>
    <w:rsid w:val="00FB055F"/>
    <w:rsid w:val="00FB1CBD"/>
    <w:rsid w:val="00FB1E67"/>
    <w:rsid w:val="00FB291B"/>
    <w:rsid w:val="00FB35B0"/>
    <w:rsid w:val="00FB3F76"/>
    <w:rsid w:val="00FC2947"/>
    <w:rsid w:val="00FC4EF8"/>
    <w:rsid w:val="00FC5449"/>
    <w:rsid w:val="00FD28EA"/>
    <w:rsid w:val="00FD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0948E9E9"/>
  <w15:chartTrackingRefBased/>
  <w15:docId w15:val="{7C2E96EB-3D5A-4254-B67C-BD78A0A8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B45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0">
    <w:name w:val="heading 1"/>
    <w:aliases w:val="Заголовок 1 Знак Знак"/>
    <w:basedOn w:val="a1"/>
    <w:next w:val="a1"/>
    <w:link w:val="11"/>
    <w:qFormat/>
    <w:rsid w:val="00AB4580"/>
    <w:pPr>
      <w:keepNext/>
      <w:spacing w:before="240" w:after="60"/>
      <w:outlineLvl w:val="0"/>
    </w:pPr>
    <w:rPr>
      <w:rFonts w:ascii="Arial" w:hAnsi="Arial"/>
      <w:b/>
      <w:kern w:val="28"/>
      <w:sz w:val="28"/>
      <w:lang w:val="x-none" w:eastAsia="x-none"/>
    </w:rPr>
  </w:style>
  <w:style w:type="paragraph" w:styleId="20">
    <w:name w:val="heading 2"/>
    <w:basedOn w:val="a1"/>
    <w:next w:val="a1"/>
    <w:link w:val="21"/>
    <w:qFormat/>
    <w:rsid w:val="00AB4580"/>
    <w:pPr>
      <w:keepNext/>
      <w:spacing w:before="240" w:after="60"/>
      <w:outlineLvl w:val="1"/>
    </w:pPr>
    <w:rPr>
      <w:rFonts w:ascii="Arial" w:hAnsi="Arial"/>
      <w:b/>
      <w:i/>
      <w:sz w:val="24"/>
      <w:lang w:val="x-none" w:eastAsia="x-none"/>
    </w:rPr>
  </w:style>
  <w:style w:type="paragraph" w:styleId="30">
    <w:name w:val="heading 3"/>
    <w:aliases w:val=" Знак4"/>
    <w:basedOn w:val="a1"/>
    <w:next w:val="a1"/>
    <w:link w:val="31"/>
    <w:qFormat/>
    <w:rsid w:val="00AB4580"/>
    <w:pPr>
      <w:keepNext/>
      <w:spacing w:before="240" w:after="60"/>
      <w:outlineLvl w:val="2"/>
    </w:pPr>
    <w:rPr>
      <w:rFonts w:ascii="Arial" w:hAnsi="Arial"/>
      <w:sz w:val="24"/>
      <w:lang w:val="x-none" w:eastAsia="x-none"/>
    </w:rPr>
  </w:style>
  <w:style w:type="paragraph" w:styleId="40">
    <w:name w:val="heading 4"/>
    <w:basedOn w:val="a1"/>
    <w:next w:val="a1"/>
    <w:link w:val="41"/>
    <w:qFormat/>
    <w:rsid w:val="00AB4580"/>
    <w:pPr>
      <w:keepNext/>
      <w:spacing w:before="240" w:after="60"/>
      <w:outlineLvl w:val="3"/>
    </w:pPr>
    <w:rPr>
      <w:rFonts w:ascii="Arial" w:hAnsi="Arial"/>
      <w:b/>
      <w:sz w:val="24"/>
      <w:lang w:val="x-none" w:eastAsia="x-none"/>
    </w:rPr>
  </w:style>
  <w:style w:type="paragraph" w:styleId="5">
    <w:name w:val="heading 5"/>
    <w:basedOn w:val="a1"/>
    <w:next w:val="a1"/>
    <w:link w:val="50"/>
    <w:qFormat/>
    <w:rsid w:val="00AB4580"/>
    <w:pPr>
      <w:keepNext/>
      <w:outlineLvl w:val="4"/>
    </w:pPr>
    <w:rPr>
      <w:i/>
      <w:sz w:val="22"/>
      <w:lang w:val="x-none" w:eastAsia="x-none"/>
    </w:rPr>
  </w:style>
  <w:style w:type="paragraph" w:styleId="6">
    <w:name w:val="heading 6"/>
    <w:basedOn w:val="a1"/>
    <w:next w:val="a1"/>
    <w:link w:val="60"/>
    <w:qFormat/>
    <w:rsid w:val="00AB4580"/>
    <w:pPr>
      <w:keepNext/>
      <w:jc w:val="center"/>
      <w:outlineLvl w:val="5"/>
    </w:pPr>
    <w:rPr>
      <w:sz w:val="28"/>
      <w:lang w:val="x-none" w:eastAsia="x-none"/>
    </w:rPr>
  </w:style>
  <w:style w:type="paragraph" w:styleId="7">
    <w:name w:val="heading 7"/>
    <w:basedOn w:val="a1"/>
    <w:next w:val="a1"/>
    <w:link w:val="70"/>
    <w:qFormat/>
    <w:rsid w:val="00AB4580"/>
    <w:pPr>
      <w:keepNext/>
      <w:spacing w:line="288" w:lineRule="auto"/>
      <w:jc w:val="both"/>
      <w:outlineLvl w:val="6"/>
    </w:pPr>
    <w:rPr>
      <w:sz w:val="28"/>
      <w:lang w:val="x-none" w:eastAsia="x-none"/>
    </w:rPr>
  </w:style>
  <w:style w:type="paragraph" w:styleId="8">
    <w:name w:val="heading 8"/>
    <w:basedOn w:val="a1"/>
    <w:next w:val="a1"/>
    <w:link w:val="80"/>
    <w:qFormat/>
    <w:rsid w:val="00AB4580"/>
    <w:pPr>
      <w:keepNext/>
      <w:ind w:firstLine="284"/>
      <w:outlineLvl w:val="7"/>
    </w:pPr>
    <w:rPr>
      <w:bCs/>
      <w:sz w:val="32"/>
      <w:lang w:val="x-none" w:eastAsia="x-none"/>
    </w:rPr>
  </w:style>
  <w:style w:type="paragraph" w:styleId="9">
    <w:name w:val="heading 9"/>
    <w:basedOn w:val="a1"/>
    <w:next w:val="a1"/>
    <w:link w:val="90"/>
    <w:qFormat/>
    <w:rsid w:val="00AB4580"/>
    <w:pPr>
      <w:keepNext/>
      <w:ind w:firstLine="851"/>
      <w:jc w:val="both"/>
      <w:outlineLvl w:val="8"/>
    </w:pPr>
    <w:rPr>
      <w:b/>
      <w:sz w:val="28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aliases w:val="Заголовок 1 Знак Знак Знак"/>
    <w:basedOn w:val="a2"/>
    <w:link w:val="10"/>
    <w:rsid w:val="00AB4580"/>
    <w:rPr>
      <w:rFonts w:ascii="Arial" w:eastAsia="Times New Roman" w:hAnsi="Arial" w:cs="Times New Roman"/>
      <w:b/>
      <w:kern w:val="28"/>
      <w:sz w:val="28"/>
      <w:szCs w:val="20"/>
      <w:lang w:val="x-none" w:eastAsia="x-none"/>
    </w:rPr>
  </w:style>
  <w:style w:type="character" w:customStyle="1" w:styleId="21">
    <w:name w:val="Заголовок 2 Знак"/>
    <w:basedOn w:val="a2"/>
    <w:link w:val="20"/>
    <w:rsid w:val="00AB4580"/>
    <w:rPr>
      <w:rFonts w:ascii="Arial" w:eastAsia="Times New Roman" w:hAnsi="Arial" w:cs="Times New Roman"/>
      <w:b/>
      <w:i/>
      <w:sz w:val="24"/>
      <w:szCs w:val="20"/>
      <w:lang w:val="x-none" w:eastAsia="x-none"/>
    </w:rPr>
  </w:style>
  <w:style w:type="character" w:customStyle="1" w:styleId="31">
    <w:name w:val="Заголовок 3 Знак"/>
    <w:aliases w:val=" Знак4 Знак"/>
    <w:basedOn w:val="a2"/>
    <w:link w:val="30"/>
    <w:rsid w:val="00AB4580"/>
    <w:rPr>
      <w:rFonts w:ascii="Arial" w:eastAsia="Times New Roman" w:hAnsi="Arial" w:cs="Times New Roman"/>
      <w:sz w:val="24"/>
      <w:szCs w:val="20"/>
      <w:lang w:val="x-none" w:eastAsia="x-none"/>
    </w:rPr>
  </w:style>
  <w:style w:type="character" w:customStyle="1" w:styleId="41">
    <w:name w:val="Заголовок 4 Знак"/>
    <w:basedOn w:val="a2"/>
    <w:link w:val="40"/>
    <w:rsid w:val="00AB4580"/>
    <w:rPr>
      <w:rFonts w:ascii="Arial" w:eastAsia="Times New Roman" w:hAnsi="Arial" w:cs="Times New Roman"/>
      <w:b/>
      <w:sz w:val="24"/>
      <w:szCs w:val="20"/>
      <w:lang w:val="x-none" w:eastAsia="x-none"/>
    </w:rPr>
  </w:style>
  <w:style w:type="character" w:customStyle="1" w:styleId="50">
    <w:name w:val="Заголовок 5 Знак"/>
    <w:basedOn w:val="a2"/>
    <w:link w:val="5"/>
    <w:rsid w:val="00AB4580"/>
    <w:rPr>
      <w:rFonts w:ascii="Times New Roman" w:eastAsia="Times New Roman" w:hAnsi="Times New Roman" w:cs="Times New Roman"/>
      <w:i/>
      <w:szCs w:val="20"/>
      <w:lang w:val="x-none" w:eastAsia="x-none"/>
    </w:rPr>
  </w:style>
  <w:style w:type="character" w:customStyle="1" w:styleId="60">
    <w:name w:val="Заголовок 6 Знак"/>
    <w:basedOn w:val="a2"/>
    <w:link w:val="6"/>
    <w:rsid w:val="00AB4580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70">
    <w:name w:val="Заголовок 7 Знак"/>
    <w:basedOn w:val="a2"/>
    <w:link w:val="7"/>
    <w:rsid w:val="00AB4580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80">
    <w:name w:val="Заголовок 8 Знак"/>
    <w:basedOn w:val="a2"/>
    <w:link w:val="8"/>
    <w:rsid w:val="00AB4580"/>
    <w:rPr>
      <w:rFonts w:ascii="Times New Roman" w:eastAsia="Times New Roman" w:hAnsi="Times New Roman" w:cs="Times New Roman"/>
      <w:bCs/>
      <w:sz w:val="32"/>
      <w:szCs w:val="20"/>
      <w:lang w:val="x-none" w:eastAsia="x-none"/>
    </w:rPr>
  </w:style>
  <w:style w:type="character" w:customStyle="1" w:styleId="90">
    <w:name w:val="Заголовок 9 Знак"/>
    <w:basedOn w:val="a2"/>
    <w:link w:val="9"/>
    <w:rsid w:val="00AB4580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paragraph" w:customStyle="1" w:styleId="a5">
    <w:name w:val="ОбычныйГОСТ"/>
    <w:basedOn w:val="a1"/>
    <w:link w:val="a6"/>
    <w:rsid w:val="00AB4580"/>
    <w:pPr>
      <w:spacing w:line="288" w:lineRule="auto"/>
      <w:ind w:firstLine="709"/>
      <w:jc w:val="both"/>
    </w:pPr>
    <w:rPr>
      <w:sz w:val="28"/>
    </w:rPr>
  </w:style>
  <w:style w:type="character" w:customStyle="1" w:styleId="a6">
    <w:name w:val="ОбычныйГОСТ Знак"/>
    <w:link w:val="a5"/>
    <w:rsid w:val="00AB458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0">
    <w:name w:val="СписокГОСТ"/>
    <w:basedOn w:val="a1"/>
    <w:rsid w:val="00AB4580"/>
    <w:pPr>
      <w:numPr>
        <w:numId w:val="4"/>
      </w:numPr>
      <w:tabs>
        <w:tab w:val="left" w:pos="1134"/>
      </w:tabs>
      <w:spacing w:line="288" w:lineRule="auto"/>
      <w:jc w:val="both"/>
    </w:pPr>
    <w:rPr>
      <w:sz w:val="28"/>
    </w:rPr>
  </w:style>
  <w:style w:type="paragraph" w:customStyle="1" w:styleId="1">
    <w:name w:val="Заголовок1ГОСТ"/>
    <w:basedOn w:val="a5"/>
    <w:link w:val="12"/>
    <w:autoRedefine/>
    <w:rsid w:val="00AB4580"/>
    <w:pPr>
      <w:numPr>
        <w:numId w:val="1"/>
      </w:numPr>
      <w:ind w:hanging="425"/>
    </w:pPr>
  </w:style>
  <w:style w:type="character" w:customStyle="1" w:styleId="12">
    <w:name w:val="Заголовок1ГОСТ Знак"/>
    <w:link w:val="1"/>
    <w:rsid w:val="00AB458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">
    <w:name w:val="Заголовок2ГОСТ"/>
    <w:basedOn w:val="1"/>
    <w:link w:val="22"/>
    <w:rsid w:val="00AB4580"/>
    <w:pPr>
      <w:numPr>
        <w:ilvl w:val="1"/>
        <w:numId w:val="2"/>
      </w:numPr>
      <w:ind w:hanging="567"/>
    </w:pPr>
  </w:style>
  <w:style w:type="character" w:customStyle="1" w:styleId="22">
    <w:name w:val="Заголовок2ГОСТ Знак"/>
    <w:link w:val="2"/>
    <w:rsid w:val="00AB458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3">
    <w:name w:val="Заголовок3ГОСТ"/>
    <w:basedOn w:val="2"/>
    <w:link w:val="32"/>
    <w:rsid w:val="00AB4580"/>
    <w:pPr>
      <w:numPr>
        <w:ilvl w:val="2"/>
      </w:numPr>
      <w:ind w:hanging="709"/>
    </w:pPr>
  </w:style>
  <w:style w:type="character" w:customStyle="1" w:styleId="32">
    <w:name w:val="Заголовок3ГОСТ Знак"/>
    <w:link w:val="3"/>
    <w:rsid w:val="00AB458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4">
    <w:name w:val="Заголовок4ГОСТ"/>
    <w:basedOn w:val="3"/>
    <w:rsid w:val="00AB4580"/>
    <w:pPr>
      <w:numPr>
        <w:ilvl w:val="3"/>
        <w:numId w:val="3"/>
      </w:numPr>
      <w:tabs>
        <w:tab w:val="clear" w:pos="1559"/>
        <w:tab w:val="num" w:pos="360"/>
      </w:tabs>
    </w:pPr>
  </w:style>
  <w:style w:type="paragraph" w:customStyle="1" w:styleId="a7">
    <w:name w:val="Стиль"/>
    <w:rsid w:val="00AB45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3">
    <w:name w:val="Список2ГОСТ"/>
    <w:basedOn w:val="a0"/>
    <w:rsid w:val="00AB4580"/>
    <w:pPr>
      <w:tabs>
        <w:tab w:val="clear" w:pos="1134"/>
        <w:tab w:val="left" w:pos="1843"/>
      </w:tabs>
      <w:ind w:firstLine="1418"/>
    </w:pPr>
  </w:style>
  <w:style w:type="paragraph" w:customStyle="1" w:styleId="a8">
    <w:name w:val="ЗаголовокГОСТ"/>
    <w:basedOn w:val="a5"/>
    <w:link w:val="a9"/>
    <w:rsid w:val="00AB4580"/>
    <w:pPr>
      <w:ind w:left="709" w:firstLine="0"/>
    </w:pPr>
    <w:rPr>
      <w:lang w:val="en-US"/>
    </w:rPr>
  </w:style>
  <w:style w:type="character" w:customStyle="1" w:styleId="a9">
    <w:name w:val="ЗаголовокГОСТ Знак"/>
    <w:link w:val="a8"/>
    <w:rsid w:val="00AB4580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33">
    <w:name w:val="Список3ГОСТ"/>
    <w:basedOn w:val="23"/>
    <w:rsid w:val="00AB4580"/>
    <w:pPr>
      <w:tabs>
        <w:tab w:val="clear" w:pos="1843"/>
        <w:tab w:val="left" w:pos="2552"/>
      </w:tabs>
      <w:ind w:firstLine="2126"/>
    </w:pPr>
  </w:style>
  <w:style w:type="paragraph" w:styleId="13">
    <w:name w:val="index 1"/>
    <w:basedOn w:val="a1"/>
    <w:next w:val="a1"/>
    <w:autoRedefine/>
    <w:rsid w:val="00AB4580"/>
    <w:pPr>
      <w:ind w:left="200" w:hanging="200"/>
    </w:pPr>
    <w:rPr>
      <w:sz w:val="18"/>
    </w:rPr>
  </w:style>
  <w:style w:type="paragraph" w:styleId="24">
    <w:name w:val="index 2"/>
    <w:basedOn w:val="a1"/>
    <w:next w:val="a1"/>
    <w:autoRedefine/>
    <w:rsid w:val="00AB4580"/>
    <w:pPr>
      <w:ind w:left="400" w:hanging="200"/>
    </w:pPr>
    <w:rPr>
      <w:sz w:val="18"/>
    </w:rPr>
  </w:style>
  <w:style w:type="paragraph" w:styleId="34">
    <w:name w:val="index 3"/>
    <w:basedOn w:val="a1"/>
    <w:next w:val="a1"/>
    <w:autoRedefine/>
    <w:rsid w:val="00AB4580"/>
    <w:pPr>
      <w:ind w:left="600" w:hanging="200"/>
    </w:pPr>
    <w:rPr>
      <w:sz w:val="18"/>
    </w:rPr>
  </w:style>
  <w:style w:type="paragraph" w:styleId="42">
    <w:name w:val="index 4"/>
    <w:basedOn w:val="a1"/>
    <w:next w:val="a1"/>
    <w:autoRedefine/>
    <w:rsid w:val="00AB4580"/>
    <w:pPr>
      <w:ind w:left="800" w:hanging="200"/>
    </w:pPr>
    <w:rPr>
      <w:sz w:val="18"/>
    </w:rPr>
  </w:style>
  <w:style w:type="paragraph" w:styleId="51">
    <w:name w:val="index 5"/>
    <w:basedOn w:val="a1"/>
    <w:next w:val="a1"/>
    <w:autoRedefine/>
    <w:rsid w:val="00AB4580"/>
    <w:pPr>
      <w:ind w:left="1000" w:hanging="200"/>
    </w:pPr>
    <w:rPr>
      <w:sz w:val="18"/>
    </w:rPr>
  </w:style>
  <w:style w:type="paragraph" w:styleId="61">
    <w:name w:val="index 6"/>
    <w:basedOn w:val="a1"/>
    <w:next w:val="a1"/>
    <w:autoRedefine/>
    <w:rsid w:val="00AB4580"/>
    <w:pPr>
      <w:ind w:left="1200" w:hanging="200"/>
    </w:pPr>
    <w:rPr>
      <w:sz w:val="18"/>
    </w:rPr>
  </w:style>
  <w:style w:type="paragraph" w:styleId="71">
    <w:name w:val="index 7"/>
    <w:basedOn w:val="a1"/>
    <w:next w:val="a1"/>
    <w:autoRedefine/>
    <w:rsid w:val="00AB4580"/>
    <w:pPr>
      <w:ind w:left="1400" w:hanging="200"/>
    </w:pPr>
    <w:rPr>
      <w:sz w:val="18"/>
    </w:rPr>
  </w:style>
  <w:style w:type="paragraph" w:styleId="81">
    <w:name w:val="index 8"/>
    <w:basedOn w:val="a1"/>
    <w:next w:val="a1"/>
    <w:autoRedefine/>
    <w:rsid w:val="00AB4580"/>
    <w:pPr>
      <w:ind w:left="1600" w:hanging="200"/>
    </w:pPr>
    <w:rPr>
      <w:sz w:val="18"/>
    </w:rPr>
  </w:style>
  <w:style w:type="paragraph" w:styleId="91">
    <w:name w:val="index 9"/>
    <w:basedOn w:val="a1"/>
    <w:next w:val="a1"/>
    <w:autoRedefine/>
    <w:rsid w:val="00AB4580"/>
    <w:pPr>
      <w:ind w:left="1800" w:hanging="200"/>
    </w:pPr>
    <w:rPr>
      <w:sz w:val="18"/>
    </w:rPr>
  </w:style>
  <w:style w:type="paragraph" w:styleId="aa">
    <w:name w:val="index heading"/>
    <w:basedOn w:val="a1"/>
    <w:next w:val="13"/>
    <w:rsid w:val="00AB4580"/>
    <w:pPr>
      <w:pBdr>
        <w:top w:val="single" w:sz="12" w:space="0" w:color="auto"/>
      </w:pBdr>
      <w:spacing w:before="360" w:after="240"/>
    </w:pPr>
    <w:rPr>
      <w:b/>
      <w:i/>
      <w:sz w:val="26"/>
    </w:rPr>
  </w:style>
  <w:style w:type="paragraph" w:styleId="25">
    <w:name w:val="toc 2"/>
    <w:basedOn w:val="a1"/>
    <w:next w:val="a1"/>
    <w:autoRedefine/>
    <w:rsid w:val="00AB4580"/>
    <w:pPr>
      <w:spacing w:before="120"/>
      <w:ind w:left="200"/>
    </w:pPr>
    <w:rPr>
      <w:i/>
    </w:rPr>
  </w:style>
  <w:style w:type="paragraph" w:styleId="14">
    <w:name w:val="toc 1"/>
    <w:basedOn w:val="a1"/>
    <w:next w:val="a1"/>
    <w:autoRedefine/>
    <w:rsid w:val="00AB4580"/>
    <w:pPr>
      <w:spacing w:before="240" w:after="120"/>
    </w:pPr>
    <w:rPr>
      <w:b/>
    </w:rPr>
  </w:style>
  <w:style w:type="paragraph" w:styleId="35">
    <w:name w:val="toc 3"/>
    <w:basedOn w:val="a1"/>
    <w:next w:val="a1"/>
    <w:autoRedefine/>
    <w:rsid w:val="00AB4580"/>
    <w:pPr>
      <w:ind w:left="400"/>
    </w:pPr>
  </w:style>
  <w:style w:type="paragraph" w:styleId="43">
    <w:name w:val="toc 4"/>
    <w:basedOn w:val="a1"/>
    <w:next w:val="a1"/>
    <w:autoRedefine/>
    <w:rsid w:val="00AB4580"/>
    <w:pPr>
      <w:ind w:left="600"/>
    </w:pPr>
  </w:style>
  <w:style w:type="paragraph" w:styleId="52">
    <w:name w:val="toc 5"/>
    <w:basedOn w:val="a1"/>
    <w:next w:val="a1"/>
    <w:autoRedefine/>
    <w:rsid w:val="00AB4580"/>
    <w:pPr>
      <w:ind w:left="800"/>
    </w:pPr>
  </w:style>
  <w:style w:type="paragraph" w:styleId="62">
    <w:name w:val="toc 6"/>
    <w:basedOn w:val="a1"/>
    <w:next w:val="a1"/>
    <w:autoRedefine/>
    <w:rsid w:val="00AB4580"/>
    <w:pPr>
      <w:ind w:left="1000"/>
    </w:pPr>
  </w:style>
  <w:style w:type="paragraph" w:styleId="72">
    <w:name w:val="toc 7"/>
    <w:basedOn w:val="a1"/>
    <w:next w:val="a1"/>
    <w:autoRedefine/>
    <w:rsid w:val="00AB4580"/>
    <w:pPr>
      <w:ind w:left="1200"/>
    </w:pPr>
  </w:style>
  <w:style w:type="paragraph" w:styleId="82">
    <w:name w:val="toc 8"/>
    <w:basedOn w:val="a1"/>
    <w:next w:val="a1"/>
    <w:autoRedefine/>
    <w:rsid w:val="00AB4580"/>
    <w:pPr>
      <w:ind w:left="1400"/>
    </w:pPr>
  </w:style>
  <w:style w:type="paragraph" w:styleId="92">
    <w:name w:val="toc 9"/>
    <w:basedOn w:val="a5"/>
    <w:next w:val="a1"/>
    <w:autoRedefine/>
    <w:rsid w:val="00AB4580"/>
    <w:pPr>
      <w:spacing w:line="240" w:lineRule="auto"/>
      <w:ind w:left="1600" w:firstLine="0"/>
      <w:jc w:val="left"/>
    </w:pPr>
    <w:rPr>
      <w:sz w:val="20"/>
    </w:rPr>
  </w:style>
  <w:style w:type="paragraph" w:styleId="ab">
    <w:name w:val="Body Text"/>
    <w:basedOn w:val="a1"/>
    <w:link w:val="ac"/>
    <w:uiPriority w:val="99"/>
    <w:rsid w:val="00AB4580"/>
    <w:pPr>
      <w:spacing w:after="120"/>
    </w:pPr>
  </w:style>
  <w:style w:type="character" w:customStyle="1" w:styleId="ac">
    <w:name w:val="Основной текст Знак"/>
    <w:basedOn w:val="a2"/>
    <w:link w:val="ab"/>
    <w:uiPriority w:val="99"/>
    <w:rsid w:val="00AB458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annotation reference"/>
    <w:rsid w:val="00AB4580"/>
    <w:rPr>
      <w:sz w:val="16"/>
    </w:rPr>
  </w:style>
  <w:style w:type="paragraph" w:styleId="ae">
    <w:name w:val="annotation text"/>
    <w:basedOn w:val="a1"/>
    <w:link w:val="af"/>
    <w:rsid w:val="00AB4580"/>
  </w:style>
  <w:style w:type="character" w:customStyle="1" w:styleId="af">
    <w:name w:val="Текст примечания Знак"/>
    <w:basedOn w:val="a2"/>
    <w:link w:val="ae"/>
    <w:rsid w:val="00AB458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header"/>
    <w:basedOn w:val="a1"/>
    <w:link w:val="af1"/>
    <w:rsid w:val="00AB4580"/>
    <w:pPr>
      <w:tabs>
        <w:tab w:val="center" w:pos="4153"/>
        <w:tab w:val="right" w:pos="8306"/>
      </w:tabs>
    </w:pPr>
  </w:style>
  <w:style w:type="character" w:customStyle="1" w:styleId="af1">
    <w:name w:val="Верхний колонтитул Знак"/>
    <w:basedOn w:val="a2"/>
    <w:link w:val="af0"/>
    <w:rsid w:val="00AB458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2">
    <w:name w:val="ЗаголовокПД"/>
    <w:basedOn w:val="1"/>
    <w:rsid w:val="00AB4580"/>
    <w:pPr>
      <w:numPr>
        <w:numId w:val="0"/>
      </w:numPr>
      <w:tabs>
        <w:tab w:val="num" w:pos="1134"/>
      </w:tabs>
      <w:ind w:left="1134" w:hanging="425"/>
    </w:pPr>
  </w:style>
  <w:style w:type="paragraph" w:styleId="af3">
    <w:name w:val="footer"/>
    <w:basedOn w:val="a1"/>
    <w:link w:val="af4"/>
    <w:uiPriority w:val="99"/>
    <w:rsid w:val="00AB4580"/>
    <w:pPr>
      <w:tabs>
        <w:tab w:val="center" w:pos="4153"/>
        <w:tab w:val="right" w:pos="8306"/>
      </w:tabs>
    </w:pPr>
  </w:style>
  <w:style w:type="character" w:customStyle="1" w:styleId="af4">
    <w:name w:val="Нижний колонтитул Знак"/>
    <w:basedOn w:val="a2"/>
    <w:link w:val="af3"/>
    <w:uiPriority w:val="99"/>
    <w:rsid w:val="00AB458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Body Text Indent"/>
    <w:basedOn w:val="a1"/>
    <w:link w:val="15"/>
    <w:rsid w:val="00AB4580"/>
    <w:pPr>
      <w:spacing w:line="288" w:lineRule="auto"/>
      <w:ind w:firstLine="720"/>
      <w:jc w:val="both"/>
    </w:pPr>
    <w:rPr>
      <w:sz w:val="28"/>
      <w:lang w:val="x-none" w:eastAsia="x-none"/>
    </w:rPr>
  </w:style>
  <w:style w:type="character" w:customStyle="1" w:styleId="af6">
    <w:name w:val="Основной текст с отступом Знак"/>
    <w:basedOn w:val="a2"/>
    <w:uiPriority w:val="99"/>
    <w:semiHidden/>
    <w:rsid w:val="00AB458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6">
    <w:name w:val="Body Text Indent 2"/>
    <w:basedOn w:val="a1"/>
    <w:link w:val="27"/>
    <w:rsid w:val="00AB4580"/>
    <w:pPr>
      <w:spacing w:line="288" w:lineRule="auto"/>
      <w:ind w:firstLine="709"/>
      <w:jc w:val="both"/>
    </w:pPr>
    <w:rPr>
      <w:sz w:val="28"/>
      <w:lang w:val="x-none" w:eastAsia="x-none"/>
    </w:rPr>
  </w:style>
  <w:style w:type="character" w:customStyle="1" w:styleId="27">
    <w:name w:val="Основной текст с отступом 2 Знак"/>
    <w:basedOn w:val="a2"/>
    <w:link w:val="26"/>
    <w:rsid w:val="00AB4580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28">
    <w:name w:val="Body Text 2"/>
    <w:basedOn w:val="a1"/>
    <w:link w:val="29"/>
    <w:rsid w:val="00AB4580"/>
    <w:pPr>
      <w:jc w:val="center"/>
    </w:pPr>
  </w:style>
  <w:style w:type="character" w:customStyle="1" w:styleId="29">
    <w:name w:val="Основной текст 2 Знак"/>
    <w:basedOn w:val="a2"/>
    <w:link w:val="28"/>
    <w:rsid w:val="00AB458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Document Map"/>
    <w:basedOn w:val="a1"/>
    <w:link w:val="af8"/>
    <w:rsid w:val="00AB4580"/>
    <w:pPr>
      <w:shd w:val="clear" w:color="auto" w:fill="000080"/>
    </w:pPr>
    <w:rPr>
      <w:rFonts w:ascii="Tahoma" w:hAnsi="Tahoma"/>
      <w:lang w:val="x-none" w:eastAsia="x-none"/>
    </w:rPr>
  </w:style>
  <w:style w:type="character" w:customStyle="1" w:styleId="af8">
    <w:name w:val="Схема документа Знак"/>
    <w:basedOn w:val="a2"/>
    <w:link w:val="af7"/>
    <w:rsid w:val="00AB4580"/>
    <w:rPr>
      <w:rFonts w:ascii="Tahoma" w:eastAsia="Times New Roman" w:hAnsi="Tahoma" w:cs="Times New Roman"/>
      <w:sz w:val="20"/>
      <w:szCs w:val="20"/>
      <w:shd w:val="clear" w:color="auto" w:fill="000080"/>
      <w:lang w:val="x-none" w:eastAsia="x-none"/>
    </w:rPr>
  </w:style>
  <w:style w:type="character" w:styleId="af9">
    <w:name w:val="page number"/>
    <w:basedOn w:val="a2"/>
    <w:rsid w:val="00AB4580"/>
  </w:style>
  <w:style w:type="paragraph" w:customStyle="1" w:styleId="Drawings9">
    <w:name w:val="Drawings9"/>
    <w:basedOn w:val="a1"/>
    <w:autoRedefine/>
    <w:rsid w:val="00AB4580"/>
    <w:rPr>
      <w:rFonts w:ascii="Arial" w:hAnsi="Arial"/>
      <w:i/>
      <w:sz w:val="18"/>
    </w:rPr>
  </w:style>
  <w:style w:type="paragraph" w:customStyle="1" w:styleId="Drawings14">
    <w:name w:val="Drawings14"/>
    <w:basedOn w:val="a1"/>
    <w:autoRedefine/>
    <w:rsid w:val="00AB4580"/>
    <w:pPr>
      <w:jc w:val="center"/>
    </w:pPr>
    <w:rPr>
      <w:rFonts w:ascii="Arial" w:hAnsi="Arial"/>
      <w:i/>
      <w:sz w:val="28"/>
    </w:rPr>
  </w:style>
  <w:style w:type="paragraph" w:styleId="36">
    <w:name w:val="Body Text 3"/>
    <w:basedOn w:val="a1"/>
    <w:link w:val="37"/>
    <w:rsid w:val="00AB4580"/>
    <w:pPr>
      <w:spacing w:line="288" w:lineRule="auto"/>
      <w:ind w:right="70"/>
      <w:jc w:val="center"/>
    </w:pPr>
    <w:rPr>
      <w:sz w:val="22"/>
      <w:lang w:val="x-none" w:eastAsia="x-none"/>
    </w:rPr>
  </w:style>
  <w:style w:type="character" w:customStyle="1" w:styleId="37">
    <w:name w:val="Основной текст 3 Знак"/>
    <w:basedOn w:val="a2"/>
    <w:link w:val="36"/>
    <w:rsid w:val="00AB4580"/>
    <w:rPr>
      <w:rFonts w:ascii="Times New Roman" w:eastAsia="Times New Roman" w:hAnsi="Times New Roman" w:cs="Times New Roman"/>
      <w:szCs w:val="20"/>
      <w:lang w:val="x-none" w:eastAsia="x-none"/>
    </w:rPr>
  </w:style>
  <w:style w:type="paragraph" w:customStyle="1" w:styleId="2a">
    <w:name w:val="заголовок 2"/>
    <w:basedOn w:val="a1"/>
    <w:next w:val="a1"/>
    <w:rsid w:val="00AB4580"/>
    <w:pPr>
      <w:keepNext/>
      <w:jc w:val="center"/>
    </w:pPr>
    <w:rPr>
      <w:sz w:val="24"/>
    </w:rPr>
  </w:style>
  <w:style w:type="paragraph" w:styleId="38">
    <w:name w:val="Body Text Indent 3"/>
    <w:basedOn w:val="a1"/>
    <w:link w:val="39"/>
    <w:rsid w:val="00AB4580"/>
    <w:pPr>
      <w:spacing w:line="360" w:lineRule="auto"/>
      <w:ind w:left="284" w:firstLine="567"/>
    </w:pPr>
    <w:rPr>
      <w:sz w:val="28"/>
    </w:rPr>
  </w:style>
  <w:style w:type="character" w:customStyle="1" w:styleId="39">
    <w:name w:val="Основной текст с отступом 3 Знак"/>
    <w:basedOn w:val="a2"/>
    <w:link w:val="38"/>
    <w:rsid w:val="00AB458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a">
    <w:name w:val="caption"/>
    <w:basedOn w:val="a1"/>
    <w:qFormat/>
    <w:rsid w:val="00AB4580"/>
    <w:pPr>
      <w:ind w:firstLine="284"/>
      <w:jc w:val="center"/>
    </w:pPr>
    <w:rPr>
      <w:b/>
      <w:sz w:val="32"/>
    </w:rPr>
  </w:style>
  <w:style w:type="paragraph" w:styleId="afb">
    <w:name w:val="Block Text"/>
    <w:basedOn w:val="a1"/>
    <w:rsid w:val="00AB4580"/>
    <w:pPr>
      <w:ind w:left="284" w:right="283" w:firstLine="709"/>
      <w:jc w:val="both"/>
    </w:pPr>
    <w:rPr>
      <w:sz w:val="28"/>
    </w:rPr>
  </w:style>
  <w:style w:type="paragraph" w:customStyle="1" w:styleId="16">
    <w:name w:val="Обычный1"/>
    <w:rsid w:val="00AB4580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Cs w:val="20"/>
      <w:lang w:eastAsia="ru-RU"/>
    </w:rPr>
  </w:style>
  <w:style w:type="paragraph" w:customStyle="1" w:styleId="afc">
    <w:name w:val="заголово"/>
    <w:basedOn w:val="a1"/>
    <w:next w:val="a1"/>
    <w:rsid w:val="00AB4580"/>
    <w:pPr>
      <w:keepNext/>
      <w:widowControl w:val="0"/>
      <w:ind w:firstLine="709"/>
      <w:jc w:val="both"/>
    </w:pPr>
    <w:rPr>
      <w:rFonts w:ascii="Arial" w:hAnsi="Arial"/>
      <w:b/>
      <w:snapToGrid w:val="0"/>
      <w:sz w:val="32"/>
    </w:rPr>
  </w:style>
  <w:style w:type="paragraph" w:customStyle="1" w:styleId="Keb3">
    <w:name w:val="загоKebовок 3"/>
    <w:basedOn w:val="a1"/>
    <w:next w:val="a1"/>
    <w:rsid w:val="00AB4580"/>
    <w:pPr>
      <w:keepNext/>
      <w:widowControl w:val="0"/>
      <w:jc w:val="both"/>
    </w:pPr>
    <w:rPr>
      <w:rFonts w:ascii="Arial" w:hAnsi="Arial"/>
      <w:snapToGrid w:val="0"/>
      <w:sz w:val="28"/>
    </w:rPr>
  </w:style>
  <w:style w:type="paragraph" w:customStyle="1" w:styleId="2b">
    <w:name w:val="Обычный2"/>
    <w:rsid w:val="00AB4580"/>
    <w:pPr>
      <w:widowControl w:val="0"/>
      <w:spacing w:after="0" w:line="240" w:lineRule="auto"/>
      <w:ind w:left="120" w:right="400" w:firstLine="620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17">
    <w:name w:val="Основной текст1"/>
    <w:basedOn w:val="2b"/>
    <w:rsid w:val="00AB4580"/>
    <w:pPr>
      <w:widowControl/>
      <w:ind w:left="0" w:right="0" w:firstLine="0"/>
    </w:pPr>
    <w:rPr>
      <w:snapToGrid/>
    </w:rPr>
  </w:style>
  <w:style w:type="paragraph" w:customStyle="1" w:styleId="110">
    <w:name w:val="Заголовок 11"/>
    <w:basedOn w:val="2b"/>
    <w:next w:val="2b"/>
    <w:rsid w:val="00AB4580"/>
    <w:pPr>
      <w:keepNext/>
      <w:widowControl/>
      <w:ind w:left="0" w:right="0" w:firstLine="0"/>
      <w:outlineLvl w:val="0"/>
    </w:pPr>
    <w:rPr>
      <w:snapToGrid/>
    </w:rPr>
  </w:style>
  <w:style w:type="paragraph" w:styleId="HTML">
    <w:name w:val="HTML Address"/>
    <w:basedOn w:val="a1"/>
    <w:link w:val="HTML0"/>
    <w:rsid w:val="00AB4580"/>
    <w:rPr>
      <w:i/>
      <w:iCs/>
      <w:sz w:val="24"/>
      <w:szCs w:val="24"/>
      <w:lang w:val="x-none" w:eastAsia="x-none"/>
    </w:rPr>
  </w:style>
  <w:style w:type="character" w:customStyle="1" w:styleId="HTML0">
    <w:name w:val="Адрес HTML Знак"/>
    <w:basedOn w:val="a2"/>
    <w:link w:val="HTML"/>
    <w:rsid w:val="00AB4580"/>
    <w:rPr>
      <w:rFonts w:ascii="Times New Roman" w:eastAsia="Times New Roman" w:hAnsi="Times New Roman" w:cs="Times New Roman"/>
      <w:i/>
      <w:iCs/>
      <w:sz w:val="24"/>
      <w:szCs w:val="24"/>
      <w:lang w:val="x-none" w:eastAsia="x-none"/>
    </w:rPr>
  </w:style>
  <w:style w:type="paragraph" w:styleId="afd">
    <w:name w:val="Balloon Text"/>
    <w:basedOn w:val="a1"/>
    <w:link w:val="afe"/>
    <w:rsid w:val="00AB4580"/>
    <w:rPr>
      <w:rFonts w:ascii="Tahoma" w:eastAsia="SimSun" w:hAnsi="Tahoma"/>
      <w:sz w:val="16"/>
      <w:lang w:val="x-none" w:eastAsia="x-none"/>
    </w:rPr>
  </w:style>
  <w:style w:type="character" w:customStyle="1" w:styleId="afe">
    <w:name w:val="Текст выноски Знак"/>
    <w:basedOn w:val="a2"/>
    <w:link w:val="afd"/>
    <w:rsid w:val="00AB4580"/>
    <w:rPr>
      <w:rFonts w:ascii="Tahoma" w:eastAsia="SimSun" w:hAnsi="Tahoma" w:cs="Times New Roman"/>
      <w:sz w:val="16"/>
      <w:szCs w:val="20"/>
      <w:lang w:val="x-none" w:eastAsia="x-none"/>
    </w:rPr>
  </w:style>
  <w:style w:type="character" w:styleId="aff">
    <w:name w:val="Strong"/>
    <w:qFormat/>
    <w:rsid w:val="00AB4580"/>
    <w:rPr>
      <w:b/>
    </w:rPr>
  </w:style>
  <w:style w:type="character" w:styleId="aff0">
    <w:name w:val="Hyperlink"/>
    <w:rsid w:val="00AB4580"/>
    <w:rPr>
      <w:color w:val="0000FF"/>
      <w:u w:val="single"/>
    </w:rPr>
  </w:style>
  <w:style w:type="character" w:styleId="aff1">
    <w:name w:val="Emphasis"/>
    <w:qFormat/>
    <w:rsid w:val="00AB4580"/>
    <w:rPr>
      <w:i/>
      <w:iCs/>
    </w:rPr>
  </w:style>
  <w:style w:type="paragraph" w:customStyle="1" w:styleId="18">
    <w:name w:val="Стиль1"/>
    <w:basedOn w:val="a1"/>
    <w:rsid w:val="00AB4580"/>
    <w:pPr>
      <w:jc w:val="center"/>
    </w:pPr>
    <w:rPr>
      <w:rFonts w:ascii="Arial" w:hAnsi="Arial" w:cs="Arial"/>
      <w:sz w:val="16"/>
      <w:szCs w:val="24"/>
    </w:rPr>
  </w:style>
  <w:style w:type="paragraph" w:customStyle="1" w:styleId="xl47">
    <w:name w:val="xl47"/>
    <w:basedOn w:val="a1"/>
    <w:rsid w:val="00AB4580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</w:rPr>
  </w:style>
  <w:style w:type="paragraph" w:styleId="aff2">
    <w:name w:val="Title"/>
    <w:basedOn w:val="a1"/>
    <w:link w:val="aff3"/>
    <w:qFormat/>
    <w:rsid w:val="00AB4580"/>
    <w:pPr>
      <w:jc w:val="center"/>
    </w:pPr>
    <w:rPr>
      <w:b/>
      <w:bCs/>
      <w:sz w:val="28"/>
      <w:szCs w:val="24"/>
      <w:lang w:val="x-none" w:eastAsia="x-none"/>
    </w:rPr>
  </w:style>
  <w:style w:type="character" w:customStyle="1" w:styleId="aff3">
    <w:name w:val="Заголовок Знак"/>
    <w:basedOn w:val="a2"/>
    <w:link w:val="aff2"/>
    <w:rsid w:val="00AB4580"/>
    <w:rPr>
      <w:rFonts w:ascii="Times New Roman" w:eastAsia="Times New Roman" w:hAnsi="Times New Roman" w:cs="Times New Roman"/>
      <w:b/>
      <w:bCs/>
      <w:sz w:val="28"/>
      <w:szCs w:val="24"/>
      <w:lang w:val="x-none" w:eastAsia="x-none"/>
    </w:rPr>
  </w:style>
  <w:style w:type="paragraph" w:styleId="aff4">
    <w:name w:val="Subtitle"/>
    <w:basedOn w:val="a1"/>
    <w:link w:val="aff5"/>
    <w:qFormat/>
    <w:rsid w:val="00AB4580"/>
    <w:rPr>
      <w:sz w:val="28"/>
      <w:szCs w:val="24"/>
      <w:lang w:val="x-none" w:eastAsia="x-none"/>
    </w:rPr>
  </w:style>
  <w:style w:type="character" w:customStyle="1" w:styleId="aff5">
    <w:name w:val="Подзаголовок Знак"/>
    <w:basedOn w:val="a2"/>
    <w:link w:val="aff4"/>
    <w:rsid w:val="00AB4580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character" w:styleId="aff6">
    <w:name w:val="FollowedHyperlink"/>
    <w:rsid w:val="00AB4580"/>
    <w:rPr>
      <w:color w:val="800080"/>
      <w:u w:val="single"/>
    </w:rPr>
  </w:style>
  <w:style w:type="paragraph" w:customStyle="1" w:styleId="font5">
    <w:name w:val="font5"/>
    <w:basedOn w:val="a1"/>
    <w:rsid w:val="00AB4580"/>
    <w:pPr>
      <w:spacing w:before="100" w:beforeAutospacing="1" w:after="100" w:afterAutospacing="1"/>
    </w:pPr>
    <w:rPr>
      <w:rFonts w:ascii="Arial" w:hAnsi="Arial"/>
      <w:sz w:val="16"/>
      <w:szCs w:val="16"/>
      <w:lang w:val="be-BY" w:eastAsia="be-BY"/>
    </w:rPr>
  </w:style>
  <w:style w:type="paragraph" w:customStyle="1" w:styleId="font6">
    <w:name w:val="font6"/>
    <w:basedOn w:val="a1"/>
    <w:rsid w:val="00AB4580"/>
    <w:pPr>
      <w:spacing w:before="100" w:beforeAutospacing="1" w:after="100" w:afterAutospacing="1"/>
    </w:pPr>
    <w:rPr>
      <w:rFonts w:ascii="Arial" w:hAnsi="Arial"/>
      <w:u w:val="single"/>
      <w:lang w:val="be-BY" w:eastAsia="be-BY"/>
    </w:rPr>
  </w:style>
  <w:style w:type="paragraph" w:customStyle="1" w:styleId="xl24">
    <w:name w:val="xl24"/>
    <w:basedOn w:val="a1"/>
    <w:rsid w:val="00AB4580"/>
    <w:pPr>
      <w:spacing w:before="100" w:beforeAutospacing="1" w:after="100" w:afterAutospacing="1"/>
    </w:pPr>
    <w:rPr>
      <w:sz w:val="24"/>
      <w:szCs w:val="24"/>
      <w:lang w:val="be-BY" w:eastAsia="be-BY"/>
    </w:rPr>
  </w:style>
  <w:style w:type="paragraph" w:customStyle="1" w:styleId="xl25">
    <w:name w:val="xl25"/>
    <w:basedOn w:val="a1"/>
    <w:rsid w:val="00AB45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sz w:val="16"/>
      <w:szCs w:val="16"/>
      <w:lang w:val="be-BY" w:eastAsia="be-BY"/>
    </w:rPr>
  </w:style>
  <w:style w:type="paragraph" w:customStyle="1" w:styleId="xl26">
    <w:name w:val="xl26"/>
    <w:basedOn w:val="a1"/>
    <w:rsid w:val="00AB45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be-BY" w:eastAsia="be-BY"/>
    </w:rPr>
  </w:style>
  <w:style w:type="paragraph" w:customStyle="1" w:styleId="xl27">
    <w:name w:val="xl27"/>
    <w:basedOn w:val="a1"/>
    <w:rsid w:val="00AB4580"/>
    <w:pPr>
      <w:spacing w:before="100" w:beforeAutospacing="1" w:after="100" w:afterAutospacing="1"/>
      <w:jc w:val="center"/>
      <w:textAlignment w:val="center"/>
    </w:pPr>
    <w:rPr>
      <w:sz w:val="24"/>
      <w:szCs w:val="24"/>
      <w:lang w:val="be-BY" w:eastAsia="be-BY"/>
    </w:rPr>
  </w:style>
  <w:style w:type="paragraph" w:customStyle="1" w:styleId="xl28">
    <w:name w:val="xl28"/>
    <w:basedOn w:val="a1"/>
    <w:rsid w:val="00AB4580"/>
    <w:pPr>
      <w:spacing w:before="100" w:beforeAutospacing="1" w:after="100" w:afterAutospacing="1"/>
      <w:textAlignment w:val="center"/>
    </w:pPr>
    <w:rPr>
      <w:sz w:val="24"/>
      <w:szCs w:val="24"/>
      <w:lang w:val="be-BY" w:eastAsia="be-BY"/>
    </w:rPr>
  </w:style>
  <w:style w:type="paragraph" w:customStyle="1" w:styleId="xl29">
    <w:name w:val="xl29"/>
    <w:basedOn w:val="a1"/>
    <w:rsid w:val="00AB458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/>
      <w:sz w:val="24"/>
      <w:szCs w:val="24"/>
      <w:u w:val="single"/>
      <w:lang w:val="be-BY" w:eastAsia="be-BY"/>
    </w:rPr>
  </w:style>
  <w:style w:type="paragraph" w:customStyle="1" w:styleId="xl30">
    <w:name w:val="xl30"/>
    <w:basedOn w:val="a1"/>
    <w:rsid w:val="00AB458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  <w:lang w:val="be-BY" w:eastAsia="be-BY"/>
    </w:rPr>
  </w:style>
  <w:style w:type="paragraph" w:customStyle="1" w:styleId="xl31">
    <w:name w:val="xl31"/>
    <w:basedOn w:val="a1"/>
    <w:rsid w:val="00AB4580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/>
      <w:sz w:val="24"/>
      <w:szCs w:val="24"/>
      <w:u w:val="single"/>
      <w:lang w:val="be-BY" w:eastAsia="be-BY"/>
    </w:rPr>
  </w:style>
  <w:style w:type="paragraph" w:customStyle="1" w:styleId="xl32">
    <w:name w:val="xl32"/>
    <w:basedOn w:val="a1"/>
    <w:rsid w:val="00AB4580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right"/>
    </w:pPr>
    <w:rPr>
      <w:rFonts w:ascii="Arial" w:hAnsi="Arial"/>
      <w:sz w:val="24"/>
      <w:szCs w:val="24"/>
      <w:u w:val="single"/>
      <w:lang w:val="be-BY" w:eastAsia="be-BY"/>
    </w:rPr>
  </w:style>
  <w:style w:type="paragraph" w:customStyle="1" w:styleId="xl33">
    <w:name w:val="xl33"/>
    <w:basedOn w:val="a1"/>
    <w:rsid w:val="00AB458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/>
      <w:sz w:val="24"/>
      <w:szCs w:val="24"/>
      <w:lang w:val="be-BY" w:eastAsia="be-BY"/>
    </w:rPr>
  </w:style>
  <w:style w:type="paragraph" w:customStyle="1" w:styleId="xl34">
    <w:name w:val="xl34"/>
    <w:basedOn w:val="a1"/>
    <w:rsid w:val="00AB458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/>
      <w:sz w:val="24"/>
      <w:szCs w:val="24"/>
      <w:lang w:val="be-BY" w:eastAsia="be-BY"/>
    </w:rPr>
  </w:style>
  <w:style w:type="paragraph" w:customStyle="1" w:styleId="xl35">
    <w:name w:val="xl35"/>
    <w:basedOn w:val="a1"/>
    <w:rsid w:val="00AB4580"/>
    <w:pPr>
      <w:spacing w:before="100" w:beforeAutospacing="1" w:after="100" w:afterAutospacing="1"/>
    </w:pPr>
    <w:rPr>
      <w:sz w:val="24"/>
      <w:szCs w:val="24"/>
      <w:lang w:val="be-BY" w:eastAsia="be-BY"/>
    </w:rPr>
  </w:style>
  <w:style w:type="paragraph" w:customStyle="1" w:styleId="xl36">
    <w:name w:val="xl36"/>
    <w:basedOn w:val="a1"/>
    <w:rsid w:val="00AB45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/>
      <w:sz w:val="16"/>
      <w:szCs w:val="16"/>
      <w:lang w:val="be-BY" w:eastAsia="be-BY"/>
    </w:rPr>
  </w:style>
  <w:style w:type="paragraph" w:customStyle="1" w:styleId="xl37">
    <w:name w:val="xl37"/>
    <w:basedOn w:val="a1"/>
    <w:rsid w:val="00AB458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be-BY" w:eastAsia="be-BY"/>
    </w:rPr>
  </w:style>
  <w:style w:type="paragraph" w:customStyle="1" w:styleId="xl38">
    <w:name w:val="xl38"/>
    <w:basedOn w:val="a1"/>
    <w:rsid w:val="00AB4580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/>
      <w:sz w:val="24"/>
      <w:szCs w:val="24"/>
      <w:u w:val="single"/>
      <w:lang w:val="be-BY" w:eastAsia="be-BY"/>
    </w:rPr>
  </w:style>
  <w:style w:type="paragraph" w:customStyle="1" w:styleId="xl39">
    <w:name w:val="xl39"/>
    <w:basedOn w:val="a1"/>
    <w:rsid w:val="00AB4580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/>
      <w:sz w:val="24"/>
      <w:szCs w:val="24"/>
      <w:u w:val="single"/>
      <w:lang w:val="be-BY" w:eastAsia="be-BY"/>
    </w:rPr>
  </w:style>
  <w:style w:type="paragraph" w:customStyle="1" w:styleId="xl40">
    <w:name w:val="xl40"/>
    <w:basedOn w:val="a1"/>
    <w:rsid w:val="00AB458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  <w:lang w:val="be-BY" w:eastAsia="be-BY"/>
    </w:rPr>
  </w:style>
  <w:style w:type="paragraph" w:customStyle="1" w:styleId="xl41">
    <w:name w:val="xl41"/>
    <w:basedOn w:val="a1"/>
    <w:rsid w:val="00AB458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  <w:lang w:val="be-BY" w:eastAsia="be-BY"/>
    </w:rPr>
  </w:style>
  <w:style w:type="paragraph" w:customStyle="1" w:styleId="xl42">
    <w:name w:val="xl42"/>
    <w:basedOn w:val="a1"/>
    <w:rsid w:val="00AB4580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sz w:val="16"/>
      <w:szCs w:val="16"/>
      <w:lang w:val="be-BY" w:eastAsia="be-BY"/>
    </w:rPr>
  </w:style>
  <w:style w:type="paragraph" w:customStyle="1" w:styleId="xl43">
    <w:name w:val="xl43"/>
    <w:basedOn w:val="a1"/>
    <w:rsid w:val="00AB458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sz w:val="16"/>
      <w:szCs w:val="16"/>
      <w:lang w:val="be-BY" w:eastAsia="be-BY"/>
    </w:rPr>
  </w:style>
  <w:style w:type="paragraph" w:customStyle="1" w:styleId="xl44">
    <w:name w:val="xl44"/>
    <w:basedOn w:val="a1"/>
    <w:rsid w:val="00AB4580"/>
    <w:pPr>
      <w:pBdr>
        <w:bottom w:val="single" w:sz="4" w:space="0" w:color="auto"/>
      </w:pBdr>
      <w:spacing w:before="100" w:beforeAutospacing="1" w:after="100" w:afterAutospacing="1"/>
    </w:pPr>
    <w:rPr>
      <w:rFonts w:ascii="Arial" w:hAnsi="Arial"/>
      <w:sz w:val="24"/>
      <w:szCs w:val="24"/>
      <w:lang w:val="be-BY" w:eastAsia="be-BY"/>
    </w:rPr>
  </w:style>
  <w:style w:type="paragraph" w:customStyle="1" w:styleId="xl45">
    <w:name w:val="xl45"/>
    <w:basedOn w:val="a1"/>
    <w:rsid w:val="00AB4580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sz w:val="16"/>
      <w:szCs w:val="16"/>
      <w:u w:val="single"/>
      <w:lang w:val="be-BY" w:eastAsia="be-BY"/>
    </w:rPr>
  </w:style>
  <w:style w:type="paragraph" w:customStyle="1" w:styleId="xl46">
    <w:name w:val="xl46"/>
    <w:basedOn w:val="a1"/>
    <w:rsid w:val="00AB4580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sz w:val="16"/>
      <w:szCs w:val="16"/>
      <w:u w:val="single"/>
      <w:lang w:val="be-BY" w:eastAsia="be-BY"/>
    </w:rPr>
  </w:style>
  <w:style w:type="paragraph" w:customStyle="1" w:styleId="xl48">
    <w:name w:val="xl48"/>
    <w:basedOn w:val="a1"/>
    <w:rsid w:val="00AB458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sz w:val="16"/>
      <w:szCs w:val="16"/>
      <w:lang w:val="be-BY" w:eastAsia="be-BY"/>
    </w:rPr>
  </w:style>
  <w:style w:type="paragraph" w:customStyle="1" w:styleId="xl49">
    <w:name w:val="xl49"/>
    <w:basedOn w:val="a1"/>
    <w:rsid w:val="00AB458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sz w:val="16"/>
      <w:szCs w:val="16"/>
      <w:lang w:val="be-BY" w:eastAsia="be-BY"/>
    </w:rPr>
  </w:style>
  <w:style w:type="paragraph" w:customStyle="1" w:styleId="xl50">
    <w:name w:val="xl50"/>
    <w:basedOn w:val="a1"/>
    <w:rsid w:val="00AB458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sz w:val="16"/>
      <w:szCs w:val="16"/>
      <w:lang w:val="be-BY" w:eastAsia="be-BY"/>
    </w:rPr>
  </w:style>
  <w:style w:type="paragraph" w:customStyle="1" w:styleId="xl51">
    <w:name w:val="xl51"/>
    <w:basedOn w:val="a1"/>
    <w:rsid w:val="00AB4580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/>
      <w:sz w:val="24"/>
      <w:szCs w:val="24"/>
      <w:u w:val="single"/>
      <w:lang w:val="be-BY" w:eastAsia="be-BY"/>
    </w:rPr>
  </w:style>
  <w:style w:type="paragraph" w:customStyle="1" w:styleId="xl52">
    <w:name w:val="xl52"/>
    <w:basedOn w:val="a1"/>
    <w:rsid w:val="00AB4580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/>
      <w:sz w:val="24"/>
      <w:szCs w:val="24"/>
      <w:u w:val="single"/>
      <w:lang w:val="be-BY" w:eastAsia="be-BY"/>
    </w:rPr>
  </w:style>
  <w:style w:type="paragraph" w:customStyle="1" w:styleId="xl53">
    <w:name w:val="xl53"/>
    <w:basedOn w:val="a1"/>
    <w:rsid w:val="00AB4580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/>
      <w:sz w:val="24"/>
      <w:szCs w:val="24"/>
      <w:u w:val="single"/>
      <w:lang w:val="be-BY" w:eastAsia="be-BY"/>
    </w:rPr>
  </w:style>
  <w:style w:type="paragraph" w:customStyle="1" w:styleId="xl54">
    <w:name w:val="xl54"/>
    <w:basedOn w:val="a1"/>
    <w:rsid w:val="00AB458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be-BY" w:eastAsia="be-BY"/>
    </w:rPr>
  </w:style>
  <w:style w:type="paragraph" w:customStyle="1" w:styleId="xl55">
    <w:name w:val="xl55"/>
    <w:basedOn w:val="a1"/>
    <w:rsid w:val="00AB4580"/>
    <w:pPr>
      <w:pBdr>
        <w:lef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/>
      <w:sz w:val="24"/>
      <w:szCs w:val="24"/>
      <w:lang w:val="be-BY" w:eastAsia="be-BY"/>
    </w:rPr>
  </w:style>
  <w:style w:type="paragraph" w:customStyle="1" w:styleId="xl56">
    <w:name w:val="xl56"/>
    <w:basedOn w:val="a1"/>
    <w:rsid w:val="00AB4580"/>
    <w:pPr>
      <w:pBdr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/>
      <w:sz w:val="24"/>
      <w:szCs w:val="24"/>
      <w:lang w:val="be-BY" w:eastAsia="be-BY"/>
    </w:rPr>
  </w:style>
  <w:style w:type="paragraph" w:customStyle="1" w:styleId="xl57">
    <w:name w:val="xl57"/>
    <w:basedOn w:val="a1"/>
    <w:rsid w:val="00AB458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  <w:lang w:val="be-BY" w:eastAsia="be-BY"/>
    </w:rPr>
  </w:style>
  <w:style w:type="paragraph" w:customStyle="1" w:styleId="xl58">
    <w:name w:val="xl58"/>
    <w:basedOn w:val="a1"/>
    <w:rsid w:val="00AB458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/>
      <w:sz w:val="16"/>
      <w:szCs w:val="16"/>
      <w:lang w:val="be-BY" w:eastAsia="be-BY"/>
    </w:rPr>
  </w:style>
  <w:style w:type="paragraph" w:customStyle="1" w:styleId="xl59">
    <w:name w:val="xl59"/>
    <w:basedOn w:val="a1"/>
    <w:rsid w:val="00AB4580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/>
      <w:sz w:val="24"/>
      <w:szCs w:val="24"/>
      <w:u w:val="single"/>
      <w:lang w:val="be-BY" w:eastAsia="be-BY"/>
    </w:rPr>
  </w:style>
  <w:style w:type="paragraph" w:customStyle="1" w:styleId="xl60">
    <w:name w:val="xl60"/>
    <w:basedOn w:val="a1"/>
    <w:rsid w:val="00AB45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/>
      <w:sz w:val="24"/>
      <w:szCs w:val="24"/>
      <w:lang w:val="be-BY" w:eastAsia="be-BY"/>
    </w:rPr>
  </w:style>
  <w:style w:type="paragraph" w:customStyle="1" w:styleId="xl61">
    <w:name w:val="xl61"/>
    <w:basedOn w:val="a1"/>
    <w:rsid w:val="00AB45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  <w:lang w:val="be-BY" w:eastAsia="be-BY"/>
    </w:rPr>
  </w:style>
  <w:style w:type="paragraph" w:customStyle="1" w:styleId="xl62">
    <w:name w:val="xl62"/>
    <w:basedOn w:val="a1"/>
    <w:rsid w:val="00AB458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/>
      <w:sz w:val="24"/>
      <w:szCs w:val="24"/>
      <w:lang w:val="be-BY" w:eastAsia="be-BY"/>
    </w:rPr>
  </w:style>
  <w:style w:type="paragraph" w:customStyle="1" w:styleId="xl63">
    <w:name w:val="xl63"/>
    <w:basedOn w:val="a1"/>
    <w:rsid w:val="00AB458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  <w:lang w:val="be-BY" w:eastAsia="be-BY"/>
    </w:rPr>
  </w:style>
  <w:style w:type="paragraph" w:customStyle="1" w:styleId="xl64">
    <w:name w:val="xl64"/>
    <w:basedOn w:val="a1"/>
    <w:rsid w:val="00AB458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sz w:val="16"/>
      <w:szCs w:val="16"/>
      <w:lang w:val="be-BY" w:eastAsia="be-BY"/>
    </w:rPr>
  </w:style>
  <w:style w:type="paragraph" w:customStyle="1" w:styleId="xl65">
    <w:name w:val="xl65"/>
    <w:basedOn w:val="a1"/>
    <w:rsid w:val="00AB458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sz w:val="16"/>
      <w:szCs w:val="16"/>
      <w:lang w:val="be-BY" w:eastAsia="be-BY"/>
    </w:rPr>
  </w:style>
  <w:style w:type="paragraph" w:customStyle="1" w:styleId="xl66">
    <w:name w:val="xl66"/>
    <w:basedOn w:val="a1"/>
    <w:rsid w:val="00AB458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be-BY" w:eastAsia="be-BY"/>
    </w:rPr>
  </w:style>
  <w:style w:type="paragraph" w:customStyle="1" w:styleId="xl67">
    <w:name w:val="xl67"/>
    <w:basedOn w:val="a1"/>
    <w:rsid w:val="00AB4580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be-BY" w:eastAsia="be-BY"/>
    </w:rPr>
  </w:style>
  <w:style w:type="paragraph" w:customStyle="1" w:styleId="xl68">
    <w:name w:val="xl68"/>
    <w:basedOn w:val="a1"/>
    <w:rsid w:val="00AB458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be-BY" w:eastAsia="be-BY"/>
    </w:rPr>
  </w:style>
  <w:style w:type="paragraph" w:customStyle="1" w:styleId="xl69">
    <w:name w:val="xl69"/>
    <w:basedOn w:val="a1"/>
    <w:rsid w:val="00AB458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sz w:val="16"/>
      <w:szCs w:val="16"/>
      <w:lang w:val="be-BY" w:eastAsia="be-BY"/>
    </w:rPr>
  </w:style>
  <w:style w:type="paragraph" w:customStyle="1" w:styleId="xl70">
    <w:name w:val="xl70"/>
    <w:basedOn w:val="a1"/>
    <w:rsid w:val="00AB458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be-BY" w:eastAsia="be-BY"/>
    </w:rPr>
  </w:style>
  <w:style w:type="paragraph" w:customStyle="1" w:styleId="xl71">
    <w:name w:val="xl71"/>
    <w:basedOn w:val="a1"/>
    <w:rsid w:val="00AB458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/>
      <w:sz w:val="16"/>
      <w:szCs w:val="16"/>
      <w:lang w:val="be-BY" w:eastAsia="be-BY"/>
    </w:rPr>
  </w:style>
  <w:style w:type="paragraph" w:customStyle="1" w:styleId="xl72">
    <w:name w:val="xl72"/>
    <w:basedOn w:val="a1"/>
    <w:rsid w:val="00AB458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/>
      <w:sz w:val="16"/>
      <w:szCs w:val="16"/>
      <w:lang w:val="be-BY" w:eastAsia="be-BY"/>
    </w:rPr>
  </w:style>
  <w:style w:type="paragraph" w:customStyle="1" w:styleId="xl73">
    <w:name w:val="xl73"/>
    <w:basedOn w:val="a1"/>
    <w:rsid w:val="00AB458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be-BY" w:eastAsia="be-BY"/>
    </w:rPr>
  </w:style>
  <w:style w:type="paragraph" w:customStyle="1" w:styleId="xl74">
    <w:name w:val="xl74"/>
    <w:basedOn w:val="a1"/>
    <w:rsid w:val="00AB458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be-BY" w:eastAsia="be-BY"/>
    </w:rPr>
  </w:style>
  <w:style w:type="paragraph" w:customStyle="1" w:styleId="xl75">
    <w:name w:val="xl75"/>
    <w:basedOn w:val="a1"/>
    <w:rsid w:val="00AB458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be-BY" w:eastAsia="be-BY"/>
    </w:rPr>
  </w:style>
  <w:style w:type="paragraph" w:customStyle="1" w:styleId="xl76">
    <w:name w:val="xl76"/>
    <w:basedOn w:val="a1"/>
    <w:rsid w:val="00AB4580"/>
    <w:pPr>
      <w:spacing w:before="100" w:beforeAutospacing="1" w:after="100" w:afterAutospacing="1"/>
      <w:ind w:firstLineChars="100" w:firstLine="100"/>
      <w:textAlignment w:val="center"/>
    </w:pPr>
    <w:rPr>
      <w:rFonts w:ascii="Arial" w:hAnsi="Arial"/>
      <w:sz w:val="24"/>
      <w:szCs w:val="24"/>
      <w:lang w:val="be-BY" w:eastAsia="be-BY"/>
    </w:rPr>
  </w:style>
  <w:style w:type="paragraph" w:customStyle="1" w:styleId="xl77">
    <w:name w:val="xl77"/>
    <w:basedOn w:val="a1"/>
    <w:rsid w:val="00AB4580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sz w:val="16"/>
      <w:szCs w:val="16"/>
      <w:u w:val="single"/>
      <w:lang w:val="be-BY" w:eastAsia="be-BY"/>
    </w:rPr>
  </w:style>
  <w:style w:type="paragraph" w:customStyle="1" w:styleId="xl78">
    <w:name w:val="xl78"/>
    <w:basedOn w:val="a1"/>
    <w:rsid w:val="00AB4580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sz w:val="16"/>
      <w:szCs w:val="16"/>
      <w:u w:val="single"/>
      <w:lang w:val="be-BY" w:eastAsia="be-BY"/>
    </w:rPr>
  </w:style>
  <w:style w:type="paragraph" w:customStyle="1" w:styleId="xl79">
    <w:name w:val="xl79"/>
    <w:basedOn w:val="a1"/>
    <w:rsid w:val="00AB458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sz w:val="16"/>
      <w:szCs w:val="16"/>
      <w:u w:val="single"/>
      <w:lang w:val="be-BY" w:eastAsia="be-BY"/>
    </w:rPr>
  </w:style>
  <w:style w:type="paragraph" w:customStyle="1" w:styleId="xl80">
    <w:name w:val="xl80"/>
    <w:basedOn w:val="a1"/>
    <w:rsid w:val="00AB4580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sz w:val="16"/>
      <w:szCs w:val="16"/>
      <w:lang w:val="be-BY" w:eastAsia="be-BY"/>
    </w:rPr>
  </w:style>
  <w:style w:type="paragraph" w:customStyle="1" w:styleId="xl81">
    <w:name w:val="xl81"/>
    <w:basedOn w:val="a1"/>
    <w:rsid w:val="00AB4580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sz w:val="16"/>
      <w:szCs w:val="16"/>
      <w:lang w:val="be-BY" w:eastAsia="be-BY"/>
    </w:rPr>
  </w:style>
  <w:style w:type="paragraph" w:customStyle="1" w:styleId="xl82">
    <w:name w:val="xl82"/>
    <w:basedOn w:val="a1"/>
    <w:rsid w:val="00AB458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sz w:val="16"/>
      <w:szCs w:val="16"/>
      <w:lang w:val="be-BY" w:eastAsia="be-BY"/>
    </w:rPr>
  </w:style>
  <w:style w:type="paragraph" w:customStyle="1" w:styleId="xl83">
    <w:name w:val="xl83"/>
    <w:basedOn w:val="a1"/>
    <w:rsid w:val="00AB4580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sz w:val="16"/>
      <w:szCs w:val="16"/>
      <w:lang w:val="be-BY" w:eastAsia="be-BY"/>
    </w:rPr>
  </w:style>
  <w:style w:type="paragraph" w:customStyle="1" w:styleId="xl84">
    <w:name w:val="xl84"/>
    <w:basedOn w:val="a1"/>
    <w:rsid w:val="00AB458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sz w:val="24"/>
      <w:szCs w:val="24"/>
      <w:lang w:val="be-BY" w:eastAsia="be-BY"/>
    </w:rPr>
  </w:style>
  <w:style w:type="paragraph" w:customStyle="1" w:styleId="xl85">
    <w:name w:val="xl85"/>
    <w:basedOn w:val="a1"/>
    <w:rsid w:val="00AB458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sz w:val="24"/>
      <w:szCs w:val="24"/>
      <w:lang w:val="be-BY" w:eastAsia="be-BY"/>
    </w:rPr>
  </w:style>
  <w:style w:type="paragraph" w:customStyle="1" w:styleId="xl86">
    <w:name w:val="xl86"/>
    <w:basedOn w:val="a1"/>
    <w:rsid w:val="00AB458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sz w:val="24"/>
      <w:szCs w:val="24"/>
      <w:lang w:val="be-BY" w:eastAsia="be-BY"/>
    </w:rPr>
  </w:style>
  <w:style w:type="paragraph" w:customStyle="1" w:styleId="aff7">
    <w:name w:val="Записка с отступом"/>
    <w:rsid w:val="00AB4580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f8">
    <w:name w:val="Table Grid"/>
    <w:basedOn w:val="a3"/>
    <w:rsid w:val="00AB45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9">
    <w:name w:val="Записка без отступа"/>
    <w:basedOn w:val="a1"/>
    <w:rsid w:val="00AB4580"/>
    <w:pPr>
      <w:spacing w:line="360" w:lineRule="auto"/>
      <w:jc w:val="both"/>
    </w:pPr>
    <w:rPr>
      <w:sz w:val="28"/>
      <w:szCs w:val="24"/>
    </w:rPr>
  </w:style>
  <w:style w:type="paragraph" w:customStyle="1" w:styleId="affa">
    <w:name w:val="Чертёжный"/>
    <w:link w:val="affb"/>
    <w:rsid w:val="00AB4580"/>
    <w:pPr>
      <w:snapToGrid w:val="0"/>
      <w:spacing w:after="0" w:line="240" w:lineRule="auto"/>
      <w:ind w:left="284" w:right="284"/>
      <w:jc w:val="both"/>
    </w:pPr>
    <w:rPr>
      <w:rFonts w:ascii="GOST type A" w:eastAsia="Times New Roman" w:hAnsi="GOST type A" w:cs="Times New Roman"/>
      <w:i/>
      <w:sz w:val="28"/>
      <w:szCs w:val="20"/>
      <w:lang w:eastAsia="ru-RU"/>
    </w:rPr>
  </w:style>
  <w:style w:type="character" w:customStyle="1" w:styleId="affc">
    <w:name w:val="Маркированный список Знак"/>
    <w:basedOn w:val="a2"/>
    <w:link w:val="a"/>
    <w:locked/>
    <w:rsid w:val="00AB4580"/>
  </w:style>
  <w:style w:type="paragraph" w:styleId="a">
    <w:name w:val="List Bullet"/>
    <w:basedOn w:val="a1"/>
    <w:link w:val="affc"/>
    <w:rsid w:val="00AB4580"/>
    <w:pPr>
      <w:numPr>
        <w:numId w:val="6"/>
      </w:numPr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FR4">
    <w:name w:val="FR4"/>
    <w:rsid w:val="00AB4580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FR2">
    <w:name w:val="FR2"/>
    <w:rsid w:val="00AB4580"/>
    <w:pPr>
      <w:autoSpaceDE w:val="0"/>
      <w:autoSpaceDN w:val="0"/>
      <w:adjustRightInd w:val="0"/>
      <w:spacing w:before="240" w:after="0" w:line="300" w:lineRule="auto"/>
      <w:ind w:firstLine="420"/>
      <w:jc w:val="both"/>
    </w:pPr>
    <w:rPr>
      <w:rFonts w:ascii="Courier New" w:eastAsia="Times New Roman" w:hAnsi="Courier New" w:cs="Courier New"/>
      <w:sz w:val="16"/>
      <w:szCs w:val="16"/>
      <w:lang w:eastAsia="ru-RU"/>
    </w:rPr>
  </w:style>
  <w:style w:type="character" w:customStyle="1" w:styleId="affd">
    <w:name w:val="Знак Знак"/>
    <w:rsid w:val="00AB4580"/>
    <w:rPr>
      <w:lang w:val="ru-RU" w:eastAsia="ru-RU" w:bidi="ar-SA"/>
    </w:rPr>
  </w:style>
  <w:style w:type="character" w:customStyle="1" w:styleId="2c">
    <w:name w:val="Знак Знак2"/>
    <w:locked/>
    <w:rsid w:val="00AB4580"/>
    <w:rPr>
      <w:lang w:val="ru-RU" w:eastAsia="ru-RU" w:bidi="ar-SA"/>
    </w:rPr>
  </w:style>
  <w:style w:type="paragraph" w:customStyle="1" w:styleId="affe">
    <w:name w:val="формула"/>
    <w:basedOn w:val="a1"/>
    <w:rsid w:val="00AB4580"/>
    <w:pPr>
      <w:spacing w:before="60" w:after="60"/>
      <w:jc w:val="center"/>
    </w:pPr>
    <w:rPr>
      <w:sz w:val="24"/>
      <w:lang w:val="en-US"/>
    </w:rPr>
  </w:style>
  <w:style w:type="paragraph" w:customStyle="1" w:styleId="FR1">
    <w:name w:val="FR1"/>
    <w:rsid w:val="00AB4580"/>
    <w:pPr>
      <w:autoSpaceDE w:val="0"/>
      <w:autoSpaceDN w:val="0"/>
      <w:adjustRightInd w:val="0"/>
      <w:spacing w:before="40" w:after="0" w:line="300" w:lineRule="auto"/>
      <w:ind w:left="640" w:right="1000"/>
    </w:pPr>
    <w:rPr>
      <w:rFonts w:ascii="Times New Roman" w:eastAsia="SimSun" w:hAnsi="Times New Roman" w:cs="Times New Roman"/>
      <w:sz w:val="16"/>
      <w:szCs w:val="16"/>
      <w:lang w:eastAsia="ru-RU"/>
    </w:rPr>
  </w:style>
  <w:style w:type="paragraph" w:customStyle="1" w:styleId="FR3">
    <w:name w:val="FR3"/>
    <w:rsid w:val="00AB4580"/>
    <w:pPr>
      <w:autoSpaceDE w:val="0"/>
      <w:autoSpaceDN w:val="0"/>
      <w:adjustRightInd w:val="0"/>
      <w:spacing w:after="0" w:line="240" w:lineRule="auto"/>
      <w:ind w:left="320"/>
    </w:pPr>
    <w:rPr>
      <w:rFonts w:ascii="Arial" w:eastAsia="SimSun" w:hAnsi="Arial" w:cs="Arial"/>
      <w:sz w:val="12"/>
      <w:szCs w:val="12"/>
      <w:lang w:eastAsia="ru-RU"/>
    </w:rPr>
  </w:style>
  <w:style w:type="paragraph" w:customStyle="1" w:styleId="FR5">
    <w:name w:val="FR5"/>
    <w:rsid w:val="00AB4580"/>
    <w:pPr>
      <w:autoSpaceDE w:val="0"/>
      <w:autoSpaceDN w:val="0"/>
      <w:adjustRightInd w:val="0"/>
      <w:spacing w:before="60" w:after="0" w:line="300" w:lineRule="auto"/>
      <w:jc w:val="both"/>
    </w:pPr>
    <w:rPr>
      <w:rFonts w:ascii="Arial" w:eastAsia="SimSun" w:hAnsi="Arial" w:cs="Arial"/>
      <w:sz w:val="16"/>
      <w:szCs w:val="16"/>
      <w:lang w:eastAsia="ru-RU"/>
    </w:rPr>
  </w:style>
  <w:style w:type="character" w:customStyle="1" w:styleId="afff">
    <w:name w:val="ОбычныйГОСТ Знак Знак"/>
    <w:rsid w:val="00AB4580"/>
    <w:rPr>
      <w:rFonts w:eastAsia="SimSun"/>
      <w:sz w:val="28"/>
      <w:lang w:val="ru-RU" w:eastAsia="ru-RU" w:bidi="ar-SA"/>
    </w:rPr>
  </w:style>
  <w:style w:type="character" w:customStyle="1" w:styleId="19">
    <w:name w:val="Заголовок1ГОСТ Знак Знак"/>
    <w:rsid w:val="00AB4580"/>
    <w:rPr>
      <w:rFonts w:eastAsia="SimSun"/>
      <w:sz w:val="28"/>
      <w:lang w:val="ru-RU" w:eastAsia="ru-RU" w:bidi="ar-SA"/>
    </w:rPr>
  </w:style>
  <w:style w:type="character" w:customStyle="1" w:styleId="2d">
    <w:name w:val="Заголовок2ГОСТ Знак Знак"/>
    <w:rsid w:val="00AB4580"/>
    <w:rPr>
      <w:rFonts w:eastAsia="SimSun"/>
      <w:sz w:val="28"/>
      <w:lang w:val="ru-RU" w:eastAsia="ru-RU" w:bidi="ar-SA"/>
    </w:rPr>
  </w:style>
  <w:style w:type="character" w:customStyle="1" w:styleId="3a">
    <w:name w:val="Заголовок3ГОСТ Знак Знак"/>
    <w:rsid w:val="00AB4580"/>
    <w:rPr>
      <w:rFonts w:eastAsia="SimSun"/>
      <w:sz w:val="28"/>
      <w:lang w:val="ru-RU" w:eastAsia="ru-RU" w:bidi="ar-SA"/>
    </w:rPr>
  </w:style>
  <w:style w:type="character" w:customStyle="1" w:styleId="afff0">
    <w:name w:val="ЗаголовокГОСТ Знак Знак"/>
    <w:rsid w:val="00AB4580"/>
    <w:rPr>
      <w:rFonts w:eastAsia="SimSun"/>
      <w:sz w:val="28"/>
      <w:lang w:val="en-US" w:eastAsia="ru-RU" w:bidi="ar-SA"/>
    </w:rPr>
  </w:style>
  <w:style w:type="character" w:customStyle="1" w:styleId="15">
    <w:name w:val="Основной текст с отступом Знак1"/>
    <w:link w:val="af5"/>
    <w:rsid w:val="00AB4580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afff1">
    <w:name w:val="Заголовок чертёжный"/>
    <w:basedOn w:val="affa"/>
    <w:next w:val="affa"/>
    <w:rsid w:val="00AB4580"/>
    <w:pPr>
      <w:keepNext/>
      <w:pageBreakBefore/>
      <w:snapToGrid/>
      <w:ind w:left="567" w:right="567"/>
      <w:jc w:val="left"/>
    </w:pPr>
    <w:rPr>
      <w:rFonts w:ascii="GOST type B" w:hAnsi="GOST type B"/>
      <w:szCs w:val="24"/>
    </w:rPr>
  </w:style>
  <w:style w:type="paragraph" w:customStyle="1" w:styleId="3b">
    <w:name w:val="Обычный3"/>
    <w:rsid w:val="00AB4580"/>
    <w:pPr>
      <w:widowControl w:val="0"/>
      <w:spacing w:after="0" w:line="240" w:lineRule="auto"/>
      <w:ind w:left="120" w:right="400" w:firstLine="620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2e">
    <w:name w:val="Основной текст2"/>
    <w:basedOn w:val="3b"/>
    <w:rsid w:val="00AB4580"/>
    <w:pPr>
      <w:widowControl/>
      <w:ind w:left="0" w:right="0" w:firstLine="0"/>
    </w:pPr>
    <w:rPr>
      <w:snapToGrid/>
    </w:rPr>
  </w:style>
  <w:style w:type="paragraph" w:customStyle="1" w:styleId="120">
    <w:name w:val="Заголовок 12"/>
    <w:basedOn w:val="3b"/>
    <w:next w:val="3b"/>
    <w:rsid w:val="00AB4580"/>
    <w:pPr>
      <w:keepNext/>
      <w:widowControl/>
      <w:ind w:left="0" w:right="0" w:firstLine="0"/>
      <w:outlineLvl w:val="0"/>
    </w:pPr>
    <w:rPr>
      <w:snapToGrid/>
    </w:rPr>
  </w:style>
  <w:style w:type="paragraph" w:styleId="afff2">
    <w:name w:val="Plain Text"/>
    <w:basedOn w:val="a1"/>
    <w:link w:val="afff3"/>
    <w:rsid w:val="00AB4580"/>
    <w:rPr>
      <w:rFonts w:ascii="Courier New" w:hAnsi="Courier New"/>
      <w:lang w:val="x-none" w:eastAsia="x-none"/>
    </w:rPr>
  </w:style>
  <w:style w:type="character" w:customStyle="1" w:styleId="afff3">
    <w:name w:val="Текст Знак"/>
    <w:basedOn w:val="a2"/>
    <w:link w:val="afff2"/>
    <w:rsid w:val="00AB4580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1Arial">
    <w:name w:val="Стиль Стиль1 + Arial полужирный"/>
    <w:basedOn w:val="18"/>
    <w:rsid w:val="00AB4580"/>
    <w:pPr>
      <w:spacing w:line="360" w:lineRule="auto"/>
      <w:ind w:firstLine="850"/>
      <w:jc w:val="both"/>
    </w:pPr>
    <w:rPr>
      <w:rFonts w:cs="Times New Roman"/>
      <w:bCs/>
      <w:sz w:val="32"/>
      <w:szCs w:val="28"/>
      <w:lang w:eastAsia="be-BY"/>
    </w:rPr>
  </w:style>
  <w:style w:type="paragraph" w:styleId="HTML1">
    <w:name w:val="HTML Preformatted"/>
    <w:basedOn w:val="a1"/>
    <w:link w:val="HTML2"/>
    <w:rsid w:val="00AB45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lang w:val="x-none" w:eastAsia="x-none"/>
    </w:rPr>
  </w:style>
  <w:style w:type="character" w:customStyle="1" w:styleId="HTML2">
    <w:name w:val="Стандартный HTML Знак"/>
    <w:basedOn w:val="a2"/>
    <w:link w:val="HTML1"/>
    <w:rsid w:val="00AB4580"/>
    <w:rPr>
      <w:rFonts w:ascii="Courier New" w:eastAsia="Courier New" w:hAnsi="Courier New" w:cs="Times New Roman"/>
      <w:sz w:val="20"/>
      <w:szCs w:val="20"/>
      <w:lang w:val="x-none" w:eastAsia="x-none"/>
    </w:rPr>
  </w:style>
  <w:style w:type="paragraph" w:customStyle="1" w:styleId="210">
    <w:name w:val="Основной текст 21"/>
    <w:basedOn w:val="2b"/>
    <w:rsid w:val="00AB4580"/>
    <w:pPr>
      <w:widowControl/>
      <w:spacing w:before="120" w:line="360" w:lineRule="auto"/>
      <w:ind w:left="0" w:right="0" w:firstLine="720"/>
    </w:pPr>
    <w:rPr>
      <w:snapToGrid/>
    </w:rPr>
  </w:style>
  <w:style w:type="paragraph" w:customStyle="1" w:styleId="afff4">
    <w:name w:val="где..."/>
    <w:basedOn w:val="a1"/>
    <w:rsid w:val="00AB4580"/>
    <w:pPr>
      <w:tabs>
        <w:tab w:val="right" w:pos="2127"/>
        <w:tab w:val="left" w:pos="2183"/>
      </w:tabs>
      <w:ind w:left="2183" w:hanging="1899"/>
    </w:pPr>
    <w:rPr>
      <w:sz w:val="24"/>
    </w:rPr>
  </w:style>
  <w:style w:type="paragraph" w:customStyle="1" w:styleId="211">
    <w:name w:val="Основной текст с отступом 21"/>
    <w:basedOn w:val="2b"/>
    <w:rsid w:val="00AB4580"/>
    <w:pPr>
      <w:widowControl/>
      <w:spacing w:line="360" w:lineRule="auto"/>
      <w:ind w:left="0" w:right="0" w:firstLine="709"/>
    </w:pPr>
    <w:rPr>
      <w:snapToGrid/>
      <w:kern w:val="20"/>
    </w:rPr>
  </w:style>
  <w:style w:type="paragraph" w:styleId="afff5">
    <w:name w:val="annotation subject"/>
    <w:basedOn w:val="ae"/>
    <w:next w:val="ae"/>
    <w:link w:val="afff6"/>
    <w:rsid w:val="00AB4580"/>
    <w:rPr>
      <w:b/>
      <w:bCs/>
      <w:lang w:val="x-none" w:eastAsia="x-none"/>
    </w:rPr>
  </w:style>
  <w:style w:type="character" w:customStyle="1" w:styleId="afff6">
    <w:name w:val="Тема примечания Знак"/>
    <w:basedOn w:val="af"/>
    <w:link w:val="afff5"/>
    <w:rsid w:val="00AB4580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character" w:styleId="afff7">
    <w:name w:val="Placeholder Text"/>
    <w:uiPriority w:val="99"/>
    <w:semiHidden/>
    <w:rsid w:val="00AB4580"/>
    <w:rPr>
      <w:color w:val="808080"/>
    </w:rPr>
  </w:style>
  <w:style w:type="numbering" w:customStyle="1" w:styleId="1a">
    <w:name w:val="Нет списка1"/>
    <w:next w:val="a4"/>
    <w:semiHidden/>
    <w:rsid w:val="00AB4580"/>
  </w:style>
  <w:style w:type="paragraph" w:styleId="afff8">
    <w:name w:val="List Paragraph"/>
    <w:basedOn w:val="a1"/>
    <w:qFormat/>
    <w:rsid w:val="00AB4580"/>
    <w:pPr>
      <w:ind w:left="720"/>
      <w:contextualSpacing/>
    </w:pPr>
    <w:rPr>
      <w:rFonts w:eastAsia="SimSun"/>
    </w:rPr>
  </w:style>
  <w:style w:type="paragraph" w:customStyle="1" w:styleId="44">
    <w:name w:val="Обычный4"/>
    <w:rsid w:val="00AB4580"/>
    <w:pPr>
      <w:widowControl w:val="0"/>
      <w:spacing w:after="0" w:line="240" w:lineRule="auto"/>
      <w:ind w:left="120" w:right="400" w:firstLine="620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53">
    <w:name w:val="Обычный5"/>
    <w:rsid w:val="00AB4580"/>
    <w:pPr>
      <w:widowControl w:val="0"/>
      <w:spacing w:after="0" w:line="240" w:lineRule="auto"/>
      <w:ind w:left="120" w:right="400" w:firstLine="620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c">
    <w:name w:val="Основной текст3"/>
    <w:basedOn w:val="53"/>
    <w:rsid w:val="00AB4580"/>
    <w:pPr>
      <w:widowControl/>
      <w:ind w:left="0" w:right="0" w:firstLine="0"/>
    </w:pPr>
    <w:rPr>
      <w:snapToGrid/>
    </w:rPr>
  </w:style>
  <w:style w:type="paragraph" w:customStyle="1" w:styleId="130">
    <w:name w:val="Заголовок 13"/>
    <w:basedOn w:val="53"/>
    <w:next w:val="53"/>
    <w:rsid w:val="00AB4580"/>
    <w:pPr>
      <w:keepNext/>
      <w:widowControl/>
      <w:ind w:left="0" w:right="0" w:firstLine="0"/>
      <w:outlineLvl w:val="0"/>
    </w:pPr>
    <w:rPr>
      <w:snapToGrid/>
    </w:rPr>
  </w:style>
  <w:style w:type="character" w:customStyle="1" w:styleId="1b">
    <w:name w:val="Основной шрифт абзаца1"/>
    <w:rsid w:val="00AB4580"/>
  </w:style>
  <w:style w:type="character" w:customStyle="1" w:styleId="afff9">
    <w:name w:val="Основной ш"/>
    <w:rsid w:val="00AB4580"/>
  </w:style>
  <w:style w:type="paragraph" w:customStyle="1" w:styleId="1c">
    <w:name w:val="Верхний колонтитул1"/>
    <w:basedOn w:val="a1"/>
    <w:rsid w:val="00AB4580"/>
    <w:pPr>
      <w:widowControl w:val="0"/>
      <w:tabs>
        <w:tab w:val="center" w:pos="4536"/>
        <w:tab w:val="right" w:pos="9072"/>
      </w:tabs>
    </w:pPr>
    <w:rPr>
      <w:rFonts w:ascii="Arial" w:hAnsi="Arial"/>
      <w:snapToGrid w:val="0"/>
    </w:rPr>
  </w:style>
  <w:style w:type="paragraph" w:customStyle="1" w:styleId="1d">
    <w:name w:val="Нижний колонтитул1"/>
    <w:basedOn w:val="a1"/>
    <w:rsid w:val="00AB4580"/>
    <w:pPr>
      <w:widowControl w:val="0"/>
      <w:tabs>
        <w:tab w:val="center" w:pos="4536"/>
        <w:tab w:val="right" w:pos="9072"/>
      </w:tabs>
    </w:pPr>
    <w:rPr>
      <w:rFonts w:ascii="Arial" w:hAnsi="Arial"/>
      <w:snapToGrid w:val="0"/>
    </w:rPr>
  </w:style>
  <w:style w:type="paragraph" w:customStyle="1" w:styleId="fa2">
    <w:name w:val="Основной тенfaст 2"/>
    <w:basedOn w:val="a1"/>
    <w:rsid w:val="00AB4580"/>
    <w:pPr>
      <w:widowControl w:val="0"/>
      <w:ind w:firstLine="709"/>
    </w:pPr>
    <w:rPr>
      <w:rFonts w:ascii="Arial" w:hAnsi="Arial"/>
      <w:snapToGrid w:val="0"/>
      <w:sz w:val="24"/>
    </w:rPr>
  </w:style>
  <w:style w:type="paragraph" w:customStyle="1" w:styleId="1e">
    <w:name w:val="Название объекта1"/>
    <w:basedOn w:val="a1"/>
    <w:next w:val="a1"/>
    <w:rsid w:val="00AB4580"/>
    <w:pPr>
      <w:widowControl w:val="0"/>
      <w:spacing w:line="360" w:lineRule="auto"/>
      <w:ind w:firstLine="709"/>
    </w:pPr>
    <w:rPr>
      <w:rFonts w:ascii="Arial" w:hAnsi="Arial"/>
      <w:snapToGrid w:val="0"/>
      <w:sz w:val="28"/>
    </w:rPr>
  </w:style>
  <w:style w:type="character" w:customStyle="1" w:styleId="1f">
    <w:name w:val="Номер страницы1"/>
    <w:rsid w:val="00AB4580"/>
  </w:style>
  <w:style w:type="character" w:customStyle="1" w:styleId="3d">
    <w:name w:val="Знак3 Знак"/>
    <w:rsid w:val="00AB4580"/>
    <w:rPr>
      <w:sz w:val="28"/>
      <w:lang w:val="ru-RU" w:eastAsia="ru-RU" w:bidi="ar-SA"/>
    </w:rPr>
  </w:style>
  <w:style w:type="paragraph" w:customStyle="1" w:styleId="45">
    <w:name w:val="заголовок 4"/>
    <w:basedOn w:val="a1"/>
    <w:next w:val="a1"/>
    <w:rsid w:val="00AB4580"/>
    <w:pPr>
      <w:keepNext/>
      <w:autoSpaceDE w:val="0"/>
      <w:autoSpaceDN w:val="0"/>
      <w:jc w:val="center"/>
      <w:outlineLvl w:val="3"/>
    </w:pPr>
    <w:rPr>
      <w:sz w:val="28"/>
      <w:szCs w:val="28"/>
    </w:rPr>
  </w:style>
  <w:style w:type="paragraph" w:customStyle="1" w:styleId="54">
    <w:name w:val="заголовок 5"/>
    <w:basedOn w:val="a1"/>
    <w:next w:val="a1"/>
    <w:rsid w:val="00AB4580"/>
    <w:pPr>
      <w:keepNext/>
      <w:autoSpaceDE w:val="0"/>
      <w:autoSpaceDN w:val="0"/>
      <w:jc w:val="right"/>
      <w:outlineLvl w:val="4"/>
    </w:pPr>
    <w:rPr>
      <w:sz w:val="28"/>
      <w:szCs w:val="28"/>
    </w:rPr>
  </w:style>
  <w:style w:type="paragraph" w:customStyle="1" w:styleId="xl87">
    <w:name w:val="xl87"/>
    <w:basedOn w:val="a1"/>
    <w:rsid w:val="00AB4580"/>
    <w:pPr>
      <w:pBdr>
        <w:top w:val="single" w:sz="8" w:space="0" w:color="auto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99"/>
      <w:spacing w:before="100" w:beforeAutospacing="1" w:after="100" w:afterAutospacing="1"/>
      <w:jc w:val="center"/>
      <w:textAlignment w:val="top"/>
    </w:pPr>
    <w:rPr>
      <w:color w:val="000000"/>
      <w:sz w:val="24"/>
      <w:szCs w:val="24"/>
    </w:rPr>
  </w:style>
  <w:style w:type="paragraph" w:customStyle="1" w:styleId="xl88">
    <w:name w:val="xl88"/>
    <w:basedOn w:val="a1"/>
    <w:rsid w:val="00AB4580"/>
    <w:pPr>
      <w:pBdr>
        <w:top w:val="single" w:sz="8" w:space="0" w:color="auto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99"/>
      <w:spacing w:before="100" w:beforeAutospacing="1" w:after="100" w:afterAutospacing="1"/>
      <w:jc w:val="center"/>
      <w:textAlignment w:val="top"/>
    </w:pPr>
    <w:rPr>
      <w:color w:val="000000"/>
      <w:sz w:val="24"/>
      <w:szCs w:val="24"/>
    </w:rPr>
  </w:style>
  <w:style w:type="paragraph" w:customStyle="1" w:styleId="xl89">
    <w:name w:val="xl89"/>
    <w:basedOn w:val="a1"/>
    <w:rsid w:val="00AB4580"/>
    <w:pPr>
      <w:pBdr>
        <w:top w:val="single" w:sz="8" w:space="0" w:color="auto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CCFFFF"/>
      <w:spacing w:before="100" w:beforeAutospacing="1" w:after="100" w:afterAutospacing="1"/>
      <w:jc w:val="center"/>
      <w:textAlignment w:val="top"/>
    </w:pPr>
    <w:rPr>
      <w:color w:val="000000"/>
      <w:sz w:val="24"/>
      <w:szCs w:val="24"/>
    </w:rPr>
  </w:style>
  <w:style w:type="paragraph" w:customStyle="1" w:styleId="xl90">
    <w:name w:val="xl90"/>
    <w:basedOn w:val="a1"/>
    <w:rsid w:val="00AB4580"/>
    <w:pPr>
      <w:pBdr>
        <w:top w:val="single" w:sz="8" w:space="0" w:color="auto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top"/>
    </w:pPr>
    <w:rPr>
      <w:color w:val="000000"/>
      <w:sz w:val="24"/>
      <w:szCs w:val="24"/>
    </w:rPr>
  </w:style>
  <w:style w:type="paragraph" w:customStyle="1" w:styleId="xl91">
    <w:name w:val="xl91"/>
    <w:basedOn w:val="a1"/>
    <w:rsid w:val="00AB4580"/>
    <w:pPr>
      <w:pBdr>
        <w:top w:val="single" w:sz="4" w:space="0" w:color="000000"/>
        <w:left w:val="single" w:sz="4" w:space="0" w:color="000000"/>
        <w:bottom w:val="single" w:sz="8" w:space="0" w:color="auto"/>
        <w:right w:val="single" w:sz="4" w:space="0" w:color="000000"/>
      </w:pBdr>
      <w:spacing w:before="100" w:beforeAutospacing="1" w:after="100" w:afterAutospacing="1"/>
      <w:jc w:val="center"/>
      <w:textAlignment w:val="top"/>
    </w:pPr>
    <w:rPr>
      <w:color w:val="000000"/>
      <w:sz w:val="24"/>
      <w:szCs w:val="24"/>
    </w:rPr>
  </w:style>
  <w:style w:type="paragraph" w:customStyle="1" w:styleId="xl92">
    <w:name w:val="xl92"/>
    <w:basedOn w:val="a1"/>
    <w:rsid w:val="00AB4580"/>
    <w:pPr>
      <w:pBdr>
        <w:top w:val="single" w:sz="4" w:space="0" w:color="000000"/>
        <w:left w:val="single" w:sz="4" w:space="0" w:color="000000"/>
        <w:bottom w:val="single" w:sz="8" w:space="0" w:color="auto"/>
        <w:right w:val="single" w:sz="4" w:space="0" w:color="000000"/>
      </w:pBdr>
      <w:shd w:val="clear" w:color="auto" w:fill="FFFF99"/>
      <w:spacing w:before="100" w:beforeAutospacing="1" w:after="100" w:afterAutospacing="1"/>
      <w:jc w:val="center"/>
      <w:textAlignment w:val="top"/>
    </w:pPr>
    <w:rPr>
      <w:color w:val="000000"/>
      <w:sz w:val="24"/>
      <w:szCs w:val="24"/>
    </w:rPr>
  </w:style>
  <w:style w:type="paragraph" w:customStyle="1" w:styleId="xl93">
    <w:name w:val="xl93"/>
    <w:basedOn w:val="a1"/>
    <w:rsid w:val="00AB4580"/>
    <w:pPr>
      <w:pBdr>
        <w:top w:val="single" w:sz="4" w:space="0" w:color="000000"/>
        <w:left w:val="single" w:sz="4" w:space="0" w:color="000000"/>
        <w:bottom w:val="single" w:sz="8" w:space="0" w:color="auto"/>
        <w:right w:val="single" w:sz="4" w:space="0" w:color="000000"/>
      </w:pBdr>
      <w:shd w:val="clear" w:color="auto" w:fill="FFFF99"/>
      <w:spacing w:before="100" w:beforeAutospacing="1" w:after="100" w:afterAutospacing="1"/>
      <w:jc w:val="center"/>
      <w:textAlignment w:val="top"/>
    </w:pPr>
    <w:rPr>
      <w:color w:val="000000"/>
      <w:sz w:val="24"/>
      <w:szCs w:val="24"/>
    </w:rPr>
  </w:style>
  <w:style w:type="paragraph" w:customStyle="1" w:styleId="font7">
    <w:name w:val="font7"/>
    <w:basedOn w:val="a1"/>
    <w:rsid w:val="00AB4580"/>
    <w:pP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font8">
    <w:name w:val="font8"/>
    <w:basedOn w:val="a1"/>
    <w:rsid w:val="00AB4580"/>
    <w:pPr>
      <w:spacing w:before="100" w:beforeAutospacing="1" w:after="100" w:afterAutospacing="1"/>
    </w:pPr>
    <w:rPr>
      <w:rFonts w:ascii="Symbol" w:hAnsi="Symbol"/>
      <w:sz w:val="24"/>
      <w:szCs w:val="24"/>
    </w:rPr>
  </w:style>
  <w:style w:type="paragraph" w:customStyle="1" w:styleId="afffa">
    <w:name w:val="Основной текст с отступом.Основной текст с отступом Знак"/>
    <w:basedOn w:val="a1"/>
    <w:rsid w:val="00AB4580"/>
    <w:pPr>
      <w:autoSpaceDE w:val="0"/>
      <w:autoSpaceDN w:val="0"/>
      <w:spacing w:line="360" w:lineRule="auto"/>
      <w:jc w:val="both"/>
    </w:pPr>
    <w:rPr>
      <w:sz w:val="28"/>
      <w:szCs w:val="28"/>
    </w:rPr>
  </w:style>
  <w:style w:type="paragraph" w:customStyle="1" w:styleId="2f">
    <w:name w:val="Заприска без отступа2"/>
    <w:basedOn w:val="a1"/>
    <w:rsid w:val="00AB4580"/>
    <w:pPr>
      <w:jc w:val="both"/>
    </w:pPr>
    <w:rPr>
      <w:sz w:val="28"/>
      <w:szCs w:val="24"/>
    </w:rPr>
  </w:style>
  <w:style w:type="paragraph" w:customStyle="1" w:styleId="afffb">
    <w:name w:val="Заголовок в записке"/>
    <w:rsid w:val="00AB4580"/>
    <w:pPr>
      <w:widowControl w:val="0"/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1f0">
    <w:name w:val="Знак1"/>
    <w:basedOn w:val="a1"/>
    <w:rsid w:val="00AB4580"/>
    <w:pPr>
      <w:spacing w:after="160" w:line="240" w:lineRule="exact"/>
    </w:pPr>
    <w:rPr>
      <w:rFonts w:cs="Arial"/>
      <w:sz w:val="24"/>
      <w:lang w:val="en-US" w:eastAsia="en-US"/>
    </w:rPr>
  </w:style>
  <w:style w:type="character" w:customStyle="1" w:styleId="1f1">
    <w:name w:val="Знак Знак1"/>
    <w:locked/>
    <w:rsid w:val="00AB4580"/>
    <w:rPr>
      <w:lang w:val="ru-RU" w:eastAsia="ru-RU" w:bidi="ar-SA"/>
    </w:rPr>
  </w:style>
  <w:style w:type="numbering" w:customStyle="1" w:styleId="2f0">
    <w:name w:val="Нет списка2"/>
    <w:next w:val="a4"/>
    <w:uiPriority w:val="99"/>
    <w:semiHidden/>
    <w:unhideWhenUsed/>
    <w:rsid w:val="00AB4580"/>
  </w:style>
  <w:style w:type="paragraph" w:customStyle="1" w:styleId="a20">
    <w:name w:val="Основной теaст 2"/>
    <w:basedOn w:val="a1"/>
    <w:rsid w:val="00AB4580"/>
    <w:pPr>
      <w:widowControl w:val="0"/>
      <w:ind w:firstLine="709"/>
    </w:pPr>
    <w:rPr>
      <w:rFonts w:ascii="Arial" w:hAnsi="Arial"/>
      <w:snapToGrid w:val="0"/>
    </w:rPr>
  </w:style>
  <w:style w:type="paragraph" w:customStyle="1" w:styleId="afffc">
    <w:name w:val="бычный"/>
    <w:rsid w:val="00AB4580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  <w:lang w:eastAsia="ru-RU"/>
    </w:rPr>
  </w:style>
  <w:style w:type="character" w:customStyle="1" w:styleId="e8">
    <w:name w:val="номер странe8цы"/>
    <w:rsid w:val="00AB4580"/>
  </w:style>
  <w:style w:type="paragraph" w:customStyle="1" w:styleId="afffd">
    <w:name w:val="Дипломный"/>
    <w:basedOn w:val="af5"/>
    <w:rsid w:val="00AB4580"/>
    <w:pPr>
      <w:widowControl w:val="0"/>
      <w:spacing w:line="360" w:lineRule="auto"/>
      <w:ind w:firstLine="709"/>
    </w:pPr>
    <w:rPr>
      <w:snapToGrid w:val="0"/>
      <w:sz w:val="20"/>
    </w:rPr>
  </w:style>
  <w:style w:type="paragraph" w:customStyle="1" w:styleId="afffe">
    <w:name w:val="ычный"/>
    <w:rsid w:val="00AB4580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  <w:lang w:eastAsia="ru-RU"/>
    </w:rPr>
  </w:style>
  <w:style w:type="paragraph" w:customStyle="1" w:styleId="3e">
    <w:name w:val="ЗАГОЛОВОК 3"/>
    <w:basedOn w:val="a1"/>
    <w:rsid w:val="00AB4580"/>
    <w:pPr>
      <w:keepNext/>
      <w:spacing w:line="360" w:lineRule="auto"/>
      <w:ind w:firstLine="709"/>
      <w:jc w:val="both"/>
      <w:outlineLvl w:val="1"/>
    </w:pPr>
    <w:rPr>
      <w:rFonts w:ascii="Arial" w:hAnsi="Arial"/>
      <w:b/>
      <w:sz w:val="32"/>
      <w:szCs w:val="24"/>
    </w:rPr>
  </w:style>
  <w:style w:type="paragraph" w:customStyle="1" w:styleId="affff">
    <w:name w:val="ЗАГОЛОВОК"/>
    <w:basedOn w:val="10"/>
    <w:rsid w:val="00AB4580"/>
    <w:pPr>
      <w:spacing w:before="0" w:after="0" w:line="360" w:lineRule="auto"/>
    </w:pPr>
    <w:rPr>
      <w:kern w:val="0"/>
      <w:sz w:val="40"/>
      <w:szCs w:val="24"/>
    </w:rPr>
  </w:style>
  <w:style w:type="paragraph" w:customStyle="1" w:styleId="affff0">
    <w:name w:val="Таблица в записке"/>
    <w:rsid w:val="00AB4580"/>
    <w:pPr>
      <w:spacing w:after="0" w:line="240" w:lineRule="auto"/>
      <w:jc w:val="center"/>
    </w:pPr>
    <w:rPr>
      <w:rFonts w:ascii="Times New Roman" w:eastAsia="MS Mincho" w:hAnsi="Times New Roman" w:cs="Times New Roman"/>
      <w:sz w:val="24"/>
      <w:szCs w:val="24"/>
      <w:lang w:eastAsia="ru-RU"/>
    </w:rPr>
  </w:style>
  <w:style w:type="paragraph" w:customStyle="1" w:styleId="xl94">
    <w:name w:val="xl94"/>
    <w:basedOn w:val="a1"/>
    <w:rsid w:val="00AB4580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CCFFCC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95">
    <w:name w:val="xl95"/>
    <w:basedOn w:val="a1"/>
    <w:rsid w:val="00AB4580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CCFFCC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96">
    <w:name w:val="xl96"/>
    <w:basedOn w:val="a1"/>
    <w:rsid w:val="00AB4580"/>
    <w:pPr>
      <w:pBdr>
        <w:left w:val="single" w:sz="8" w:space="0" w:color="auto"/>
        <w:right w:val="single" w:sz="8" w:space="0" w:color="auto"/>
      </w:pBdr>
      <w:shd w:val="clear" w:color="auto" w:fill="CC99FF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97">
    <w:name w:val="xl97"/>
    <w:basedOn w:val="a1"/>
    <w:rsid w:val="00AB4580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CC99FF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98">
    <w:name w:val="xl98"/>
    <w:basedOn w:val="a1"/>
    <w:rsid w:val="00AB4580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CC99FF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99">
    <w:name w:val="xl99"/>
    <w:basedOn w:val="a1"/>
    <w:rsid w:val="00AB4580"/>
    <w:pPr>
      <w:spacing w:before="100" w:beforeAutospacing="1" w:after="100" w:afterAutospacing="1"/>
      <w:jc w:val="center"/>
      <w:textAlignment w:val="center"/>
    </w:pPr>
    <w:rPr>
      <w:b/>
      <w:bCs/>
      <w:sz w:val="24"/>
      <w:szCs w:val="24"/>
      <w:u w:val="single"/>
    </w:rPr>
  </w:style>
  <w:style w:type="paragraph" w:customStyle="1" w:styleId="xl100">
    <w:name w:val="xl100"/>
    <w:basedOn w:val="a1"/>
    <w:rsid w:val="00AB4580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01">
    <w:name w:val="xl101"/>
    <w:basedOn w:val="a1"/>
    <w:rsid w:val="00AB4580"/>
    <w:pP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02">
    <w:name w:val="xl102"/>
    <w:basedOn w:val="a1"/>
    <w:rsid w:val="00AB4580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03">
    <w:name w:val="xl103"/>
    <w:basedOn w:val="a1"/>
    <w:rsid w:val="00AB4580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CC99FF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04">
    <w:name w:val="xl104"/>
    <w:basedOn w:val="a1"/>
    <w:rsid w:val="00AB4580"/>
    <w:pPr>
      <w:pBdr>
        <w:left w:val="single" w:sz="8" w:space="0" w:color="auto"/>
        <w:right w:val="single" w:sz="8" w:space="0" w:color="auto"/>
      </w:pBdr>
      <w:shd w:val="clear" w:color="auto" w:fill="CC99FF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05">
    <w:name w:val="xl105"/>
    <w:basedOn w:val="a1"/>
    <w:rsid w:val="00AB4580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b/>
      <w:bCs/>
      <w:sz w:val="24"/>
      <w:szCs w:val="24"/>
    </w:rPr>
  </w:style>
  <w:style w:type="paragraph" w:customStyle="1" w:styleId="xl106">
    <w:name w:val="xl106"/>
    <w:basedOn w:val="a1"/>
    <w:rsid w:val="00AB4580"/>
    <w:pPr>
      <w:pBdr>
        <w:left w:val="single" w:sz="8" w:space="0" w:color="auto"/>
        <w:right w:val="single" w:sz="8" w:space="0" w:color="auto"/>
      </w:pBdr>
      <w:shd w:val="clear" w:color="auto" w:fill="CC99FF"/>
      <w:spacing w:before="100" w:beforeAutospacing="1" w:after="100" w:afterAutospacing="1"/>
    </w:pPr>
    <w:rPr>
      <w:b/>
      <w:bCs/>
      <w:sz w:val="24"/>
      <w:szCs w:val="24"/>
    </w:rPr>
  </w:style>
  <w:style w:type="paragraph" w:customStyle="1" w:styleId="xl107">
    <w:name w:val="xl107"/>
    <w:basedOn w:val="a1"/>
    <w:rsid w:val="00AB4580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08">
    <w:name w:val="xl108"/>
    <w:basedOn w:val="a1"/>
    <w:rsid w:val="00AB4580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  <w:u w:val="single"/>
    </w:rPr>
  </w:style>
  <w:style w:type="paragraph" w:customStyle="1" w:styleId="xl109">
    <w:name w:val="xl109"/>
    <w:basedOn w:val="a1"/>
    <w:rsid w:val="00AB458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10">
    <w:name w:val="xl110"/>
    <w:basedOn w:val="a1"/>
    <w:rsid w:val="00AB4580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CC99FF"/>
      <w:spacing w:before="100" w:beforeAutospacing="1" w:after="100" w:afterAutospacing="1"/>
    </w:pPr>
    <w:rPr>
      <w:b/>
      <w:bCs/>
      <w:sz w:val="24"/>
      <w:szCs w:val="24"/>
    </w:rPr>
  </w:style>
  <w:style w:type="paragraph" w:customStyle="1" w:styleId="xl111">
    <w:name w:val="xl111"/>
    <w:basedOn w:val="a1"/>
    <w:rsid w:val="00AB4580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b/>
      <w:bCs/>
      <w:sz w:val="24"/>
      <w:szCs w:val="24"/>
    </w:rPr>
  </w:style>
  <w:style w:type="paragraph" w:customStyle="1" w:styleId="xl112">
    <w:name w:val="xl112"/>
    <w:basedOn w:val="a1"/>
    <w:rsid w:val="00AB458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b/>
      <w:bCs/>
      <w:sz w:val="24"/>
      <w:szCs w:val="24"/>
    </w:rPr>
  </w:style>
  <w:style w:type="paragraph" w:customStyle="1" w:styleId="xl113">
    <w:name w:val="xl113"/>
    <w:basedOn w:val="a1"/>
    <w:rsid w:val="00AB4580"/>
    <w:pPr>
      <w:spacing w:before="100" w:beforeAutospacing="1" w:after="100" w:afterAutospacing="1"/>
      <w:jc w:val="center"/>
      <w:textAlignment w:val="center"/>
    </w:pPr>
    <w:rPr>
      <w:b/>
      <w:bCs/>
      <w:sz w:val="24"/>
      <w:szCs w:val="24"/>
      <w:u w:val="single"/>
    </w:rPr>
  </w:style>
  <w:style w:type="paragraph" w:customStyle="1" w:styleId="xl114">
    <w:name w:val="xl114"/>
    <w:basedOn w:val="a1"/>
    <w:rsid w:val="00AB4580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CC99FF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15">
    <w:name w:val="xl115"/>
    <w:basedOn w:val="a1"/>
    <w:rsid w:val="00AB4580"/>
    <w:pPr>
      <w:pBdr>
        <w:left w:val="single" w:sz="8" w:space="0" w:color="auto"/>
        <w:right w:val="single" w:sz="8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16">
    <w:name w:val="xl116"/>
    <w:basedOn w:val="a1"/>
    <w:rsid w:val="00AB4580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17">
    <w:name w:val="xl117"/>
    <w:basedOn w:val="a1"/>
    <w:rsid w:val="00AB4580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18">
    <w:name w:val="xl118"/>
    <w:basedOn w:val="a1"/>
    <w:rsid w:val="00AB4580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19">
    <w:name w:val="xl119"/>
    <w:basedOn w:val="a1"/>
    <w:rsid w:val="00AB4580"/>
    <w:pPr>
      <w:pBdr>
        <w:left w:val="single" w:sz="8" w:space="0" w:color="auto"/>
        <w:right w:val="single" w:sz="8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20">
    <w:name w:val="xl120"/>
    <w:basedOn w:val="a1"/>
    <w:rsid w:val="00AB4580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21">
    <w:name w:val="xl121"/>
    <w:basedOn w:val="a1"/>
    <w:rsid w:val="00AB4580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22">
    <w:name w:val="xl122"/>
    <w:basedOn w:val="a1"/>
    <w:rsid w:val="00AB4580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99CCFF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23">
    <w:name w:val="xl123"/>
    <w:basedOn w:val="a1"/>
    <w:rsid w:val="00AB4580"/>
    <w:pPr>
      <w:pBdr>
        <w:left w:val="single" w:sz="8" w:space="0" w:color="auto"/>
        <w:right w:val="single" w:sz="8" w:space="0" w:color="auto"/>
      </w:pBdr>
      <w:shd w:val="clear" w:color="auto" w:fill="99CCFF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24">
    <w:name w:val="xl124"/>
    <w:basedOn w:val="a1"/>
    <w:rsid w:val="00AB4580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99CCFF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25">
    <w:name w:val="xl125"/>
    <w:basedOn w:val="a1"/>
    <w:rsid w:val="00AB4580"/>
    <w:pPr>
      <w:pBdr>
        <w:left w:val="single" w:sz="8" w:space="0" w:color="auto"/>
        <w:right w:val="single" w:sz="8" w:space="0" w:color="auto"/>
      </w:pBdr>
      <w:shd w:val="clear" w:color="auto" w:fill="99CCFF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26">
    <w:name w:val="xl126"/>
    <w:basedOn w:val="a1"/>
    <w:rsid w:val="00AB4580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99CCFF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27">
    <w:name w:val="xl127"/>
    <w:basedOn w:val="a1"/>
    <w:rsid w:val="00AB4580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99CCFF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28">
    <w:name w:val="xl128"/>
    <w:basedOn w:val="a1"/>
    <w:rsid w:val="00AB4580"/>
    <w:pPr>
      <w:pBdr>
        <w:left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29">
    <w:name w:val="xl129"/>
    <w:basedOn w:val="a1"/>
    <w:rsid w:val="00AB4580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30">
    <w:name w:val="xl130"/>
    <w:basedOn w:val="a1"/>
    <w:rsid w:val="00AB4580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31">
    <w:name w:val="xl131"/>
    <w:basedOn w:val="a1"/>
    <w:rsid w:val="00AB4580"/>
    <w:pPr>
      <w:pBdr>
        <w:left w:val="single" w:sz="8" w:space="0" w:color="auto"/>
        <w:right w:val="single" w:sz="8" w:space="0" w:color="auto"/>
      </w:pBdr>
      <w:shd w:val="clear" w:color="auto" w:fill="3366FF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32">
    <w:name w:val="xl132"/>
    <w:basedOn w:val="a1"/>
    <w:rsid w:val="00AB4580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ind w:firstLineChars="300" w:firstLine="300"/>
      <w:textAlignment w:val="center"/>
    </w:pPr>
    <w:rPr>
      <w:b/>
      <w:bCs/>
      <w:sz w:val="24"/>
      <w:szCs w:val="24"/>
    </w:rPr>
  </w:style>
  <w:style w:type="paragraph" w:customStyle="1" w:styleId="xl133">
    <w:name w:val="xl133"/>
    <w:basedOn w:val="a1"/>
    <w:rsid w:val="00AB4580"/>
    <w:pPr>
      <w:pBdr>
        <w:top w:val="single" w:sz="8" w:space="0" w:color="auto"/>
        <w:left w:val="single" w:sz="4" w:space="20" w:color="auto"/>
        <w:right w:val="single" w:sz="4" w:space="0" w:color="auto"/>
      </w:pBdr>
      <w:spacing w:before="100" w:beforeAutospacing="1" w:after="100" w:afterAutospacing="1"/>
      <w:ind w:firstLineChars="300" w:firstLine="300"/>
      <w:textAlignment w:val="center"/>
    </w:pPr>
    <w:rPr>
      <w:b/>
      <w:bCs/>
      <w:sz w:val="24"/>
      <w:szCs w:val="24"/>
    </w:rPr>
  </w:style>
  <w:style w:type="paragraph" w:customStyle="1" w:styleId="xl134">
    <w:name w:val="xl134"/>
    <w:basedOn w:val="a1"/>
    <w:rsid w:val="00AB4580"/>
    <w:pPr>
      <w:pBdr>
        <w:top w:val="single" w:sz="8" w:space="0" w:color="auto"/>
        <w:left w:val="single" w:sz="4" w:space="20" w:color="auto"/>
        <w:right w:val="single" w:sz="8" w:space="0" w:color="auto"/>
      </w:pBdr>
      <w:spacing w:before="100" w:beforeAutospacing="1" w:after="100" w:afterAutospacing="1"/>
      <w:ind w:firstLineChars="300" w:firstLine="300"/>
      <w:textAlignment w:val="center"/>
    </w:pPr>
    <w:rPr>
      <w:b/>
      <w:bCs/>
      <w:sz w:val="24"/>
      <w:szCs w:val="24"/>
    </w:rPr>
  </w:style>
  <w:style w:type="paragraph" w:customStyle="1" w:styleId="xl135">
    <w:name w:val="xl135"/>
    <w:basedOn w:val="a1"/>
    <w:rsid w:val="00AB4580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3366FF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36">
    <w:name w:val="xl136"/>
    <w:basedOn w:val="a1"/>
    <w:rsid w:val="00AB4580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3366FF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37">
    <w:name w:val="xl137"/>
    <w:basedOn w:val="a1"/>
    <w:rsid w:val="00AB4580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38">
    <w:name w:val="xl138"/>
    <w:basedOn w:val="a1"/>
    <w:rsid w:val="00AB4580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FF9900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39">
    <w:name w:val="xl139"/>
    <w:basedOn w:val="a1"/>
    <w:rsid w:val="00AB4580"/>
    <w:pPr>
      <w:pBdr>
        <w:left w:val="single" w:sz="8" w:space="0" w:color="auto"/>
        <w:right w:val="single" w:sz="8" w:space="0" w:color="auto"/>
      </w:pBdr>
      <w:shd w:val="clear" w:color="auto" w:fill="FF9900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40">
    <w:name w:val="xl140"/>
    <w:basedOn w:val="a1"/>
    <w:rsid w:val="00AB4580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9900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41">
    <w:name w:val="xl141"/>
    <w:basedOn w:val="a1"/>
    <w:rsid w:val="00AB4580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9900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42">
    <w:name w:val="xl142"/>
    <w:basedOn w:val="a1"/>
    <w:rsid w:val="00AB458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43">
    <w:name w:val="xl143"/>
    <w:basedOn w:val="a1"/>
    <w:rsid w:val="00AB4580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44">
    <w:name w:val="xl144"/>
    <w:basedOn w:val="a1"/>
    <w:rsid w:val="00AB4580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99CC00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45">
    <w:name w:val="xl145"/>
    <w:basedOn w:val="a1"/>
    <w:rsid w:val="00AB4580"/>
    <w:pPr>
      <w:pBdr>
        <w:left w:val="single" w:sz="8" w:space="0" w:color="auto"/>
        <w:right w:val="single" w:sz="8" w:space="0" w:color="auto"/>
      </w:pBdr>
      <w:shd w:val="clear" w:color="auto" w:fill="99CC00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46">
    <w:name w:val="xl146"/>
    <w:basedOn w:val="a1"/>
    <w:rsid w:val="00AB4580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99CC00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47">
    <w:name w:val="xl147"/>
    <w:basedOn w:val="a1"/>
    <w:rsid w:val="00AB4580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00FFFF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48">
    <w:name w:val="xl148"/>
    <w:basedOn w:val="a1"/>
    <w:rsid w:val="00AB4580"/>
    <w:pPr>
      <w:pBdr>
        <w:left w:val="single" w:sz="8" w:space="0" w:color="auto"/>
        <w:right w:val="single" w:sz="8" w:space="0" w:color="auto"/>
      </w:pBdr>
      <w:shd w:val="clear" w:color="auto" w:fill="00FFFF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49">
    <w:name w:val="xl149"/>
    <w:basedOn w:val="a1"/>
    <w:rsid w:val="00AB4580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00FFFF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50">
    <w:name w:val="xl150"/>
    <w:basedOn w:val="a1"/>
    <w:rsid w:val="00AB4580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  <w:u w:val="single"/>
    </w:rPr>
  </w:style>
  <w:style w:type="paragraph" w:customStyle="1" w:styleId="xl151">
    <w:name w:val="xl151"/>
    <w:basedOn w:val="a1"/>
    <w:rsid w:val="00AB4580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  <w:u w:val="single"/>
    </w:rPr>
  </w:style>
  <w:style w:type="paragraph" w:customStyle="1" w:styleId="xl152">
    <w:name w:val="xl152"/>
    <w:basedOn w:val="a1"/>
    <w:rsid w:val="00AB4580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auto" w:fill="00FFFF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53">
    <w:name w:val="xl153"/>
    <w:basedOn w:val="a1"/>
    <w:rsid w:val="00AB4580"/>
    <w:pPr>
      <w:pBdr>
        <w:bottom w:val="single" w:sz="8" w:space="0" w:color="auto"/>
        <w:right w:val="single" w:sz="8" w:space="0" w:color="auto"/>
      </w:pBdr>
      <w:shd w:val="clear" w:color="auto" w:fill="FFFF99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54">
    <w:name w:val="xl154"/>
    <w:basedOn w:val="a1"/>
    <w:rsid w:val="00AB4580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FFFF99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55">
    <w:name w:val="xl155"/>
    <w:basedOn w:val="a1"/>
    <w:rsid w:val="00AB4580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b/>
      <w:bCs/>
      <w:sz w:val="24"/>
      <w:szCs w:val="24"/>
    </w:rPr>
  </w:style>
  <w:style w:type="paragraph" w:customStyle="1" w:styleId="xl156">
    <w:name w:val="xl156"/>
    <w:basedOn w:val="a1"/>
    <w:rsid w:val="00AB4580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FFCC99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57">
    <w:name w:val="xl157"/>
    <w:basedOn w:val="a1"/>
    <w:rsid w:val="00AB4580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b/>
      <w:bCs/>
      <w:sz w:val="24"/>
      <w:szCs w:val="24"/>
    </w:rPr>
  </w:style>
  <w:style w:type="paragraph" w:customStyle="1" w:styleId="xl158">
    <w:name w:val="xl158"/>
    <w:basedOn w:val="a1"/>
    <w:rsid w:val="00AB4580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CC99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59">
    <w:name w:val="xl159"/>
    <w:basedOn w:val="a1"/>
    <w:rsid w:val="00AB4580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CCFFCC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60">
    <w:name w:val="xl160"/>
    <w:basedOn w:val="a1"/>
    <w:rsid w:val="00AB4580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CCFFCC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61">
    <w:name w:val="xl161"/>
    <w:basedOn w:val="a1"/>
    <w:rsid w:val="00AB4580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62">
    <w:name w:val="xl162"/>
    <w:basedOn w:val="a1"/>
    <w:rsid w:val="00AB4580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22">
    <w:name w:val="xl22"/>
    <w:basedOn w:val="a1"/>
    <w:rsid w:val="00AB45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23">
    <w:name w:val="xl23"/>
    <w:basedOn w:val="a1"/>
    <w:rsid w:val="00AB45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Heading">
    <w:name w:val="Heading"/>
    <w:rsid w:val="00AB4580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b/>
      <w:szCs w:val="20"/>
      <w:lang w:eastAsia="ru-RU"/>
    </w:rPr>
  </w:style>
  <w:style w:type="paragraph" w:customStyle="1" w:styleId="affff1">
    <w:name w:val="Текст основной Знак Знак"/>
    <w:basedOn w:val="a1"/>
    <w:link w:val="affff2"/>
    <w:rsid w:val="00AB4580"/>
    <w:pPr>
      <w:spacing w:line="360" w:lineRule="auto"/>
      <w:ind w:firstLine="851"/>
      <w:jc w:val="both"/>
    </w:pPr>
    <w:rPr>
      <w:rFonts w:ascii="Century Gothic" w:hAnsi="Century Gothic"/>
      <w:i/>
      <w:sz w:val="28"/>
      <w:szCs w:val="28"/>
      <w:lang w:val="x-none" w:eastAsia="x-none"/>
    </w:rPr>
  </w:style>
  <w:style w:type="character" w:customStyle="1" w:styleId="affff2">
    <w:name w:val="Текст основной Знак Знак Знак"/>
    <w:link w:val="affff1"/>
    <w:rsid w:val="00AB4580"/>
    <w:rPr>
      <w:rFonts w:ascii="Century Gothic" w:eastAsia="Times New Roman" w:hAnsi="Century Gothic" w:cs="Times New Roman"/>
      <w:i/>
      <w:sz w:val="28"/>
      <w:szCs w:val="28"/>
      <w:lang w:val="x-none" w:eastAsia="x-none"/>
    </w:rPr>
  </w:style>
  <w:style w:type="paragraph" w:customStyle="1" w:styleId="affff3">
    <w:name w:val="Подзаголов."/>
    <w:basedOn w:val="a1"/>
    <w:rsid w:val="00AB4580"/>
    <w:pPr>
      <w:spacing w:after="240"/>
      <w:ind w:firstLine="567"/>
      <w:jc w:val="both"/>
    </w:pPr>
    <w:rPr>
      <w:rFonts w:ascii="Century Gothic" w:hAnsi="Century Gothic"/>
      <w:b/>
      <w:i/>
      <w:sz w:val="28"/>
      <w:szCs w:val="28"/>
    </w:rPr>
  </w:style>
  <w:style w:type="paragraph" w:customStyle="1" w:styleId="affff4">
    <w:name w:val="Формула Знак"/>
    <w:basedOn w:val="affff1"/>
    <w:link w:val="affff5"/>
    <w:rsid w:val="00AB4580"/>
    <w:pPr>
      <w:ind w:left="2835" w:firstLine="0"/>
    </w:pPr>
  </w:style>
  <w:style w:type="character" w:customStyle="1" w:styleId="affff5">
    <w:name w:val="Формула Знак Знак"/>
    <w:link w:val="affff4"/>
    <w:rsid w:val="00AB4580"/>
    <w:rPr>
      <w:rFonts w:ascii="Century Gothic" w:eastAsia="Times New Roman" w:hAnsi="Century Gothic" w:cs="Times New Roman"/>
      <w:i/>
      <w:sz w:val="28"/>
      <w:szCs w:val="28"/>
      <w:lang w:val="x-none" w:eastAsia="x-none"/>
    </w:rPr>
  </w:style>
  <w:style w:type="paragraph" w:customStyle="1" w:styleId="affff6">
    <w:name w:val="Текст основной Знак"/>
    <w:basedOn w:val="a1"/>
    <w:rsid w:val="00AB4580"/>
    <w:pPr>
      <w:spacing w:line="360" w:lineRule="auto"/>
      <w:ind w:firstLine="851"/>
      <w:jc w:val="both"/>
    </w:pPr>
    <w:rPr>
      <w:rFonts w:ascii="Century Gothic" w:hAnsi="Century Gothic"/>
      <w:i/>
      <w:sz w:val="28"/>
      <w:szCs w:val="28"/>
    </w:rPr>
  </w:style>
  <w:style w:type="paragraph" w:customStyle="1" w:styleId="affff7">
    <w:name w:val="Формула"/>
    <w:basedOn w:val="affff6"/>
    <w:rsid w:val="00AB4580"/>
    <w:pPr>
      <w:ind w:left="2835" w:firstLine="0"/>
    </w:pPr>
  </w:style>
  <w:style w:type="paragraph" w:customStyle="1" w:styleId="Default">
    <w:name w:val="Default"/>
    <w:rsid w:val="00AB458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ffff8">
    <w:name w:val="Normal (Web)"/>
    <w:basedOn w:val="a1"/>
    <w:unhideWhenUsed/>
    <w:rsid w:val="00AB4580"/>
    <w:pPr>
      <w:spacing w:before="100" w:beforeAutospacing="1" w:after="100" w:afterAutospacing="1"/>
    </w:pPr>
    <w:rPr>
      <w:sz w:val="24"/>
      <w:szCs w:val="24"/>
    </w:rPr>
  </w:style>
  <w:style w:type="paragraph" w:customStyle="1" w:styleId="affff9">
    <w:name w:val="Чертежный"/>
    <w:rsid w:val="00AB458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numbering" w:customStyle="1" w:styleId="111">
    <w:name w:val="Нет списка11"/>
    <w:next w:val="a4"/>
    <w:uiPriority w:val="99"/>
    <w:semiHidden/>
    <w:unhideWhenUsed/>
    <w:rsid w:val="00AB4580"/>
  </w:style>
  <w:style w:type="table" w:customStyle="1" w:styleId="1f2">
    <w:name w:val="Сетка таблицы1"/>
    <w:basedOn w:val="a3"/>
    <w:next w:val="aff8"/>
    <w:uiPriority w:val="59"/>
    <w:rsid w:val="00AB458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75">
    <w:name w:val="Font Style375"/>
    <w:uiPriority w:val="99"/>
    <w:rsid w:val="00AB4580"/>
    <w:rPr>
      <w:rFonts w:ascii="Times New Roman" w:hAnsi="Times New Roman" w:cs="Times New Roman"/>
      <w:sz w:val="18"/>
      <w:szCs w:val="18"/>
    </w:rPr>
  </w:style>
  <w:style w:type="paragraph" w:customStyle="1" w:styleId="Style180">
    <w:name w:val="Style180"/>
    <w:basedOn w:val="a1"/>
    <w:uiPriority w:val="99"/>
    <w:rsid w:val="00AB4580"/>
    <w:pPr>
      <w:widowControl w:val="0"/>
      <w:autoSpaceDE w:val="0"/>
      <w:autoSpaceDN w:val="0"/>
      <w:adjustRightInd w:val="0"/>
      <w:spacing w:line="250" w:lineRule="exact"/>
      <w:ind w:firstLine="734"/>
      <w:jc w:val="both"/>
    </w:pPr>
    <w:rPr>
      <w:sz w:val="24"/>
      <w:szCs w:val="24"/>
    </w:rPr>
  </w:style>
  <w:style w:type="paragraph" w:customStyle="1" w:styleId="Style200">
    <w:name w:val="Style200"/>
    <w:basedOn w:val="a1"/>
    <w:uiPriority w:val="99"/>
    <w:rsid w:val="00AB4580"/>
    <w:pPr>
      <w:widowControl w:val="0"/>
      <w:autoSpaceDE w:val="0"/>
      <w:autoSpaceDN w:val="0"/>
      <w:adjustRightInd w:val="0"/>
      <w:spacing w:line="252" w:lineRule="exact"/>
      <w:ind w:firstLine="727"/>
      <w:jc w:val="both"/>
    </w:pPr>
    <w:rPr>
      <w:sz w:val="24"/>
      <w:szCs w:val="24"/>
    </w:rPr>
  </w:style>
  <w:style w:type="character" w:customStyle="1" w:styleId="FontStyle381">
    <w:name w:val="Font Style381"/>
    <w:uiPriority w:val="99"/>
    <w:rsid w:val="00AB4580"/>
    <w:rPr>
      <w:rFonts w:ascii="Times New Roman" w:hAnsi="Times New Roman" w:cs="Times New Roman"/>
      <w:b/>
      <w:bCs/>
      <w:i/>
      <w:iCs/>
      <w:sz w:val="18"/>
      <w:szCs w:val="18"/>
    </w:rPr>
  </w:style>
  <w:style w:type="character" w:customStyle="1" w:styleId="FontStyle450">
    <w:name w:val="Font Style450"/>
    <w:uiPriority w:val="99"/>
    <w:rsid w:val="00AB4580"/>
    <w:rPr>
      <w:rFonts w:ascii="Times New Roman" w:hAnsi="Times New Roman" w:cs="Times New Roman"/>
      <w:i/>
      <w:iCs/>
      <w:sz w:val="18"/>
      <w:szCs w:val="18"/>
    </w:rPr>
  </w:style>
  <w:style w:type="paragraph" w:customStyle="1" w:styleId="Normal1">
    <w:name w:val="Normal1"/>
    <w:rsid w:val="00AB458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2f1">
    <w:name w:val="ЗАГОЛОВОК 2"/>
    <w:basedOn w:val="20"/>
    <w:rsid w:val="00AB4580"/>
    <w:pPr>
      <w:spacing w:before="0" w:after="0" w:line="360" w:lineRule="auto"/>
      <w:ind w:firstLine="709"/>
      <w:jc w:val="both"/>
    </w:pPr>
    <w:rPr>
      <w:i w:val="0"/>
      <w:sz w:val="36"/>
      <w:szCs w:val="24"/>
    </w:rPr>
  </w:style>
  <w:style w:type="paragraph" w:customStyle="1" w:styleId="63">
    <w:name w:val="Обычный6"/>
    <w:rsid w:val="00AB4580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f3">
    <w:name w:val="Стиль таблицы1"/>
    <w:basedOn w:val="aff8"/>
    <w:rsid w:val="00AB4580"/>
    <w:tblPr/>
  </w:style>
  <w:style w:type="paragraph" w:customStyle="1" w:styleId="2f2">
    <w:name w:val="Записка с отступом2"/>
    <w:basedOn w:val="a1"/>
    <w:rsid w:val="00AB4580"/>
    <w:pPr>
      <w:widowControl w:val="0"/>
      <w:ind w:firstLine="709"/>
      <w:jc w:val="both"/>
    </w:pPr>
    <w:rPr>
      <w:sz w:val="28"/>
      <w:szCs w:val="24"/>
    </w:rPr>
  </w:style>
  <w:style w:type="paragraph" w:customStyle="1" w:styleId="affffa">
    <w:name w:val="Знак"/>
    <w:basedOn w:val="a1"/>
    <w:rsid w:val="00AB4580"/>
    <w:pPr>
      <w:spacing w:after="160" w:line="240" w:lineRule="exact"/>
    </w:pPr>
    <w:rPr>
      <w:rFonts w:cs="Arial"/>
      <w:sz w:val="24"/>
      <w:lang w:val="en-US" w:eastAsia="en-US"/>
    </w:rPr>
  </w:style>
  <w:style w:type="paragraph" w:customStyle="1" w:styleId="font0">
    <w:name w:val="font0"/>
    <w:basedOn w:val="a1"/>
    <w:rsid w:val="00AB4580"/>
    <w:pPr>
      <w:spacing w:before="100" w:beforeAutospacing="1" w:after="100" w:afterAutospacing="1"/>
    </w:pPr>
    <w:rPr>
      <w:rFonts w:ascii="Arial CYR" w:hAnsi="Arial CYR" w:cs="Arial CYR"/>
    </w:rPr>
  </w:style>
  <w:style w:type="character" w:customStyle="1" w:styleId="2f3">
    <w:name w:val="Основной шрифт абзаца2"/>
    <w:rsid w:val="00AB4580"/>
  </w:style>
  <w:style w:type="paragraph" w:customStyle="1" w:styleId="2f4">
    <w:name w:val="Верхний колонтитул2"/>
    <w:basedOn w:val="a1"/>
    <w:rsid w:val="00AB4580"/>
    <w:pPr>
      <w:widowControl w:val="0"/>
      <w:tabs>
        <w:tab w:val="center" w:pos="4536"/>
        <w:tab w:val="right" w:pos="9072"/>
      </w:tabs>
    </w:pPr>
    <w:rPr>
      <w:rFonts w:ascii="Arial" w:hAnsi="Arial"/>
      <w:snapToGrid w:val="0"/>
    </w:rPr>
  </w:style>
  <w:style w:type="paragraph" w:customStyle="1" w:styleId="2f5">
    <w:name w:val="Нижний колонтитул2"/>
    <w:basedOn w:val="a1"/>
    <w:rsid w:val="00AB4580"/>
    <w:pPr>
      <w:widowControl w:val="0"/>
      <w:tabs>
        <w:tab w:val="center" w:pos="4536"/>
        <w:tab w:val="right" w:pos="9072"/>
      </w:tabs>
    </w:pPr>
    <w:rPr>
      <w:rFonts w:ascii="Arial" w:hAnsi="Arial"/>
      <w:snapToGrid w:val="0"/>
    </w:rPr>
  </w:style>
  <w:style w:type="paragraph" w:customStyle="1" w:styleId="a21">
    <w:name w:val="Основной теaст 2"/>
    <w:basedOn w:val="a1"/>
    <w:rsid w:val="00AB4580"/>
    <w:pPr>
      <w:widowControl w:val="0"/>
      <w:ind w:firstLine="709"/>
    </w:pPr>
    <w:rPr>
      <w:rFonts w:ascii="Arial" w:hAnsi="Arial"/>
      <w:snapToGrid w:val="0"/>
    </w:rPr>
  </w:style>
  <w:style w:type="paragraph" w:customStyle="1" w:styleId="46">
    <w:name w:val="Основной текст4"/>
    <w:basedOn w:val="a1"/>
    <w:rsid w:val="00AB4580"/>
    <w:pPr>
      <w:widowControl w:val="0"/>
      <w:spacing w:line="360" w:lineRule="auto"/>
      <w:jc w:val="both"/>
    </w:pPr>
    <w:rPr>
      <w:rFonts w:ascii="Arial" w:hAnsi="Arial"/>
      <w:snapToGrid w:val="0"/>
      <w:sz w:val="28"/>
    </w:rPr>
  </w:style>
  <w:style w:type="paragraph" w:customStyle="1" w:styleId="2f6">
    <w:name w:val="Название объекта2"/>
    <w:basedOn w:val="a1"/>
    <w:next w:val="a1"/>
    <w:rsid w:val="00AB4580"/>
    <w:pPr>
      <w:widowControl w:val="0"/>
      <w:spacing w:line="360" w:lineRule="auto"/>
      <w:ind w:firstLine="709"/>
    </w:pPr>
    <w:rPr>
      <w:rFonts w:ascii="Arial" w:hAnsi="Arial"/>
      <w:snapToGrid w:val="0"/>
      <w:sz w:val="28"/>
    </w:rPr>
  </w:style>
  <w:style w:type="character" w:customStyle="1" w:styleId="2f7">
    <w:name w:val="Номер страницы2"/>
    <w:basedOn w:val="2f3"/>
    <w:rsid w:val="00AB4580"/>
  </w:style>
  <w:style w:type="character" w:customStyle="1" w:styleId="e80">
    <w:name w:val="номер странe8цы"/>
    <w:basedOn w:val="afff9"/>
    <w:rsid w:val="00AB4580"/>
  </w:style>
  <w:style w:type="paragraph" w:customStyle="1" w:styleId="220">
    <w:name w:val="Основной текст 22"/>
    <w:basedOn w:val="63"/>
    <w:rsid w:val="00AB4580"/>
    <w:pPr>
      <w:widowControl/>
      <w:snapToGrid/>
      <w:spacing w:before="120" w:line="360" w:lineRule="auto"/>
      <w:ind w:firstLine="720"/>
    </w:pPr>
    <w:rPr>
      <w:sz w:val="24"/>
    </w:rPr>
  </w:style>
  <w:style w:type="paragraph" w:customStyle="1" w:styleId="221">
    <w:name w:val="Основной текст с отступом 22"/>
    <w:basedOn w:val="63"/>
    <w:rsid w:val="00AB4580"/>
    <w:pPr>
      <w:widowControl/>
      <w:snapToGrid/>
      <w:spacing w:line="360" w:lineRule="auto"/>
      <w:ind w:firstLine="709"/>
    </w:pPr>
    <w:rPr>
      <w:kern w:val="20"/>
      <w:sz w:val="24"/>
    </w:rPr>
  </w:style>
  <w:style w:type="paragraph" w:customStyle="1" w:styleId="140">
    <w:name w:val="Заголовок 14"/>
    <w:basedOn w:val="63"/>
    <w:next w:val="63"/>
    <w:rsid w:val="00AB4580"/>
    <w:pPr>
      <w:keepNext/>
      <w:widowControl/>
      <w:snapToGrid/>
      <w:outlineLvl w:val="0"/>
    </w:pPr>
    <w:rPr>
      <w:rFonts w:eastAsia="MS Mincho"/>
      <w:sz w:val="24"/>
    </w:rPr>
  </w:style>
  <w:style w:type="paragraph" w:customStyle="1" w:styleId="12pt">
    <w:name w:val="Стиль 12 pt"/>
    <w:basedOn w:val="a1"/>
    <w:link w:val="12pt0"/>
    <w:rsid w:val="00AB4580"/>
    <w:pPr>
      <w:spacing w:line="360" w:lineRule="auto"/>
      <w:ind w:firstLine="540"/>
      <w:jc w:val="both"/>
    </w:pPr>
    <w:rPr>
      <w:position w:val="6"/>
      <w:sz w:val="24"/>
      <w:lang w:val="x-none" w:eastAsia="x-none"/>
    </w:rPr>
  </w:style>
  <w:style w:type="character" w:customStyle="1" w:styleId="12pt0">
    <w:name w:val="Стиль 12 pt Знак"/>
    <w:link w:val="12pt"/>
    <w:rsid w:val="00AB4580"/>
    <w:rPr>
      <w:rFonts w:ascii="Times New Roman" w:eastAsia="Times New Roman" w:hAnsi="Times New Roman" w:cs="Times New Roman"/>
      <w:position w:val="6"/>
      <w:sz w:val="24"/>
      <w:szCs w:val="20"/>
      <w:lang w:val="x-none" w:eastAsia="x-none"/>
    </w:rPr>
  </w:style>
  <w:style w:type="character" w:customStyle="1" w:styleId="160">
    <w:name w:val="Знак Знак16"/>
    <w:rsid w:val="00AB4580"/>
    <w:rPr>
      <w:rFonts w:ascii="Tahoma" w:eastAsia="Times New Roman" w:hAnsi="Tahoma" w:cs="Times New Roman"/>
      <w:b/>
      <w:sz w:val="28"/>
      <w:szCs w:val="20"/>
      <w:lang w:eastAsia="ru-RU"/>
    </w:rPr>
  </w:style>
  <w:style w:type="character" w:customStyle="1" w:styleId="100">
    <w:name w:val="Знак Знак10"/>
    <w:rsid w:val="00AB458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73">
    <w:name w:val="Знак Знак7"/>
    <w:rsid w:val="00AB458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64">
    <w:name w:val="Знак Знак6"/>
    <w:rsid w:val="00AB458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b">
    <w:name w:val="List"/>
    <w:basedOn w:val="a1"/>
    <w:rsid w:val="00AB4580"/>
    <w:pPr>
      <w:ind w:left="283" w:hanging="283"/>
    </w:pPr>
    <w:rPr>
      <w:sz w:val="22"/>
      <w:szCs w:val="22"/>
    </w:rPr>
  </w:style>
  <w:style w:type="paragraph" w:customStyle="1" w:styleId="2TimesNewRoman">
    <w:name w:val="Заголовок 2 + Times New Roman"/>
    <w:aliases w:val="14 пт,не курсив,По центру,Первая строка:  1... ..."/>
    <w:basedOn w:val="ab"/>
    <w:rsid w:val="00AB4580"/>
    <w:pPr>
      <w:jc w:val="both"/>
    </w:pPr>
    <w:rPr>
      <w:sz w:val="22"/>
      <w:szCs w:val="22"/>
    </w:rPr>
  </w:style>
  <w:style w:type="character" w:customStyle="1" w:styleId="PlainTextChar">
    <w:name w:val="Plain Text Char"/>
    <w:locked/>
    <w:rsid w:val="00AB4580"/>
    <w:rPr>
      <w:rFonts w:ascii="Courier New" w:hAnsi="Courier New" w:cs="Courier New"/>
    </w:rPr>
  </w:style>
  <w:style w:type="paragraph" w:customStyle="1" w:styleId="MTDisplayEquation">
    <w:name w:val="MTDisplayEquation"/>
    <w:basedOn w:val="a1"/>
    <w:rsid w:val="00AB4580"/>
    <w:pPr>
      <w:ind w:left="360" w:hanging="360"/>
    </w:pPr>
    <w:rPr>
      <w:sz w:val="28"/>
      <w:szCs w:val="28"/>
    </w:rPr>
  </w:style>
  <w:style w:type="character" w:customStyle="1" w:styleId="55">
    <w:name w:val="Знак Знак5"/>
    <w:rsid w:val="00AB4580"/>
    <w:rPr>
      <w:rFonts w:ascii="Courier New" w:hAnsi="Courier New" w:cs="Courier New"/>
    </w:rPr>
  </w:style>
  <w:style w:type="paragraph" w:customStyle="1" w:styleId="affffc">
    <w:name w:val="Основной текст + Черный"/>
    <w:aliases w:val="Слева:  -0,32 см,Первая строка:  0"/>
    <w:basedOn w:val="ab"/>
    <w:rsid w:val="00AB4580"/>
    <w:pPr>
      <w:tabs>
        <w:tab w:val="left" w:pos="0"/>
      </w:tabs>
      <w:spacing w:after="0" w:line="288" w:lineRule="auto"/>
    </w:pPr>
    <w:rPr>
      <w:color w:val="000000"/>
      <w:sz w:val="28"/>
      <w:szCs w:val="28"/>
    </w:rPr>
  </w:style>
  <w:style w:type="paragraph" w:customStyle="1" w:styleId="14pt">
    <w:name w:val="Обычный + 14 pt"/>
    <w:aliases w:val="полужирный,Черный,по центру,Слева:  0,63 см,Обычный + 16 пт,Слева: 1,06 см"/>
    <w:basedOn w:val="ab"/>
    <w:rsid w:val="00AB4580"/>
    <w:pPr>
      <w:spacing w:after="0" w:line="288" w:lineRule="auto"/>
      <w:ind w:left="360"/>
      <w:jc w:val="center"/>
    </w:pPr>
    <w:rPr>
      <w:b/>
      <w:color w:val="000000"/>
      <w:sz w:val="28"/>
      <w:szCs w:val="28"/>
    </w:rPr>
  </w:style>
  <w:style w:type="paragraph" w:styleId="affffd">
    <w:name w:val="No Spacing"/>
    <w:qFormat/>
    <w:rsid w:val="00AB4580"/>
    <w:pPr>
      <w:spacing w:after="0" w:line="240" w:lineRule="auto"/>
    </w:pPr>
    <w:rPr>
      <w:rFonts w:ascii="Calibri" w:eastAsia="Times New Roman" w:hAnsi="Calibri" w:cs="Times New Roman"/>
      <w:lang w:val="en-US" w:bidi="en-US"/>
    </w:rPr>
  </w:style>
  <w:style w:type="character" w:customStyle="1" w:styleId="Heading5Char">
    <w:name w:val="Heading 5 Char"/>
    <w:locked/>
    <w:rsid w:val="00AB4580"/>
    <w:rPr>
      <w:rFonts w:cs="Times New Roman"/>
      <w:sz w:val="24"/>
    </w:rPr>
  </w:style>
  <w:style w:type="character" w:customStyle="1" w:styleId="BodyTextIndent2Char">
    <w:name w:val="Body Text Indent 2 Char"/>
    <w:locked/>
    <w:rsid w:val="00AB4580"/>
    <w:rPr>
      <w:rFonts w:ascii="Arial" w:hAnsi="Arial" w:cs="Times New Roman"/>
    </w:rPr>
  </w:style>
  <w:style w:type="character" w:customStyle="1" w:styleId="BalloonTextChar">
    <w:name w:val="Balloon Text Char"/>
    <w:locked/>
    <w:rsid w:val="00AB4580"/>
    <w:rPr>
      <w:rFonts w:ascii="Tahoma" w:hAnsi="Tahoma" w:cs="Tahoma"/>
      <w:sz w:val="16"/>
      <w:szCs w:val="16"/>
    </w:rPr>
  </w:style>
  <w:style w:type="paragraph" w:customStyle="1" w:styleId="1f4">
    <w:name w:val="Абзац списка1"/>
    <w:basedOn w:val="a1"/>
    <w:rsid w:val="00AB4580"/>
    <w:pPr>
      <w:ind w:left="720"/>
    </w:pPr>
  </w:style>
  <w:style w:type="character" w:customStyle="1" w:styleId="Heading6Char">
    <w:name w:val="Heading 6 Char"/>
    <w:locked/>
    <w:rsid w:val="00AB4580"/>
    <w:rPr>
      <w:rFonts w:cs="Times New Roman"/>
      <w:color w:val="FF0000"/>
      <w:sz w:val="28"/>
      <w:szCs w:val="28"/>
      <w:u w:val="single"/>
    </w:rPr>
  </w:style>
  <w:style w:type="character" w:customStyle="1" w:styleId="Heading7Char">
    <w:name w:val="Heading 7 Char"/>
    <w:locked/>
    <w:rsid w:val="00AB4580"/>
    <w:rPr>
      <w:rFonts w:cs="Times New Roman"/>
      <w:sz w:val="28"/>
      <w:szCs w:val="28"/>
      <w:u w:val="single"/>
    </w:rPr>
  </w:style>
  <w:style w:type="character" w:customStyle="1" w:styleId="Heading8Char">
    <w:name w:val="Heading 8 Char"/>
    <w:locked/>
    <w:rsid w:val="00AB4580"/>
    <w:rPr>
      <w:rFonts w:cs="Times New Roman"/>
      <w:sz w:val="28"/>
      <w:szCs w:val="28"/>
      <w:u w:val="single"/>
    </w:rPr>
  </w:style>
  <w:style w:type="character" w:customStyle="1" w:styleId="Heading9Char">
    <w:name w:val="Heading 9 Char"/>
    <w:locked/>
    <w:rsid w:val="00AB4580"/>
    <w:rPr>
      <w:rFonts w:cs="Times New Roman"/>
      <w:sz w:val="28"/>
      <w:szCs w:val="28"/>
      <w:u w:val="single"/>
    </w:rPr>
  </w:style>
  <w:style w:type="character" w:customStyle="1" w:styleId="TitleChar">
    <w:name w:val="Title Char"/>
    <w:locked/>
    <w:rsid w:val="00AB4580"/>
    <w:rPr>
      <w:rFonts w:cs="Times New Roman"/>
      <w:b/>
      <w:sz w:val="32"/>
      <w:szCs w:val="32"/>
    </w:rPr>
  </w:style>
  <w:style w:type="character" w:customStyle="1" w:styleId="FooterChar">
    <w:name w:val="Footer Char"/>
    <w:locked/>
    <w:rsid w:val="00AB4580"/>
    <w:rPr>
      <w:rFonts w:cs="Times New Roman"/>
    </w:rPr>
  </w:style>
  <w:style w:type="character" w:customStyle="1" w:styleId="BodyTextIndent3Char">
    <w:name w:val="Body Text Indent 3 Char"/>
    <w:locked/>
    <w:rsid w:val="00AB4580"/>
    <w:rPr>
      <w:rFonts w:cs="Times New Roman"/>
      <w:sz w:val="28"/>
      <w:szCs w:val="28"/>
    </w:rPr>
  </w:style>
  <w:style w:type="paragraph" w:customStyle="1" w:styleId="1f5">
    <w:name w:val="Без интервала1"/>
    <w:rsid w:val="00AB4580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121">
    <w:name w:val="Знак Знак12"/>
    <w:rsid w:val="00AB4580"/>
    <w:rPr>
      <w:sz w:val="22"/>
      <w:szCs w:val="22"/>
      <w:lang w:val="ru-RU" w:eastAsia="ru-RU" w:bidi="ar-SA"/>
    </w:rPr>
  </w:style>
  <w:style w:type="character" w:customStyle="1" w:styleId="affb">
    <w:name w:val="Чертёжный Знак"/>
    <w:link w:val="affa"/>
    <w:rsid w:val="00AB4580"/>
    <w:rPr>
      <w:rFonts w:ascii="GOST type A" w:eastAsia="Times New Roman" w:hAnsi="GOST type A" w:cs="Times New Roman"/>
      <w:i/>
      <w:sz w:val="28"/>
      <w:szCs w:val="20"/>
      <w:lang w:eastAsia="ru-RU"/>
    </w:rPr>
  </w:style>
  <w:style w:type="paragraph" w:customStyle="1" w:styleId="Style7">
    <w:name w:val="Style7"/>
    <w:basedOn w:val="a1"/>
    <w:rsid w:val="00AB4580"/>
    <w:pPr>
      <w:widowControl w:val="0"/>
      <w:autoSpaceDE w:val="0"/>
      <w:autoSpaceDN w:val="0"/>
      <w:adjustRightInd w:val="0"/>
      <w:spacing w:line="250" w:lineRule="exact"/>
      <w:ind w:firstLine="509"/>
      <w:jc w:val="both"/>
    </w:pPr>
    <w:rPr>
      <w:sz w:val="24"/>
      <w:szCs w:val="24"/>
    </w:rPr>
  </w:style>
  <w:style w:type="paragraph" w:customStyle="1" w:styleId="Style18">
    <w:name w:val="Style18"/>
    <w:basedOn w:val="a1"/>
    <w:rsid w:val="00AB4580"/>
    <w:pPr>
      <w:widowControl w:val="0"/>
      <w:autoSpaceDE w:val="0"/>
      <w:autoSpaceDN w:val="0"/>
      <w:adjustRightInd w:val="0"/>
      <w:spacing w:line="269" w:lineRule="exact"/>
      <w:ind w:hanging="307"/>
    </w:pPr>
    <w:rPr>
      <w:sz w:val="24"/>
      <w:szCs w:val="24"/>
    </w:rPr>
  </w:style>
  <w:style w:type="paragraph" w:customStyle="1" w:styleId="Style20">
    <w:name w:val="Style20"/>
    <w:basedOn w:val="a1"/>
    <w:rsid w:val="00AB4580"/>
    <w:pPr>
      <w:widowControl w:val="0"/>
      <w:autoSpaceDE w:val="0"/>
      <w:autoSpaceDN w:val="0"/>
      <w:adjustRightInd w:val="0"/>
      <w:spacing w:line="278" w:lineRule="exact"/>
      <w:jc w:val="right"/>
    </w:pPr>
    <w:rPr>
      <w:sz w:val="24"/>
      <w:szCs w:val="24"/>
    </w:rPr>
  </w:style>
  <w:style w:type="character" w:customStyle="1" w:styleId="FontStyle29">
    <w:name w:val="Font Style29"/>
    <w:rsid w:val="00AB4580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1">
    <w:name w:val="Font Style31"/>
    <w:rsid w:val="00AB4580"/>
    <w:rPr>
      <w:rFonts w:ascii="Times New Roman" w:hAnsi="Times New Roman" w:cs="Times New Roman"/>
      <w:sz w:val="20"/>
      <w:szCs w:val="20"/>
    </w:rPr>
  </w:style>
  <w:style w:type="character" w:customStyle="1" w:styleId="FontStyle32">
    <w:name w:val="Font Style32"/>
    <w:rsid w:val="00AB4580"/>
    <w:rPr>
      <w:rFonts w:ascii="Times New Roman" w:hAnsi="Times New Roman" w:cs="Times New Roman"/>
      <w:b/>
      <w:bCs/>
      <w:i/>
      <w:iCs/>
      <w:sz w:val="18"/>
      <w:szCs w:val="18"/>
    </w:rPr>
  </w:style>
  <w:style w:type="character" w:customStyle="1" w:styleId="FontStyle34">
    <w:name w:val="Font Style34"/>
    <w:rsid w:val="00AB4580"/>
    <w:rPr>
      <w:rFonts w:ascii="Times New Roman" w:hAnsi="Times New Roman" w:cs="Times New Roman"/>
      <w:b/>
      <w:bCs/>
      <w:spacing w:val="30"/>
      <w:sz w:val="18"/>
      <w:szCs w:val="18"/>
    </w:rPr>
  </w:style>
  <w:style w:type="paragraph" w:customStyle="1" w:styleId="Style1">
    <w:name w:val="Style1"/>
    <w:basedOn w:val="a1"/>
    <w:rsid w:val="00AB4580"/>
    <w:pPr>
      <w:widowControl w:val="0"/>
      <w:autoSpaceDE w:val="0"/>
      <w:autoSpaceDN w:val="0"/>
      <w:adjustRightInd w:val="0"/>
      <w:spacing w:line="307" w:lineRule="exact"/>
      <w:jc w:val="both"/>
    </w:pPr>
    <w:rPr>
      <w:sz w:val="24"/>
      <w:szCs w:val="24"/>
    </w:rPr>
  </w:style>
  <w:style w:type="paragraph" w:customStyle="1" w:styleId="Style2">
    <w:name w:val="Style2"/>
    <w:basedOn w:val="a1"/>
    <w:rsid w:val="00AB4580"/>
    <w:pPr>
      <w:widowControl w:val="0"/>
      <w:autoSpaceDE w:val="0"/>
      <w:autoSpaceDN w:val="0"/>
      <w:adjustRightInd w:val="0"/>
      <w:spacing w:line="278" w:lineRule="exact"/>
      <w:ind w:firstLine="490"/>
      <w:jc w:val="both"/>
    </w:pPr>
    <w:rPr>
      <w:sz w:val="24"/>
      <w:szCs w:val="24"/>
    </w:rPr>
  </w:style>
  <w:style w:type="paragraph" w:customStyle="1" w:styleId="Style3">
    <w:name w:val="Style3"/>
    <w:basedOn w:val="a1"/>
    <w:rsid w:val="00AB4580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5">
    <w:name w:val="Style5"/>
    <w:basedOn w:val="a1"/>
    <w:rsid w:val="00AB4580"/>
    <w:pPr>
      <w:widowControl w:val="0"/>
      <w:autoSpaceDE w:val="0"/>
      <w:autoSpaceDN w:val="0"/>
      <w:adjustRightInd w:val="0"/>
      <w:spacing w:line="418" w:lineRule="exact"/>
      <w:ind w:firstLine="499"/>
    </w:pPr>
    <w:rPr>
      <w:sz w:val="24"/>
      <w:szCs w:val="24"/>
    </w:rPr>
  </w:style>
  <w:style w:type="paragraph" w:customStyle="1" w:styleId="Style25">
    <w:name w:val="Style25"/>
    <w:basedOn w:val="a1"/>
    <w:rsid w:val="00AB4580"/>
    <w:pPr>
      <w:widowControl w:val="0"/>
      <w:autoSpaceDE w:val="0"/>
      <w:autoSpaceDN w:val="0"/>
      <w:adjustRightInd w:val="0"/>
      <w:spacing w:line="278" w:lineRule="exact"/>
      <w:ind w:firstLine="307"/>
    </w:pPr>
    <w:rPr>
      <w:sz w:val="24"/>
      <w:szCs w:val="24"/>
    </w:rPr>
  </w:style>
  <w:style w:type="character" w:customStyle="1" w:styleId="FontStyle60">
    <w:name w:val="Font Style60"/>
    <w:rsid w:val="00AB4580"/>
    <w:rPr>
      <w:rFonts w:ascii="Times New Roman" w:hAnsi="Times New Roman" w:cs="Times New Roman"/>
      <w:sz w:val="20"/>
      <w:szCs w:val="20"/>
    </w:rPr>
  </w:style>
  <w:style w:type="character" w:customStyle="1" w:styleId="FontStyle62">
    <w:name w:val="Font Style62"/>
    <w:rsid w:val="00AB4580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63">
    <w:name w:val="Font Style63"/>
    <w:rsid w:val="00AB4580"/>
    <w:rPr>
      <w:rFonts w:ascii="Times New Roman" w:hAnsi="Times New Roman" w:cs="Times New Roman"/>
      <w:b/>
      <w:bCs/>
      <w:i/>
      <w:iCs/>
      <w:spacing w:val="10"/>
      <w:sz w:val="18"/>
      <w:szCs w:val="18"/>
    </w:rPr>
  </w:style>
  <w:style w:type="character" w:customStyle="1" w:styleId="FontStyle69">
    <w:name w:val="Font Style69"/>
    <w:rsid w:val="00AB4580"/>
    <w:rPr>
      <w:rFonts w:ascii="Times New Roman" w:hAnsi="Times New Roman" w:cs="Times New Roman"/>
      <w:i/>
      <w:iCs/>
      <w:smallCaps/>
      <w:sz w:val="20"/>
      <w:szCs w:val="20"/>
    </w:rPr>
  </w:style>
  <w:style w:type="paragraph" w:customStyle="1" w:styleId="formattext">
    <w:name w:val="formattext"/>
    <w:rsid w:val="00AB458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text">
    <w:name w:val="headertext"/>
    <w:rsid w:val="00AB458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FontStyle168">
    <w:name w:val="Font Style168"/>
    <w:rsid w:val="00AB4580"/>
    <w:rPr>
      <w:rFonts w:ascii="Times New Roman" w:hAnsi="Times New Roman" w:cs="Times New Roman"/>
      <w:b/>
      <w:bCs/>
      <w:sz w:val="38"/>
      <w:szCs w:val="38"/>
    </w:rPr>
  </w:style>
  <w:style w:type="character" w:customStyle="1" w:styleId="FontStyle127">
    <w:name w:val="Font Style127"/>
    <w:rsid w:val="00AB4580"/>
    <w:rPr>
      <w:rFonts w:ascii="Times New Roman" w:hAnsi="Times New Roman" w:cs="Times New Roman"/>
      <w:sz w:val="28"/>
      <w:szCs w:val="28"/>
    </w:rPr>
  </w:style>
  <w:style w:type="character" w:customStyle="1" w:styleId="FontStyle150">
    <w:name w:val="Font Style150"/>
    <w:rsid w:val="00AB4580"/>
    <w:rPr>
      <w:rFonts w:ascii="Times New Roman" w:hAnsi="Times New Roman" w:cs="Times New Roman"/>
      <w:sz w:val="44"/>
      <w:szCs w:val="44"/>
    </w:rPr>
  </w:style>
  <w:style w:type="paragraph" w:customStyle="1" w:styleId="affffe">
    <w:name w:val="Знак"/>
    <w:basedOn w:val="a1"/>
    <w:rsid w:val="00AB4580"/>
    <w:pPr>
      <w:spacing w:after="160" w:line="240" w:lineRule="exact"/>
    </w:pPr>
    <w:rPr>
      <w:rFonts w:cs="Arial"/>
      <w:sz w:val="24"/>
      <w:lang w:val="en-US" w:eastAsia="en-US"/>
    </w:rPr>
  </w:style>
  <w:style w:type="paragraph" w:customStyle="1" w:styleId="caaieiaie11">
    <w:name w:val="caaieiaie 11"/>
    <w:basedOn w:val="a1"/>
    <w:next w:val="a1"/>
    <w:rsid w:val="00AB4580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</w:pPr>
    <w:rPr>
      <w:rFonts w:ascii="Arial" w:hAnsi="Arial"/>
      <w:sz w:val="28"/>
      <w:lang w:val="en-US"/>
    </w:rPr>
  </w:style>
  <w:style w:type="character" w:customStyle="1" w:styleId="FontStyle14">
    <w:name w:val="Font Style14"/>
    <w:rsid w:val="00AB4580"/>
    <w:rPr>
      <w:rFonts w:ascii="Times New Roman" w:hAnsi="Times New Roman" w:cs="Times New Roman" w:hint="default"/>
      <w:sz w:val="26"/>
      <w:szCs w:val="26"/>
    </w:rPr>
  </w:style>
  <w:style w:type="paragraph" w:customStyle="1" w:styleId="normalcxspmiddle">
    <w:name w:val="normalcxspmiddle"/>
    <w:basedOn w:val="a1"/>
    <w:rsid w:val="00AB4580"/>
    <w:pPr>
      <w:spacing w:before="100" w:beforeAutospacing="1" w:after="100" w:afterAutospacing="1"/>
    </w:pPr>
    <w:rPr>
      <w:sz w:val="24"/>
      <w:szCs w:val="24"/>
    </w:rPr>
  </w:style>
  <w:style w:type="paragraph" w:customStyle="1" w:styleId="normalcxsplast">
    <w:name w:val="normalcxsplast"/>
    <w:basedOn w:val="a1"/>
    <w:rsid w:val="00AB4580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cxspmiddle">
    <w:name w:val="normal1cxspmiddle"/>
    <w:basedOn w:val="a1"/>
    <w:rsid w:val="00AB4580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cxsplast">
    <w:name w:val="normal1cxsplast"/>
    <w:basedOn w:val="a1"/>
    <w:rsid w:val="00AB4580"/>
    <w:pPr>
      <w:spacing w:before="100" w:beforeAutospacing="1" w:after="100" w:afterAutospacing="1"/>
    </w:pPr>
    <w:rPr>
      <w:sz w:val="24"/>
      <w:szCs w:val="24"/>
    </w:rPr>
  </w:style>
  <w:style w:type="paragraph" w:customStyle="1" w:styleId="caaieiaie11cxsplast">
    <w:name w:val="caaieiaie11cxsplast"/>
    <w:basedOn w:val="a1"/>
    <w:rsid w:val="00AB4580"/>
    <w:pPr>
      <w:spacing w:before="100" w:beforeAutospacing="1" w:after="100" w:afterAutospacing="1"/>
    </w:pPr>
    <w:rPr>
      <w:sz w:val="24"/>
      <w:szCs w:val="24"/>
    </w:rPr>
  </w:style>
  <w:style w:type="paragraph" w:customStyle="1" w:styleId="a1cxspmiddle">
    <w:name w:val="a1cxspmiddle"/>
    <w:basedOn w:val="a1"/>
    <w:rsid w:val="00AB4580"/>
    <w:pPr>
      <w:spacing w:before="100" w:beforeAutospacing="1" w:after="100" w:afterAutospacing="1"/>
    </w:pPr>
    <w:rPr>
      <w:sz w:val="24"/>
      <w:szCs w:val="24"/>
    </w:rPr>
  </w:style>
  <w:style w:type="paragraph" w:customStyle="1" w:styleId="a1cxsplast">
    <w:name w:val="a1cxsplast"/>
    <w:basedOn w:val="a1"/>
    <w:rsid w:val="00AB4580"/>
    <w:pPr>
      <w:spacing w:before="100" w:beforeAutospacing="1" w:after="100" w:afterAutospacing="1"/>
    </w:pPr>
    <w:rPr>
      <w:sz w:val="24"/>
      <w:szCs w:val="24"/>
    </w:rPr>
  </w:style>
  <w:style w:type="paragraph" w:customStyle="1" w:styleId="msonormalcxsplast">
    <w:name w:val="msonormalcxsplast"/>
    <w:basedOn w:val="a1"/>
    <w:rsid w:val="00AB4580"/>
    <w:pPr>
      <w:spacing w:before="100" w:beforeAutospacing="1" w:after="100" w:afterAutospacing="1"/>
    </w:pPr>
    <w:rPr>
      <w:sz w:val="24"/>
      <w:szCs w:val="24"/>
    </w:rPr>
  </w:style>
  <w:style w:type="paragraph" w:customStyle="1" w:styleId="afffff">
    <w:name w:val="Антон"/>
    <w:basedOn w:val="a1"/>
    <w:link w:val="afffff0"/>
    <w:rsid w:val="00AB4580"/>
    <w:pPr>
      <w:ind w:left="284" w:right="284" w:firstLine="851"/>
      <w:jc w:val="both"/>
    </w:pPr>
    <w:rPr>
      <w:sz w:val="28"/>
      <w:szCs w:val="28"/>
      <w:lang w:val="x-none" w:eastAsia="x-none"/>
    </w:rPr>
  </w:style>
  <w:style w:type="character" w:customStyle="1" w:styleId="afffff0">
    <w:name w:val="Антон Знак"/>
    <w:link w:val="afffff"/>
    <w:rsid w:val="00AB4580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customStyle="1" w:styleId="Style46">
    <w:name w:val="Style46"/>
    <w:basedOn w:val="a1"/>
    <w:uiPriority w:val="99"/>
    <w:rsid w:val="00AB4580"/>
    <w:pPr>
      <w:widowControl w:val="0"/>
      <w:autoSpaceDE w:val="0"/>
      <w:autoSpaceDN w:val="0"/>
      <w:adjustRightInd w:val="0"/>
      <w:spacing w:line="226" w:lineRule="exact"/>
      <w:ind w:firstLine="134"/>
      <w:jc w:val="both"/>
    </w:pPr>
    <w:rPr>
      <w:rFonts w:ascii="Georgia" w:hAnsi="Georgia"/>
      <w:sz w:val="24"/>
      <w:szCs w:val="24"/>
    </w:rPr>
  </w:style>
  <w:style w:type="paragraph" w:customStyle="1" w:styleId="Style43">
    <w:name w:val="Style43"/>
    <w:basedOn w:val="a1"/>
    <w:rsid w:val="00AB4580"/>
    <w:pPr>
      <w:widowControl w:val="0"/>
      <w:autoSpaceDE w:val="0"/>
      <w:autoSpaceDN w:val="0"/>
      <w:adjustRightInd w:val="0"/>
      <w:spacing w:line="221" w:lineRule="exact"/>
      <w:ind w:firstLine="504"/>
      <w:jc w:val="both"/>
    </w:pPr>
    <w:rPr>
      <w:rFonts w:ascii="Georgia" w:hAnsi="Georgia"/>
      <w:sz w:val="24"/>
      <w:szCs w:val="24"/>
    </w:rPr>
  </w:style>
  <w:style w:type="paragraph" w:customStyle="1" w:styleId="Style49">
    <w:name w:val="Style49"/>
    <w:basedOn w:val="a1"/>
    <w:rsid w:val="00AB4580"/>
    <w:pPr>
      <w:widowControl w:val="0"/>
      <w:autoSpaceDE w:val="0"/>
      <w:autoSpaceDN w:val="0"/>
      <w:adjustRightInd w:val="0"/>
      <w:spacing w:line="223" w:lineRule="exact"/>
      <w:ind w:firstLine="240"/>
      <w:jc w:val="both"/>
    </w:pPr>
    <w:rPr>
      <w:rFonts w:ascii="Georgia" w:hAnsi="Georgia"/>
      <w:sz w:val="24"/>
      <w:szCs w:val="24"/>
    </w:rPr>
  </w:style>
  <w:style w:type="paragraph" w:customStyle="1" w:styleId="Style22">
    <w:name w:val="Style22"/>
    <w:basedOn w:val="a1"/>
    <w:rsid w:val="00AB4580"/>
    <w:pPr>
      <w:widowControl w:val="0"/>
      <w:autoSpaceDE w:val="0"/>
      <w:autoSpaceDN w:val="0"/>
      <w:adjustRightInd w:val="0"/>
      <w:spacing w:line="223" w:lineRule="exact"/>
      <w:ind w:firstLine="202"/>
    </w:pPr>
    <w:rPr>
      <w:rFonts w:ascii="Georgia" w:hAnsi="Georgia"/>
      <w:sz w:val="24"/>
      <w:szCs w:val="24"/>
    </w:rPr>
  </w:style>
  <w:style w:type="character" w:customStyle="1" w:styleId="FontStyle77">
    <w:name w:val="Font Style77"/>
    <w:rsid w:val="00AB4580"/>
    <w:rPr>
      <w:rFonts w:ascii="Bookman Old Style" w:hAnsi="Bookman Old Style" w:cs="Bookman Old Style" w:hint="default"/>
      <w:i/>
      <w:iCs/>
      <w:spacing w:val="-10"/>
      <w:sz w:val="14"/>
      <w:szCs w:val="14"/>
    </w:rPr>
  </w:style>
  <w:style w:type="character" w:customStyle="1" w:styleId="FontStyle66">
    <w:name w:val="Font Style66"/>
    <w:rsid w:val="00AB4580"/>
    <w:rPr>
      <w:rFonts w:ascii="Georgia" w:hAnsi="Georgia" w:cs="Georgia" w:hint="default"/>
      <w:b/>
      <w:bCs/>
      <w:i/>
      <w:iCs/>
      <w:sz w:val="14"/>
      <w:szCs w:val="14"/>
    </w:rPr>
  </w:style>
  <w:style w:type="character" w:customStyle="1" w:styleId="FontStyle91">
    <w:name w:val="Font Style91"/>
    <w:rsid w:val="00AB4580"/>
    <w:rPr>
      <w:rFonts w:ascii="Tahoma" w:hAnsi="Tahoma" w:cs="Tahoma" w:hint="default"/>
      <w:i/>
      <w:iCs/>
      <w:sz w:val="18"/>
      <w:szCs w:val="18"/>
    </w:rPr>
  </w:style>
  <w:style w:type="character" w:customStyle="1" w:styleId="FontStyle51">
    <w:name w:val="Font Style51"/>
    <w:rsid w:val="00AB4580"/>
    <w:rPr>
      <w:rFonts w:ascii="Georgia" w:hAnsi="Georgia" w:cs="Georgia" w:hint="default"/>
      <w:b/>
      <w:bCs/>
      <w:sz w:val="14"/>
      <w:szCs w:val="14"/>
    </w:rPr>
  </w:style>
  <w:style w:type="character" w:customStyle="1" w:styleId="FontStyle84">
    <w:name w:val="Font Style84"/>
    <w:rsid w:val="00AB4580"/>
    <w:rPr>
      <w:rFonts w:ascii="Bookman Old Style" w:hAnsi="Bookman Old Style" w:cs="Bookman Old Style" w:hint="default"/>
      <w:b/>
      <w:bCs/>
      <w:i/>
      <w:iCs/>
      <w:sz w:val="14"/>
      <w:szCs w:val="14"/>
    </w:rPr>
  </w:style>
  <w:style w:type="character" w:styleId="afffff1">
    <w:name w:val="Subtle Emphasis"/>
    <w:uiPriority w:val="19"/>
    <w:qFormat/>
    <w:rsid w:val="00AB4580"/>
    <w:rPr>
      <w:i/>
      <w:iCs/>
      <w:color w:val="808080"/>
    </w:rPr>
  </w:style>
  <w:style w:type="character" w:styleId="afffff2">
    <w:name w:val="Intense Emphasis"/>
    <w:uiPriority w:val="21"/>
    <w:qFormat/>
    <w:rsid w:val="00AB4580"/>
    <w:rPr>
      <w:b/>
      <w:bCs/>
      <w:i/>
      <w:iCs/>
      <w:color w:val="4F81BD"/>
    </w:rPr>
  </w:style>
  <w:style w:type="paragraph" w:styleId="2f8">
    <w:name w:val="Quote"/>
    <w:basedOn w:val="a1"/>
    <w:next w:val="a1"/>
    <w:link w:val="2f9"/>
    <w:uiPriority w:val="29"/>
    <w:qFormat/>
    <w:rsid w:val="00AB4580"/>
    <w:rPr>
      <w:i/>
      <w:iCs/>
      <w:color w:val="000000"/>
    </w:rPr>
  </w:style>
  <w:style w:type="character" w:customStyle="1" w:styleId="2f9">
    <w:name w:val="Цитата 2 Знак"/>
    <w:basedOn w:val="a2"/>
    <w:link w:val="2f8"/>
    <w:uiPriority w:val="29"/>
    <w:rsid w:val="00AB4580"/>
    <w:rPr>
      <w:rFonts w:ascii="Times New Roman" w:eastAsia="Times New Roman" w:hAnsi="Times New Roman" w:cs="Times New Roman"/>
      <w:i/>
      <w:iCs/>
      <w:color w:val="000000"/>
      <w:sz w:val="20"/>
      <w:szCs w:val="20"/>
      <w:lang w:eastAsia="ru-RU"/>
    </w:rPr>
  </w:style>
  <w:style w:type="paragraph" w:styleId="afffff3">
    <w:name w:val="Intense Quote"/>
    <w:basedOn w:val="a1"/>
    <w:next w:val="a1"/>
    <w:link w:val="afffff4"/>
    <w:uiPriority w:val="30"/>
    <w:qFormat/>
    <w:rsid w:val="00AB458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ffff4">
    <w:name w:val="Выделенная цитата Знак"/>
    <w:basedOn w:val="a2"/>
    <w:link w:val="afffff3"/>
    <w:uiPriority w:val="30"/>
    <w:rsid w:val="00AB4580"/>
    <w:rPr>
      <w:rFonts w:ascii="Times New Roman" w:eastAsia="Times New Roman" w:hAnsi="Times New Roman" w:cs="Times New Roman"/>
      <w:b/>
      <w:bCs/>
      <w:i/>
      <w:iCs/>
      <w:color w:val="4F81BD"/>
      <w:sz w:val="20"/>
      <w:szCs w:val="20"/>
      <w:lang w:eastAsia="ru-RU"/>
    </w:rPr>
  </w:style>
  <w:style w:type="character" w:styleId="afffff5">
    <w:name w:val="Subtle Reference"/>
    <w:uiPriority w:val="31"/>
    <w:qFormat/>
    <w:rsid w:val="00AB4580"/>
    <w:rPr>
      <w:smallCaps/>
      <w:color w:val="C0504D"/>
      <w:u w:val="single"/>
    </w:rPr>
  </w:style>
  <w:style w:type="character" w:styleId="afffff6">
    <w:name w:val="Intense Reference"/>
    <w:uiPriority w:val="32"/>
    <w:qFormat/>
    <w:rsid w:val="00AB4580"/>
    <w:rPr>
      <w:b/>
      <w:bCs/>
      <w:smallCaps/>
      <w:color w:val="C0504D"/>
      <w:spacing w:val="5"/>
      <w:u w:val="single"/>
    </w:rPr>
  </w:style>
  <w:style w:type="character" w:styleId="afffff7">
    <w:name w:val="Book Title"/>
    <w:uiPriority w:val="33"/>
    <w:qFormat/>
    <w:rsid w:val="00AB4580"/>
    <w:rPr>
      <w:b/>
      <w:bCs/>
      <w:smallCaps/>
      <w:spacing w:val="5"/>
    </w:rPr>
  </w:style>
  <w:style w:type="table" w:customStyle="1" w:styleId="TableNormal">
    <w:name w:val="Table Normal"/>
    <w:uiPriority w:val="2"/>
    <w:semiHidden/>
    <w:unhideWhenUsed/>
    <w:qFormat/>
    <w:rsid w:val="006077A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rsid w:val="006077A7"/>
    <w:pPr>
      <w:widowControl w:val="0"/>
      <w:autoSpaceDE w:val="0"/>
      <w:autoSpaceDN w:val="0"/>
    </w:pPr>
    <w:rPr>
      <w:sz w:val="22"/>
      <w:szCs w:val="22"/>
      <w:lang w:bidi="ru-RU"/>
    </w:rPr>
  </w:style>
  <w:style w:type="paragraph" w:customStyle="1" w:styleId="Style113">
    <w:name w:val="Style113"/>
    <w:basedOn w:val="a1"/>
    <w:uiPriority w:val="99"/>
    <w:rsid w:val="00610FAE"/>
    <w:pPr>
      <w:widowControl w:val="0"/>
      <w:autoSpaceDE w:val="0"/>
      <w:autoSpaceDN w:val="0"/>
      <w:adjustRightInd w:val="0"/>
      <w:spacing w:line="239" w:lineRule="exact"/>
      <w:ind w:firstLine="727"/>
      <w:jc w:val="both"/>
    </w:pPr>
    <w:rPr>
      <w:sz w:val="24"/>
      <w:szCs w:val="24"/>
    </w:rPr>
  </w:style>
  <w:style w:type="paragraph" w:customStyle="1" w:styleId="Style189">
    <w:name w:val="Style189"/>
    <w:basedOn w:val="a1"/>
    <w:uiPriority w:val="99"/>
    <w:rsid w:val="00610FAE"/>
    <w:pPr>
      <w:widowControl w:val="0"/>
      <w:autoSpaceDE w:val="0"/>
      <w:autoSpaceDN w:val="0"/>
      <w:adjustRightInd w:val="0"/>
      <w:spacing w:line="251" w:lineRule="exact"/>
      <w:ind w:hanging="530"/>
      <w:jc w:val="both"/>
    </w:pPr>
    <w:rPr>
      <w:sz w:val="24"/>
      <w:szCs w:val="24"/>
    </w:rPr>
  </w:style>
  <w:style w:type="paragraph" w:customStyle="1" w:styleId="Style34">
    <w:name w:val="Style34"/>
    <w:basedOn w:val="a1"/>
    <w:uiPriority w:val="99"/>
    <w:rsid w:val="00610FAE"/>
    <w:pPr>
      <w:widowControl w:val="0"/>
      <w:autoSpaceDE w:val="0"/>
      <w:autoSpaceDN w:val="0"/>
      <w:adjustRightInd w:val="0"/>
      <w:spacing w:line="251" w:lineRule="exact"/>
      <w:jc w:val="both"/>
    </w:pPr>
    <w:rPr>
      <w:sz w:val="24"/>
      <w:szCs w:val="24"/>
    </w:rPr>
  </w:style>
  <w:style w:type="paragraph" w:customStyle="1" w:styleId="Style4">
    <w:name w:val="Style4"/>
    <w:basedOn w:val="a1"/>
    <w:uiPriority w:val="99"/>
    <w:rsid w:val="00F32B6D"/>
    <w:pPr>
      <w:widowControl w:val="0"/>
      <w:autoSpaceDE w:val="0"/>
      <w:autoSpaceDN w:val="0"/>
      <w:adjustRightInd w:val="0"/>
      <w:spacing w:line="346" w:lineRule="exact"/>
      <w:ind w:hanging="720"/>
    </w:pPr>
    <w:rPr>
      <w:sz w:val="24"/>
      <w:szCs w:val="24"/>
    </w:rPr>
  </w:style>
  <w:style w:type="character" w:customStyle="1" w:styleId="FontStyle380">
    <w:name w:val="Font Style380"/>
    <w:uiPriority w:val="99"/>
    <w:rsid w:val="00F32B6D"/>
    <w:rPr>
      <w:rFonts w:ascii="Times New Roman" w:hAnsi="Times New Roman" w:cs="Times New Roman"/>
      <w:b/>
      <w:bCs/>
      <w:sz w:val="18"/>
      <w:szCs w:val="18"/>
    </w:rPr>
  </w:style>
  <w:style w:type="paragraph" w:customStyle="1" w:styleId="Style29">
    <w:name w:val="Style29"/>
    <w:basedOn w:val="a1"/>
    <w:uiPriority w:val="99"/>
    <w:rsid w:val="00935943"/>
    <w:pPr>
      <w:widowControl w:val="0"/>
      <w:autoSpaceDE w:val="0"/>
      <w:autoSpaceDN w:val="0"/>
      <w:adjustRightInd w:val="0"/>
      <w:spacing w:line="624" w:lineRule="exact"/>
    </w:pPr>
    <w:rPr>
      <w:sz w:val="24"/>
      <w:szCs w:val="24"/>
    </w:rPr>
  </w:style>
  <w:style w:type="character" w:customStyle="1" w:styleId="FontStyle382">
    <w:name w:val="Font Style382"/>
    <w:basedOn w:val="a2"/>
    <w:uiPriority w:val="99"/>
    <w:rsid w:val="00935943"/>
    <w:rPr>
      <w:rFonts w:ascii="Times New Roman" w:hAnsi="Times New Roman" w:cs="Times New Roman"/>
      <w:i/>
      <w:iCs/>
      <w:sz w:val="18"/>
      <w:szCs w:val="18"/>
    </w:rPr>
  </w:style>
  <w:style w:type="paragraph" w:customStyle="1" w:styleId="Style104">
    <w:name w:val="Style104"/>
    <w:basedOn w:val="a1"/>
    <w:uiPriority w:val="99"/>
    <w:rsid w:val="0093594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2fa">
    <w:name w:val="Стиль2"/>
    <w:basedOn w:val="af5"/>
    <w:link w:val="2fb"/>
    <w:qFormat/>
    <w:rsid w:val="00FB1CBD"/>
    <w:pPr>
      <w:tabs>
        <w:tab w:val="left" w:pos="0"/>
      </w:tabs>
      <w:spacing w:after="120" w:line="240" w:lineRule="auto"/>
      <w:ind w:right="-2" w:firstLine="709"/>
      <w:contextualSpacing/>
    </w:pPr>
    <w:rPr>
      <w:szCs w:val="28"/>
      <w:lang w:val="ru-RU" w:eastAsia="ru-RU"/>
    </w:rPr>
  </w:style>
  <w:style w:type="character" w:customStyle="1" w:styleId="2fb">
    <w:name w:val="Стиль2 Знак"/>
    <w:basedOn w:val="af6"/>
    <w:link w:val="2fa"/>
    <w:rsid w:val="00FB1CBD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7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jpeg"/><Relationship Id="rId21" Type="http://schemas.openxmlformats.org/officeDocument/2006/relationships/image" Target="media/image8.wmf"/><Relationship Id="rId42" Type="http://schemas.openxmlformats.org/officeDocument/2006/relationships/image" Target="media/image23.wmf"/><Relationship Id="rId47" Type="http://schemas.openxmlformats.org/officeDocument/2006/relationships/oleObject" Target="embeddings/oleObject12.bin"/><Relationship Id="rId63" Type="http://schemas.openxmlformats.org/officeDocument/2006/relationships/oleObject" Target="embeddings/oleObject20.bin"/><Relationship Id="rId68" Type="http://schemas.openxmlformats.org/officeDocument/2006/relationships/image" Target="media/image36.wmf"/><Relationship Id="rId84" Type="http://schemas.openxmlformats.org/officeDocument/2006/relationships/footer" Target="footer1.xml"/><Relationship Id="rId16" Type="http://schemas.openxmlformats.org/officeDocument/2006/relationships/image" Target="media/image5.wmf"/><Relationship Id="rId11" Type="http://schemas.openxmlformats.org/officeDocument/2006/relationships/hyperlink" Target="https://ru.wikipedia.org/wiki/%D0%A3%D0%B7%D0%BA%D0%BE%D0%B5_%D0%BC%D0%B5%D1%81%D1%82%D0%BE" TargetMode="External"/><Relationship Id="rId32" Type="http://schemas.openxmlformats.org/officeDocument/2006/relationships/image" Target="media/image18.wmf"/><Relationship Id="rId37" Type="http://schemas.openxmlformats.org/officeDocument/2006/relationships/oleObject" Target="embeddings/oleObject7.bin"/><Relationship Id="rId53" Type="http://schemas.openxmlformats.org/officeDocument/2006/relationships/oleObject" Target="embeddings/oleObject15.bin"/><Relationship Id="rId58" Type="http://schemas.openxmlformats.org/officeDocument/2006/relationships/image" Target="media/image31.wmf"/><Relationship Id="rId74" Type="http://schemas.openxmlformats.org/officeDocument/2006/relationships/image" Target="media/image37.wmf"/><Relationship Id="rId79" Type="http://schemas.openxmlformats.org/officeDocument/2006/relationships/oleObject" Target="embeddings/oleObject30.bin"/><Relationship Id="rId5" Type="http://schemas.openxmlformats.org/officeDocument/2006/relationships/webSettings" Target="webSettings.xml"/><Relationship Id="rId19" Type="http://schemas.openxmlformats.org/officeDocument/2006/relationships/oleObject" Target="embeddings/oleObject3.bin"/><Relationship Id="rId14" Type="http://schemas.openxmlformats.org/officeDocument/2006/relationships/image" Target="media/image3.wmf"/><Relationship Id="rId22" Type="http://schemas.openxmlformats.org/officeDocument/2006/relationships/image" Target="media/image9.wmf"/><Relationship Id="rId27" Type="http://schemas.openxmlformats.org/officeDocument/2006/relationships/image" Target="media/image13.jpeg"/><Relationship Id="rId30" Type="http://schemas.openxmlformats.org/officeDocument/2006/relationships/image" Target="media/image16.wmf"/><Relationship Id="rId35" Type="http://schemas.openxmlformats.org/officeDocument/2006/relationships/oleObject" Target="embeddings/oleObject6.bin"/><Relationship Id="rId43" Type="http://schemas.openxmlformats.org/officeDocument/2006/relationships/oleObject" Target="embeddings/oleObject10.bin"/><Relationship Id="rId48" Type="http://schemas.openxmlformats.org/officeDocument/2006/relationships/image" Target="media/image26.wmf"/><Relationship Id="rId56" Type="http://schemas.openxmlformats.org/officeDocument/2006/relationships/image" Target="media/image30.wmf"/><Relationship Id="rId64" Type="http://schemas.openxmlformats.org/officeDocument/2006/relationships/image" Target="media/image34.wmf"/><Relationship Id="rId69" Type="http://schemas.openxmlformats.org/officeDocument/2006/relationships/oleObject" Target="embeddings/oleObject23.bin"/><Relationship Id="rId77" Type="http://schemas.openxmlformats.org/officeDocument/2006/relationships/oleObject" Target="embeddings/oleObject29.bin"/><Relationship Id="rId8" Type="http://schemas.openxmlformats.org/officeDocument/2006/relationships/image" Target="media/image1.png"/><Relationship Id="rId51" Type="http://schemas.openxmlformats.org/officeDocument/2006/relationships/oleObject" Target="embeddings/oleObject14.bin"/><Relationship Id="rId72" Type="http://schemas.openxmlformats.org/officeDocument/2006/relationships/oleObject" Target="embeddings/oleObject26.bin"/><Relationship Id="rId80" Type="http://schemas.openxmlformats.org/officeDocument/2006/relationships/oleObject" Target="embeddings/oleObject31.bin"/><Relationship Id="rId85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2.bin"/><Relationship Id="rId25" Type="http://schemas.openxmlformats.org/officeDocument/2006/relationships/image" Target="media/image11.png"/><Relationship Id="rId33" Type="http://schemas.openxmlformats.org/officeDocument/2006/relationships/oleObject" Target="embeddings/oleObject5.bin"/><Relationship Id="rId38" Type="http://schemas.openxmlformats.org/officeDocument/2006/relationships/image" Target="media/image21.wmf"/><Relationship Id="rId46" Type="http://schemas.openxmlformats.org/officeDocument/2006/relationships/image" Target="media/image25.wmf"/><Relationship Id="rId59" Type="http://schemas.openxmlformats.org/officeDocument/2006/relationships/oleObject" Target="embeddings/oleObject18.bin"/><Relationship Id="rId67" Type="http://schemas.openxmlformats.org/officeDocument/2006/relationships/oleObject" Target="embeddings/oleObject22.bin"/><Relationship Id="rId20" Type="http://schemas.openxmlformats.org/officeDocument/2006/relationships/image" Target="media/image7.wmf"/><Relationship Id="rId41" Type="http://schemas.openxmlformats.org/officeDocument/2006/relationships/oleObject" Target="embeddings/oleObject9.bin"/><Relationship Id="rId54" Type="http://schemas.openxmlformats.org/officeDocument/2006/relationships/image" Target="media/image29.wmf"/><Relationship Id="rId62" Type="http://schemas.openxmlformats.org/officeDocument/2006/relationships/image" Target="media/image33.wmf"/><Relationship Id="rId70" Type="http://schemas.openxmlformats.org/officeDocument/2006/relationships/oleObject" Target="embeddings/oleObject24.bin"/><Relationship Id="rId75" Type="http://schemas.openxmlformats.org/officeDocument/2006/relationships/oleObject" Target="embeddings/oleObject28.bin"/><Relationship Id="rId83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10.wmf"/><Relationship Id="rId28" Type="http://schemas.openxmlformats.org/officeDocument/2006/relationships/image" Target="media/image14.wmf"/><Relationship Id="rId36" Type="http://schemas.openxmlformats.org/officeDocument/2006/relationships/image" Target="media/image20.wmf"/><Relationship Id="rId49" Type="http://schemas.openxmlformats.org/officeDocument/2006/relationships/oleObject" Target="embeddings/oleObject13.bin"/><Relationship Id="rId57" Type="http://schemas.openxmlformats.org/officeDocument/2006/relationships/oleObject" Target="embeddings/oleObject17.bin"/><Relationship Id="rId10" Type="http://schemas.openxmlformats.org/officeDocument/2006/relationships/hyperlink" Target="https://ru.wikipedia.org/wiki/%D0%9F%D1%80%D0%BE%D0%B8%D0%B7%D0%B2%D0%BE%D0%B4%D1%81%D1%82%D0%B2%D0%B5%D0%BD%D0%BD%D1%8B%D0%B9_%D0%BF%D1%80%D0%BE%D1%86%D0%B5%D1%81%D1%81" TargetMode="External"/><Relationship Id="rId31" Type="http://schemas.openxmlformats.org/officeDocument/2006/relationships/image" Target="media/image17.png"/><Relationship Id="rId44" Type="http://schemas.openxmlformats.org/officeDocument/2006/relationships/image" Target="media/image24.wmf"/><Relationship Id="rId52" Type="http://schemas.openxmlformats.org/officeDocument/2006/relationships/image" Target="media/image28.wmf"/><Relationship Id="rId60" Type="http://schemas.openxmlformats.org/officeDocument/2006/relationships/image" Target="media/image32.wmf"/><Relationship Id="rId65" Type="http://schemas.openxmlformats.org/officeDocument/2006/relationships/oleObject" Target="embeddings/oleObject21.bin"/><Relationship Id="rId73" Type="http://schemas.openxmlformats.org/officeDocument/2006/relationships/oleObject" Target="embeddings/oleObject27.bin"/><Relationship Id="rId78" Type="http://schemas.openxmlformats.org/officeDocument/2006/relationships/image" Target="media/image39.wmf"/><Relationship Id="rId81" Type="http://schemas.openxmlformats.org/officeDocument/2006/relationships/image" Target="media/image40.wmf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4%D0%B8%D0%BD%D0%B0%D0%BC%D0%B8%D1%87%D0%B5%D1%81%D0%BA%D0%B0%D1%8F_%D0%BC%D0%BE%D0%B4%D0%B5%D0%BB%D1%8C" TargetMode="External"/><Relationship Id="rId13" Type="http://schemas.openxmlformats.org/officeDocument/2006/relationships/oleObject" Target="embeddings/oleObject1.bin"/><Relationship Id="rId18" Type="http://schemas.openxmlformats.org/officeDocument/2006/relationships/image" Target="media/image6.wmf"/><Relationship Id="rId39" Type="http://schemas.openxmlformats.org/officeDocument/2006/relationships/oleObject" Target="embeddings/oleObject8.bin"/><Relationship Id="rId34" Type="http://schemas.openxmlformats.org/officeDocument/2006/relationships/image" Target="media/image19.wmf"/><Relationship Id="rId50" Type="http://schemas.openxmlformats.org/officeDocument/2006/relationships/image" Target="media/image27.wmf"/><Relationship Id="rId55" Type="http://schemas.openxmlformats.org/officeDocument/2006/relationships/oleObject" Target="embeddings/oleObject16.bin"/><Relationship Id="rId76" Type="http://schemas.openxmlformats.org/officeDocument/2006/relationships/image" Target="media/image38.wmf"/><Relationship Id="rId7" Type="http://schemas.openxmlformats.org/officeDocument/2006/relationships/endnotes" Target="endnotes.xml"/><Relationship Id="rId71" Type="http://schemas.openxmlformats.org/officeDocument/2006/relationships/oleObject" Target="embeddings/oleObject25.bin"/><Relationship Id="rId2" Type="http://schemas.openxmlformats.org/officeDocument/2006/relationships/numbering" Target="numbering.xml"/><Relationship Id="rId29" Type="http://schemas.openxmlformats.org/officeDocument/2006/relationships/image" Target="media/image15.wmf"/><Relationship Id="rId24" Type="http://schemas.openxmlformats.org/officeDocument/2006/relationships/oleObject" Target="embeddings/oleObject4.bin"/><Relationship Id="rId40" Type="http://schemas.openxmlformats.org/officeDocument/2006/relationships/image" Target="media/image22.wmf"/><Relationship Id="rId45" Type="http://schemas.openxmlformats.org/officeDocument/2006/relationships/oleObject" Target="embeddings/oleObject11.bin"/><Relationship Id="rId66" Type="http://schemas.openxmlformats.org/officeDocument/2006/relationships/image" Target="media/image35.wmf"/><Relationship Id="rId87" Type="http://schemas.openxmlformats.org/officeDocument/2006/relationships/theme" Target="theme/theme1.xml"/><Relationship Id="rId61" Type="http://schemas.openxmlformats.org/officeDocument/2006/relationships/oleObject" Target="embeddings/oleObject19.bin"/><Relationship Id="rId82" Type="http://schemas.openxmlformats.org/officeDocument/2006/relationships/oleObject" Target="embeddings/oleObject3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962CA-7E90-4EFC-883F-77B515F11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4972</TotalTime>
  <Pages>1</Pages>
  <Words>14775</Words>
  <Characters>84221</Characters>
  <Application>Microsoft Office Word</Application>
  <DocSecurity>0</DocSecurity>
  <Lines>701</Lines>
  <Paragraphs>197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Ковалев</dc:creator>
  <cp:keywords/>
  <dc:description/>
  <cp:lastModifiedBy>aleksey9046 .</cp:lastModifiedBy>
  <cp:revision>21</cp:revision>
  <cp:lastPrinted>2020-12-14T11:04:00Z</cp:lastPrinted>
  <dcterms:created xsi:type="dcterms:W3CDTF">2020-11-27T16:43:00Z</dcterms:created>
  <dcterms:modified xsi:type="dcterms:W3CDTF">2020-12-14T17:40:00Z</dcterms:modified>
</cp:coreProperties>
</file>