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13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705"/>
        <w:gridCol w:w="851"/>
        <w:gridCol w:w="852"/>
        <w:gridCol w:w="709"/>
        <w:gridCol w:w="426"/>
        <w:gridCol w:w="566"/>
        <w:gridCol w:w="1126"/>
        <w:gridCol w:w="468"/>
        <w:gridCol w:w="450"/>
        <w:gridCol w:w="509"/>
        <w:gridCol w:w="521"/>
        <w:gridCol w:w="759"/>
        <w:gridCol w:w="566"/>
        <w:gridCol w:w="569"/>
        <w:gridCol w:w="709"/>
        <w:gridCol w:w="566"/>
        <w:gridCol w:w="706"/>
        <w:gridCol w:w="715"/>
        <w:gridCol w:w="566"/>
        <w:gridCol w:w="852"/>
        <w:gridCol w:w="423"/>
      </w:tblGrid>
      <w:tr w:rsidR="00EC103D" w:rsidRPr="00C32417" w:rsidTr="00986E31">
        <w:trPr>
          <w:trHeight w:val="300"/>
        </w:trPr>
        <w:tc>
          <w:tcPr>
            <w:tcW w:w="14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>Исходные данные</w:t>
            </w:r>
          </w:p>
        </w:tc>
        <w:tc>
          <w:tcPr>
            <w:tcW w:w="1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>Расстояние перевозки грузов L, км</w:t>
            </w:r>
          </w:p>
        </w:tc>
        <w:tc>
          <w:tcPr>
            <w:tcW w:w="1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 xml:space="preserve">Продолжительность перевозки Т, </w:t>
            </w:r>
            <w:proofErr w:type="spellStart"/>
            <w:r w:rsidRPr="00C32417">
              <w:rPr>
                <w:color w:val="000000"/>
              </w:rPr>
              <w:t>сут</w:t>
            </w:r>
            <w:proofErr w:type="spellEnd"/>
          </w:p>
        </w:tc>
        <w:tc>
          <w:tcPr>
            <w:tcW w:w="1477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>Характеристика принимаемого автотранспорта</w:t>
            </w:r>
          </w:p>
        </w:tc>
        <w:tc>
          <w:tcPr>
            <w:tcW w:w="1096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>Расчетный показатель</w:t>
            </w:r>
          </w:p>
        </w:tc>
        <w:tc>
          <w:tcPr>
            <w:tcW w:w="1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>Принятое количество автотранспорта N</w:t>
            </w:r>
            <w:r w:rsidRPr="00C32417">
              <w:rPr>
                <w:color w:val="000000"/>
                <w:vertAlign w:val="subscript"/>
              </w:rPr>
              <w:t>1</w:t>
            </w:r>
            <w:r w:rsidRPr="00C32417">
              <w:rPr>
                <w:color w:val="000000"/>
              </w:rPr>
              <w:t xml:space="preserve">, </w:t>
            </w:r>
            <w:proofErr w:type="spellStart"/>
            <w:r w:rsidRPr="00C32417">
              <w:rPr>
                <w:color w:val="000000"/>
              </w:rPr>
              <w:t>шт</w:t>
            </w:r>
            <w:proofErr w:type="spellEnd"/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>Продолжительность перевозки принятым количеством автотранспорта T</w:t>
            </w:r>
            <w:r w:rsidRPr="00C32417">
              <w:rPr>
                <w:color w:val="000000"/>
                <w:vertAlign w:val="subscript"/>
              </w:rPr>
              <w:t>1</w:t>
            </w:r>
            <w:r w:rsidRPr="00C32417">
              <w:rPr>
                <w:color w:val="000000"/>
              </w:rPr>
              <w:t xml:space="preserve">, </w:t>
            </w:r>
            <w:proofErr w:type="spellStart"/>
            <w:r w:rsidRPr="00C32417">
              <w:rPr>
                <w:color w:val="000000"/>
              </w:rPr>
              <w:t>сут</w:t>
            </w:r>
            <w:proofErr w:type="spellEnd"/>
          </w:p>
        </w:tc>
        <w:tc>
          <w:tcPr>
            <w:tcW w:w="142" w:type="pct"/>
            <w:vMerge w:val="restart"/>
            <w:tcBorders>
              <w:left w:val="single" w:sz="4" w:space="0" w:color="auto"/>
            </w:tcBorders>
            <w:textDirection w:val="tbRl"/>
          </w:tcPr>
          <w:p w:rsidR="00EC103D" w:rsidRPr="001B7A67" w:rsidRDefault="00EC103D" w:rsidP="001B7A67">
            <w:pPr>
              <w:autoSpaceDE/>
              <w:autoSpaceDN/>
              <w:ind w:left="113" w:right="113"/>
              <w:rPr>
                <w:b/>
                <w:color w:val="000000"/>
                <w:sz w:val="28"/>
                <w:szCs w:val="28"/>
              </w:rPr>
            </w:pPr>
            <w:r w:rsidRPr="001B7A67">
              <w:rPr>
                <w:b/>
                <w:color w:val="000000"/>
                <w:sz w:val="28"/>
                <w:szCs w:val="28"/>
              </w:rPr>
              <w:t>Приложение Б Расчет потребности в автотранспорте</w:t>
            </w:r>
          </w:p>
        </w:tc>
      </w:tr>
      <w:tr w:rsidR="00EC103D" w:rsidRPr="00C32417" w:rsidTr="00297C39">
        <w:trPr>
          <w:trHeight w:val="300"/>
        </w:trPr>
        <w:tc>
          <w:tcPr>
            <w:tcW w:w="4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</w:t>
            </w:r>
            <w:r w:rsidRPr="00C32417">
              <w:rPr>
                <w:color w:val="000000"/>
              </w:rPr>
              <w:t>Наименование</w:t>
            </w:r>
            <w:proofErr w:type="spellEnd"/>
            <w:r w:rsidRPr="00C32417">
              <w:rPr>
                <w:color w:val="000000"/>
              </w:rPr>
              <w:t xml:space="preserve"> перевозимого груза</w:t>
            </w:r>
          </w:p>
        </w:tc>
        <w:tc>
          <w:tcPr>
            <w:tcW w:w="104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>Характеристика грузов</w:t>
            </w:r>
          </w:p>
        </w:tc>
        <w:tc>
          <w:tcPr>
            <w:tcW w:w="1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rPr>
                <w:color w:val="000000"/>
              </w:rPr>
            </w:pPr>
          </w:p>
        </w:tc>
        <w:tc>
          <w:tcPr>
            <w:tcW w:w="1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rPr>
                <w:color w:val="000000"/>
              </w:rPr>
            </w:pPr>
          </w:p>
        </w:tc>
        <w:tc>
          <w:tcPr>
            <w:tcW w:w="1477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rPr>
                <w:color w:val="000000"/>
              </w:rPr>
            </w:pPr>
          </w:p>
        </w:tc>
        <w:tc>
          <w:tcPr>
            <w:tcW w:w="1096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rPr>
                <w:color w:val="000000"/>
              </w:rPr>
            </w:pPr>
          </w:p>
        </w:tc>
        <w:tc>
          <w:tcPr>
            <w:tcW w:w="1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rPr>
                <w:color w:val="000000"/>
              </w:rPr>
            </w:pPr>
          </w:p>
        </w:tc>
        <w:tc>
          <w:tcPr>
            <w:tcW w:w="2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rPr>
                <w:color w:val="000000"/>
              </w:rPr>
            </w:pPr>
          </w:p>
        </w:tc>
        <w:tc>
          <w:tcPr>
            <w:tcW w:w="142" w:type="pct"/>
            <w:vMerge/>
            <w:tcBorders>
              <w:left w:val="single" w:sz="4" w:space="0" w:color="auto"/>
            </w:tcBorders>
          </w:tcPr>
          <w:p w:rsidR="00EC103D" w:rsidRPr="00C32417" w:rsidRDefault="00EC103D" w:rsidP="00C32417">
            <w:pPr>
              <w:autoSpaceDE/>
              <w:autoSpaceDN/>
              <w:rPr>
                <w:color w:val="000000"/>
              </w:rPr>
            </w:pPr>
          </w:p>
        </w:tc>
      </w:tr>
      <w:tr w:rsidR="00EC103D" w:rsidRPr="00C32417" w:rsidTr="00986E31">
        <w:trPr>
          <w:trHeight w:val="2550"/>
        </w:trPr>
        <w:tc>
          <w:tcPr>
            <w:tcW w:w="4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103D" w:rsidRPr="00C32417" w:rsidRDefault="00EC103D" w:rsidP="00C32417">
            <w:pPr>
              <w:autoSpaceDE/>
              <w:autoSpaceDN/>
              <w:rPr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>Единицы измерения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>Объем перевозимого груза  V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>Вес единицы измерения у, т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 xml:space="preserve">Суточный объем материала, подлежащего перевозке </w:t>
            </w:r>
            <w:proofErr w:type="spellStart"/>
            <w:r w:rsidRPr="00C32417">
              <w:rPr>
                <w:color w:val="000000"/>
              </w:rPr>
              <w:t>Q</w:t>
            </w:r>
            <w:r w:rsidRPr="00C32417">
              <w:rPr>
                <w:color w:val="000000"/>
                <w:vertAlign w:val="subscript"/>
              </w:rPr>
              <w:t>сут</w:t>
            </w:r>
            <w:proofErr w:type="spellEnd"/>
            <w:r w:rsidRPr="00C32417">
              <w:rPr>
                <w:color w:val="000000"/>
              </w:rPr>
              <w:t>, т\</w:t>
            </w:r>
            <w:proofErr w:type="spellStart"/>
            <w:r w:rsidRPr="00C32417">
              <w:rPr>
                <w:color w:val="000000"/>
              </w:rPr>
              <w:t>сут</w:t>
            </w:r>
            <w:proofErr w:type="spellEnd"/>
          </w:p>
        </w:tc>
        <w:tc>
          <w:tcPr>
            <w:tcW w:w="1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103D" w:rsidRPr="00C32417" w:rsidRDefault="00EC103D" w:rsidP="00C32417">
            <w:pPr>
              <w:autoSpaceDE/>
              <w:autoSpaceDN/>
              <w:rPr>
                <w:color w:val="000000"/>
              </w:rPr>
            </w:pPr>
          </w:p>
        </w:tc>
        <w:tc>
          <w:tcPr>
            <w:tcW w:w="1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103D" w:rsidRPr="00C32417" w:rsidRDefault="00EC103D" w:rsidP="00C32417">
            <w:pPr>
              <w:autoSpaceDE/>
              <w:autoSpaceDN/>
              <w:rPr>
                <w:color w:val="000000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>Принятый вид автотранспорта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>Грузоподъемность  автотранспорта g, т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68" w:lineRule="auto"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 xml:space="preserve">Средняя скорость движения </w:t>
            </w:r>
            <w:proofErr w:type="spellStart"/>
            <w:r w:rsidRPr="00C32417">
              <w:rPr>
                <w:color w:val="000000"/>
              </w:rPr>
              <w:t>V</w:t>
            </w:r>
            <w:r w:rsidRPr="00C32417">
              <w:rPr>
                <w:color w:val="000000"/>
                <w:vertAlign w:val="subscript"/>
              </w:rPr>
              <w:t>ср</w:t>
            </w:r>
            <w:proofErr w:type="spellEnd"/>
            <w:r w:rsidRPr="00C32417">
              <w:rPr>
                <w:color w:val="000000"/>
              </w:rPr>
              <w:t>, км в ч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 xml:space="preserve">Среднее время работы автотранспорта в сутки </w:t>
            </w:r>
            <w:proofErr w:type="spellStart"/>
            <w:r w:rsidRPr="00C32417">
              <w:rPr>
                <w:color w:val="000000"/>
              </w:rPr>
              <w:t>Т</w:t>
            </w:r>
            <w:r w:rsidRPr="00C32417">
              <w:rPr>
                <w:color w:val="000000"/>
                <w:vertAlign w:val="subscript"/>
              </w:rPr>
              <w:t>н</w:t>
            </w:r>
            <w:proofErr w:type="spellEnd"/>
            <w:r w:rsidRPr="00C32417">
              <w:rPr>
                <w:color w:val="000000"/>
              </w:rPr>
              <w:t>, ч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>Коэффициент использования по грузоподъёмности у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 xml:space="preserve">Продолжительность погрузки и выгрузки </w:t>
            </w:r>
            <w:proofErr w:type="spellStart"/>
            <w:r w:rsidRPr="00C32417">
              <w:rPr>
                <w:color w:val="000000"/>
              </w:rPr>
              <w:t>t</w:t>
            </w:r>
            <w:r w:rsidRPr="00C32417">
              <w:rPr>
                <w:color w:val="000000"/>
                <w:vertAlign w:val="subscript"/>
              </w:rPr>
              <w:t>погр</w:t>
            </w:r>
            <w:proofErr w:type="spellEnd"/>
            <w:r w:rsidRPr="00C32417">
              <w:rPr>
                <w:color w:val="000000"/>
                <w:vertAlign w:val="subscript"/>
              </w:rPr>
              <w:t xml:space="preserve">, </w:t>
            </w:r>
            <w:proofErr w:type="spellStart"/>
            <w:r w:rsidRPr="00C32417">
              <w:rPr>
                <w:color w:val="000000"/>
              </w:rPr>
              <w:t>t</w:t>
            </w:r>
            <w:r w:rsidRPr="00C32417">
              <w:rPr>
                <w:color w:val="000000"/>
                <w:vertAlign w:val="subscript"/>
              </w:rPr>
              <w:t>разгр</w:t>
            </w:r>
            <w:proofErr w:type="spellEnd"/>
            <w:r w:rsidRPr="00C32417">
              <w:rPr>
                <w:color w:val="000000"/>
              </w:rPr>
              <w:t>, ч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 xml:space="preserve">Время маневрирования автотранспорта </w:t>
            </w:r>
            <w:proofErr w:type="spellStart"/>
            <w:r w:rsidRPr="00C32417">
              <w:rPr>
                <w:color w:val="000000"/>
              </w:rPr>
              <w:t>t</w:t>
            </w:r>
            <w:r w:rsidRPr="00C32417">
              <w:rPr>
                <w:color w:val="000000"/>
                <w:vertAlign w:val="subscript"/>
              </w:rPr>
              <w:t>мин</w:t>
            </w:r>
            <w:proofErr w:type="spellEnd"/>
            <w:r w:rsidRPr="00C32417">
              <w:rPr>
                <w:color w:val="000000"/>
                <w:vertAlign w:val="subscript"/>
              </w:rPr>
              <w:t>,</w:t>
            </w:r>
            <w:r w:rsidRPr="00C32417">
              <w:rPr>
                <w:color w:val="000000"/>
              </w:rPr>
              <w:t xml:space="preserve"> ч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 xml:space="preserve">Время автотранспорта в пути </w:t>
            </w:r>
            <w:proofErr w:type="spellStart"/>
            <w:r w:rsidRPr="00C32417">
              <w:rPr>
                <w:color w:val="000000"/>
              </w:rPr>
              <w:t>t</w:t>
            </w:r>
            <w:r w:rsidRPr="00C32417">
              <w:rPr>
                <w:color w:val="000000"/>
                <w:vertAlign w:val="subscript"/>
              </w:rPr>
              <w:t>рейса</w:t>
            </w:r>
            <w:proofErr w:type="spellEnd"/>
            <w:r w:rsidRPr="00C32417">
              <w:rPr>
                <w:color w:val="000000"/>
              </w:rPr>
              <w:t>, ч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 xml:space="preserve">Продолжительность цикла </w:t>
            </w:r>
            <w:proofErr w:type="spellStart"/>
            <w:r w:rsidRPr="00C32417">
              <w:rPr>
                <w:color w:val="000000"/>
              </w:rPr>
              <w:t>t</w:t>
            </w:r>
            <w:r w:rsidRPr="00C32417">
              <w:rPr>
                <w:color w:val="000000"/>
                <w:vertAlign w:val="subscript"/>
              </w:rPr>
              <w:t>ц</w:t>
            </w:r>
            <w:proofErr w:type="spellEnd"/>
            <w:r w:rsidRPr="00C32417">
              <w:rPr>
                <w:color w:val="000000"/>
                <w:vertAlign w:val="subscript"/>
              </w:rPr>
              <w:t>,</w:t>
            </w:r>
            <w:r w:rsidRPr="00C32417">
              <w:rPr>
                <w:color w:val="000000"/>
              </w:rPr>
              <w:t xml:space="preserve"> ч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>Количество рейсов в смену n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 xml:space="preserve">Суточная производительность </w:t>
            </w:r>
            <w:proofErr w:type="spellStart"/>
            <w:r w:rsidRPr="00C32417">
              <w:rPr>
                <w:color w:val="000000"/>
              </w:rPr>
              <w:t>П</w:t>
            </w:r>
            <w:r w:rsidRPr="00C32417">
              <w:rPr>
                <w:color w:val="000000"/>
                <w:vertAlign w:val="subscript"/>
              </w:rPr>
              <w:t>сут</w:t>
            </w:r>
            <w:proofErr w:type="spellEnd"/>
            <w:r w:rsidRPr="00C32417">
              <w:rPr>
                <w:color w:val="000000"/>
                <w:vertAlign w:val="subscript"/>
              </w:rPr>
              <w:t xml:space="preserve">, </w:t>
            </w:r>
            <w:r w:rsidRPr="00C32417">
              <w:rPr>
                <w:color w:val="000000"/>
              </w:rPr>
              <w:t>т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03D" w:rsidRPr="00C32417" w:rsidRDefault="00EC103D" w:rsidP="000C2174">
            <w:pPr>
              <w:autoSpaceDE/>
              <w:autoSpaceDN/>
              <w:spacing w:line="192" w:lineRule="auto"/>
              <w:jc w:val="center"/>
              <w:rPr>
                <w:color w:val="000000"/>
              </w:rPr>
            </w:pPr>
            <w:r w:rsidRPr="00C32417">
              <w:rPr>
                <w:color w:val="000000"/>
              </w:rPr>
              <w:t xml:space="preserve">Расчетное количество автотранспорта N </w:t>
            </w:r>
            <w:proofErr w:type="spellStart"/>
            <w:r w:rsidRPr="00C32417">
              <w:rPr>
                <w:color w:val="000000"/>
              </w:rPr>
              <w:t>шт</w:t>
            </w:r>
            <w:proofErr w:type="spellEnd"/>
          </w:p>
        </w:tc>
        <w:tc>
          <w:tcPr>
            <w:tcW w:w="1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103D" w:rsidRPr="00C32417" w:rsidRDefault="00EC103D" w:rsidP="00C32417">
            <w:pPr>
              <w:autoSpaceDE/>
              <w:autoSpaceDN/>
              <w:rPr>
                <w:color w:val="000000"/>
              </w:rPr>
            </w:pPr>
          </w:p>
        </w:tc>
        <w:tc>
          <w:tcPr>
            <w:tcW w:w="2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103D" w:rsidRPr="00C32417" w:rsidRDefault="00EC103D" w:rsidP="00C32417">
            <w:pPr>
              <w:autoSpaceDE/>
              <w:autoSpaceDN/>
              <w:rPr>
                <w:color w:val="000000"/>
              </w:rPr>
            </w:pPr>
          </w:p>
        </w:tc>
        <w:tc>
          <w:tcPr>
            <w:tcW w:w="142" w:type="pct"/>
            <w:vMerge/>
            <w:tcBorders>
              <w:left w:val="single" w:sz="4" w:space="0" w:color="auto"/>
            </w:tcBorders>
          </w:tcPr>
          <w:p w:rsidR="00EC103D" w:rsidRPr="00C32417" w:rsidRDefault="00EC103D" w:rsidP="00C32417">
            <w:pPr>
              <w:autoSpaceDE/>
              <w:autoSpaceDN/>
              <w:rPr>
                <w:color w:val="000000"/>
              </w:rPr>
            </w:pPr>
          </w:p>
        </w:tc>
      </w:tr>
      <w:tr w:rsidR="00EC103D" w:rsidRPr="00C32417" w:rsidTr="00986E31">
        <w:trPr>
          <w:trHeight w:val="510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Default="00EC103D" w:rsidP="00C32417">
            <w:pPr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 xml:space="preserve">Кирпич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</w:pPr>
            <w:r w:rsidRPr="00F6428C">
              <w:t>1000</w:t>
            </w:r>
          </w:p>
          <w:p w:rsidR="00EC103D" w:rsidRPr="00F6428C" w:rsidRDefault="00EC103D" w:rsidP="00C32417">
            <w:pPr>
              <w:autoSpaceDE/>
              <w:autoSpaceDN/>
              <w:jc w:val="center"/>
            </w:pPr>
            <w:proofErr w:type="spellStart"/>
            <w:r w:rsidRPr="00F6428C">
              <w:t>шт</w:t>
            </w:r>
            <w:proofErr w:type="spellEnd"/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</w:pPr>
            <w:r w:rsidRPr="00F6428C">
              <w:t>224,29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</w:pPr>
            <w:r w:rsidRPr="00F6428C">
              <w:t>3,9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</w:pPr>
            <w:r>
              <w:t>15,15</w:t>
            </w: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</w:pPr>
            <w:r w:rsidRPr="00F6428C">
              <w:t>50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</w:pPr>
            <w:r>
              <w:t>72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313D58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МАЗ-53366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8,5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35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7,5</w:t>
            </w: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1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451D16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0,52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0,2</w:t>
            </w:r>
          </w:p>
        </w:tc>
        <w:tc>
          <w:tcPr>
            <w:tcW w:w="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451D16">
            <w:pPr>
              <w:autoSpaceDE/>
              <w:autoSpaceDN/>
              <w:rPr>
                <w:color w:val="000000"/>
              </w:rPr>
            </w:pPr>
            <w:r w:rsidRPr="00F6428C">
              <w:rPr>
                <w:color w:val="000000"/>
              </w:rPr>
              <w:t xml:space="preserve">  2,9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4,14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451D16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1,81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15,39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</w:rPr>
              <w:t>0,98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1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C32417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</w:rPr>
              <w:t>56,83</w:t>
            </w:r>
          </w:p>
        </w:tc>
        <w:tc>
          <w:tcPr>
            <w:tcW w:w="142" w:type="pct"/>
            <w:vMerge/>
            <w:tcBorders>
              <w:left w:val="single" w:sz="4" w:space="0" w:color="auto"/>
            </w:tcBorders>
          </w:tcPr>
          <w:p w:rsidR="00EC103D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</w:p>
        </w:tc>
      </w:tr>
      <w:tr w:rsidR="00EC103D" w:rsidRPr="00C32417" w:rsidTr="00986E31">
        <w:trPr>
          <w:trHeight w:val="510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Default="00EC103D" w:rsidP="00C32417">
            <w:pPr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Бетон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</w:pPr>
            <w:r w:rsidRPr="00F6428C">
              <w:t>м</w:t>
            </w:r>
            <w:r w:rsidRPr="00F6428C">
              <w:rPr>
                <w:vertAlign w:val="superscript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</w:pPr>
            <w:r w:rsidRPr="00F6428C">
              <w:t>426,14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</w:pPr>
            <w:r w:rsidRPr="00F6428C">
              <w:t>2,5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</w:pPr>
            <w:r w:rsidRPr="00F6428C">
              <w:t>17,76</w:t>
            </w: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</w:pPr>
            <w:r w:rsidRPr="00F6428C">
              <w:t>20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</w:pPr>
            <w:r w:rsidRPr="00F6428C">
              <w:t>60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АБС-9ДА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15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50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7,5</w:t>
            </w: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1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1,04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0,2</w:t>
            </w:r>
          </w:p>
        </w:tc>
        <w:tc>
          <w:tcPr>
            <w:tcW w:w="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0,8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3,08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2,44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0,48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1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C32417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</w:rPr>
              <w:t>29,1</w:t>
            </w:r>
          </w:p>
        </w:tc>
        <w:tc>
          <w:tcPr>
            <w:tcW w:w="142" w:type="pct"/>
            <w:vMerge/>
            <w:tcBorders>
              <w:left w:val="single" w:sz="4" w:space="0" w:color="auto"/>
            </w:tcBorders>
          </w:tcPr>
          <w:p w:rsidR="00EC103D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</w:p>
        </w:tc>
      </w:tr>
      <w:tr w:rsidR="00EC103D" w:rsidRPr="00C32417" w:rsidTr="00692567">
        <w:trPr>
          <w:trHeight w:val="510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Default="00EC103D" w:rsidP="00C32417">
            <w:pPr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Балка перекрытия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</w:pPr>
            <w:r w:rsidRPr="00F6428C">
              <w:t>м</w:t>
            </w:r>
            <w:r w:rsidRPr="00F6428C">
              <w:rPr>
                <w:vertAlign w:val="superscript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</w:pPr>
            <w:r w:rsidRPr="00F6428C">
              <w:t>1886,2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</w:pPr>
            <w:r w:rsidRPr="00F6428C">
              <w:t>2,5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</w:pPr>
            <w:r w:rsidRPr="00F6428C">
              <w:t>67,36</w:t>
            </w: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</w:pPr>
            <w:r w:rsidRPr="00F6428C">
              <w:t>50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</w:pPr>
            <w:r w:rsidRPr="00F6428C">
              <w:t>70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BA016D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УПЛ-0606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25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7,5</w:t>
            </w: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1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0,43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0,2</w:t>
            </w:r>
          </w:p>
        </w:tc>
        <w:tc>
          <w:tcPr>
            <w:tcW w:w="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4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5,06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1,48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13,32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5,06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6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42" w:type="pct"/>
            <w:vMerge/>
            <w:tcBorders>
              <w:left w:val="single" w:sz="4" w:space="0" w:color="auto"/>
            </w:tcBorders>
          </w:tcPr>
          <w:p w:rsidR="00EC103D" w:rsidRDefault="00EC103D" w:rsidP="00C32417">
            <w:pPr>
              <w:autoSpaceDE/>
              <w:autoSpaceDN/>
              <w:jc w:val="center"/>
              <w:rPr>
                <w:color w:val="000000"/>
              </w:rPr>
            </w:pPr>
          </w:p>
        </w:tc>
      </w:tr>
      <w:tr w:rsidR="00EC103D" w:rsidRPr="00C32417" w:rsidTr="00881F6E">
        <w:trPr>
          <w:trHeight w:val="510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Default="00EC103D" w:rsidP="00F7175D">
            <w:pPr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Грунтовка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F7175D">
            <w:pPr>
              <w:autoSpaceDE/>
              <w:autoSpaceDN/>
              <w:jc w:val="center"/>
            </w:pPr>
            <w:r w:rsidRPr="00F6428C">
              <w:t>м</w:t>
            </w:r>
            <w:r w:rsidRPr="00F6428C">
              <w:rPr>
                <w:vertAlign w:val="superscript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297C39">
            <w:pPr>
              <w:autoSpaceDE/>
              <w:autoSpaceDN/>
              <w:jc w:val="center"/>
            </w:pPr>
            <w:r w:rsidRPr="00F6428C">
              <w:t>44320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F7175D">
            <w:pPr>
              <w:autoSpaceDE/>
              <w:autoSpaceDN/>
              <w:jc w:val="center"/>
            </w:pPr>
            <w:r w:rsidRPr="00F6428C">
              <w:t>0,0018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E72E8B">
            <w:pPr>
              <w:autoSpaceDE/>
              <w:autoSpaceDN/>
              <w:jc w:val="center"/>
            </w:pPr>
            <w:r w:rsidRPr="00F6428C">
              <w:t>0,59</w:t>
            </w: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F7175D">
            <w:pPr>
              <w:autoSpaceDE/>
              <w:autoSpaceDN/>
            </w:pPr>
            <w:r w:rsidRPr="00F6428C">
              <w:t>50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F7175D">
            <w:pPr>
              <w:autoSpaceDE/>
              <w:autoSpaceDN/>
              <w:jc w:val="center"/>
            </w:pPr>
            <w:r w:rsidRPr="00F6428C">
              <w:t>135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F7175D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ГАЗ 66-11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F7175D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F7175D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45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F7175D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7,5</w:t>
            </w: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F7175D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0,9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F7175D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0,75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F7175D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0,2</w:t>
            </w:r>
          </w:p>
        </w:tc>
        <w:tc>
          <w:tcPr>
            <w:tcW w:w="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F7175D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2,22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F7175D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3,92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F7175D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1,9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F7175D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3,42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F7175D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0,17</w:t>
            </w:r>
          </w:p>
        </w:tc>
        <w:tc>
          <w:tcPr>
            <w:tcW w:w="19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1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C103D" w:rsidRPr="00C32417" w:rsidRDefault="00EC103D" w:rsidP="00EC103D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</w:rPr>
              <w:t>26,45</w:t>
            </w:r>
          </w:p>
        </w:tc>
        <w:tc>
          <w:tcPr>
            <w:tcW w:w="142" w:type="pct"/>
            <w:vMerge/>
            <w:tcBorders>
              <w:left w:val="single" w:sz="4" w:space="0" w:color="auto"/>
            </w:tcBorders>
          </w:tcPr>
          <w:p w:rsidR="00EC103D" w:rsidRDefault="00EC103D" w:rsidP="00F7175D">
            <w:pPr>
              <w:autoSpaceDE/>
              <w:autoSpaceDN/>
              <w:jc w:val="center"/>
              <w:rPr>
                <w:color w:val="000000"/>
              </w:rPr>
            </w:pPr>
          </w:p>
        </w:tc>
      </w:tr>
      <w:tr w:rsidR="00EC103D" w:rsidRPr="00C32417" w:rsidTr="00881F6E">
        <w:trPr>
          <w:trHeight w:val="510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Default="00EC103D" w:rsidP="007C690E">
            <w:pPr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Краска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м</w:t>
            </w:r>
            <w:r w:rsidRPr="00F6428C">
              <w:rPr>
                <w:vertAlign w:val="superscript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44320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0,001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0,328</w:t>
            </w: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</w:pPr>
            <w:r w:rsidRPr="00F6428C">
              <w:t>20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135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ГАЗ 66-11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45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7,5</w:t>
            </w: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0,9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0,75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0,15</w:t>
            </w:r>
          </w:p>
        </w:tc>
        <w:tc>
          <w:tcPr>
            <w:tcW w:w="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0,88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2,53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2,96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5,33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0,062</w:t>
            </w:r>
          </w:p>
        </w:tc>
        <w:tc>
          <w:tcPr>
            <w:tcW w:w="19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jc w:val="center"/>
              <w:rPr>
                <w:color w:val="000000"/>
              </w:rPr>
            </w:pPr>
          </w:p>
        </w:tc>
        <w:tc>
          <w:tcPr>
            <w:tcW w:w="28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C103D" w:rsidRPr="00C32417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</w:p>
        </w:tc>
        <w:tc>
          <w:tcPr>
            <w:tcW w:w="142" w:type="pct"/>
            <w:vMerge/>
            <w:tcBorders>
              <w:left w:val="single" w:sz="4" w:space="0" w:color="auto"/>
            </w:tcBorders>
          </w:tcPr>
          <w:p w:rsidR="00EC103D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</w:p>
        </w:tc>
      </w:tr>
      <w:tr w:rsidR="00EC103D" w:rsidRPr="00C32417" w:rsidTr="00881F6E">
        <w:trPr>
          <w:trHeight w:val="510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C32417" w:rsidRDefault="00EC103D" w:rsidP="007C690E">
            <w:pPr>
              <w:autoSpaceDE/>
              <w:autoSpaceDN/>
              <w:rPr>
                <w:color w:val="000000"/>
              </w:rPr>
            </w:pPr>
            <w:r w:rsidRPr="00C32417">
              <w:rPr>
                <w:color w:val="000000"/>
              </w:rPr>
              <w:t>Кровельный материал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м2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EC103D" w:rsidRDefault="00EC103D" w:rsidP="007C690E">
            <w:pPr>
              <w:autoSpaceDE/>
              <w:autoSpaceDN/>
              <w:jc w:val="center"/>
            </w:pPr>
            <w:r>
              <w:t>7282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lang w:val="en-US"/>
              </w:rPr>
            </w:pPr>
            <w:r w:rsidRPr="00F6428C">
              <w:t>0,00</w:t>
            </w:r>
            <w:r w:rsidRPr="00F6428C">
              <w:rPr>
                <w:lang w:val="en-US"/>
              </w:rPr>
              <w:t>2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EC103D">
            <w:pPr>
              <w:autoSpaceDE/>
              <w:autoSpaceDN/>
              <w:jc w:val="center"/>
            </w:pPr>
            <w:r w:rsidRPr="00F6428C">
              <w:t>0,</w:t>
            </w:r>
            <w:r>
              <w:t>49</w:t>
            </w: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20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30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ГАЗ 66-11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45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7,5</w:t>
            </w: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rPr>
                <w:color w:val="000000"/>
              </w:rPr>
            </w:pPr>
            <w:r w:rsidRPr="00F6428C">
              <w:rPr>
                <w:color w:val="000000"/>
              </w:rPr>
              <w:t xml:space="preserve">  0,8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0,75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0,15</w:t>
            </w:r>
          </w:p>
        </w:tc>
        <w:tc>
          <w:tcPr>
            <w:tcW w:w="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0,88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2,53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2,96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4,736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19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</w:p>
        </w:tc>
        <w:tc>
          <w:tcPr>
            <w:tcW w:w="28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C32417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</w:p>
        </w:tc>
        <w:tc>
          <w:tcPr>
            <w:tcW w:w="142" w:type="pct"/>
            <w:vMerge/>
            <w:tcBorders>
              <w:left w:val="single" w:sz="4" w:space="0" w:color="auto"/>
            </w:tcBorders>
          </w:tcPr>
          <w:p w:rsidR="00EC103D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</w:p>
        </w:tc>
      </w:tr>
      <w:tr w:rsidR="00EC103D" w:rsidRPr="00C32417" w:rsidTr="00E44C1B">
        <w:trPr>
          <w:trHeight w:val="510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C32417" w:rsidRDefault="00EC103D" w:rsidP="007C690E">
            <w:pPr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Блоки дверные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м2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306,18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0,024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0,163</w:t>
            </w: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20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45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ГАЗ 66-11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45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7,5</w:t>
            </w: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0,5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0,75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0,15</w:t>
            </w:r>
          </w:p>
        </w:tc>
        <w:tc>
          <w:tcPr>
            <w:tcW w:w="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0,88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2,53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2,96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2,96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0,055</w:t>
            </w:r>
          </w:p>
        </w:tc>
        <w:tc>
          <w:tcPr>
            <w:tcW w:w="19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1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C103D" w:rsidRPr="00C32417" w:rsidRDefault="00EC103D" w:rsidP="007C69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26,23</w:t>
            </w:r>
            <w:bookmarkStart w:id="0" w:name="_GoBack"/>
            <w:bookmarkEnd w:id="0"/>
          </w:p>
        </w:tc>
        <w:tc>
          <w:tcPr>
            <w:tcW w:w="142" w:type="pct"/>
            <w:vMerge/>
            <w:tcBorders>
              <w:left w:val="single" w:sz="4" w:space="0" w:color="auto"/>
            </w:tcBorders>
          </w:tcPr>
          <w:p w:rsidR="00EC103D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</w:p>
        </w:tc>
      </w:tr>
      <w:tr w:rsidR="00EC103D" w:rsidRPr="00C32417" w:rsidTr="00E44C1B">
        <w:trPr>
          <w:trHeight w:val="510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C32417" w:rsidRDefault="00EC103D" w:rsidP="007C690E">
            <w:pPr>
              <w:autoSpaceDE/>
              <w:autoSpaceDN/>
              <w:rPr>
                <w:color w:val="000000"/>
              </w:rPr>
            </w:pPr>
            <w:r w:rsidRPr="00C32417">
              <w:rPr>
                <w:color w:val="000000"/>
              </w:rPr>
              <w:t>Оконные блоки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м2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>
              <w:t>3516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0,02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EC103D">
            <w:pPr>
              <w:autoSpaceDE/>
              <w:autoSpaceDN/>
              <w:jc w:val="center"/>
            </w:pPr>
            <w:r w:rsidRPr="00F6428C">
              <w:t>1,</w:t>
            </w:r>
            <w:r>
              <w:t>56</w:t>
            </w: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20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45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ГАЗ 66-11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45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7,5</w:t>
            </w: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0,5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0,75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0,15</w:t>
            </w:r>
          </w:p>
        </w:tc>
        <w:tc>
          <w:tcPr>
            <w:tcW w:w="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0,88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2,53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2,96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2,96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</w:rPr>
              <w:t>0,52</w:t>
            </w:r>
          </w:p>
        </w:tc>
        <w:tc>
          <w:tcPr>
            <w:tcW w:w="19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</w:p>
        </w:tc>
        <w:tc>
          <w:tcPr>
            <w:tcW w:w="28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C32417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</w:p>
        </w:tc>
        <w:tc>
          <w:tcPr>
            <w:tcW w:w="142" w:type="pct"/>
            <w:vMerge/>
            <w:tcBorders>
              <w:left w:val="single" w:sz="4" w:space="0" w:color="auto"/>
            </w:tcBorders>
          </w:tcPr>
          <w:p w:rsidR="00EC103D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</w:p>
        </w:tc>
      </w:tr>
      <w:tr w:rsidR="00EC103D" w:rsidRPr="00C32417" w:rsidTr="00EC103D">
        <w:trPr>
          <w:trHeight w:val="722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297C39" w:rsidRDefault="00EC103D" w:rsidP="007C690E">
            <w:pPr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 xml:space="preserve">Плиты перекрытия </w:t>
            </w:r>
            <w:proofErr w:type="gramStart"/>
            <w:r>
              <w:rPr>
                <w:color w:val="000000"/>
              </w:rPr>
              <w:t>и  покрытия</w:t>
            </w:r>
            <w:proofErr w:type="gramEnd"/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м</w:t>
            </w:r>
            <w:r w:rsidRPr="00F6428C">
              <w:rPr>
                <w:vertAlign w:val="superscript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7280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2,5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260</w:t>
            </w: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</w:pPr>
            <w:r w:rsidRPr="00F6428C">
              <w:t>20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70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МАЗ-941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20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7,5</w:t>
            </w: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1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1,04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0,2</w:t>
            </w:r>
          </w:p>
        </w:tc>
        <w:tc>
          <w:tcPr>
            <w:tcW w:w="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4,28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1,75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44,38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5,85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6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</w:rPr>
              <w:t>68,3</w:t>
            </w:r>
          </w:p>
        </w:tc>
        <w:tc>
          <w:tcPr>
            <w:tcW w:w="142" w:type="pct"/>
            <w:vMerge/>
            <w:tcBorders>
              <w:left w:val="single" w:sz="4" w:space="0" w:color="auto"/>
            </w:tcBorders>
          </w:tcPr>
          <w:p w:rsidR="00EC103D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</w:p>
        </w:tc>
      </w:tr>
      <w:tr w:rsidR="00EC103D" w:rsidRPr="00C32417" w:rsidTr="00EC103D">
        <w:trPr>
          <w:trHeight w:val="705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Default="00EC103D" w:rsidP="007C690E">
            <w:pPr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Колонны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м</w:t>
            </w:r>
            <w:r w:rsidRPr="00F6428C">
              <w:rPr>
                <w:vertAlign w:val="superscript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>
              <w:t>639,45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2,5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22,83</w:t>
            </w: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</w:pPr>
            <w:r w:rsidRPr="00F6428C">
              <w:t>20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</w:pPr>
            <w:r w:rsidRPr="00F6428C">
              <w:t>70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ППК-14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10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20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7,5</w:t>
            </w: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1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0,74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0,2</w:t>
            </w:r>
          </w:p>
        </w:tc>
        <w:tc>
          <w:tcPr>
            <w:tcW w:w="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3,68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2,04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20,4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1,19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Pr="00F6428C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 w:rsidRPr="00F6428C">
              <w:rPr>
                <w:color w:val="000000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03D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</w:rPr>
              <w:t>39,17</w:t>
            </w:r>
          </w:p>
        </w:tc>
        <w:tc>
          <w:tcPr>
            <w:tcW w:w="142" w:type="pct"/>
            <w:vMerge/>
            <w:tcBorders>
              <w:left w:val="single" w:sz="4" w:space="0" w:color="auto"/>
            </w:tcBorders>
          </w:tcPr>
          <w:p w:rsidR="00EC103D" w:rsidRDefault="00EC103D" w:rsidP="007C690E">
            <w:pPr>
              <w:autoSpaceDE/>
              <w:autoSpaceDN/>
              <w:jc w:val="center"/>
              <w:rPr>
                <w:color w:val="000000"/>
              </w:rPr>
            </w:pPr>
          </w:p>
        </w:tc>
      </w:tr>
    </w:tbl>
    <w:p w:rsidR="00C32417" w:rsidRPr="00C32417" w:rsidRDefault="00C32417" w:rsidP="00F8715B">
      <w:pPr>
        <w:rPr>
          <w:szCs w:val="22"/>
          <w:lang w:val="en-US"/>
        </w:rPr>
      </w:pPr>
    </w:p>
    <w:sectPr w:rsidR="00C32417" w:rsidRPr="00C32417" w:rsidSect="001861FD">
      <w:headerReference w:type="default" r:id="rId8"/>
      <w:footerReference w:type="default" r:id="rId9"/>
      <w:pgSz w:w="16840" w:h="11907" w:orient="landscape"/>
      <w:pgMar w:top="1701" w:right="567" w:bottom="567" w:left="1985" w:header="851" w:footer="56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810" w:rsidRDefault="004B3810">
      <w:r>
        <w:separator/>
      </w:r>
    </w:p>
  </w:endnote>
  <w:endnote w:type="continuationSeparator" w:id="0">
    <w:p w:rsidR="004B3810" w:rsidRDefault="004B3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7F4" w:rsidRDefault="009D17F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59874A69" wp14:editId="363E77FC">
              <wp:simplePos x="0" y="0"/>
              <wp:positionH relativeFrom="column">
                <wp:posOffset>-803275</wp:posOffset>
              </wp:positionH>
              <wp:positionV relativeFrom="paragraph">
                <wp:posOffset>-2749550</wp:posOffset>
              </wp:positionV>
              <wp:extent cx="241935" cy="1514475"/>
              <wp:effectExtent l="0" t="0" r="5715" b="9525"/>
              <wp:wrapNone/>
              <wp:docPr id="8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" cy="1514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7F4" w:rsidRPr="00314348" w:rsidRDefault="001B7A67" w:rsidP="00D22C8F">
                          <w:pPr>
                            <w:pStyle w:val="1"/>
                            <w:rPr>
                              <w:b w:val="0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 w:val="0"/>
                              <w:sz w:val="32"/>
                              <w:szCs w:val="32"/>
                            </w:rPr>
                            <w:t>0</w:t>
                          </w:r>
                          <w:r w:rsidR="00A92144">
                            <w:rPr>
                              <w:b w:val="0"/>
                              <w:sz w:val="32"/>
                              <w:szCs w:val="32"/>
                            </w:rPr>
                            <w:t>45</w:t>
                          </w:r>
                          <w:r w:rsidR="009D17F4" w:rsidRPr="00314348">
                            <w:rPr>
                              <w:b w:val="0"/>
                              <w:sz w:val="32"/>
                              <w:szCs w:val="32"/>
                              <w:lang w:val="en-US"/>
                            </w:rPr>
                            <w:t>/</w:t>
                          </w:r>
                          <w:r w:rsidR="009D17F4" w:rsidRPr="00314348">
                            <w:rPr>
                              <w:b w:val="0"/>
                              <w:sz w:val="32"/>
                              <w:szCs w:val="32"/>
                            </w:rPr>
                            <w:t>1</w:t>
                          </w:r>
                          <w:r w:rsidR="00A92144">
                            <w:rPr>
                              <w:b w:val="0"/>
                              <w:sz w:val="32"/>
                              <w:szCs w:val="32"/>
                              <w:lang w:val="en-US"/>
                            </w:rPr>
                            <w:t>9</w:t>
                          </w:r>
                          <w:r w:rsidR="009D17F4" w:rsidRPr="00314348">
                            <w:rPr>
                              <w:b w:val="0"/>
                              <w:sz w:val="32"/>
                              <w:szCs w:val="32"/>
                              <w:lang w:val="en-US"/>
                            </w:rPr>
                            <w:t xml:space="preserve"> ПЗ</w:t>
                          </w:r>
                        </w:p>
                        <w:p w:rsidR="009D17F4" w:rsidRPr="002229D0" w:rsidRDefault="009D17F4" w:rsidP="00066BB7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vert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74A69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1" type="#_x0000_t202" style="position:absolute;margin-left:-63.25pt;margin-top:-216.5pt;width:19.05pt;height:119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g6gAIAABgFAAAOAAAAZHJzL2Uyb0RvYy54bWysVMlu2zAQvRfoPxC8O1oqJ5YQOWiSuiiQ&#10;LkDSD6BJyiJKcVSSthQU/fcOKdtxugBFUR0oLsM3y3vDy6ux02QnrVNgapqdpZRIw0Eos6np54fV&#10;bEGJ88wIpsHImj5KR6+WL19cDn0lc2hBC2kJghhXDX1NW+/7Kkkcb2XH3Bn00uBhA7ZjHpd2kwjL&#10;BkTvdJKn6XkygBW9BS6dw93b6ZAuI37TSO4/No2TnuiaYmw+jjaO6zAmy0tWbSzrW8X3YbB/iKJj&#10;yqDTI9Qt84xsrfoFqlPcgoPGn3HoEmgaxWXMAbPJ0p+yuW9ZL2MuWBzXH8vk/h8s/7D7ZIkSNV0U&#10;lBjWIUcPcvTkGkaSx/oMvavQ7L5HQz/iPvIcc3X9HfAvjhi4aZnZyNfWwtBKJjC+LFQ2ObkaGHGV&#10;CyDr4T0I9MO2HiLQ2NguFA/LQRAdeXo8chNi4biZF1n5ak4Jx6NsnhXFxTy6YNXhdm+dfyuhI2FS&#10;U4vcR3S2u3M+RMOqg0lw5kArsVJax4XdrG+0JTuGOlnFb4/+zEybYGwgXJsQpx0MEn2EsxBu5P1b&#10;meVFep2Xs9X54mJWrIr5rLxIF7M0K6/L87Qoi9vV9xBgVlStEkKaO2XkQYNZ8Xcc77thUk9UIRlq&#10;Ws7z+UTRH5NM4/e7JDvlsSW16lATRyNWBWLfGBEbxjOlp3nyPPxYZazB4R+rEmUQmJ804Mf1GBWX&#10;B+9BFWsQj6gLC0gbko/PCU7CSMmArVlT93XLrKREvzNBWynGhb18urCni/XpghneAnY8gk3TGz/1&#10;/7a3atOip0nNBl6jHhsVpfIU1V7F2H4xp/1TEfr7dB2tnh605Q8AAAD//wMAUEsDBBQABgAIAAAA&#10;IQAt33Kw4wAAAA4BAAAPAAAAZHJzL2Rvd25yZXYueG1sTI+9TsNAEIR7JN7htEg0yDnHcSJjfI4Q&#10;Eg1VSKCgO9vrH+Hbc3yXxObp2VTQ7WpGM99k28n04oyj6ywpWC5CEEilrTpqFHwcXoMEhPOaKt1b&#10;QgUzOtjmtzeZTit7oXc8730jOIRcqhW03g+plK5s0Wi3sAMSa7Udjfb8jo2sRn3hcNPLKAw30uiO&#10;uKHVA760WH7vT4ZLCto97N6Ox89iNnUcfR3mWv8odX83PT+B8Dj5PzNc8RkdcmYq7IkqJ3oFwTLa&#10;rNnLV7xa8Sz2BEkSgyiu4mO8Bpln8v+M/BcAAP//AwBQSwECLQAUAAYACAAAACEAtoM4kv4AAADh&#10;AQAAEwAAAAAAAAAAAAAAAAAAAAAAW0NvbnRlbnRfVHlwZXNdLnhtbFBLAQItABQABgAIAAAAIQA4&#10;/SH/1gAAAJQBAAALAAAAAAAAAAAAAAAAAC8BAABfcmVscy8ucmVsc1BLAQItABQABgAIAAAAIQDj&#10;WKg6gAIAABgFAAAOAAAAAAAAAAAAAAAAAC4CAABkcnMvZTJvRG9jLnhtbFBLAQItABQABgAIAAAA&#10;IQAt33Kw4wAAAA4BAAAPAAAAAAAAAAAAAAAAANoEAABkcnMvZG93bnJldi54bWxQSwUGAAAAAAQA&#10;BADzAAAA6gUAAAAA&#10;" stroked="f">
              <v:textbox style="layout-flow:vertical" inset=".3mm,.3mm,.3mm,.3mm">
                <w:txbxContent>
                  <w:p w:rsidR="009D17F4" w:rsidRPr="00314348" w:rsidRDefault="001B7A67" w:rsidP="00D22C8F">
                    <w:pPr>
                      <w:pStyle w:val="1"/>
                      <w:rPr>
                        <w:b w:val="0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 w:val="0"/>
                        <w:sz w:val="32"/>
                        <w:szCs w:val="32"/>
                      </w:rPr>
                      <w:t>0</w:t>
                    </w:r>
                    <w:r w:rsidR="00A92144">
                      <w:rPr>
                        <w:b w:val="0"/>
                        <w:sz w:val="32"/>
                        <w:szCs w:val="32"/>
                      </w:rPr>
                      <w:t>45</w:t>
                    </w:r>
                    <w:r w:rsidR="009D17F4" w:rsidRPr="00314348">
                      <w:rPr>
                        <w:b w:val="0"/>
                        <w:sz w:val="32"/>
                        <w:szCs w:val="32"/>
                        <w:lang w:val="en-US"/>
                      </w:rPr>
                      <w:t>/</w:t>
                    </w:r>
                    <w:r w:rsidR="009D17F4" w:rsidRPr="00314348">
                      <w:rPr>
                        <w:b w:val="0"/>
                        <w:sz w:val="32"/>
                        <w:szCs w:val="32"/>
                      </w:rPr>
                      <w:t>1</w:t>
                    </w:r>
                    <w:r w:rsidR="00A92144">
                      <w:rPr>
                        <w:b w:val="0"/>
                        <w:sz w:val="32"/>
                        <w:szCs w:val="32"/>
                        <w:lang w:val="en-US"/>
                      </w:rPr>
                      <w:t>9</w:t>
                    </w:r>
                    <w:r w:rsidR="009D17F4" w:rsidRPr="00314348">
                      <w:rPr>
                        <w:b w:val="0"/>
                        <w:sz w:val="32"/>
                        <w:szCs w:val="32"/>
                        <w:lang w:val="en-US"/>
                      </w:rPr>
                      <w:t xml:space="preserve"> ПЗ</w:t>
                    </w:r>
                  </w:p>
                  <w:p w:rsidR="009D17F4" w:rsidRPr="002229D0" w:rsidRDefault="009D17F4" w:rsidP="00066BB7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158DD039" wp14:editId="7C79CDBB">
              <wp:simplePos x="0" y="0"/>
              <wp:positionH relativeFrom="column">
                <wp:posOffset>-1153160</wp:posOffset>
              </wp:positionH>
              <wp:positionV relativeFrom="paragraph">
                <wp:posOffset>-13970</wp:posOffset>
              </wp:positionV>
              <wp:extent cx="536575" cy="15535275"/>
              <wp:effectExtent l="0" t="0" r="0" b="4445"/>
              <wp:wrapNone/>
              <wp:docPr id="85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553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7F4" w:rsidRPr="00A05D45" w:rsidRDefault="00A05D45" w:rsidP="0007610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  <w:r w:rsidR="00A92144">
                            <w:rPr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8DD039" id="Text Box 18" o:spid="_x0000_s1042" type="#_x0000_t202" style="position:absolute;margin-left:-90.8pt;margin-top:-1.1pt;width:42.25pt;height:1223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sVtwIAAMMFAAAOAAAAZHJzL2Uyb0RvYy54bWysVFtv2yAUfp+0/4B4d30JTmyrztTG8TSp&#10;u0jtfgCxcYxmgwckTjXtv++AkzRtNWnaxgOCcw7fuX2c63eHvkN7pjSXIsfhVYARE5Wsudjm+OtD&#10;6SUYaUNFTTspWI4fmcbvlm/fXI9DxiLZyq5mCgGI0Nk45Lg1Zsh8X1ct66m+kgMToGyk6qmBq9r6&#10;taIjoPedHwXB3B+lqgclK6Y1SItJiZcOv2lYZT43jWYGdTmG2Izblds3dveX1zTbKjq0vDqGQf8i&#10;ip5yAU7PUAU1FO0UfwXV80pJLRtzVcnel03DK+ZygGzC4EU29y0dmMsFiqOHc5n0/4OtPu2/KMTr&#10;HCcxRoL20KMHdjDoVh5QmNj6jIPOwOx+AENzADn02eWqhztZfdNIyFVLxZbdKCXHltEa4gvtS//i&#10;6YSjLchm/Chr8EN3RjqgQ6N6WzwoBwJ06NPjuTc2lgqE8WweLyDEClRhHM/iCG7WB81OzwelzXsm&#10;e2QPOVbQfAdP93faTKYnE+tNyJJ3Hchp1olnAsCcJOAcnlqdDcP180capOtknRCPRPO1R4Ki8G7K&#10;FfHmZbiIi1mxWhXhT+s3JFnL65oJ6+bErZD8We+OLJ9YcWaXlh2vLZwNSavtZtUptKfA7dKtY0Eu&#10;zPznYbh6QS4vUgojEtxGqVfOk4VHShJ76SJIvCBMb9N5QFJSlM9TuuOC/XtKaMxxGkfxxKbf5ha4&#10;9To3mvXcwPToeA/0PRvRzHJwLWrXWkN5N50vSmHDfyoFtPvUaMdYS9KJruawObjPMbPeLZs3sn4E&#10;CisJBAOewuSDg90xGmGK5Fh/31HFMOo+CPgGaUiIHTvuQuJFBBd1qdlcaqioWgnDCcCm48pMo2o3&#10;KL5twdP08YS8ga/TcEfqp6iOHw4mhcvtONXsKLq8O6un2bv8BQAA//8DAFBLAwQUAAYACAAAACEA&#10;6ez8Qt8AAAAMAQAADwAAAGRycy9kb3ducmV2LnhtbEyPwU7DMAyG70i8Q2Qkbl3aUo2uazoh0G6A&#10;tAL3rDFtIXGqJFvL2xNO7GbLn35/f71bjGZndH60JCBbpcCQOqtG6gW8v+2TEpgPkpTUllDAD3rY&#10;NddXtayUnemA5zb0LIaQr6SAIYSp4tx3AxrpV3ZCirdP64wMcXU9V07OMdxonqfpmhs5UvwwyAkf&#10;B+y+25MRsMeXuT0U8lXp8PHsyv7LlvpJiNub5WELLOAS/mH404/q0ESnoz2R8kwLSLIyW0c2TnkO&#10;LBLJ5j4DdhSQF0VxB7yp+WWJ5hcAAP//AwBQSwECLQAUAAYACAAAACEAtoM4kv4AAADhAQAAEwAA&#10;AAAAAAAAAAAAAAAAAAAAW0NvbnRlbnRfVHlwZXNdLnhtbFBLAQItABQABgAIAAAAIQA4/SH/1gAA&#10;AJQBAAALAAAAAAAAAAAAAAAAAC8BAABfcmVscy8ucmVsc1BLAQItABQABgAIAAAAIQBOsisVtwIA&#10;AMMFAAAOAAAAAAAAAAAAAAAAAC4CAABkcnMvZTJvRG9jLnhtbFBLAQItABQABgAIAAAAIQDp7PxC&#10;3wAAAAwBAAAPAAAAAAAAAAAAAAAAABEFAABkcnMvZG93bnJldi54bWxQSwUGAAAAAAQABADzAAAA&#10;HQYAAAAA&#10;" filled="f" stroked="f">
              <v:textbox style="layout-flow:vertical">
                <w:txbxContent>
                  <w:p w:rsidR="009D17F4" w:rsidRPr="00A05D45" w:rsidRDefault="00A05D45" w:rsidP="0007610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5</w:t>
                    </w:r>
                    <w:r w:rsidR="00A92144">
                      <w:rPr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810" w:rsidRDefault="004B3810">
      <w:r>
        <w:separator/>
      </w:r>
    </w:p>
  </w:footnote>
  <w:footnote w:type="continuationSeparator" w:id="0">
    <w:p w:rsidR="004B3810" w:rsidRDefault="004B38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7F4" w:rsidRDefault="009D17F4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77184" behindDoc="0" locked="0" layoutInCell="1" allowOverlap="1" wp14:anchorId="4D130579" wp14:editId="6DC5D616">
              <wp:simplePos x="0" y="0"/>
              <wp:positionH relativeFrom="column">
                <wp:posOffset>824865</wp:posOffset>
              </wp:positionH>
              <wp:positionV relativeFrom="paragraph">
                <wp:posOffset>-1581785</wp:posOffset>
              </wp:positionV>
              <wp:extent cx="6636385" cy="10172700"/>
              <wp:effectExtent l="9525" t="14605" r="9525" b="6985"/>
              <wp:wrapNone/>
              <wp:docPr id="6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5400000">
                        <a:off x="0" y="0"/>
                        <a:ext cx="6636385" cy="10172700"/>
                        <a:chOff x="1150" y="364"/>
                        <a:chExt cx="10451" cy="16020"/>
                      </a:xfrm>
                    </wpg:grpSpPr>
                    <wps:wsp>
                      <wps:cNvPr id="70" name="Rectangle 2"/>
                      <wps:cNvSpPr>
                        <a:spLocks noChangeArrowheads="1"/>
                      </wps:cNvSpPr>
                      <wps:spPr bwMode="auto">
                        <a:xfrm>
                          <a:off x="1152" y="364"/>
                          <a:ext cx="10442" cy="1600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Line 3"/>
                      <wps:cNvCnPr>
                        <a:cxnSpLocks noChangeShapeType="1"/>
                      </wps:cNvCnPr>
                      <wps:spPr bwMode="auto">
                        <a:xfrm flipV="1">
                          <a:off x="1152" y="15481"/>
                          <a:ext cx="10449" cy="1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4"/>
                      <wps:cNvCnPr>
                        <a:cxnSpLocks noChangeShapeType="1"/>
                      </wps:cNvCnPr>
                      <wps:spPr bwMode="auto">
                        <a:xfrm>
                          <a:off x="10944" y="15481"/>
                          <a:ext cx="1" cy="8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5"/>
                      <wps:cNvCnPr>
                        <a:cxnSpLocks noChangeShapeType="1"/>
                      </wps:cNvCnPr>
                      <wps:spPr bwMode="auto">
                        <a:xfrm flipV="1">
                          <a:off x="1739" y="15494"/>
                          <a:ext cx="1" cy="8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6"/>
                      <wps:cNvCnPr>
                        <a:cxnSpLocks noChangeShapeType="1"/>
                      </wps:cNvCnPr>
                      <wps:spPr bwMode="auto">
                        <a:xfrm flipH="1" flipV="1">
                          <a:off x="2327" y="15494"/>
                          <a:ext cx="3" cy="87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7"/>
                      <wps:cNvCnPr>
                        <a:cxnSpLocks noChangeShapeType="1"/>
                      </wps:cNvCnPr>
                      <wps:spPr bwMode="auto">
                        <a:xfrm flipH="1" flipV="1">
                          <a:off x="2916" y="15494"/>
                          <a:ext cx="3" cy="87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8"/>
                      <wps:cNvCnPr>
                        <a:cxnSpLocks noChangeShapeType="1"/>
                      </wps:cNvCnPr>
                      <wps:spPr bwMode="auto">
                        <a:xfrm flipH="1" flipV="1">
                          <a:off x="3504" y="15494"/>
                          <a:ext cx="4" cy="87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9"/>
                      <wps:cNvCnPr>
                        <a:cxnSpLocks noChangeShapeType="1"/>
                      </wps:cNvCnPr>
                      <wps:spPr bwMode="auto">
                        <a:xfrm flipH="1" flipV="1">
                          <a:off x="4387" y="15494"/>
                          <a:ext cx="3" cy="87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0"/>
                      <wps:cNvCnPr>
                        <a:cxnSpLocks noChangeShapeType="1"/>
                      </wps:cNvCnPr>
                      <wps:spPr bwMode="auto">
                        <a:xfrm flipV="1">
                          <a:off x="4976" y="15494"/>
                          <a:ext cx="1" cy="8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1"/>
                      <wps:cNvCnPr>
                        <a:cxnSpLocks noChangeShapeType="1"/>
                      </wps:cNvCnPr>
                      <wps:spPr bwMode="auto">
                        <a:xfrm>
                          <a:off x="1152" y="16073"/>
                          <a:ext cx="3825" cy="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2"/>
                      <wps:cNvCnPr>
                        <a:cxnSpLocks noChangeShapeType="1"/>
                      </wps:cNvCnPr>
                      <wps:spPr bwMode="auto">
                        <a:xfrm>
                          <a:off x="1150" y="15791"/>
                          <a:ext cx="382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3"/>
                      <wps:cNvCnPr>
                        <a:cxnSpLocks noChangeShapeType="1"/>
                      </wps:cNvCnPr>
                      <wps:spPr bwMode="auto">
                        <a:xfrm>
                          <a:off x="10944" y="15925"/>
                          <a:ext cx="62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Rectangle 14"/>
                      <wps:cNvSpPr>
                        <a:spLocks noChangeArrowheads="1"/>
                      </wps:cNvSpPr>
                      <wps:spPr bwMode="auto">
                        <a:xfrm>
                          <a:off x="1152" y="16073"/>
                          <a:ext cx="3825" cy="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17F4" w:rsidRPr="00314348" w:rsidRDefault="009D17F4" w:rsidP="007B3697">
                            <w:r w:rsidRPr="0031434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14348">
                              <w:t xml:space="preserve">Изм.     Кол.  </w:t>
                            </w:r>
                            <w:proofErr w:type="gramStart"/>
                            <w:r w:rsidRPr="00314348">
                              <w:t xml:space="preserve">Лист  </w:t>
                            </w:r>
                            <w:r w:rsidRPr="00314348">
                              <w:sym w:font="Arial" w:char="2116"/>
                            </w:r>
                            <w:r w:rsidRPr="00314348">
                              <w:t>док</w:t>
                            </w:r>
                            <w:proofErr w:type="gramEnd"/>
                            <w:r w:rsidRPr="00314348">
                              <w:t xml:space="preserve">  Подпись   Дата</w:t>
                            </w:r>
                          </w:p>
                        </w:txbxContent>
                      </wps:txbx>
                      <wps:bodyPr rot="0" vert="vert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15"/>
                      <wps:cNvSpPr>
                        <a:spLocks noChangeArrowheads="1"/>
                      </wps:cNvSpPr>
                      <wps:spPr bwMode="auto">
                        <a:xfrm>
                          <a:off x="11011" y="15481"/>
                          <a:ext cx="590" cy="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17F4" w:rsidRPr="00314348" w:rsidRDefault="009D17F4" w:rsidP="007B3697">
                            <w:pPr>
                              <w:rPr>
                                <w:b/>
                              </w:rPr>
                            </w:pPr>
                            <w:r w:rsidRPr="0031434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14348">
                              <w:t>Лист</w:t>
                            </w:r>
                          </w:p>
                        </w:txbxContent>
                      </wps:txbx>
                      <wps:bodyPr rot="0" vert="vert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130579" id="Group 1" o:spid="_x0000_s1026" style="position:absolute;margin-left:64.95pt;margin-top:-124.55pt;width:522.55pt;height:801pt;rotation:90;z-index:251677184" coordorigin="1150,364" coordsize="10451,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KSKsgUAAF0uAAAOAAAAZHJzL2Uyb0RvYy54bWzsWt9z4jYQfu9M/weN3wmWbfyDCbnJQbh2&#10;Jm1vete+C9uAp7blyk4g1+n/3tVKdgQHuV7akNIxD2AjWV6tvv202t3LN9siJ/epqDNeTix6YVsk&#10;LWOeZOVqYv3ycT4ILVI3rExYzst0Yj2ktfXm6ttvLjfVOHX4mudJKggMUtbjTTWx1k1TjYfDOl6n&#10;BasveJWW0LjkomAN3IrVMBFsA6MX+dCxbX+44SKpBI/TuoZ/Z6rRusLxl8s0bn5aLuu0IfnEAtka&#10;/Bb4vZDfw6tLNl4JVq2zWIvBniFFwbISXtoNNWMNI3ci+2yoIosFr/myuYh5MeTLZRanOAeYDbX3&#10;ZvNO8LsK57Iab1ZVpyZQ7Z6enj1s/OP9e0GyZGL5kUVKVsAa4WsJlbrZVKsxdHknqg/Ve6EmCJe3&#10;PP6thubhfru8X6nOZLH5gScwHLtrOOpmuxQFERzWYOTZ8oP/gg7IFhfkoVuQdNuQGP70fdd3w5FF&#10;YmijNg2cAJ7CNYvXsLDyQUpHsLDQ7vpe23Sjn6e2N6L6ad928NEhG0tBtPBaWDlTAGD9qOP6n+n4&#10;w5pVKS5dLRWodRyApErHPwMyWbnKU+IoPWO3Vsm10jAp+XQNvdJrIfhmnbIEpMJ1AcUbD8ibGtbn&#10;sMrlqmklg66cXV21mgZNedCEevZt25VCdZpi40rUzbuUF0ReTCwB0uPisfvbulFd2y7ydSWfZ3mO&#10;65SXZANC48LJpprnWSJb8UasFtNckHsmzVNhQo22063IGiCJPCsmVth1YmOpkJsywdc0LMvVNUid&#10;l3JwmBoIp6+UMf4R2dFNeBN6A8/xbwaePZsNrudTb+DPaTCaubPpdEb/lDOj3nidJUlaSlFbYqDe&#10;3wOFpihl0h017EypNmc+x49WudFtuCsGrgjMqv3F2SES5OIrCC948gBAQCsDsAEzw3KtufhkkQ2w&#10;3MSqf79jIrVI/n0JYIqo50laxBtvFICJEGG2LMwWVsYw1MRqLKIup42i0rtKZKs1vIkiKkp+DTa/&#10;zBAZEpxKKjQ5tLJTmRvYvjK326xMCYJaG860VHQWb0tNZ52xoel+fKiAunZsTT3ytK2RZZ5Vv7Z6&#10;2Lc6OvJCHBLBiQwn7Q6IF+0O6eu40eUwhxMaHew92ra0nZEGdVLCPg5gAiQVgKIUdn24MG3wC/3+&#10;s/bZkdazzU5Sl8QH7COnQjhwtoFwRNDLIlzyaYtrO/I83E4OAVuBOox2N93PtpIe1S+765wlqt0d&#10;VI8MD+mkvB24QM3S8xx5kfYtO3+phzf42HjCeVWn6izhDaRpkLZ/Inh/J92Sgw6K4zrBMaCDKUrn&#10;JAwC7Z+qw1PP4yc+PZwl0OHkbgAdEfSy3gnC+wmgR9TvgY7ueu+GtzHGr4qdHYnrAKoMoIevzuju&#10;yO48833XBRp6Ru9dFzjEPRV7PgJ08BMMoEevDnTPDXvXRQVgekb/Nxkd8lYG0ClGMU7gu+zHDr0o&#10;OOqx6MxGH2KZWP0Z9GgS8QiRd9k+DI1Tne3DpNILxVjMyGGbh6K+HWBY/jEi7oZOm/DDwE8fEH+t&#10;hNU5HjnDLsOqcG1mV0+Ca3g/RgyDaC/TA7gGTwUTPX0k5TXzsGcJ691MJj1BKtOkayPREwE7Y7av&#10;jYT7jj5QqmRpW13RBwj7AKFRmHXYCwm79OVjPQw1k5gnK4h50hFxlXt03BP5qnoYaVgGB/3/q1WU&#10;b6dzRdTx7LdONJj7YTDw5t5oEAV2OLBp9Dbybcizzea7BTi4j6sCQSiHeW4BzsmLkLoCIil/W7HT&#10;/h6q3Gm2iy0QqzxjHizikaU8h4t4VHGVLuLRN6qIR9+oIh59c25FPGGXDDY4wkwJvzxH2GD/Og+8&#10;X78zgvoGdOqc6AsJsp4joOTvaGlNzxEtN7S/xzgCi3W74/q5UAVWCkMNM85O11vLImnzHq7NqvCr&#10;vwAAAP//AwBQSwMEFAAGAAgAAAAhABsGec3hAAAADQEAAA8AAABkcnMvZG93bnJldi54bWxMj01O&#10;wzAQRvdI3MEaJDaoddKmkIY4VQHlABQQXbqxiSPscRq7Tbg90xXs5ufpmzflZnKWnfUQOo8C0nkC&#10;TGPjVYetgPe3epYDC1GiktajFvCjA2yq66tSFsqP+KrPu9gyCsFQSAEmxr7gPDRGOxnmvtdIuy8/&#10;OBmpHVquBjlSuLN8kST33MkO6YKRvX42uvnenZwAPH7k9dF+3tX7Zki3T+PavOyjELc30/YRWNRT&#10;/IPhok/qUJHTwZ9QBWYFzNIsXxErYLFeArsQ2WpJkwNVyUOWAa9K/v+L6hcAAP//AwBQSwECLQAU&#10;AAYACAAAACEAtoM4kv4AAADhAQAAEwAAAAAAAAAAAAAAAAAAAAAAW0NvbnRlbnRfVHlwZXNdLnht&#10;bFBLAQItABQABgAIAAAAIQA4/SH/1gAAAJQBAAALAAAAAAAAAAAAAAAAAC8BAABfcmVscy8ucmVs&#10;c1BLAQItABQABgAIAAAAIQBr1KSKsgUAAF0uAAAOAAAAAAAAAAAAAAAAAC4CAABkcnMvZTJvRG9j&#10;LnhtbFBLAQItABQABgAIAAAAIQAbBnnN4QAAAA0BAAAPAAAAAAAAAAAAAAAAAAwIAABkcnMvZG93&#10;bnJldi54bWxQSwUGAAAAAAQABADzAAAAGgkAAAAA&#10;">
              <v:rect id="Rectangle 2" o:spid="_x0000_s1027" style="position:absolute;left:1152;top:364;width:10442;height:16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8m5sEA&#10;AADbAAAADwAAAGRycy9kb3ducmV2LnhtbERPy4rCMBTdD8w/hDvgRjT1OU41igiCuBCsg8zy0lzb&#10;YnNTkqj1781CmOXhvBer1tTiTs5XlhUM+gkI4tzqigsFv6dtbwbCB2SNtWVS8CQPq+XnxwJTbR98&#10;pHsWChFD2KeooAyhSaX0eUkGfd82xJG7WGcwROgKqR0+Yrip5TBJptJgxbGhxIY2JeXX7GYU7MeT&#10;5C+cB/Y0u45+Dq7unqf7m1Kdr3Y9BxGoDf/it3unFXzH9fFL/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PJubBAAAA2wAAAA8AAAAAAAAAAAAAAAAAmAIAAGRycy9kb3du&#10;cmV2LnhtbFBLBQYAAAAABAAEAPUAAACGAwAAAAA=&#10;" filled="f" strokeweight="1pt"/>
              <v:line id="Line 3" o:spid="_x0000_s1028" style="position:absolute;flip:y;visibility:visible;mso-wrap-style:square" from="1152,15481" to="11601,1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zarsMAAADbAAAADwAAAGRycy9kb3ducmV2LnhtbESPwWrDMBBE74H+g9hCL6GR7YMjXCsh&#10;FAKFnuqE9LpYW9vEWrmW4th/XxUKPQ4z84Yp97PtxUSj7xxrSDcJCOLamY4bDefT8VmB8AHZYO+Y&#10;NCzkYb97WJVYGHfnD5qq0IgIYV+ghjaEoZDS1y1Z9Bs3EEfvy40WQ5RjI82I9wi3vcySJJcWO44L&#10;LQ702lJ9rW5WQ+3U5V0tn2n+fcoz1a1lNVmp9dPjfHgBEWgO/+G/9pvRsE3h90v8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s2q7DAAAA2wAAAA8AAAAAAAAAAAAA&#10;AAAAoQIAAGRycy9kb3ducmV2LnhtbFBLBQYAAAAABAAEAPkAAACRAwAAAAA=&#10;" strokeweight="1pt">
                <v:stroke startarrowwidth="narrow" startarrowlength="short" endarrowwidth="narrow" endarrowlength="short"/>
              </v:line>
              <v:line id="Line 4" o:spid="_x0000_s1029" style="position:absolute;visibility:visible;mso-wrap-style:square" from="10944,15481" to="10945,16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vwz8EAAADbAAAADwAAAGRycy9kb3ducmV2LnhtbESPX2vCQBDE3wt+h2MF3+pFwTZETxFB&#10;KPggtYKvS25Ngrm9kNv86bf3hEIfh5n5DbPZja5WPbWh8mxgMU9AEefeVlwYuP4c31NQQZAt1p7J&#10;wC8F2G0nbxvMrB/4m/qLFCpCOGRooBRpMq1DXpLDMPcNcfTuvnUoUbaFti0OEe5qvUySD+2w4rhQ&#10;YkOHkvLHpXMGOrmfaLx26Y1SXsmQnleuPxszm477NSihUf7Df+0va+BzCa8v8Qfo7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m/DPwQAAANsAAAAPAAAAAAAAAAAAAAAA&#10;AKECAABkcnMvZG93bnJldi54bWxQSwUGAAAAAAQABAD5AAAAjwMAAAAA&#10;" strokeweight="1pt">
                <v:stroke startarrowwidth="narrow" startarrowlength="short" endarrowwidth="narrow" endarrowlength="short"/>
              </v:line>
              <v:line id="Line 5" o:spid="_x0000_s1030" style="position:absolute;flip:y;visibility:visible;mso-wrap-style:square" from="1739,15494" to="1740,16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LhQsIAAADbAAAADwAAAGRycy9kb3ducmV2LnhtbESPQYvCMBSE74L/ITzBi6ypCrV0jSKC&#10;IHiyLuv10bxtyzYvtYm1/nsjCB6HmfmGWW16U4uOWldZVjCbRiCIc6srLhT8nPdfCQjnkTXWlknB&#10;gxxs1sPBClNt73yiLvOFCBB2KSoovW9SKV1ekkE3tQ1x8P5sa9AH2RZSt3gPcFPLeRTF0mDFYaHE&#10;hnYl5f/ZzSjIbfJ7TB6XWXw9x/OkmsisM1Kp8ajffoPw1PtP+N0+aAXLBby+hB8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HLhQsIAAADbAAAADwAAAAAAAAAAAAAA&#10;AAChAgAAZHJzL2Rvd25yZXYueG1sUEsFBgAAAAAEAAQA+QAAAJADAAAAAA==&#10;" strokeweight="1pt">
                <v:stroke startarrowwidth="narrow" startarrowlength="short" endarrowwidth="narrow" endarrowlength="short"/>
              </v:line>
              <v:line id="Line 6" o:spid="_x0000_s1031" style="position:absolute;flip:x y;visibility:visible;mso-wrap-style:square" from="2327,15494" to="2330,16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zY8IAAADbAAAADwAAAGRycy9kb3ducmV2LnhtbESPzYrCQBCE7wu+w9CCt3WiuEaio4i4&#10;6B48GH2AJtP50UxPyMya+PbOwoLHoqq+olab3tTiQa2rLCuYjCMQxJnVFRcKrpfvzwUI55E11pZJ&#10;wZMcbNaDjxUm2nZ8pkfqCxEg7BJUUHrfJFK6rCSDbmwb4uDltjXog2wLqVvsAtzUchpFc2mw4rBQ&#10;YkO7krJ7+msUuFP1tXfRT6p38zg3ud7e8NApNRr22yUIT71/h//bR60gnsHf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czY8IAAADbAAAADwAAAAAAAAAAAAAA&#10;AAChAgAAZHJzL2Rvd25yZXYueG1sUEsFBgAAAAAEAAQA+QAAAJADAAAAAA==&#10;" strokeweight="1pt">
                <v:stroke startarrowwidth="narrow" startarrowlength="short" endarrowwidth="narrow" endarrowlength="short"/>
              </v:line>
              <v:line id="Line 7" o:spid="_x0000_s1032" style="position:absolute;flip:x y;visibility:visible;mso-wrap-style:square" from="2916,15494" to="2919,16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uW+MMAAADbAAAADwAAAGRycy9kb3ducmV2LnhtbESP3WrCQBSE7wu+w3IKvaubFkwkdZUQ&#10;FOuFF8Y+wCF78qPZsyG7NenbdwXBy2FmvmFWm8l04kaDay0r+JhHIIhLq1uuFfycd+9LEM4ja+ws&#10;k4I/crBZz15WmGo78oluha9FgLBLUUHjfZ9K6cqGDLq57YmDV9nBoA9yqKUecAxw08nPKIqlwZbD&#10;QoM95Q2V1+LXKHDHdrF10aHQeZxUptLZBfejUm+vU/YFwtPkn+FH+1srSBZw/xJ+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rlvjDAAAA2wAAAA8AAAAAAAAAAAAA&#10;AAAAoQIAAGRycy9kb3ducmV2LnhtbFBLBQYAAAAABAAEAPkAAACRAwAAAAA=&#10;" strokeweight="1pt">
                <v:stroke startarrowwidth="narrow" startarrowlength="short" endarrowwidth="narrow" endarrowlength="short"/>
              </v:line>
              <v:line id="Line 8" o:spid="_x0000_s1033" style="position:absolute;flip:x y;visibility:visible;mso-wrap-style:square" from="3504,15494" to="3508,16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kIj8EAAADbAAAADwAAAGRycy9kb3ducmV2LnhtbESPzYrCQBCE7wu+w9CCt3WiYJToKCKK&#10;7sHDRh+gyXR+NNMTMqOJb+8sCHssquorarXpTS2e1LrKsoLJOAJBnFldcaHgejl8L0A4j6yxtkwK&#10;XuRgsx58rTDRtuNfeqa+EAHCLkEFpfdNIqXLSjLoxrYhDl5uW4M+yLaQusUuwE0tp1EUS4MVh4US&#10;G9qVlN3Th1HgztVs76KfVO/ieW5yvb3hsVNqNOy3SxCeev8f/rRPWsE8hr8v4QfI9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uQiPwQAAANsAAAAPAAAAAAAAAAAAAAAA&#10;AKECAABkcnMvZG93bnJldi54bWxQSwUGAAAAAAQABAD5AAAAjwMAAAAA&#10;" strokeweight="1pt">
                <v:stroke startarrowwidth="narrow" startarrowlength="short" endarrowwidth="narrow" endarrowlength="short"/>
              </v:line>
              <v:line id="Line 9" o:spid="_x0000_s1034" style="position:absolute;flip:x y;visibility:visible;mso-wrap-style:square" from="4387,15494" to="4390,16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tFMMAAADbAAAADwAAAGRycy9kb3ducmV2LnhtbESPzWrDMBCE74G8g9hAb7HcQOPiRgnB&#10;pLQ59BCnD7BY65/WWhlJtd23rwKFHIeZ+YbZHWbTi5Gc7ywreExSEMSV1R03Cj6vr+tnED4ga+wt&#10;k4Jf8nDYLxc7zLWd+EJjGRoRIexzVNCGMORS+qolgz6xA3H0ausMhihdI7XDKcJNLzdpupUGO44L&#10;LQ5UtFR9lz9Ggf/onk4+PZe62Ga1qfXxC98mpR5W8/EFRKA53MP/7XetIMvg9iX+AL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1rRTDAAAA2wAAAA8AAAAAAAAAAAAA&#10;AAAAoQIAAGRycy9kb3ducmV2LnhtbFBLBQYAAAAABAAEAPkAAACRAwAAAAA=&#10;" strokeweight="1pt">
                <v:stroke startarrowwidth="narrow" startarrowlength="short" endarrowwidth="narrow" endarrowlength="short"/>
              </v:line>
              <v:line id="Line 10" o:spid="_x0000_s1035" style="position:absolute;flip:y;visibility:visible;mso-wrap-style:square" from="4976,15494" to="4977,16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ZzM8AAAADbAAAADwAAAGRycy9kb3ducmV2LnhtbERPz2uDMBS+D/o/hDfoZaxRDy64pjIG&#10;g0JPtWO7PsyrSs2LNana/745DHb8+H5vy8X2YqLRd441pJsEBHHtTMeNhu/T16sC4QOywd4xabiT&#10;h3K3etpiYdzMR5qq0IgYwr5ADW0IQyGlr1uy6DduII7c2Y0WQ4RjI82Icwy3vcySJJcWO44NLQ70&#10;2VJ9qW5WQ+3Uz0Hdf9P8esoz1b3IarJS6/Xz8vEOItAS/sV/7r3R8BbHxi/xB8jd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WczPAAAAA2wAAAA8AAAAAAAAAAAAAAAAA&#10;oQIAAGRycy9kb3ducmV2LnhtbFBLBQYAAAAABAAEAPkAAACOAwAAAAA=&#10;" strokeweight="1pt">
                <v:stroke startarrowwidth="narrow" startarrowlength="short" endarrowwidth="narrow" endarrowlength="short"/>
              </v:line>
              <v:line id="Line 11" o:spid="_x0000_s1036" style="position:absolute;visibility:visible;mso-wrap-style:square" from="1152,16073" to="4977,1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9ivsIAAADbAAAADwAAAGRycy9kb3ducmV2LnhtbESPW2vCQBSE3wv+h+UUfKubFtSYuooU&#10;BKEP4gV8PWSPSWj2bMieXPz3XaHQx2FmvmHW29HVqqc2VJ4NvM8SUMS5txUXBq6X/VsKKgiyxdoz&#10;GXhQgO1m8rLGzPqBT9SfpVARwiFDA6VIk2kd8pIchplviKN3961DibIttG1xiHBX648kWWiHFceF&#10;Ehv6Kin/OXfOQCf3bxqvXXqjlOcypMe564/GTF/H3ScooVH+w3/tgzWwXMHzS/wBe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9ivsIAAADbAAAADwAAAAAAAAAAAAAA&#10;AAChAgAAZHJzL2Rvd25yZXYueG1sUEsFBgAAAAAEAAQA+QAAAJADAAAAAA==&#10;" strokeweight="1pt">
                <v:stroke startarrowwidth="narrow" startarrowlength="short" endarrowwidth="narrow" endarrowlength="short"/>
              </v:line>
              <v:line id="Line 12" o:spid="_x0000_s1037" style="position:absolute;visibility:visible;mso-wrap-style:square" from="1150,15791" to="4977,1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C7BL8AAADbAAAADwAAAGRycy9kb3ducmV2LnhtbERPyWrDMBC9F/IPYgK9NXIKKcKNbEIg&#10;EOghNA30OlgT28QaGWu89O+rQ6HHx9v35eI7NdEQ28AWtpsMFHEVXMu1hdvX6cWAioLssAtMFn4o&#10;QlmsnvaYuzDzJ01XqVUK4ZijhUakz7WOVUMe4yb0xIm7h8GjJDjU2g04p3Df6dcse9MeW04NDfZ0&#10;bKh6XEdvYZT7By230XyT4Z3M5rLz08Xa5/VyeAcltMi/+M99dhZMWp++pB+gi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9C7BL8AAADbAAAADwAAAAAAAAAAAAAAAACh&#10;AgAAZHJzL2Rvd25yZXYueG1sUEsFBgAAAAAEAAQA+QAAAI0DAAAAAA==&#10;" strokeweight="1pt">
                <v:stroke startarrowwidth="narrow" startarrowlength="short" endarrowwidth="narrow" endarrowlength="short"/>
              </v:line>
              <v:line id="Line 13" o:spid="_x0000_s1038" style="position:absolute;visibility:visible;mso-wrap-style:square" from="10944,15925" to="11568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wen8EAAADbAAAADwAAAGRycy9kb3ducmV2LnhtbESPS2vDMBCE74H+B7GF3hI5gQThRgmh&#10;UAj0EPKAXhdrY5tYK2OtH/33VaDQ4zAz3zDb/eQbNVAX68AWlosMFHERXM2lhdv1c25ARUF22AQm&#10;Cz8UYb97mW0xd2HkMw0XKVWCcMzRQiXS5lrHoiKPcRFa4uTdQ+dRkuxK7TocE9w3epVlG+2x5rRQ&#10;YUsfFRWPS+8t9HL/ounWm28yvJbRnNZ+OFn79jod3kEJTfIf/msfnQWzhOeX9AP0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nB6fwQAAANsAAAAPAAAAAAAAAAAAAAAA&#10;AKECAABkcnMvZG93bnJldi54bWxQSwUGAAAAAAQABAD5AAAAjwMAAAAA&#10;" strokeweight="1pt">
                <v:stroke startarrowwidth="narrow" startarrowlength="short" endarrowwidth="narrow" endarrowlength="short"/>
              </v:line>
              <v:rect id="Rectangle 14" o:spid="_x0000_s1039" style="position:absolute;left:1152;top:16073;width:3825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fvJsQA&#10;AADbAAAADwAAAGRycy9kb3ducmV2LnhtbESP3WoCMRSE74W+QziF3mlWoa2sRpFCxUJB6g/q3WFz&#10;3CxuTpYk1fXtjSB4OczMN8x42tpanMmHyrGCfi8DQVw4XXGpYLP+7g5BhIissXZMCq4UYDp56Ywx&#10;1+7Cf3RexVIkCIccFZgYm1zKUBiyGHquIU7e0XmLMUlfSu3xkuC2loMs+5AWK04LBhv6MlScVv9W&#10;we6w+TXb/Q8ur++ePufLuu9mW6XeXtvZCESkNj7Dj/ZCKxgO4P4l/QA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37ybEAAAA2wAAAA8AAAAAAAAAAAAAAAAAmAIAAGRycy9k&#10;b3ducmV2LnhtbFBLBQYAAAAABAAEAPUAAACJAwAAAAA=&#10;" filled="f" stroked="f" strokeweight="1pt">
                <v:textbox style="layout-flow:vertical" inset="1pt,1pt,1pt,1pt">
                  <w:txbxContent>
                    <w:p w:rsidR="009D17F4" w:rsidRPr="00314348" w:rsidRDefault="009D17F4" w:rsidP="007B3697">
                      <w:r w:rsidRPr="00314348">
                        <w:rPr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Pr="00314348">
                        <w:t xml:space="preserve">Изм.     Кол.  Лист  </w:t>
                      </w:r>
                      <w:r w:rsidRPr="00314348">
                        <w:sym w:font="Arial" w:char="2116"/>
                      </w:r>
                      <w:r w:rsidRPr="00314348">
                        <w:t>док  Подпись   Дата</w:t>
                      </w:r>
                    </w:p>
                  </w:txbxContent>
                </v:textbox>
              </v:rect>
              <v:rect id="Rectangle 15" o:spid="_x0000_s1040" style="position:absolute;left:11011;top:15481;width:590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tKvcUA&#10;AADbAAAADwAAAGRycy9kb3ducmV2LnhtbESP3WoCMRSE7wu+QzhC72pWiz9sjSIFSwuCaJXq3WFz&#10;ulm6OVmSVNe3N4Lg5TAz3zDTeWtrcSIfKscK+r0MBHHhdMWlgt338mUCIkRkjbVjUnChAPNZ52mK&#10;uXZn3tBpG0uRIBxyVGBibHIpQ2HIYui5hjh5v85bjEn6UmqP5wS3tRxk2UharDgtGGzo3VDxt/23&#10;Cn6Ou5XZH75wfRl6Gn+s675b7JV67raLNxCR2vgI39ufWsHkFW5f0g+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e0q9xQAAANsAAAAPAAAAAAAAAAAAAAAAAJgCAABkcnMv&#10;ZG93bnJldi54bWxQSwUGAAAAAAQABAD1AAAAigMAAAAA&#10;" filled="f" stroked="f" strokeweight="1pt">
                <v:textbox style="layout-flow:vertical" inset="1pt,1pt,1pt,1pt">
                  <w:txbxContent>
                    <w:p w:rsidR="009D17F4" w:rsidRPr="00314348" w:rsidRDefault="009D17F4" w:rsidP="007B3697">
                      <w:pPr>
                        <w:rPr>
                          <w:b/>
                        </w:rPr>
                      </w:pPr>
                      <w:r w:rsidRPr="00314348">
                        <w:rPr>
                          <w:lang w:val="en-US"/>
                        </w:rPr>
                        <w:t xml:space="preserve"> </w:t>
                      </w:r>
                      <w:r w:rsidRPr="00314348">
                        <w:t>Лист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34EA6"/>
    <w:multiLevelType w:val="multilevel"/>
    <w:tmpl w:val="6E3C5184"/>
    <w:lvl w:ilvl="0">
      <w:start w:val="1"/>
      <w:numFmt w:val="decimal"/>
      <w:lvlText w:val="%1."/>
      <w:legacy w:legacy="1" w:legacySpace="0" w:legacyIndent="701"/>
      <w:lvlJc w:val="left"/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4867C6C"/>
    <w:multiLevelType w:val="multilevel"/>
    <w:tmpl w:val="0654FF28"/>
    <w:lvl w:ilvl="0">
      <w:start w:val="1"/>
      <w:numFmt w:val="decimal"/>
      <w:lvlText w:val="%1."/>
      <w:legacy w:legacy="1" w:legacySpace="0" w:legacyIndent="691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D32282B"/>
    <w:multiLevelType w:val="multilevel"/>
    <w:tmpl w:val="7610D5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97"/>
    <w:rsid w:val="00007BF1"/>
    <w:rsid w:val="0004274F"/>
    <w:rsid w:val="0004433F"/>
    <w:rsid w:val="00052D1B"/>
    <w:rsid w:val="00066BB7"/>
    <w:rsid w:val="00074C75"/>
    <w:rsid w:val="00076107"/>
    <w:rsid w:val="000A2FA4"/>
    <w:rsid w:val="000A3925"/>
    <w:rsid w:val="000C2174"/>
    <w:rsid w:val="000F1E82"/>
    <w:rsid w:val="000F7886"/>
    <w:rsid w:val="00106071"/>
    <w:rsid w:val="0016745C"/>
    <w:rsid w:val="001861FD"/>
    <w:rsid w:val="001B6945"/>
    <w:rsid w:val="001B7A67"/>
    <w:rsid w:val="001D696F"/>
    <w:rsid w:val="001E699C"/>
    <w:rsid w:val="001F4583"/>
    <w:rsid w:val="0021631A"/>
    <w:rsid w:val="00222994"/>
    <w:rsid w:val="002313AD"/>
    <w:rsid w:val="00262208"/>
    <w:rsid w:val="00272EF2"/>
    <w:rsid w:val="0027711C"/>
    <w:rsid w:val="00297C39"/>
    <w:rsid w:val="002B0384"/>
    <w:rsid w:val="002B4A22"/>
    <w:rsid w:val="002D7071"/>
    <w:rsid w:val="002E3A48"/>
    <w:rsid w:val="00313D58"/>
    <w:rsid w:val="00314348"/>
    <w:rsid w:val="00341E74"/>
    <w:rsid w:val="00346535"/>
    <w:rsid w:val="00356A5B"/>
    <w:rsid w:val="00370944"/>
    <w:rsid w:val="00375665"/>
    <w:rsid w:val="003A0FBF"/>
    <w:rsid w:val="003F3AD1"/>
    <w:rsid w:val="00417ABA"/>
    <w:rsid w:val="00451D16"/>
    <w:rsid w:val="00460191"/>
    <w:rsid w:val="00460D69"/>
    <w:rsid w:val="004629E8"/>
    <w:rsid w:val="004B3183"/>
    <w:rsid w:val="004B3810"/>
    <w:rsid w:val="004E2D8E"/>
    <w:rsid w:val="005342D1"/>
    <w:rsid w:val="00545A21"/>
    <w:rsid w:val="00550B38"/>
    <w:rsid w:val="00554487"/>
    <w:rsid w:val="00563D6D"/>
    <w:rsid w:val="005B6498"/>
    <w:rsid w:val="005E1BEC"/>
    <w:rsid w:val="005F1F36"/>
    <w:rsid w:val="00600A73"/>
    <w:rsid w:val="00647E6F"/>
    <w:rsid w:val="00667042"/>
    <w:rsid w:val="00667AC6"/>
    <w:rsid w:val="00677409"/>
    <w:rsid w:val="006775D3"/>
    <w:rsid w:val="00692567"/>
    <w:rsid w:val="006B07D6"/>
    <w:rsid w:val="006C7CF6"/>
    <w:rsid w:val="006D0E26"/>
    <w:rsid w:val="006D57CB"/>
    <w:rsid w:val="00734808"/>
    <w:rsid w:val="007356D7"/>
    <w:rsid w:val="00793305"/>
    <w:rsid w:val="007A55D3"/>
    <w:rsid w:val="007B2DB6"/>
    <w:rsid w:val="007B3697"/>
    <w:rsid w:val="007C104F"/>
    <w:rsid w:val="007C690E"/>
    <w:rsid w:val="007D0623"/>
    <w:rsid w:val="007D1DE6"/>
    <w:rsid w:val="007F2979"/>
    <w:rsid w:val="008076E8"/>
    <w:rsid w:val="00851E82"/>
    <w:rsid w:val="00862018"/>
    <w:rsid w:val="00863047"/>
    <w:rsid w:val="0088347D"/>
    <w:rsid w:val="008B52B3"/>
    <w:rsid w:val="008C52DF"/>
    <w:rsid w:val="008D5F28"/>
    <w:rsid w:val="00911394"/>
    <w:rsid w:val="00957B51"/>
    <w:rsid w:val="009813D9"/>
    <w:rsid w:val="00986E31"/>
    <w:rsid w:val="009B04D1"/>
    <w:rsid w:val="009D17F4"/>
    <w:rsid w:val="009D7A78"/>
    <w:rsid w:val="00A05D45"/>
    <w:rsid w:val="00A13A98"/>
    <w:rsid w:val="00A20B6F"/>
    <w:rsid w:val="00A35338"/>
    <w:rsid w:val="00A353E7"/>
    <w:rsid w:val="00A859ED"/>
    <w:rsid w:val="00A92144"/>
    <w:rsid w:val="00AA1042"/>
    <w:rsid w:val="00AD1A1C"/>
    <w:rsid w:val="00AD45BD"/>
    <w:rsid w:val="00B17180"/>
    <w:rsid w:val="00B403AE"/>
    <w:rsid w:val="00B825C8"/>
    <w:rsid w:val="00B87A71"/>
    <w:rsid w:val="00B94791"/>
    <w:rsid w:val="00BA016D"/>
    <w:rsid w:val="00BA3608"/>
    <w:rsid w:val="00BB38FF"/>
    <w:rsid w:val="00BC6E00"/>
    <w:rsid w:val="00BD310A"/>
    <w:rsid w:val="00BD7D92"/>
    <w:rsid w:val="00BE1E5D"/>
    <w:rsid w:val="00BF387F"/>
    <w:rsid w:val="00C17C56"/>
    <w:rsid w:val="00C32417"/>
    <w:rsid w:val="00C55E5D"/>
    <w:rsid w:val="00C675B8"/>
    <w:rsid w:val="00C83202"/>
    <w:rsid w:val="00CF1365"/>
    <w:rsid w:val="00D12EDF"/>
    <w:rsid w:val="00D16095"/>
    <w:rsid w:val="00D22C8F"/>
    <w:rsid w:val="00DA202D"/>
    <w:rsid w:val="00DA635E"/>
    <w:rsid w:val="00DB66E9"/>
    <w:rsid w:val="00DE0623"/>
    <w:rsid w:val="00E31900"/>
    <w:rsid w:val="00E32C49"/>
    <w:rsid w:val="00E72E8B"/>
    <w:rsid w:val="00EB6C5B"/>
    <w:rsid w:val="00EC103D"/>
    <w:rsid w:val="00EC54DE"/>
    <w:rsid w:val="00EE2D89"/>
    <w:rsid w:val="00EE52A0"/>
    <w:rsid w:val="00EF4107"/>
    <w:rsid w:val="00F25B64"/>
    <w:rsid w:val="00F5077B"/>
    <w:rsid w:val="00F6428C"/>
    <w:rsid w:val="00F714BB"/>
    <w:rsid w:val="00F7175D"/>
    <w:rsid w:val="00F8715B"/>
    <w:rsid w:val="00F97551"/>
    <w:rsid w:val="00FD604C"/>
    <w:rsid w:val="00FE063E"/>
    <w:rsid w:val="00FF4F06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5:docId w15:val="{AD1950CF-08B6-435E-B649-6371812B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1FD"/>
    <w:pPr>
      <w:autoSpaceDE w:val="0"/>
      <w:autoSpaceDN w:val="0"/>
    </w:pPr>
  </w:style>
  <w:style w:type="paragraph" w:styleId="1">
    <w:name w:val="heading 1"/>
    <w:basedOn w:val="a"/>
    <w:next w:val="a"/>
    <w:link w:val="10"/>
    <w:qFormat/>
    <w:rsid w:val="00066BB7"/>
    <w:pPr>
      <w:keepNext/>
      <w:autoSpaceDE/>
      <w:autoSpaceDN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rsid w:val="001861FD"/>
    <w:pPr>
      <w:keepNext/>
      <w:pageBreakBefore/>
      <w:spacing w:after="240"/>
      <w:outlineLvl w:val="0"/>
    </w:pPr>
    <w:rPr>
      <w:b/>
      <w:bCs/>
      <w:sz w:val="28"/>
      <w:szCs w:val="28"/>
    </w:rPr>
  </w:style>
  <w:style w:type="character" w:customStyle="1" w:styleId="a3">
    <w:name w:val="Основной шрифт"/>
    <w:rsid w:val="001861FD"/>
  </w:style>
  <w:style w:type="paragraph" w:styleId="a4">
    <w:name w:val="Title"/>
    <w:basedOn w:val="a"/>
    <w:next w:val="a"/>
    <w:qFormat/>
    <w:rsid w:val="001861FD"/>
    <w:pPr>
      <w:pageBreakBefore/>
      <w:spacing w:after="240"/>
    </w:pPr>
    <w:rPr>
      <w:b/>
      <w:bCs/>
      <w:sz w:val="28"/>
      <w:szCs w:val="28"/>
    </w:rPr>
  </w:style>
  <w:style w:type="paragraph" w:styleId="a5">
    <w:name w:val="header"/>
    <w:basedOn w:val="a"/>
    <w:rsid w:val="007B3697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7B3697"/>
    <w:pPr>
      <w:tabs>
        <w:tab w:val="center" w:pos="4677"/>
        <w:tab w:val="right" w:pos="9355"/>
      </w:tabs>
    </w:pPr>
  </w:style>
  <w:style w:type="paragraph" w:styleId="2">
    <w:name w:val="Body Text Indent 2"/>
    <w:basedOn w:val="a"/>
    <w:link w:val="20"/>
    <w:rsid w:val="0088347D"/>
    <w:pPr>
      <w:autoSpaceDE/>
      <w:autoSpaceDN/>
      <w:ind w:firstLine="709"/>
      <w:jc w:val="both"/>
    </w:pPr>
    <w:rPr>
      <w:sz w:val="32"/>
    </w:rPr>
  </w:style>
  <w:style w:type="character" w:customStyle="1" w:styleId="20">
    <w:name w:val="Основной текст с отступом 2 Знак"/>
    <w:link w:val="2"/>
    <w:rsid w:val="0088347D"/>
    <w:rPr>
      <w:sz w:val="32"/>
    </w:rPr>
  </w:style>
  <w:style w:type="table" w:styleId="a7">
    <w:name w:val="Table Grid"/>
    <w:basedOn w:val="a1"/>
    <w:uiPriority w:val="59"/>
    <w:rsid w:val="002B4A22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16095"/>
    <w:pPr>
      <w:autoSpaceDE/>
      <w:autoSpaceDN/>
      <w:ind w:left="708"/>
    </w:pPr>
    <w:rPr>
      <w:rFonts w:ascii="Arial" w:hAnsi="Arial"/>
    </w:rPr>
  </w:style>
  <w:style w:type="paragraph" w:styleId="a9">
    <w:name w:val="Balloon Text"/>
    <w:basedOn w:val="a"/>
    <w:link w:val="aa"/>
    <w:rsid w:val="0007610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761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066BB7"/>
    <w:rPr>
      <w:b/>
      <w:sz w:val="28"/>
    </w:rPr>
  </w:style>
  <w:style w:type="character" w:styleId="ab">
    <w:name w:val="Placeholder Text"/>
    <w:basedOn w:val="a0"/>
    <w:uiPriority w:val="99"/>
    <w:semiHidden/>
    <w:rsid w:val="003143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DD2BD-ED41-4966-A252-46B1672D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Таблица 4</vt:lpstr>
    </vt:vector>
  </TitlesOfParts>
  <Company>536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 4</dc:title>
  <dc:creator>Бадей</dc:creator>
  <cp:lastModifiedBy>Антон Ковалев</cp:lastModifiedBy>
  <cp:revision>3</cp:revision>
  <cp:lastPrinted>2003-12-18T16:29:00Z</cp:lastPrinted>
  <dcterms:created xsi:type="dcterms:W3CDTF">2019-01-16T15:48:00Z</dcterms:created>
  <dcterms:modified xsi:type="dcterms:W3CDTF">2019-01-22T11:39:00Z</dcterms:modified>
</cp:coreProperties>
</file>