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AD19" w14:textId="77777777" w:rsidR="00710036" w:rsidRDefault="00000000">
      <w:pPr>
        <w:pStyle w:val="1"/>
        <w:ind w:left="-425"/>
      </w:pPr>
      <w:bookmarkStart w:id="0" w:name="_ymcn418ksqze" w:colFirst="0" w:colLast="0"/>
      <w:bookmarkEnd w:id="0"/>
      <w:r>
        <w:t>Часть 2. Моделирование профиля API</w:t>
      </w:r>
    </w:p>
    <w:p w14:paraId="79DF4509" w14:textId="77777777" w:rsidR="00710036" w:rsidRDefault="00000000">
      <w:pPr>
        <w:numPr>
          <w:ilvl w:val="0"/>
          <w:numId w:val="1"/>
        </w:numPr>
        <w:spacing w:before="240" w:after="240"/>
        <w:ind w:left="-425" w:firstLine="0"/>
      </w:pPr>
      <w:r>
        <w:rPr>
          <w:b/>
        </w:rPr>
        <w:t>Определить цифровые возможности</w:t>
      </w:r>
      <w:r>
        <w:t xml:space="preserve">. Дополните </w:t>
      </w:r>
      <w:proofErr w:type="spellStart"/>
      <w:r>
        <w:t>Job</w:t>
      </w:r>
      <w:proofErr w:type="spellEnd"/>
      <w:r>
        <w:t xml:space="preserve"> Story</w:t>
      </w:r>
    </w:p>
    <w:p w14:paraId="056869E0" w14:textId="77777777" w:rsidR="00710036" w:rsidRDefault="00000000">
      <w:r>
        <w:rPr>
          <w:b/>
        </w:rPr>
        <w:t>Так как</w:t>
      </w:r>
      <w:r>
        <w:t xml:space="preserve"> у меня активный и любопытный питомец,</w:t>
      </w:r>
    </w:p>
    <w:p w14:paraId="11B276BE" w14:textId="77777777" w:rsidR="00710036" w:rsidRDefault="00000000">
      <w:r>
        <w:rPr>
          <w:b/>
        </w:rPr>
        <w:t>я хочу</w:t>
      </w:r>
      <w:r>
        <w:t xml:space="preserve"> </w:t>
      </w:r>
      <w:r w:rsidRPr="006307C7">
        <w:rPr>
          <w:i/>
        </w:rPr>
        <w:t>иметь возможность застраховать его</w:t>
      </w:r>
      <w:r w:rsidRPr="006307C7">
        <w:t>,</w:t>
      </w:r>
    </w:p>
    <w:p w14:paraId="06820BA0" w14:textId="396B31A0" w:rsidR="00710036" w:rsidRDefault="00000000">
      <w:r>
        <w:rPr>
          <w:b/>
        </w:rPr>
        <w:t xml:space="preserve">чтобы </w:t>
      </w:r>
      <w:r w:rsidRPr="006307C7">
        <w:rPr>
          <w:i/>
        </w:rPr>
        <w:t>защититься от непредвиденных расходов в случае его болезни или травмы и всегда иметь доступ к квалифицированной медицинской помощи</w:t>
      </w:r>
      <w:r w:rsidRPr="006307C7">
        <w:t>.</w:t>
      </w:r>
    </w:p>
    <w:p w14:paraId="4604C03B" w14:textId="77777777" w:rsidR="00710036" w:rsidRDefault="00710036">
      <w:pPr>
        <w:spacing w:before="240" w:after="240"/>
        <w:ind w:left="-425"/>
      </w:pPr>
    </w:p>
    <w:p w14:paraId="3F4F7FBC" w14:textId="77777777" w:rsidR="00710036" w:rsidRDefault="00000000">
      <w:pPr>
        <w:numPr>
          <w:ilvl w:val="0"/>
          <w:numId w:val="1"/>
        </w:numPr>
        <w:spacing w:before="240" w:after="240"/>
        <w:ind w:left="-425" w:firstLine="0"/>
      </w:pPr>
      <w:r>
        <w:rPr>
          <w:b/>
        </w:rPr>
        <w:t>Определить действия и их шаги</w:t>
      </w:r>
      <w:r>
        <w:t xml:space="preserve"> </w:t>
      </w:r>
    </w:p>
    <w:tbl>
      <w:tblPr>
        <w:tblStyle w:val="a5"/>
        <w:tblW w:w="10365" w:type="dxa"/>
        <w:tblInd w:w="-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2145"/>
        <w:gridCol w:w="2055"/>
        <w:gridCol w:w="1665"/>
        <w:gridCol w:w="2820"/>
      </w:tblGrid>
      <w:tr w:rsidR="00710036" w14:paraId="52A0D5E4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42324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Цифровая возможность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4FFBC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Действие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991A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Шаг действия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5111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Участник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3ABC1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710036" w14:paraId="254F2EEC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A704E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Выбор страховки для питомца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506D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Просмотреть доступные страховки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5B9C" w14:textId="77777777" w:rsidR="00710036" w:rsidRDefault="00000000">
            <w:pPr>
              <w:widowControl w:val="0"/>
              <w:spacing w:line="240" w:lineRule="auto"/>
            </w:pPr>
            <w:r>
              <w:t>Получить детали страховки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4CD0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Пользователь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7292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Посмотреть детали страховки по типу животного</w:t>
            </w:r>
          </w:p>
        </w:tc>
      </w:tr>
      <w:tr w:rsidR="00710036" w14:paraId="004606EB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7CC14" w14:textId="77777777" w:rsidR="00710036" w:rsidRDefault="00710036">
            <w:pPr>
              <w:widowControl w:val="0"/>
              <w:spacing w:line="240" w:lineRule="auto"/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0BE2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Положить страховку в корзину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B72B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Нажать кнопку оформить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ACD7" w14:textId="77777777" w:rsidR="00710036" w:rsidRDefault="00000000">
            <w:pPr>
              <w:widowControl w:val="0"/>
              <w:spacing w:line="240" w:lineRule="auto"/>
            </w:pPr>
            <w:r>
              <w:t>Пользователь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B5AC5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Добавить выбранную страховку в корзину как товар</w:t>
            </w:r>
          </w:p>
        </w:tc>
      </w:tr>
      <w:tr w:rsidR="00710036" w14:paraId="1EBF4B64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2690" w14:textId="77777777" w:rsidR="00710036" w:rsidRDefault="0071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16D6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Оплатить страховку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1049E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Оплатить страховку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C43E" w14:textId="77777777" w:rsidR="00710036" w:rsidRDefault="00000000">
            <w:pPr>
              <w:widowControl w:val="0"/>
              <w:spacing w:line="240" w:lineRule="auto"/>
            </w:pPr>
            <w:r>
              <w:t>Пользователь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743C2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Оплатить выбранные товары в корзине с помощью интернет-</w:t>
            </w:r>
            <w:proofErr w:type="spellStart"/>
            <w:r>
              <w:t>эквайеринга</w:t>
            </w:r>
            <w:proofErr w:type="spellEnd"/>
            <w:r>
              <w:t xml:space="preserve"> </w:t>
            </w:r>
          </w:p>
        </w:tc>
      </w:tr>
      <w:tr w:rsidR="00310AB3" w14:paraId="4952EAA5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6671" w14:textId="77777777" w:rsidR="00310AB3" w:rsidRDefault="00310AB3" w:rsidP="00310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2F5C2" w14:textId="6958A492" w:rsidR="00310AB3" w:rsidRPr="00310AB3" w:rsidRDefault="00310AB3" w:rsidP="00310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  <w:r w:rsidRPr="00DA2B5F">
              <w:t>Просмотреть корзину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0537" w14:textId="08AE636A" w:rsidR="00310AB3" w:rsidRDefault="00310AB3" w:rsidP="00310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A2B5F">
              <w:t>Открыть корзину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04FF" w14:textId="25287BFA" w:rsidR="00310AB3" w:rsidRDefault="00310AB3" w:rsidP="00310AB3">
            <w:pPr>
              <w:widowControl w:val="0"/>
              <w:spacing w:line="240" w:lineRule="auto"/>
            </w:pPr>
            <w:r w:rsidRPr="00DA2B5F">
              <w:t>Пользователь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6156" w14:textId="1D28EE94" w:rsidR="00310AB3" w:rsidRDefault="00310AB3" w:rsidP="00310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A2B5F">
              <w:t>Посмотреть список добавленных страховок перед оплатой</w:t>
            </w:r>
          </w:p>
        </w:tc>
      </w:tr>
      <w:tr w:rsidR="00310AB3" w14:paraId="2FFD891F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1B843" w14:textId="77777777" w:rsidR="00310AB3" w:rsidRDefault="00310AB3" w:rsidP="00310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A661" w14:textId="4655658D" w:rsidR="00310AB3" w:rsidRDefault="00310AB3" w:rsidP="00310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A2B5F">
              <w:t>Удалить страховку из корзины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8803" w14:textId="5525BE7E" w:rsidR="00310AB3" w:rsidRDefault="00310AB3" w:rsidP="00310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A2B5F">
              <w:t>Удалить позицию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3E4CF" w14:textId="2409D3AC" w:rsidR="00310AB3" w:rsidRDefault="00310AB3" w:rsidP="00310AB3">
            <w:pPr>
              <w:widowControl w:val="0"/>
              <w:spacing w:line="240" w:lineRule="auto"/>
            </w:pPr>
            <w:r w:rsidRPr="00DA2B5F">
              <w:t>Пользователь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BBE2" w14:textId="280A368B" w:rsidR="00310AB3" w:rsidRDefault="00310AB3" w:rsidP="00310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A2B5F">
              <w:t>Убрать ненужную страховку из корзины</w:t>
            </w:r>
          </w:p>
        </w:tc>
      </w:tr>
    </w:tbl>
    <w:p w14:paraId="2BBC062F" w14:textId="77777777" w:rsidR="00710036" w:rsidRDefault="00710036">
      <w:pPr>
        <w:spacing w:before="240" w:after="240"/>
      </w:pPr>
    </w:p>
    <w:p w14:paraId="6745FE28" w14:textId="77777777" w:rsidR="00710036" w:rsidRDefault="00000000">
      <w:pPr>
        <w:numPr>
          <w:ilvl w:val="0"/>
          <w:numId w:val="1"/>
        </w:numPr>
        <w:spacing w:before="240" w:after="240"/>
        <w:ind w:left="-141"/>
      </w:pPr>
      <w:r>
        <w:rPr>
          <w:b/>
        </w:rPr>
        <w:t>Определить границы API</w:t>
      </w:r>
      <w:r>
        <w:t xml:space="preserve"> Сгруппируйте действия и шаги действий. </w:t>
      </w:r>
    </w:p>
    <w:p w14:paraId="169DA202" w14:textId="77777777" w:rsidR="00710036" w:rsidRDefault="00710036">
      <w:pPr>
        <w:rPr>
          <w:i/>
          <w:color w:val="6AA84F"/>
        </w:rPr>
      </w:pPr>
    </w:p>
    <w:tbl>
      <w:tblPr>
        <w:tblStyle w:val="a6"/>
        <w:tblW w:w="10380" w:type="dxa"/>
        <w:tblInd w:w="-4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2100"/>
        <w:gridCol w:w="2100"/>
        <w:gridCol w:w="1665"/>
        <w:gridCol w:w="2835"/>
      </w:tblGrid>
      <w:tr w:rsidR="00710036" w14:paraId="4F5CD80D" w14:textId="77777777"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F385" w14:textId="77777777" w:rsidR="0071003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Цифровая возможность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06E0" w14:textId="77777777" w:rsidR="0071003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Действие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FA187" w14:textId="77777777" w:rsidR="0071003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Шаг действия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4B64C" w14:textId="77777777" w:rsidR="0071003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Участник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5DFF" w14:textId="77777777" w:rsidR="0071003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710036" w14:paraId="6E6F2239" w14:textId="77777777">
        <w:tc>
          <w:tcPr>
            <w:tcW w:w="16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95173" w14:textId="77777777" w:rsidR="00710036" w:rsidRDefault="00000000">
            <w:pPr>
              <w:widowControl w:val="0"/>
              <w:spacing w:line="240" w:lineRule="auto"/>
            </w:pPr>
            <w:r>
              <w:t>Выбор страховки для питомца</w:t>
            </w:r>
          </w:p>
        </w:tc>
        <w:tc>
          <w:tcPr>
            <w:tcW w:w="21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683BE" w14:textId="77777777" w:rsidR="0071003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Посмотреть</w:t>
            </w:r>
            <w:r>
              <w:t xml:space="preserve"> доступные </w:t>
            </w:r>
            <w:r>
              <w:rPr>
                <w:b/>
              </w:rPr>
              <w:t>страховки</w:t>
            </w:r>
          </w:p>
        </w:tc>
        <w:tc>
          <w:tcPr>
            <w:tcW w:w="21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8D722" w14:textId="77777777" w:rsidR="00710036" w:rsidRDefault="00000000">
            <w:pPr>
              <w:widowControl w:val="0"/>
              <w:spacing w:line="240" w:lineRule="auto"/>
            </w:pPr>
            <w:r>
              <w:t>Просмотр вариантов страховок</w:t>
            </w:r>
          </w:p>
        </w:tc>
        <w:tc>
          <w:tcPr>
            <w:tcW w:w="16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1F54A" w14:textId="77777777" w:rsidR="00710036" w:rsidRDefault="00000000">
            <w:pPr>
              <w:widowControl w:val="0"/>
              <w:spacing w:line="240" w:lineRule="auto"/>
            </w:pPr>
            <w:r>
              <w:t>Пользователь</w:t>
            </w:r>
          </w:p>
        </w:tc>
        <w:tc>
          <w:tcPr>
            <w:tcW w:w="28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BEBBA" w14:textId="77777777" w:rsidR="00710036" w:rsidRDefault="00000000">
            <w:pPr>
              <w:widowControl w:val="0"/>
              <w:spacing w:line="240" w:lineRule="auto"/>
            </w:pPr>
            <w:r>
              <w:t>Система должна показать пользователю доступные страховые продукты</w:t>
            </w:r>
          </w:p>
        </w:tc>
      </w:tr>
      <w:tr w:rsidR="00710036" w14:paraId="261A6BEB" w14:textId="77777777">
        <w:tc>
          <w:tcPr>
            <w:tcW w:w="168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0D506" w14:textId="77777777" w:rsidR="00710036" w:rsidRDefault="00710036">
            <w:pPr>
              <w:widowControl w:val="0"/>
              <w:spacing w:line="240" w:lineRule="auto"/>
            </w:pPr>
          </w:p>
        </w:tc>
        <w:tc>
          <w:tcPr>
            <w:tcW w:w="210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2BCF" w14:textId="77777777" w:rsidR="00710036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Положить</w:t>
            </w:r>
            <w:r>
              <w:t xml:space="preserve"> страховку в </w:t>
            </w:r>
            <w:r>
              <w:rPr>
                <w:b/>
              </w:rPr>
              <w:t>корзину</w:t>
            </w:r>
          </w:p>
        </w:tc>
        <w:tc>
          <w:tcPr>
            <w:tcW w:w="210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7BDD" w14:textId="77777777" w:rsidR="00710036" w:rsidRDefault="00000000">
            <w:pPr>
              <w:widowControl w:val="0"/>
              <w:spacing w:line="240" w:lineRule="auto"/>
            </w:pPr>
            <w:r>
              <w:t>Нажать кнопку оформить</w:t>
            </w:r>
          </w:p>
        </w:tc>
        <w:tc>
          <w:tcPr>
            <w:tcW w:w="166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6BB0D" w14:textId="77777777" w:rsidR="00710036" w:rsidRDefault="00000000">
            <w:pPr>
              <w:widowControl w:val="0"/>
              <w:spacing w:line="240" w:lineRule="auto"/>
            </w:pPr>
            <w:r>
              <w:t>Пользователь</w:t>
            </w:r>
          </w:p>
        </w:tc>
        <w:tc>
          <w:tcPr>
            <w:tcW w:w="283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E5E6" w14:textId="77777777" w:rsidR="00710036" w:rsidRDefault="00000000">
            <w:pPr>
              <w:widowControl w:val="0"/>
              <w:spacing w:line="240" w:lineRule="auto"/>
            </w:pPr>
            <w:r>
              <w:t>При нажатии "Оформить страховку" выбранный товар (страховка) добавляется в корзину через существующий API корзины.</w:t>
            </w:r>
          </w:p>
        </w:tc>
      </w:tr>
      <w:tr w:rsidR="00310AB3" w14:paraId="3D9AFAB7" w14:textId="77777777">
        <w:tc>
          <w:tcPr>
            <w:tcW w:w="168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12CA0" w14:textId="77777777" w:rsidR="00310AB3" w:rsidRDefault="00310AB3" w:rsidP="00310AB3">
            <w:pPr>
              <w:widowControl w:val="0"/>
              <w:spacing w:line="240" w:lineRule="auto"/>
            </w:pPr>
          </w:p>
        </w:tc>
        <w:tc>
          <w:tcPr>
            <w:tcW w:w="210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9D656" w14:textId="0EE98572" w:rsidR="00310AB3" w:rsidRDefault="00310AB3" w:rsidP="00310AB3">
            <w:pPr>
              <w:widowControl w:val="0"/>
              <w:spacing w:line="240" w:lineRule="auto"/>
              <w:rPr>
                <w:b/>
              </w:rPr>
            </w:pPr>
            <w:r w:rsidRPr="00310AB3">
              <w:rPr>
                <w:b/>
                <w:bCs/>
              </w:rPr>
              <w:t>Просмотреть</w:t>
            </w:r>
            <w:r w:rsidRPr="0018219E">
              <w:t xml:space="preserve"> содержимое </w:t>
            </w:r>
            <w:r w:rsidRPr="00310AB3">
              <w:rPr>
                <w:b/>
                <w:bCs/>
              </w:rPr>
              <w:t>корзины</w:t>
            </w:r>
          </w:p>
        </w:tc>
        <w:tc>
          <w:tcPr>
            <w:tcW w:w="210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05D69" w14:textId="2FB1195E" w:rsidR="00310AB3" w:rsidRDefault="00310AB3" w:rsidP="00310AB3">
            <w:pPr>
              <w:widowControl w:val="0"/>
              <w:spacing w:line="240" w:lineRule="auto"/>
            </w:pPr>
            <w:r w:rsidRPr="0018219E">
              <w:t>Открыть корзину</w:t>
            </w:r>
          </w:p>
        </w:tc>
        <w:tc>
          <w:tcPr>
            <w:tcW w:w="166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C5984" w14:textId="3826F268" w:rsidR="00310AB3" w:rsidRDefault="00310AB3" w:rsidP="00310AB3">
            <w:pPr>
              <w:widowControl w:val="0"/>
              <w:spacing w:line="240" w:lineRule="auto"/>
            </w:pPr>
            <w:r w:rsidRPr="0018219E">
              <w:t>Пользователь</w:t>
            </w:r>
          </w:p>
        </w:tc>
        <w:tc>
          <w:tcPr>
            <w:tcW w:w="283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2E4A9" w14:textId="492E4FA8" w:rsidR="00310AB3" w:rsidRDefault="00310AB3" w:rsidP="00310AB3">
            <w:pPr>
              <w:widowControl w:val="0"/>
              <w:spacing w:line="240" w:lineRule="auto"/>
            </w:pPr>
            <w:r w:rsidRPr="0018219E">
              <w:t>Пользователь может увидеть все добавленные страховки перед оплатой.</w:t>
            </w:r>
          </w:p>
        </w:tc>
      </w:tr>
      <w:tr w:rsidR="00310AB3" w14:paraId="4058D1EF" w14:textId="77777777">
        <w:tc>
          <w:tcPr>
            <w:tcW w:w="168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E244E" w14:textId="77777777" w:rsidR="00310AB3" w:rsidRDefault="00310AB3" w:rsidP="00310AB3">
            <w:pPr>
              <w:widowControl w:val="0"/>
              <w:spacing w:line="240" w:lineRule="auto"/>
            </w:pPr>
          </w:p>
        </w:tc>
        <w:tc>
          <w:tcPr>
            <w:tcW w:w="210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3A18B" w14:textId="00D8F777" w:rsidR="00310AB3" w:rsidRPr="00310AB3" w:rsidRDefault="00310AB3" w:rsidP="00310AB3">
            <w:pPr>
              <w:widowControl w:val="0"/>
              <w:spacing w:line="240" w:lineRule="auto"/>
              <w:rPr>
                <w:b/>
                <w:bCs/>
              </w:rPr>
            </w:pPr>
            <w:r w:rsidRPr="00310AB3">
              <w:rPr>
                <w:b/>
                <w:bCs/>
              </w:rPr>
              <w:t>Удалить</w:t>
            </w:r>
            <w:r w:rsidRPr="003F4228">
              <w:t xml:space="preserve"> страховку из </w:t>
            </w:r>
            <w:r w:rsidRPr="00310AB3">
              <w:rPr>
                <w:b/>
                <w:bCs/>
              </w:rPr>
              <w:t>корзины</w:t>
            </w:r>
          </w:p>
        </w:tc>
        <w:tc>
          <w:tcPr>
            <w:tcW w:w="210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95033" w14:textId="1E9A3AA4" w:rsidR="00310AB3" w:rsidRPr="0018219E" w:rsidRDefault="00310AB3" w:rsidP="00310AB3">
            <w:pPr>
              <w:widowControl w:val="0"/>
              <w:spacing w:line="240" w:lineRule="auto"/>
            </w:pPr>
            <w:r w:rsidRPr="003F4228">
              <w:t>Удалить позицию</w:t>
            </w:r>
          </w:p>
        </w:tc>
        <w:tc>
          <w:tcPr>
            <w:tcW w:w="166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945C" w14:textId="1DC87814" w:rsidR="00310AB3" w:rsidRPr="0018219E" w:rsidRDefault="00310AB3" w:rsidP="00310AB3">
            <w:pPr>
              <w:widowControl w:val="0"/>
              <w:spacing w:line="240" w:lineRule="auto"/>
            </w:pPr>
            <w:r w:rsidRPr="003F4228">
              <w:t>Пользователь</w:t>
            </w:r>
          </w:p>
        </w:tc>
        <w:tc>
          <w:tcPr>
            <w:tcW w:w="283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67379" w14:textId="2EB355B8" w:rsidR="00310AB3" w:rsidRPr="0018219E" w:rsidRDefault="00310AB3" w:rsidP="00310AB3">
            <w:pPr>
              <w:widowControl w:val="0"/>
              <w:spacing w:line="240" w:lineRule="auto"/>
            </w:pPr>
            <w:r w:rsidRPr="003F4228">
              <w:t>Удаление ненужной страховки из корзины.</w:t>
            </w:r>
          </w:p>
        </w:tc>
      </w:tr>
      <w:tr w:rsidR="00710036" w14:paraId="6C83A5C5" w14:textId="77777777">
        <w:tc>
          <w:tcPr>
            <w:tcW w:w="168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D529" w14:textId="77777777" w:rsidR="00710036" w:rsidRDefault="00710036">
            <w:pPr>
              <w:widowControl w:val="0"/>
              <w:spacing w:line="240" w:lineRule="auto"/>
            </w:pPr>
          </w:p>
        </w:tc>
        <w:tc>
          <w:tcPr>
            <w:tcW w:w="210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067F9" w14:textId="77777777" w:rsidR="00710036" w:rsidRDefault="00000000">
            <w:pPr>
              <w:widowControl w:val="0"/>
              <w:spacing w:line="240" w:lineRule="auto"/>
            </w:pPr>
            <w:r>
              <w:rPr>
                <w:b/>
              </w:rPr>
              <w:t>Оплатить</w:t>
            </w:r>
            <w:r>
              <w:t xml:space="preserve"> страховку</w:t>
            </w:r>
          </w:p>
        </w:tc>
        <w:tc>
          <w:tcPr>
            <w:tcW w:w="210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B2BF" w14:textId="77777777" w:rsidR="00710036" w:rsidRDefault="00000000">
            <w:pPr>
              <w:widowControl w:val="0"/>
              <w:spacing w:line="240" w:lineRule="auto"/>
            </w:pPr>
            <w:r>
              <w:t>Оплатить страховку</w:t>
            </w:r>
          </w:p>
        </w:tc>
        <w:tc>
          <w:tcPr>
            <w:tcW w:w="166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0375" w14:textId="77777777" w:rsidR="00710036" w:rsidRDefault="00000000">
            <w:pPr>
              <w:widowControl w:val="0"/>
              <w:spacing w:line="240" w:lineRule="auto"/>
            </w:pPr>
            <w:r>
              <w:t>Пользователь</w:t>
            </w:r>
          </w:p>
        </w:tc>
        <w:tc>
          <w:tcPr>
            <w:tcW w:w="2835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87094" w14:textId="77777777" w:rsidR="00710036" w:rsidRDefault="00000000">
            <w:pPr>
              <w:widowControl w:val="0"/>
              <w:spacing w:line="240" w:lineRule="auto"/>
            </w:pPr>
            <w:r>
              <w:t>Оплатить выбранные товары в корзине с помощью интернет-</w:t>
            </w:r>
            <w:proofErr w:type="spellStart"/>
            <w:r>
              <w:t>эквайеринга</w:t>
            </w:r>
            <w:proofErr w:type="spellEnd"/>
            <w:r>
              <w:t xml:space="preserve"> </w:t>
            </w:r>
          </w:p>
        </w:tc>
      </w:tr>
    </w:tbl>
    <w:p w14:paraId="117B65C3" w14:textId="77777777" w:rsidR="00710036" w:rsidRDefault="00710036">
      <w:pPr>
        <w:spacing w:before="240" w:after="240"/>
      </w:pPr>
    </w:p>
    <w:p w14:paraId="45FBB298" w14:textId="77777777" w:rsidR="00710036" w:rsidRDefault="00710036">
      <w:pPr>
        <w:spacing w:before="240" w:after="240"/>
      </w:pPr>
    </w:p>
    <w:p w14:paraId="63FF595E" w14:textId="77777777" w:rsidR="00710036" w:rsidRDefault="00000000">
      <w:pPr>
        <w:numPr>
          <w:ilvl w:val="0"/>
          <w:numId w:val="2"/>
        </w:numPr>
        <w:spacing w:before="240" w:after="240"/>
        <w:ind w:left="0"/>
      </w:pPr>
      <w:r>
        <w:rPr>
          <w:b/>
        </w:rPr>
        <w:t>Смоделировать профили API</w:t>
      </w:r>
      <w:r>
        <w:t>. Опишите функциональные возможности — операции.</w:t>
      </w:r>
    </w:p>
    <w:tbl>
      <w:tblPr>
        <w:tblStyle w:val="a7"/>
        <w:tblW w:w="10317" w:type="dxa"/>
        <w:tblInd w:w="-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96"/>
        <w:gridCol w:w="1455"/>
        <w:gridCol w:w="1695"/>
        <w:gridCol w:w="1350"/>
        <w:gridCol w:w="3721"/>
      </w:tblGrid>
      <w:tr w:rsidR="00710036" w14:paraId="453CFAF3" w14:textId="77777777" w:rsidTr="00E33E48"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A8FC4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Название операции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A419F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Описание операции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44E6C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Участники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16106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Ресурсы</w:t>
            </w:r>
          </w:p>
        </w:tc>
        <w:tc>
          <w:tcPr>
            <w:tcW w:w="3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EA37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Детали операции</w:t>
            </w:r>
          </w:p>
        </w:tc>
      </w:tr>
      <w:tr w:rsidR="00710036" w14:paraId="39CFF548" w14:textId="77777777" w:rsidTr="00E33E48"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4143E" w14:textId="77777777" w:rsidR="00710036" w:rsidRDefault="00000000">
            <w:pPr>
              <w:widowControl w:val="0"/>
              <w:spacing w:line="240" w:lineRule="auto"/>
            </w:pPr>
            <w:proofErr w:type="spellStart"/>
            <w:r w:rsidRPr="00E735E1">
              <w:rPr>
                <w:i/>
                <w:color w:val="0070C0"/>
              </w:rPr>
              <w:t>getinsurances</w:t>
            </w:r>
            <w:proofErr w:type="spellEnd"/>
            <w:r w:rsidRPr="00E735E1">
              <w:rPr>
                <w:i/>
                <w:color w:val="0070C0"/>
              </w:rPr>
              <w:t xml:space="preserve"> ()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71CE" w14:textId="76E029A8" w:rsidR="00710036" w:rsidRDefault="00310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0AB3">
              <w:t>Получить список доступных страховых продуктов с возможностью фильтрации по типу животного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FB92A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Пользователь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F451D" w14:textId="77777777" w:rsidR="0071003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Insurance</w:t>
            </w:r>
          </w:p>
        </w:tc>
        <w:tc>
          <w:tcPr>
            <w:tcW w:w="3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B66F7" w14:textId="3A11CC21" w:rsidR="00710036" w:rsidRDefault="00000000">
            <w:pPr>
              <w:widowControl w:val="0"/>
              <w:spacing w:line="240" w:lineRule="auto"/>
            </w:pPr>
            <w:r w:rsidRPr="00310AB3">
              <w:rPr>
                <w:b/>
                <w:bCs/>
              </w:rPr>
              <w:t>Параметры операции:</w:t>
            </w:r>
            <w:r>
              <w:t xml:space="preserve"> </w:t>
            </w:r>
            <w:proofErr w:type="spellStart"/>
            <w:r w:rsidR="00BF70CC">
              <w:rPr>
                <w:lang w:val="ru-RU"/>
              </w:rPr>
              <w:t>типЖивотного</w:t>
            </w:r>
            <w:proofErr w:type="spellEnd"/>
            <w:r w:rsidR="00310AB3" w:rsidRPr="00310AB3">
              <w:t xml:space="preserve"> (опционально, </w:t>
            </w:r>
            <w:proofErr w:type="spellStart"/>
            <w:r w:rsidR="00310AB3" w:rsidRPr="00310AB3">
              <w:t>string</w:t>
            </w:r>
            <w:proofErr w:type="spellEnd"/>
            <w:r w:rsidR="00310AB3" w:rsidRPr="00310AB3">
              <w:t xml:space="preserve">, </w:t>
            </w:r>
            <w:proofErr w:type="spellStart"/>
            <w:r w:rsidR="00310AB3" w:rsidRPr="00310AB3">
              <w:t>enum</w:t>
            </w:r>
            <w:proofErr w:type="spellEnd"/>
            <w:r w:rsidR="00310AB3" w:rsidRPr="00310AB3">
              <w:t>: кот, собака)</w:t>
            </w:r>
          </w:p>
          <w:p w14:paraId="4079EE1E" w14:textId="77777777" w:rsidR="00710036" w:rsidRDefault="00710036">
            <w:pPr>
              <w:widowControl w:val="0"/>
              <w:spacing w:line="240" w:lineRule="auto"/>
            </w:pPr>
          </w:p>
          <w:p w14:paraId="1E41F971" w14:textId="56F8DA03" w:rsidR="00710036" w:rsidRPr="00E33E48" w:rsidRDefault="00000000">
            <w:pPr>
              <w:widowControl w:val="0"/>
              <w:spacing w:line="240" w:lineRule="auto"/>
              <w:rPr>
                <w:lang w:val="ru-RU"/>
              </w:rPr>
            </w:pPr>
            <w:r>
              <w:t>Возвращает ресурс:</w:t>
            </w:r>
            <w:r w:rsidR="00310AB3" w:rsidRPr="00E33E48">
              <w:rPr>
                <w:lang w:val="ru-RU"/>
              </w:rPr>
              <w:t xml:space="preserve"> </w:t>
            </w:r>
            <w:r w:rsidR="00310AB3" w:rsidRPr="00310AB3">
              <w:rPr>
                <w:lang w:val="ru-RU"/>
              </w:rPr>
              <w:t>коллекцию объектов Insurance</w:t>
            </w:r>
          </w:p>
          <w:p w14:paraId="46A691EF" w14:textId="77777777" w:rsidR="00310AB3" w:rsidRPr="00E33E48" w:rsidRDefault="00310AB3">
            <w:pPr>
              <w:widowControl w:val="0"/>
              <w:spacing w:line="240" w:lineRule="auto"/>
              <w:rPr>
                <w:lang w:val="ru-RU"/>
              </w:rPr>
            </w:pPr>
          </w:p>
          <w:p w14:paraId="640B25FC" w14:textId="77777777" w:rsidR="00710036" w:rsidRPr="00310AB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 w:rsidRPr="00310AB3">
              <w:rPr>
                <w:b/>
                <w:bCs/>
              </w:rPr>
              <w:t>Возвращает ответ:</w:t>
            </w:r>
          </w:p>
          <w:p w14:paraId="5FFF09BA" w14:textId="77777777" w:rsidR="00BF70CC" w:rsidRPr="00BF70CC" w:rsidRDefault="00000000">
            <w:pPr>
              <w:widowControl w:val="0"/>
              <w:spacing w:line="240" w:lineRule="auto"/>
              <w:rPr>
                <w:lang w:val="ru-RU"/>
              </w:rPr>
            </w:pPr>
            <w:proofErr w:type="gramStart"/>
            <w:r>
              <w:t>[ {</w:t>
            </w:r>
            <w:proofErr w:type="gramEnd"/>
            <w:r>
              <w:t xml:space="preserve"> "</w:t>
            </w:r>
            <w:proofErr w:type="spellStart"/>
            <w:r>
              <w:t>id_Страховки</w:t>
            </w:r>
            <w:proofErr w:type="spellEnd"/>
            <w:r>
              <w:t>": "008", "</w:t>
            </w:r>
            <w:proofErr w:type="spellStart"/>
            <w:r>
              <w:t>наименованиеСтраховки</w:t>
            </w:r>
            <w:proofErr w:type="spellEnd"/>
            <w:r>
              <w:t>": "</w:t>
            </w:r>
            <w:r w:rsidR="00BF70CC" w:rsidRPr="00BF70CC">
              <w:t>Страховка для кота</w:t>
            </w:r>
            <w:r>
              <w:t xml:space="preserve">", </w:t>
            </w:r>
          </w:p>
          <w:p w14:paraId="578E21BE" w14:textId="77777777" w:rsidR="00E33E48" w:rsidRPr="00E33E48" w:rsidRDefault="00000000">
            <w:pPr>
              <w:widowControl w:val="0"/>
              <w:spacing w:line="240" w:lineRule="auto"/>
              <w:rPr>
                <w:lang w:val="ru-RU"/>
              </w:rPr>
            </w:pPr>
            <w:r>
              <w:t>"</w:t>
            </w:r>
            <w:proofErr w:type="spellStart"/>
            <w:r>
              <w:t>описаниеСтраховки</w:t>
            </w:r>
            <w:proofErr w:type="spellEnd"/>
            <w:r>
              <w:t>": "Полное покрытие...", "“</w:t>
            </w:r>
            <w:proofErr w:type="spellStart"/>
            <w:r>
              <w:t>ценаСтраховки</w:t>
            </w:r>
            <w:proofErr w:type="spellEnd"/>
            <w:r>
              <w:t>": 1500, "</w:t>
            </w:r>
            <w:proofErr w:type="spellStart"/>
            <w:r>
              <w:t>валюта_Покупки</w:t>
            </w:r>
            <w:proofErr w:type="spellEnd"/>
            <w:r>
              <w:t>": "RUB",</w:t>
            </w:r>
          </w:p>
          <w:p w14:paraId="1ABD2EC2" w14:textId="1DFB94F4" w:rsidR="00710036" w:rsidRDefault="00000000">
            <w:pPr>
              <w:widowControl w:val="0"/>
              <w:spacing w:line="240" w:lineRule="auto"/>
            </w:pPr>
            <w:r>
              <w:t xml:space="preserve"> “</w:t>
            </w:r>
            <w:proofErr w:type="spellStart"/>
            <w:r>
              <w:t>покрытие_Страховки</w:t>
            </w:r>
            <w:proofErr w:type="spellEnd"/>
            <w:r>
              <w:t>”: ["Консультации", "Вакцинация", “Ветклиники на выбор"],</w:t>
            </w:r>
          </w:p>
          <w:p w14:paraId="66B785C4" w14:textId="77777777" w:rsidR="00710036" w:rsidRDefault="00000000">
            <w:pPr>
              <w:widowControl w:val="0"/>
              <w:spacing w:line="240" w:lineRule="auto"/>
            </w:pPr>
            <w:r>
              <w:t>“</w:t>
            </w:r>
            <w:proofErr w:type="spellStart"/>
            <w:r>
              <w:t>срокДействия</w:t>
            </w:r>
            <w:proofErr w:type="spellEnd"/>
            <w:proofErr w:type="gramStart"/>
            <w:r>
              <w:t>” :</w:t>
            </w:r>
            <w:proofErr w:type="gramEnd"/>
            <w:r>
              <w:t xml:space="preserve"> “12 месяцев”,</w:t>
            </w:r>
          </w:p>
          <w:p w14:paraId="2993A05F" w14:textId="77777777" w:rsidR="00710036" w:rsidRDefault="00000000">
            <w:pPr>
              <w:widowControl w:val="0"/>
              <w:spacing w:line="240" w:lineRule="auto"/>
            </w:pPr>
            <w:r>
              <w:t xml:space="preserve"> "</w:t>
            </w:r>
            <w:proofErr w:type="spellStart"/>
            <w:r>
              <w:t>типПитомца</w:t>
            </w:r>
            <w:proofErr w:type="spellEnd"/>
            <w:r>
              <w:t>": "кот</w:t>
            </w:r>
            <w:proofErr w:type="gramStart"/>
            <w:r>
              <w:t>" }</w:t>
            </w:r>
            <w:proofErr w:type="gramEnd"/>
            <w:r>
              <w:t xml:space="preserve">, </w:t>
            </w:r>
            <w:proofErr w:type="gramStart"/>
            <w:r>
              <w:t>... ]</w:t>
            </w:r>
            <w:proofErr w:type="gramEnd"/>
          </w:p>
          <w:p w14:paraId="1F7C3322" w14:textId="77777777" w:rsidR="00710036" w:rsidRDefault="00710036">
            <w:pP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</w:p>
          <w:p w14:paraId="0BCDE23E" w14:textId="77777777" w:rsidR="00710036" w:rsidRDefault="00710036">
            <w:pPr>
              <w:rPr>
                <w:rFonts w:ascii="Roboto" w:eastAsia="Roboto" w:hAnsi="Roboto" w:cs="Roboto"/>
                <w:color w:val="0F1115"/>
                <w:sz w:val="23"/>
                <w:szCs w:val="23"/>
                <w:highlight w:val="white"/>
              </w:rPr>
            </w:pPr>
          </w:p>
          <w:p w14:paraId="746D22C9" w14:textId="77777777" w:rsidR="00710036" w:rsidRPr="00E33E48" w:rsidRDefault="00000000">
            <w:pPr>
              <w:rPr>
                <w:rFonts w:ascii="Roboto" w:eastAsia="Roboto" w:hAnsi="Roboto" w:cs="Roboto"/>
                <w:b/>
                <w:bCs/>
                <w:color w:val="0F1115"/>
                <w:sz w:val="23"/>
                <w:szCs w:val="23"/>
                <w:highlight w:val="white"/>
              </w:rPr>
            </w:pPr>
            <w:r w:rsidRPr="00E33E48">
              <w:rPr>
                <w:rFonts w:ascii="Roboto" w:eastAsia="Roboto" w:hAnsi="Roboto" w:cs="Roboto"/>
                <w:b/>
                <w:bCs/>
                <w:color w:val="0F1115"/>
                <w:sz w:val="23"/>
                <w:szCs w:val="23"/>
                <w:highlight w:val="white"/>
              </w:rPr>
              <w:t>Безопасная операция (GET).</w:t>
            </w:r>
          </w:p>
          <w:p w14:paraId="19DC770D" w14:textId="77777777" w:rsidR="00710036" w:rsidRDefault="00000000">
            <w:pPr>
              <w:rPr>
                <w:i/>
                <w:color w:val="6AA84F"/>
              </w:rPr>
            </w:pPr>
            <w:r w:rsidRPr="00E33E48">
              <w:rPr>
                <w:rFonts w:ascii="Roboto" w:eastAsia="Roboto" w:hAnsi="Roboto" w:cs="Roboto"/>
                <w:b/>
                <w:bCs/>
                <w:color w:val="0F1115"/>
                <w:sz w:val="23"/>
                <w:szCs w:val="23"/>
                <w:highlight w:val="white"/>
              </w:rPr>
              <w:t>Синхронная операция (REST)</w:t>
            </w:r>
          </w:p>
        </w:tc>
      </w:tr>
      <w:tr w:rsidR="00E33E48" w14:paraId="41E59775" w14:textId="77777777" w:rsidTr="00E33E48"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0AD78" w14:textId="393564AD" w:rsidR="00E33E48" w:rsidRPr="00E33E48" w:rsidRDefault="00E33E48" w:rsidP="00E33E48">
            <w:pPr>
              <w:widowControl w:val="0"/>
              <w:spacing w:line="240" w:lineRule="auto"/>
              <w:rPr>
                <w:i/>
                <w:color w:val="6AA84F"/>
                <w:lang w:val="en-US"/>
              </w:rPr>
            </w:pPr>
            <w:proofErr w:type="spellStart"/>
            <w:proofErr w:type="gramStart"/>
            <w:r w:rsidRPr="00E735E1">
              <w:rPr>
                <w:i/>
                <w:color w:val="0070C0"/>
              </w:rPr>
              <w:t>addToCart</w:t>
            </w:r>
            <w:proofErr w:type="spellEnd"/>
            <w:r w:rsidRPr="00E735E1">
              <w:rPr>
                <w:i/>
                <w:color w:val="0070C0"/>
              </w:rPr>
              <w:t>(</w:t>
            </w:r>
            <w:proofErr w:type="gramEnd"/>
            <w:r w:rsidRPr="00E735E1">
              <w:rPr>
                <w:i/>
                <w:color w:val="0070C0"/>
              </w:rPr>
              <w:t>)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B85AC" w14:textId="56CFBA37" w:rsidR="00E33E48" w:rsidRPr="00310AB3" w:rsidRDefault="00E33E48" w:rsidP="00E33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33E48">
              <w:t>Добавить выбранную страховку в корзину текущего пользователя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F059" w14:textId="5EC3AD75" w:rsidR="00E33E48" w:rsidRDefault="00E33E48" w:rsidP="00E33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B1A6F">
              <w:t>Пользователь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87082" w14:textId="13E240F7" w:rsidR="00E33E48" w:rsidRDefault="00E33E48" w:rsidP="00E33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0B1A6F">
              <w:t>Cart</w:t>
            </w:r>
            <w:proofErr w:type="spellEnd"/>
            <w:r w:rsidRPr="000B1A6F">
              <w:t xml:space="preserve">, </w:t>
            </w:r>
            <w:proofErr w:type="spellStart"/>
            <w:r w:rsidRPr="000B1A6F">
              <w:t>CartItem</w:t>
            </w:r>
            <w:proofErr w:type="spellEnd"/>
          </w:p>
        </w:tc>
        <w:tc>
          <w:tcPr>
            <w:tcW w:w="3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53D3" w14:textId="77777777" w:rsidR="00E33E48" w:rsidRPr="00E33E48" w:rsidRDefault="00E33E48" w:rsidP="00E33E48">
            <w:pPr>
              <w:widowControl w:val="0"/>
              <w:spacing w:line="240" w:lineRule="auto"/>
              <w:rPr>
                <w:b/>
                <w:bCs/>
              </w:rPr>
            </w:pPr>
            <w:r w:rsidRPr="00E33E48">
              <w:rPr>
                <w:b/>
                <w:bCs/>
              </w:rPr>
              <w:t>Запрос:</w:t>
            </w:r>
          </w:p>
          <w:p w14:paraId="318AC388" w14:textId="4086BD60" w:rsidR="00E33E48" w:rsidRPr="00E33E48" w:rsidRDefault="00E33E48" w:rsidP="00E33E48">
            <w:pPr>
              <w:widowControl w:val="0"/>
              <w:spacing w:line="240" w:lineRule="auto"/>
              <w:rPr>
                <w:b/>
                <w:bCs/>
              </w:rPr>
            </w:pPr>
            <w:proofErr w:type="gramStart"/>
            <w:r w:rsidRPr="00E33E48">
              <w:t>{ "</w:t>
            </w:r>
            <w:proofErr w:type="gramEnd"/>
            <w:r w:rsidRPr="00E33E48">
              <w:t xml:space="preserve"> </w:t>
            </w:r>
            <w:proofErr w:type="spellStart"/>
            <w:r w:rsidRPr="00E33E48">
              <w:t>id_Страховки</w:t>
            </w:r>
            <w:proofErr w:type="spellEnd"/>
            <w:r w:rsidRPr="00E33E48">
              <w:t xml:space="preserve"> </w:t>
            </w:r>
            <w:r w:rsidRPr="00E33E48">
              <w:t>": "008",</w:t>
            </w:r>
            <w:r w:rsidRPr="00E33E48">
              <w:rPr>
                <w:b/>
                <w:bCs/>
              </w:rPr>
              <w:t xml:space="preserve"> </w:t>
            </w:r>
            <w:r w:rsidRPr="00E33E48">
              <w:t>"</w:t>
            </w:r>
            <w:r>
              <w:rPr>
                <w:lang w:val="ru-RU"/>
              </w:rPr>
              <w:t>количество</w:t>
            </w:r>
            <w:r w:rsidRPr="00E33E48">
              <w:t>": "1</w:t>
            </w:r>
            <w:proofErr w:type="gramStart"/>
            <w:r w:rsidRPr="00E33E48">
              <w:t>"  }</w:t>
            </w:r>
            <w:proofErr w:type="gramEnd"/>
          </w:p>
          <w:p w14:paraId="337C183E" w14:textId="77777777" w:rsidR="00E33E48" w:rsidRPr="00E33E48" w:rsidRDefault="00E33E48" w:rsidP="00E33E48">
            <w:pPr>
              <w:widowControl w:val="0"/>
              <w:spacing w:line="240" w:lineRule="auto"/>
              <w:rPr>
                <w:b/>
                <w:bCs/>
              </w:rPr>
            </w:pPr>
          </w:p>
          <w:p w14:paraId="3ABAC237" w14:textId="77777777" w:rsidR="00E33E48" w:rsidRPr="00E33E48" w:rsidRDefault="00E33E48" w:rsidP="00E33E48">
            <w:pPr>
              <w:widowControl w:val="0"/>
              <w:spacing w:line="240" w:lineRule="auto"/>
            </w:pPr>
            <w:r w:rsidRPr="00E33E48">
              <w:rPr>
                <w:b/>
                <w:bCs/>
              </w:rPr>
              <w:t xml:space="preserve">Возвращает: </w:t>
            </w:r>
            <w:r w:rsidRPr="00E33E48">
              <w:t xml:space="preserve">созданный объект </w:t>
            </w:r>
            <w:proofErr w:type="spellStart"/>
            <w:r w:rsidRPr="00E33E48">
              <w:t>CartItem</w:t>
            </w:r>
            <w:proofErr w:type="spellEnd"/>
            <w:r w:rsidRPr="00E33E48">
              <w:t xml:space="preserve"> с идентификатором позиции.</w:t>
            </w:r>
          </w:p>
          <w:p w14:paraId="29B97A98" w14:textId="77777777" w:rsidR="00E33E48" w:rsidRPr="00E33E48" w:rsidRDefault="00E33E48" w:rsidP="00E33E48">
            <w:pPr>
              <w:widowControl w:val="0"/>
              <w:spacing w:line="240" w:lineRule="auto"/>
              <w:rPr>
                <w:b/>
                <w:bCs/>
              </w:rPr>
            </w:pPr>
          </w:p>
          <w:p w14:paraId="4BA0DF0D" w14:textId="77777777" w:rsidR="00E33E48" w:rsidRPr="00E33E48" w:rsidRDefault="00E33E48" w:rsidP="00E33E48">
            <w:pPr>
              <w:widowControl w:val="0"/>
              <w:spacing w:line="240" w:lineRule="auto"/>
              <w:rPr>
                <w:b/>
                <w:bCs/>
              </w:rPr>
            </w:pPr>
            <w:r w:rsidRPr="00E33E48">
              <w:rPr>
                <w:b/>
                <w:bCs/>
              </w:rPr>
              <w:t xml:space="preserve">Безопасность: </w:t>
            </w:r>
            <w:r w:rsidRPr="00E33E48">
              <w:t>требуется аутентификация.</w:t>
            </w:r>
          </w:p>
          <w:p w14:paraId="5C40ED89" w14:textId="7599DAA6" w:rsidR="00E33E48" w:rsidRPr="00310AB3" w:rsidRDefault="00E33E48" w:rsidP="00E33E48">
            <w:pPr>
              <w:widowControl w:val="0"/>
              <w:spacing w:line="240" w:lineRule="auto"/>
              <w:rPr>
                <w:b/>
                <w:bCs/>
              </w:rPr>
            </w:pPr>
            <w:r w:rsidRPr="00E33E48">
              <w:rPr>
                <w:b/>
                <w:bCs/>
              </w:rPr>
              <w:lastRenderedPageBreak/>
              <w:t>Синхронная (REST).</w:t>
            </w:r>
          </w:p>
        </w:tc>
      </w:tr>
      <w:tr w:rsidR="00E33E48" w14:paraId="624733BF" w14:textId="77777777" w:rsidTr="00E33E48"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123EB" w14:textId="06FEF467" w:rsidR="00E33E48" w:rsidRPr="00E33E48" w:rsidRDefault="00E33E48" w:rsidP="00E33E48">
            <w:pPr>
              <w:widowControl w:val="0"/>
              <w:spacing w:line="240" w:lineRule="auto"/>
              <w:rPr>
                <w:i/>
                <w:color w:val="6AA84F"/>
                <w:lang w:val="en-US"/>
              </w:rPr>
            </w:pPr>
            <w:proofErr w:type="spellStart"/>
            <w:proofErr w:type="gramStart"/>
            <w:r w:rsidRPr="00E735E1">
              <w:rPr>
                <w:i/>
                <w:color w:val="0070C0"/>
              </w:rPr>
              <w:lastRenderedPageBreak/>
              <w:t>getCart</w:t>
            </w:r>
            <w:proofErr w:type="spellEnd"/>
            <w:r w:rsidRPr="00E735E1">
              <w:rPr>
                <w:i/>
                <w:color w:val="0070C0"/>
              </w:rPr>
              <w:t>(</w:t>
            </w:r>
            <w:proofErr w:type="gramEnd"/>
            <w:r w:rsidRPr="00E735E1">
              <w:rPr>
                <w:i/>
                <w:color w:val="0070C0"/>
              </w:rPr>
              <w:t>)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CA3C" w14:textId="60ED220C" w:rsidR="00E33E48" w:rsidRPr="00E33E48" w:rsidRDefault="00E33E48" w:rsidP="00E33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F76DC">
              <w:t>Получить список всех товаров (страховок) в корзине пользователя.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A2DCC" w14:textId="04400705" w:rsidR="00E33E48" w:rsidRPr="000B1A6F" w:rsidRDefault="00E33E48" w:rsidP="00E33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F76DC">
              <w:t>Пользователь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BC852" w14:textId="275A0A6F" w:rsidR="00E33E48" w:rsidRPr="000B1A6F" w:rsidRDefault="00E33E48" w:rsidP="00E33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DF76DC">
              <w:t>Cart</w:t>
            </w:r>
            <w:proofErr w:type="spellEnd"/>
          </w:p>
        </w:tc>
        <w:tc>
          <w:tcPr>
            <w:tcW w:w="3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8BEA" w14:textId="77777777" w:rsidR="00E33E48" w:rsidRDefault="00E33E48" w:rsidP="00E33E48">
            <w:pPr>
              <w:widowControl w:val="0"/>
              <w:spacing w:line="240" w:lineRule="auto"/>
              <w:rPr>
                <w:lang w:val="en-US"/>
              </w:rPr>
            </w:pPr>
            <w:r w:rsidRPr="00DF76DC">
              <w:t xml:space="preserve">Возвращает: массив объектов </w:t>
            </w:r>
            <w:proofErr w:type="spellStart"/>
            <w:r w:rsidRPr="00DF76DC">
              <w:t>CartItem</w:t>
            </w:r>
            <w:proofErr w:type="spellEnd"/>
            <w:r w:rsidRPr="00DF76DC">
              <w:t>.</w:t>
            </w:r>
          </w:p>
          <w:p w14:paraId="151BCB49" w14:textId="77777777" w:rsidR="00E33E48" w:rsidRDefault="00E33E48" w:rsidP="00E33E48">
            <w:pPr>
              <w:widowControl w:val="0"/>
              <w:spacing w:line="240" w:lineRule="auto"/>
              <w:rPr>
                <w:lang w:val="en-US"/>
              </w:rPr>
            </w:pPr>
          </w:p>
          <w:p w14:paraId="5DB0CA21" w14:textId="08D50215" w:rsidR="00E33E48" w:rsidRPr="00E33E48" w:rsidRDefault="00E33E48" w:rsidP="00E33E48">
            <w:pPr>
              <w:widowControl w:val="0"/>
              <w:spacing w:line="240" w:lineRule="auto"/>
              <w:rPr>
                <w:b/>
                <w:bCs/>
                <w:lang w:val="ru-RU"/>
              </w:rPr>
            </w:pPr>
            <w:r w:rsidRPr="00E33E48">
              <w:rPr>
                <w:b/>
                <w:bCs/>
              </w:rPr>
              <w:t>Безопасность: </w:t>
            </w:r>
            <w:r w:rsidRPr="00E33E48">
              <w:t>требуется аутентификация.</w:t>
            </w:r>
            <w:r w:rsidRPr="00E33E48">
              <w:rPr>
                <w:b/>
                <w:bCs/>
              </w:rPr>
              <w:br/>
              <w:t>Синхронная (REST).</w:t>
            </w:r>
          </w:p>
        </w:tc>
      </w:tr>
      <w:tr w:rsidR="00E33E48" w14:paraId="63A539E0" w14:textId="77777777" w:rsidTr="00E33E48"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25525" w14:textId="7D7B128F" w:rsidR="00E33E48" w:rsidRPr="00E33E48" w:rsidRDefault="00E33E48" w:rsidP="00E33E48">
            <w:pPr>
              <w:widowControl w:val="0"/>
              <w:spacing w:line="240" w:lineRule="auto"/>
              <w:rPr>
                <w:i/>
                <w:color w:val="6AA84F"/>
                <w:lang w:val="ru-RU"/>
              </w:rPr>
            </w:pPr>
            <w:proofErr w:type="spellStart"/>
            <w:proofErr w:type="gramStart"/>
            <w:r w:rsidRPr="00E735E1">
              <w:rPr>
                <w:i/>
                <w:color w:val="0070C0"/>
              </w:rPr>
              <w:t>removeFromCart</w:t>
            </w:r>
            <w:proofErr w:type="spellEnd"/>
            <w:r w:rsidRPr="00E735E1">
              <w:rPr>
                <w:i/>
                <w:color w:val="0070C0"/>
              </w:rPr>
              <w:t>(</w:t>
            </w:r>
            <w:proofErr w:type="gramEnd"/>
            <w:r w:rsidRPr="00E735E1">
              <w:rPr>
                <w:i/>
                <w:color w:val="0070C0"/>
              </w:rPr>
              <w:t>)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46F4" w14:textId="4BDFC950" w:rsidR="00E33E48" w:rsidRPr="00DF76DC" w:rsidRDefault="00E33E48" w:rsidP="00E33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77615">
              <w:t>Удалить конкретную позицию из корзины по её идентификатору.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E8AA" w14:textId="633AED35" w:rsidR="00E33E48" w:rsidRPr="00DF76DC" w:rsidRDefault="00E33E48" w:rsidP="00E33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77615">
              <w:t>Пользователь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9C6B" w14:textId="66AB00B7" w:rsidR="00E33E48" w:rsidRPr="00DF76DC" w:rsidRDefault="00E33E48" w:rsidP="00E33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E77615">
              <w:t>Cart</w:t>
            </w:r>
            <w:proofErr w:type="spellEnd"/>
          </w:p>
        </w:tc>
        <w:tc>
          <w:tcPr>
            <w:tcW w:w="3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BF6B" w14:textId="77777777" w:rsidR="00E33E48" w:rsidRDefault="00E33E48" w:rsidP="00E33E48">
            <w:pPr>
              <w:widowControl w:val="0"/>
              <w:spacing w:line="240" w:lineRule="auto"/>
              <w:rPr>
                <w:lang w:val="ru-RU"/>
              </w:rPr>
            </w:pPr>
            <w:r w:rsidRPr="00E33E48">
              <w:rPr>
                <w:b/>
                <w:bCs/>
              </w:rPr>
              <w:t>Параметр пути:</w:t>
            </w:r>
            <w:r w:rsidRPr="00E77615">
              <w:t xml:space="preserve"> </w:t>
            </w:r>
            <w:proofErr w:type="spellStart"/>
            <w:r w:rsidRPr="00E77615">
              <w:t>itemId</w:t>
            </w:r>
            <w:proofErr w:type="spellEnd"/>
          </w:p>
          <w:p w14:paraId="54048D51" w14:textId="77777777" w:rsidR="00E33E48" w:rsidRDefault="00E33E48" w:rsidP="00E33E48">
            <w:pPr>
              <w:widowControl w:val="0"/>
              <w:spacing w:line="240" w:lineRule="auto"/>
              <w:rPr>
                <w:lang w:val="ru-RU"/>
              </w:rPr>
            </w:pPr>
          </w:p>
          <w:p w14:paraId="5A5AACD4" w14:textId="15E78FE4" w:rsidR="00E33E48" w:rsidRPr="00E33E48" w:rsidRDefault="00E33E48" w:rsidP="00E33E48">
            <w:pPr>
              <w:widowControl w:val="0"/>
              <w:spacing w:line="240" w:lineRule="auto"/>
              <w:rPr>
                <w:lang w:val="ru-RU"/>
              </w:rPr>
            </w:pPr>
            <w:r w:rsidRPr="00E33E48">
              <w:rPr>
                <w:b/>
                <w:bCs/>
              </w:rPr>
              <w:t>Возвращает:</w:t>
            </w:r>
            <w:r w:rsidRPr="00E33E48">
              <w:t> 204 No Content при успехе.</w:t>
            </w:r>
            <w:r w:rsidRPr="00E33E48">
              <w:br/>
            </w:r>
            <w:r w:rsidRPr="00E33E48">
              <w:br/>
            </w:r>
            <w:r w:rsidRPr="00E33E48">
              <w:rPr>
                <w:b/>
                <w:bCs/>
              </w:rPr>
              <w:t>Безопасность:</w:t>
            </w:r>
            <w:r w:rsidRPr="00E33E48">
              <w:t> требуется аутентификация.</w:t>
            </w:r>
            <w:r w:rsidRPr="00E33E48">
              <w:br/>
            </w:r>
            <w:r w:rsidRPr="00E33E48">
              <w:rPr>
                <w:b/>
                <w:bCs/>
              </w:rPr>
              <w:t>Синхронная (REST).</w:t>
            </w:r>
          </w:p>
        </w:tc>
      </w:tr>
      <w:tr w:rsidR="00E33E48" w14:paraId="05B92A06" w14:textId="77777777" w:rsidTr="00E33E48">
        <w:tc>
          <w:tcPr>
            <w:tcW w:w="2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3450C" w14:textId="6CAD8C63" w:rsidR="00E33E48" w:rsidRPr="00E33E48" w:rsidRDefault="00E33E48" w:rsidP="00E33E48">
            <w:pPr>
              <w:widowControl w:val="0"/>
              <w:spacing w:line="240" w:lineRule="auto"/>
              <w:rPr>
                <w:i/>
                <w:color w:val="6AA84F"/>
                <w:lang w:val="ru-RU"/>
              </w:rPr>
            </w:pPr>
            <w:proofErr w:type="spellStart"/>
            <w:proofErr w:type="gramStart"/>
            <w:r w:rsidRPr="00E735E1">
              <w:rPr>
                <w:i/>
                <w:color w:val="0070C0"/>
              </w:rPr>
              <w:t>checkout</w:t>
            </w:r>
            <w:proofErr w:type="spellEnd"/>
            <w:r w:rsidRPr="00E735E1">
              <w:rPr>
                <w:i/>
                <w:color w:val="0070C0"/>
              </w:rPr>
              <w:t>(</w:t>
            </w:r>
            <w:proofErr w:type="gramEnd"/>
            <w:r w:rsidRPr="00E735E1">
              <w:rPr>
                <w:i/>
                <w:color w:val="0070C0"/>
              </w:rPr>
              <w:t>)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C9BEC" w14:textId="4BD40828" w:rsidR="00E33E48" w:rsidRPr="00E77615" w:rsidRDefault="00E33E48" w:rsidP="00E33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D7DF4">
              <w:t>Создаёт заказ на основе текущей корзины и инициирует процесс оплаты через внешний платёжный шлюз.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A047" w14:textId="2049CF82" w:rsidR="00E33E48" w:rsidRPr="00E77615" w:rsidRDefault="00E33E48" w:rsidP="00E33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D7DF4">
              <w:t>Пользователь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7AB8" w14:textId="4AAA740F" w:rsidR="00E33E48" w:rsidRPr="00E77615" w:rsidRDefault="00E33E48" w:rsidP="00E33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7D7DF4">
              <w:t>Order</w:t>
            </w:r>
            <w:proofErr w:type="spellEnd"/>
            <w:r w:rsidRPr="007D7DF4">
              <w:t xml:space="preserve">, </w:t>
            </w:r>
            <w:proofErr w:type="spellStart"/>
            <w:r w:rsidRPr="007D7DF4">
              <w:t>Payment</w:t>
            </w:r>
            <w:proofErr w:type="spellEnd"/>
          </w:p>
        </w:tc>
        <w:tc>
          <w:tcPr>
            <w:tcW w:w="37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85CC" w14:textId="77777777" w:rsidR="00E33E48" w:rsidRDefault="00E33E48" w:rsidP="00E33E48">
            <w:pPr>
              <w:widowControl w:val="0"/>
              <w:spacing w:line="240" w:lineRule="auto"/>
              <w:rPr>
                <w:lang w:val="ru-RU"/>
              </w:rPr>
            </w:pPr>
            <w:r w:rsidRPr="00E33E48">
              <w:rPr>
                <w:b/>
                <w:bCs/>
              </w:rPr>
              <w:t>Запрос:</w:t>
            </w:r>
            <w:r w:rsidRPr="007D7DF4">
              <w:t xml:space="preserve"> может содержать способ оплаты (</w:t>
            </w:r>
            <w:proofErr w:type="spellStart"/>
            <w:r w:rsidRPr="007D7DF4">
              <w:t>paymentMethod</w:t>
            </w:r>
            <w:proofErr w:type="spellEnd"/>
            <w:r w:rsidRPr="007D7DF4">
              <w:t>).</w:t>
            </w:r>
          </w:p>
          <w:p w14:paraId="030EA0BA" w14:textId="77777777" w:rsidR="00E33E48" w:rsidRDefault="00E33E48" w:rsidP="00E33E48">
            <w:pPr>
              <w:widowControl w:val="0"/>
              <w:spacing w:line="240" w:lineRule="auto"/>
              <w:rPr>
                <w:lang w:val="ru-RU"/>
              </w:rPr>
            </w:pPr>
          </w:p>
          <w:p w14:paraId="00B39DCB" w14:textId="1644C639" w:rsidR="00E33E48" w:rsidRPr="00E33E48" w:rsidRDefault="00E33E48" w:rsidP="00E33E48">
            <w:pPr>
              <w:widowControl w:val="0"/>
              <w:spacing w:line="240" w:lineRule="auto"/>
              <w:rPr>
                <w:b/>
                <w:bCs/>
                <w:lang w:val="ru-RU"/>
              </w:rPr>
            </w:pPr>
            <w:r w:rsidRPr="00E33E48">
              <w:rPr>
                <w:b/>
                <w:bCs/>
              </w:rPr>
              <w:t>Возвращает: </w:t>
            </w:r>
            <w:r w:rsidRPr="00E33E48">
              <w:t>объект с </w:t>
            </w:r>
            <w:proofErr w:type="spellStart"/>
            <w:r w:rsidRPr="00E33E48">
              <w:t>orderId</w:t>
            </w:r>
            <w:proofErr w:type="spellEnd"/>
            <w:r w:rsidRPr="00E33E48">
              <w:t>, статусом (</w:t>
            </w:r>
            <w:proofErr w:type="spellStart"/>
            <w:r w:rsidRPr="00E33E48">
              <w:t>pending</w:t>
            </w:r>
            <w:proofErr w:type="spellEnd"/>
            <w:r w:rsidRPr="00E33E48">
              <w:t>, </w:t>
            </w:r>
            <w:proofErr w:type="spellStart"/>
            <w:r w:rsidRPr="00E33E48">
              <w:t>paid</w:t>
            </w:r>
            <w:proofErr w:type="spellEnd"/>
            <w:r w:rsidRPr="00E33E48">
              <w:t>, </w:t>
            </w:r>
            <w:proofErr w:type="spellStart"/>
            <w:r w:rsidRPr="00E33E48">
              <w:t>failed</w:t>
            </w:r>
            <w:proofErr w:type="spellEnd"/>
            <w:r w:rsidRPr="00E33E48">
              <w:t>) и ссылкой для редиректа на страницу оплаты.</w:t>
            </w:r>
            <w:r w:rsidRPr="00E33E48">
              <w:rPr>
                <w:b/>
                <w:bCs/>
              </w:rPr>
              <w:br/>
            </w:r>
            <w:r w:rsidRPr="00E33E48">
              <w:rPr>
                <w:b/>
                <w:bCs/>
              </w:rPr>
              <w:br/>
              <w:t>Безопасность: требуется аутентификация.</w:t>
            </w:r>
            <w:r w:rsidRPr="00E33E48">
              <w:rPr>
                <w:b/>
                <w:bCs/>
              </w:rPr>
              <w:br/>
              <w:t>Синхронная (REST).</w:t>
            </w:r>
          </w:p>
        </w:tc>
      </w:tr>
    </w:tbl>
    <w:p w14:paraId="7A019089" w14:textId="77777777" w:rsidR="00710036" w:rsidRDefault="00710036">
      <w:pPr>
        <w:spacing w:before="240" w:after="240"/>
        <w:ind w:left="720"/>
      </w:pPr>
    </w:p>
    <w:p w14:paraId="2912DF9E" w14:textId="77777777" w:rsidR="00710036" w:rsidRDefault="00000000">
      <w:pPr>
        <w:numPr>
          <w:ilvl w:val="0"/>
          <w:numId w:val="2"/>
        </w:numPr>
        <w:spacing w:before="240" w:after="240"/>
        <w:ind w:left="0"/>
      </w:pPr>
      <w:proofErr w:type="spellStart"/>
      <w:r>
        <w:rPr>
          <w:b/>
        </w:rPr>
        <w:t>Высокоуровнево</w:t>
      </w:r>
      <w:proofErr w:type="spellEnd"/>
      <w:r>
        <w:rPr>
          <w:b/>
        </w:rPr>
        <w:t xml:space="preserve"> спроектировать API.</w:t>
      </w:r>
      <w:r>
        <w:t xml:space="preserve"> Коротко зафиксируйте тип API и используемый формат данных.</w:t>
      </w:r>
    </w:p>
    <w:p w14:paraId="54197003" w14:textId="77777777" w:rsidR="0071003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Тип API: REST</w:t>
      </w:r>
    </w:p>
    <w:p w14:paraId="6EEB0518" w14:textId="77777777" w:rsidR="0071003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  <w:r>
        <w:t>Данные передаются в формате JSON.</w:t>
      </w:r>
    </w:p>
    <w:p w14:paraId="5C7B96B3" w14:textId="00BE38E0" w:rsidR="006307C7" w:rsidRPr="006307C7" w:rsidRDefault="006307C7" w:rsidP="006307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ru-RU"/>
        </w:rPr>
      </w:pPr>
      <w:r w:rsidRPr="006307C7">
        <w:rPr>
          <w:lang w:val="ru-RU"/>
        </w:rPr>
        <w:t>Основные ресурсы:</w:t>
      </w:r>
    </w:p>
    <w:p w14:paraId="24C04BF7" w14:textId="1C988E2B" w:rsidR="006307C7" w:rsidRPr="006307C7" w:rsidRDefault="006307C7" w:rsidP="006307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ru-RU"/>
        </w:rPr>
      </w:pPr>
      <w:r w:rsidRPr="006307C7">
        <w:rPr>
          <w:lang w:val="ru-RU"/>
        </w:rPr>
        <w:t>/</w:t>
      </w:r>
      <w:r w:rsidRPr="006307C7">
        <w:rPr>
          <w:lang w:val="en-US"/>
        </w:rPr>
        <w:t>insurance</w:t>
      </w:r>
      <w:r w:rsidRPr="006307C7">
        <w:rPr>
          <w:lang w:val="ru-RU"/>
        </w:rPr>
        <w:t xml:space="preserve"> — страховые продукты</w:t>
      </w:r>
    </w:p>
    <w:p w14:paraId="2579F77D" w14:textId="2392C238" w:rsidR="006307C7" w:rsidRPr="006307C7" w:rsidRDefault="006307C7" w:rsidP="006307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ru-RU"/>
        </w:rPr>
      </w:pPr>
      <w:r w:rsidRPr="006307C7">
        <w:rPr>
          <w:lang w:val="ru-RU"/>
        </w:rPr>
        <w:t>/</w:t>
      </w:r>
      <w:r w:rsidRPr="006307C7">
        <w:rPr>
          <w:lang w:val="en-US"/>
        </w:rPr>
        <w:t>cart</w:t>
      </w:r>
      <w:r w:rsidRPr="006307C7">
        <w:rPr>
          <w:lang w:val="ru-RU"/>
        </w:rPr>
        <w:t>/</w:t>
      </w:r>
      <w:r w:rsidRPr="006307C7">
        <w:rPr>
          <w:lang w:val="en-US"/>
        </w:rPr>
        <w:t>items</w:t>
      </w:r>
      <w:r w:rsidRPr="006307C7">
        <w:rPr>
          <w:lang w:val="ru-RU"/>
        </w:rPr>
        <w:t xml:space="preserve"> — позиции корзины</w:t>
      </w:r>
    </w:p>
    <w:p w14:paraId="4B6176A7" w14:textId="53182F82" w:rsidR="006307C7" w:rsidRPr="006307C7" w:rsidRDefault="006307C7" w:rsidP="006307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6307C7">
        <w:rPr>
          <w:lang w:val="en-US"/>
        </w:rPr>
        <w:t>/</w:t>
      </w:r>
      <w:proofErr w:type="gramStart"/>
      <w:r w:rsidRPr="006307C7">
        <w:rPr>
          <w:lang w:val="en-US"/>
        </w:rPr>
        <w:t>checkout</w:t>
      </w:r>
      <w:proofErr w:type="gramEnd"/>
      <w:r w:rsidRPr="006307C7">
        <w:rPr>
          <w:lang w:val="en-US"/>
        </w:rPr>
        <w:t xml:space="preserve"> — </w:t>
      </w:r>
      <w:proofErr w:type="spellStart"/>
      <w:r w:rsidRPr="006307C7">
        <w:rPr>
          <w:lang w:val="en-US"/>
        </w:rPr>
        <w:t>оформление</w:t>
      </w:r>
      <w:proofErr w:type="spellEnd"/>
      <w:r w:rsidRPr="006307C7">
        <w:rPr>
          <w:lang w:val="en-US"/>
        </w:rPr>
        <w:t xml:space="preserve"> </w:t>
      </w:r>
      <w:proofErr w:type="spellStart"/>
      <w:r w:rsidRPr="006307C7">
        <w:rPr>
          <w:lang w:val="en-US"/>
        </w:rPr>
        <w:t>заказа</w:t>
      </w:r>
      <w:proofErr w:type="spellEnd"/>
    </w:p>
    <w:p w14:paraId="492F5A09" w14:textId="77777777" w:rsidR="0071003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  <w:r>
        <w:t>Пример ответа: “</w:t>
      </w:r>
      <w:proofErr w:type="spellStart"/>
      <w:r>
        <w:t>id_Страховки</w:t>
      </w:r>
      <w:proofErr w:type="spellEnd"/>
      <w:r>
        <w:t>”, “</w:t>
      </w:r>
      <w:proofErr w:type="spellStart"/>
      <w:r>
        <w:t>наименованиеСтраховки</w:t>
      </w:r>
      <w:proofErr w:type="spellEnd"/>
      <w:r>
        <w:t>”,"</w:t>
      </w:r>
      <w:proofErr w:type="spellStart"/>
      <w:r>
        <w:t>описаниеСтраховки</w:t>
      </w:r>
      <w:proofErr w:type="spellEnd"/>
      <w:r>
        <w:t>”, “</w:t>
      </w:r>
      <w:proofErr w:type="spellStart"/>
      <w:r>
        <w:t>ценаСтраховки</w:t>
      </w:r>
      <w:proofErr w:type="spellEnd"/>
      <w:r>
        <w:t>", “</w:t>
      </w:r>
      <w:proofErr w:type="spellStart"/>
      <w:r>
        <w:t>валютаПокупки</w:t>
      </w:r>
      <w:proofErr w:type="spellEnd"/>
      <w:r>
        <w:t>”, “</w:t>
      </w:r>
      <w:proofErr w:type="spellStart"/>
      <w:r>
        <w:t>покрытие_Страховки</w:t>
      </w:r>
      <w:proofErr w:type="spellEnd"/>
      <w:r>
        <w:t>”, “</w:t>
      </w:r>
      <w:proofErr w:type="spellStart"/>
      <w:r>
        <w:t>срокДействия</w:t>
      </w:r>
      <w:proofErr w:type="spellEnd"/>
      <w:r>
        <w:t>”,“</w:t>
      </w:r>
      <w:proofErr w:type="spellStart"/>
      <w:r>
        <w:t>типПитомца</w:t>
      </w:r>
      <w:proofErr w:type="spellEnd"/>
      <w:r>
        <w:t>”</w:t>
      </w:r>
    </w:p>
    <w:p w14:paraId="284B90C2" w14:textId="77777777" w:rsidR="006307C7" w:rsidRDefault="006307C7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lang w:val="en-US"/>
        </w:rPr>
      </w:pPr>
    </w:p>
    <w:p w14:paraId="1E092239" w14:textId="76446888" w:rsidR="00710036" w:rsidRDefault="006307C7" w:rsidP="006307C7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 w:rsidRPr="006307C7">
        <w:rPr>
          <w:b/>
          <w:bCs/>
        </w:rPr>
        <w:t>Примечание:</w:t>
      </w:r>
      <w:r w:rsidRPr="006307C7">
        <w:t> Все операции с корзиной и оплатой требуют предварительной аутентификации пользователя. Новое API страховок (GET /</w:t>
      </w:r>
      <w:proofErr w:type="spellStart"/>
      <w:r w:rsidRPr="006307C7">
        <w:t>insurance</w:t>
      </w:r>
      <w:proofErr w:type="spellEnd"/>
      <w:r w:rsidRPr="006307C7">
        <w:t>) доступно без аутентификации (только чтение)</w:t>
      </w:r>
    </w:p>
    <w:sectPr w:rsidR="00710036" w:rsidSect="006307C7">
      <w:pgSz w:w="11909" w:h="16834"/>
      <w:pgMar w:top="708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37CA2AF-3351-41FA-83EE-FE431E2EB1BB}"/>
    <w:embedBold r:id="rId2" w:fontKey="{ABF9174B-17C7-4332-B5EA-584F2A63753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3DC64E27-24D7-47C0-9DD9-3B73FFD469D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A75A501-5AAF-44AD-92FE-AC4B33E287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5415"/>
    <w:multiLevelType w:val="multilevel"/>
    <w:tmpl w:val="E124DA6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324AFA"/>
    <w:multiLevelType w:val="multilevel"/>
    <w:tmpl w:val="58D076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63268163">
    <w:abstractNumId w:val="1"/>
  </w:num>
  <w:num w:numId="2" w16cid:durableId="657071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036"/>
    <w:rsid w:val="00310AB3"/>
    <w:rsid w:val="006307C7"/>
    <w:rsid w:val="00710036"/>
    <w:rsid w:val="0071499F"/>
    <w:rsid w:val="00BF70CC"/>
    <w:rsid w:val="00E33E48"/>
    <w:rsid w:val="00E7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74274"/>
  <w15:docId w15:val="{08A13734-7A92-4FF8-B629-53FB7006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ALYAM</cp:lastModifiedBy>
  <cp:revision>3</cp:revision>
  <dcterms:created xsi:type="dcterms:W3CDTF">2026-02-18T12:09:00Z</dcterms:created>
  <dcterms:modified xsi:type="dcterms:W3CDTF">2026-02-18T13:02:00Z</dcterms:modified>
</cp:coreProperties>
</file>