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81" w:rsidRPr="002B0DAA" w:rsidRDefault="00E274A5" w:rsidP="00AD1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B0DAA">
        <w:rPr>
          <w:rFonts w:ascii="Times New Roman" w:eastAsia="Times New Roman" w:hAnsi="Times New Roman" w:cs="Times New Roman"/>
          <w:sz w:val="32"/>
          <w:szCs w:val="32"/>
        </w:rPr>
        <w:t>От</w:t>
      </w:r>
      <w:r w:rsidR="00CD0406" w:rsidRPr="002B0DAA">
        <w:rPr>
          <w:rFonts w:ascii="Times New Roman" w:eastAsia="Times New Roman" w:hAnsi="Times New Roman" w:cs="Times New Roman"/>
          <w:sz w:val="32"/>
          <w:szCs w:val="32"/>
        </w:rPr>
        <w:t>чёт по тес</w:t>
      </w:r>
      <w:r w:rsidR="003C1400" w:rsidRPr="002B0DAA">
        <w:rPr>
          <w:rFonts w:ascii="Times New Roman" w:eastAsia="Times New Roman" w:hAnsi="Times New Roman" w:cs="Times New Roman"/>
          <w:sz w:val="32"/>
          <w:szCs w:val="32"/>
        </w:rPr>
        <w:t xml:space="preserve">тированию сайта </w:t>
      </w:r>
      <w:proofErr w:type="spellStart"/>
      <w:r w:rsidR="003C1400" w:rsidRPr="002B0DAA">
        <w:rPr>
          <w:rFonts w:ascii="Times New Roman" w:eastAsia="Times New Roman" w:hAnsi="Times New Roman" w:cs="Times New Roman"/>
          <w:sz w:val="32"/>
          <w:szCs w:val="32"/>
          <w:lang w:val="en-US"/>
        </w:rPr>
        <w:t>beltelecom</w:t>
      </w:r>
      <w:proofErr w:type="spellEnd"/>
      <w:r w:rsidR="003C1400" w:rsidRPr="002B0DAA">
        <w:rPr>
          <w:rFonts w:ascii="Times New Roman" w:eastAsia="Times New Roman" w:hAnsi="Times New Roman" w:cs="Times New Roman"/>
          <w:sz w:val="32"/>
          <w:szCs w:val="32"/>
        </w:rPr>
        <w:t>.</w:t>
      </w:r>
      <w:r w:rsidR="003C1400" w:rsidRPr="002B0DAA">
        <w:rPr>
          <w:rFonts w:ascii="Times New Roman" w:eastAsia="Times New Roman" w:hAnsi="Times New Roman" w:cs="Times New Roman"/>
          <w:sz w:val="32"/>
          <w:szCs w:val="32"/>
          <w:lang w:val="en-US"/>
        </w:rPr>
        <w:t>by</w:t>
      </w:r>
      <w:r w:rsidR="00A70B60" w:rsidRPr="002B0DA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D0406" w:rsidRPr="002B0DA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B0DAA">
        <w:rPr>
          <w:rFonts w:ascii="Times New Roman" w:eastAsia="Times New Roman" w:hAnsi="Times New Roman" w:cs="Times New Roman"/>
          <w:sz w:val="32"/>
          <w:szCs w:val="32"/>
        </w:rPr>
        <w:t xml:space="preserve"> V1.0</w:t>
      </w:r>
    </w:p>
    <w:p w:rsidR="00E274A5" w:rsidRPr="002B0DAA" w:rsidRDefault="00E274A5" w:rsidP="00E274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274A5" w:rsidRPr="002B0DAA" w:rsidRDefault="00E274A5" w:rsidP="003E7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554" w:type="pct"/>
        <w:tblInd w:w="-1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654"/>
      </w:tblGrid>
      <w:tr w:rsidR="003E7B81" w:rsidRPr="002B0DAA" w:rsidTr="003E7B81">
        <w:trPr>
          <w:trHeight w:val="255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Имя проекта</w:t>
            </w:r>
          </w:p>
        </w:tc>
        <w:tc>
          <w:tcPr>
            <w:tcW w:w="3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C1400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beltelecom</w:t>
            </w:r>
            <w:proofErr w:type="spellEnd"/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by</w:t>
            </w:r>
          </w:p>
        </w:tc>
      </w:tr>
      <w:tr w:rsidR="003E7B81" w:rsidRPr="002B0DAA" w:rsidTr="003E7B81">
        <w:trPr>
          <w:trHeight w:val="255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Номер версии</w:t>
            </w:r>
          </w:p>
        </w:tc>
        <w:tc>
          <w:tcPr>
            <w:tcW w:w="3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1.0</w:t>
            </w:r>
          </w:p>
        </w:tc>
      </w:tr>
      <w:tr w:rsidR="003E7B81" w:rsidRPr="002B0DAA" w:rsidTr="003E7B81">
        <w:trPr>
          <w:trHeight w:val="255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Дата тестирования</w:t>
            </w:r>
          </w:p>
        </w:tc>
        <w:tc>
          <w:tcPr>
            <w:tcW w:w="3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D2640C" w:rsidP="00DD0B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05.0</w:t>
            </w:r>
            <w:bookmarkStart w:id="0" w:name="_GoBack"/>
            <w:bookmarkEnd w:id="0"/>
            <w:r w:rsidR="003C1400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</w:t>
            </w:r>
            <w:r w:rsidR="00CD0406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2513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– 21</w:t>
            </w:r>
            <w:r w:rsidR="003C1400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.01.</w:t>
            </w:r>
            <w:r w:rsidR="00DD0BEE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</w:t>
            </w:r>
            <w:r w:rsidR="003C1400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</w:tr>
      <w:tr w:rsidR="003E7B81" w:rsidRPr="002B0DAA" w:rsidTr="003E7B81">
        <w:trPr>
          <w:trHeight w:val="255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Затраченное время</w:t>
            </w:r>
          </w:p>
        </w:tc>
        <w:tc>
          <w:tcPr>
            <w:tcW w:w="3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C1400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Около </w:t>
            </w:r>
            <w:r w:rsidR="00D26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 часов</w:t>
            </w:r>
            <w:r w:rsidR="00CD0406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E7B81" w:rsidRPr="002B0DAA" w:rsidTr="003E7B81">
        <w:trPr>
          <w:trHeight w:val="255"/>
        </w:trPr>
        <w:tc>
          <w:tcPr>
            <w:tcW w:w="5000" w:type="pct"/>
            <w:gridSpan w:val="2"/>
            <w:shd w:val="clear" w:color="auto" w:fill="365F9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365F91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shd w:val="clear" w:color="auto" w:fill="365F91"/>
              </w:rPr>
              <w:t>Общая информация</w:t>
            </w:r>
          </w:p>
        </w:tc>
      </w:tr>
      <w:tr w:rsidR="003E7B81" w:rsidRPr="002B0DAA" w:rsidTr="003E7B81">
        <w:trPr>
          <w:trHeight w:val="255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Виды тестов:</w:t>
            </w:r>
          </w:p>
        </w:tc>
        <w:tc>
          <w:tcPr>
            <w:tcW w:w="3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Default="003C1400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Линк</w:t>
            </w:r>
            <w:proofErr w:type="spellEnd"/>
            <w:r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тестирование</w:t>
            </w:r>
          </w:p>
          <w:p w:rsidR="00757143" w:rsidRPr="00757143" w:rsidRDefault="00757143" w:rsidP="007571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1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SEO тестирование</w:t>
            </w:r>
          </w:p>
          <w:p w:rsidR="00757143" w:rsidRPr="002B0DAA" w:rsidRDefault="00757143" w:rsidP="007571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1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локализации</w:t>
            </w:r>
          </w:p>
          <w:p w:rsidR="003C1400" w:rsidRPr="002B0DAA" w:rsidRDefault="003C1400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Кросс-браузерное тестирование</w:t>
            </w:r>
          </w:p>
        </w:tc>
      </w:tr>
      <w:tr w:rsidR="003E7B81" w:rsidRPr="00D2640C" w:rsidTr="003E7B81">
        <w:trPr>
          <w:trHeight w:val="255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Тестовое окружение:</w:t>
            </w:r>
          </w:p>
        </w:tc>
        <w:tc>
          <w:tcPr>
            <w:tcW w:w="3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6F6" w:rsidRPr="002B0DAA" w:rsidRDefault="00CD0406" w:rsidP="00CD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Microsoft Word </w:t>
            </w:r>
            <w:r w:rsidR="00DD0BEE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2016</w:t>
            </w:r>
            <w:r w:rsidR="003C1400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Microsoft Excel 2016, </w:t>
            </w:r>
            <w:proofErr w:type="spellStart"/>
            <w:r w:rsidR="003C1400" w:rsidRPr="002B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LinkChecker</w:t>
            </w:r>
            <w:proofErr w:type="spellEnd"/>
            <w:r w:rsidR="003C1400" w:rsidRPr="002B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C1400" w:rsidRPr="002B0D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3C1400" w:rsidRPr="002B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Xenu</w:t>
            </w:r>
            <w:r w:rsidR="003E7B81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3E7B81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</w:t>
            </w:r>
            <w:r w:rsidR="003E7B81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DD0BEE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Windows 10</w:t>
            </w:r>
            <w:r w:rsidR="007166F6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3E7B81" w:rsidRPr="002B0DAA" w:rsidTr="003E7B81">
        <w:trPr>
          <w:trHeight w:val="255"/>
        </w:trPr>
        <w:tc>
          <w:tcPr>
            <w:tcW w:w="5000" w:type="pct"/>
            <w:gridSpan w:val="2"/>
            <w:shd w:val="clear" w:color="auto" w:fill="365F9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CD0406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365F91"/>
                <w:lang w:val="en-US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shd w:val="clear" w:color="auto" w:fill="365F91"/>
              </w:rPr>
              <w:t xml:space="preserve">Рекомендации </w:t>
            </w:r>
          </w:p>
        </w:tc>
      </w:tr>
      <w:tr w:rsidR="003E7B81" w:rsidRPr="002B0DAA" w:rsidTr="003E7B81">
        <w:trPr>
          <w:trHeight w:val="255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13143" w:rsidP="002B0D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color w:val="000000"/>
              </w:rPr>
              <w:t>На сайте</w:t>
            </w:r>
            <w:r w:rsidR="00A70B60" w:rsidRPr="002B0DAA">
              <w:rPr>
                <w:rFonts w:ascii="Times New Roman" w:eastAsia="Times New Roman" w:hAnsi="Times New Roman" w:cs="Times New Roman"/>
                <w:color w:val="000000"/>
              </w:rPr>
              <w:t xml:space="preserve"> обнаружены </w:t>
            </w:r>
            <w:r w:rsidRPr="002B0DAA">
              <w:rPr>
                <w:rFonts w:ascii="Times New Roman" w:eastAsia="Times New Roman" w:hAnsi="Times New Roman" w:cs="Times New Roman"/>
                <w:color w:val="000000"/>
              </w:rPr>
              <w:t xml:space="preserve">значительные </w:t>
            </w:r>
            <w:r w:rsidR="00A70B60" w:rsidRPr="002B0DAA">
              <w:rPr>
                <w:rFonts w:ascii="Times New Roman" w:eastAsia="Times New Roman" w:hAnsi="Times New Roman" w:cs="Times New Roman"/>
                <w:color w:val="000000"/>
              </w:rPr>
              <w:t>ошибки</w:t>
            </w:r>
            <w:r w:rsidRPr="002B0DAA">
              <w:rPr>
                <w:rFonts w:ascii="Times New Roman" w:eastAsia="Times New Roman" w:hAnsi="Times New Roman" w:cs="Times New Roman"/>
                <w:color w:val="000000"/>
              </w:rPr>
              <w:t xml:space="preserve"> локализации, которые не влияют на функциональную работу сайта</w:t>
            </w:r>
            <w:r w:rsidR="00A70B60" w:rsidRPr="002B0DAA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994453" w:rsidRPr="002B0DAA">
              <w:rPr>
                <w:rFonts w:ascii="Times New Roman" w:eastAsia="Times New Roman" w:hAnsi="Times New Roman" w:cs="Times New Roman"/>
                <w:color w:val="000000"/>
              </w:rPr>
              <w:t xml:space="preserve"> На новостных страницах</w:t>
            </w:r>
            <w:r w:rsidR="00A70B60" w:rsidRPr="002B0DA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94453" w:rsidRPr="002B0DAA">
              <w:rPr>
                <w:rFonts w:ascii="Times New Roman" w:eastAsia="Times New Roman" w:hAnsi="Times New Roman" w:cs="Times New Roman"/>
                <w:color w:val="000000"/>
              </w:rPr>
              <w:t>д</w:t>
            </w:r>
            <w:r w:rsidR="00A70B60" w:rsidRPr="002B0DAA">
              <w:rPr>
                <w:rFonts w:ascii="Times New Roman" w:eastAsia="Times New Roman" w:hAnsi="Times New Roman" w:cs="Times New Roman"/>
                <w:color w:val="000000"/>
              </w:rPr>
              <w:t>опускаются такие ошибки как описка и написание терминов с несоответствующей буквы, что говорит о невнимательности оформителя.</w:t>
            </w:r>
            <w:r w:rsidR="000079E4" w:rsidRPr="002B0DAA">
              <w:rPr>
                <w:rFonts w:ascii="Times New Roman" w:eastAsia="Times New Roman" w:hAnsi="Times New Roman" w:cs="Times New Roman"/>
                <w:color w:val="000000"/>
              </w:rPr>
              <w:t xml:space="preserve"> Сайт </w:t>
            </w:r>
            <w:r w:rsidR="00994453" w:rsidRPr="002B0DAA">
              <w:rPr>
                <w:rFonts w:ascii="Times New Roman" w:hAnsi="Times New Roman" w:cs="Times New Roman"/>
              </w:rPr>
              <w:t>не имеет мобильной версии, с мобильного телефона юзабилити сайта крайне низко. На главной странице сайта два раза повторя</w:t>
            </w:r>
            <w:r w:rsidR="000079E4" w:rsidRPr="002B0DAA">
              <w:rPr>
                <w:rFonts w:ascii="Times New Roman" w:hAnsi="Times New Roman" w:cs="Times New Roman"/>
              </w:rPr>
              <w:t>ется информация о номерах горячих</w:t>
            </w:r>
            <w:r w:rsidR="00994453" w:rsidRPr="002B0DAA">
              <w:rPr>
                <w:rFonts w:ascii="Times New Roman" w:hAnsi="Times New Roman" w:cs="Times New Roman"/>
              </w:rPr>
              <w:t xml:space="preserve"> слу</w:t>
            </w:r>
            <w:r w:rsidR="000079E4" w:rsidRPr="002B0DAA">
              <w:rPr>
                <w:rFonts w:ascii="Times New Roman" w:hAnsi="Times New Roman" w:cs="Times New Roman"/>
              </w:rPr>
              <w:t>жб</w:t>
            </w:r>
            <w:r w:rsidR="008B4E05" w:rsidRPr="002B0DAA">
              <w:rPr>
                <w:rFonts w:ascii="Times New Roman" w:hAnsi="Times New Roman" w:cs="Times New Roman"/>
              </w:rPr>
              <w:t xml:space="preserve">. Сайт проверялся на наличие нерабочих ссылок, из более двух миллионов ссылок нерабочих оказалось 2% и это ссылки на неактуальные новостные страницы, </w:t>
            </w:r>
            <w:r w:rsidR="000079E4" w:rsidRPr="002B0DAA">
              <w:rPr>
                <w:rFonts w:ascii="Times New Roman" w:hAnsi="Times New Roman" w:cs="Times New Roman"/>
              </w:rPr>
              <w:t>поэтому</w:t>
            </w:r>
            <w:r w:rsidR="008B4E05" w:rsidRPr="002B0DAA">
              <w:rPr>
                <w:rFonts w:ascii="Times New Roman" w:hAnsi="Times New Roman" w:cs="Times New Roman"/>
              </w:rPr>
              <w:t xml:space="preserve"> функциональная часть сайта работает хорошо. </w:t>
            </w:r>
            <w:r w:rsidR="007A5B46">
              <w:rPr>
                <w:rFonts w:ascii="Times New Roman" w:hAnsi="Times New Roman" w:cs="Times New Roman"/>
              </w:rPr>
              <w:t>На страницах с таблицами цен за услуги цены указаны в разных форматах, нарушена валидация.</w:t>
            </w:r>
          </w:p>
        </w:tc>
      </w:tr>
      <w:tr w:rsidR="003E7B81" w:rsidRPr="003E7B81" w:rsidTr="003E7B81">
        <w:trPr>
          <w:trHeight w:val="255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4E83" w:rsidRPr="007166F6" w:rsidRDefault="00CC4E83" w:rsidP="00CC4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C4E83" w:rsidRPr="003E7B81" w:rsidRDefault="00CC4E83" w:rsidP="00CC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Список </w:t>
            </w:r>
            <w:r w:rsidR="00C464E1">
              <w:rPr>
                <w:rFonts w:ascii="Calibri" w:eastAsia="Times New Roman" w:hAnsi="Calibri" w:cs="Calibri"/>
                <w:color w:val="000000"/>
              </w:rPr>
              <w:t>Отчётов</w:t>
            </w:r>
            <w:r w:rsidRPr="003E7B81">
              <w:rPr>
                <w:rFonts w:ascii="Calibri" w:eastAsia="Times New Roman" w:hAnsi="Calibri" w:cs="Calibri"/>
                <w:color w:val="000000"/>
              </w:rPr>
              <w:t>: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7"/>
              <w:gridCol w:w="8326"/>
              <w:gridCol w:w="1622"/>
            </w:tblGrid>
            <w:tr w:rsidR="00CC4E83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8CCE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3E7B81" w:rsidRDefault="00CC4E83" w:rsidP="00F726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B8CCE4"/>
                    </w:rPr>
                  </w:pPr>
                  <w:r w:rsidRPr="003E7B8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hd w:val="clear" w:color="auto" w:fill="B8CCE4"/>
                    </w:rPr>
                    <w:t>№</w:t>
                  </w:r>
                </w:p>
              </w:tc>
              <w:tc>
                <w:tcPr>
                  <w:tcW w:w="83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8CCE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3E7B81" w:rsidRDefault="00CC4E83" w:rsidP="00F726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B8CCE4"/>
                    </w:rPr>
                  </w:pPr>
                  <w:r w:rsidRPr="003E7B8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hd w:val="clear" w:color="auto" w:fill="B8CCE4"/>
                    </w:rPr>
                    <w:t>Описание</w:t>
                  </w:r>
                </w:p>
              </w:tc>
              <w:tc>
                <w:tcPr>
                  <w:tcW w:w="16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8CCE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3E7B81" w:rsidRDefault="00CC4E83" w:rsidP="00F726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B8CCE4"/>
                    </w:rPr>
                  </w:pPr>
                  <w:r w:rsidRPr="003E7B8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hd w:val="clear" w:color="auto" w:fill="B8CCE4"/>
                    </w:rPr>
                    <w:t>Ключ</w:t>
                  </w:r>
                </w:p>
              </w:tc>
            </w:tr>
            <w:tr w:rsidR="00CC4E83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3E7B81" w:rsidRDefault="00CC4E83" w:rsidP="00F726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bookmarkStart w:id="1" w:name="см" w:colFirst="2" w:colLast="2"/>
                  <w:r w:rsidRPr="003E7B81"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8326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8B4E05" w:rsidRDefault="008B4E05" w:rsidP="00CD0406">
                  <w:pPr>
                    <w:pBdr>
                      <w:bottom w:val="single" w:sz="6" w:space="0" w:color="DDDDDD"/>
                    </w:pBdr>
                    <w:spacing w:after="0" w:line="240" w:lineRule="auto"/>
                  </w:pPr>
                  <w:r>
                    <w:rPr>
                      <w:lang w:val="en-US"/>
                    </w:rPr>
                    <w:t>SEO</w:t>
                  </w:r>
                  <w:r w:rsidRPr="00DD410C">
                    <w:t xml:space="preserve"> </w:t>
                  </w:r>
                  <w:r>
                    <w:t>отчёт</w:t>
                  </w:r>
                </w:p>
              </w:tc>
              <w:tc>
                <w:tcPr>
                  <w:tcW w:w="162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DD410C" w:rsidRDefault="00D2640C" w:rsidP="00CD0406">
                  <w:pPr>
                    <w:pBdr>
                      <w:bottom w:val="single" w:sz="6" w:space="0" w:color="DDDDDD"/>
                    </w:pBdr>
                    <w:spacing w:after="0" w:line="240" w:lineRule="auto"/>
                    <w:jc w:val="center"/>
                    <w:outlineLvl w:val="2"/>
                    <w:rPr>
                      <w:rFonts w:eastAsia="Times New Roman" w:cstheme="minorHAnsi"/>
                      <w:bCs/>
                      <w:color w:val="000000"/>
                    </w:rPr>
                  </w:pPr>
                  <w:hyperlink r:id="rId5" w:history="1">
                    <w:r w:rsidR="00CD0406" w:rsidRPr="00CD0406">
                      <w:rPr>
                        <w:rStyle w:val="a3"/>
                        <w:rFonts w:eastAsia="Times New Roman" w:cstheme="minorHAnsi"/>
                        <w:bCs/>
                      </w:rPr>
                      <w:t>отчет №1</w:t>
                    </w:r>
                  </w:hyperlink>
                </w:p>
              </w:tc>
            </w:tr>
            <w:bookmarkEnd w:id="1"/>
            <w:tr w:rsidR="00CC4E83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3E7B81" w:rsidRDefault="00CC4E83" w:rsidP="00F726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3E7B81"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8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0079E4" w:rsidRDefault="000079E4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</w:pPr>
                  <w:proofErr w:type="spellStart"/>
                  <w:r>
                    <w:t>Линк</w:t>
                  </w:r>
                  <w:proofErr w:type="spellEnd"/>
                  <w:r>
                    <w:t xml:space="preserve"> отчёт №1</w:t>
                  </w:r>
                </w:p>
              </w:tc>
              <w:tc>
                <w:tcPr>
                  <w:tcW w:w="1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DD0BEE" w:rsidRDefault="00D2640C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  <w:jc w:val="center"/>
                    <w:outlineLvl w:val="2"/>
                    <w:rPr>
                      <w:rFonts w:eastAsia="Times New Roman" w:cstheme="minorHAnsi"/>
                      <w:bCs/>
                      <w:color w:val="000000"/>
                    </w:rPr>
                  </w:pPr>
                  <w:hyperlink r:id="rId6" w:history="1">
                    <w:r w:rsidR="00A0315F" w:rsidRPr="000079E4">
                      <w:rPr>
                        <w:rStyle w:val="a3"/>
                        <w:rFonts w:eastAsia="Times New Roman" w:cstheme="minorHAnsi"/>
                      </w:rPr>
                      <w:t>отчет №2</w:t>
                    </w:r>
                  </w:hyperlink>
                </w:p>
              </w:tc>
            </w:tr>
            <w:tr w:rsidR="000079E4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079E4" w:rsidRPr="003E7B81" w:rsidRDefault="000079E4" w:rsidP="00F726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8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079E4" w:rsidRDefault="000079E4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</w:pPr>
                  <w:proofErr w:type="spellStart"/>
                  <w:r>
                    <w:t>Линк</w:t>
                  </w:r>
                  <w:proofErr w:type="spellEnd"/>
                  <w:r>
                    <w:t xml:space="preserve"> отчёт №2</w:t>
                  </w:r>
                </w:p>
              </w:tc>
              <w:tc>
                <w:tcPr>
                  <w:tcW w:w="1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079E4" w:rsidRDefault="00D2640C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  <w:jc w:val="center"/>
                    <w:outlineLvl w:val="2"/>
                  </w:pPr>
                  <w:hyperlink r:id="rId7" w:history="1">
                    <w:r w:rsidR="000079E4">
                      <w:rPr>
                        <w:rStyle w:val="a3"/>
                        <w:rFonts w:eastAsia="Times New Roman" w:cstheme="minorHAnsi"/>
                        <w:bCs/>
                      </w:rPr>
                      <w:t>отчет</w:t>
                    </w:r>
                  </w:hyperlink>
                  <w:r w:rsidR="000079E4">
                    <w:rPr>
                      <w:rStyle w:val="a3"/>
                      <w:rFonts w:eastAsia="Times New Roman" w:cstheme="minorHAnsi"/>
                      <w:bCs/>
                    </w:rPr>
                    <w:t xml:space="preserve"> №3</w:t>
                  </w:r>
                </w:p>
              </w:tc>
            </w:tr>
            <w:tr w:rsidR="000079E4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079E4" w:rsidRDefault="000079E4" w:rsidP="00F726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8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079E4" w:rsidRDefault="000079E4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</w:pPr>
                  <w:r>
                    <w:t>Кросс-браузерный отчёт</w:t>
                  </w:r>
                </w:p>
              </w:tc>
              <w:tc>
                <w:tcPr>
                  <w:tcW w:w="1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079E4" w:rsidRDefault="00D2640C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  <w:jc w:val="center"/>
                    <w:outlineLvl w:val="2"/>
                  </w:pPr>
                  <w:hyperlink r:id="rId8" w:history="1">
                    <w:r w:rsidR="000079E4">
                      <w:rPr>
                        <w:rStyle w:val="a3"/>
                        <w:rFonts w:eastAsia="Times New Roman" w:cstheme="minorHAnsi"/>
                        <w:bCs/>
                      </w:rPr>
                      <w:t>отчет</w:t>
                    </w:r>
                  </w:hyperlink>
                  <w:r w:rsidR="00DD410C">
                    <w:rPr>
                      <w:rStyle w:val="a3"/>
                      <w:rFonts w:eastAsia="Times New Roman" w:cstheme="minorHAnsi"/>
                      <w:bCs/>
                    </w:rPr>
                    <w:t xml:space="preserve"> №4</w:t>
                  </w:r>
                </w:p>
              </w:tc>
            </w:tr>
            <w:tr w:rsidR="00DD410C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D410C" w:rsidRDefault="00DD410C" w:rsidP="00F726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8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D410C" w:rsidRDefault="00DD410C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</w:pPr>
                  <w:r>
                    <w:t>Отчёт по локализации</w:t>
                  </w:r>
                </w:p>
              </w:tc>
              <w:tc>
                <w:tcPr>
                  <w:tcW w:w="1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D410C" w:rsidRPr="00DD410C" w:rsidRDefault="00D2640C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  <w:jc w:val="center"/>
                    <w:outlineLvl w:val="2"/>
                  </w:pPr>
                  <w:hyperlink r:id="rId9" w:history="1">
                    <w:r w:rsidR="007A5B46" w:rsidRPr="00DD410C">
                      <w:rPr>
                        <w:rStyle w:val="a3"/>
                      </w:rPr>
                      <w:t>отчёт №5</w:t>
                    </w:r>
                  </w:hyperlink>
                </w:p>
              </w:tc>
            </w:tr>
            <w:tr w:rsidR="007A5B46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A5B46" w:rsidRDefault="007A5B46" w:rsidP="00F726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  <w:t>6</w:t>
                  </w:r>
                </w:p>
              </w:tc>
              <w:tc>
                <w:tcPr>
                  <w:tcW w:w="8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A5B46" w:rsidRDefault="007A5B46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</w:pPr>
                  <w:r>
                    <w:t>Проверка достоверности информации</w:t>
                  </w:r>
                </w:p>
              </w:tc>
              <w:tc>
                <w:tcPr>
                  <w:tcW w:w="1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A5B46" w:rsidRDefault="00D2640C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  <w:jc w:val="center"/>
                    <w:outlineLvl w:val="2"/>
                  </w:pPr>
                  <w:hyperlink r:id="rId10" w:history="1">
                    <w:r w:rsidR="007A5B46" w:rsidRPr="007A5B46">
                      <w:rPr>
                        <w:rStyle w:val="a3"/>
                      </w:rPr>
                      <w:t>отчёт №6</w:t>
                    </w:r>
                  </w:hyperlink>
                </w:p>
              </w:tc>
            </w:tr>
          </w:tbl>
          <w:p w:rsidR="00CC4E83" w:rsidRPr="00CD0406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B81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E7B81" w:rsidRPr="003E7B81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B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7B81" w:rsidRPr="003E7B81" w:rsidTr="003E7B81">
        <w:trPr>
          <w:trHeight w:val="255"/>
        </w:trPr>
        <w:tc>
          <w:tcPr>
            <w:tcW w:w="5000" w:type="pct"/>
            <w:gridSpan w:val="2"/>
            <w:shd w:val="clear" w:color="auto" w:fill="365F9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3E7B81" w:rsidRDefault="002B0DAA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365F91"/>
              </w:rPr>
            </w:pPr>
            <w:r w:rsidRPr="003E7B8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shd w:val="clear" w:color="auto" w:fill="365F91"/>
              </w:rPr>
              <w:t>Детальная информация</w:t>
            </w:r>
          </w:p>
        </w:tc>
      </w:tr>
      <w:tr w:rsidR="003E7B81" w:rsidRPr="003E7B81" w:rsidTr="003E7B81">
        <w:trPr>
          <w:trHeight w:val="255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74A5" w:rsidRPr="003E7B81" w:rsidRDefault="002B0DAA" w:rsidP="003E7B8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82828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Внесены рекомендации по исправлению оформления элементов страницы и рекомендации по улучшению работы предложения.</w:t>
            </w:r>
          </w:p>
          <w:p w:rsidR="003E7B81" w:rsidRPr="003E7B81" w:rsidRDefault="003E7B81" w:rsidP="003E7B81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color w:val="282828"/>
                <w:sz w:val="21"/>
                <w:szCs w:val="21"/>
              </w:rPr>
            </w:pPr>
          </w:p>
          <w:p w:rsidR="003E7B81" w:rsidRDefault="003E7B81" w:rsidP="003E7B81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7B81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E274A5" w:rsidRPr="003E7B81" w:rsidRDefault="00E274A5" w:rsidP="003E7B8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82828"/>
                <w:sz w:val="21"/>
                <w:szCs w:val="21"/>
              </w:rPr>
            </w:pPr>
          </w:p>
          <w:p w:rsidR="003E7B81" w:rsidRDefault="003E7B81" w:rsidP="003E7B81">
            <w:pPr>
              <w:shd w:val="clear" w:color="auto" w:fill="FFFFFF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7B81">
              <w:rPr>
                <w:rFonts w:ascii="Calibri" w:eastAsia="Times New Roman" w:hAnsi="Calibri" w:cs="Calibri"/>
                <w:color w:val="000000"/>
              </w:rPr>
              <w:t>С уважением,</w:t>
            </w:r>
          </w:p>
          <w:p w:rsidR="00A0315F" w:rsidRDefault="00C464E1" w:rsidP="003E7B81">
            <w:pPr>
              <w:shd w:val="clear" w:color="auto" w:fill="FFFFFF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Алексей</w:t>
            </w:r>
          </w:p>
          <w:p w:rsidR="00E274A5" w:rsidRPr="00A0315F" w:rsidRDefault="00E274A5" w:rsidP="003E7B8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282828"/>
                <w:sz w:val="21"/>
                <w:szCs w:val="21"/>
                <w:lang w:val="en-US"/>
              </w:rPr>
            </w:pPr>
          </w:p>
          <w:p w:rsidR="003E7B81" w:rsidRPr="003E7B81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0A46" w:rsidRDefault="000F0A46"/>
    <w:p w:rsidR="00125794" w:rsidRDefault="00125794"/>
    <w:sectPr w:rsidR="00125794" w:rsidSect="00E274A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81"/>
    <w:rsid w:val="000079E4"/>
    <w:rsid w:val="000A0532"/>
    <w:rsid w:val="000C4F8C"/>
    <w:rsid w:val="000F0A46"/>
    <w:rsid w:val="00107209"/>
    <w:rsid w:val="00125794"/>
    <w:rsid w:val="001E3BAC"/>
    <w:rsid w:val="00213FB0"/>
    <w:rsid w:val="0023378A"/>
    <w:rsid w:val="00251303"/>
    <w:rsid w:val="002B0DAA"/>
    <w:rsid w:val="00313143"/>
    <w:rsid w:val="0039249B"/>
    <w:rsid w:val="003C1400"/>
    <w:rsid w:val="003E7B81"/>
    <w:rsid w:val="004D7AF9"/>
    <w:rsid w:val="005047E1"/>
    <w:rsid w:val="00640707"/>
    <w:rsid w:val="007166F6"/>
    <w:rsid w:val="00757143"/>
    <w:rsid w:val="007A5B46"/>
    <w:rsid w:val="008B4E05"/>
    <w:rsid w:val="00992E2A"/>
    <w:rsid w:val="00994453"/>
    <w:rsid w:val="00A0315F"/>
    <w:rsid w:val="00A70B60"/>
    <w:rsid w:val="00AD15C8"/>
    <w:rsid w:val="00B840FD"/>
    <w:rsid w:val="00C01C8A"/>
    <w:rsid w:val="00C10CB4"/>
    <w:rsid w:val="00C464E1"/>
    <w:rsid w:val="00CC4E83"/>
    <w:rsid w:val="00CD0406"/>
    <w:rsid w:val="00D2640C"/>
    <w:rsid w:val="00DD0BEE"/>
    <w:rsid w:val="00DD410C"/>
    <w:rsid w:val="00E274A5"/>
    <w:rsid w:val="00EC2035"/>
    <w:rsid w:val="00EE7CD1"/>
    <w:rsid w:val="00F2619E"/>
    <w:rsid w:val="00FB164B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B108"/>
  <w15:docId w15:val="{543FA544-2D64-4955-9F58-B2D284BD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4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E7B81"/>
  </w:style>
  <w:style w:type="character" w:styleId="a3">
    <w:name w:val="Hyperlink"/>
    <w:basedOn w:val="a0"/>
    <w:uiPriority w:val="99"/>
    <w:unhideWhenUsed/>
    <w:rsid w:val="003E7B8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047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7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74A5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B164B"/>
    <w:rPr>
      <w:color w:val="800080" w:themeColor="followedHyperlink"/>
      <w:u w:val="single"/>
    </w:rPr>
  </w:style>
  <w:style w:type="character" w:styleId="a7">
    <w:name w:val="Mention"/>
    <w:basedOn w:val="a0"/>
    <w:uiPriority w:val="99"/>
    <w:semiHidden/>
    <w:unhideWhenUsed/>
    <w:rsid w:val="007A5B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301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2344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684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4894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23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12887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43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1879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00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19377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2048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17145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828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4271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938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39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214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1382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9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17143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44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5488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70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9401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932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947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4;&#1090;&#1095;&#1105;&#1090;%20&#1082;&#1088;&#1086;&#1089;&#1089;-&#1073;&#1088;&#1072;&#1091;&#1079;&#1077;&#1088;&#1085;&#1086;&#1077;.docx" TargetMode="External"/><Relationship Id="rId3" Type="http://schemas.openxmlformats.org/officeDocument/2006/relationships/settings" Target="settings.xml"/><Relationship Id="rId7" Type="http://schemas.openxmlformats.org/officeDocument/2006/relationships/hyperlink" Target="&#1054;&#1090;&#1095;&#1105;&#1090;%20&#1083;&#1080;&#1085;&#1082;%20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&#1054;&#1090;&#1095;&#1105;&#1090;%20&#1083;&#1080;&#1085;&#1082;%20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&#1054;&#1090;&#1095;&#1105;&#1090;%20SEO%20beltelecom.docx" TargetMode="External"/><Relationship Id="rId10" Type="http://schemas.openxmlformats.org/officeDocument/2006/relationships/hyperlink" Target="&#1055;&#1088;&#1086;&#1074;&#1077;&#1088;&#1082;&#1072;%20&#1076;&#1086;&#1089;&#1090;&#1086;&#1074;&#1077;&#1088;&#1085;&#1086;&#1089;&#1090;&#1080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&#1091;&#1095;&#1077;&#1073;&#1072;\&#1055;&#1088;&#1072;&#1082;&#1090;&#1080;&#1082;&#1072;\beltelecom.by\&#1054;&#1090;&#1095;&#1105;&#1090;%20&#1083;&#1086;&#1082;&#1072;&#1083;&#1080;&#1079;&#1072;&#1094;&#1080;&#108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A7157-3C6A-4550-B061-A43C20D6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Лёша</dc:creator>
  <cp:lastModifiedBy>Алексей Петровский</cp:lastModifiedBy>
  <cp:revision>14</cp:revision>
  <dcterms:created xsi:type="dcterms:W3CDTF">2016-12-17T17:19:00Z</dcterms:created>
  <dcterms:modified xsi:type="dcterms:W3CDTF">2017-04-27T11:27:00Z</dcterms:modified>
</cp:coreProperties>
</file>