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2527669C"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3407BF9C"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LAB # 0</w:t>
      </w:r>
      <w:r w:rsidR="007627BE" w:rsidRPr="00837BD8">
        <w:rPr>
          <w:rFonts w:ascii="Times New Roman" w:eastAsia="Calibri" w:hAnsi="Times New Roman" w:cs="Times New Roman"/>
          <w:b/>
          <w:sz w:val="24"/>
          <w:szCs w:val="24"/>
        </w:rPr>
        <w:t>6</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FB2780" w:rsidRPr="00837BD8">
        <w:rPr>
          <w:rFonts w:ascii="Times New Roman" w:eastAsia="Calibri" w:hAnsi="Times New Roman" w:cs="Times New Roman"/>
          <w:bCs/>
          <w:sz w:val="24"/>
          <w:szCs w:val="24"/>
        </w:rPr>
        <w:t>Ali</w:t>
      </w:r>
      <w:r w:rsidR="00B73214" w:rsidRPr="00837BD8">
        <w:rPr>
          <w:rFonts w:ascii="Times New Roman" w:eastAsia="Calibri" w:hAnsi="Times New Roman" w:cs="Times New Roman"/>
          <w:sz w:val="24"/>
          <w:szCs w:val="24"/>
        </w:rPr>
        <w:t xml:space="preserve"> </w:t>
      </w:r>
      <w:r w:rsidR="00FB2780" w:rsidRPr="00837BD8">
        <w:rPr>
          <w:rFonts w:ascii="Times New Roman" w:eastAsia="Calibri" w:hAnsi="Times New Roman" w:cs="Times New Roman"/>
          <w:sz w:val="24"/>
          <w:szCs w:val="24"/>
        </w:rPr>
        <w:t>Asghar</w:t>
      </w:r>
    </w:p>
    <w:p w14:paraId="4CD676E5" w14:textId="62CEB36E"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2059</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68C6CE03" w:rsidR="008D4438" w:rsidRPr="00837BD8" w:rsidRDefault="007627BE"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26</w:t>
      </w:r>
      <w:r w:rsidR="008D4438" w:rsidRPr="00837BD8">
        <w:rPr>
          <w:rFonts w:ascii="Times New Roman" w:eastAsia="Calibri" w:hAnsi="Times New Roman" w:cs="Times New Roman"/>
          <w:sz w:val="24"/>
          <w:szCs w:val="24"/>
        </w:rPr>
        <w:t xml:space="preserve"> </w:t>
      </w:r>
      <w:r w:rsidR="00A82608" w:rsidRPr="00837BD8">
        <w:rPr>
          <w:rFonts w:ascii="Times New Roman" w:eastAsia="Calibri" w:hAnsi="Times New Roman" w:cs="Times New Roman"/>
          <w:sz w:val="24"/>
          <w:szCs w:val="24"/>
        </w:rPr>
        <w:t>May</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C3856D9" w14:textId="45FFAA1A" w:rsidR="007627BE" w:rsidRPr="00837BD8" w:rsidRDefault="008D4438" w:rsidP="00837BD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67DECB7E" w14:textId="77777777" w:rsidR="007627BE" w:rsidRDefault="007627BE" w:rsidP="007627BE">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Algerian" w:hAnsi="Algerian"/>
          <w:b/>
          <w:sz w:val="28"/>
          <w:u w:val="single"/>
        </w:rPr>
        <w:br w:type="page"/>
      </w:r>
      <w:r>
        <w:rPr>
          <w:rFonts w:ascii="Times New Roman" w:eastAsia="Times New Roman" w:hAnsi="Times New Roman" w:cs="Times New Roman"/>
          <w:b/>
          <w:sz w:val="32"/>
          <w:szCs w:val="32"/>
        </w:rPr>
        <w:lastRenderedPageBreak/>
        <w:t>ASSESSMENT RUBRICS LAB # 6</w:t>
      </w:r>
    </w:p>
    <w:p w14:paraId="69317E6E" w14:textId="77777777" w:rsidR="007627BE" w:rsidRDefault="007627BE" w:rsidP="007627BE">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Verification of KVL using Breadboard</w:t>
      </w:r>
    </w:p>
    <w:p w14:paraId="2ACC441D" w14:textId="77777777" w:rsidR="007627BE" w:rsidRDefault="007627BE" w:rsidP="007627BE">
      <w:pPr>
        <w:spacing w:after="0" w:line="240" w:lineRule="auto"/>
        <w:rPr>
          <w:rFonts w:ascii="Times New Roman" w:eastAsia="Times New Roman" w:hAnsi="Times New Roman" w:cs="Times New Roman"/>
          <w:sz w:val="24"/>
          <w:szCs w:val="24"/>
        </w:rPr>
      </w:pPr>
    </w:p>
    <w:tbl>
      <w:tblPr>
        <w:tblW w:w="9344" w:type="dxa"/>
        <w:tblLayout w:type="fixed"/>
        <w:tblLook w:val="0000" w:firstRow="0" w:lastRow="0" w:firstColumn="0" w:lastColumn="0" w:noHBand="0" w:noVBand="0"/>
      </w:tblPr>
      <w:tblGrid>
        <w:gridCol w:w="1759"/>
        <w:gridCol w:w="3143"/>
        <w:gridCol w:w="2011"/>
        <w:gridCol w:w="1549"/>
        <w:gridCol w:w="882"/>
      </w:tblGrid>
      <w:tr w:rsidR="007627BE" w14:paraId="1F8A4303" w14:textId="77777777" w:rsidTr="00577273">
        <w:trPr>
          <w:trHeight w:val="375"/>
        </w:trPr>
        <w:tc>
          <w:tcPr>
            <w:tcW w:w="9344" w:type="dxa"/>
            <w:gridSpan w:val="5"/>
            <w:tcBorders>
              <w:top w:val="single" w:sz="6" w:space="0" w:color="000000"/>
              <w:left w:val="single" w:sz="6" w:space="0" w:color="000000"/>
              <w:bottom w:val="single" w:sz="6" w:space="0" w:color="000000"/>
              <w:right w:val="single" w:sz="6" w:space="0" w:color="000000"/>
            </w:tcBorders>
          </w:tcPr>
          <w:p w14:paraId="795DD390" w14:textId="77777777" w:rsidR="007627BE" w:rsidRDefault="007627BE" w:rsidP="00577273">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7627BE" w14:paraId="424F0CB2" w14:textId="77777777" w:rsidTr="00577273">
        <w:trPr>
          <w:trHeight w:val="542"/>
        </w:trPr>
        <w:tc>
          <w:tcPr>
            <w:tcW w:w="1759" w:type="dxa"/>
            <w:tcBorders>
              <w:top w:val="single" w:sz="6" w:space="0" w:color="000000"/>
              <w:left w:val="single" w:sz="6" w:space="0" w:color="000000"/>
              <w:bottom w:val="single" w:sz="6" w:space="0" w:color="000000"/>
              <w:right w:val="single" w:sz="6" w:space="0" w:color="000000"/>
            </w:tcBorders>
          </w:tcPr>
          <w:p w14:paraId="16397BC5" w14:textId="77777777" w:rsidR="007627BE" w:rsidRDefault="007627BE" w:rsidP="00577273">
            <w:pPr>
              <w:spacing w:before="8" w:after="0" w:line="140" w:lineRule="auto"/>
              <w:rPr>
                <w:sz w:val="14"/>
                <w:szCs w:val="14"/>
              </w:rPr>
            </w:pPr>
          </w:p>
          <w:p w14:paraId="364DF874" w14:textId="77777777" w:rsidR="007627BE" w:rsidRDefault="007627BE" w:rsidP="00577273">
            <w:pPr>
              <w:spacing w:after="0"/>
              <w:ind w:left="243" w:right="139"/>
              <w:jc w:val="center"/>
            </w:pPr>
            <w:r>
              <w:rPr>
                <w:rFonts w:ascii="Times New Roman" w:eastAsia="Times New Roman" w:hAnsi="Times New Roman" w:cs="Times New Roman"/>
                <w:b/>
                <w:sz w:val="20"/>
                <w:szCs w:val="20"/>
              </w:rPr>
              <w:t>Criteria</w:t>
            </w:r>
          </w:p>
        </w:tc>
        <w:tc>
          <w:tcPr>
            <w:tcW w:w="3143" w:type="dxa"/>
            <w:tcBorders>
              <w:top w:val="single" w:sz="6" w:space="0" w:color="000000"/>
              <w:left w:val="single" w:sz="6" w:space="0" w:color="000000"/>
              <w:bottom w:val="single" w:sz="6" w:space="0" w:color="000000"/>
              <w:right w:val="single" w:sz="6" w:space="0" w:color="000000"/>
            </w:tcBorders>
          </w:tcPr>
          <w:p w14:paraId="68414358" w14:textId="77777777" w:rsidR="007627BE" w:rsidRDefault="007627BE" w:rsidP="00577273">
            <w:pPr>
              <w:spacing w:before="8" w:after="0" w:line="140" w:lineRule="auto"/>
              <w:rPr>
                <w:sz w:val="14"/>
                <w:szCs w:val="14"/>
              </w:rPr>
            </w:pPr>
          </w:p>
          <w:p w14:paraId="2AC17291" w14:textId="77777777" w:rsidR="007627BE" w:rsidRDefault="007627BE" w:rsidP="00577273">
            <w:pPr>
              <w:spacing w:after="0"/>
              <w:ind w:left="243" w:right="139"/>
              <w:jc w:val="center"/>
            </w:pPr>
            <w:r>
              <w:rPr>
                <w:rFonts w:ascii="Times New Roman" w:eastAsia="Times New Roman" w:hAnsi="Times New Roman" w:cs="Times New Roman"/>
                <w:b/>
                <w:sz w:val="20"/>
                <w:szCs w:val="20"/>
              </w:rPr>
              <w:t>Excellent</w:t>
            </w:r>
          </w:p>
          <w:p w14:paraId="5A54F838" w14:textId="77777777" w:rsidR="007627BE" w:rsidRDefault="007627BE" w:rsidP="00577273">
            <w:pPr>
              <w:spacing w:after="0"/>
              <w:ind w:left="895" w:right="791"/>
              <w:jc w:val="center"/>
            </w:pPr>
          </w:p>
        </w:tc>
        <w:tc>
          <w:tcPr>
            <w:tcW w:w="2011" w:type="dxa"/>
            <w:tcBorders>
              <w:top w:val="single" w:sz="6" w:space="0" w:color="000000"/>
              <w:left w:val="single" w:sz="6" w:space="0" w:color="000000"/>
              <w:bottom w:val="single" w:sz="6" w:space="0" w:color="000000"/>
              <w:right w:val="single" w:sz="6" w:space="0" w:color="000000"/>
            </w:tcBorders>
          </w:tcPr>
          <w:p w14:paraId="08C36A7E" w14:textId="77777777" w:rsidR="007627BE" w:rsidRDefault="007627BE" w:rsidP="00577273">
            <w:pPr>
              <w:spacing w:before="8" w:after="0" w:line="140" w:lineRule="auto"/>
              <w:rPr>
                <w:sz w:val="14"/>
                <w:szCs w:val="14"/>
              </w:rPr>
            </w:pPr>
          </w:p>
          <w:p w14:paraId="4BD917B3" w14:textId="77777777" w:rsidR="007627BE" w:rsidRDefault="007627BE" w:rsidP="00577273">
            <w:pPr>
              <w:spacing w:after="0"/>
              <w:ind w:left="331" w:right="226"/>
              <w:jc w:val="center"/>
            </w:pPr>
            <w:r>
              <w:rPr>
                <w:rFonts w:ascii="Times New Roman" w:eastAsia="Times New Roman" w:hAnsi="Times New Roman" w:cs="Times New Roman"/>
                <w:b/>
                <w:sz w:val="20"/>
                <w:szCs w:val="20"/>
              </w:rPr>
              <w:t>Average</w:t>
            </w:r>
          </w:p>
          <w:p w14:paraId="626F0325" w14:textId="77777777" w:rsidR="007627BE" w:rsidRDefault="007627BE" w:rsidP="00577273">
            <w:pPr>
              <w:spacing w:after="0"/>
              <w:ind w:left="898" w:right="791"/>
              <w:jc w:val="center"/>
            </w:pPr>
          </w:p>
        </w:tc>
        <w:tc>
          <w:tcPr>
            <w:tcW w:w="1549" w:type="dxa"/>
            <w:tcBorders>
              <w:top w:val="single" w:sz="6" w:space="0" w:color="000000"/>
              <w:left w:val="single" w:sz="6" w:space="0" w:color="000000"/>
              <w:bottom w:val="single" w:sz="6" w:space="0" w:color="000000"/>
              <w:right w:val="single" w:sz="6" w:space="0" w:color="000000"/>
            </w:tcBorders>
          </w:tcPr>
          <w:p w14:paraId="57D88977" w14:textId="77777777" w:rsidR="007627BE" w:rsidRDefault="007627BE" w:rsidP="00577273">
            <w:pPr>
              <w:spacing w:before="8" w:after="0" w:line="140" w:lineRule="auto"/>
              <w:rPr>
                <w:rFonts w:ascii="Times New Roman" w:eastAsia="Times New Roman" w:hAnsi="Times New Roman" w:cs="Times New Roman"/>
                <w:b/>
                <w:sz w:val="20"/>
                <w:szCs w:val="20"/>
              </w:rPr>
            </w:pPr>
          </w:p>
          <w:p w14:paraId="291E9112" w14:textId="77777777" w:rsidR="007627BE" w:rsidRDefault="007627BE" w:rsidP="00577273">
            <w:pPr>
              <w:spacing w:after="0"/>
              <w:ind w:left="331" w:right="226"/>
              <w:jc w:val="center"/>
            </w:pPr>
            <w:proofErr w:type="spellStart"/>
            <w:r>
              <w:rPr>
                <w:rFonts w:ascii="Times New Roman" w:eastAsia="Times New Roman" w:hAnsi="Times New Roman" w:cs="Times New Roman"/>
                <w:b/>
                <w:sz w:val="20"/>
                <w:szCs w:val="20"/>
              </w:rPr>
              <w:t>Nill</w:t>
            </w:r>
            <w:proofErr w:type="spellEnd"/>
          </w:p>
        </w:tc>
        <w:tc>
          <w:tcPr>
            <w:tcW w:w="882" w:type="dxa"/>
            <w:tcBorders>
              <w:top w:val="single" w:sz="6" w:space="0" w:color="000000"/>
              <w:left w:val="single" w:sz="6" w:space="0" w:color="000000"/>
              <w:bottom w:val="single" w:sz="6" w:space="0" w:color="000000"/>
              <w:right w:val="single" w:sz="6" w:space="0" w:color="000000"/>
            </w:tcBorders>
          </w:tcPr>
          <w:p w14:paraId="14B0162A" w14:textId="77777777" w:rsidR="007627BE" w:rsidRDefault="007627BE" w:rsidP="00577273">
            <w:pPr>
              <w:spacing w:after="0"/>
              <w:ind w:left="66"/>
            </w:pPr>
            <w:r>
              <w:rPr>
                <w:rFonts w:ascii="Times New Roman" w:eastAsia="Times New Roman" w:hAnsi="Times New Roman" w:cs="Times New Roman"/>
                <w:b/>
                <w:sz w:val="20"/>
                <w:szCs w:val="20"/>
              </w:rPr>
              <w:t>Marks Obtained</w:t>
            </w:r>
          </w:p>
        </w:tc>
      </w:tr>
      <w:tr w:rsidR="007627BE" w14:paraId="05DDFE0C" w14:textId="77777777" w:rsidTr="00577273">
        <w:trPr>
          <w:trHeight w:val="1162"/>
        </w:trPr>
        <w:tc>
          <w:tcPr>
            <w:tcW w:w="1759" w:type="dxa"/>
            <w:tcBorders>
              <w:top w:val="single" w:sz="6" w:space="0" w:color="000000"/>
              <w:left w:val="single" w:sz="6" w:space="0" w:color="000000"/>
              <w:bottom w:val="single" w:sz="6" w:space="0" w:color="000000"/>
              <w:right w:val="single" w:sz="6" w:space="0" w:color="000000"/>
            </w:tcBorders>
          </w:tcPr>
          <w:p w14:paraId="6DA6CE6B" w14:textId="77777777" w:rsidR="007627BE" w:rsidRDefault="007627BE" w:rsidP="007627BE">
            <w:pPr>
              <w:numPr>
                <w:ilvl w:val="0"/>
                <w:numId w:val="1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3143" w:type="dxa"/>
            <w:tcBorders>
              <w:top w:val="single" w:sz="6" w:space="0" w:color="000000"/>
              <w:left w:val="single" w:sz="6" w:space="0" w:color="000000"/>
              <w:bottom w:val="single" w:sz="6" w:space="0" w:color="000000"/>
              <w:right w:val="single" w:sz="6" w:space="0" w:color="000000"/>
            </w:tcBorders>
          </w:tcPr>
          <w:p w14:paraId="3349E332"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349DC69D"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011" w:type="dxa"/>
            <w:tcBorders>
              <w:top w:val="single" w:sz="6" w:space="0" w:color="000000"/>
              <w:left w:val="single" w:sz="6" w:space="0" w:color="000000"/>
              <w:bottom w:val="single" w:sz="6" w:space="0" w:color="000000"/>
              <w:right w:val="single" w:sz="6" w:space="0" w:color="000000"/>
            </w:tcBorders>
          </w:tcPr>
          <w:p w14:paraId="23D93986" w14:textId="77777777" w:rsidR="007627BE" w:rsidRDefault="007627BE" w:rsidP="005772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5F807DE7" w14:textId="77777777" w:rsidR="007627BE" w:rsidRDefault="007627BE" w:rsidP="005772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549" w:type="dxa"/>
            <w:tcBorders>
              <w:top w:val="single" w:sz="6" w:space="0" w:color="000000"/>
              <w:left w:val="single" w:sz="6" w:space="0" w:color="000000"/>
              <w:bottom w:val="single" w:sz="6" w:space="0" w:color="000000"/>
              <w:right w:val="single" w:sz="6" w:space="0" w:color="000000"/>
            </w:tcBorders>
          </w:tcPr>
          <w:p w14:paraId="5F6AF7E9"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25B57C30"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3E6A0F69" w14:textId="77777777" w:rsidR="007627BE" w:rsidRDefault="007627BE" w:rsidP="00577273">
            <w:pPr>
              <w:spacing w:after="0"/>
            </w:pPr>
          </w:p>
        </w:tc>
      </w:tr>
      <w:tr w:rsidR="007627BE" w14:paraId="295D7A0E" w14:textId="77777777" w:rsidTr="00577273">
        <w:trPr>
          <w:trHeight w:val="1711"/>
        </w:trPr>
        <w:tc>
          <w:tcPr>
            <w:tcW w:w="1759" w:type="dxa"/>
            <w:tcBorders>
              <w:top w:val="single" w:sz="6" w:space="0" w:color="000000"/>
              <w:left w:val="single" w:sz="6" w:space="0" w:color="000000"/>
              <w:bottom w:val="single" w:sz="6" w:space="0" w:color="000000"/>
              <w:right w:val="single" w:sz="6" w:space="0" w:color="000000"/>
            </w:tcBorders>
          </w:tcPr>
          <w:p w14:paraId="3067D01A" w14:textId="77777777" w:rsidR="007627BE" w:rsidRDefault="007627BE" w:rsidP="007627BE">
            <w:pPr>
              <w:numPr>
                <w:ilvl w:val="0"/>
                <w:numId w:val="1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Kirchhoff’s Voltage Law</w:t>
            </w:r>
          </w:p>
          <w:p w14:paraId="19A742B3" w14:textId="77777777" w:rsidR="007627BE" w:rsidRDefault="007627BE" w:rsidP="005772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(Statement, Mathematical Expression, Circuit Diagram)</w:t>
            </w:r>
          </w:p>
          <w:p w14:paraId="40B68AEB" w14:textId="77777777" w:rsidR="007627BE" w:rsidRDefault="007627BE" w:rsidP="005772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3143" w:type="dxa"/>
            <w:tcBorders>
              <w:top w:val="single" w:sz="6" w:space="0" w:color="000000"/>
              <w:left w:val="single" w:sz="6" w:space="0" w:color="000000"/>
              <w:bottom w:val="single" w:sz="6" w:space="0" w:color="000000"/>
              <w:right w:val="single" w:sz="6" w:space="0" w:color="000000"/>
            </w:tcBorders>
          </w:tcPr>
          <w:p w14:paraId="35FC348F"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Correct KVL statement and mathematical expression is written. Circuit diagram shown is correct and properly labeled</w:t>
            </w:r>
          </w:p>
          <w:p w14:paraId="27792DF7"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3560" w:type="dxa"/>
            <w:gridSpan w:val="2"/>
            <w:tcBorders>
              <w:top w:val="single" w:sz="6" w:space="0" w:color="000000"/>
              <w:left w:val="single" w:sz="6" w:space="0" w:color="000000"/>
              <w:bottom w:val="single" w:sz="6" w:space="0" w:color="000000"/>
              <w:right w:val="single" w:sz="6" w:space="0" w:color="000000"/>
            </w:tcBorders>
          </w:tcPr>
          <w:p w14:paraId="6EE5124D"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KVL statement or mathematical expression or circuit diagram is missing or circuit diagram is not properly labeled</w:t>
            </w:r>
          </w:p>
          <w:p w14:paraId="64FC0F4D"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1] </w:t>
            </w:r>
          </w:p>
        </w:tc>
        <w:tc>
          <w:tcPr>
            <w:tcW w:w="882" w:type="dxa"/>
            <w:tcBorders>
              <w:top w:val="single" w:sz="6" w:space="0" w:color="000000"/>
              <w:left w:val="single" w:sz="6" w:space="0" w:color="000000"/>
              <w:bottom w:val="single" w:sz="6" w:space="0" w:color="000000"/>
              <w:right w:val="single" w:sz="6" w:space="0" w:color="000000"/>
            </w:tcBorders>
          </w:tcPr>
          <w:p w14:paraId="34E3FC94" w14:textId="77777777" w:rsidR="007627BE" w:rsidRDefault="007627BE" w:rsidP="00577273">
            <w:pPr>
              <w:spacing w:after="0"/>
            </w:pPr>
          </w:p>
        </w:tc>
      </w:tr>
      <w:tr w:rsidR="007627BE" w14:paraId="2D6E5BCE" w14:textId="77777777" w:rsidTr="00577273">
        <w:trPr>
          <w:trHeight w:val="982"/>
        </w:trPr>
        <w:tc>
          <w:tcPr>
            <w:tcW w:w="1759" w:type="dxa"/>
            <w:tcBorders>
              <w:top w:val="single" w:sz="6" w:space="0" w:color="000000"/>
              <w:left w:val="single" w:sz="6" w:space="0" w:color="000000"/>
              <w:bottom w:val="single" w:sz="6" w:space="0" w:color="000000"/>
              <w:right w:val="single" w:sz="6" w:space="0" w:color="000000"/>
            </w:tcBorders>
          </w:tcPr>
          <w:p w14:paraId="02203F16" w14:textId="77777777" w:rsidR="007627BE" w:rsidRDefault="007627BE" w:rsidP="007627BE">
            <w:pPr>
              <w:numPr>
                <w:ilvl w:val="0"/>
                <w:numId w:val="1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PSPICE</w:t>
            </w:r>
          </w:p>
          <w:p w14:paraId="2A20D3DC" w14:textId="77777777" w:rsidR="007627BE" w:rsidRDefault="007627BE" w:rsidP="005772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Simulator</w:t>
            </w:r>
          </w:p>
        </w:tc>
        <w:tc>
          <w:tcPr>
            <w:tcW w:w="3143" w:type="dxa"/>
            <w:tcBorders>
              <w:top w:val="single" w:sz="6" w:space="0" w:color="000000"/>
              <w:left w:val="single" w:sz="6" w:space="0" w:color="000000"/>
              <w:bottom w:val="single" w:sz="6" w:space="0" w:color="000000"/>
              <w:right w:val="single" w:sz="6" w:space="0" w:color="000000"/>
            </w:tcBorders>
          </w:tcPr>
          <w:p w14:paraId="486C607C"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00BE636C"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3560" w:type="dxa"/>
            <w:gridSpan w:val="2"/>
            <w:tcBorders>
              <w:top w:val="single" w:sz="6" w:space="0" w:color="000000"/>
              <w:left w:val="single" w:sz="6" w:space="0" w:color="000000"/>
              <w:bottom w:val="single" w:sz="6" w:space="0" w:color="000000"/>
              <w:right w:val="single" w:sz="6" w:space="0" w:color="000000"/>
            </w:tcBorders>
          </w:tcPr>
          <w:p w14:paraId="22F8C8B4"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3D386A26"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Is not shown</w:t>
            </w:r>
          </w:p>
          <w:p w14:paraId="384D0118"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7D2FCA3C" w14:textId="77777777" w:rsidR="007627BE" w:rsidRDefault="007627BE" w:rsidP="00577273">
            <w:pPr>
              <w:spacing w:after="0"/>
            </w:pPr>
          </w:p>
        </w:tc>
      </w:tr>
      <w:tr w:rsidR="007627BE" w14:paraId="6E13BB1B" w14:textId="77777777" w:rsidTr="00577273">
        <w:trPr>
          <w:trHeight w:val="2155"/>
        </w:trPr>
        <w:tc>
          <w:tcPr>
            <w:tcW w:w="1759" w:type="dxa"/>
            <w:tcBorders>
              <w:top w:val="single" w:sz="6" w:space="0" w:color="000000"/>
              <w:left w:val="single" w:sz="6" w:space="0" w:color="000000"/>
              <w:bottom w:val="single" w:sz="6" w:space="0" w:color="000000"/>
              <w:right w:val="single" w:sz="6" w:space="0" w:color="000000"/>
            </w:tcBorders>
          </w:tcPr>
          <w:p w14:paraId="7DC4B8FC" w14:textId="77777777" w:rsidR="007627BE" w:rsidRDefault="007627BE" w:rsidP="007627BE">
            <w:pPr>
              <w:numPr>
                <w:ilvl w:val="0"/>
                <w:numId w:val="1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Observations &amp; Calculations</w:t>
            </w:r>
          </w:p>
          <w:p w14:paraId="7EF9A2DD" w14:textId="77777777" w:rsidR="007627BE" w:rsidRDefault="007627BE" w:rsidP="005772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p w14:paraId="49E9FA49" w14:textId="77777777" w:rsidR="007627BE" w:rsidRDefault="007627BE" w:rsidP="005772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3143" w:type="dxa"/>
            <w:tcBorders>
              <w:top w:val="single" w:sz="6" w:space="0" w:color="000000"/>
              <w:left w:val="single" w:sz="6" w:space="0" w:color="000000"/>
              <w:bottom w:val="single" w:sz="6" w:space="0" w:color="000000"/>
              <w:right w:val="single" w:sz="6" w:space="0" w:color="000000"/>
            </w:tcBorders>
          </w:tcPr>
          <w:p w14:paraId="3033A20E"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All experimental results are completely shown in form of table </w:t>
            </w:r>
          </w:p>
          <w:p w14:paraId="47DCBD44"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4]</w:t>
            </w:r>
          </w:p>
        </w:tc>
        <w:tc>
          <w:tcPr>
            <w:tcW w:w="2011" w:type="dxa"/>
            <w:tcBorders>
              <w:top w:val="single" w:sz="6" w:space="0" w:color="000000"/>
              <w:left w:val="single" w:sz="6" w:space="0" w:color="000000"/>
              <w:bottom w:val="single" w:sz="6" w:space="0" w:color="000000"/>
              <w:right w:val="single" w:sz="6" w:space="0" w:color="000000"/>
            </w:tcBorders>
          </w:tcPr>
          <w:p w14:paraId="7A55ACCC"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results are partially shown and some of the observations are missing</w:t>
            </w:r>
          </w:p>
          <w:p w14:paraId="43D2F8CF"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1549" w:type="dxa"/>
            <w:tcBorders>
              <w:top w:val="single" w:sz="6" w:space="0" w:color="000000"/>
              <w:left w:val="single" w:sz="6" w:space="0" w:color="000000"/>
              <w:bottom w:val="single" w:sz="6" w:space="0" w:color="000000"/>
              <w:right w:val="single" w:sz="6" w:space="0" w:color="000000"/>
            </w:tcBorders>
          </w:tcPr>
          <w:p w14:paraId="0F9FE9DB"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experimental results are shown </w:t>
            </w:r>
          </w:p>
          <w:p w14:paraId="04DB2312"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5DD18F7" w14:textId="77777777" w:rsidR="007627BE" w:rsidRDefault="007627BE" w:rsidP="00577273">
            <w:pPr>
              <w:spacing w:after="0"/>
            </w:pPr>
          </w:p>
        </w:tc>
      </w:tr>
      <w:tr w:rsidR="007627BE" w14:paraId="3ADF0A4A" w14:textId="77777777" w:rsidTr="00577273">
        <w:trPr>
          <w:trHeight w:val="1345"/>
        </w:trPr>
        <w:tc>
          <w:tcPr>
            <w:tcW w:w="1759" w:type="dxa"/>
            <w:tcBorders>
              <w:top w:val="single" w:sz="6" w:space="0" w:color="000000"/>
              <w:left w:val="single" w:sz="6" w:space="0" w:color="000000"/>
              <w:bottom w:val="single" w:sz="6" w:space="0" w:color="000000"/>
              <w:right w:val="single" w:sz="6" w:space="0" w:color="000000"/>
            </w:tcBorders>
          </w:tcPr>
          <w:p w14:paraId="05FDF2EC" w14:textId="77777777" w:rsidR="007627BE" w:rsidRDefault="007627BE" w:rsidP="007627BE">
            <w:pPr>
              <w:numPr>
                <w:ilvl w:val="0"/>
                <w:numId w:val="1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Analysis</w:t>
            </w:r>
          </w:p>
        </w:tc>
        <w:tc>
          <w:tcPr>
            <w:tcW w:w="3143" w:type="dxa"/>
            <w:tcBorders>
              <w:top w:val="single" w:sz="6" w:space="0" w:color="000000"/>
              <w:left w:val="single" w:sz="6" w:space="0" w:color="000000"/>
              <w:bottom w:val="single" w:sz="6" w:space="0" w:color="000000"/>
              <w:right w:val="single" w:sz="6" w:space="0" w:color="000000"/>
            </w:tcBorders>
          </w:tcPr>
          <w:p w14:paraId="7A5D01CD"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and discussion about all experimental results are shown</w:t>
            </w:r>
          </w:p>
          <w:p w14:paraId="5D1B0CE8" w14:textId="77777777" w:rsidR="007627BE" w:rsidRDefault="007627BE" w:rsidP="005772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2]</w:t>
            </w:r>
          </w:p>
        </w:tc>
        <w:tc>
          <w:tcPr>
            <w:tcW w:w="2011" w:type="dxa"/>
            <w:tcBorders>
              <w:top w:val="single" w:sz="6" w:space="0" w:color="000000"/>
              <w:left w:val="single" w:sz="6" w:space="0" w:color="000000"/>
              <w:bottom w:val="single" w:sz="6" w:space="0" w:color="000000"/>
              <w:right w:val="single" w:sz="6" w:space="0" w:color="000000"/>
            </w:tcBorders>
          </w:tcPr>
          <w:p w14:paraId="71CB0ECC"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and discussion about experimental results are partially shown</w:t>
            </w:r>
          </w:p>
          <w:p w14:paraId="1603A53E"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549" w:type="dxa"/>
            <w:tcBorders>
              <w:top w:val="single" w:sz="6" w:space="0" w:color="000000"/>
              <w:left w:val="single" w:sz="6" w:space="0" w:color="000000"/>
              <w:bottom w:val="single" w:sz="6" w:space="0" w:color="000000"/>
              <w:right w:val="single" w:sz="6" w:space="0" w:color="000000"/>
            </w:tcBorders>
          </w:tcPr>
          <w:p w14:paraId="24E6FC30"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Analysis is not shown</w:t>
            </w:r>
          </w:p>
          <w:p w14:paraId="4C658DE9" w14:textId="77777777" w:rsidR="007627BE" w:rsidRDefault="007627BE" w:rsidP="005772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882" w:type="dxa"/>
            <w:tcBorders>
              <w:top w:val="single" w:sz="6" w:space="0" w:color="000000"/>
              <w:left w:val="single" w:sz="6" w:space="0" w:color="000000"/>
              <w:bottom w:val="single" w:sz="6" w:space="0" w:color="000000"/>
              <w:right w:val="single" w:sz="6" w:space="0" w:color="000000"/>
            </w:tcBorders>
          </w:tcPr>
          <w:p w14:paraId="6F0200A1" w14:textId="77777777" w:rsidR="007627BE" w:rsidRDefault="007627BE" w:rsidP="00577273">
            <w:pPr>
              <w:spacing w:after="0"/>
            </w:pPr>
          </w:p>
        </w:tc>
      </w:tr>
      <w:tr w:rsidR="007627BE" w14:paraId="3F69AADF" w14:textId="77777777" w:rsidTr="00577273">
        <w:trPr>
          <w:trHeight w:val="1099"/>
        </w:trPr>
        <w:tc>
          <w:tcPr>
            <w:tcW w:w="9344" w:type="dxa"/>
            <w:gridSpan w:val="5"/>
            <w:tcBorders>
              <w:top w:val="single" w:sz="6" w:space="0" w:color="000000"/>
              <w:left w:val="single" w:sz="6" w:space="0" w:color="000000"/>
              <w:bottom w:val="single" w:sz="6" w:space="0" w:color="000000"/>
              <w:right w:val="single" w:sz="6" w:space="0" w:color="000000"/>
            </w:tcBorders>
          </w:tcPr>
          <w:p w14:paraId="199A7EA5" w14:textId="77777777" w:rsidR="007627BE" w:rsidRDefault="007627BE" w:rsidP="005772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56F9378A" w14:textId="77777777" w:rsidR="007627BE" w:rsidRDefault="007627BE" w:rsidP="005772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Marks </w:t>
            </w:r>
            <w:proofErr w:type="gramStart"/>
            <w:r>
              <w:rPr>
                <w:rFonts w:ascii="Times New Roman" w:eastAsia="Times New Roman" w:hAnsi="Times New Roman" w:cs="Times New Roman"/>
                <w:sz w:val="24"/>
                <w:szCs w:val="24"/>
              </w:rPr>
              <w:t>Obtained:_</w:t>
            </w:r>
            <w:proofErr w:type="gramEnd"/>
            <w:r>
              <w:rPr>
                <w:rFonts w:ascii="Times New Roman" w:eastAsia="Times New Roman" w:hAnsi="Times New Roman" w:cs="Times New Roman"/>
                <w:sz w:val="24"/>
                <w:szCs w:val="24"/>
              </w:rPr>
              <w:t xml:space="preserve">_________ </w:t>
            </w:r>
          </w:p>
          <w:p w14:paraId="31D47A6E" w14:textId="77777777" w:rsidR="007627BE" w:rsidRDefault="007627BE" w:rsidP="005772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bl>
    <w:p w14:paraId="53CD0FD7" w14:textId="77777777" w:rsidR="007627BE" w:rsidRDefault="007627BE" w:rsidP="007627BE"/>
    <w:p w14:paraId="40636340" w14:textId="7CE59B58" w:rsidR="007627BE" w:rsidRDefault="007627BE">
      <w:pPr>
        <w:rPr>
          <w:rFonts w:ascii="Algerian" w:hAnsi="Algerian"/>
          <w:b/>
          <w:sz w:val="28"/>
          <w:u w:val="single"/>
        </w:rPr>
      </w:pPr>
    </w:p>
    <w:p w14:paraId="72DD575A" w14:textId="58689D32" w:rsidR="00AD2911" w:rsidRPr="00D66313" w:rsidRDefault="00AD2911" w:rsidP="00AD2911">
      <w:pPr>
        <w:rPr>
          <w:rFonts w:ascii="Algerian" w:hAnsi="Algerian"/>
          <w:b/>
          <w:sz w:val="28"/>
          <w:u w:val="single"/>
        </w:rPr>
      </w:pPr>
      <w:r w:rsidRPr="00D66313">
        <w:rPr>
          <w:rFonts w:ascii="Algerian" w:hAnsi="Algerian"/>
          <w:b/>
          <w:sz w:val="28"/>
          <w:u w:val="single"/>
        </w:rPr>
        <w:lastRenderedPageBreak/>
        <w:t>Title:</w:t>
      </w:r>
    </w:p>
    <w:p w14:paraId="306D0FF5" w14:textId="38D2AD3B" w:rsidR="00AD2911" w:rsidRPr="00B14625" w:rsidRDefault="00AD2911" w:rsidP="00AD2911">
      <w:pPr>
        <w:rPr>
          <w:rFonts w:ascii="Bell MT" w:hAnsi="Bell MT"/>
          <w:sz w:val="32"/>
        </w:rPr>
      </w:pPr>
      <w:r w:rsidRPr="00B14625">
        <w:rPr>
          <w:rFonts w:ascii="Bell MT" w:hAnsi="Bell MT"/>
          <w:sz w:val="32"/>
        </w:rPr>
        <w:t xml:space="preserve">                       </w:t>
      </w:r>
      <w:r w:rsidRPr="00AD2911">
        <w:rPr>
          <w:rFonts w:ascii="Bell MT" w:hAnsi="Bell MT"/>
          <w:sz w:val="32"/>
        </w:rPr>
        <w:t>Verification of</w:t>
      </w:r>
      <w:r w:rsidRPr="00071971">
        <w:rPr>
          <w:rFonts w:ascii="Times New Roman" w:eastAsia="Times New Roman" w:hAnsi="Times New Roman" w:cs="Times New Roman"/>
          <w:b/>
          <w:sz w:val="28"/>
          <w:szCs w:val="28"/>
        </w:rPr>
        <w:t xml:space="preserve"> K</w:t>
      </w:r>
      <w:r w:rsidR="005E4CD7">
        <w:rPr>
          <w:rFonts w:ascii="Times New Roman" w:eastAsia="Times New Roman" w:hAnsi="Times New Roman" w:cs="Times New Roman"/>
          <w:b/>
          <w:sz w:val="28"/>
          <w:szCs w:val="28"/>
        </w:rPr>
        <w:t>V</w:t>
      </w:r>
      <w:r w:rsidRPr="00071971">
        <w:rPr>
          <w:rFonts w:ascii="Times New Roman" w:eastAsia="Times New Roman" w:hAnsi="Times New Roman" w:cs="Times New Roman"/>
          <w:b/>
          <w:sz w:val="28"/>
          <w:szCs w:val="28"/>
        </w:rPr>
        <w:t xml:space="preserve">L </w:t>
      </w:r>
      <w:r w:rsidRPr="00AD2911">
        <w:rPr>
          <w:rFonts w:ascii="Bell MT" w:hAnsi="Bell MT"/>
          <w:sz w:val="32"/>
        </w:rPr>
        <w:t>using</w:t>
      </w:r>
      <w:r w:rsidRPr="00071971">
        <w:rPr>
          <w:rFonts w:ascii="Times New Roman" w:eastAsia="Times New Roman" w:hAnsi="Times New Roman" w:cs="Times New Roman"/>
          <w:b/>
          <w:sz w:val="28"/>
          <w:szCs w:val="28"/>
        </w:rPr>
        <w:t xml:space="preserve"> </w:t>
      </w:r>
      <w:r w:rsidR="005E4CD7">
        <w:rPr>
          <w:rFonts w:ascii="Times New Roman" w:eastAsia="Times New Roman" w:hAnsi="Times New Roman" w:cs="Times New Roman"/>
          <w:b/>
          <w:sz w:val="28"/>
          <w:szCs w:val="28"/>
        </w:rPr>
        <w:t>Breadboard</w:t>
      </w:r>
      <w:r w:rsidRPr="00B14625">
        <w:rPr>
          <w:rFonts w:ascii="Bell MT" w:hAnsi="Bell MT"/>
          <w:sz w:val="32"/>
        </w:rPr>
        <w:t xml:space="preserve"> </w:t>
      </w:r>
    </w:p>
    <w:p w14:paraId="6309F202" w14:textId="77777777" w:rsidR="00AD2911" w:rsidRDefault="00AD2911" w:rsidP="00AD2911">
      <w:proofErr w:type="gramStart"/>
      <w:r w:rsidRPr="0002317A">
        <w:rPr>
          <w:rFonts w:ascii="Algerian" w:hAnsi="Algerian"/>
          <w:b/>
          <w:sz w:val="24"/>
          <w:u w:val="single"/>
        </w:rPr>
        <w:t xml:space="preserve">Objectives </w:t>
      </w:r>
      <w:r>
        <w:t>:</w:t>
      </w:r>
      <w:proofErr w:type="gramEnd"/>
    </w:p>
    <w:p w14:paraId="0F9625EC" w14:textId="55AC9D3F" w:rsidR="00AD2911" w:rsidRDefault="00AD2911" w:rsidP="00AD2911">
      <w:pPr>
        <w:pStyle w:val="ListParagraph"/>
        <w:numPr>
          <w:ilvl w:val="0"/>
          <w:numId w:val="6"/>
        </w:numPr>
      </w:pPr>
      <w:r>
        <w:t xml:space="preserve">To </w:t>
      </w:r>
      <w:r w:rsidR="00451B3D">
        <w:t>know about KVL</w:t>
      </w:r>
      <w:r>
        <w:t>.</w:t>
      </w:r>
    </w:p>
    <w:p w14:paraId="0E39977E" w14:textId="2CBFEFB8" w:rsidR="00AD2911" w:rsidRDefault="00451B3D" w:rsidP="00AD2911">
      <w:pPr>
        <w:pStyle w:val="ListParagraph"/>
        <w:numPr>
          <w:ilvl w:val="0"/>
          <w:numId w:val="6"/>
        </w:numPr>
      </w:pPr>
      <w:r>
        <w:t>Find voltage drop across different resistors using KVL</w:t>
      </w:r>
      <w:r w:rsidR="00AD2911">
        <w:t>.</w:t>
      </w:r>
    </w:p>
    <w:p w14:paraId="5EB93594" w14:textId="77777777" w:rsidR="007E5518" w:rsidRPr="007E5518" w:rsidRDefault="007E5518" w:rsidP="007E5518">
      <w:pPr>
        <w:pStyle w:val="ListBullet"/>
        <w:numPr>
          <w:ilvl w:val="0"/>
          <w:numId w:val="0"/>
        </w:numPr>
        <w:ind w:left="360" w:hanging="360"/>
        <w:rPr>
          <w:sz w:val="24"/>
        </w:rPr>
      </w:pPr>
    </w:p>
    <w:p w14:paraId="4AD68C2D" w14:textId="3512CDE6" w:rsidR="00742DA0" w:rsidRPr="00B21870" w:rsidRDefault="002F5B3E" w:rsidP="00AD2911">
      <w:pPr>
        <w:rPr>
          <w:rFonts w:ascii="Algerian" w:hAnsi="Algerian"/>
          <w:b/>
          <w:sz w:val="24"/>
          <w:u w:val="single"/>
        </w:rPr>
      </w:pPr>
      <w:r w:rsidRPr="00742DA0">
        <w:rPr>
          <w:rFonts w:ascii="Algerian" w:hAnsi="Algerian"/>
          <w:b/>
          <w:sz w:val="24"/>
          <w:u w:val="single"/>
        </w:rPr>
        <w:t xml:space="preserve">Kirchhoff’s </w:t>
      </w:r>
      <w:r w:rsidR="00451B3D">
        <w:rPr>
          <w:rFonts w:ascii="Algerian" w:hAnsi="Algerian"/>
          <w:b/>
          <w:sz w:val="24"/>
          <w:u w:val="single"/>
        </w:rPr>
        <w:t>VOLTAGE</w:t>
      </w:r>
      <w:r w:rsidRPr="00742DA0">
        <w:rPr>
          <w:rFonts w:ascii="Algerian" w:hAnsi="Algerian"/>
          <w:b/>
          <w:sz w:val="24"/>
          <w:u w:val="single"/>
        </w:rPr>
        <w:t xml:space="preserve"> law (K</w:t>
      </w:r>
      <w:r w:rsidR="00451B3D">
        <w:rPr>
          <w:rFonts w:ascii="Algerian" w:hAnsi="Algerian"/>
          <w:b/>
          <w:sz w:val="24"/>
          <w:u w:val="single"/>
        </w:rPr>
        <w:t>V</w:t>
      </w:r>
      <w:r w:rsidRPr="00742DA0">
        <w:rPr>
          <w:rFonts w:ascii="Algerian" w:hAnsi="Algerian"/>
          <w:b/>
          <w:sz w:val="24"/>
          <w:u w:val="single"/>
        </w:rPr>
        <w:t>L)</w:t>
      </w:r>
      <w:r w:rsidR="00AD2911" w:rsidRPr="00D9460A">
        <w:rPr>
          <w:rFonts w:ascii="Algerian" w:hAnsi="Algerian"/>
          <w:b/>
          <w:sz w:val="24"/>
          <w:u w:val="single"/>
        </w:rPr>
        <w:t>:</w:t>
      </w:r>
    </w:p>
    <w:p w14:paraId="0E31F03E" w14:textId="2E0FEBC6" w:rsidR="00AD2911" w:rsidRDefault="002F5B3E" w:rsidP="00AD2911">
      <w:r>
        <w:rPr>
          <w:rFonts w:ascii="Algerian" w:hAnsi="Algerian"/>
          <w:b/>
          <w:sz w:val="24"/>
          <w:u w:val="single"/>
        </w:rPr>
        <w:t>STATEMENT</w:t>
      </w:r>
      <w:r w:rsidR="00742DA0" w:rsidRPr="00742DA0">
        <w:rPr>
          <w:rFonts w:ascii="Algerian" w:hAnsi="Algerian"/>
          <w:b/>
          <w:sz w:val="24"/>
          <w:u w:val="single"/>
        </w:rPr>
        <w:t>:</w:t>
      </w:r>
    </w:p>
    <w:p w14:paraId="6972DA40" w14:textId="1B32CEA7" w:rsidR="00AD2911" w:rsidRPr="00196B9B" w:rsidRDefault="00AD2911" w:rsidP="00AD2911">
      <w:pPr>
        <w:rPr>
          <w:rFonts w:ascii="Arial" w:hAnsi="Arial" w:cs="Arial"/>
          <w:i/>
          <w:iCs/>
          <w:color w:val="999999"/>
          <w:shd w:val="clear" w:color="auto" w:fill="FFFFFF"/>
        </w:rPr>
      </w:pPr>
      <w:r>
        <w:tab/>
      </w:r>
      <w:r w:rsidR="003C5EB6" w:rsidRPr="003C5EB6">
        <w:t>Kirchhoff’s Voltage Law states that in any closed loop network, the total voltage around the loop is equal to the sum of all the voltage drops within the same loop which is also equal to zero. In other words, the algebraic sum of all voltages within the loop must be equal to zero.</w:t>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p>
    <w:p w14:paraId="762BAE07" w14:textId="11DA9E85" w:rsidR="00AD2911" w:rsidRPr="003D5AB7" w:rsidRDefault="0032100D" w:rsidP="00AD2911">
      <w:pPr>
        <w:rPr>
          <w:rFonts w:ascii="Algerian" w:hAnsi="Algerian" w:cs="Arial"/>
          <w:b/>
          <w:iCs/>
          <w:sz w:val="24"/>
          <w:u w:val="single"/>
          <w:shd w:val="clear" w:color="auto" w:fill="FFFFFF"/>
        </w:rPr>
      </w:pPr>
      <w:r>
        <w:rPr>
          <w:rFonts w:ascii="Algerian" w:hAnsi="Algerian" w:cs="Arial"/>
          <w:b/>
          <w:iCs/>
          <w:sz w:val="24"/>
          <w:u w:val="single"/>
          <w:shd w:val="clear" w:color="auto" w:fill="FFFFFF"/>
        </w:rPr>
        <w:t xml:space="preserve">MATHEMATICAL </w:t>
      </w:r>
      <w:proofErr w:type="gramStart"/>
      <w:r>
        <w:rPr>
          <w:rFonts w:ascii="Algerian" w:hAnsi="Algerian" w:cs="Arial"/>
          <w:b/>
          <w:iCs/>
          <w:sz w:val="24"/>
          <w:u w:val="single"/>
          <w:shd w:val="clear" w:color="auto" w:fill="FFFFFF"/>
        </w:rPr>
        <w:t>FORM</w:t>
      </w:r>
      <w:r w:rsidR="00AD2911" w:rsidRPr="00D9460A">
        <w:rPr>
          <w:rFonts w:ascii="Algerian" w:hAnsi="Algerian" w:cs="Arial"/>
          <w:b/>
          <w:iCs/>
          <w:sz w:val="24"/>
          <w:u w:val="single"/>
          <w:shd w:val="clear" w:color="auto" w:fill="FFFFFF"/>
        </w:rPr>
        <w:t xml:space="preserve"> :</w:t>
      </w:r>
      <w:proofErr w:type="gramEnd"/>
    </w:p>
    <w:p w14:paraId="5AD0F8F8" w14:textId="373D76CB" w:rsidR="00AD2911" w:rsidRDefault="00AD2911" w:rsidP="0032100D">
      <w:pPr>
        <w:rPr>
          <w:rFonts w:ascii="Arial" w:hAnsi="Arial" w:cs="Arial"/>
          <w:iCs/>
          <w:shd w:val="clear" w:color="auto" w:fill="FFFFFF"/>
        </w:rPr>
      </w:pP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sidR="00C95FB3">
        <w:rPr>
          <w:rFonts w:ascii="Arial" w:hAnsi="Arial" w:cs="Arial"/>
          <w:iCs/>
          <w:shd w:val="clear" w:color="auto" w:fill="FFFFFF"/>
        </w:rPr>
        <w:t>∑</w:t>
      </w:r>
      <w:r w:rsidR="003C5EB6">
        <w:rPr>
          <w:rFonts w:ascii="Arial" w:hAnsi="Arial" w:cs="Arial"/>
          <w:iCs/>
          <w:shd w:val="clear" w:color="auto" w:fill="FFFFFF"/>
        </w:rPr>
        <w:t>V</w:t>
      </w:r>
      <w:r w:rsidR="00C95FB3">
        <w:rPr>
          <w:rFonts w:ascii="Arial" w:hAnsi="Arial" w:cs="Arial"/>
          <w:iCs/>
          <w:shd w:val="clear" w:color="auto" w:fill="FFFFFF"/>
        </w:rPr>
        <w:t xml:space="preserve"> = 0</w:t>
      </w:r>
      <w:r w:rsidR="00B21870">
        <w:rPr>
          <w:rFonts w:ascii="Arial" w:hAnsi="Arial" w:cs="Arial"/>
          <w:iCs/>
          <w:shd w:val="clear" w:color="auto" w:fill="FFFFFF"/>
        </w:rPr>
        <w:t xml:space="preserve"> (Across a loop)</w:t>
      </w:r>
    </w:p>
    <w:p w14:paraId="3DBE0DC2" w14:textId="255295E8" w:rsidR="00513287" w:rsidRPr="00820960" w:rsidRDefault="0032100D" w:rsidP="000652EA">
      <w:pPr>
        <w:rPr>
          <w:rFonts w:ascii="Arial" w:hAnsi="Arial" w:cs="Arial"/>
          <w:iCs/>
          <w:shd w:val="clear" w:color="auto" w:fill="FFFFFF"/>
        </w:rPr>
      </w:pPr>
      <w:r w:rsidRPr="00D9460A">
        <w:rPr>
          <w:rFonts w:ascii="Algerian" w:hAnsi="Algerian" w:cs="Arial"/>
          <w:b/>
          <w:iCs/>
          <w:sz w:val="24"/>
          <w:u w:val="single"/>
          <w:shd w:val="clear" w:color="auto" w:fill="FFFFFF"/>
        </w:rPr>
        <w:t xml:space="preserve">Circuit </w:t>
      </w:r>
      <w:proofErr w:type="gramStart"/>
      <w:r w:rsidRPr="00D9460A">
        <w:rPr>
          <w:rFonts w:ascii="Algerian" w:hAnsi="Algerian" w:cs="Arial"/>
          <w:b/>
          <w:iCs/>
          <w:sz w:val="24"/>
          <w:u w:val="single"/>
          <w:shd w:val="clear" w:color="auto" w:fill="FFFFFF"/>
        </w:rPr>
        <w:t xml:space="preserve">Diagram </w:t>
      </w:r>
      <w:r w:rsidR="00B21870">
        <w:rPr>
          <w:rFonts w:ascii="Algerian" w:hAnsi="Algerian" w:cs="Arial"/>
          <w:b/>
          <w:iCs/>
          <w:sz w:val="24"/>
          <w:u w:val="single"/>
          <w:shd w:val="clear" w:color="auto" w:fill="FFFFFF"/>
        </w:rPr>
        <w:t>:</w:t>
      </w:r>
      <w:proofErr w:type="gramEnd"/>
    </w:p>
    <w:p w14:paraId="39C1A65C" w14:textId="2D71D27D" w:rsidR="00B21870" w:rsidRDefault="00B21870" w:rsidP="000652EA">
      <w:pPr>
        <w:rPr>
          <w:rFonts w:ascii="Algerian" w:hAnsi="Algerian" w:cs="Arial"/>
          <w:b/>
          <w:iCs/>
          <w:sz w:val="24"/>
          <w:u w:val="single"/>
          <w:shd w:val="clear" w:color="auto" w:fill="FFFFFF"/>
        </w:rPr>
      </w:pPr>
    </w:p>
    <w:p w14:paraId="2CDA7A46" w14:textId="77777777" w:rsidR="00820960" w:rsidRDefault="00820960" w:rsidP="008C2150">
      <w:pPr>
        <w:jc w:val="center"/>
        <w:rPr>
          <w:noProof/>
        </w:rPr>
      </w:pPr>
    </w:p>
    <w:p w14:paraId="12FA44A0" w14:textId="26C49BF3" w:rsidR="00A91D08" w:rsidRPr="00A91D08" w:rsidRDefault="008C2150" w:rsidP="00A91D08">
      <w:pPr>
        <w:jc w:val="center"/>
        <w:rPr>
          <w:rFonts w:ascii="Algerian" w:hAnsi="Algerian" w:cs="Arial"/>
          <w:b/>
          <w:iCs/>
          <w:sz w:val="24"/>
          <w:u w:val="single"/>
          <w:shd w:val="clear" w:color="auto" w:fill="FFFFFF"/>
        </w:rPr>
      </w:pPr>
      <w:r>
        <w:rPr>
          <w:noProof/>
        </w:rPr>
        <w:drawing>
          <wp:inline distT="0" distB="0" distL="0" distR="0" wp14:anchorId="76B51B63" wp14:editId="2A9120F1">
            <wp:extent cx="2657972" cy="2895942"/>
            <wp:effectExtent l="0" t="0" r="9525" b="0"/>
            <wp:docPr id="12" name="Picture 12" descr="Kirchhoff's Law: Statement, Equations, and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rchhoff's Law: Statement, Equations, and Diagrams"/>
                    <pic:cNvPicPr>
                      <a:picLocks noChangeAspect="1" noChangeArrowheads="1"/>
                    </pic:cNvPicPr>
                  </pic:nvPicPr>
                  <pic:blipFill rotWithShape="1">
                    <a:blip r:embed="rId9">
                      <a:extLst>
                        <a:ext uri="{28A0092B-C50C-407E-A947-70E740481C1C}">
                          <a14:useLocalDpi xmlns:a14="http://schemas.microsoft.com/office/drawing/2010/main" val="0"/>
                        </a:ext>
                      </a:extLst>
                    </a:blip>
                    <a:srcRect l="47590" t="14485" r="799" b="5876"/>
                    <a:stretch/>
                  </pic:blipFill>
                  <pic:spPr bwMode="auto">
                    <a:xfrm>
                      <a:off x="0" y="0"/>
                      <a:ext cx="2660070" cy="2898227"/>
                    </a:xfrm>
                    <a:prstGeom prst="rect">
                      <a:avLst/>
                    </a:prstGeom>
                    <a:noFill/>
                    <a:ln>
                      <a:noFill/>
                    </a:ln>
                    <a:extLst>
                      <a:ext uri="{53640926-AAD7-44D8-BBD7-CCE9431645EC}">
                        <a14:shadowObscured xmlns:a14="http://schemas.microsoft.com/office/drawing/2010/main"/>
                      </a:ext>
                    </a:extLst>
                  </pic:spPr>
                </pic:pic>
              </a:graphicData>
            </a:graphic>
          </wp:inline>
        </w:drawing>
      </w:r>
    </w:p>
    <w:p w14:paraId="26276B6B" w14:textId="5B1A3D55" w:rsidR="00A91D08" w:rsidRPr="00F03ACC" w:rsidRDefault="00A91D08" w:rsidP="00A91D08">
      <w:pPr>
        <w:rPr>
          <w:rFonts w:ascii="Algerian" w:hAnsi="Algerian" w:cs="Arial"/>
          <w:b/>
          <w:iCs/>
          <w:sz w:val="24"/>
          <w:u w:val="single"/>
          <w:shd w:val="clear" w:color="auto" w:fill="FFFFFF"/>
        </w:rPr>
      </w:pPr>
      <w:r>
        <w:rPr>
          <w:rFonts w:ascii="Algerian" w:hAnsi="Algerian" w:cs="Arial"/>
          <w:b/>
          <w:iCs/>
          <w:sz w:val="24"/>
          <w:u w:val="single"/>
          <w:shd w:val="clear" w:color="auto" w:fill="FFFFFF"/>
        </w:rPr>
        <w:lastRenderedPageBreak/>
        <w:t>PSPICE</w:t>
      </w:r>
      <w:r w:rsidRPr="00F03ACC">
        <w:rPr>
          <w:rFonts w:ascii="Algerian" w:hAnsi="Algerian" w:cs="Arial"/>
          <w:b/>
          <w:iCs/>
          <w:sz w:val="24"/>
          <w:u w:val="single"/>
          <w:shd w:val="clear" w:color="auto" w:fill="FFFFFF"/>
        </w:rPr>
        <w:t>:</w:t>
      </w:r>
    </w:p>
    <w:p w14:paraId="5150B1AD" w14:textId="77777777" w:rsidR="00A91D08" w:rsidRPr="00F03ACC" w:rsidRDefault="00A91D08" w:rsidP="00A91D08">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xml:space="preserve"> is a SPICE analog 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electronic design 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1FBD1078" w14:textId="77777777" w:rsidR="00A91D08" w:rsidRPr="00F03ACC" w:rsidRDefault="00A91D08" w:rsidP="00A91D08">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332D7E2C" w14:textId="77777777" w:rsidR="00A91D08" w:rsidRPr="00F03ACC" w:rsidRDefault="00A91D08" w:rsidP="00A91D08">
      <w:pPr>
        <w:pStyle w:val="NoSpacing"/>
        <w:rPr>
          <w:sz w:val="24"/>
        </w:rPr>
      </w:pPr>
      <w:r w:rsidRPr="00F03ACC">
        <w:rPr>
          <w:sz w:val="24"/>
        </w:rPr>
        <w:t>“PSPICE is a circuit analysis tool that allows the user to simulate a circuit and extract key voltages and currents.”</w:t>
      </w:r>
    </w:p>
    <w:p w14:paraId="0DD5F75F" w14:textId="77777777" w:rsidR="00A91D08" w:rsidRDefault="00A91D08" w:rsidP="00820960">
      <w:pPr>
        <w:rPr>
          <w:rFonts w:ascii="Algerian" w:hAnsi="Algerian"/>
          <w:b/>
          <w:sz w:val="24"/>
          <w:u w:val="single"/>
        </w:rPr>
      </w:pPr>
    </w:p>
    <w:p w14:paraId="5F91C0AB" w14:textId="2D18071F" w:rsidR="00820960" w:rsidRPr="008C2150" w:rsidRDefault="00820960" w:rsidP="00820960">
      <w:proofErr w:type="gramStart"/>
      <w:r>
        <w:rPr>
          <w:rFonts w:ascii="Algerian" w:hAnsi="Algerian"/>
          <w:b/>
          <w:sz w:val="24"/>
          <w:u w:val="single"/>
        </w:rPr>
        <w:t>APPARATUS</w:t>
      </w:r>
      <w:r w:rsidRPr="008C2150">
        <w:rPr>
          <w:rFonts w:ascii="Algerian" w:hAnsi="Algerian"/>
          <w:b/>
          <w:sz w:val="24"/>
          <w:u w:val="single"/>
        </w:rPr>
        <w:t xml:space="preserve"> </w:t>
      </w:r>
      <w:r>
        <w:t>:</w:t>
      </w:r>
      <w:proofErr w:type="gramEnd"/>
    </w:p>
    <w:p w14:paraId="75994BCA" w14:textId="77777777" w:rsidR="00820960" w:rsidRDefault="00820960" w:rsidP="00820960">
      <w:pPr>
        <w:pStyle w:val="ListBullet"/>
        <w:numPr>
          <w:ilvl w:val="0"/>
          <w:numId w:val="0"/>
        </w:numPr>
        <w:ind w:left="360" w:hanging="360"/>
        <w:rPr>
          <w:sz w:val="24"/>
        </w:rPr>
      </w:pPr>
      <w:r>
        <w:rPr>
          <w:sz w:val="24"/>
        </w:rPr>
        <w:t>Apparatus used in this verification experiment is given as follow:</w:t>
      </w:r>
    </w:p>
    <w:p w14:paraId="14FD8543" w14:textId="77777777" w:rsidR="00820960" w:rsidRDefault="00820960" w:rsidP="00820960">
      <w:pPr>
        <w:pStyle w:val="ListBullet"/>
        <w:numPr>
          <w:ilvl w:val="0"/>
          <w:numId w:val="0"/>
        </w:numPr>
        <w:ind w:left="360"/>
        <w:rPr>
          <w:sz w:val="24"/>
        </w:rPr>
      </w:pPr>
    </w:p>
    <w:p w14:paraId="5CEE1F00" w14:textId="77777777" w:rsidR="00820960" w:rsidRDefault="00820960" w:rsidP="00820960">
      <w:pPr>
        <w:pStyle w:val="ListBullet"/>
        <w:numPr>
          <w:ilvl w:val="0"/>
          <w:numId w:val="12"/>
        </w:numPr>
        <w:rPr>
          <w:sz w:val="24"/>
        </w:rPr>
      </w:pPr>
      <w:r>
        <w:rPr>
          <w:sz w:val="24"/>
        </w:rPr>
        <w:t xml:space="preserve">Breadboard </w:t>
      </w:r>
    </w:p>
    <w:p w14:paraId="36281DAA" w14:textId="77777777" w:rsidR="00820960" w:rsidRDefault="00820960" w:rsidP="00820960">
      <w:pPr>
        <w:pStyle w:val="ListBullet"/>
        <w:numPr>
          <w:ilvl w:val="0"/>
          <w:numId w:val="12"/>
        </w:numPr>
        <w:rPr>
          <w:sz w:val="24"/>
        </w:rPr>
      </w:pPr>
      <w:r>
        <w:rPr>
          <w:sz w:val="24"/>
        </w:rPr>
        <w:t xml:space="preserve">Voltage source </w:t>
      </w:r>
    </w:p>
    <w:p w14:paraId="3C06D45B" w14:textId="77777777" w:rsidR="00820960" w:rsidRDefault="00820960" w:rsidP="00820960">
      <w:pPr>
        <w:pStyle w:val="ListBullet"/>
        <w:numPr>
          <w:ilvl w:val="0"/>
          <w:numId w:val="12"/>
        </w:numPr>
        <w:rPr>
          <w:sz w:val="24"/>
        </w:rPr>
      </w:pPr>
      <w:r>
        <w:rPr>
          <w:sz w:val="24"/>
        </w:rPr>
        <w:t xml:space="preserve">2 x Resistors </w:t>
      </w:r>
    </w:p>
    <w:p w14:paraId="6D0D797A" w14:textId="77777777" w:rsidR="00820960" w:rsidRDefault="00820960" w:rsidP="00820960">
      <w:pPr>
        <w:pStyle w:val="ListBullet"/>
        <w:numPr>
          <w:ilvl w:val="0"/>
          <w:numId w:val="12"/>
        </w:numPr>
        <w:rPr>
          <w:sz w:val="24"/>
        </w:rPr>
      </w:pPr>
      <w:r>
        <w:rPr>
          <w:sz w:val="24"/>
        </w:rPr>
        <w:t>Connecting wires.</w:t>
      </w:r>
    </w:p>
    <w:p w14:paraId="14A380D2" w14:textId="3C42322C" w:rsidR="00820960" w:rsidRPr="00820960" w:rsidRDefault="00820960" w:rsidP="00820960">
      <w:pPr>
        <w:pStyle w:val="ListBullet"/>
        <w:numPr>
          <w:ilvl w:val="0"/>
          <w:numId w:val="12"/>
        </w:numPr>
        <w:rPr>
          <w:sz w:val="24"/>
        </w:rPr>
      </w:pPr>
      <w:r>
        <w:rPr>
          <w:sz w:val="24"/>
        </w:rPr>
        <w:t>Digital multi-meter</w:t>
      </w:r>
    </w:p>
    <w:p w14:paraId="68F58D2F" w14:textId="069EC977" w:rsidR="00820960" w:rsidRPr="00820960" w:rsidRDefault="00820960" w:rsidP="00820960">
      <w:pPr>
        <w:rPr>
          <w:rFonts w:ascii="Algerian" w:hAnsi="Algerian"/>
          <w:b/>
          <w:sz w:val="24"/>
          <w:u w:val="single"/>
        </w:rPr>
      </w:pPr>
      <w:r w:rsidRPr="00820960">
        <w:rPr>
          <w:rFonts w:ascii="Algerian" w:hAnsi="Algerian"/>
          <w:b/>
          <w:sz w:val="24"/>
          <w:u w:val="single"/>
        </w:rPr>
        <w:t>Procedure:</w:t>
      </w:r>
    </w:p>
    <w:p w14:paraId="2F3626AE" w14:textId="77777777" w:rsidR="00820960" w:rsidRDefault="00820960" w:rsidP="00820960">
      <w:pPr>
        <w:numPr>
          <w:ilvl w:val="0"/>
          <w:numId w:val="13"/>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Design the following circuit on breadboard</w:t>
      </w:r>
    </w:p>
    <w:p w14:paraId="4B76BC8C" w14:textId="77777777" w:rsidR="00820960" w:rsidRDefault="00820960" w:rsidP="00820960">
      <w:pPr>
        <w:keepNext/>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89CC33B" wp14:editId="70FA7D41">
            <wp:extent cx="2229643" cy="17207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29643" cy="1720703"/>
                    </a:xfrm>
                    <a:prstGeom prst="rect">
                      <a:avLst/>
                    </a:prstGeom>
                    <a:ln/>
                  </pic:spPr>
                </pic:pic>
              </a:graphicData>
            </a:graphic>
          </wp:inline>
        </w:drawing>
      </w:r>
    </w:p>
    <w:p w14:paraId="252C30CF" w14:textId="77777777" w:rsidR="00820960" w:rsidRDefault="00820960" w:rsidP="00820960">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bookmarkStart w:id="0" w:name="_1fob9te" w:colFirst="0" w:colLast="0"/>
      <w:bookmarkEnd w:id="0"/>
      <w:r>
        <w:rPr>
          <w:rFonts w:ascii="Times New Roman" w:eastAsia="Times New Roman" w:hAnsi="Times New Roman" w:cs="Times New Roman"/>
          <w:color w:val="000000"/>
          <w:sz w:val="18"/>
          <w:szCs w:val="18"/>
        </w:rPr>
        <w:t>Figure 1 Circuit diagram</w:t>
      </w:r>
    </w:p>
    <w:p w14:paraId="2B5948E5" w14:textId="77777777" w:rsidR="00820960" w:rsidRDefault="00820960" w:rsidP="00820960">
      <w:pPr>
        <w:numPr>
          <w:ilvl w:val="0"/>
          <w:numId w:val="13"/>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Using DMM find resistance of the resistors and note down in the table.</w:t>
      </w:r>
    </w:p>
    <w:p w14:paraId="1B4E4EE9" w14:textId="77777777" w:rsidR="00820960" w:rsidRDefault="00820960" w:rsidP="00820960">
      <w:pPr>
        <w:numPr>
          <w:ilvl w:val="0"/>
          <w:numId w:val="13"/>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Find voltage of DC source and voltage drop on each resistor and note down in the table.</w:t>
      </w:r>
    </w:p>
    <w:p w14:paraId="6E6854C2" w14:textId="0A088830" w:rsidR="006F532C" w:rsidRPr="006F532C" w:rsidRDefault="00820960" w:rsidP="00820960">
      <w:pPr>
        <w:numPr>
          <w:ilvl w:val="0"/>
          <w:numId w:val="13"/>
        </w:numPr>
        <w:pBdr>
          <w:top w:val="nil"/>
          <w:left w:val="nil"/>
          <w:bottom w:val="nil"/>
          <w:right w:val="nil"/>
          <w:between w:val="nil"/>
        </w:pBdr>
        <w:spacing w:after="160" w:line="259" w:lineRule="auto"/>
        <w:jc w:val="both"/>
      </w:pPr>
      <w:bookmarkStart w:id="1" w:name="_3znysh7" w:colFirst="0" w:colLast="0"/>
      <w:bookmarkEnd w:id="1"/>
      <w:r>
        <w:rPr>
          <w:rFonts w:ascii="Times New Roman" w:eastAsia="Times New Roman" w:hAnsi="Times New Roman" w:cs="Times New Roman"/>
          <w:color w:val="000000"/>
          <w:sz w:val="24"/>
          <w:szCs w:val="24"/>
        </w:rPr>
        <w:t>Add the voltage drops and compare with the source voltage by finding the percentage error.</w:t>
      </w:r>
    </w:p>
    <w:p w14:paraId="068E4693" w14:textId="77777777" w:rsidR="00A91D08" w:rsidRDefault="00A91D08" w:rsidP="00820960">
      <w:pPr>
        <w:rPr>
          <w:rFonts w:ascii="Algerian" w:hAnsi="Algerian"/>
          <w:b/>
          <w:sz w:val="24"/>
          <w:u w:val="single"/>
        </w:rPr>
      </w:pPr>
    </w:p>
    <w:p w14:paraId="29C5DF9B" w14:textId="5F9F8A6C" w:rsidR="00820960" w:rsidRPr="00820960" w:rsidRDefault="00820960" w:rsidP="00820960">
      <w:pPr>
        <w:rPr>
          <w:rFonts w:ascii="Algerian" w:hAnsi="Algerian"/>
          <w:b/>
          <w:sz w:val="24"/>
          <w:u w:val="single"/>
        </w:rPr>
      </w:pPr>
      <w:r w:rsidRPr="00820960">
        <w:rPr>
          <w:rFonts w:ascii="Algerian" w:hAnsi="Algerian"/>
          <w:b/>
          <w:sz w:val="24"/>
          <w:u w:val="single"/>
        </w:rPr>
        <w:lastRenderedPageBreak/>
        <w:t>Observation:</w:t>
      </w:r>
    </w:p>
    <w:tbl>
      <w:tblPr>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8"/>
        <w:gridCol w:w="912"/>
        <w:gridCol w:w="1278"/>
        <w:gridCol w:w="1277"/>
        <w:gridCol w:w="1277"/>
        <w:gridCol w:w="1277"/>
        <w:gridCol w:w="819"/>
        <w:gridCol w:w="1177"/>
        <w:gridCol w:w="1170"/>
      </w:tblGrid>
      <w:tr w:rsidR="00820960" w14:paraId="7D1240B4" w14:textId="77777777" w:rsidTr="00063368">
        <w:trPr>
          <w:trHeight w:val="1048"/>
        </w:trPr>
        <w:tc>
          <w:tcPr>
            <w:tcW w:w="618" w:type="dxa"/>
          </w:tcPr>
          <w:p w14:paraId="27200AF0"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S.no</w:t>
            </w:r>
          </w:p>
        </w:tc>
        <w:tc>
          <w:tcPr>
            <w:tcW w:w="912" w:type="dxa"/>
          </w:tcPr>
          <w:p w14:paraId="1350538F"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Vs</w:t>
            </w:r>
          </w:p>
          <w:p w14:paraId="0BA25B89"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(actual)</w:t>
            </w:r>
          </w:p>
          <w:p w14:paraId="6E9E4E4A"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p>
        </w:tc>
        <w:tc>
          <w:tcPr>
            <w:tcW w:w="1278" w:type="dxa"/>
          </w:tcPr>
          <w:p w14:paraId="4A2E5D93"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R1</w:t>
            </w:r>
          </w:p>
          <w:p w14:paraId="6FC8B16F"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(Measured)</w:t>
            </w:r>
          </w:p>
          <w:p w14:paraId="014BD1C9"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(Ω)</w:t>
            </w:r>
          </w:p>
        </w:tc>
        <w:tc>
          <w:tcPr>
            <w:tcW w:w="1277" w:type="dxa"/>
          </w:tcPr>
          <w:p w14:paraId="54BBB335"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R2</w:t>
            </w:r>
          </w:p>
          <w:p w14:paraId="3FD6D205"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(Measured)</w:t>
            </w:r>
          </w:p>
          <w:p w14:paraId="2F43DFFC"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(Ω)</w:t>
            </w:r>
          </w:p>
        </w:tc>
        <w:tc>
          <w:tcPr>
            <w:tcW w:w="1277" w:type="dxa"/>
          </w:tcPr>
          <w:p w14:paraId="59F49C0A"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V1</w:t>
            </w:r>
          </w:p>
          <w:p w14:paraId="18130F24"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(Measured)</w:t>
            </w:r>
          </w:p>
          <w:p w14:paraId="2E3893F2"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p>
        </w:tc>
        <w:tc>
          <w:tcPr>
            <w:tcW w:w="1277" w:type="dxa"/>
          </w:tcPr>
          <w:p w14:paraId="4B9089C6"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V2</w:t>
            </w:r>
          </w:p>
          <w:p w14:paraId="03024920"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(Measured)</w:t>
            </w:r>
          </w:p>
          <w:p w14:paraId="09BBFC16"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p>
        </w:tc>
        <w:tc>
          <w:tcPr>
            <w:tcW w:w="819" w:type="dxa"/>
          </w:tcPr>
          <w:p w14:paraId="0BC298F6"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V1+V2</w:t>
            </w:r>
          </w:p>
          <w:p w14:paraId="4372CBFB"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w:t>
            </w:r>
          </w:p>
        </w:tc>
        <w:tc>
          <w:tcPr>
            <w:tcW w:w="1177" w:type="dxa"/>
          </w:tcPr>
          <w:p w14:paraId="260836BA"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w:t>
            </w:r>
          </w:p>
        </w:tc>
        <w:tc>
          <w:tcPr>
            <w:tcW w:w="1170" w:type="dxa"/>
          </w:tcPr>
          <w:p w14:paraId="242848A7"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Percentage</w:t>
            </w:r>
          </w:p>
          <w:p w14:paraId="3877E24B"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w:t>
            </w:r>
          </w:p>
          <w:p w14:paraId="6A3136DA" w14:textId="77777777" w:rsidR="00820960" w:rsidRDefault="00820960" w:rsidP="0006336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r>
      <w:tr w:rsidR="00820960" w14:paraId="4D618256" w14:textId="77777777" w:rsidTr="00063368">
        <w:trPr>
          <w:trHeight w:val="344"/>
        </w:trPr>
        <w:tc>
          <w:tcPr>
            <w:tcW w:w="618" w:type="dxa"/>
          </w:tcPr>
          <w:p w14:paraId="40492EBB" w14:textId="77777777" w:rsidR="00820960" w:rsidRDefault="00820960" w:rsidP="00063368">
            <w:pPr>
              <w:jc w:val="center"/>
              <w:rPr>
                <w:rFonts w:ascii="Times New Roman" w:eastAsia="Times New Roman" w:hAnsi="Times New Roman" w:cs="Times New Roman"/>
              </w:rPr>
            </w:pPr>
            <w:r>
              <w:rPr>
                <w:rFonts w:ascii="Times New Roman" w:eastAsia="Times New Roman" w:hAnsi="Times New Roman" w:cs="Times New Roman"/>
              </w:rPr>
              <w:t>1.</w:t>
            </w:r>
          </w:p>
        </w:tc>
        <w:tc>
          <w:tcPr>
            <w:tcW w:w="912" w:type="dxa"/>
          </w:tcPr>
          <w:p w14:paraId="529280CB" w14:textId="77777777" w:rsidR="00820960" w:rsidRDefault="00820960" w:rsidP="00063368">
            <w:pPr>
              <w:jc w:val="center"/>
              <w:rPr>
                <w:rFonts w:ascii="Times New Roman" w:eastAsia="Times New Roman" w:hAnsi="Times New Roman" w:cs="Times New Roman"/>
              </w:rPr>
            </w:pPr>
            <w:r>
              <w:rPr>
                <w:rFonts w:ascii="Times New Roman" w:eastAsia="Times New Roman" w:hAnsi="Times New Roman" w:cs="Times New Roman"/>
              </w:rPr>
              <w:t>5</w:t>
            </w:r>
          </w:p>
        </w:tc>
        <w:tc>
          <w:tcPr>
            <w:tcW w:w="1278" w:type="dxa"/>
          </w:tcPr>
          <w:p w14:paraId="5963C2D0" w14:textId="6FF3A8BA" w:rsidR="00820960" w:rsidRDefault="006F532C" w:rsidP="00063368">
            <w:pPr>
              <w:jc w:val="center"/>
              <w:rPr>
                <w:rFonts w:ascii="Times New Roman" w:eastAsia="Times New Roman" w:hAnsi="Times New Roman" w:cs="Times New Roman"/>
              </w:rPr>
            </w:pPr>
            <w:r>
              <w:rPr>
                <w:rFonts w:ascii="Times New Roman" w:eastAsia="Times New Roman" w:hAnsi="Times New Roman" w:cs="Times New Roman"/>
              </w:rPr>
              <w:t>3.42K</w:t>
            </w:r>
          </w:p>
        </w:tc>
        <w:tc>
          <w:tcPr>
            <w:tcW w:w="1277" w:type="dxa"/>
          </w:tcPr>
          <w:p w14:paraId="633581F2" w14:textId="5C23C652" w:rsidR="00820960" w:rsidRDefault="006F532C" w:rsidP="00063368">
            <w:pPr>
              <w:jc w:val="center"/>
              <w:rPr>
                <w:rFonts w:ascii="Times New Roman" w:eastAsia="Times New Roman" w:hAnsi="Times New Roman" w:cs="Times New Roman"/>
              </w:rPr>
            </w:pPr>
            <w:r>
              <w:rPr>
                <w:rFonts w:ascii="Times New Roman" w:eastAsia="Times New Roman" w:hAnsi="Times New Roman" w:cs="Times New Roman"/>
              </w:rPr>
              <w:t>9.7K</w:t>
            </w:r>
          </w:p>
        </w:tc>
        <w:tc>
          <w:tcPr>
            <w:tcW w:w="1277" w:type="dxa"/>
          </w:tcPr>
          <w:p w14:paraId="16C71FB2" w14:textId="637C2927" w:rsidR="00820960" w:rsidRDefault="006F532C" w:rsidP="00063368">
            <w:pPr>
              <w:jc w:val="center"/>
              <w:rPr>
                <w:rFonts w:ascii="Times New Roman" w:eastAsia="Times New Roman" w:hAnsi="Times New Roman" w:cs="Times New Roman"/>
              </w:rPr>
            </w:pPr>
            <w:r>
              <w:rPr>
                <w:rFonts w:ascii="Times New Roman" w:eastAsia="Times New Roman" w:hAnsi="Times New Roman" w:cs="Times New Roman"/>
              </w:rPr>
              <w:t>1.35V</w:t>
            </w:r>
          </w:p>
        </w:tc>
        <w:tc>
          <w:tcPr>
            <w:tcW w:w="1277" w:type="dxa"/>
          </w:tcPr>
          <w:p w14:paraId="7017B006" w14:textId="2D43B68E" w:rsidR="00820960" w:rsidRDefault="006F532C" w:rsidP="00063368">
            <w:pPr>
              <w:jc w:val="center"/>
              <w:rPr>
                <w:rFonts w:ascii="Times New Roman" w:eastAsia="Times New Roman" w:hAnsi="Times New Roman" w:cs="Times New Roman"/>
              </w:rPr>
            </w:pPr>
            <w:r>
              <w:rPr>
                <w:rFonts w:ascii="Times New Roman" w:eastAsia="Times New Roman" w:hAnsi="Times New Roman" w:cs="Times New Roman"/>
              </w:rPr>
              <w:t>3.86V</w:t>
            </w:r>
          </w:p>
        </w:tc>
        <w:tc>
          <w:tcPr>
            <w:tcW w:w="819" w:type="dxa"/>
          </w:tcPr>
          <w:p w14:paraId="57C8D781" w14:textId="1D5C4179" w:rsidR="00820960" w:rsidRDefault="006F532C" w:rsidP="00063368">
            <w:pPr>
              <w:jc w:val="center"/>
              <w:rPr>
                <w:rFonts w:ascii="Times New Roman" w:eastAsia="Times New Roman" w:hAnsi="Times New Roman" w:cs="Times New Roman"/>
              </w:rPr>
            </w:pPr>
            <w:r>
              <w:rPr>
                <w:rFonts w:ascii="Times New Roman" w:eastAsia="Times New Roman" w:hAnsi="Times New Roman" w:cs="Times New Roman"/>
              </w:rPr>
              <w:t>5.21V</w:t>
            </w:r>
          </w:p>
        </w:tc>
        <w:tc>
          <w:tcPr>
            <w:tcW w:w="1177" w:type="dxa"/>
          </w:tcPr>
          <w:p w14:paraId="4F005D7C" w14:textId="2BA5E3D4" w:rsidR="00820960" w:rsidRDefault="00063368" w:rsidP="00063368">
            <w:pPr>
              <w:jc w:val="center"/>
              <w:rPr>
                <w:rFonts w:ascii="Times New Roman" w:eastAsia="Times New Roman" w:hAnsi="Times New Roman" w:cs="Times New Roman"/>
              </w:rPr>
            </w:pPr>
            <w:r>
              <w:rPr>
                <w:rFonts w:ascii="Times New Roman" w:eastAsia="Times New Roman" w:hAnsi="Times New Roman" w:cs="Times New Roman"/>
              </w:rPr>
              <w:t>+0.21V</w:t>
            </w:r>
          </w:p>
        </w:tc>
        <w:tc>
          <w:tcPr>
            <w:tcW w:w="1170" w:type="dxa"/>
          </w:tcPr>
          <w:p w14:paraId="5C0F2DEB" w14:textId="69B28B22" w:rsidR="00820960" w:rsidRDefault="00837BD8" w:rsidP="00063368">
            <w:pPr>
              <w:jc w:val="center"/>
              <w:rPr>
                <w:rFonts w:ascii="Times New Roman" w:eastAsia="Times New Roman" w:hAnsi="Times New Roman" w:cs="Times New Roman"/>
              </w:rPr>
            </w:pPr>
            <w:r>
              <w:rPr>
                <w:rFonts w:ascii="Times New Roman" w:eastAsia="Times New Roman" w:hAnsi="Times New Roman" w:cs="Times New Roman"/>
              </w:rPr>
              <w:t>+</w:t>
            </w:r>
            <w:r w:rsidR="006F532C">
              <w:rPr>
                <w:rFonts w:ascii="Times New Roman" w:eastAsia="Times New Roman" w:hAnsi="Times New Roman" w:cs="Times New Roman"/>
              </w:rPr>
              <w:t>4.2%</w:t>
            </w:r>
          </w:p>
        </w:tc>
      </w:tr>
      <w:tr w:rsidR="00B413D7" w14:paraId="48800D65" w14:textId="77777777" w:rsidTr="00063368">
        <w:trPr>
          <w:trHeight w:val="344"/>
        </w:trPr>
        <w:tc>
          <w:tcPr>
            <w:tcW w:w="618" w:type="dxa"/>
          </w:tcPr>
          <w:p w14:paraId="30D201A6"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2.</w:t>
            </w:r>
          </w:p>
        </w:tc>
        <w:tc>
          <w:tcPr>
            <w:tcW w:w="912" w:type="dxa"/>
          </w:tcPr>
          <w:p w14:paraId="03960012"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10</w:t>
            </w:r>
          </w:p>
        </w:tc>
        <w:tc>
          <w:tcPr>
            <w:tcW w:w="1278" w:type="dxa"/>
          </w:tcPr>
          <w:p w14:paraId="2C8D5FF2" w14:textId="7AC0EFFA"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3.42K</w:t>
            </w:r>
          </w:p>
        </w:tc>
        <w:tc>
          <w:tcPr>
            <w:tcW w:w="1277" w:type="dxa"/>
          </w:tcPr>
          <w:p w14:paraId="46A6A39A" w14:textId="56C33EA2"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9.7K</w:t>
            </w:r>
          </w:p>
        </w:tc>
        <w:tc>
          <w:tcPr>
            <w:tcW w:w="1277" w:type="dxa"/>
          </w:tcPr>
          <w:p w14:paraId="01DF18E0" w14:textId="675ECC29" w:rsidR="00B413D7" w:rsidRDefault="00CC49D5" w:rsidP="00063368">
            <w:pPr>
              <w:jc w:val="center"/>
              <w:rPr>
                <w:rFonts w:ascii="Times New Roman" w:eastAsia="Times New Roman" w:hAnsi="Times New Roman" w:cs="Times New Roman"/>
              </w:rPr>
            </w:pPr>
            <w:r>
              <w:rPr>
                <w:rFonts w:ascii="Times New Roman" w:eastAsia="Times New Roman" w:hAnsi="Times New Roman" w:cs="Times New Roman"/>
              </w:rPr>
              <w:t>2.6V</w:t>
            </w:r>
          </w:p>
        </w:tc>
        <w:tc>
          <w:tcPr>
            <w:tcW w:w="1277" w:type="dxa"/>
          </w:tcPr>
          <w:p w14:paraId="66C9F941" w14:textId="43971759" w:rsidR="00B413D7" w:rsidRDefault="00EC4D5A" w:rsidP="00063368">
            <w:pPr>
              <w:jc w:val="center"/>
              <w:rPr>
                <w:rFonts w:ascii="Times New Roman" w:eastAsia="Times New Roman" w:hAnsi="Times New Roman" w:cs="Times New Roman"/>
              </w:rPr>
            </w:pPr>
            <w:r>
              <w:rPr>
                <w:rFonts w:ascii="Times New Roman" w:eastAsia="Times New Roman" w:hAnsi="Times New Roman" w:cs="Times New Roman"/>
              </w:rPr>
              <w:t>7.39V</w:t>
            </w:r>
          </w:p>
        </w:tc>
        <w:tc>
          <w:tcPr>
            <w:tcW w:w="819" w:type="dxa"/>
          </w:tcPr>
          <w:p w14:paraId="6D6C0F13" w14:textId="50BFCF4E" w:rsidR="00B413D7" w:rsidRDefault="005F446E" w:rsidP="00063368">
            <w:pPr>
              <w:jc w:val="center"/>
              <w:rPr>
                <w:rFonts w:ascii="Times New Roman" w:eastAsia="Times New Roman" w:hAnsi="Times New Roman" w:cs="Times New Roman"/>
              </w:rPr>
            </w:pPr>
            <w:r>
              <w:rPr>
                <w:rFonts w:ascii="Times New Roman" w:eastAsia="Times New Roman" w:hAnsi="Times New Roman" w:cs="Times New Roman"/>
              </w:rPr>
              <w:t>9.99V</w:t>
            </w:r>
          </w:p>
        </w:tc>
        <w:tc>
          <w:tcPr>
            <w:tcW w:w="1177" w:type="dxa"/>
          </w:tcPr>
          <w:p w14:paraId="658B4249" w14:textId="048D853D" w:rsidR="00B413D7" w:rsidRDefault="00063368" w:rsidP="00063368">
            <w:pPr>
              <w:jc w:val="center"/>
              <w:rPr>
                <w:rFonts w:ascii="Times New Roman" w:eastAsia="Times New Roman" w:hAnsi="Times New Roman" w:cs="Times New Roman"/>
              </w:rPr>
            </w:pPr>
            <w:r>
              <w:rPr>
                <w:rFonts w:ascii="Times New Roman" w:eastAsia="Times New Roman" w:hAnsi="Times New Roman" w:cs="Times New Roman"/>
              </w:rPr>
              <w:t>-0.01V</w:t>
            </w:r>
          </w:p>
        </w:tc>
        <w:tc>
          <w:tcPr>
            <w:tcW w:w="1170" w:type="dxa"/>
          </w:tcPr>
          <w:p w14:paraId="2A7AEA6C" w14:textId="33304A1E" w:rsidR="00B413D7" w:rsidRDefault="00837BD8" w:rsidP="00063368">
            <w:pPr>
              <w:jc w:val="center"/>
              <w:rPr>
                <w:rFonts w:ascii="Times New Roman" w:eastAsia="Times New Roman" w:hAnsi="Times New Roman" w:cs="Times New Roman"/>
              </w:rPr>
            </w:pPr>
            <w:r>
              <w:rPr>
                <w:rFonts w:ascii="Times New Roman" w:eastAsia="Times New Roman" w:hAnsi="Times New Roman" w:cs="Times New Roman"/>
              </w:rPr>
              <w:t>-</w:t>
            </w:r>
            <w:r w:rsidR="00FD1F65">
              <w:rPr>
                <w:rFonts w:ascii="Times New Roman" w:eastAsia="Times New Roman" w:hAnsi="Times New Roman" w:cs="Times New Roman"/>
              </w:rPr>
              <w:t>0.07%</w:t>
            </w:r>
          </w:p>
        </w:tc>
      </w:tr>
      <w:tr w:rsidR="00B413D7" w14:paraId="0B306591" w14:textId="77777777" w:rsidTr="00063368">
        <w:trPr>
          <w:trHeight w:val="359"/>
        </w:trPr>
        <w:tc>
          <w:tcPr>
            <w:tcW w:w="618" w:type="dxa"/>
          </w:tcPr>
          <w:p w14:paraId="738EC590"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w:t>
            </w:r>
          </w:p>
        </w:tc>
        <w:tc>
          <w:tcPr>
            <w:tcW w:w="912" w:type="dxa"/>
          </w:tcPr>
          <w:p w14:paraId="473E1867"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15</w:t>
            </w:r>
          </w:p>
        </w:tc>
        <w:tc>
          <w:tcPr>
            <w:tcW w:w="1278" w:type="dxa"/>
          </w:tcPr>
          <w:p w14:paraId="343B0142" w14:textId="7A810D9C"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3.42K</w:t>
            </w:r>
          </w:p>
        </w:tc>
        <w:tc>
          <w:tcPr>
            <w:tcW w:w="1277" w:type="dxa"/>
          </w:tcPr>
          <w:p w14:paraId="56AC12A6" w14:textId="43F41A79"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9.7K</w:t>
            </w:r>
          </w:p>
        </w:tc>
        <w:tc>
          <w:tcPr>
            <w:tcW w:w="1277" w:type="dxa"/>
          </w:tcPr>
          <w:p w14:paraId="225443B2" w14:textId="399DFCC1" w:rsidR="00B413D7" w:rsidRDefault="00CC49D5" w:rsidP="00063368">
            <w:pPr>
              <w:jc w:val="center"/>
              <w:rPr>
                <w:rFonts w:ascii="Times New Roman" w:eastAsia="Times New Roman" w:hAnsi="Times New Roman" w:cs="Times New Roman"/>
              </w:rPr>
            </w:pPr>
            <w:r>
              <w:rPr>
                <w:rFonts w:ascii="Times New Roman" w:eastAsia="Times New Roman" w:hAnsi="Times New Roman" w:cs="Times New Roman"/>
              </w:rPr>
              <w:t>3.96V</w:t>
            </w:r>
          </w:p>
        </w:tc>
        <w:tc>
          <w:tcPr>
            <w:tcW w:w="1277" w:type="dxa"/>
          </w:tcPr>
          <w:p w14:paraId="15B5D1E4" w14:textId="31463F62" w:rsidR="00B413D7" w:rsidRDefault="00EC4D5A" w:rsidP="00063368">
            <w:pPr>
              <w:jc w:val="center"/>
              <w:rPr>
                <w:rFonts w:ascii="Times New Roman" w:eastAsia="Times New Roman" w:hAnsi="Times New Roman" w:cs="Times New Roman"/>
              </w:rPr>
            </w:pPr>
            <w:r>
              <w:rPr>
                <w:rFonts w:ascii="Times New Roman" w:eastAsia="Times New Roman" w:hAnsi="Times New Roman" w:cs="Times New Roman"/>
              </w:rPr>
              <w:t>11.33V</w:t>
            </w:r>
          </w:p>
        </w:tc>
        <w:tc>
          <w:tcPr>
            <w:tcW w:w="819" w:type="dxa"/>
          </w:tcPr>
          <w:p w14:paraId="7B41E394" w14:textId="03FE3DA5" w:rsidR="00B413D7" w:rsidRDefault="005F446E" w:rsidP="00063368">
            <w:pPr>
              <w:jc w:val="center"/>
              <w:rPr>
                <w:rFonts w:ascii="Times New Roman" w:eastAsia="Times New Roman" w:hAnsi="Times New Roman" w:cs="Times New Roman"/>
              </w:rPr>
            </w:pPr>
            <w:r>
              <w:rPr>
                <w:rFonts w:ascii="Times New Roman" w:eastAsia="Times New Roman" w:hAnsi="Times New Roman" w:cs="Times New Roman"/>
              </w:rPr>
              <w:t>15.3V</w:t>
            </w:r>
          </w:p>
        </w:tc>
        <w:tc>
          <w:tcPr>
            <w:tcW w:w="1177" w:type="dxa"/>
          </w:tcPr>
          <w:p w14:paraId="29C4971C" w14:textId="6E277244" w:rsidR="00B413D7" w:rsidRDefault="00063368" w:rsidP="00063368">
            <w:pPr>
              <w:jc w:val="center"/>
              <w:rPr>
                <w:rFonts w:ascii="Times New Roman" w:eastAsia="Times New Roman" w:hAnsi="Times New Roman" w:cs="Times New Roman"/>
              </w:rPr>
            </w:pPr>
            <w:r>
              <w:rPr>
                <w:rFonts w:ascii="Times New Roman" w:eastAsia="Times New Roman" w:hAnsi="Times New Roman" w:cs="Times New Roman"/>
              </w:rPr>
              <w:t>+0.3V</w:t>
            </w:r>
          </w:p>
        </w:tc>
        <w:tc>
          <w:tcPr>
            <w:tcW w:w="1170" w:type="dxa"/>
          </w:tcPr>
          <w:p w14:paraId="75E5C7D6" w14:textId="5E981CA7" w:rsidR="00B413D7" w:rsidRDefault="00837BD8" w:rsidP="00063368">
            <w:pPr>
              <w:jc w:val="center"/>
              <w:rPr>
                <w:rFonts w:ascii="Times New Roman" w:eastAsia="Times New Roman" w:hAnsi="Times New Roman" w:cs="Times New Roman"/>
              </w:rPr>
            </w:pPr>
            <w:r>
              <w:rPr>
                <w:rFonts w:ascii="Times New Roman" w:eastAsia="Times New Roman" w:hAnsi="Times New Roman" w:cs="Times New Roman"/>
              </w:rPr>
              <w:t>+</w:t>
            </w:r>
            <w:r w:rsidR="00FD1F65">
              <w:rPr>
                <w:rFonts w:ascii="Times New Roman" w:eastAsia="Times New Roman" w:hAnsi="Times New Roman" w:cs="Times New Roman"/>
              </w:rPr>
              <w:t>0.2%</w:t>
            </w:r>
          </w:p>
        </w:tc>
      </w:tr>
      <w:tr w:rsidR="00B413D7" w14:paraId="530F5614" w14:textId="77777777" w:rsidTr="00063368">
        <w:trPr>
          <w:trHeight w:val="344"/>
        </w:trPr>
        <w:tc>
          <w:tcPr>
            <w:tcW w:w="618" w:type="dxa"/>
          </w:tcPr>
          <w:p w14:paraId="5AB512DD"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4.</w:t>
            </w:r>
          </w:p>
        </w:tc>
        <w:tc>
          <w:tcPr>
            <w:tcW w:w="912" w:type="dxa"/>
          </w:tcPr>
          <w:p w14:paraId="6FA1820C"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20</w:t>
            </w:r>
          </w:p>
        </w:tc>
        <w:tc>
          <w:tcPr>
            <w:tcW w:w="1278" w:type="dxa"/>
          </w:tcPr>
          <w:p w14:paraId="2206F76E" w14:textId="496B5800"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3.42K</w:t>
            </w:r>
          </w:p>
        </w:tc>
        <w:tc>
          <w:tcPr>
            <w:tcW w:w="1277" w:type="dxa"/>
          </w:tcPr>
          <w:p w14:paraId="004EEE30" w14:textId="361BD343"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9.7K</w:t>
            </w:r>
          </w:p>
        </w:tc>
        <w:tc>
          <w:tcPr>
            <w:tcW w:w="1277" w:type="dxa"/>
          </w:tcPr>
          <w:p w14:paraId="6F1455E4" w14:textId="7172A865" w:rsidR="00B413D7" w:rsidRDefault="00CC49D5" w:rsidP="00063368">
            <w:pPr>
              <w:jc w:val="center"/>
              <w:rPr>
                <w:rFonts w:ascii="Times New Roman" w:eastAsia="Times New Roman" w:hAnsi="Times New Roman" w:cs="Times New Roman"/>
              </w:rPr>
            </w:pPr>
            <w:r>
              <w:rPr>
                <w:rFonts w:ascii="Times New Roman" w:eastAsia="Times New Roman" w:hAnsi="Times New Roman" w:cs="Times New Roman"/>
              </w:rPr>
              <w:t>5.21V</w:t>
            </w:r>
          </w:p>
        </w:tc>
        <w:tc>
          <w:tcPr>
            <w:tcW w:w="1277" w:type="dxa"/>
          </w:tcPr>
          <w:p w14:paraId="7A2FFD58" w14:textId="06383871" w:rsidR="00B413D7" w:rsidRDefault="00EC4D5A" w:rsidP="00063368">
            <w:pPr>
              <w:jc w:val="center"/>
              <w:rPr>
                <w:rFonts w:ascii="Times New Roman" w:eastAsia="Times New Roman" w:hAnsi="Times New Roman" w:cs="Times New Roman"/>
              </w:rPr>
            </w:pPr>
            <w:r>
              <w:rPr>
                <w:rFonts w:ascii="Times New Roman" w:eastAsia="Times New Roman" w:hAnsi="Times New Roman" w:cs="Times New Roman"/>
              </w:rPr>
              <w:t>14.78V</w:t>
            </w:r>
          </w:p>
        </w:tc>
        <w:tc>
          <w:tcPr>
            <w:tcW w:w="819" w:type="dxa"/>
          </w:tcPr>
          <w:p w14:paraId="1E170864" w14:textId="059CFE99" w:rsidR="00B413D7" w:rsidRDefault="00FD1F65" w:rsidP="00063368">
            <w:pPr>
              <w:jc w:val="center"/>
              <w:rPr>
                <w:rFonts w:ascii="Times New Roman" w:eastAsia="Times New Roman" w:hAnsi="Times New Roman" w:cs="Times New Roman"/>
              </w:rPr>
            </w:pPr>
            <w:r>
              <w:rPr>
                <w:rFonts w:ascii="Times New Roman" w:eastAsia="Times New Roman" w:hAnsi="Times New Roman" w:cs="Times New Roman"/>
              </w:rPr>
              <w:t>19.9V</w:t>
            </w:r>
          </w:p>
        </w:tc>
        <w:tc>
          <w:tcPr>
            <w:tcW w:w="1177" w:type="dxa"/>
          </w:tcPr>
          <w:p w14:paraId="74A99BB2" w14:textId="2FB95D12" w:rsidR="00B413D7" w:rsidRDefault="00063368" w:rsidP="00063368">
            <w:pPr>
              <w:jc w:val="center"/>
              <w:rPr>
                <w:rFonts w:ascii="Times New Roman" w:eastAsia="Times New Roman" w:hAnsi="Times New Roman" w:cs="Times New Roman"/>
              </w:rPr>
            </w:pPr>
            <w:r>
              <w:rPr>
                <w:rFonts w:ascii="Times New Roman" w:eastAsia="Times New Roman" w:hAnsi="Times New Roman" w:cs="Times New Roman"/>
              </w:rPr>
              <w:t>-0.1V</w:t>
            </w:r>
          </w:p>
        </w:tc>
        <w:tc>
          <w:tcPr>
            <w:tcW w:w="1170" w:type="dxa"/>
          </w:tcPr>
          <w:p w14:paraId="29C704C9" w14:textId="0C901A43" w:rsidR="00B413D7" w:rsidRDefault="00837BD8" w:rsidP="00063368">
            <w:pPr>
              <w:jc w:val="center"/>
              <w:rPr>
                <w:rFonts w:ascii="Times New Roman" w:eastAsia="Times New Roman" w:hAnsi="Times New Roman" w:cs="Times New Roman"/>
              </w:rPr>
            </w:pPr>
            <w:r>
              <w:rPr>
                <w:rFonts w:ascii="Times New Roman" w:eastAsia="Times New Roman" w:hAnsi="Times New Roman" w:cs="Times New Roman"/>
              </w:rPr>
              <w:t>-</w:t>
            </w:r>
            <w:r w:rsidR="00FD1F65">
              <w:rPr>
                <w:rFonts w:ascii="Times New Roman" w:eastAsia="Times New Roman" w:hAnsi="Times New Roman" w:cs="Times New Roman"/>
              </w:rPr>
              <w:t>0.05%</w:t>
            </w:r>
          </w:p>
        </w:tc>
      </w:tr>
      <w:tr w:rsidR="00B413D7" w14:paraId="5BDFED3A" w14:textId="77777777" w:rsidTr="00063368">
        <w:trPr>
          <w:trHeight w:val="344"/>
        </w:trPr>
        <w:tc>
          <w:tcPr>
            <w:tcW w:w="618" w:type="dxa"/>
          </w:tcPr>
          <w:p w14:paraId="0E662CEA"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5.</w:t>
            </w:r>
          </w:p>
        </w:tc>
        <w:tc>
          <w:tcPr>
            <w:tcW w:w="912" w:type="dxa"/>
          </w:tcPr>
          <w:p w14:paraId="00D5B2DA" w14:textId="77777777"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30</w:t>
            </w:r>
          </w:p>
        </w:tc>
        <w:tc>
          <w:tcPr>
            <w:tcW w:w="1278" w:type="dxa"/>
          </w:tcPr>
          <w:p w14:paraId="213AFE42" w14:textId="79F01444"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3.42K</w:t>
            </w:r>
          </w:p>
        </w:tc>
        <w:tc>
          <w:tcPr>
            <w:tcW w:w="1277" w:type="dxa"/>
          </w:tcPr>
          <w:p w14:paraId="6F38F222" w14:textId="0A46792E" w:rsidR="00B413D7" w:rsidRDefault="00B413D7" w:rsidP="00063368">
            <w:pPr>
              <w:jc w:val="center"/>
              <w:rPr>
                <w:rFonts w:ascii="Times New Roman" w:eastAsia="Times New Roman" w:hAnsi="Times New Roman" w:cs="Times New Roman"/>
              </w:rPr>
            </w:pPr>
            <w:r>
              <w:rPr>
                <w:rFonts w:ascii="Times New Roman" w:eastAsia="Times New Roman" w:hAnsi="Times New Roman" w:cs="Times New Roman"/>
              </w:rPr>
              <w:t>9.7K</w:t>
            </w:r>
          </w:p>
        </w:tc>
        <w:tc>
          <w:tcPr>
            <w:tcW w:w="1277" w:type="dxa"/>
          </w:tcPr>
          <w:p w14:paraId="76ADE49E" w14:textId="5C3BD722" w:rsidR="00B413D7" w:rsidRDefault="00CC49D5" w:rsidP="00063368">
            <w:pPr>
              <w:jc w:val="center"/>
              <w:rPr>
                <w:rFonts w:ascii="Times New Roman" w:eastAsia="Times New Roman" w:hAnsi="Times New Roman" w:cs="Times New Roman"/>
              </w:rPr>
            </w:pPr>
            <w:r>
              <w:rPr>
                <w:rFonts w:ascii="Times New Roman" w:eastAsia="Times New Roman" w:hAnsi="Times New Roman" w:cs="Times New Roman"/>
              </w:rPr>
              <w:t>7.82V</w:t>
            </w:r>
          </w:p>
        </w:tc>
        <w:tc>
          <w:tcPr>
            <w:tcW w:w="1277" w:type="dxa"/>
          </w:tcPr>
          <w:p w14:paraId="082876F7" w14:textId="4F540305" w:rsidR="00B413D7" w:rsidRDefault="00EC4D5A" w:rsidP="00063368">
            <w:pPr>
              <w:jc w:val="center"/>
              <w:rPr>
                <w:rFonts w:ascii="Times New Roman" w:eastAsia="Times New Roman" w:hAnsi="Times New Roman" w:cs="Times New Roman"/>
              </w:rPr>
            </w:pPr>
            <w:r>
              <w:rPr>
                <w:rFonts w:ascii="Times New Roman" w:eastAsia="Times New Roman" w:hAnsi="Times New Roman" w:cs="Times New Roman"/>
              </w:rPr>
              <w:t>22.179V</w:t>
            </w:r>
          </w:p>
        </w:tc>
        <w:tc>
          <w:tcPr>
            <w:tcW w:w="819" w:type="dxa"/>
          </w:tcPr>
          <w:p w14:paraId="1368950F" w14:textId="78720C75" w:rsidR="00B413D7" w:rsidRDefault="00FD1F65" w:rsidP="00063368">
            <w:pPr>
              <w:jc w:val="center"/>
              <w:rPr>
                <w:rFonts w:ascii="Times New Roman" w:eastAsia="Times New Roman" w:hAnsi="Times New Roman" w:cs="Times New Roman"/>
              </w:rPr>
            </w:pPr>
            <w:r>
              <w:rPr>
                <w:rFonts w:ascii="Times New Roman" w:eastAsia="Times New Roman" w:hAnsi="Times New Roman" w:cs="Times New Roman"/>
              </w:rPr>
              <w:t>30.2</w:t>
            </w:r>
          </w:p>
        </w:tc>
        <w:tc>
          <w:tcPr>
            <w:tcW w:w="1177" w:type="dxa"/>
          </w:tcPr>
          <w:p w14:paraId="2E2B2430" w14:textId="013820F4" w:rsidR="00B413D7" w:rsidRDefault="00063368" w:rsidP="00063368">
            <w:pPr>
              <w:jc w:val="center"/>
              <w:rPr>
                <w:rFonts w:ascii="Times New Roman" w:eastAsia="Times New Roman" w:hAnsi="Times New Roman" w:cs="Times New Roman"/>
              </w:rPr>
            </w:pPr>
            <w:r>
              <w:rPr>
                <w:rFonts w:ascii="Times New Roman" w:eastAsia="Times New Roman" w:hAnsi="Times New Roman" w:cs="Times New Roman"/>
              </w:rPr>
              <w:t>+0.2V</w:t>
            </w:r>
          </w:p>
        </w:tc>
        <w:tc>
          <w:tcPr>
            <w:tcW w:w="1170" w:type="dxa"/>
          </w:tcPr>
          <w:p w14:paraId="481800B5" w14:textId="0F4C2135" w:rsidR="00B413D7" w:rsidRDefault="00837BD8" w:rsidP="00063368">
            <w:pPr>
              <w:jc w:val="center"/>
              <w:rPr>
                <w:rFonts w:ascii="Times New Roman" w:eastAsia="Times New Roman" w:hAnsi="Times New Roman" w:cs="Times New Roman"/>
              </w:rPr>
            </w:pPr>
            <w:r>
              <w:rPr>
                <w:rFonts w:ascii="Times New Roman" w:eastAsia="Times New Roman" w:hAnsi="Times New Roman" w:cs="Times New Roman"/>
              </w:rPr>
              <w:t>+</w:t>
            </w:r>
            <w:r w:rsidR="00FD1F65">
              <w:rPr>
                <w:rFonts w:ascii="Times New Roman" w:eastAsia="Times New Roman" w:hAnsi="Times New Roman" w:cs="Times New Roman"/>
              </w:rPr>
              <w:t>0.6%</w:t>
            </w:r>
          </w:p>
        </w:tc>
      </w:tr>
    </w:tbl>
    <w:p w14:paraId="0A6033AB" w14:textId="77777777" w:rsidR="00A91D08" w:rsidRDefault="00A91D08" w:rsidP="00992075">
      <w:pPr>
        <w:rPr>
          <w:rFonts w:ascii="Algerian" w:hAnsi="Algerian"/>
          <w:b/>
          <w:sz w:val="24"/>
          <w:u w:val="single"/>
        </w:rPr>
      </w:pPr>
    </w:p>
    <w:p w14:paraId="1413AAD9" w14:textId="1B363A1D" w:rsidR="00992075" w:rsidRPr="00AF78D8" w:rsidRDefault="00992075" w:rsidP="00992075">
      <w:pPr>
        <w:rPr>
          <w:rFonts w:ascii="Algerian" w:hAnsi="Algerian"/>
          <w:b/>
          <w:sz w:val="24"/>
          <w:u w:val="single"/>
        </w:rPr>
      </w:pPr>
      <w:r w:rsidRPr="00AF78D8">
        <w:rPr>
          <w:rFonts w:ascii="Algerian" w:hAnsi="Algerian"/>
          <w:b/>
          <w:sz w:val="24"/>
          <w:u w:val="single"/>
        </w:rPr>
        <w:t>ANALYSIS:</w:t>
      </w:r>
    </w:p>
    <w:p w14:paraId="518DF031" w14:textId="7FC405F3" w:rsidR="00992075" w:rsidRPr="00992075" w:rsidRDefault="00992075" w:rsidP="00992075">
      <w:pPr>
        <w:ind w:left="1440"/>
        <w:rPr>
          <w:rFonts w:ascii="Times New Roman" w:eastAsia="Times New Roman" w:hAnsi="Times New Roman" w:cs="Times New Roman"/>
          <w:color w:val="000000"/>
          <w:sz w:val="24"/>
          <w:szCs w:val="24"/>
        </w:rPr>
      </w:pPr>
      <w:r w:rsidRPr="00992075">
        <w:rPr>
          <w:rFonts w:ascii="Times New Roman" w:eastAsia="Times New Roman" w:hAnsi="Times New Roman" w:cs="Times New Roman"/>
          <w:color w:val="000000"/>
          <w:sz w:val="24"/>
          <w:szCs w:val="24"/>
        </w:rPr>
        <w:t xml:space="preserve">From the above experimental </w:t>
      </w:r>
      <w:proofErr w:type="gramStart"/>
      <w:r w:rsidRPr="00992075">
        <w:rPr>
          <w:rFonts w:ascii="Times New Roman" w:eastAsia="Times New Roman" w:hAnsi="Times New Roman" w:cs="Times New Roman"/>
          <w:color w:val="000000"/>
          <w:sz w:val="24"/>
          <w:szCs w:val="24"/>
        </w:rPr>
        <w:t>result</w:t>
      </w:r>
      <w:proofErr w:type="gramEnd"/>
      <w:r w:rsidRPr="00992075">
        <w:rPr>
          <w:rFonts w:ascii="Times New Roman" w:eastAsia="Times New Roman" w:hAnsi="Times New Roman" w:cs="Times New Roman"/>
          <w:color w:val="000000"/>
          <w:sz w:val="24"/>
          <w:szCs w:val="24"/>
        </w:rPr>
        <w:t xml:space="preserve"> we have seen that there is a little difference between source voltage which is measured with the help of DMM. This is because we can’t prove every law 100% correctly practically. All the laws are verified theoretically or mathematically but not practically. But at the same </w:t>
      </w:r>
      <w:proofErr w:type="gramStart"/>
      <w:r w:rsidRPr="00992075">
        <w:rPr>
          <w:rFonts w:ascii="Times New Roman" w:eastAsia="Times New Roman" w:hAnsi="Times New Roman" w:cs="Times New Roman"/>
          <w:color w:val="000000"/>
          <w:sz w:val="24"/>
          <w:szCs w:val="24"/>
        </w:rPr>
        <w:t>time</w:t>
      </w:r>
      <w:proofErr w:type="gramEnd"/>
      <w:r w:rsidRPr="00992075">
        <w:rPr>
          <w:rFonts w:ascii="Times New Roman" w:eastAsia="Times New Roman" w:hAnsi="Times New Roman" w:cs="Times New Roman"/>
          <w:color w:val="000000"/>
          <w:sz w:val="24"/>
          <w:szCs w:val="24"/>
        </w:rPr>
        <w:t xml:space="preserve"> we see that this difference is very less and may be negligible which gives the proofs of KVL. Only in the 1st case the error is </w:t>
      </w:r>
      <w:r>
        <w:rPr>
          <w:rFonts w:ascii="Times New Roman" w:eastAsia="Times New Roman" w:hAnsi="Times New Roman" w:cs="Times New Roman"/>
          <w:color w:val="000000"/>
          <w:sz w:val="24"/>
          <w:szCs w:val="24"/>
        </w:rPr>
        <w:t>4.2</w:t>
      </w:r>
      <w:r w:rsidRPr="00992075">
        <w:rPr>
          <w:rFonts w:ascii="Times New Roman" w:eastAsia="Times New Roman" w:hAnsi="Times New Roman" w:cs="Times New Roman"/>
          <w:color w:val="000000"/>
          <w:sz w:val="24"/>
          <w:szCs w:val="24"/>
        </w:rPr>
        <w:t>% which is greater as compared to the other cases.</w:t>
      </w:r>
    </w:p>
    <w:p w14:paraId="1AC66819" w14:textId="6EF8AF23" w:rsidR="00820960" w:rsidRPr="000652EA" w:rsidRDefault="00820960" w:rsidP="00A23A7B">
      <w:pPr>
        <w:rPr>
          <w:rFonts w:ascii="Algerian" w:hAnsi="Algerian" w:cs="Arial"/>
          <w:b/>
          <w:iCs/>
          <w:sz w:val="24"/>
          <w:u w:val="single"/>
          <w:shd w:val="clear" w:color="auto" w:fill="FFFFFF"/>
        </w:rPr>
      </w:pPr>
    </w:p>
    <w:sectPr w:rsidR="00820960" w:rsidRPr="000652EA"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EC1C8" w14:textId="77777777" w:rsidR="00996D2B" w:rsidRDefault="00996D2B" w:rsidP="00A23A7B">
      <w:pPr>
        <w:spacing w:after="0" w:line="240" w:lineRule="auto"/>
      </w:pPr>
      <w:r>
        <w:separator/>
      </w:r>
    </w:p>
  </w:endnote>
  <w:endnote w:type="continuationSeparator" w:id="0">
    <w:p w14:paraId="76CE02BD" w14:textId="77777777" w:rsidR="00996D2B" w:rsidRDefault="00996D2B"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EF6B" w14:textId="77777777" w:rsidR="00996D2B" w:rsidRDefault="00996D2B" w:rsidP="00A23A7B">
      <w:pPr>
        <w:spacing w:after="0" w:line="240" w:lineRule="auto"/>
      </w:pPr>
      <w:r>
        <w:separator/>
      </w:r>
    </w:p>
  </w:footnote>
  <w:footnote w:type="continuationSeparator" w:id="0">
    <w:p w14:paraId="6F5C29B6" w14:textId="77777777" w:rsidR="00996D2B" w:rsidRDefault="00996D2B"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3"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7"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0"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16cid:durableId="606238753">
    <w:abstractNumId w:val="3"/>
  </w:num>
  <w:num w:numId="2" w16cid:durableId="1760441104">
    <w:abstractNumId w:val="10"/>
  </w:num>
  <w:num w:numId="3" w16cid:durableId="831289583">
    <w:abstractNumId w:val="8"/>
  </w:num>
  <w:num w:numId="4" w16cid:durableId="161288102">
    <w:abstractNumId w:val="0"/>
  </w:num>
  <w:num w:numId="5" w16cid:durableId="1029840617">
    <w:abstractNumId w:val="1"/>
  </w:num>
  <w:num w:numId="6" w16cid:durableId="1059205763">
    <w:abstractNumId w:val="7"/>
  </w:num>
  <w:num w:numId="7" w16cid:durableId="1000815726">
    <w:abstractNumId w:val="5"/>
  </w:num>
  <w:num w:numId="8" w16cid:durableId="2019842383">
    <w:abstractNumId w:val="2"/>
  </w:num>
  <w:num w:numId="9" w16cid:durableId="1995403335">
    <w:abstractNumId w:val="6"/>
  </w:num>
  <w:num w:numId="10" w16cid:durableId="2031175865">
    <w:abstractNumId w:val="9"/>
  </w:num>
  <w:num w:numId="11" w16cid:durableId="530606864">
    <w:abstractNumId w:val="12"/>
  </w:num>
  <w:num w:numId="12" w16cid:durableId="2109736477">
    <w:abstractNumId w:val="4"/>
  </w:num>
  <w:num w:numId="13" w16cid:durableId="21119262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63368"/>
    <w:rsid w:val="00063D48"/>
    <w:rsid w:val="000652EA"/>
    <w:rsid w:val="00071971"/>
    <w:rsid w:val="00196B9B"/>
    <w:rsid w:val="00244455"/>
    <w:rsid w:val="0027517D"/>
    <w:rsid w:val="002C6858"/>
    <w:rsid w:val="002D1996"/>
    <w:rsid w:val="002F43F0"/>
    <w:rsid w:val="002F5B3E"/>
    <w:rsid w:val="0032100D"/>
    <w:rsid w:val="00345299"/>
    <w:rsid w:val="00374182"/>
    <w:rsid w:val="003836D3"/>
    <w:rsid w:val="003973F7"/>
    <w:rsid w:val="003A2F6B"/>
    <w:rsid w:val="003B35FB"/>
    <w:rsid w:val="003C5EB6"/>
    <w:rsid w:val="003D5AB7"/>
    <w:rsid w:val="0040132D"/>
    <w:rsid w:val="00404224"/>
    <w:rsid w:val="0045047E"/>
    <w:rsid w:val="00451B3D"/>
    <w:rsid w:val="00501105"/>
    <w:rsid w:val="00513287"/>
    <w:rsid w:val="00521C0C"/>
    <w:rsid w:val="00524696"/>
    <w:rsid w:val="005869B3"/>
    <w:rsid w:val="00592044"/>
    <w:rsid w:val="005E4CD7"/>
    <w:rsid w:val="005F0E7B"/>
    <w:rsid w:val="005F446E"/>
    <w:rsid w:val="006028FF"/>
    <w:rsid w:val="006328C2"/>
    <w:rsid w:val="0064186E"/>
    <w:rsid w:val="006568AB"/>
    <w:rsid w:val="0067595A"/>
    <w:rsid w:val="006E3628"/>
    <w:rsid w:val="006F532C"/>
    <w:rsid w:val="00704CCB"/>
    <w:rsid w:val="00742DA0"/>
    <w:rsid w:val="007627BE"/>
    <w:rsid w:val="007E1582"/>
    <w:rsid w:val="007E5518"/>
    <w:rsid w:val="00820960"/>
    <w:rsid w:val="00837BD8"/>
    <w:rsid w:val="008C2150"/>
    <w:rsid w:val="008D4438"/>
    <w:rsid w:val="008D6DE7"/>
    <w:rsid w:val="0091557B"/>
    <w:rsid w:val="009472A7"/>
    <w:rsid w:val="00992075"/>
    <w:rsid w:val="00996D2B"/>
    <w:rsid w:val="009A4D92"/>
    <w:rsid w:val="00A23A7B"/>
    <w:rsid w:val="00A41692"/>
    <w:rsid w:val="00A57ED3"/>
    <w:rsid w:val="00A82608"/>
    <w:rsid w:val="00A91D08"/>
    <w:rsid w:val="00AD2911"/>
    <w:rsid w:val="00AF78D8"/>
    <w:rsid w:val="00B11B00"/>
    <w:rsid w:val="00B14625"/>
    <w:rsid w:val="00B21870"/>
    <w:rsid w:val="00B41164"/>
    <w:rsid w:val="00B413D7"/>
    <w:rsid w:val="00B73214"/>
    <w:rsid w:val="00C95FB3"/>
    <w:rsid w:val="00CA1D90"/>
    <w:rsid w:val="00CC49D5"/>
    <w:rsid w:val="00D66313"/>
    <w:rsid w:val="00D84CFA"/>
    <w:rsid w:val="00D9460A"/>
    <w:rsid w:val="00EC4D5A"/>
    <w:rsid w:val="00EF6FA4"/>
    <w:rsid w:val="00F03ACC"/>
    <w:rsid w:val="00FB2780"/>
    <w:rsid w:val="00FB7E91"/>
    <w:rsid w:val="00FD1F65"/>
    <w:rsid w:val="00FD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51</cp:revision>
  <cp:lastPrinted>2022-05-25T15:01:00Z</cp:lastPrinted>
  <dcterms:created xsi:type="dcterms:W3CDTF">2019-03-04T19:31:00Z</dcterms:created>
  <dcterms:modified xsi:type="dcterms:W3CDTF">2022-05-26T03:26:00Z</dcterms:modified>
</cp:coreProperties>
</file>