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5C9D" w14:textId="77777777" w:rsidR="00A26139" w:rsidRPr="00634EBE" w:rsidRDefault="00A26139" w:rsidP="00045C1E">
      <w:pPr>
        <w:jc w:val="both"/>
        <w:rPr>
          <w:b/>
          <w:bCs/>
          <w:szCs w:val="32"/>
        </w:rPr>
      </w:pPr>
      <w:r w:rsidRPr="00634EBE">
        <w:rPr>
          <w:b/>
          <w:bCs/>
          <w:szCs w:val="32"/>
        </w:rPr>
        <w:t>OBJECTIVES:</w:t>
      </w:r>
    </w:p>
    <w:p w14:paraId="0030E5AE" w14:textId="0D89C44B" w:rsidR="00A26139" w:rsidRPr="00634EBE" w:rsidRDefault="00A26139" w:rsidP="00045C1E">
      <w:pPr>
        <w:pStyle w:val="ListParagraph"/>
        <w:numPr>
          <w:ilvl w:val="0"/>
          <w:numId w:val="2"/>
        </w:numPr>
        <w:jc w:val="both"/>
        <w:rPr>
          <w:sz w:val="24"/>
        </w:rPr>
      </w:pPr>
      <w:r w:rsidRPr="00634EBE">
        <w:rPr>
          <w:sz w:val="24"/>
        </w:rPr>
        <w:t xml:space="preserve">To </w:t>
      </w:r>
      <w:r w:rsidR="00DD4F07" w:rsidRPr="00634EBE">
        <w:rPr>
          <w:sz w:val="24"/>
        </w:rPr>
        <w:t>study Diodes</w:t>
      </w:r>
      <w:r w:rsidR="000D1738" w:rsidRPr="00634EBE">
        <w:rPr>
          <w:sz w:val="24"/>
        </w:rPr>
        <w:t>.</w:t>
      </w:r>
    </w:p>
    <w:p w14:paraId="2983CCD1" w14:textId="403E7421" w:rsidR="00DD4F07" w:rsidRPr="00634EBE" w:rsidRDefault="00DD4F07" w:rsidP="00045C1E">
      <w:pPr>
        <w:pStyle w:val="ListParagraph"/>
        <w:numPr>
          <w:ilvl w:val="0"/>
          <w:numId w:val="2"/>
        </w:numPr>
        <w:jc w:val="both"/>
        <w:rPr>
          <w:sz w:val="24"/>
        </w:rPr>
      </w:pPr>
      <w:r w:rsidRPr="00634EBE">
        <w:rPr>
          <w:sz w:val="24"/>
        </w:rPr>
        <w:t>To study different diode configurations</w:t>
      </w:r>
      <w:r w:rsidR="000D1738" w:rsidRPr="00634EBE">
        <w:rPr>
          <w:sz w:val="24"/>
        </w:rPr>
        <w:t>.</w:t>
      </w:r>
    </w:p>
    <w:p w14:paraId="13799508" w14:textId="11B99BFC" w:rsidR="000D1738" w:rsidRDefault="00DD4F07" w:rsidP="00045C1E">
      <w:pPr>
        <w:pStyle w:val="ListParagraph"/>
        <w:numPr>
          <w:ilvl w:val="0"/>
          <w:numId w:val="2"/>
        </w:numPr>
        <w:jc w:val="both"/>
        <w:rPr>
          <w:sz w:val="24"/>
        </w:rPr>
      </w:pPr>
      <w:r w:rsidRPr="00634EBE">
        <w:rPr>
          <w:sz w:val="24"/>
        </w:rPr>
        <w:t>To study forward and reverse biasing of diodes</w:t>
      </w:r>
      <w:r w:rsidR="000D1738" w:rsidRPr="00634EBE">
        <w:rPr>
          <w:sz w:val="24"/>
        </w:rPr>
        <w:t>.</w:t>
      </w:r>
    </w:p>
    <w:p w14:paraId="18A1D769" w14:textId="77777777" w:rsidR="00A74A27" w:rsidRPr="00A74A27" w:rsidRDefault="00A74A27" w:rsidP="00045C1E">
      <w:pPr>
        <w:ind w:left="428"/>
        <w:jc w:val="both"/>
        <w:rPr>
          <w:sz w:val="24"/>
        </w:rPr>
      </w:pPr>
    </w:p>
    <w:p w14:paraId="244EAA67" w14:textId="4A85FC0F" w:rsidR="000D1738" w:rsidRDefault="00634EBE" w:rsidP="00045C1E">
      <w:pPr>
        <w:jc w:val="both"/>
        <w:rPr>
          <w:b/>
        </w:rPr>
      </w:pPr>
      <w:r w:rsidRPr="00634EBE">
        <w:rPr>
          <w:b/>
        </w:rPr>
        <w:t>DIODES</w:t>
      </w:r>
      <w:r w:rsidR="00A74A27">
        <w:rPr>
          <w:b/>
        </w:rPr>
        <w:t>:</w:t>
      </w:r>
    </w:p>
    <w:p w14:paraId="4BF888B4" w14:textId="37751AC6" w:rsidR="00A74A27" w:rsidRPr="0030452D" w:rsidRDefault="00A74A27" w:rsidP="00045C1E">
      <w:pPr>
        <w:jc w:val="both"/>
        <w:rPr>
          <w:b/>
          <w:i/>
          <w:sz w:val="24"/>
        </w:rPr>
      </w:pPr>
      <w:r w:rsidRPr="0030452D">
        <w:rPr>
          <w:b/>
          <w:i/>
          <w:sz w:val="24"/>
        </w:rPr>
        <w:t>“A diode is an electrical component having two terminals that exclusively conducts current in one direction (so long as it is operated within a specified voltage level).”</w:t>
      </w:r>
    </w:p>
    <w:p w14:paraId="11239F4C" w14:textId="2290E14B" w:rsidR="00A74A27" w:rsidRPr="0030452D" w:rsidRDefault="00A74A27" w:rsidP="00045C1E">
      <w:pPr>
        <w:jc w:val="both"/>
        <w:rPr>
          <w:sz w:val="24"/>
        </w:rPr>
      </w:pPr>
      <w:r w:rsidRPr="0030452D">
        <w:rPr>
          <w:sz w:val="24"/>
        </w:rPr>
        <w:t>In one direction, an ideal diode will have zero resistance, while in the other, it will have infinite resistance.</w:t>
      </w:r>
    </w:p>
    <w:p w14:paraId="2B1FD00A" w14:textId="029A6643" w:rsidR="00A74A27" w:rsidRPr="0030452D" w:rsidRDefault="00A74A27" w:rsidP="00045C1E">
      <w:pPr>
        <w:jc w:val="both"/>
        <w:rPr>
          <w:sz w:val="24"/>
        </w:rPr>
      </w:pPr>
      <w:r w:rsidRPr="0030452D">
        <w:rPr>
          <w:sz w:val="24"/>
        </w:rPr>
        <w:t>In the real world, however, a diode will have very low resistance in one direction (to allow current flow) and very high resistance in the other (to prevent current flow). A diode is an electrical circuit's equivalent of a valve.</w:t>
      </w:r>
    </w:p>
    <w:p w14:paraId="20BFA8FB" w14:textId="73C268B1" w:rsidR="00A74A27" w:rsidRPr="0030452D" w:rsidRDefault="00A74A27" w:rsidP="00045C1E">
      <w:pPr>
        <w:jc w:val="both"/>
        <w:rPr>
          <w:sz w:val="24"/>
        </w:rPr>
      </w:pPr>
    </w:p>
    <w:p w14:paraId="04374165" w14:textId="19B4E6DE" w:rsidR="00A74A27" w:rsidRPr="007978BB" w:rsidRDefault="00A74A27" w:rsidP="00045C1E">
      <w:pPr>
        <w:jc w:val="both"/>
        <w:rPr>
          <w:b/>
        </w:rPr>
      </w:pPr>
      <w:r w:rsidRPr="007978BB">
        <w:rPr>
          <w:b/>
        </w:rPr>
        <w:t>Forward Biased:</w:t>
      </w:r>
    </w:p>
    <w:p w14:paraId="4C09A239" w14:textId="7A67BCBB" w:rsidR="00A74A27" w:rsidRPr="0030452D" w:rsidRDefault="00A74A27" w:rsidP="00045C1E">
      <w:pPr>
        <w:jc w:val="both"/>
        <w:rPr>
          <w:sz w:val="24"/>
        </w:rPr>
      </w:pPr>
      <w:r w:rsidRPr="0030452D">
        <w:rPr>
          <w:sz w:val="24"/>
        </w:rPr>
        <w:t>When current flows in this direction, the diode is said to be "forward biased."</w:t>
      </w:r>
    </w:p>
    <w:p w14:paraId="78C05894" w14:textId="77777777" w:rsidR="00A74A27" w:rsidRPr="0030452D" w:rsidRDefault="00A74A27" w:rsidP="00045C1E">
      <w:pPr>
        <w:jc w:val="both"/>
        <w:rPr>
          <w:sz w:val="24"/>
        </w:rPr>
      </w:pPr>
    </w:p>
    <w:p w14:paraId="5DD074BD" w14:textId="29A42890" w:rsidR="00A74A27" w:rsidRPr="007978BB" w:rsidRDefault="00A74A27" w:rsidP="00045C1E">
      <w:pPr>
        <w:jc w:val="both"/>
        <w:rPr>
          <w:b/>
        </w:rPr>
      </w:pPr>
      <w:r w:rsidRPr="007978BB">
        <w:rPr>
          <w:b/>
        </w:rPr>
        <w:t>Reverse Biased:</w:t>
      </w:r>
    </w:p>
    <w:p w14:paraId="18F5FA0E" w14:textId="144F8717" w:rsidR="00A74A27" w:rsidRPr="0030452D" w:rsidRDefault="00A74A27" w:rsidP="00045C1E">
      <w:pPr>
        <w:jc w:val="both"/>
        <w:rPr>
          <w:sz w:val="24"/>
        </w:rPr>
      </w:pPr>
      <w:r w:rsidRPr="0030452D">
        <w:rPr>
          <w:sz w:val="24"/>
        </w:rPr>
        <w:t>The diode is considered to be "reverse biased" when it is linked in the opposite direction (i.e. the "high resistance" direction) within a circuit.</w:t>
      </w:r>
    </w:p>
    <w:p w14:paraId="2A8C5169" w14:textId="77777777" w:rsidR="007978BB" w:rsidRDefault="007978BB" w:rsidP="00045C1E">
      <w:pPr>
        <w:jc w:val="both"/>
      </w:pPr>
    </w:p>
    <w:p w14:paraId="731C5E19" w14:textId="4EAF2184" w:rsidR="00D21F18" w:rsidRDefault="00DC2CE7" w:rsidP="00045C1E">
      <w:pPr>
        <w:jc w:val="both"/>
        <w:rPr>
          <w:b/>
        </w:rPr>
      </w:pPr>
      <w:r w:rsidRPr="00DC2CE7">
        <w:rPr>
          <w:b/>
        </w:rPr>
        <w:t>Diode Symbol:</w:t>
      </w:r>
    </w:p>
    <w:p w14:paraId="2FA59E0B" w14:textId="2CDB82DF" w:rsidR="00DC2CE7" w:rsidRPr="007978BB" w:rsidRDefault="00FE56AE" w:rsidP="00045C1E">
      <w:pPr>
        <w:jc w:val="both"/>
        <w:rPr>
          <w:sz w:val="24"/>
        </w:rPr>
      </w:pPr>
      <w:r w:rsidRPr="007978BB">
        <w:rPr>
          <w:sz w:val="24"/>
        </w:rPr>
        <w:t>The arrowhead points in the direction of conventional current flow in the forward biased condition. That means the anode is connected to the p side and the cathode is connected to the n side.</w:t>
      </w:r>
    </w:p>
    <w:p w14:paraId="2785835F" w14:textId="12159470" w:rsidR="00FE56AE" w:rsidRDefault="00FE56AE" w:rsidP="00045C1E">
      <w:pPr>
        <w:jc w:val="both"/>
        <w:rPr>
          <w:b/>
        </w:rPr>
      </w:pPr>
      <w:r w:rsidRPr="00FE56AE">
        <w:rPr>
          <w:b/>
          <w:noProof/>
        </w:rPr>
        <w:drawing>
          <wp:inline distT="0" distB="0" distL="0" distR="0" wp14:anchorId="7017C996" wp14:editId="5B9D8431">
            <wp:extent cx="5212532" cy="12574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532" cy="1257409"/>
                    </a:xfrm>
                    <a:prstGeom prst="rect">
                      <a:avLst/>
                    </a:prstGeom>
                  </pic:spPr>
                </pic:pic>
              </a:graphicData>
            </a:graphic>
          </wp:inline>
        </w:drawing>
      </w:r>
    </w:p>
    <w:p w14:paraId="04D28BD1" w14:textId="72BED682" w:rsidR="00FE56AE" w:rsidRDefault="00FE56AE" w:rsidP="00045C1E">
      <w:pPr>
        <w:jc w:val="both"/>
        <w:rPr>
          <w:b/>
        </w:rPr>
      </w:pPr>
      <w:r w:rsidRPr="00FE56AE">
        <w:rPr>
          <w:b/>
          <w:noProof/>
        </w:rPr>
        <w:lastRenderedPageBreak/>
        <w:drawing>
          <wp:inline distT="0" distB="0" distL="0" distR="0" wp14:anchorId="09C72AE8" wp14:editId="38C5A9F3">
            <wp:extent cx="5060118" cy="640135"/>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0118" cy="640135"/>
                    </a:xfrm>
                    <a:prstGeom prst="rect">
                      <a:avLst/>
                    </a:prstGeom>
                  </pic:spPr>
                </pic:pic>
              </a:graphicData>
            </a:graphic>
          </wp:inline>
        </w:drawing>
      </w:r>
    </w:p>
    <w:p w14:paraId="1E383F0D" w14:textId="124DABDE" w:rsidR="00057AA1" w:rsidRPr="00C106D6" w:rsidRDefault="00057AA1" w:rsidP="00045C1E">
      <w:pPr>
        <w:jc w:val="both"/>
        <w:rPr>
          <w:b/>
          <w:i/>
          <w:sz w:val="24"/>
        </w:rPr>
      </w:pPr>
      <w:r w:rsidRPr="00C106D6">
        <w:rPr>
          <w:b/>
          <w:i/>
          <w:sz w:val="24"/>
        </w:rPr>
        <w:t>Figure 1.1 Diode</w:t>
      </w:r>
    </w:p>
    <w:p w14:paraId="1B8FC1B3" w14:textId="75069FD4" w:rsidR="002B7865" w:rsidRDefault="002B7865" w:rsidP="00045C1E">
      <w:pPr>
        <w:jc w:val="both"/>
        <w:rPr>
          <w:b/>
        </w:rPr>
      </w:pPr>
    </w:p>
    <w:p w14:paraId="1A2E83E0" w14:textId="55395078" w:rsidR="002B7865" w:rsidRDefault="002B7865" w:rsidP="00045C1E">
      <w:pPr>
        <w:jc w:val="both"/>
        <w:rPr>
          <w:b/>
        </w:rPr>
      </w:pPr>
      <w:r>
        <w:rPr>
          <w:b/>
        </w:rPr>
        <w:t xml:space="preserve">Construction: </w:t>
      </w:r>
    </w:p>
    <w:p w14:paraId="0C8D0772" w14:textId="1A653759" w:rsidR="002B7865" w:rsidRPr="007978BB" w:rsidRDefault="002B7865" w:rsidP="00045C1E">
      <w:pPr>
        <w:jc w:val="both"/>
        <w:rPr>
          <w:sz w:val="24"/>
        </w:rPr>
      </w:pPr>
      <w:r w:rsidRPr="007978BB">
        <w:rPr>
          <w:sz w:val="24"/>
        </w:rPr>
        <w:t>We can make a simple PN junction diode by doping pentavalent or donor impurity in one area of a silicon or germanium crystal block and trivalent or acceptor impurity in the other.</w:t>
      </w:r>
    </w:p>
    <w:p w14:paraId="70EBBEEA" w14:textId="380922A1" w:rsidR="00FE56AE" w:rsidRPr="007978BB" w:rsidRDefault="002B7865" w:rsidP="00045C1E">
      <w:pPr>
        <w:jc w:val="both"/>
        <w:rPr>
          <w:sz w:val="24"/>
        </w:rPr>
      </w:pPr>
      <w:r w:rsidRPr="007978BB">
        <w:rPr>
          <w:sz w:val="24"/>
        </w:rPr>
        <w:t xml:space="preserve">In the middle of the block, these </w:t>
      </w:r>
      <w:proofErr w:type="spellStart"/>
      <w:r w:rsidRPr="007978BB">
        <w:rPr>
          <w:sz w:val="24"/>
        </w:rPr>
        <w:t>dopings</w:t>
      </w:r>
      <w:proofErr w:type="spellEnd"/>
      <w:r w:rsidRPr="007978BB">
        <w:rPr>
          <w:sz w:val="24"/>
        </w:rPr>
        <w:t xml:space="preserve"> form a PN junction. A PN junction can also be created by using a unique fabrication technique to link a p-type and n-type semiconductor together. The anode is the terminal that is attached to the p-type. The cathode is the terminal connecting to the n-type side.</w:t>
      </w:r>
    </w:p>
    <w:p w14:paraId="51825766" w14:textId="105FC6E3" w:rsidR="00C34DBA" w:rsidRDefault="00C34DBA" w:rsidP="00045C1E">
      <w:pPr>
        <w:jc w:val="both"/>
      </w:pPr>
    </w:p>
    <w:p w14:paraId="455DBC58" w14:textId="5483486E" w:rsidR="00C34DBA" w:rsidRPr="00C34DBA" w:rsidRDefault="00C34DBA" w:rsidP="00045C1E">
      <w:pPr>
        <w:jc w:val="both"/>
        <w:rPr>
          <w:b/>
        </w:rPr>
      </w:pPr>
      <w:r w:rsidRPr="00C34DBA">
        <w:rPr>
          <w:b/>
        </w:rPr>
        <w:t>Working:</w:t>
      </w:r>
    </w:p>
    <w:p w14:paraId="42DE7D30" w14:textId="68F18A38" w:rsidR="00057AA1" w:rsidRPr="007978BB" w:rsidRDefault="00057AA1" w:rsidP="00045C1E">
      <w:pPr>
        <w:jc w:val="both"/>
        <w:rPr>
          <w:sz w:val="24"/>
        </w:rPr>
      </w:pPr>
      <w:r w:rsidRPr="007978BB">
        <w:rPr>
          <w:sz w:val="24"/>
        </w:rPr>
        <w:t>The interaction between n-type and p-type semiconductors is essential to the operation of a diode. An n-type semiconductor is characterized by a large number of free electrons and a small number of holes. In other words, in an n-type semiconductor, the concentration of free electrons is large while the concentration of holes is quite low.</w:t>
      </w:r>
    </w:p>
    <w:p w14:paraId="6C757B2B" w14:textId="77777777" w:rsidR="00057AA1" w:rsidRPr="007978BB" w:rsidRDefault="00057AA1" w:rsidP="00045C1E">
      <w:pPr>
        <w:jc w:val="both"/>
        <w:rPr>
          <w:sz w:val="24"/>
        </w:rPr>
      </w:pPr>
    </w:p>
    <w:p w14:paraId="7A2C51B5" w14:textId="00BDE757" w:rsidR="00057AA1" w:rsidRPr="007978BB" w:rsidRDefault="00057AA1" w:rsidP="00045C1E">
      <w:pPr>
        <w:jc w:val="both"/>
        <w:rPr>
          <w:sz w:val="24"/>
        </w:rPr>
      </w:pPr>
      <w:r w:rsidRPr="007978BB">
        <w:rPr>
          <w:sz w:val="24"/>
        </w:rPr>
        <w:t>The majority charge carriers in an n-type semiconductor are free electrons, and the minority charge carriers are holes in an n-type semiconductor.</w:t>
      </w:r>
    </w:p>
    <w:p w14:paraId="383EFEDA" w14:textId="166C953A" w:rsidR="002B7865" w:rsidRPr="007978BB" w:rsidRDefault="00057AA1" w:rsidP="00045C1E">
      <w:pPr>
        <w:jc w:val="both"/>
        <w:rPr>
          <w:sz w:val="24"/>
        </w:rPr>
      </w:pPr>
      <w:r w:rsidRPr="007978BB">
        <w:rPr>
          <w:sz w:val="24"/>
        </w:rPr>
        <w:t>A p-type semiconductor contains a large number of holes and a small number of free electrons. In a p-type semiconductor, holes are the majority charge carriers, whereas free electrons are the minority charge carriers.</w:t>
      </w:r>
    </w:p>
    <w:p w14:paraId="5EA58013" w14:textId="0E2F46FA" w:rsidR="007B2069" w:rsidRDefault="007B2069" w:rsidP="00045C1E">
      <w:pPr>
        <w:jc w:val="both"/>
      </w:pPr>
    </w:p>
    <w:p w14:paraId="46C291C7" w14:textId="5748C42F" w:rsidR="007B2069" w:rsidRDefault="007B2069" w:rsidP="00045C1E">
      <w:pPr>
        <w:jc w:val="both"/>
        <w:rPr>
          <w:b/>
        </w:rPr>
      </w:pPr>
      <w:r w:rsidRPr="007B2069">
        <w:rPr>
          <w:b/>
        </w:rPr>
        <w:t>Forward:</w:t>
      </w:r>
    </w:p>
    <w:p w14:paraId="4E170BD8" w14:textId="77777777" w:rsidR="00C320F7" w:rsidRDefault="00C320F7" w:rsidP="00045C1E">
      <w:pPr>
        <w:jc w:val="both"/>
        <w:rPr>
          <w:sz w:val="24"/>
        </w:rPr>
      </w:pPr>
      <w:r w:rsidRPr="00C320F7">
        <w:rPr>
          <w:sz w:val="24"/>
        </w:rPr>
        <w:t>If the positive terminal of a source is connected to the p-type side of the diode and the negative terminal is linked to the n-type side, and the voltage of this source is gradually increased from zero.</w:t>
      </w:r>
    </w:p>
    <w:p w14:paraId="45665F1D" w14:textId="77777777" w:rsidR="00C320F7" w:rsidRDefault="00C320F7" w:rsidP="00045C1E">
      <w:pPr>
        <w:jc w:val="both"/>
        <w:rPr>
          <w:sz w:val="24"/>
        </w:rPr>
      </w:pPr>
      <w:r w:rsidRPr="00C320F7">
        <w:rPr>
          <w:sz w:val="24"/>
        </w:rPr>
        <w:t>There is no current going through the diode at first. This is because, despite the fact that an external electrical field is provided across the diode, the majority of charge carriers do not receive enough external field impact to pass the depletion area. The depletion area, as previously stated, acts as a potential barrier to the majority of charge carriers.</w:t>
      </w:r>
    </w:p>
    <w:p w14:paraId="786CF2EA" w14:textId="77777777" w:rsidR="00063232" w:rsidRDefault="00063232" w:rsidP="00045C1E">
      <w:pPr>
        <w:jc w:val="both"/>
        <w:rPr>
          <w:sz w:val="24"/>
        </w:rPr>
      </w:pPr>
      <w:r w:rsidRPr="00063232">
        <w:rPr>
          <w:sz w:val="24"/>
        </w:rPr>
        <w:lastRenderedPageBreak/>
        <w:t>This possible stumbling block is known as the forward potential significant barrier. Only when the value of externally applied voltage across the junction exceeds the potential of the forward potential barrier do the bulk of charge carriers begin to pass the forward potential barrier. The forward barrier potential of silicon diodes is 0.7 volts, while that of germanium diodes is 0.3 volts.</w:t>
      </w:r>
    </w:p>
    <w:p w14:paraId="77FA21C4" w14:textId="77777777" w:rsidR="00916539" w:rsidRDefault="00CE120E" w:rsidP="00045C1E">
      <w:pPr>
        <w:jc w:val="both"/>
        <w:rPr>
          <w:sz w:val="24"/>
        </w:rPr>
      </w:pPr>
      <w:r w:rsidRPr="00CE120E">
        <w:rPr>
          <w:sz w:val="24"/>
        </w:rPr>
        <w:t>When the forward voltage supplied across the diode exceeds the forward barrier potential, the free majority charge carriers begin to penetrate the barrier and contribute to the forward diode current. In that case, the diode acts as a short-circuited route, and the forward current is limited solely by the diode's externally attached resistors.</w:t>
      </w:r>
    </w:p>
    <w:p w14:paraId="1D9B22F5" w14:textId="06A4B681" w:rsidR="007B2069" w:rsidRDefault="00C320F7" w:rsidP="00045C1E">
      <w:pPr>
        <w:jc w:val="both"/>
        <w:rPr>
          <w:b/>
        </w:rPr>
      </w:pPr>
      <w:r w:rsidRPr="00C320F7">
        <w:rPr>
          <w:b/>
          <w:noProof/>
        </w:rPr>
        <w:drawing>
          <wp:inline distT="0" distB="0" distL="0" distR="0" wp14:anchorId="2F3020EE" wp14:editId="439A3087">
            <wp:extent cx="4262253" cy="256902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9390" cy="2591413"/>
                    </a:xfrm>
                    <a:prstGeom prst="rect">
                      <a:avLst/>
                    </a:prstGeom>
                  </pic:spPr>
                </pic:pic>
              </a:graphicData>
            </a:graphic>
          </wp:inline>
        </w:drawing>
      </w:r>
    </w:p>
    <w:p w14:paraId="0CD8EC71" w14:textId="3ECCF110" w:rsidR="007B2069" w:rsidRPr="007B2069" w:rsidRDefault="007B2069" w:rsidP="00045C1E">
      <w:pPr>
        <w:jc w:val="both"/>
        <w:rPr>
          <w:b/>
        </w:rPr>
      </w:pPr>
      <w:r>
        <w:rPr>
          <w:b/>
        </w:rPr>
        <w:t>Reverse:</w:t>
      </w:r>
    </w:p>
    <w:p w14:paraId="6DC0C62F" w14:textId="77777777" w:rsidR="00527BB9" w:rsidRPr="00831A01" w:rsidRDefault="00527BB9" w:rsidP="00045C1E">
      <w:pPr>
        <w:jc w:val="both"/>
        <w:rPr>
          <w:sz w:val="24"/>
        </w:rPr>
      </w:pPr>
      <w:r w:rsidRPr="00831A01">
        <w:rPr>
          <w:sz w:val="24"/>
        </w:rPr>
        <w:t>If we connect the voltage source's negative terminal to the p-type side of the diode and the positive terminal to the n-type side, the diode will be p-type. Due to the negative potential of the source's electrostatic pull, the holes in the p-type region would be moved further away from the junction, leaving more exposed negative ions near the junction.</w:t>
      </w:r>
    </w:p>
    <w:p w14:paraId="022D59AD" w14:textId="77777777" w:rsidR="00AF14A9" w:rsidRPr="00831A01" w:rsidRDefault="00AF14A9" w:rsidP="00045C1E">
      <w:pPr>
        <w:jc w:val="both"/>
        <w:rPr>
          <w:sz w:val="24"/>
        </w:rPr>
      </w:pPr>
      <w:r w:rsidRPr="00831A01">
        <w:rPr>
          <w:sz w:val="24"/>
        </w:rPr>
        <w:t>Similarly, free electrons in the n-type area would be moved away from the junction and towards the voltage source's positive terminal, leaving more exposed positive ions in the junction.</w:t>
      </w:r>
    </w:p>
    <w:p w14:paraId="01A980A0" w14:textId="77777777" w:rsidR="004F4DF9" w:rsidRPr="00831A01" w:rsidRDefault="004F4DF9" w:rsidP="00045C1E">
      <w:pPr>
        <w:jc w:val="both"/>
        <w:rPr>
          <w:sz w:val="24"/>
        </w:rPr>
      </w:pPr>
      <w:r w:rsidRPr="00831A01">
        <w:rPr>
          <w:sz w:val="24"/>
        </w:rPr>
        <w:t xml:space="preserve">The depletion region widens as a result of this occurrence. The reverse </w:t>
      </w:r>
      <w:proofErr w:type="spellStart"/>
      <w:r w:rsidRPr="00831A01">
        <w:rPr>
          <w:sz w:val="24"/>
        </w:rPr>
        <w:t>biassed</w:t>
      </w:r>
      <w:proofErr w:type="spellEnd"/>
      <w:r w:rsidRPr="00831A01">
        <w:rPr>
          <w:sz w:val="24"/>
        </w:rPr>
        <w:t xml:space="preserve"> condition of a diode is what it's termed. At that point, no majority carriers cross the intersection; instead, they move away from it. When a diode is reverse </w:t>
      </w:r>
      <w:proofErr w:type="spellStart"/>
      <w:r w:rsidRPr="00831A01">
        <w:rPr>
          <w:sz w:val="24"/>
        </w:rPr>
        <w:t>biassed</w:t>
      </w:r>
      <w:proofErr w:type="spellEnd"/>
      <w:r w:rsidRPr="00831A01">
        <w:rPr>
          <w:sz w:val="24"/>
        </w:rPr>
        <w:t>, it prevents current flow in this way.</w:t>
      </w:r>
    </w:p>
    <w:p w14:paraId="665923E9" w14:textId="77777777" w:rsidR="001C2A93" w:rsidRPr="00831A01" w:rsidRDefault="001C2A93" w:rsidP="00045C1E">
      <w:pPr>
        <w:jc w:val="both"/>
        <w:rPr>
          <w:sz w:val="24"/>
        </w:rPr>
      </w:pPr>
      <w:r w:rsidRPr="00831A01">
        <w:rPr>
          <w:sz w:val="24"/>
        </w:rPr>
        <w:t>In a p-type semiconductor, there are always some free electrons, and in an n-type semiconductor, there are always some holes. Minority charge carriers are the charge carriers in a semiconductor that are opposing each other.</w:t>
      </w:r>
    </w:p>
    <w:p w14:paraId="72FFFCB3" w14:textId="77777777" w:rsidR="00F6186D" w:rsidRPr="00831A01" w:rsidRDefault="00F6186D" w:rsidP="00045C1E">
      <w:pPr>
        <w:jc w:val="both"/>
        <w:rPr>
          <w:sz w:val="24"/>
        </w:rPr>
      </w:pPr>
      <w:r w:rsidRPr="00831A01">
        <w:rPr>
          <w:sz w:val="24"/>
        </w:rPr>
        <w:t xml:space="preserve">Because the field across the depletion region is not present in the reverse </w:t>
      </w:r>
      <w:proofErr w:type="spellStart"/>
      <w:r w:rsidRPr="00831A01">
        <w:rPr>
          <w:sz w:val="24"/>
        </w:rPr>
        <w:t>biassed</w:t>
      </w:r>
      <w:proofErr w:type="spellEnd"/>
      <w:r w:rsidRPr="00831A01">
        <w:rPr>
          <w:sz w:val="24"/>
        </w:rPr>
        <w:t xml:space="preserve"> condition, the holes on the n-type side can readily cross the depletion region.</w:t>
      </w:r>
    </w:p>
    <w:p w14:paraId="504E3363" w14:textId="77777777" w:rsidR="0073664B" w:rsidRPr="00831A01" w:rsidRDefault="0073664B" w:rsidP="00045C1E">
      <w:pPr>
        <w:jc w:val="both"/>
        <w:rPr>
          <w:sz w:val="24"/>
        </w:rPr>
      </w:pPr>
      <w:r w:rsidRPr="00831A01">
        <w:rPr>
          <w:sz w:val="24"/>
        </w:rPr>
        <w:lastRenderedPageBreak/>
        <w:t xml:space="preserve">As a result, a </w:t>
      </w:r>
      <w:proofErr w:type="gramStart"/>
      <w:r w:rsidRPr="00831A01">
        <w:rPr>
          <w:sz w:val="24"/>
        </w:rPr>
        <w:t>small current flows</w:t>
      </w:r>
      <w:proofErr w:type="gramEnd"/>
      <w:r w:rsidRPr="00831A01">
        <w:rPr>
          <w:sz w:val="24"/>
        </w:rPr>
        <w:t xml:space="preserve"> from the positive to the negative side of the diode. Because the number of minority charge carriers in the diode is so small, the amplitude of this current is quite minimal. Reverse saturation current is the name for this type of current.</w:t>
      </w:r>
    </w:p>
    <w:p w14:paraId="5B12DC11" w14:textId="77777777" w:rsidR="0073664B" w:rsidRPr="00831A01" w:rsidRDefault="0073664B" w:rsidP="00045C1E">
      <w:pPr>
        <w:jc w:val="both"/>
        <w:rPr>
          <w:sz w:val="24"/>
        </w:rPr>
      </w:pPr>
      <w:r w:rsidRPr="00831A01">
        <w:rPr>
          <w:sz w:val="24"/>
        </w:rPr>
        <w:t>When the reverse voltage across a diode is elevated beyond a safe level, a number of covalent bonds are broken, resulting in a large number of free electron-hole pairs in the diode.</w:t>
      </w:r>
    </w:p>
    <w:p w14:paraId="204642B0" w14:textId="6633AFC2" w:rsidR="00B3588D" w:rsidRPr="00831A01" w:rsidRDefault="0073664B" w:rsidP="00045C1E">
      <w:pPr>
        <w:jc w:val="both"/>
        <w:rPr>
          <w:sz w:val="24"/>
        </w:rPr>
      </w:pPr>
      <w:r w:rsidRPr="00831A01">
        <w:rPr>
          <w:sz w:val="24"/>
        </w:rPr>
        <w:t>The diode's reverse current would be enormous due to the large number of produced charge carriers. The diode may be irreversibly destroyed if the current is not limited by an external resistance linked to the diode circuit.</w:t>
      </w:r>
    </w:p>
    <w:p w14:paraId="13FE3264" w14:textId="0DA62E5F" w:rsidR="00831A01" w:rsidRDefault="00831A01" w:rsidP="00045C1E">
      <w:pPr>
        <w:jc w:val="both"/>
      </w:pPr>
      <w:r w:rsidRPr="00831A01">
        <w:rPr>
          <w:noProof/>
        </w:rPr>
        <w:drawing>
          <wp:inline distT="0" distB="0" distL="0" distR="0" wp14:anchorId="5F724BCC" wp14:editId="6FEF7CBF">
            <wp:extent cx="3929553" cy="23077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67" cy="2341666"/>
                    </a:xfrm>
                    <a:prstGeom prst="rect">
                      <a:avLst/>
                    </a:prstGeom>
                  </pic:spPr>
                </pic:pic>
              </a:graphicData>
            </a:graphic>
          </wp:inline>
        </w:drawing>
      </w:r>
    </w:p>
    <w:p w14:paraId="3B4D9C79" w14:textId="77777777" w:rsidR="007A2238" w:rsidRDefault="007A2238" w:rsidP="00045C1E">
      <w:pPr>
        <w:jc w:val="both"/>
      </w:pPr>
    </w:p>
    <w:p w14:paraId="3F2BBD8C" w14:textId="2D565BE5" w:rsidR="00831A01" w:rsidRDefault="00831A01" w:rsidP="00045C1E">
      <w:pPr>
        <w:jc w:val="both"/>
        <w:rPr>
          <w:b/>
        </w:rPr>
      </w:pPr>
      <w:r w:rsidRPr="00831A01">
        <w:rPr>
          <w:b/>
        </w:rPr>
        <w:t>EXPERIMENT:</w:t>
      </w:r>
    </w:p>
    <w:p w14:paraId="6510377B" w14:textId="59A06C46" w:rsidR="00DC2A30" w:rsidRDefault="00DC2A30" w:rsidP="00045C1E">
      <w:pPr>
        <w:jc w:val="both"/>
        <w:rPr>
          <w:sz w:val="24"/>
        </w:rPr>
      </w:pPr>
      <w:r w:rsidRPr="00DC2A30">
        <w:rPr>
          <w:sz w:val="24"/>
        </w:rPr>
        <w:t>Now we perform an experiment to prove the forward and reverse biasing of the diodes.</w:t>
      </w:r>
    </w:p>
    <w:p w14:paraId="7A669656" w14:textId="77777777" w:rsidR="00A25CF6" w:rsidRPr="00DC2A30" w:rsidRDefault="00A25CF6" w:rsidP="00045C1E">
      <w:pPr>
        <w:jc w:val="both"/>
        <w:rPr>
          <w:sz w:val="24"/>
        </w:rPr>
      </w:pPr>
    </w:p>
    <w:p w14:paraId="4BAC06F2" w14:textId="3712DC4F" w:rsidR="00DC2A30" w:rsidRPr="00DC2A30" w:rsidRDefault="00DC2A30" w:rsidP="00045C1E">
      <w:pPr>
        <w:jc w:val="both"/>
        <w:rPr>
          <w:b/>
          <w:sz w:val="24"/>
        </w:rPr>
      </w:pPr>
      <w:r w:rsidRPr="00DC2A30">
        <w:rPr>
          <w:b/>
          <w:sz w:val="24"/>
        </w:rPr>
        <w:t>Components:</w:t>
      </w:r>
    </w:p>
    <w:p w14:paraId="6840F0A9" w14:textId="4CA26A6F" w:rsidR="00DC2A30" w:rsidRDefault="00A25CF6" w:rsidP="00045C1E">
      <w:pPr>
        <w:pStyle w:val="ListParagraph"/>
        <w:numPr>
          <w:ilvl w:val="0"/>
          <w:numId w:val="7"/>
        </w:numPr>
        <w:jc w:val="both"/>
        <w:rPr>
          <w:sz w:val="24"/>
        </w:rPr>
      </w:pPr>
      <w:r w:rsidRPr="00A25CF6">
        <w:rPr>
          <w:sz w:val="24"/>
        </w:rPr>
        <w:t>1N4007 Diode</w:t>
      </w:r>
    </w:p>
    <w:p w14:paraId="0DDA14A5" w14:textId="4F2F13A1" w:rsidR="00A25CF6" w:rsidRDefault="00A25CF6" w:rsidP="00045C1E">
      <w:pPr>
        <w:pStyle w:val="ListParagraph"/>
        <w:numPr>
          <w:ilvl w:val="0"/>
          <w:numId w:val="7"/>
        </w:numPr>
        <w:jc w:val="both"/>
        <w:rPr>
          <w:sz w:val="24"/>
        </w:rPr>
      </w:pPr>
      <w:r>
        <w:rPr>
          <w:sz w:val="24"/>
        </w:rPr>
        <w:t xml:space="preserve">Generic </w:t>
      </w:r>
      <w:proofErr w:type="gramStart"/>
      <w:r>
        <w:rPr>
          <w:sz w:val="24"/>
        </w:rPr>
        <w:t>Resistor(</w:t>
      </w:r>
      <w:proofErr w:type="gramEnd"/>
      <w:r>
        <w:rPr>
          <w:sz w:val="24"/>
        </w:rPr>
        <w:t>1k and 10k)</w:t>
      </w:r>
    </w:p>
    <w:p w14:paraId="5C10E273" w14:textId="3740A991" w:rsidR="00A25CF6" w:rsidRDefault="00A25CF6" w:rsidP="00045C1E">
      <w:pPr>
        <w:pStyle w:val="ListParagraph"/>
        <w:numPr>
          <w:ilvl w:val="0"/>
          <w:numId w:val="7"/>
        </w:numPr>
        <w:jc w:val="both"/>
        <w:rPr>
          <w:sz w:val="24"/>
        </w:rPr>
      </w:pPr>
      <w:r>
        <w:rPr>
          <w:sz w:val="24"/>
        </w:rPr>
        <w:t xml:space="preserve">Generic variable </w:t>
      </w:r>
      <w:proofErr w:type="gramStart"/>
      <w:r>
        <w:rPr>
          <w:sz w:val="24"/>
        </w:rPr>
        <w:t>resistor(</w:t>
      </w:r>
      <w:proofErr w:type="gramEnd"/>
      <w:r>
        <w:rPr>
          <w:sz w:val="24"/>
        </w:rPr>
        <w:t>POT)</w:t>
      </w:r>
    </w:p>
    <w:p w14:paraId="46B5F099" w14:textId="58BEFE3D" w:rsidR="00A25CF6" w:rsidRDefault="00A25CF6" w:rsidP="00045C1E">
      <w:pPr>
        <w:pStyle w:val="ListParagraph"/>
        <w:numPr>
          <w:ilvl w:val="0"/>
          <w:numId w:val="7"/>
        </w:numPr>
        <w:jc w:val="both"/>
        <w:rPr>
          <w:sz w:val="24"/>
        </w:rPr>
      </w:pPr>
      <w:r>
        <w:rPr>
          <w:sz w:val="24"/>
        </w:rPr>
        <w:t>Ammeter</w:t>
      </w:r>
    </w:p>
    <w:p w14:paraId="322C5156" w14:textId="423B21A2" w:rsidR="00A25CF6" w:rsidRDefault="00A25CF6" w:rsidP="00045C1E">
      <w:pPr>
        <w:pStyle w:val="ListParagraph"/>
        <w:numPr>
          <w:ilvl w:val="0"/>
          <w:numId w:val="7"/>
        </w:numPr>
        <w:jc w:val="both"/>
        <w:rPr>
          <w:sz w:val="24"/>
        </w:rPr>
      </w:pPr>
      <w:r>
        <w:rPr>
          <w:sz w:val="24"/>
        </w:rPr>
        <w:t>Voltmeter</w:t>
      </w:r>
    </w:p>
    <w:p w14:paraId="718608EF" w14:textId="4D65C086" w:rsidR="004D266D" w:rsidRDefault="004D266D" w:rsidP="00045C1E">
      <w:pPr>
        <w:pStyle w:val="ListParagraph"/>
        <w:numPr>
          <w:ilvl w:val="0"/>
          <w:numId w:val="7"/>
        </w:numPr>
        <w:jc w:val="both"/>
        <w:rPr>
          <w:sz w:val="24"/>
        </w:rPr>
      </w:pPr>
      <w:r>
        <w:rPr>
          <w:sz w:val="24"/>
        </w:rPr>
        <w:t>AA119 Diode</w:t>
      </w:r>
    </w:p>
    <w:p w14:paraId="3B4007EC" w14:textId="6D3B690F" w:rsidR="002A6465" w:rsidRDefault="002A6465" w:rsidP="00045C1E">
      <w:pPr>
        <w:jc w:val="both"/>
        <w:rPr>
          <w:sz w:val="24"/>
        </w:rPr>
      </w:pPr>
    </w:p>
    <w:p w14:paraId="216A7F66" w14:textId="77777777" w:rsidR="007A2238" w:rsidRPr="002A6465" w:rsidRDefault="007A2238" w:rsidP="00045C1E">
      <w:pPr>
        <w:jc w:val="both"/>
        <w:rPr>
          <w:sz w:val="24"/>
        </w:rPr>
      </w:pPr>
    </w:p>
    <w:p w14:paraId="2B1B994C" w14:textId="7E472B21" w:rsidR="00DC2A30" w:rsidRDefault="00DC2A30" w:rsidP="00045C1E">
      <w:pPr>
        <w:jc w:val="both"/>
        <w:rPr>
          <w:b/>
          <w:sz w:val="24"/>
        </w:rPr>
      </w:pPr>
      <w:r w:rsidRPr="00DC2A30">
        <w:rPr>
          <w:b/>
          <w:sz w:val="24"/>
        </w:rPr>
        <w:t xml:space="preserve">Circuit: </w:t>
      </w:r>
    </w:p>
    <w:p w14:paraId="0B4E8535" w14:textId="76D15284" w:rsidR="002A6465" w:rsidRPr="00DC2A30" w:rsidRDefault="002A6465" w:rsidP="00045C1E">
      <w:pPr>
        <w:jc w:val="both"/>
        <w:rPr>
          <w:b/>
          <w:sz w:val="24"/>
        </w:rPr>
      </w:pPr>
      <w:r>
        <w:rPr>
          <w:b/>
          <w:sz w:val="24"/>
        </w:rPr>
        <w:lastRenderedPageBreak/>
        <w:t>Forward Bias:</w:t>
      </w:r>
    </w:p>
    <w:p w14:paraId="31C87860" w14:textId="432E98D4" w:rsidR="00057AA1" w:rsidRPr="00DC2A30" w:rsidRDefault="000A1000" w:rsidP="00045C1E">
      <w:pPr>
        <w:jc w:val="both"/>
        <w:rPr>
          <w:sz w:val="24"/>
        </w:rPr>
      </w:pPr>
      <w:r w:rsidRPr="00DC2A30">
        <w:rPr>
          <w:noProof/>
          <w:sz w:val="24"/>
        </w:rPr>
        <w:drawing>
          <wp:inline distT="0" distB="0" distL="0" distR="0" wp14:anchorId="6694BBCA" wp14:editId="3B67322F">
            <wp:extent cx="3825364" cy="242751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474" cy="2436469"/>
                    </a:xfrm>
                    <a:prstGeom prst="rect">
                      <a:avLst/>
                    </a:prstGeom>
                  </pic:spPr>
                </pic:pic>
              </a:graphicData>
            </a:graphic>
          </wp:inline>
        </w:drawing>
      </w:r>
    </w:p>
    <w:p w14:paraId="6DA9DE0C" w14:textId="62632E3C" w:rsidR="000A1000" w:rsidRDefault="000A1000" w:rsidP="00045C1E">
      <w:pPr>
        <w:pStyle w:val="ListParagraph"/>
        <w:numPr>
          <w:ilvl w:val="0"/>
          <w:numId w:val="6"/>
        </w:numPr>
        <w:jc w:val="both"/>
        <w:rPr>
          <w:sz w:val="24"/>
        </w:rPr>
      </w:pPr>
      <w:r w:rsidRPr="00DC2A30">
        <w:rPr>
          <w:sz w:val="24"/>
        </w:rPr>
        <w:t xml:space="preserve">Connect the </w:t>
      </w:r>
      <w:r w:rsidR="00DC2A30" w:rsidRPr="00DC2A30">
        <w:rPr>
          <w:sz w:val="24"/>
        </w:rPr>
        <w:t>circuit as shown in the figure above.</w:t>
      </w:r>
    </w:p>
    <w:p w14:paraId="11F1AFA8" w14:textId="12D04595" w:rsidR="002A6465" w:rsidRDefault="002A6465" w:rsidP="00045C1E">
      <w:pPr>
        <w:pStyle w:val="ListParagraph"/>
        <w:numPr>
          <w:ilvl w:val="0"/>
          <w:numId w:val="6"/>
        </w:numPr>
        <w:jc w:val="both"/>
        <w:rPr>
          <w:sz w:val="24"/>
        </w:rPr>
      </w:pPr>
      <w:r>
        <w:rPr>
          <w:sz w:val="24"/>
        </w:rPr>
        <w:t xml:space="preserve">Take </w:t>
      </w:r>
      <w:r w:rsidR="00290F2B">
        <w:rPr>
          <w:sz w:val="24"/>
        </w:rPr>
        <w:t>Resistor as 1k</w:t>
      </w:r>
    </w:p>
    <w:p w14:paraId="3780B8FB" w14:textId="64BD4636" w:rsidR="00197EC5" w:rsidRPr="000974D5" w:rsidRDefault="00290F2B" w:rsidP="00045C1E">
      <w:pPr>
        <w:pStyle w:val="ListParagraph"/>
        <w:numPr>
          <w:ilvl w:val="0"/>
          <w:numId w:val="6"/>
        </w:numPr>
        <w:jc w:val="both"/>
        <w:rPr>
          <w:sz w:val="24"/>
        </w:rPr>
      </w:pPr>
      <w:r>
        <w:rPr>
          <w:sz w:val="24"/>
        </w:rPr>
        <w:t>Voltage as 25V</w:t>
      </w:r>
    </w:p>
    <w:p w14:paraId="1A298BC6" w14:textId="01343083" w:rsidR="00197EC5" w:rsidRPr="00DC2A30" w:rsidRDefault="00197EC5" w:rsidP="00045C1E">
      <w:pPr>
        <w:jc w:val="both"/>
        <w:rPr>
          <w:b/>
          <w:sz w:val="24"/>
        </w:rPr>
      </w:pPr>
      <w:r>
        <w:rPr>
          <w:b/>
          <w:sz w:val="24"/>
        </w:rPr>
        <w:t>Reverse Bias:</w:t>
      </w:r>
    </w:p>
    <w:p w14:paraId="46E3F496" w14:textId="00E899B6" w:rsidR="00197EC5" w:rsidRPr="00DC2A30" w:rsidRDefault="00C123C1" w:rsidP="00045C1E">
      <w:pPr>
        <w:jc w:val="both"/>
        <w:rPr>
          <w:sz w:val="24"/>
        </w:rPr>
      </w:pPr>
      <w:r w:rsidRPr="00C123C1">
        <w:rPr>
          <w:noProof/>
          <w:sz w:val="24"/>
        </w:rPr>
        <w:drawing>
          <wp:inline distT="0" distB="0" distL="0" distR="0" wp14:anchorId="60CC2B80" wp14:editId="6A3624E6">
            <wp:extent cx="4201885" cy="2570062"/>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238" cy="2592909"/>
                    </a:xfrm>
                    <a:prstGeom prst="rect">
                      <a:avLst/>
                    </a:prstGeom>
                  </pic:spPr>
                </pic:pic>
              </a:graphicData>
            </a:graphic>
          </wp:inline>
        </w:drawing>
      </w:r>
    </w:p>
    <w:p w14:paraId="322AE72C" w14:textId="77777777" w:rsidR="00197EC5" w:rsidRDefault="00197EC5" w:rsidP="00045C1E">
      <w:pPr>
        <w:pStyle w:val="ListParagraph"/>
        <w:numPr>
          <w:ilvl w:val="0"/>
          <w:numId w:val="6"/>
        </w:numPr>
        <w:jc w:val="both"/>
        <w:rPr>
          <w:sz w:val="24"/>
        </w:rPr>
      </w:pPr>
      <w:r w:rsidRPr="00DC2A30">
        <w:rPr>
          <w:sz w:val="24"/>
        </w:rPr>
        <w:t>Connect the circuit as shown in the figure above.</w:t>
      </w:r>
    </w:p>
    <w:p w14:paraId="32F3642B" w14:textId="3BC95380" w:rsidR="00197EC5" w:rsidRDefault="00197EC5" w:rsidP="00045C1E">
      <w:pPr>
        <w:pStyle w:val="ListParagraph"/>
        <w:numPr>
          <w:ilvl w:val="0"/>
          <w:numId w:val="6"/>
        </w:numPr>
        <w:jc w:val="both"/>
        <w:rPr>
          <w:sz w:val="24"/>
        </w:rPr>
      </w:pPr>
      <w:r>
        <w:rPr>
          <w:sz w:val="24"/>
        </w:rPr>
        <w:t>Take Resistor as 1</w:t>
      </w:r>
      <w:r w:rsidR="00A662E2">
        <w:rPr>
          <w:sz w:val="24"/>
        </w:rPr>
        <w:t>M</w:t>
      </w:r>
    </w:p>
    <w:p w14:paraId="2A4D319F" w14:textId="491C4C27" w:rsidR="001045A1" w:rsidRPr="000974D5" w:rsidRDefault="00197EC5" w:rsidP="00045C1E">
      <w:pPr>
        <w:pStyle w:val="ListParagraph"/>
        <w:numPr>
          <w:ilvl w:val="0"/>
          <w:numId w:val="6"/>
        </w:numPr>
        <w:jc w:val="both"/>
        <w:rPr>
          <w:sz w:val="24"/>
        </w:rPr>
      </w:pPr>
      <w:r>
        <w:rPr>
          <w:sz w:val="24"/>
        </w:rPr>
        <w:t>Voltage as 25V</w:t>
      </w:r>
    </w:p>
    <w:p w14:paraId="0A237126" w14:textId="733240CA" w:rsidR="001045A1" w:rsidRPr="001045A1" w:rsidRDefault="001045A1" w:rsidP="00045C1E">
      <w:pPr>
        <w:jc w:val="both"/>
        <w:rPr>
          <w:b/>
          <w:sz w:val="24"/>
        </w:rPr>
      </w:pPr>
      <w:r w:rsidRPr="001045A1">
        <w:rPr>
          <w:b/>
          <w:sz w:val="24"/>
        </w:rPr>
        <w:t>Working:</w:t>
      </w:r>
    </w:p>
    <w:p w14:paraId="7A63E7B6" w14:textId="3A328CE2" w:rsidR="00C653A9" w:rsidRDefault="001045A1" w:rsidP="00045C1E">
      <w:pPr>
        <w:jc w:val="both"/>
        <w:rPr>
          <w:sz w:val="24"/>
        </w:rPr>
      </w:pPr>
      <w:r>
        <w:rPr>
          <w:sz w:val="24"/>
        </w:rPr>
        <w:t>Slowly turn the knob of variable resistor</w:t>
      </w:r>
      <w:r w:rsidR="00700609">
        <w:rPr>
          <w:sz w:val="24"/>
        </w:rPr>
        <w:t xml:space="preserve"> and record the values of Voltage across diode and the current flow.</w:t>
      </w:r>
    </w:p>
    <w:p w14:paraId="462D2ACE" w14:textId="65BD3391" w:rsidR="00197EC5" w:rsidRDefault="00A312CA" w:rsidP="00045C1E">
      <w:pPr>
        <w:jc w:val="both"/>
        <w:rPr>
          <w:b/>
          <w:sz w:val="24"/>
        </w:rPr>
      </w:pPr>
      <w:r w:rsidRPr="00A312CA">
        <w:rPr>
          <w:b/>
          <w:sz w:val="24"/>
        </w:rPr>
        <w:t>Observations</w:t>
      </w:r>
      <w:r>
        <w:rPr>
          <w:b/>
          <w:sz w:val="24"/>
        </w:rPr>
        <w:t>: (Proteus)</w:t>
      </w:r>
    </w:p>
    <w:p w14:paraId="776DBB46" w14:textId="132D7018" w:rsidR="00C653A9" w:rsidRPr="00C653A9" w:rsidRDefault="00C653A9" w:rsidP="00045C1E">
      <w:pPr>
        <w:jc w:val="both"/>
        <w:rPr>
          <w:sz w:val="24"/>
        </w:rPr>
      </w:pPr>
      <w:r w:rsidRPr="00C653A9">
        <w:rPr>
          <w:sz w:val="24"/>
        </w:rPr>
        <w:lastRenderedPageBreak/>
        <w:t>Following are the observations taken on simulation software proteus.</w:t>
      </w:r>
    </w:p>
    <w:p w14:paraId="779AA09C" w14:textId="47B659E6" w:rsidR="00A312CA" w:rsidRDefault="00A312CA" w:rsidP="00045C1E">
      <w:pPr>
        <w:jc w:val="both"/>
        <w:rPr>
          <w:b/>
          <w:sz w:val="24"/>
        </w:rPr>
      </w:pPr>
      <w:r>
        <w:rPr>
          <w:b/>
          <w:sz w:val="24"/>
        </w:rPr>
        <w:t>Silicon Diode:</w:t>
      </w:r>
    </w:p>
    <w:p w14:paraId="097BB7EC" w14:textId="51320B1B" w:rsidR="00C653A9" w:rsidRPr="00C653A9" w:rsidRDefault="00C653A9" w:rsidP="00045C1E">
      <w:pPr>
        <w:jc w:val="both"/>
        <w:rPr>
          <w:sz w:val="24"/>
        </w:rPr>
      </w:pPr>
      <w:r w:rsidRPr="00C653A9">
        <w:rPr>
          <w:sz w:val="24"/>
        </w:rPr>
        <w:t>For silicon diode,</w:t>
      </w:r>
    </w:p>
    <w:p w14:paraId="5DDF26DC" w14:textId="54E2A9BA" w:rsidR="00045C1E" w:rsidRDefault="00A312CA" w:rsidP="00045C1E">
      <w:pPr>
        <w:jc w:val="both"/>
        <w:rPr>
          <w:b/>
          <w:sz w:val="24"/>
        </w:rPr>
      </w:pPr>
      <w:r>
        <w:rPr>
          <w:b/>
          <w:sz w:val="24"/>
        </w:rPr>
        <w:t>Forward Biased:</w:t>
      </w:r>
    </w:p>
    <w:p w14:paraId="1FAB6362" w14:textId="0DCBC8B3" w:rsidR="001E1C07" w:rsidRDefault="00C653A9" w:rsidP="00045C1E">
      <w:pPr>
        <w:jc w:val="both"/>
        <w:rPr>
          <w:b/>
          <w:sz w:val="24"/>
        </w:rPr>
      </w:pPr>
      <w:r>
        <w:rPr>
          <w:b/>
          <w:noProof/>
          <w:sz w:val="24"/>
        </w:rPr>
        <w:drawing>
          <wp:inline distT="0" distB="0" distL="0" distR="0" wp14:anchorId="3DA86E52" wp14:editId="0A8E3D21">
            <wp:extent cx="6418938" cy="2716737"/>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5963"/>
                    <a:stretch/>
                  </pic:blipFill>
                  <pic:spPr bwMode="auto">
                    <a:xfrm>
                      <a:off x="0" y="0"/>
                      <a:ext cx="6477719" cy="2741615"/>
                    </a:xfrm>
                    <a:prstGeom prst="rect">
                      <a:avLst/>
                    </a:prstGeom>
                    <a:noFill/>
                    <a:ln>
                      <a:noFill/>
                    </a:ln>
                    <a:extLst>
                      <a:ext uri="{53640926-AAD7-44D8-BBD7-CCE9431645EC}">
                        <a14:shadowObscured xmlns:a14="http://schemas.microsoft.com/office/drawing/2010/main"/>
                      </a:ext>
                    </a:extLst>
                  </pic:spPr>
                </pic:pic>
              </a:graphicData>
            </a:graphic>
          </wp:inline>
        </w:drawing>
      </w:r>
    </w:p>
    <w:p w14:paraId="066FB11E" w14:textId="3EE75A87" w:rsidR="002C3B43" w:rsidRDefault="009B4E5A" w:rsidP="00045C1E">
      <w:pPr>
        <w:jc w:val="both"/>
        <w:rPr>
          <w:b/>
          <w:sz w:val="24"/>
        </w:rPr>
      </w:pPr>
      <w:r>
        <w:rPr>
          <w:b/>
          <w:noProof/>
          <w:sz w:val="24"/>
        </w:rPr>
        <w:drawing>
          <wp:inline distT="0" distB="0" distL="0" distR="0" wp14:anchorId="115D30B1" wp14:editId="0F6C0ACF">
            <wp:extent cx="5247311" cy="333102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324" cy="3367856"/>
                    </a:xfrm>
                    <a:prstGeom prst="rect">
                      <a:avLst/>
                    </a:prstGeom>
                    <a:noFill/>
                    <a:ln>
                      <a:noFill/>
                    </a:ln>
                  </pic:spPr>
                </pic:pic>
              </a:graphicData>
            </a:graphic>
          </wp:inline>
        </w:drawing>
      </w:r>
    </w:p>
    <w:p w14:paraId="77E5AF2B" w14:textId="417DED72" w:rsidR="00636136" w:rsidRPr="00636136" w:rsidRDefault="002C3B43" w:rsidP="00045C1E">
      <w:pPr>
        <w:jc w:val="both"/>
        <w:rPr>
          <w:b/>
          <w:sz w:val="24"/>
        </w:rPr>
      </w:pPr>
      <w:r>
        <w:rPr>
          <w:b/>
          <w:sz w:val="24"/>
        </w:rPr>
        <w:t>Reverse Biased:</w:t>
      </w:r>
    </w:p>
    <w:p w14:paraId="655757B9" w14:textId="71CD9BFA" w:rsidR="002B7865" w:rsidRDefault="00BC3AD0" w:rsidP="00045C1E">
      <w:pPr>
        <w:jc w:val="both"/>
      </w:pPr>
      <w:r>
        <w:rPr>
          <w:noProof/>
        </w:rPr>
        <w:lastRenderedPageBreak/>
        <w:drawing>
          <wp:inline distT="0" distB="0" distL="0" distR="0" wp14:anchorId="1D6C8A6B" wp14:editId="4F9A697C">
            <wp:extent cx="6289675" cy="2673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14432"/>
                    <a:stretch/>
                  </pic:blipFill>
                  <pic:spPr bwMode="auto">
                    <a:xfrm>
                      <a:off x="0" y="0"/>
                      <a:ext cx="6318552" cy="2685330"/>
                    </a:xfrm>
                    <a:prstGeom prst="rect">
                      <a:avLst/>
                    </a:prstGeom>
                    <a:noFill/>
                    <a:ln>
                      <a:noFill/>
                    </a:ln>
                    <a:extLst>
                      <a:ext uri="{53640926-AAD7-44D8-BBD7-CCE9431645EC}">
                        <a14:shadowObscured xmlns:a14="http://schemas.microsoft.com/office/drawing/2010/main"/>
                      </a:ext>
                    </a:extLst>
                  </pic:spPr>
                </pic:pic>
              </a:graphicData>
            </a:graphic>
          </wp:inline>
        </w:drawing>
      </w:r>
    </w:p>
    <w:p w14:paraId="2CC880A0" w14:textId="22FB3A1E" w:rsidR="00BC3AD0" w:rsidRDefault="00BC3AD0" w:rsidP="00045C1E">
      <w:pPr>
        <w:jc w:val="both"/>
      </w:pPr>
    </w:p>
    <w:p w14:paraId="4890DD78" w14:textId="2172C782" w:rsidR="00173523" w:rsidRDefault="00BC3AD0" w:rsidP="00045C1E">
      <w:pPr>
        <w:jc w:val="both"/>
      </w:pPr>
      <w:r>
        <w:rPr>
          <w:noProof/>
        </w:rPr>
        <w:drawing>
          <wp:inline distT="0" distB="0" distL="0" distR="0" wp14:anchorId="08C3E9F4" wp14:editId="232BA8B3">
            <wp:extent cx="6365370" cy="3124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9317" cy="3126137"/>
                    </a:xfrm>
                    <a:prstGeom prst="rect">
                      <a:avLst/>
                    </a:prstGeom>
                    <a:noFill/>
                    <a:ln>
                      <a:noFill/>
                    </a:ln>
                  </pic:spPr>
                </pic:pic>
              </a:graphicData>
            </a:graphic>
          </wp:inline>
        </w:drawing>
      </w:r>
    </w:p>
    <w:p w14:paraId="594B34B1" w14:textId="4C88B0C7" w:rsidR="00173523" w:rsidRDefault="00173523" w:rsidP="00045C1E">
      <w:pPr>
        <w:jc w:val="both"/>
      </w:pPr>
    </w:p>
    <w:p w14:paraId="32F2A3ED" w14:textId="21878893" w:rsidR="000974D5" w:rsidRDefault="000974D5" w:rsidP="00045C1E">
      <w:pPr>
        <w:jc w:val="both"/>
      </w:pPr>
    </w:p>
    <w:p w14:paraId="4BCEF2D5" w14:textId="77777777" w:rsidR="000974D5" w:rsidRDefault="000974D5" w:rsidP="00045C1E">
      <w:pPr>
        <w:jc w:val="both"/>
      </w:pPr>
    </w:p>
    <w:p w14:paraId="1479AD23" w14:textId="7836ABF7" w:rsidR="00173523" w:rsidRPr="00173523" w:rsidRDefault="00173523" w:rsidP="00045C1E">
      <w:pPr>
        <w:jc w:val="both"/>
        <w:rPr>
          <w:b/>
        </w:rPr>
      </w:pPr>
      <w:r w:rsidRPr="00173523">
        <w:rPr>
          <w:b/>
        </w:rPr>
        <w:t>Germanium Diode:</w:t>
      </w:r>
    </w:p>
    <w:p w14:paraId="6FF0674C" w14:textId="73130400" w:rsidR="004D266D" w:rsidRPr="004F3803" w:rsidRDefault="00173523" w:rsidP="00045C1E">
      <w:pPr>
        <w:jc w:val="both"/>
        <w:rPr>
          <w:sz w:val="24"/>
        </w:rPr>
      </w:pPr>
      <w:r w:rsidRPr="004F3803">
        <w:rPr>
          <w:sz w:val="24"/>
        </w:rPr>
        <w:t>For Germanium diode,</w:t>
      </w:r>
    </w:p>
    <w:p w14:paraId="2EFAACE8" w14:textId="61C80391" w:rsidR="00636136" w:rsidRPr="00636136" w:rsidRDefault="00173523" w:rsidP="00045C1E">
      <w:pPr>
        <w:jc w:val="both"/>
        <w:rPr>
          <w:b/>
        </w:rPr>
      </w:pPr>
      <w:r w:rsidRPr="00173523">
        <w:rPr>
          <w:b/>
        </w:rPr>
        <w:t>Forward Biased:</w:t>
      </w:r>
    </w:p>
    <w:p w14:paraId="4A29D773" w14:textId="074CF90A" w:rsidR="004D266D" w:rsidRDefault="00CA7E37" w:rsidP="00045C1E">
      <w:pPr>
        <w:jc w:val="both"/>
      </w:pPr>
      <w:r>
        <w:rPr>
          <w:noProof/>
        </w:rPr>
        <w:lastRenderedPageBreak/>
        <w:drawing>
          <wp:inline distT="0" distB="0" distL="0" distR="0" wp14:anchorId="4BA390E6" wp14:editId="5895D659">
            <wp:extent cx="5834171" cy="26447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12408"/>
                    <a:stretch/>
                  </pic:blipFill>
                  <pic:spPr bwMode="auto">
                    <a:xfrm>
                      <a:off x="0" y="0"/>
                      <a:ext cx="5853719" cy="2653637"/>
                    </a:xfrm>
                    <a:prstGeom prst="rect">
                      <a:avLst/>
                    </a:prstGeom>
                    <a:noFill/>
                    <a:ln>
                      <a:noFill/>
                    </a:ln>
                    <a:extLst>
                      <a:ext uri="{53640926-AAD7-44D8-BBD7-CCE9431645EC}">
                        <a14:shadowObscured xmlns:a14="http://schemas.microsoft.com/office/drawing/2010/main"/>
                      </a:ext>
                    </a:extLst>
                  </pic:spPr>
                </pic:pic>
              </a:graphicData>
            </a:graphic>
          </wp:inline>
        </w:drawing>
      </w:r>
    </w:p>
    <w:p w14:paraId="62E9697A" w14:textId="380E8509" w:rsidR="00CA7E37" w:rsidRDefault="00CA7E37" w:rsidP="00045C1E">
      <w:pPr>
        <w:jc w:val="both"/>
      </w:pPr>
      <w:r>
        <w:rPr>
          <w:noProof/>
        </w:rPr>
        <w:drawing>
          <wp:inline distT="0" distB="0" distL="0" distR="0" wp14:anchorId="12E63A0C" wp14:editId="32A8EA04">
            <wp:extent cx="5878195" cy="290639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8195" cy="2906395"/>
                    </a:xfrm>
                    <a:prstGeom prst="rect">
                      <a:avLst/>
                    </a:prstGeom>
                    <a:noFill/>
                    <a:ln>
                      <a:noFill/>
                    </a:ln>
                  </pic:spPr>
                </pic:pic>
              </a:graphicData>
            </a:graphic>
          </wp:inline>
        </w:drawing>
      </w:r>
    </w:p>
    <w:p w14:paraId="2012725A" w14:textId="5CF39C4A" w:rsidR="000974D5" w:rsidRDefault="000974D5" w:rsidP="00045C1E">
      <w:pPr>
        <w:jc w:val="both"/>
      </w:pPr>
    </w:p>
    <w:p w14:paraId="08BFA4BE" w14:textId="3B1FC90B" w:rsidR="000974D5" w:rsidRDefault="000974D5" w:rsidP="00045C1E">
      <w:pPr>
        <w:jc w:val="both"/>
      </w:pPr>
    </w:p>
    <w:p w14:paraId="4D70716E" w14:textId="77777777" w:rsidR="000974D5" w:rsidRDefault="000974D5" w:rsidP="00045C1E">
      <w:pPr>
        <w:jc w:val="both"/>
      </w:pPr>
    </w:p>
    <w:p w14:paraId="46907120" w14:textId="77777777" w:rsidR="00636136" w:rsidRDefault="00636136" w:rsidP="00045C1E">
      <w:pPr>
        <w:jc w:val="both"/>
        <w:rPr>
          <w:b/>
        </w:rPr>
      </w:pPr>
    </w:p>
    <w:p w14:paraId="6776E0F0" w14:textId="77777777" w:rsidR="00636136" w:rsidRDefault="00636136" w:rsidP="00045C1E">
      <w:pPr>
        <w:jc w:val="both"/>
        <w:rPr>
          <w:b/>
        </w:rPr>
      </w:pPr>
    </w:p>
    <w:p w14:paraId="5C4BD6C8" w14:textId="77777777" w:rsidR="00636136" w:rsidRDefault="00636136" w:rsidP="00045C1E">
      <w:pPr>
        <w:jc w:val="both"/>
        <w:rPr>
          <w:b/>
        </w:rPr>
      </w:pPr>
    </w:p>
    <w:p w14:paraId="4CC1FA34" w14:textId="48A87FB9" w:rsidR="00636136" w:rsidRDefault="00CA7E37" w:rsidP="00045C1E">
      <w:pPr>
        <w:jc w:val="both"/>
        <w:rPr>
          <w:b/>
        </w:rPr>
      </w:pPr>
      <w:r w:rsidRPr="00CA7E37">
        <w:rPr>
          <w:b/>
        </w:rPr>
        <w:t>Reverse Biased:</w:t>
      </w:r>
    </w:p>
    <w:p w14:paraId="72589755" w14:textId="7C89C7C6" w:rsidR="0044065E" w:rsidRDefault="00CA7E37" w:rsidP="00045C1E">
      <w:pPr>
        <w:jc w:val="both"/>
        <w:rPr>
          <w:b/>
        </w:rPr>
      </w:pPr>
      <w:r>
        <w:rPr>
          <w:b/>
          <w:noProof/>
        </w:rPr>
        <w:lastRenderedPageBreak/>
        <w:drawing>
          <wp:inline distT="0" distB="0" distL="0" distR="0" wp14:anchorId="384C15EA" wp14:editId="307B12B7">
            <wp:extent cx="5975315" cy="278320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7591"/>
                    <a:stretch/>
                  </pic:blipFill>
                  <pic:spPr bwMode="auto">
                    <a:xfrm>
                      <a:off x="0" y="0"/>
                      <a:ext cx="5992000" cy="2790977"/>
                    </a:xfrm>
                    <a:prstGeom prst="rect">
                      <a:avLst/>
                    </a:prstGeom>
                    <a:noFill/>
                    <a:ln>
                      <a:noFill/>
                    </a:ln>
                    <a:extLst>
                      <a:ext uri="{53640926-AAD7-44D8-BBD7-CCE9431645EC}">
                        <a14:shadowObscured xmlns:a14="http://schemas.microsoft.com/office/drawing/2010/main"/>
                      </a:ext>
                    </a:extLst>
                  </pic:spPr>
                </pic:pic>
              </a:graphicData>
            </a:graphic>
          </wp:inline>
        </w:drawing>
      </w:r>
    </w:p>
    <w:p w14:paraId="1C507D16" w14:textId="77777777" w:rsidR="0044065E" w:rsidRDefault="0044065E" w:rsidP="00045C1E">
      <w:pPr>
        <w:jc w:val="both"/>
        <w:rPr>
          <w:b/>
        </w:rPr>
      </w:pPr>
    </w:p>
    <w:p w14:paraId="1EDF6B8A" w14:textId="4BB29023" w:rsidR="00CA7E37" w:rsidRDefault="00CA7E37" w:rsidP="00045C1E">
      <w:pPr>
        <w:jc w:val="both"/>
        <w:rPr>
          <w:b/>
        </w:rPr>
      </w:pPr>
      <w:r>
        <w:rPr>
          <w:b/>
          <w:noProof/>
        </w:rPr>
        <w:drawing>
          <wp:inline distT="0" distB="0" distL="0" distR="0" wp14:anchorId="43760C63" wp14:editId="151E7CCC">
            <wp:extent cx="5943600" cy="30041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p w14:paraId="33A04A7C" w14:textId="7EB9B67E" w:rsidR="002558F0" w:rsidRDefault="002558F0" w:rsidP="00045C1E">
      <w:pPr>
        <w:jc w:val="both"/>
        <w:rPr>
          <w:b/>
        </w:rPr>
      </w:pPr>
    </w:p>
    <w:p w14:paraId="359AEAC6" w14:textId="6DABB537" w:rsidR="000974D5" w:rsidRDefault="000974D5" w:rsidP="00045C1E">
      <w:pPr>
        <w:jc w:val="both"/>
        <w:rPr>
          <w:b/>
        </w:rPr>
      </w:pPr>
    </w:p>
    <w:p w14:paraId="6F53DF69" w14:textId="7FAEB6A7" w:rsidR="000974D5" w:rsidRDefault="000974D5" w:rsidP="00045C1E">
      <w:pPr>
        <w:jc w:val="both"/>
        <w:rPr>
          <w:b/>
        </w:rPr>
      </w:pPr>
    </w:p>
    <w:p w14:paraId="6CA21A14" w14:textId="77777777" w:rsidR="000974D5" w:rsidRDefault="000974D5" w:rsidP="00045C1E">
      <w:pPr>
        <w:jc w:val="both"/>
        <w:rPr>
          <w:b/>
        </w:rPr>
      </w:pPr>
    </w:p>
    <w:p w14:paraId="2AA4835D" w14:textId="2CF6D04F" w:rsidR="00CA7E37" w:rsidRDefault="00CA7E37" w:rsidP="00045C1E">
      <w:pPr>
        <w:jc w:val="both"/>
        <w:rPr>
          <w:b/>
        </w:rPr>
      </w:pPr>
      <w:r>
        <w:rPr>
          <w:b/>
        </w:rPr>
        <w:t>OBSERVATIONS: (Practical)</w:t>
      </w:r>
    </w:p>
    <w:p w14:paraId="453B6A58" w14:textId="27564C04" w:rsidR="00CA7E37" w:rsidRPr="004F3803" w:rsidRDefault="00CA7E37" w:rsidP="00045C1E">
      <w:pPr>
        <w:jc w:val="both"/>
        <w:rPr>
          <w:sz w:val="24"/>
        </w:rPr>
      </w:pPr>
      <w:r w:rsidRPr="004F3803">
        <w:rPr>
          <w:sz w:val="24"/>
        </w:rPr>
        <w:t>The observations recorded through hands on experiment in Lab are;</w:t>
      </w:r>
    </w:p>
    <w:tbl>
      <w:tblPr>
        <w:tblStyle w:val="TableGrid"/>
        <w:tblW w:w="0" w:type="auto"/>
        <w:tblInd w:w="0" w:type="dxa"/>
        <w:tblLook w:val="04A0" w:firstRow="1" w:lastRow="0" w:firstColumn="1" w:lastColumn="0" w:noHBand="0" w:noVBand="1"/>
      </w:tblPr>
      <w:tblGrid>
        <w:gridCol w:w="4675"/>
        <w:gridCol w:w="4675"/>
      </w:tblGrid>
      <w:tr w:rsidR="002558F0" w:rsidRPr="004F3803" w14:paraId="2B3A2850" w14:textId="77777777" w:rsidTr="0072678E">
        <w:tc>
          <w:tcPr>
            <w:tcW w:w="9350" w:type="dxa"/>
            <w:gridSpan w:val="2"/>
          </w:tcPr>
          <w:p w14:paraId="147D6FE4" w14:textId="3CB8616C" w:rsidR="002558F0" w:rsidRPr="004F3803" w:rsidRDefault="002558F0" w:rsidP="00045C1E">
            <w:pPr>
              <w:jc w:val="both"/>
              <w:rPr>
                <w:b/>
                <w:sz w:val="24"/>
              </w:rPr>
            </w:pPr>
            <w:r w:rsidRPr="004F3803">
              <w:rPr>
                <w:b/>
                <w:sz w:val="24"/>
              </w:rPr>
              <w:lastRenderedPageBreak/>
              <w:t>Forward Bias</w:t>
            </w:r>
          </w:p>
        </w:tc>
      </w:tr>
      <w:tr w:rsidR="002558F0" w:rsidRPr="004F3803" w14:paraId="645989DD" w14:textId="77777777" w:rsidTr="002558F0">
        <w:tc>
          <w:tcPr>
            <w:tcW w:w="4675" w:type="dxa"/>
          </w:tcPr>
          <w:p w14:paraId="71295E86" w14:textId="7005508E" w:rsidR="002558F0" w:rsidRPr="004F3803" w:rsidRDefault="002558F0" w:rsidP="00045C1E">
            <w:pPr>
              <w:jc w:val="both"/>
              <w:rPr>
                <w:b/>
                <w:sz w:val="24"/>
              </w:rPr>
            </w:pPr>
            <w:proofErr w:type="spellStart"/>
            <w:r w:rsidRPr="004F3803">
              <w:rPr>
                <w:b/>
                <w:sz w:val="24"/>
              </w:rPr>
              <w:t>Vd</w:t>
            </w:r>
            <w:proofErr w:type="spellEnd"/>
          </w:p>
        </w:tc>
        <w:tc>
          <w:tcPr>
            <w:tcW w:w="4675" w:type="dxa"/>
          </w:tcPr>
          <w:p w14:paraId="5B1C363C" w14:textId="1987DE9F" w:rsidR="002558F0" w:rsidRPr="004F3803" w:rsidRDefault="002558F0" w:rsidP="00045C1E">
            <w:pPr>
              <w:jc w:val="both"/>
              <w:rPr>
                <w:b/>
                <w:sz w:val="24"/>
              </w:rPr>
            </w:pPr>
            <w:r w:rsidRPr="004F3803">
              <w:rPr>
                <w:b/>
                <w:sz w:val="24"/>
              </w:rPr>
              <w:t>Id</w:t>
            </w:r>
          </w:p>
        </w:tc>
      </w:tr>
      <w:tr w:rsidR="002558F0" w:rsidRPr="004F3803" w14:paraId="43A97688" w14:textId="77777777" w:rsidTr="002558F0">
        <w:tc>
          <w:tcPr>
            <w:tcW w:w="4675" w:type="dxa"/>
          </w:tcPr>
          <w:p w14:paraId="5A0ADCF8" w14:textId="2915C8D2" w:rsidR="002558F0" w:rsidRPr="004F3803" w:rsidRDefault="002558F0" w:rsidP="00045C1E">
            <w:pPr>
              <w:jc w:val="both"/>
              <w:rPr>
                <w:sz w:val="24"/>
              </w:rPr>
            </w:pPr>
            <w:r w:rsidRPr="004F3803">
              <w:rPr>
                <w:sz w:val="24"/>
              </w:rPr>
              <w:t>0.7 V</w:t>
            </w:r>
          </w:p>
        </w:tc>
        <w:tc>
          <w:tcPr>
            <w:tcW w:w="4675" w:type="dxa"/>
          </w:tcPr>
          <w:p w14:paraId="6DCBEF55" w14:textId="6540A539" w:rsidR="002558F0" w:rsidRPr="004F3803" w:rsidRDefault="002558F0" w:rsidP="00045C1E">
            <w:pPr>
              <w:jc w:val="both"/>
              <w:rPr>
                <w:sz w:val="24"/>
              </w:rPr>
            </w:pPr>
            <w:r w:rsidRPr="004F3803">
              <w:rPr>
                <w:sz w:val="24"/>
              </w:rPr>
              <w:t>20 mA</w:t>
            </w:r>
          </w:p>
        </w:tc>
      </w:tr>
      <w:tr w:rsidR="002558F0" w:rsidRPr="004F3803" w14:paraId="564272A6" w14:textId="77777777" w:rsidTr="002558F0">
        <w:tc>
          <w:tcPr>
            <w:tcW w:w="4675" w:type="dxa"/>
          </w:tcPr>
          <w:p w14:paraId="5735138D" w14:textId="34E87DBF" w:rsidR="002558F0" w:rsidRPr="004F3803" w:rsidRDefault="002558F0" w:rsidP="00045C1E">
            <w:pPr>
              <w:jc w:val="both"/>
              <w:rPr>
                <w:sz w:val="24"/>
              </w:rPr>
            </w:pPr>
            <w:r w:rsidRPr="004F3803">
              <w:rPr>
                <w:sz w:val="24"/>
              </w:rPr>
              <w:t>0.74 V</w:t>
            </w:r>
          </w:p>
        </w:tc>
        <w:tc>
          <w:tcPr>
            <w:tcW w:w="4675" w:type="dxa"/>
          </w:tcPr>
          <w:p w14:paraId="2A3BE164" w14:textId="4ED53AE1" w:rsidR="002558F0" w:rsidRPr="004F3803" w:rsidRDefault="002558F0" w:rsidP="00045C1E">
            <w:pPr>
              <w:jc w:val="both"/>
              <w:rPr>
                <w:sz w:val="24"/>
              </w:rPr>
            </w:pPr>
            <w:r w:rsidRPr="004F3803">
              <w:rPr>
                <w:sz w:val="24"/>
              </w:rPr>
              <w:t>40 mA</w:t>
            </w:r>
          </w:p>
        </w:tc>
      </w:tr>
      <w:tr w:rsidR="002558F0" w:rsidRPr="004F3803" w14:paraId="4184BB71" w14:textId="77777777" w:rsidTr="001D619D">
        <w:tc>
          <w:tcPr>
            <w:tcW w:w="9350" w:type="dxa"/>
            <w:gridSpan w:val="2"/>
          </w:tcPr>
          <w:p w14:paraId="67765416" w14:textId="68B8AE2C" w:rsidR="002558F0" w:rsidRPr="004F3803" w:rsidRDefault="002558F0" w:rsidP="00045C1E">
            <w:pPr>
              <w:jc w:val="both"/>
              <w:rPr>
                <w:b/>
                <w:sz w:val="24"/>
              </w:rPr>
            </w:pPr>
            <w:r w:rsidRPr="004F3803">
              <w:rPr>
                <w:b/>
                <w:sz w:val="24"/>
              </w:rPr>
              <w:t>Reverse Bias</w:t>
            </w:r>
          </w:p>
        </w:tc>
      </w:tr>
      <w:tr w:rsidR="002558F0" w:rsidRPr="004F3803" w14:paraId="400F9469" w14:textId="77777777" w:rsidTr="002558F0">
        <w:tc>
          <w:tcPr>
            <w:tcW w:w="4675" w:type="dxa"/>
          </w:tcPr>
          <w:p w14:paraId="1C17A3A9" w14:textId="0D4BED5E" w:rsidR="002558F0" w:rsidRPr="004F3803" w:rsidRDefault="002558F0" w:rsidP="00045C1E">
            <w:pPr>
              <w:jc w:val="both"/>
              <w:rPr>
                <w:b/>
                <w:sz w:val="24"/>
              </w:rPr>
            </w:pPr>
            <w:proofErr w:type="spellStart"/>
            <w:r w:rsidRPr="004F3803">
              <w:rPr>
                <w:b/>
                <w:sz w:val="24"/>
              </w:rPr>
              <w:t>Vd</w:t>
            </w:r>
            <w:proofErr w:type="spellEnd"/>
          </w:p>
        </w:tc>
        <w:tc>
          <w:tcPr>
            <w:tcW w:w="4675" w:type="dxa"/>
          </w:tcPr>
          <w:p w14:paraId="51EE5A6B" w14:textId="42CF9D51" w:rsidR="002558F0" w:rsidRPr="004F3803" w:rsidRDefault="002558F0" w:rsidP="00045C1E">
            <w:pPr>
              <w:jc w:val="both"/>
              <w:rPr>
                <w:b/>
                <w:sz w:val="24"/>
              </w:rPr>
            </w:pPr>
            <w:r w:rsidRPr="004F3803">
              <w:rPr>
                <w:b/>
                <w:sz w:val="24"/>
              </w:rPr>
              <w:t>Id</w:t>
            </w:r>
          </w:p>
        </w:tc>
      </w:tr>
      <w:tr w:rsidR="002558F0" w:rsidRPr="004F3803" w14:paraId="4F7A1258" w14:textId="77777777" w:rsidTr="002558F0">
        <w:tc>
          <w:tcPr>
            <w:tcW w:w="4675" w:type="dxa"/>
          </w:tcPr>
          <w:p w14:paraId="30BD5C4F" w14:textId="5F3D919C" w:rsidR="002558F0" w:rsidRPr="004F3803" w:rsidRDefault="002558F0" w:rsidP="00045C1E">
            <w:pPr>
              <w:jc w:val="both"/>
              <w:rPr>
                <w:sz w:val="24"/>
              </w:rPr>
            </w:pPr>
            <w:r w:rsidRPr="004F3803">
              <w:rPr>
                <w:sz w:val="24"/>
              </w:rPr>
              <w:t>9.94 V</w:t>
            </w:r>
          </w:p>
        </w:tc>
        <w:tc>
          <w:tcPr>
            <w:tcW w:w="4675" w:type="dxa"/>
          </w:tcPr>
          <w:p w14:paraId="6B8B0635" w14:textId="384C9F29" w:rsidR="002558F0" w:rsidRPr="004F3803" w:rsidRDefault="002558F0" w:rsidP="00045C1E">
            <w:pPr>
              <w:jc w:val="both"/>
              <w:rPr>
                <w:sz w:val="24"/>
              </w:rPr>
            </w:pPr>
            <w:r w:rsidRPr="004F3803">
              <w:rPr>
                <w:sz w:val="24"/>
              </w:rPr>
              <w:t xml:space="preserve">0.1 </w:t>
            </w:r>
            <w:proofErr w:type="spellStart"/>
            <w:r w:rsidRPr="004F3803">
              <w:rPr>
                <w:sz w:val="24"/>
              </w:rPr>
              <w:t>microAmp</w:t>
            </w:r>
            <w:proofErr w:type="spellEnd"/>
          </w:p>
        </w:tc>
      </w:tr>
      <w:tr w:rsidR="002558F0" w:rsidRPr="004F3803" w14:paraId="74676D66" w14:textId="77777777" w:rsidTr="002558F0">
        <w:tc>
          <w:tcPr>
            <w:tcW w:w="4675" w:type="dxa"/>
          </w:tcPr>
          <w:p w14:paraId="191E93CF" w14:textId="63E58EFE" w:rsidR="002558F0" w:rsidRPr="004F3803" w:rsidRDefault="002558F0" w:rsidP="00045C1E">
            <w:pPr>
              <w:jc w:val="both"/>
              <w:rPr>
                <w:sz w:val="24"/>
              </w:rPr>
            </w:pPr>
            <w:r w:rsidRPr="004F3803">
              <w:rPr>
                <w:sz w:val="24"/>
              </w:rPr>
              <w:t>13.32 V</w:t>
            </w:r>
          </w:p>
        </w:tc>
        <w:tc>
          <w:tcPr>
            <w:tcW w:w="4675" w:type="dxa"/>
          </w:tcPr>
          <w:p w14:paraId="45193DDF" w14:textId="1F4119B6" w:rsidR="002558F0" w:rsidRPr="004F3803" w:rsidRDefault="002558F0" w:rsidP="00045C1E">
            <w:pPr>
              <w:jc w:val="both"/>
              <w:rPr>
                <w:sz w:val="24"/>
              </w:rPr>
            </w:pPr>
            <w:r w:rsidRPr="004F3803">
              <w:rPr>
                <w:sz w:val="24"/>
              </w:rPr>
              <w:t xml:space="preserve">4.4 </w:t>
            </w:r>
            <w:proofErr w:type="spellStart"/>
            <w:r w:rsidRPr="004F3803">
              <w:rPr>
                <w:sz w:val="24"/>
              </w:rPr>
              <w:t>microAmp</w:t>
            </w:r>
            <w:proofErr w:type="spellEnd"/>
          </w:p>
        </w:tc>
      </w:tr>
    </w:tbl>
    <w:p w14:paraId="3147A7C9" w14:textId="40C2DCC5" w:rsidR="00AA746C" w:rsidRPr="00CA7E37" w:rsidRDefault="00AA746C" w:rsidP="00045C1E">
      <w:pPr>
        <w:jc w:val="both"/>
      </w:pPr>
    </w:p>
    <w:sectPr w:rsidR="00AA746C" w:rsidRPr="00CA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F246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6D758B"/>
    <w:multiLevelType w:val="hybridMultilevel"/>
    <w:tmpl w:val="43D0F9D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 w15:restartNumberingAfterBreak="0">
    <w:nsid w:val="13DB6474"/>
    <w:multiLevelType w:val="hybridMultilevel"/>
    <w:tmpl w:val="E7C4D1A2"/>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 w15:restartNumberingAfterBreak="0">
    <w:nsid w:val="1D5878C6"/>
    <w:multiLevelType w:val="hybridMultilevel"/>
    <w:tmpl w:val="3CE20F9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4" w15:restartNumberingAfterBreak="0">
    <w:nsid w:val="1E5D0246"/>
    <w:multiLevelType w:val="hybridMultilevel"/>
    <w:tmpl w:val="E370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8429A"/>
    <w:multiLevelType w:val="hybridMultilevel"/>
    <w:tmpl w:val="82FA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num w:numId="1" w16cid:durableId="2018268142">
    <w:abstractNumId w:val="0"/>
  </w:num>
  <w:num w:numId="2" w16cid:durableId="1128936910">
    <w:abstractNumId w:val="6"/>
  </w:num>
  <w:num w:numId="3" w16cid:durableId="577176144">
    <w:abstractNumId w:val="1"/>
  </w:num>
  <w:num w:numId="4" w16cid:durableId="1279482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90155">
    <w:abstractNumId w:val="3"/>
  </w:num>
  <w:num w:numId="6" w16cid:durableId="693656637">
    <w:abstractNumId w:val="5"/>
  </w:num>
  <w:num w:numId="7" w16cid:durableId="783353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B6"/>
    <w:rsid w:val="00014FF4"/>
    <w:rsid w:val="00045C1E"/>
    <w:rsid w:val="00057AA1"/>
    <w:rsid w:val="00063232"/>
    <w:rsid w:val="000974D5"/>
    <w:rsid w:val="000A1000"/>
    <w:rsid w:val="000D1738"/>
    <w:rsid w:val="001045A1"/>
    <w:rsid w:val="00162A61"/>
    <w:rsid w:val="00173523"/>
    <w:rsid w:val="00197EC5"/>
    <w:rsid w:val="001C2A93"/>
    <w:rsid w:val="001E1C07"/>
    <w:rsid w:val="0024280E"/>
    <w:rsid w:val="002558F0"/>
    <w:rsid w:val="00290F2B"/>
    <w:rsid w:val="002A63E3"/>
    <w:rsid w:val="002A6465"/>
    <w:rsid w:val="002B7865"/>
    <w:rsid w:val="002C3B43"/>
    <w:rsid w:val="0030452D"/>
    <w:rsid w:val="00324379"/>
    <w:rsid w:val="00387E71"/>
    <w:rsid w:val="003C61E2"/>
    <w:rsid w:val="0044065E"/>
    <w:rsid w:val="004D266D"/>
    <w:rsid w:val="004E2609"/>
    <w:rsid w:val="004F3803"/>
    <w:rsid w:val="004F4DF9"/>
    <w:rsid w:val="00527BB9"/>
    <w:rsid w:val="005A09B6"/>
    <w:rsid w:val="00634EBE"/>
    <w:rsid w:val="00636136"/>
    <w:rsid w:val="006650F1"/>
    <w:rsid w:val="00685091"/>
    <w:rsid w:val="00700609"/>
    <w:rsid w:val="0073664B"/>
    <w:rsid w:val="007978BB"/>
    <w:rsid w:val="007A2238"/>
    <w:rsid w:val="007B2069"/>
    <w:rsid w:val="00831A01"/>
    <w:rsid w:val="008922D9"/>
    <w:rsid w:val="008C314D"/>
    <w:rsid w:val="008F773A"/>
    <w:rsid w:val="00916539"/>
    <w:rsid w:val="00956AAF"/>
    <w:rsid w:val="009B4E5A"/>
    <w:rsid w:val="009E1377"/>
    <w:rsid w:val="00A25CF6"/>
    <w:rsid w:val="00A26139"/>
    <w:rsid w:val="00A312CA"/>
    <w:rsid w:val="00A662E2"/>
    <w:rsid w:val="00A74A27"/>
    <w:rsid w:val="00AA746C"/>
    <w:rsid w:val="00AC107D"/>
    <w:rsid w:val="00AF14A9"/>
    <w:rsid w:val="00B3588D"/>
    <w:rsid w:val="00B80808"/>
    <w:rsid w:val="00BC3AD0"/>
    <w:rsid w:val="00C106D6"/>
    <w:rsid w:val="00C123C1"/>
    <w:rsid w:val="00C320F7"/>
    <w:rsid w:val="00C34DBA"/>
    <w:rsid w:val="00C653A9"/>
    <w:rsid w:val="00C67389"/>
    <w:rsid w:val="00CA7E37"/>
    <w:rsid w:val="00CE120E"/>
    <w:rsid w:val="00D21F18"/>
    <w:rsid w:val="00D43340"/>
    <w:rsid w:val="00DC2A30"/>
    <w:rsid w:val="00DC2CE7"/>
    <w:rsid w:val="00DD4F07"/>
    <w:rsid w:val="00DE5FDD"/>
    <w:rsid w:val="00F6186D"/>
    <w:rsid w:val="00F750DA"/>
    <w:rsid w:val="00FE56AE"/>
    <w:rsid w:val="00FF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733A"/>
  <w15:chartTrackingRefBased/>
  <w15:docId w15:val="{DD0046C3-1CF2-4AC0-86E2-2F3AC5E5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39"/>
    <w:pPr>
      <w:spacing w:line="252" w:lineRule="auto"/>
    </w:pPr>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semiHidden/>
    <w:unhideWhenUsed/>
    <w:rsid w:val="00A26139"/>
    <w:pPr>
      <w:numPr>
        <w:numId w:val="1"/>
      </w:numPr>
      <w:contextualSpacing/>
    </w:pPr>
  </w:style>
  <w:style w:type="paragraph" w:styleId="ListParagraph">
    <w:name w:val="List Paragraph"/>
    <w:basedOn w:val="Normal"/>
    <w:uiPriority w:val="34"/>
    <w:qFormat/>
    <w:rsid w:val="00A26139"/>
    <w:pPr>
      <w:ind w:left="720"/>
      <w:contextualSpacing/>
    </w:pPr>
  </w:style>
  <w:style w:type="table" w:styleId="TableGrid">
    <w:name w:val="Table Grid"/>
    <w:basedOn w:val="TableNormal"/>
    <w:uiPriority w:val="39"/>
    <w:rsid w:val="00A26139"/>
    <w:pPr>
      <w:spacing w:after="0" w:line="240" w:lineRule="auto"/>
    </w:pPr>
    <w:rPr>
      <w:rFonts w:ascii="Calibri" w:hAnsi="Calibri" w:cs="Calibri"/>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0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3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3356">
      <w:bodyDiv w:val="1"/>
      <w:marLeft w:val="0"/>
      <w:marRight w:val="0"/>
      <w:marTop w:val="0"/>
      <w:marBottom w:val="0"/>
      <w:divBdr>
        <w:top w:val="none" w:sz="0" w:space="0" w:color="auto"/>
        <w:left w:val="none" w:sz="0" w:space="0" w:color="auto"/>
        <w:bottom w:val="none" w:sz="0" w:space="0" w:color="auto"/>
        <w:right w:val="none" w:sz="0" w:space="0" w:color="auto"/>
      </w:divBdr>
    </w:div>
    <w:div w:id="959074310">
      <w:bodyDiv w:val="1"/>
      <w:marLeft w:val="0"/>
      <w:marRight w:val="0"/>
      <w:marTop w:val="0"/>
      <w:marBottom w:val="0"/>
      <w:divBdr>
        <w:top w:val="none" w:sz="0" w:space="0" w:color="auto"/>
        <w:left w:val="none" w:sz="0" w:space="0" w:color="auto"/>
        <w:bottom w:val="none" w:sz="0" w:space="0" w:color="auto"/>
        <w:right w:val="none" w:sz="0" w:space="0" w:color="auto"/>
      </w:divBdr>
    </w:div>
    <w:div w:id="1697389600">
      <w:bodyDiv w:val="1"/>
      <w:marLeft w:val="0"/>
      <w:marRight w:val="0"/>
      <w:marTop w:val="0"/>
      <w:marBottom w:val="0"/>
      <w:divBdr>
        <w:top w:val="none" w:sz="0" w:space="0" w:color="auto"/>
        <w:left w:val="none" w:sz="0" w:space="0" w:color="auto"/>
        <w:bottom w:val="none" w:sz="0" w:space="0" w:color="auto"/>
        <w:right w:val="none" w:sz="0" w:space="0" w:color="auto"/>
      </w:divBdr>
    </w:div>
    <w:div w:id="17923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79</cp:revision>
  <cp:lastPrinted>2022-04-12T19:15:00Z</cp:lastPrinted>
  <dcterms:created xsi:type="dcterms:W3CDTF">2022-04-10T20:32:00Z</dcterms:created>
  <dcterms:modified xsi:type="dcterms:W3CDTF">2023-07-07T05:18:00Z</dcterms:modified>
</cp:coreProperties>
</file>