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BC0D" w14:textId="77777777" w:rsidR="00723EF2" w:rsidRDefault="00723EF2" w:rsidP="00745DC4">
      <w:pPr>
        <w:jc w:val="both"/>
        <w:rPr>
          <w:b/>
          <w:bCs/>
          <w:szCs w:val="32"/>
        </w:rPr>
      </w:pPr>
      <w:r>
        <w:rPr>
          <w:b/>
          <w:bCs/>
          <w:szCs w:val="32"/>
        </w:rPr>
        <w:t>OBJECTIVES:</w:t>
      </w:r>
    </w:p>
    <w:p w14:paraId="0B386205" w14:textId="49796AC5" w:rsidR="00F062FE" w:rsidRDefault="00723EF2" w:rsidP="00745DC4">
      <w:pPr>
        <w:pStyle w:val="ListParagraph"/>
        <w:numPr>
          <w:ilvl w:val="0"/>
          <w:numId w:val="1"/>
        </w:numPr>
        <w:jc w:val="both"/>
        <w:rPr>
          <w:sz w:val="24"/>
        </w:rPr>
      </w:pPr>
      <w:r>
        <w:rPr>
          <w:sz w:val="24"/>
        </w:rPr>
        <w:t>To</w:t>
      </w:r>
      <w:r w:rsidR="00F754F7">
        <w:rPr>
          <w:sz w:val="24"/>
        </w:rPr>
        <w:t xml:space="preserve"> learn about diodes in series.</w:t>
      </w:r>
    </w:p>
    <w:p w14:paraId="5201E620" w14:textId="7491C4D4" w:rsidR="00F754F7" w:rsidRDefault="00F754F7" w:rsidP="00745DC4">
      <w:pPr>
        <w:pStyle w:val="ListParagraph"/>
        <w:numPr>
          <w:ilvl w:val="0"/>
          <w:numId w:val="1"/>
        </w:numPr>
        <w:jc w:val="both"/>
        <w:rPr>
          <w:sz w:val="24"/>
        </w:rPr>
      </w:pPr>
      <w:r>
        <w:rPr>
          <w:sz w:val="24"/>
        </w:rPr>
        <w:t>To learn about diodes in parallel.</w:t>
      </w:r>
    </w:p>
    <w:p w14:paraId="1738FE17" w14:textId="6CA112CB" w:rsidR="00F754F7" w:rsidRDefault="00F754F7" w:rsidP="00745DC4">
      <w:pPr>
        <w:jc w:val="both"/>
        <w:rPr>
          <w:sz w:val="24"/>
        </w:rPr>
      </w:pPr>
    </w:p>
    <w:p w14:paraId="7A5AD760" w14:textId="6719EEE6" w:rsidR="00B5745D" w:rsidRDefault="00B5745D" w:rsidP="00745DC4">
      <w:pPr>
        <w:jc w:val="both"/>
        <w:rPr>
          <w:b/>
          <w:sz w:val="24"/>
        </w:rPr>
      </w:pPr>
      <w:r w:rsidRPr="00B5745D">
        <w:rPr>
          <w:b/>
          <w:sz w:val="24"/>
        </w:rPr>
        <w:t>EQUIPMENT:</w:t>
      </w:r>
    </w:p>
    <w:p w14:paraId="68EEDE78" w14:textId="7B782FC5" w:rsidR="00B5745D" w:rsidRPr="00B5745D" w:rsidRDefault="00B5745D" w:rsidP="00745DC4">
      <w:pPr>
        <w:pStyle w:val="ListBullet"/>
        <w:tabs>
          <w:tab w:val="clear" w:pos="360"/>
          <w:tab w:val="num" w:pos="810"/>
        </w:tabs>
        <w:ind w:firstLine="90"/>
        <w:jc w:val="both"/>
      </w:pPr>
      <w:r>
        <w:rPr>
          <w:sz w:val="24"/>
        </w:rPr>
        <w:t>D</w:t>
      </w:r>
      <w:r w:rsidR="003875AF">
        <w:rPr>
          <w:sz w:val="24"/>
        </w:rPr>
        <w:t>i</w:t>
      </w:r>
      <w:r>
        <w:rPr>
          <w:sz w:val="24"/>
        </w:rPr>
        <w:t>odes</w:t>
      </w:r>
    </w:p>
    <w:p w14:paraId="1620BD17" w14:textId="0379B76C" w:rsidR="00B5745D" w:rsidRPr="00B5745D" w:rsidRDefault="00B5745D" w:rsidP="00745DC4">
      <w:pPr>
        <w:pStyle w:val="ListBullet"/>
        <w:tabs>
          <w:tab w:val="clear" w:pos="360"/>
          <w:tab w:val="num" w:pos="810"/>
        </w:tabs>
        <w:ind w:firstLine="90"/>
        <w:jc w:val="both"/>
        <w:rPr>
          <w:sz w:val="24"/>
        </w:rPr>
      </w:pPr>
      <w:r w:rsidRPr="00B5745D">
        <w:rPr>
          <w:sz w:val="24"/>
        </w:rPr>
        <w:t>Connecting Wires</w:t>
      </w:r>
    </w:p>
    <w:p w14:paraId="6F7E6008" w14:textId="6FDAF5B4" w:rsidR="00B5745D" w:rsidRPr="00B5745D" w:rsidRDefault="00B5745D" w:rsidP="00745DC4">
      <w:pPr>
        <w:pStyle w:val="ListBullet"/>
        <w:tabs>
          <w:tab w:val="clear" w:pos="360"/>
          <w:tab w:val="num" w:pos="810"/>
        </w:tabs>
        <w:ind w:firstLine="90"/>
        <w:jc w:val="both"/>
        <w:rPr>
          <w:sz w:val="24"/>
        </w:rPr>
      </w:pPr>
      <w:r w:rsidRPr="00B5745D">
        <w:rPr>
          <w:sz w:val="24"/>
        </w:rPr>
        <w:t>Power Supply</w:t>
      </w:r>
    </w:p>
    <w:p w14:paraId="3E10EA69" w14:textId="6D58AE5A" w:rsidR="00B5745D" w:rsidRPr="00B5745D" w:rsidRDefault="00B5745D" w:rsidP="00745DC4">
      <w:pPr>
        <w:pStyle w:val="ListBullet"/>
        <w:tabs>
          <w:tab w:val="clear" w:pos="360"/>
          <w:tab w:val="num" w:pos="810"/>
        </w:tabs>
        <w:ind w:firstLine="90"/>
        <w:jc w:val="both"/>
        <w:rPr>
          <w:sz w:val="24"/>
        </w:rPr>
      </w:pPr>
      <w:r w:rsidRPr="00B5745D">
        <w:rPr>
          <w:sz w:val="24"/>
        </w:rPr>
        <w:t>Ammeter</w:t>
      </w:r>
    </w:p>
    <w:p w14:paraId="7E25A69B" w14:textId="49094100" w:rsidR="00B5745D" w:rsidRDefault="00B5745D" w:rsidP="00745DC4">
      <w:pPr>
        <w:pStyle w:val="ListBullet"/>
        <w:tabs>
          <w:tab w:val="clear" w:pos="360"/>
          <w:tab w:val="num" w:pos="810"/>
        </w:tabs>
        <w:ind w:firstLine="90"/>
        <w:jc w:val="both"/>
        <w:rPr>
          <w:sz w:val="24"/>
        </w:rPr>
      </w:pPr>
      <w:r w:rsidRPr="00B5745D">
        <w:rPr>
          <w:sz w:val="24"/>
        </w:rPr>
        <w:t>Voltmeter</w:t>
      </w:r>
    </w:p>
    <w:p w14:paraId="28CFFD1E" w14:textId="77777777" w:rsidR="00606E8C" w:rsidRPr="00B5745D" w:rsidRDefault="00606E8C" w:rsidP="00745DC4">
      <w:pPr>
        <w:pStyle w:val="ListBullet"/>
        <w:numPr>
          <w:ilvl w:val="0"/>
          <w:numId w:val="0"/>
        </w:numPr>
        <w:ind w:left="360" w:hanging="360"/>
        <w:jc w:val="both"/>
        <w:rPr>
          <w:sz w:val="24"/>
        </w:rPr>
      </w:pPr>
    </w:p>
    <w:p w14:paraId="33C1E621" w14:textId="1A44C9F0" w:rsidR="00F754F7" w:rsidRPr="00F754F7" w:rsidRDefault="00F754F7" w:rsidP="00745DC4">
      <w:pPr>
        <w:jc w:val="both"/>
        <w:rPr>
          <w:b/>
          <w:sz w:val="24"/>
        </w:rPr>
      </w:pPr>
      <w:r w:rsidRPr="00F754F7">
        <w:rPr>
          <w:b/>
          <w:sz w:val="24"/>
        </w:rPr>
        <w:t>THEORY:</w:t>
      </w:r>
    </w:p>
    <w:p w14:paraId="5C03B8F4" w14:textId="54E5289C" w:rsidR="00F754F7" w:rsidRDefault="00902B2C" w:rsidP="00745DC4">
      <w:pPr>
        <w:jc w:val="both"/>
        <w:rPr>
          <w:b/>
          <w:sz w:val="24"/>
        </w:rPr>
      </w:pPr>
      <w:r w:rsidRPr="00902B2C">
        <w:rPr>
          <w:b/>
          <w:sz w:val="24"/>
        </w:rPr>
        <w:t>DIODES IN SERIES:</w:t>
      </w:r>
    </w:p>
    <w:p w14:paraId="0A64BEB5" w14:textId="38FF3834" w:rsidR="00902B2C" w:rsidRPr="00902B2C" w:rsidRDefault="00902B2C" w:rsidP="00745DC4">
      <w:pPr>
        <w:jc w:val="both"/>
        <w:rPr>
          <w:sz w:val="24"/>
        </w:rPr>
      </w:pPr>
      <w:r w:rsidRPr="00902B2C">
        <w:rPr>
          <w:sz w:val="24"/>
        </w:rPr>
        <w:t>A single diode's reverse voltage rating may not be sufficient in very high voltage situations. The voltage rating is then increased by connecting two or more diodes in series</w:t>
      </w:r>
      <w:r w:rsidR="00222AB1">
        <w:rPr>
          <w:sz w:val="24"/>
        </w:rPr>
        <w:t xml:space="preserve">. </w:t>
      </w:r>
      <w:r w:rsidRPr="00902B2C">
        <w:rPr>
          <w:sz w:val="24"/>
        </w:rPr>
        <w:t>However, because the reverse voltage is not evenly distributed across the two diodes, the diode with the lesser leakage current may have an excessive reverse voltage across it.</w:t>
      </w:r>
      <w:r w:rsidR="0056653E">
        <w:rPr>
          <w:sz w:val="24"/>
        </w:rPr>
        <w:t xml:space="preserve"> </w:t>
      </w:r>
      <w:r w:rsidR="0056653E" w:rsidRPr="0056653E">
        <w:rPr>
          <w:sz w:val="24"/>
        </w:rPr>
        <w:t>Even if we utili</w:t>
      </w:r>
      <w:r w:rsidR="00FC7E86">
        <w:rPr>
          <w:sz w:val="24"/>
        </w:rPr>
        <w:t>z</w:t>
      </w:r>
      <w:r w:rsidR="0056653E" w:rsidRPr="0056653E">
        <w:rPr>
          <w:sz w:val="24"/>
        </w:rPr>
        <w:t>e the same number of diodes, their V-I characteristics may differ. The current rating of the diodes in series is the same as one of the diodes' current rating. Both series diodes have the same reverse leakage current in the reverse direction, but as indicated, they have distinct reverse voltage values. In this circumstance, diode D's reverse voltage rating may be exceeded.</w:t>
      </w:r>
    </w:p>
    <w:p w14:paraId="7653DD7B" w14:textId="0AE73967" w:rsidR="00902B2C" w:rsidRDefault="006A0A1B" w:rsidP="00745DC4">
      <w:pPr>
        <w:jc w:val="both"/>
        <w:rPr>
          <w:b/>
          <w:sz w:val="24"/>
        </w:rPr>
      </w:pPr>
      <w:r w:rsidRPr="006A0A1B">
        <w:rPr>
          <w:b/>
          <w:noProof/>
          <w:sz w:val="24"/>
        </w:rPr>
        <w:drawing>
          <wp:inline distT="0" distB="0" distL="0" distR="0" wp14:anchorId="2C6C34E7" wp14:editId="01DBAD0D">
            <wp:extent cx="3423231" cy="3147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528" cy="3173074"/>
                    </a:xfrm>
                    <a:prstGeom prst="rect">
                      <a:avLst/>
                    </a:prstGeom>
                  </pic:spPr>
                </pic:pic>
              </a:graphicData>
            </a:graphic>
          </wp:inline>
        </w:drawing>
      </w:r>
    </w:p>
    <w:p w14:paraId="2BC9188B" w14:textId="4C5D2DD4" w:rsidR="00B82642" w:rsidRPr="00B82642" w:rsidRDefault="00B82642" w:rsidP="00745DC4">
      <w:pPr>
        <w:jc w:val="both"/>
        <w:rPr>
          <w:sz w:val="24"/>
        </w:rPr>
      </w:pPr>
      <w:r w:rsidRPr="00B82642">
        <w:rPr>
          <w:sz w:val="24"/>
        </w:rPr>
        <w:lastRenderedPageBreak/>
        <w:t>Forced voltage sharing may be achieved by putting appropriate voltage sharing resistors across each series diode. To be successful, the resistors must conduct a current significantly larger than the diode's leakage current. Because these sharing resistors will burn power during revere bias operation, it is critical to utili</w:t>
      </w:r>
      <w:r w:rsidR="008921F0">
        <w:rPr>
          <w:sz w:val="24"/>
        </w:rPr>
        <w:t>z</w:t>
      </w:r>
      <w:r w:rsidRPr="00B82642">
        <w:rPr>
          <w:sz w:val="24"/>
        </w:rPr>
        <w:t>e the highest resistance available.</w:t>
      </w:r>
    </w:p>
    <w:p w14:paraId="1CF0BC96" w14:textId="0D9892BA" w:rsidR="003C0D26" w:rsidRDefault="00B82642" w:rsidP="00745DC4">
      <w:pPr>
        <w:jc w:val="both"/>
        <w:rPr>
          <w:sz w:val="24"/>
        </w:rPr>
      </w:pPr>
      <w:r w:rsidRPr="00B82642">
        <w:rPr>
          <w:sz w:val="24"/>
        </w:rPr>
        <w:t>Furthermore, due to varying reverse recovery durations, there may be excessive reverse voltage across a diode. A capacitor linked in parallel with each diode (see Figure 4 below) will protect the diode from voltage transients.</w:t>
      </w:r>
    </w:p>
    <w:p w14:paraId="31418FB6" w14:textId="3B32FE0D" w:rsidR="002208A7" w:rsidRDefault="002208A7" w:rsidP="00745DC4">
      <w:pPr>
        <w:jc w:val="both"/>
        <w:rPr>
          <w:sz w:val="24"/>
        </w:rPr>
      </w:pPr>
    </w:p>
    <w:p w14:paraId="2E4916C2" w14:textId="42ACBE20" w:rsidR="002208A7" w:rsidRPr="007C5DA2" w:rsidRDefault="007C5DA2" w:rsidP="00745DC4">
      <w:pPr>
        <w:jc w:val="both"/>
        <w:rPr>
          <w:b/>
        </w:rPr>
      </w:pPr>
      <w:r w:rsidRPr="007C5DA2">
        <w:rPr>
          <w:b/>
        </w:rPr>
        <w:t>DIODES IN PARALLEL:</w:t>
      </w:r>
    </w:p>
    <w:p w14:paraId="69E3D4D4" w14:textId="5DC5D773" w:rsidR="003C0D26" w:rsidRDefault="00B44620" w:rsidP="00745DC4">
      <w:pPr>
        <w:jc w:val="both"/>
        <w:rPr>
          <w:sz w:val="24"/>
        </w:rPr>
      </w:pPr>
      <w:r w:rsidRPr="00B44620">
        <w:rPr>
          <w:sz w:val="24"/>
        </w:rPr>
        <w:t>If the load current is greater than the current rating of a single diode, then two or more diodes can be connected in parallel to achieve a higher forward current rating. Diodes connection in parallel do not share the current equally due to different forward bias characteristics. The diode with the lowest forward voltage drop will try to carry a larger current and can overheat. If these two diodes are connected in parallel at a given voltage, a different current flow in each diode. The total current flow is the sum of Ip1 and Ip2. The total current rating of the pair is not the sum of the maximum current rating for each but is a value that can be just larger than the rating of one diode alone.</w:t>
      </w:r>
    </w:p>
    <w:p w14:paraId="4290D088" w14:textId="7C805A1D" w:rsidR="00916C3F" w:rsidRPr="00AF3559" w:rsidRDefault="00356BD6" w:rsidP="00745DC4">
      <w:pPr>
        <w:jc w:val="both"/>
        <w:rPr>
          <w:sz w:val="24"/>
        </w:rPr>
      </w:pPr>
      <w:r w:rsidRPr="00AF3559">
        <w:rPr>
          <w:noProof/>
          <w:sz w:val="24"/>
        </w:rPr>
        <w:drawing>
          <wp:inline distT="0" distB="0" distL="0" distR="0" wp14:anchorId="630E087D" wp14:editId="2C688A4A">
            <wp:extent cx="3360711" cy="2956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711" cy="2956816"/>
                    </a:xfrm>
                    <a:prstGeom prst="rect">
                      <a:avLst/>
                    </a:prstGeom>
                  </pic:spPr>
                </pic:pic>
              </a:graphicData>
            </a:graphic>
          </wp:inline>
        </w:drawing>
      </w:r>
    </w:p>
    <w:p w14:paraId="21C0093E" w14:textId="1FF663D1" w:rsidR="003C0D26" w:rsidRDefault="00AF3559" w:rsidP="00745DC4">
      <w:pPr>
        <w:jc w:val="both"/>
        <w:rPr>
          <w:sz w:val="24"/>
        </w:rPr>
      </w:pPr>
      <w:r w:rsidRPr="00AF3559">
        <w:rPr>
          <w:sz w:val="24"/>
        </w:rPr>
        <w:t xml:space="preserve">Parallel diodes can be forced to share current by connecting a very small resistor in series with each diode. </w:t>
      </w:r>
      <w:r w:rsidR="004611D9">
        <w:rPr>
          <w:sz w:val="24"/>
        </w:rPr>
        <w:t>T</w:t>
      </w:r>
      <w:r w:rsidRPr="00AF3559">
        <w:rPr>
          <w:sz w:val="24"/>
        </w:rPr>
        <w:t>he current sharing resistor R establishes values of ID1 and ID2 that are nearly equal. Although current sharing is very effective, the power loss in the resistor is very high. Furthermore, it causes an increase in voltage across the combination. Unless using a parallel arrangement is absolutely necessary, it is better to use one device with an adequate current rating.</w:t>
      </w:r>
    </w:p>
    <w:p w14:paraId="4A60094A" w14:textId="20ED42AE" w:rsidR="00AC677E" w:rsidRDefault="00AC677E" w:rsidP="00745DC4">
      <w:pPr>
        <w:jc w:val="both"/>
        <w:rPr>
          <w:b/>
        </w:rPr>
      </w:pPr>
      <w:r w:rsidRPr="00AC677E">
        <w:rPr>
          <w:b/>
        </w:rPr>
        <w:t>EXPERIMENT:</w:t>
      </w:r>
    </w:p>
    <w:p w14:paraId="4923DAFC" w14:textId="11C7D515" w:rsidR="00AC677E" w:rsidRDefault="00AC677E" w:rsidP="00745DC4">
      <w:pPr>
        <w:jc w:val="both"/>
        <w:rPr>
          <w:b/>
        </w:rPr>
      </w:pPr>
      <w:r>
        <w:rPr>
          <w:b/>
        </w:rPr>
        <w:lastRenderedPageBreak/>
        <w:t>SERIES:</w:t>
      </w:r>
    </w:p>
    <w:p w14:paraId="00BDAE0F" w14:textId="55C3D021" w:rsidR="001431E7" w:rsidRDefault="006202E7" w:rsidP="00745DC4">
      <w:pPr>
        <w:pStyle w:val="ListBullet"/>
        <w:jc w:val="both"/>
        <w:rPr>
          <w:sz w:val="24"/>
        </w:rPr>
      </w:pPr>
      <w:r w:rsidRPr="001431E7">
        <w:rPr>
          <w:sz w:val="24"/>
        </w:rPr>
        <w:t>Connect the circuit given in the figure below.</w:t>
      </w:r>
    </w:p>
    <w:p w14:paraId="54146F9C" w14:textId="77777777" w:rsidR="00A054DC" w:rsidRDefault="00A054DC" w:rsidP="00745DC4">
      <w:pPr>
        <w:pStyle w:val="ListBullet"/>
        <w:numPr>
          <w:ilvl w:val="0"/>
          <w:numId w:val="0"/>
        </w:numPr>
        <w:ind w:left="360"/>
        <w:jc w:val="both"/>
        <w:rPr>
          <w:sz w:val="24"/>
        </w:rPr>
      </w:pPr>
    </w:p>
    <w:p w14:paraId="405332C3" w14:textId="2F0A838C" w:rsidR="00E5223A" w:rsidRDefault="00CD46EE" w:rsidP="00745DC4">
      <w:pPr>
        <w:pStyle w:val="ListBullet"/>
        <w:numPr>
          <w:ilvl w:val="0"/>
          <w:numId w:val="0"/>
        </w:numPr>
        <w:ind w:left="360" w:hanging="360"/>
        <w:jc w:val="both"/>
        <w:rPr>
          <w:sz w:val="24"/>
        </w:rPr>
      </w:pPr>
      <w:r w:rsidRPr="00CD46EE">
        <w:rPr>
          <w:noProof/>
          <w:sz w:val="24"/>
        </w:rPr>
        <w:drawing>
          <wp:inline distT="0" distB="0" distL="0" distR="0" wp14:anchorId="0700717F" wp14:editId="370ED2A7">
            <wp:extent cx="2926334" cy="192040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34" cy="1920406"/>
                    </a:xfrm>
                    <a:prstGeom prst="rect">
                      <a:avLst/>
                    </a:prstGeom>
                  </pic:spPr>
                </pic:pic>
              </a:graphicData>
            </a:graphic>
          </wp:inline>
        </w:drawing>
      </w:r>
    </w:p>
    <w:p w14:paraId="41655D76" w14:textId="77777777" w:rsidR="00A054DC" w:rsidRDefault="00A054DC" w:rsidP="00745DC4">
      <w:pPr>
        <w:pStyle w:val="ListBullet"/>
        <w:numPr>
          <w:ilvl w:val="0"/>
          <w:numId w:val="0"/>
        </w:numPr>
        <w:ind w:left="360" w:hanging="360"/>
        <w:jc w:val="both"/>
        <w:rPr>
          <w:sz w:val="24"/>
        </w:rPr>
      </w:pPr>
    </w:p>
    <w:p w14:paraId="6A516D24" w14:textId="7BA19428" w:rsidR="006202E7" w:rsidRPr="001431E7" w:rsidRDefault="00284E5A" w:rsidP="00745DC4">
      <w:pPr>
        <w:pStyle w:val="ListBullet"/>
        <w:jc w:val="both"/>
        <w:rPr>
          <w:sz w:val="24"/>
        </w:rPr>
      </w:pPr>
      <w:r w:rsidRPr="001431E7">
        <w:rPr>
          <w:sz w:val="24"/>
        </w:rPr>
        <w:t>Measure the voltage across diodes.</w:t>
      </w:r>
    </w:p>
    <w:p w14:paraId="2B2116C6" w14:textId="458BEB0F" w:rsidR="00284E5A" w:rsidRPr="00284E5A" w:rsidRDefault="00284E5A" w:rsidP="00745DC4">
      <w:pPr>
        <w:pStyle w:val="ListBullet"/>
        <w:spacing w:after="120"/>
        <w:jc w:val="both"/>
        <w:rPr>
          <w:sz w:val="24"/>
        </w:rPr>
      </w:pPr>
      <w:r w:rsidRPr="00284E5A">
        <w:rPr>
          <w:sz w:val="24"/>
        </w:rPr>
        <w:t>Calculate the current I</w:t>
      </w:r>
      <w:r w:rsidRPr="00284E5A">
        <w:rPr>
          <w:sz w:val="24"/>
        </w:rPr>
        <w:softHyphen/>
      </w:r>
      <w:r w:rsidRPr="00284E5A">
        <w:rPr>
          <w:sz w:val="24"/>
          <w:vertAlign w:val="subscript"/>
        </w:rPr>
        <w:t>D</w:t>
      </w:r>
    </w:p>
    <w:p w14:paraId="23C5693B" w14:textId="77777777" w:rsidR="00284E5A" w:rsidRPr="00284E5A" w:rsidRDefault="00284E5A" w:rsidP="00745DC4">
      <w:pPr>
        <w:pStyle w:val="ListBullet"/>
        <w:numPr>
          <w:ilvl w:val="0"/>
          <w:numId w:val="0"/>
        </w:numPr>
        <w:ind w:left="360" w:hanging="360"/>
        <w:jc w:val="both"/>
        <w:rPr>
          <w:sz w:val="24"/>
        </w:rPr>
      </w:pPr>
    </w:p>
    <w:p w14:paraId="044D6895" w14:textId="769C5FEF" w:rsidR="00AC677E" w:rsidRDefault="00AC677E" w:rsidP="00745DC4">
      <w:pPr>
        <w:jc w:val="both"/>
        <w:rPr>
          <w:b/>
        </w:rPr>
      </w:pPr>
      <w:r>
        <w:rPr>
          <w:b/>
        </w:rPr>
        <w:t>PARALLEL:</w:t>
      </w:r>
    </w:p>
    <w:p w14:paraId="2D2F9415" w14:textId="68BF5C45" w:rsidR="00F849B6" w:rsidRDefault="00F849B6" w:rsidP="00745DC4">
      <w:pPr>
        <w:pStyle w:val="ListBullet"/>
        <w:jc w:val="both"/>
        <w:rPr>
          <w:sz w:val="24"/>
        </w:rPr>
      </w:pPr>
      <w:r w:rsidRPr="001431E7">
        <w:rPr>
          <w:sz w:val="24"/>
        </w:rPr>
        <w:t>Connect the circuit given in the figure below.</w:t>
      </w:r>
    </w:p>
    <w:p w14:paraId="1043AC32" w14:textId="77777777" w:rsidR="00A054DC" w:rsidRDefault="00A054DC" w:rsidP="00745DC4">
      <w:pPr>
        <w:pStyle w:val="ListBullet"/>
        <w:numPr>
          <w:ilvl w:val="0"/>
          <w:numId w:val="0"/>
        </w:numPr>
        <w:ind w:left="360"/>
        <w:jc w:val="both"/>
        <w:rPr>
          <w:sz w:val="24"/>
        </w:rPr>
      </w:pPr>
    </w:p>
    <w:p w14:paraId="16B516EF" w14:textId="0F31A793" w:rsidR="001236CB" w:rsidRDefault="00347775" w:rsidP="00745DC4">
      <w:pPr>
        <w:pStyle w:val="ListBullet"/>
        <w:numPr>
          <w:ilvl w:val="0"/>
          <w:numId w:val="0"/>
        </w:numPr>
        <w:ind w:left="360" w:hanging="360"/>
        <w:jc w:val="both"/>
        <w:rPr>
          <w:sz w:val="24"/>
        </w:rPr>
      </w:pPr>
      <w:r w:rsidRPr="00347775">
        <w:rPr>
          <w:noProof/>
          <w:sz w:val="24"/>
        </w:rPr>
        <w:drawing>
          <wp:inline distT="0" distB="0" distL="0" distR="0" wp14:anchorId="46E59DCA" wp14:editId="71E322C0">
            <wp:extent cx="3924640" cy="195851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40" cy="1958510"/>
                    </a:xfrm>
                    <a:prstGeom prst="rect">
                      <a:avLst/>
                    </a:prstGeom>
                  </pic:spPr>
                </pic:pic>
              </a:graphicData>
            </a:graphic>
          </wp:inline>
        </w:drawing>
      </w:r>
    </w:p>
    <w:p w14:paraId="7EF668B9" w14:textId="77777777" w:rsidR="00A054DC" w:rsidRDefault="00A054DC" w:rsidP="00745DC4">
      <w:pPr>
        <w:pStyle w:val="ListBullet"/>
        <w:numPr>
          <w:ilvl w:val="0"/>
          <w:numId w:val="0"/>
        </w:numPr>
        <w:ind w:left="360" w:hanging="360"/>
        <w:jc w:val="both"/>
        <w:rPr>
          <w:sz w:val="24"/>
        </w:rPr>
      </w:pPr>
    </w:p>
    <w:p w14:paraId="1550C618" w14:textId="77777777" w:rsidR="00F849B6" w:rsidRPr="001431E7" w:rsidRDefault="00F849B6" w:rsidP="00745DC4">
      <w:pPr>
        <w:pStyle w:val="ListBullet"/>
        <w:jc w:val="both"/>
        <w:rPr>
          <w:sz w:val="24"/>
        </w:rPr>
      </w:pPr>
      <w:r w:rsidRPr="001431E7">
        <w:rPr>
          <w:sz w:val="24"/>
        </w:rPr>
        <w:t>Measure the voltage across diodes.</w:t>
      </w:r>
    </w:p>
    <w:p w14:paraId="681949C2" w14:textId="6B6AA303" w:rsidR="00F849B6" w:rsidRDefault="00F849B6" w:rsidP="00745DC4">
      <w:pPr>
        <w:pStyle w:val="ListBullet"/>
        <w:spacing w:after="120"/>
        <w:jc w:val="both"/>
        <w:rPr>
          <w:sz w:val="24"/>
        </w:rPr>
      </w:pPr>
      <w:r w:rsidRPr="00284E5A">
        <w:rPr>
          <w:sz w:val="24"/>
        </w:rPr>
        <w:t>Calculate the current I</w:t>
      </w:r>
      <w:r w:rsidRPr="00284E5A">
        <w:rPr>
          <w:sz w:val="24"/>
        </w:rPr>
        <w:softHyphen/>
      </w:r>
      <w:r w:rsidRPr="00284E5A">
        <w:rPr>
          <w:sz w:val="24"/>
          <w:vertAlign w:val="subscript"/>
        </w:rPr>
        <w:t>D</w:t>
      </w:r>
    </w:p>
    <w:p w14:paraId="74FCAB1D" w14:textId="1C3D6FA6" w:rsidR="00A054DC" w:rsidRDefault="00A054DC" w:rsidP="00745DC4">
      <w:pPr>
        <w:pStyle w:val="ListBullet"/>
        <w:numPr>
          <w:ilvl w:val="0"/>
          <w:numId w:val="0"/>
        </w:numPr>
        <w:spacing w:after="120"/>
        <w:ind w:left="360" w:hanging="360"/>
        <w:jc w:val="both"/>
        <w:rPr>
          <w:sz w:val="24"/>
        </w:rPr>
      </w:pPr>
    </w:p>
    <w:p w14:paraId="7BF0ED5F" w14:textId="64CF4CF2" w:rsidR="00A054DC" w:rsidRDefault="00A054DC" w:rsidP="00745DC4">
      <w:pPr>
        <w:pStyle w:val="ListBullet"/>
        <w:numPr>
          <w:ilvl w:val="0"/>
          <w:numId w:val="0"/>
        </w:numPr>
        <w:spacing w:after="120"/>
        <w:ind w:left="360" w:hanging="360"/>
        <w:jc w:val="both"/>
        <w:rPr>
          <w:sz w:val="24"/>
        </w:rPr>
      </w:pPr>
    </w:p>
    <w:p w14:paraId="7FC7CE6E" w14:textId="2F474F18" w:rsidR="00A054DC" w:rsidRDefault="00A054DC" w:rsidP="00745DC4">
      <w:pPr>
        <w:pStyle w:val="ListBullet"/>
        <w:numPr>
          <w:ilvl w:val="0"/>
          <w:numId w:val="0"/>
        </w:numPr>
        <w:spacing w:after="120"/>
        <w:ind w:left="360" w:hanging="360"/>
        <w:jc w:val="both"/>
        <w:rPr>
          <w:sz w:val="24"/>
        </w:rPr>
      </w:pPr>
    </w:p>
    <w:p w14:paraId="5DB20C61" w14:textId="1291DC14" w:rsidR="00A054DC" w:rsidRDefault="00A054DC" w:rsidP="00745DC4">
      <w:pPr>
        <w:pStyle w:val="ListBullet"/>
        <w:numPr>
          <w:ilvl w:val="0"/>
          <w:numId w:val="0"/>
        </w:numPr>
        <w:spacing w:after="120"/>
        <w:ind w:left="360" w:hanging="360"/>
        <w:jc w:val="both"/>
        <w:rPr>
          <w:sz w:val="24"/>
        </w:rPr>
      </w:pPr>
    </w:p>
    <w:p w14:paraId="00B4A1E4" w14:textId="77777777" w:rsidR="00A054DC" w:rsidRPr="00A054DC" w:rsidRDefault="00A054DC" w:rsidP="00745DC4">
      <w:pPr>
        <w:pStyle w:val="ListBullet"/>
        <w:numPr>
          <w:ilvl w:val="0"/>
          <w:numId w:val="0"/>
        </w:numPr>
        <w:spacing w:after="120"/>
        <w:ind w:left="360" w:hanging="360"/>
        <w:jc w:val="both"/>
        <w:rPr>
          <w:sz w:val="24"/>
        </w:rPr>
      </w:pPr>
    </w:p>
    <w:p w14:paraId="233F6130" w14:textId="4C62B3D0" w:rsidR="00430600" w:rsidRDefault="00430600" w:rsidP="00745DC4">
      <w:pPr>
        <w:pStyle w:val="ListBullet"/>
        <w:numPr>
          <w:ilvl w:val="0"/>
          <w:numId w:val="0"/>
        </w:numPr>
        <w:ind w:left="-90"/>
        <w:jc w:val="both"/>
        <w:rPr>
          <w:b/>
        </w:rPr>
      </w:pPr>
      <w:r w:rsidRPr="00430600">
        <w:rPr>
          <w:b/>
        </w:rPr>
        <w:t>OBSERVATIONS:</w:t>
      </w:r>
    </w:p>
    <w:p w14:paraId="01991D0A" w14:textId="29559BF4" w:rsidR="00101A68" w:rsidRDefault="00101A68" w:rsidP="00745DC4">
      <w:pPr>
        <w:pStyle w:val="ListBullet"/>
        <w:numPr>
          <w:ilvl w:val="0"/>
          <w:numId w:val="0"/>
        </w:numPr>
        <w:ind w:left="-90"/>
        <w:jc w:val="both"/>
        <w:rPr>
          <w:b/>
          <w:sz w:val="24"/>
        </w:rPr>
      </w:pPr>
      <w:r w:rsidRPr="00101A68">
        <w:rPr>
          <w:b/>
          <w:sz w:val="24"/>
        </w:rPr>
        <w:lastRenderedPageBreak/>
        <w:t>SINGLE FORWARD DIODE</w:t>
      </w:r>
      <w:r>
        <w:rPr>
          <w:b/>
          <w:sz w:val="24"/>
        </w:rPr>
        <w:t xml:space="preserve"> (From Previous Lab):</w:t>
      </w:r>
    </w:p>
    <w:p w14:paraId="544CA446" w14:textId="47947300" w:rsidR="0027172F" w:rsidRDefault="00505EAD" w:rsidP="00745DC4">
      <w:pPr>
        <w:pStyle w:val="ListBullet"/>
        <w:numPr>
          <w:ilvl w:val="0"/>
          <w:numId w:val="0"/>
        </w:numPr>
        <w:ind w:left="-90"/>
        <w:jc w:val="both"/>
        <w:rPr>
          <w:b/>
          <w:sz w:val="24"/>
        </w:rPr>
      </w:pPr>
      <w:r>
        <w:rPr>
          <w:b/>
          <w:noProof/>
          <w:sz w:val="24"/>
        </w:rPr>
        <w:drawing>
          <wp:inline distT="0" distB="0" distL="0" distR="0" wp14:anchorId="1F0AC9FB" wp14:editId="1D866319">
            <wp:extent cx="389382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1640" t="10296" r="4140" b="18776"/>
                    <a:stretch/>
                  </pic:blipFill>
                  <pic:spPr bwMode="auto">
                    <a:xfrm>
                      <a:off x="0" y="0"/>
                      <a:ext cx="3937622" cy="2388773"/>
                    </a:xfrm>
                    <a:prstGeom prst="rect">
                      <a:avLst/>
                    </a:prstGeom>
                    <a:noFill/>
                    <a:ln>
                      <a:noFill/>
                    </a:ln>
                    <a:extLst>
                      <a:ext uri="{53640926-AAD7-44D8-BBD7-CCE9431645EC}">
                        <a14:shadowObscured xmlns:a14="http://schemas.microsoft.com/office/drawing/2010/main"/>
                      </a:ext>
                    </a:extLst>
                  </pic:spPr>
                </pic:pic>
              </a:graphicData>
            </a:graphic>
          </wp:inline>
        </w:drawing>
      </w:r>
    </w:p>
    <w:p w14:paraId="250C9454" w14:textId="77777777" w:rsidR="00D77E83" w:rsidRDefault="00D77E83" w:rsidP="00745DC4">
      <w:pPr>
        <w:pStyle w:val="ListBullet"/>
        <w:numPr>
          <w:ilvl w:val="0"/>
          <w:numId w:val="0"/>
        </w:numPr>
        <w:ind w:left="-90"/>
        <w:jc w:val="both"/>
        <w:rPr>
          <w:b/>
          <w:sz w:val="24"/>
        </w:rPr>
      </w:pPr>
    </w:p>
    <w:p w14:paraId="78C95DE0" w14:textId="6EA31F5F" w:rsidR="00101A68" w:rsidRDefault="00101A68" w:rsidP="00745DC4">
      <w:pPr>
        <w:pStyle w:val="ListBullet"/>
        <w:numPr>
          <w:ilvl w:val="0"/>
          <w:numId w:val="0"/>
        </w:numPr>
        <w:ind w:left="-90"/>
        <w:jc w:val="both"/>
        <w:rPr>
          <w:b/>
          <w:sz w:val="24"/>
        </w:rPr>
      </w:pPr>
      <w:r w:rsidRPr="00101A68">
        <w:rPr>
          <w:b/>
          <w:sz w:val="24"/>
        </w:rPr>
        <w:t xml:space="preserve">SINGLE </w:t>
      </w:r>
      <w:r>
        <w:rPr>
          <w:b/>
          <w:sz w:val="24"/>
        </w:rPr>
        <w:t>REVERSE</w:t>
      </w:r>
      <w:r w:rsidRPr="00101A68">
        <w:rPr>
          <w:b/>
          <w:sz w:val="24"/>
        </w:rPr>
        <w:t xml:space="preserve"> DIODE</w:t>
      </w:r>
      <w:r>
        <w:rPr>
          <w:b/>
          <w:sz w:val="24"/>
        </w:rPr>
        <w:t xml:space="preserve"> (From Previous Lab):</w:t>
      </w:r>
    </w:p>
    <w:p w14:paraId="02F77CF2" w14:textId="741CF5B8" w:rsidR="00D77E83" w:rsidRDefault="00F466DA" w:rsidP="00745DC4">
      <w:pPr>
        <w:pStyle w:val="ListBullet"/>
        <w:numPr>
          <w:ilvl w:val="0"/>
          <w:numId w:val="0"/>
        </w:numPr>
        <w:ind w:left="-90"/>
        <w:jc w:val="both"/>
        <w:rPr>
          <w:b/>
          <w:sz w:val="24"/>
        </w:rPr>
      </w:pPr>
      <w:r w:rsidRPr="00F466DA">
        <w:rPr>
          <w:b/>
          <w:noProof/>
          <w:sz w:val="24"/>
        </w:rPr>
        <w:drawing>
          <wp:inline distT="0" distB="0" distL="0" distR="0" wp14:anchorId="31D2ABEC" wp14:editId="7A1A4B2E">
            <wp:extent cx="4854361" cy="287298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361" cy="2872989"/>
                    </a:xfrm>
                    <a:prstGeom prst="rect">
                      <a:avLst/>
                    </a:prstGeom>
                  </pic:spPr>
                </pic:pic>
              </a:graphicData>
            </a:graphic>
          </wp:inline>
        </w:drawing>
      </w:r>
    </w:p>
    <w:p w14:paraId="160B83DD" w14:textId="77777777" w:rsidR="00323996" w:rsidRDefault="00323996" w:rsidP="00745DC4">
      <w:pPr>
        <w:pStyle w:val="ListBullet"/>
        <w:numPr>
          <w:ilvl w:val="0"/>
          <w:numId w:val="0"/>
        </w:numPr>
        <w:ind w:left="-90"/>
        <w:jc w:val="both"/>
        <w:rPr>
          <w:b/>
          <w:sz w:val="24"/>
        </w:rPr>
      </w:pPr>
    </w:p>
    <w:p w14:paraId="6877E64A" w14:textId="634D37B1" w:rsidR="00DD37FF" w:rsidRDefault="00DD37FF" w:rsidP="00745DC4">
      <w:pPr>
        <w:pStyle w:val="ListBullet"/>
        <w:numPr>
          <w:ilvl w:val="0"/>
          <w:numId w:val="0"/>
        </w:numPr>
        <w:ind w:left="-90"/>
        <w:jc w:val="both"/>
        <w:rPr>
          <w:b/>
          <w:sz w:val="24"/>
        </w:rPr>
      </w:pPr>
      <w:r>
        <w:rPr>
          <w:b/>
          <w:sz w:val="24"/>
        </w:rPr>
        <w:t xml:space="preserve">SERIES </w:t>
      </w:r>
      <w:r w:rsidRPr="00101A68">
        <w:rPr>
          <w:b/>
          <w:sz w:val="24"/>
        </w:rPr>
        <w:t xml:space="preserve">FORWARD </w:t>
      </w:r>
      <w:proofErr w:type="gramStart"/>
      <w:r w:rsidRPr="00101A68">
        <w:rPr>
          <w:b/>
          <w:sz w:val="24"/>
        </w:rPr>
        <w:t>DIODE</w:t>
      </w:r>
      <w:r w:rsidR="00635B87">
        <w:rPr>
          <w:b/>
          <w:sz w:val="24"/>
        </w:rPr>
        <w:t xml:space="preserve"> </w:t>
      </w:r>
      <w:r>
        <w:rPr>
          <w:b/>
          <w:sz w:val="24"/>
        </w:rPr>
        <w:t>:</w:t>
      </w:r>
      <w:proofErr w:type="gramEnd"/>
    </w:p>
    <w:p w14:paraId="245E5EF7" w14:textId="150F925E" w:rsidR="00D75B6E" w:rsidRDefault="00D75B6E" w:rsidP="00745DC4">
      <w:pPr>
        <w:pStyle w:val="ListBullet"/>
        <w:numPr>
          <w:ilvl w:val="0"/>
          <w:numId w:val="0"/>
        </w:numPr>
        <w:ind w:left="-90"/>
        <w:jc w:val="both"/>
        <w:rPr>
          <w:sz w:val="24"/>
        </w:rPr>
      </w:pPr>
      <w:r w:rsidRPr="00D75B6E">
        <w:rPr>
          <w:sz w:val="24"/>
        </w:rPr>
        <w:t>The circuit is:</w:t>
      </w:r>
    </w:p>
    <w:p w14:paraId="01FBB9D6" w14:textId="77777777" w:rsidR="00745DC4" w:rsidRDefault="00745DC4" w:rsidP="00745DC4">
      <w:pPr>
        <w:pStyle w:val="ListBullet"/>
        <w:numPr>
          <w:ilvl w:val="0"/>
          <w:numId w:val="0"/>
        </w:numPr>
        <w:ind w:left="-90"/>
        <w:jc w:val="both"/>
        <w:rPr>
          <w:noProof/>
          <w:sz w:val="24"/>
        </w:rPr>
      </w:pPr>
    </w:p>
    <w:p w14:paraId="116ECE88" w14:textId="5E3DC000" w:rsidR="00E15A36" w:rsidRDefault="00E15A36" w:rsidP="00745DC4">
      <w:pPr>
        <w:pStyle w:val="ListBullet"/>
        <w:numPr>
          <w:ilvl w:val="0"/>
          <w:numId w:val="0"/>
        </w:numPr>
        <w:ind w:left="-90"/>
        <w:jc w:val="both"/>
        <w:rPr>
          <w:sz w:val="24"/>
        </w:rPr>
      </w:pPr>
      <w:r w:rsidRPr="00E15A36">
        <w:rPr>
          <w:noProof/>
          <w:sz w:val="24"/>
        </w:rPr>
        <w:drawing>
          <wp:inline distT="0" distB="0" distL="0" distR="0" wp14:anchorId="6EF8F9F3" wp14:editId="39571E9A">
            <wp:extent cx="2925952" cy="151066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396"/>
                    <a:stretch/>
                  </pic:blipFill>
                  <pic:spPr bwMode="auto">
                    <a:xfrm>
                      <a:off x="0" y="0"/>
                      <a:ext cx="2945264" cy="1520636"/>
                    </a:xfrm>
                    <a:prstGeom prst="rect">
                      <a:avLst/>
                    </a:prstGeom>
                    <a:ln>
                      <a:noFill/>
                    </a:ln>
                    <a:extLst>
                      <a:ext uri="{53640926-AAD7-44D8-BBD7-CCE9431645EC}">
                        <a14:shadowObscured xmlns:a14="http://schemas.microsoft.com/office/drawing/2010/main"/>
                      </a:ext>
                    </a:extLst>
                  </pic:spPr>
                </pic:pic>
              </a:graphicData>
            </a:graphic>
          </wp:inline>
        </w:drawing>
      </w:r>
    </w:p>
    <w:p w14:paraId="30AE8FBD" w14:textId="77777777" w:rsidR="00CC5BF5" w:rsidRDefault="00CC5BF5" w:rsidP="00745DC4">
      <w:pPr>
        <w:pStyle w:val="ListBullet"/>
        <w:numPr>
          <w:ilvl w:val="0"/>
          <w:numId w:val="0"/>
        </w:numPr>
        <w:ind w:left="-90"/>
        <w:jc w:val="both"/>
        <w:rPr>
          <w:sz w:val="24"/>
        </w:rPr>
      </w:pPr>
    </w:p>
    <w:p w14:paraId="586CCCDC" w14:textId="21E66F71" w:rsidR="00D75B6E" w:rsidRDefault="00E15A36" w:rsidP="00745DC4">
      <w:pPr>
        <w:pStyle w:val="ListBullet"/>
        <w:numPr>
          <w:ilvl w:val="0"/>
          <w:numId w:val="0"/>
        </w:numPr>
        <w:ind w:left="-90"/>
        <w:jc w:val="both"/>
        <w:rPr>
          <w:sz w:val="24"/>
        </w:rPr>
      </w:pPr>
      <w:r w:rsidRPr="00E15A36">
        <w:rPr>
          <w:noProof/>
          <w:sz w:val="24"/>
        </w:rPr>
        <w:drawing>
          <wp:inline distT="0" distB="0" distL="0" distR="0" wp14:anchorId="204E0291" wp14:editId="6B7AE54A">
            <wp:extent cx="4486765" cy="30937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015" cy="3106304"/>
                    </a:xfrm>
                    <a:prstGeom prst="rect">
                      <a:avLst/>
                    </a:prstGeom>
                  </pic:spPr>
                </pic:pic>
              </a:graphicData>
            </a:graphic>
          </wp:inline>
        </w:drawing>
      </w:r>
    </w:p>
    <w:p w14:paraId="5A7673AA" w14:textId="77777777" w:rsidR="00AB0912" w:rsidRPr="00D75B6E" w:rsidRDefault="00AB0912" w:rsidP="00745DC4">
      <w:pPr>
        <w:pStyle w:val="ListBullet"/>
        <w:numPr>
          <w:ilvl w:val="0"/>
          <w:numId w:val="0"/>
        </w:numPr>
        <w:ind w:left="-90"/>
        <w:jc w:val="both"/>
        <w:rPr>
          <w:sz w:val="24"/>
        </w:rPr>
      </w:pPr>
    </w:p>
    <w:p w14:paraId="5ACA9067" w14:textId="39B34E11" w:rsidR="00DD37FF" w:rsidRDefault="00DD37FF" w:rsidP="00745DC4">
      <w:pPr>
        <w:pStyle w:val="ListBullet"/>
        <w:numPr>
          <w:ilvl w:val="0"/>
          <w:numId w:val="0"/>
        </w:numPr>
        <w:ind w:left="-90"/>
        <w:jc w:val="both"/>
        <w:rPr>
          <w:b/>
          <w:sz w:val="24"/>
        </w:rPr>
      </w:pPr>
      <w:r>
        <w:rPr>
          <w:b/>
          <w:sz w:val="24"/>
        </w:rPr>
        <w:t>SERIES</w:t>
      </w:r>
      <w:r w:rsidRPr="00101A68">
        <w:rPr>
          <w:b/>
          <w:sz w:val="24"/>
        </w:rPr>
        <w:t xml:space="preserve"> </w:t>
      </w:r>
      <w:r>
        <w:rPr>
          <w:b/>
          <w:sz w:val="24"/>
        </w:rPr>
        <w:t>REVERSE</w:t>
      </w:r>
      <w:r w:rsidRPr="00101A68">
        <w:rPr>
          <w:b/>
          <w:sz w:val="24"/>
        </w:rPr>
        <w:t xml:space="preserve"> </w:t>
      </w:r>
      <w:proofErr w:type="gramStart"/>
      <w:r w:rsidRPr="00101A68">
        <w:rPr>
          <w:b/>
          <w:sz w:val="24"/>
        </w:rPr>
        <w:t>DIODE</w:t>
      </w:r>
      <w:r w:rsidR="00635B87">
        <w:rPr>
          <w:b/>
          <w:sz w:val="24"/>
        </w:rPr>
        <w:t xml:space="preserve"> </w:t>
      </w:r>
      <w:r>
        <w:rPr>
          <w:b/>
          <w:sz w:val="24"/>
        </w:rPr>
        <w:t>:</w:t>
      </w:r>
      <w:proofErr w:type="gramEnd"/>
    </w:p>
    <w:p w14:paraId="7A1C8AD4" w14:textId="77777777" w:rsidR="00745DC4" w:rsidRDefault="00745DC4" w:rsidP="00745DC4">
      <w:pPr>
        <w:pStyle w:val="ListBullet"/>
        <w:numPr>
          <w:ilvl w:val="0"/>
          <w:numId w:val="0"/>
        </w:numPr>
        <w:ind w:left="-90"/>
        <w:jc w:val="both"/>
        <w:rPr>
          <w:b/>
          <w:noProof/>
          <w:sz w:val="24"/>
        </w:rPr>
      </w:pPr>
    </w:p>
    <w:p w14:paraId="2EC6BFEA" w14:textId="6EF64E08" w:rsidR="00523A7E" w:rsidRDefault="00523A7E" w:rsidP="00745DC4">
      <w:pPr>
        <w:pStyle w:val="ListBullet"/>
        <w:numPr>
          <w:ilvl w:val="0"/>
          <w:numId w:val="0"/>
        </w:numPr>
        <w:ind w:left="-90"/>
        <w:jc w:val="both"/>
        <w:rPr>
          <w:b/>
          <w:sz w:val="24"/>
        </w:rPr>
      </w:pPr>
      <w:r w:rsidRPr="00523A7E">
        <w:rPr>
          <w:b/>
          <w:noProof/>
          <w:sz w:val="24"/>
        </w:rPr>
        <w:drawing>
          <wp:inline distT="0" distB="0" distL="0" distR="0" wp14:anchorId="67D4899A" wp14:editId="4F4D9913">
            <wp:extent cx="2734310" cy="16470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72"/>
                    <a:stretch/>
                  </pic:blipFill>
                  <pic:spPr bwMode="auto">
                    <a:xfrm>
                      <a:off x="0" y="0"/>
                      <a:ext cx="2771707" cy="1669537"/>
                    </a:xfrm>
                    <a:prstGeom prst="rect">
                      <a:avLst/>
                    </a:prstGeom>
                    <a:ln>
                      <a:noFill/>
                    </a:ln>
                    <a:extLst>
                      <a:ext uri="{53640926-AAD7-44D8-BBD7-CCE9431645EC}">
                        <a14:shadowObscured xmlns:a14="http://schemas.microsoft.com/office/drawing/2010/main"/>
                      </a:ext>
                    </a:extLst>
                  </pic:spPr>
                </pic:pic>
              </a:graphicData>
            </a:graphic>
          </wp:inline>
        </w:drawing>
      </w:r>
    </w:p>
    <w:p w14:paraId="7F170DC1" w14:textId="5E0798A8" w:rsidR="00CC5BF5" w:rsidRDefault="00523A7E" w:rsidP="00745DC4">
      <w:pPr>
        <w:pStyle w:val="ListBullet"/>
        <w:numPr>
          <w:ilvl w:val="0"/>
          <w:numId w:val="0"/>
        </w:numPr>
        <w:ind w:left="-90"/>
        <w:jc w:val="both"/>
        <w:rPr>
          <w:b/>
          <w:sz w:val="24"/>
        </w:rPr>
      </w:pPr>
      <w:r w:rsidRPr="00523A7E">
        <w:rPr>
          <w:b/>
          <w:noProof/>
          <w:sz w:val="24"/>
        </w:rPr>
        <w:lastRenderedPageBreak/>
        <w:drawing>
          <wp:inline distT="0" distB="0" distL="0" distR="0" wp14:anchorId="6478514D" wp14:editId="7CE729E2">
            <wp:extent cx="5278490" cy="3025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935" cy="3027114"/>
                    </a:xfrm>
                    <a:prstGeom prst="rect">
                      <a:avLst/>
                    </a:prstGeom>
                  </pic:spPr>
                </pic:pic>
              </a:graphicData>
            </a:graphic>
          </wp:inline>
        </w:drawing>
      </w:r>
    </w:p>
    <w:p w14:paraId="0F991A05" w14:textId="77777777" w:rsidR="00685255" w:rsidRDefault="00685255" w:rsidP="00745DC4">
      <w:pPr>
        <w:pStyle w:val="ListBullet"/>
        <w:numPr>
          <w:ilvl w:val="0"/>
          <w:numId w:val="0"/>
        </w:numPr>
        <w:ind w:left="-90"/>
        <w:jc w:val="both"/>
        <w:rPr>
          <w:b/>
          <w:sz w:val="24"/>
        </w:rPr>
      </w:pPr>
    </w:p>
    <w:p w14:paraId="2812B25C" w14:textId="4B3ECFD1" w:rsidR="00DD37FF" w:rsidRDefault="00DD37FF" w:rsidP="00745DC4">
      <w:pPr>
        <w:pStyle w:val="ListBullet"/>
        <w:numPr>
          <w:ilvl w:val="0"/>
          <w:numId w:val="0"/>
        </w:numPr>
        <w:ind w:left="-90"/>
        <w:jc w:val="both"/>
        <w:rPr>
          <w:b/>
          <w:sz w:val="24"/>
        </w:rPr>
      </w:pPr>
      <w:r>
        <w:rPr>
          <w:b/>
          <w:sz w:val="24"/>
        </w:rPr>
        <w:t>PARALLEL</w:t>
      </w:r>
      <w:r w:rsidRPr="00101A68">
        <w:rPr>
          <w:b/>
          <w:sz w:val="24"/>
        </w:rPr>
        <w:t xml:space="preserve"> FORWARD </w:t>
      </w:r>
      <w:proofErr w:type="gramStart"/>
      <w:r w:rsidRPr="00101A68">
        <w:rPr>
          <w:b/>
          <w:sz w:val="24"/>
        </w:rPr>
        <w:t>DIODE</w:t>
      </w:r>
      <w:r>
        <w:rPr>
          <w:b/>
          <w:sz w:val="24"/>
        </w:rPr>
        <w:t xml:space="preserve"> :</w:t>
      </w:r>
      <w:proofErr w:type="gramEnd"/>
    </w:p>
    <w:p w14:paraId="43B7638F" w14:textId="50BB0034" w:rsidR="00196D37" w:rsidRDefault="006B72E1" w:rsidP="00745DC4">
      <w:pPr>
        <w:pStyle w:val="ListBullet"/>
        <w:numPr>
          <w:ilvl w:val="0"/>
          <w:numId w:val="0"/>
        </w:numPr>
        <w:ind w:left="-90"/>
        <w:jc w:val="both"/>
        <w:rPr>
          <w:sz w:val="24"/>
        </w:rPr>
      </w:pPr>
      <w:r w:rsidRPr="006B72E1">
        <w:rPr>
          <w:sz w:val="24"/>
        </w:rPr>
        <w:t>The circuit is:</w:t>
      </w:r>
    </w:p>
    <w:p w14:paraId="3D3D75CA" w14:textId="77777777" w:rsidR="00745DC4" w:rsidRDefault="00745DC4" w:rsidP="00745DC4">
      <w:pPr>
        <w:pStyle w:val="ListBullet"/>
        <w:numPr>
          <w:ilvl w:val="0"/>
          <w:numId w:val="0"/>
        </w:numPr>
        <w:ind w:left="-90"/>
        <w:jc w:val="both"/>
        <w:rPr>
          <w:noProof/>
          <w:sz w:val="24"/>
        </w:rPr>
      </w:pPr>
    </w:p>
    <w:p w14:paraId="3103BBF5" w14:textId="2B9CE658" w:rsidR="006B72E1" w:rsidRDefault="006B72E1" w:rsidP="00745DC4">
      <w:pPr>
        <w:pStyle w:val="ListBullet"/>
        <w:numPr>
          <w:ilvl w:val="0"/>
          <w:numId w:val="0"/>
        </w:numPr>
        <w:ind w:left="-90"/>
        <w:jc w:val="both"/>
        <w:rPr>
          <w:sz w:val="24"/>
        </w:rPr>
      </w:pPr>
      <w:r w:rsidRPr="006B72E1">
        <w:rPr>
          <w:noProof/>
          <w:sz w:val="24"/>
        </w:rPr>
        <w:drawing>
          <wp:inline distT="0" distB="0" distL="0" distR="0" wp14:anchorId="713C2783" wp14:editId="7E58B176">
            <wp:extent cx="3206990"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380"/>
                    <a:stretch/>
                  </pic:blipFill>
                  <pic:spPr bwMode="auto">
                    <a:xfrm>
                      <a:off x="0" y="0"/>
                      <a:ext cx="3232370" cy="1582143"/>
                    </a:xfrm>
                    <a:prstGeom prst="rect">
                      <a:avLst/>
                    </a:prstGeom>
                    <a:ln>
                      <a:noFill/>
                    </a:ln>
                    <a:extLst>
                      <a:ext uri="{53640926-AAD7-44D8-BBD7-CCE9431645EC}">
                        <a14:shadowObscured xmlns:a14="http://schemas.microsoft.com/office/drawing/2010/main"/>
                      </a:ext>
                    </a:extLst>
                  </pic:spPr>
                </pic:pic>
              </a:graphicData>
            </a:graphic>
          </wp:inline>
        </w:drawing>
      </w:r>
    </w:p>
    <w:p w14:paraId="5649A538" w14:textId="0A402A47" w:rsidR="00832598" w:rsidRPr="006B72E1" w:rsidRDefault="006A60D6" w:rsidP="00745DC4">
      <w:pPr>
        <w:pStyle w:val="ListBullet"/>
        <w:numPr>
          <w:ilvl w:val="0"/>
          <w:numId w:val="0"/>
        </w:numPr>
        <w:ind w:left="-90"/>
        <w:jc w:val="both"/>
        <w:rPr>
          <w:sz w:val="24"/>
        </w:rPr>
      </w:pPr>
      <w:r w:rsidRPr="006A60D6">
        <w:rPr>
          <w:noProof/>
          <w:sz w:val="24"/>
        </w:rPr>
        <w:drawing>
          <wp:inline distT="0" distB="0" distL="0" distR="0" wp14:anchorId="5AA28EB4" wp14:editId="0CD36116">
            <wp:extent cx="4817840" cy="2682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056" cy="2699062"/>
                    </a:xfrm>
                    <a:prstGeom prst="rect">
                      <a:avLst/>
                    </a:prstGeom>
                  </pic:spPr>
                </pic:pic>
              </a:graphicData>
            </a:graphic>
          </wp:inline>
        </w:drawing>
      </w:r>
    </w:p>
    <w:p w14:paraId="70513F52" w14:textId="36584323" w:rsidR="00DD37FF" w:rsidRDefault="00DD37FF" w:rsidP="00745DC4">
      <w:pPr>
        <w:pStyle w:val="ListBullet"/>
        <w:numPr>
          <w:ilvl w:val="0"/>
          <w:numId w:val="0"/>
        </w:numPr>
        <w:ind w:left="-90"/>
        <w:jc w:val="both"/>
        <w:rPr>
          <w:b/>
          <w:sz w:val="24"/>
        </w:rPr>
      </w:pPr>
      <w:r>
        <w:rPr>
          <w:b/>
          <w:sz w:val="24"/>
        </w:rPr>
        <w:lastRenderedPageBreak/>
        <w:t>PARALLEL</w:t>
      </w:r>
      <w:r w:rsidRPr="00101A68">
        <w:rPr>
          <w:b/>
          <w:sz w:val="24"/>
        </w:rPr>
        <w:t xml:space="preserve"> </w:t>
      </w:r>
      <w:r>
        <w:rPr>
          <w:b/>
          <w:sz w:val="24"/>
        </w:rPr>
        <w:t xml:space="preserve">REVERSE </w:t>
      </w:r>
      <w:proofErr w:type="gramStart"/>
      <w:r w:rsidRPr="00101A68">
        <w:rPr>
          <w:b/>
          <w:sz w:val="24"/>
        </w:rPr>
        <w:t>DIODE</w:t>
      </w:r>
      <w:r>
        <w:rPr>
          <w:b/>
          <w:sz w:val="24"/>
        </w:rPr>
        <w:t xml:space="preserve"> :</w:t>
      </w:r>
      <w:proofErr w:type="gramEnd"/>
    </w:p>
    <w:p w14:paraId="731472FF" w14:textId="77777777" w:rsidR="003E3342" w:rsidRDefault="003E3342" w:rsidP="00745DC4">
      <w:pPr>
        <w:pStyle w:val="ListBullet"/>
        <w:numPr>
          <w:ilvl w:val="0"/>
          <w:numId w:val="0"/>
        </w:numPr>
        <w:ind w:left="-90"/>
        <w:jc w:val="both"/>
        <w:rPr>
          <w:b/>
          <w:sz w:val="24"/>
        </w:rPr>
      </w:pPr>
    </w:p>
    <w:p w14:paraId="117B4603" w14:textId="77777777" w:rsidR="00745DC4" w:rsidRDefault="00745DC4" w:rsidP="00745DC4">
      <w:pPr>
        <w:pStyle w:val="ListBullet"/>
        <w:numPr>
          <w:ilvl w:val="0"/>
          <w:numId w:val="0"/>
        </w:numPr>
        <w:ind w:left="-90"/>
        <w:jc w:val="both"/>
        <w:rPr>
          <w:b/>
          <w:noProof/>
          <w:sz w:val="24"/>
        </w:rPr>
      </w:pPr>
    </w:p>
    <w:p w14:paraId="2533A61A" w14:textId="6FD6760A" w:rsidR="006C6B2C" w:rsidRDefault="006C6B2C" w:rsidP="00745DC4">
      <w:pPr>
        <w:pStyle w:val="ListBullet"/>
        <w:numPr>
          <w:ilvl w:val="0"/>
          <w:numId w:val="0"/>
        </w:numPr>
        <w:ind w:left="-90"/>
        <w:jc w:val="both"/>
        <w:rPr>
          <w:b/>
          <w:sz w:val="24"/>
        </w:rPr>
      </w:pPr>
      <w:r w:rsidRPr="006C6B2C">
        <w:rPr>
          <w:b/>
          <w:noProof/>
          <w:sz w:val="24"/>
        </w:rPr>
        <w:drawing>
          <wp:inline distT="0" distB="0" distL="0" distR="0" wp14:anchorId="5278ED87" wp14:editId="2141AEAA">
            <wp:extent cx="5492903" cy="2722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034"/>
                    <a:stretch/>
                  </pic:blipFill>
                  <pic:spPr bwMode="auto">
                    <a:xfrm>
                      <a:off x="0" y="0"/>
                      <a:ext cx="5521535" cy="2737073"/>
                    </a:xfrm>
                    <a:prstGeom prst="rect">
                      <a:avLst/>
                    </a:prstGeom>
                    <a:ln>
                      <a:noFill/>
                    </a:ln>
                    <a:extLst>
                      <a:ext uri="{53640926-AAD7-44D8-BBD7-CCE9431645EC}">
                        <a14:shadowObscured xmlns:a14="http://schemas.microsoft.com/office/drawing/2010/main"/>
                      </a:ext>
                    </a:extLst>
                  </pic:spPr>
                </pic:pic>
              </a:graphicData>
            </a:graphic>
          </wp:inline>
        </w:drawing>
      </w:r>
    </w:p>
    <w:p w14:paraId="264281B4" w14:textId="77777777" w:rsidR="006C6B2C" w:rsidRDefault="006C6B2C" w:rsidP="00745DC4">
      <w:pPr>
        <w:pStyle w:val="ListBullet"/>
        <w:numPr>
          <w:ilvl w:val="0"/>
          <w:numId w:val="0"/>
        </w:numPr>
        <w:ind w:left="-90"/>
        <w:jc w:val="both"/>
        <w:rPr>
          <w:b/>
          <w:sz w:val="24"/>
        </w:rPr>
      </w:pPr>
    </w:p>
    <w:p w14:paraId="21864A41" w14:textId="71A4F66E" w:rsidR="00DD37FF" w:rsidRDefault="006C6B2C" w:rsidP="00745DC4">
      <w:pPr>
        <w:pStyle w:val="ListBullet"/>
        <w:numPr>
          <w:ilvl w:val="0"/>
          <w:numId w:val="0"/>
        </w:numPr>
        <w:ind w:left="-90"/>
        <w:jc w:val="both"/>
        <w:rPr>
          <w:b/>
          <w:sz w:val="24"/>
        </w:rPr>
      </w:pPr>
      <w:r w:rsidRPr="006C6B2C">
        <w:rPr>
          <w:b/>
          <w:noProof/>
          <w:sz w:val="24"/>
        </w:rPr>
        <w:drawing>
          <wp:inline distT="0" distB="0" distL="0" distR="0" wp14:anchorId="608ED0DF" wp14:editId="065F4F70">
            <wp:extent cx="5943600" cy="394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49700"/>
                    </a:xfrm>
                    <a:prstGeom prst="rect">
                      <a:avLst/>
                    </a:prstGeom>
                  </pic:spPr>
                </pic:pic>
              </a:graphicData>
            </a:graphic>
          </wp:inline>
        </w:drawing>
      </w:r>
    </w:p>
    <w:p w14:paraId="39D2A8DE" w14:textId="77777777" w:rsidR="00101A68" w:rsidRDefault="00101A68" w:rsidP="00745DC4">
      <w:pPr>
        <w:pStyle w:val="ListBullet"/>
        <w:numPr>
          <w:ilvl w:val="0"/>
          <w:numId w:val="0"/>
        </w:numPr>
        <w:ind w:left="-90"/>
        <w:jc w:val="both"/>
        <w:rPr>
          <w:b/>
          <w:sz w:val="24"/>
        </w:rPr>
      </w:pPr>
    </w:p>
    <w:p w14:paraId="777DADCC" w14:textId="77777777" w:rsidR="008A12C2" w:rsidRDefault="008A12C2" w:rsidP="00745DC4">
      <w:pPr>
        <w:pStyle w:val="ListBullet"/>
        <w:numPr>
          <w:ilvl w:val="0"/>
          <w:numId w:val="0"/>
        </w:numPr>
        <w:ind w:left="-90"/>
        <w:jc w:val="both"/>
        <w:rPr>
          <w:b/>
          <w:sz w:val="24"/>
        </w:rPr>
      </w:pPr>
    </w:p>
    <w:p w14:paraId="673FFA38" w14:textId="5498245B" w:rsidR="008A12C2" w:rsidRPr="00745DC4" w:rsidRDefault="008A12C2" w:rsidP="00745DC4">
      <w:pPr>
        <w:pStyle w:val="ListBullet"/>
        <w:numPr>
          <w:ilvl w:val="0"/>
          <w:numId w:val="0"/>
        </w:numPr>
        <w:ind w:left="360" w:hanging="360"/>
        <w:jc w:val="both"/>
        <w:rPr>
          <w:b/>
        </w:rPr>
      </w:pPr>
    </w:p>
    <w:sectPr w:rsidR="008A12C2" w:rsidRPr="0074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52FF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num w:numId="1" w16cid:durableId="509487904">
    <w:abstractNumId w:val="1"/>
  </w:num>
  <w:num w:numId="2" w16cid:durableId="100836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21"/>
    <w:rsid w:val="00057FB5"/>
    <w:rsid w:val="00101A68"/>
    <w:rsid w:val="001175ED"/>
    <w:rsid w:val="00117BCE"/>
    <w:rsid w:val="001236CB"/>
    <w:rsid w:val="001431E7"/>
    <w:rsid w:val="00147A21"/>
    <w:rsid w:val="00196D37"/>
    <w:rsid w:val="002208A7"/>
    <w:rsid w:val="00222AB1"/>
    <w:rsid w:val="002327B6"/>
    <w:rsid w:val="0027172F"/>
    <w:rsid w:val="00284E5A"/>
    <w:rsid w:val="002B3DD4"/>
    <w:rsid w:val="00323996"/>
    <w:rsid w:val="00347775"/>
    <w:rsid w:val="00356BD6"/>
    <w:rsid w:val="00367AC2"/>
    <w:rsid w:val="003875AF"/>
    <w:rsid w:val="003C0D26"/>
    <w:rsid w:val="003D15A0"/>
    <w:rsid w:val="003E3342"/>
    <w:rsid w:val="00430600"/>
    <w:rsid w:val="004611D9"/>
    <w:rsid w:val="004919F8"/>
    <w:rsid w:val="00505EAD"/>
    <w:rsid w:val="00523A7E"/>
    <w:rsid w:val="0056653E"/>
    <w:rsid w:val="005A55DC"/>
    <w:rsid w:val="00606E8C"/>
    <w:rsid w:val="006202E7"/>
    <w:rsid w:val="00635B87"/>
    <w:rsid w:val="00685255"/>
    <w:rsid w:val="006A0A1B"/>
    <w:rsid w:val="006A60D6"/>
    <w:rsid w:val="006B72E1"/>
    <w:rsid w:val="006C6B2C"/>
    <w:rsid w:val="00723EF2"/>
    <w:rsid w:val="00745DC4"/>
    <w:rsid w:val="00796803"/>
    <w:rsid w:val="007C5DA2"/>
    <w:rsid w:val="00832598"/>
    <w:rsid w:val="00844CF8"/>
    <w:rsid w:val="0089186D"/>
    <w:rsid w:val="008921F0"/>
    <w:rsid w:val="008A12C2"/>
    <w:rsid w:val="008B39A2"/>
    <w:rsid w:val="00902B2C"/>
    <w:rsid w:val="00916C3F"/>
    <w:rsid w:val="009A0641"/>
    <w:rsid w:val="009D6FC2"/>
    <w:rsid w:val="00A054DC"/>
    <w:rsid w:val="00AB0912"/>
    <w:rsid w:val="00AC0623"/>
    <w:rsid w:val="00AC677E"/>
    <w:rsid w:val="00AF3559"/>
    <w:rsid w:val="00B44620"/>
    <w:rsid w:val="00B5745D"/>
    <w:rsid w:val="00B82642"/>
    <w:rsid w:val="00C965CF"/>
    <w:rsid w:val="00CC5BF5"/>
    <w:rsid w:val="00CD3064"/>
    <w:rsid w:val="00CD46EE"/>
    <w:rsid w:val="00D75B6E"/>
    <w:rsid w:val="00D77E83"/>
    <w:rsid w:val="00DD37FF"/>
    <w:rsid w:val="00E15A36"/>
    <w:rsid w:val="00E51B86"/>
    <w:rsid w:val="00E5223A"/>
    <w:rsid w:val="00F062FE"/>
    <w:rsid w:val="00F466DA"/>
    <w:rsid w:val="00F754F7"/>
    <w:rsid w:val="00F849B6"/>
    <w:rsid w:val="00FC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21DD"/>
  <w15:chartTrackingRefBased/>
  <w15:docId w15:val="{377113D5-3E74-4B83-8451-21A3A409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F2"/>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F2"/>
    <w:pPr>
      <w:ind w:left="720"/>
      <w:contextualSpacing/>
    </w:pPr>
  </w:style>
  <w:style w:type="paragraph" w:styleId="ListBullet">
    <w:name w:val="List Bullet"/>
    <w:basedOn w:val="Normal"/>
    <w:uiPriority w:val="99"/>
    <w:unhideWhenUsed/>
    <w:rsid w:val="00B5745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023">
      <w:bodyDiv w:val="1"/>
      <w:marLeft w:val="0"/>
      <w:marRight w:val="0"/>
      <w:marTop w:val="0"/>
      <w:marBottom w:val="0"/>
      <w:divBdr>
        <w:top w:val="none" w:sz="0" w:space="0" w:color="auto"/>
        <w:left w:val="none" w:sz="0" w:space="0" w:color="auto"/>
        <w:bottom w:val="none" w:sz="0" w:space="0" w:color="auto"/>
        <w:right w:val="none" w:sz="0" w:space="0" w:color="auto"/>
      </w:divBdr>
    </w:div>
    <w:div w:id="794102589">
      <w:bodyDiv w:val="1"/>
      <w:marLeft w:val="0"/>
      <w:marRight w:val="0"/>
      <w:marTop w:val="0"/>
      <w:marBottom w:val="0"/>
      <w:divBdr>
        <w:top w:val="none" w:sz="0" w:space="0" w:color="auto"/>
        <w:left w:val="none" w:sz="0" w:space="0" w:color="auto"/>
        <w:bottom w:val="none" w:sz="0" w:space="0" w:color="auto"/>
        <w:right w:val="none" w:sz="0" w:space="0" w:color="auto"/>
      </w:divBdr>
    </w:div>
    <w:div w:id="1408728722">
      <w:bodyDiv w:val="1"/>
      <w:marLeft w:val="0"/>
      <w:marRight w:val="0"/>
      <w:marTop w:val="0"/>
      <w:marBottom w:val="0"/>
      <w:divBdr>
        <w:top w:val="none" w:sz="0" w:space="0" w:color="auto"/>
        <w:left w:val="none" w:sz="0" w:space="0" w:color="auto"/>
        <w:bottom w:val="none" w:sz="0" w:space="0" w:color="auto"/>
        <w:right w:val="none" w:sz="0" w:space="0" w:color="auto"/>
      </w:divBdr>
      <w:divsChild>
        <w:div w:id="1747995464">
          <w:marLeft w:val="0"/>
          <w:marRight w:val="0"/>
          <w:marTop w:val="0"/>
          <w:marBottom w:val="0"/>
          <w:divBdr>
            <w:top w:val="none" w:sz="0" w:space="0" w:color="auto"/>
            <w:left w:val="none" w:sz="0" w:space="0" w:color="auto"/>
            <w:bottom w:val="none" w:sz="0" w:space="0" w:color="auto"/>
            <w:right w:val="none" w:sz="0" w:space="0" w:color="auto"/>
          </w:divBdr>
        </w:div>
        <w:div w:id="615479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CE60-03D8-4E91-8E94-7E8E16ED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95</cp:revision>
  <dcterms:created xsi:type="dcterms:W3CDTF">2022-06-18T11:55:00Z</dcterms:created>
  <dcterms:modified xsi:type="dcterms:W3CDTF">2023-07-07T05:20:00Z</dcterms:modified>
</cp:coreProperties>
</file>