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65" w:rsidRPr="00443F65" w:rsidRDefault="00443F65" w:rsidP="00443F65">
      <w:pPr>
        <w:jc w:val="both"/>
        <w:rPr>
          <w:b/>
          <w:sz w:val="28"/>
          <w:szCs w:val="28"/>
        </w:rPr>
      </w:pPr>
      <w:r w:rsidRPr="00443F65">
        <w:rPr>
          <w:b/>
          <w:sz w:val="28"/>
          <w:szCs w:val="28"/>
        </w:rPr>
        <w:t>Quiz # 1</w:t>
      </w:r>
      <w:r w:rsidR="00B35F94">
        <w:rPr>
          <w:b/>
          <w:sz w:val="28"/>
          <w:szCs w:val="28"/>
        </w:rPr>
        <w:t xml:space="preserve"> (Marks 6+2+2)</w:t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  <w:t>Time allowed 30 min</w:t>
      </w:r>
    </w:p>
    <w:p w:rsidR="009C7DD3" w:rsidRPr="003866AF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(Question # 1)</w:t>
      </w:r>
      <w:r>
        <w:rPr>
          <w:sz w:val="24"/>
          <w:szCs w:val="24"/>
        </w:rPr>
        <w:t xml:space="preserve"> </w:t>
      </w:r>
      <w:r w:rsidR="009C7DD3" w:rsidRPr="003866AF">
        <w:rPr>
          <w:sz w:val="24"/>
          <w:szCs w:val="24"/>
        </w:rPr>
        <w:t xml:space="preserve">The satellite transmitting effective isotropic radiated power of 37 </w:t>
      </w:r>
      <w:proofErr w:type="spellStart"/>
      <w:r w:rsidR="009C7DD3" w:rsidRPr="003866AF">
        <w:rPr>
          <w:sz w:val="24"/>
          <w:szCs w:val="24"/>
        </w:rPr>
        <w:t>dBw</w:t>
      </w:r>
      <w:proofErr w:type="spellEnd"/>
      <w:r w:rsidR="009C7DD3" w:rsidRPr="003866AF">
        <w:rPr>
          <w:sz w:val="24"/>
          <w:szCs w:val="24"/>
        </w:rPr>
        <w:t xml:space="preserve">. The signal attenuated in space by 200 dB; the C band LNB gain is 64 </w:t>
      </w:r>
      <w:r w:rsidR="00B42F44">
        <w:rPr>
          <w:sz w:val="24"/>
          <w:szCs w:val="24"/>
        </w:rPr>
        <w:t>dB</w:t>
      </w:r>
      <w:r w:rsidR="009C7DD3" w:rsidRPr="003866AF">
        <w:rPr>
          <w:sz w:val="24"/>
          <w:szCs w:val="24"/>
        </w:rPr>
        <w:t>, if the cable length is 10m and cable attenuation per meter is 2 dB then find:</w:t>
      </w:r>
    </w:p>
    <w:p w:rsidR="005A7F0D" w:rsidRPr="003866AF" w:rsidRDefault="009C7DD3" w:rsidP="00443F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866AF">
        <w:rPr>
          <w:sz w:val="24"/>
          <w:szCs w:val="24"/>
        </w:rPr>
        <w:t>The received signal strength at the receiver. Consider the gain of the transmitting antenna is 39 dB.</w:t>
      </w:r>
    </w:p>
    <w:p w:rsidR="009C7DD3" w:rsidRPr="003866AF" w:rsidRDefault="009C7DD3" w:rsidP="00443F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866AF">
        <w:rPr>
          <w:sz w:val="24"/>
          <w:szCs w:val="24"/>
        </w:rPr>
        <w:t>What should be the length of the cable if to ensure -</w:t>
      </w:r>
      <w:r w:rsidR="003866AF" w:rsidRPr="003866AF">
        <w:rPr>
          <w:sz w:val="24"/>
          <w:szCs w:val="24"/>
        </w:rPr>
        <w:t>90dBw at the receiver?</w:t>
      </w:r>
    </w:p>
    <w:p w:rsidR="003866AF" w:rsidRPr="003866AF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</w:t>
      </w:r>
      <w:r>
        <w:rPr>
          <w:b/>
          <w:sz w:val="24"/>
          <w:szCs w:val="24"/>
        </w:rPr>
        <w:t>estion # 2</w:t>
      </w:r>
      <w:r w:rsidRPr="00443F6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3866AF" w:rsidRPr="003866AF">
        <w:rPr>
          <w:sz w:val="24"/>
          <w:szCs w:val="24"/>
        </w:rPr>
        <w:t>Write an expression that relates the close in reference power with the received power. Also explain the path loss exponent.</w:t>
      </w:r>
    </w:p>
    <w:p w:rsidR="003866AF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</w:t>
      </w:r>
      <w:r>
        <w:rPr>
          <w:b/>
          <w:sz w:val="24"/>
          <w:szCs w:val="24"/>
        </w:rPr>
        <w:t>estion # 3</w:t>
      </w:r>
      <w:r w:rsidRPr="00443F6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3866AF" w:rsidRPr="003866AF">
        <w:rPr>
          <w:sz w:val="24"/>
          <w:szCs w:val="24"/>
        </w:rPr>
        <w:t>What do you mean by SE-ME-WE?</w:t>
      </w:r>
    </w:p>
    <w:p w:rsidR="00443F65" w:rsidRDefault="00443F65" w:rsidP="00443F65">
      <w:pPr>
        <w:jc w:val="both"/>
        <w:rPr>
          <w:sz w:val="24"/>
          <w:szCs w:val="24"/>
        </w:rPr>
      </w:pPr>
    </w:p>
    <w:p w:rsidR="00443F65" w:rsidRPr="00443F65" w:rsidRDefault="00443F65" w:rsidP="00443F65">
      <w:pPr>
        <w:jc w:val="both"/>
        <w:rPr>
          <w:b/>
          <w:sz w:val="28"/>
          <w:szCs w:val="28"/>
        </w:rPr>
      </w:pPr>
      <w:r w:rsidRPr="00443F65">
        <w:rPr>
          <w:b/>
          <w:sz w:val="28"/>
          <w:szCs w:val="28"/>
        </w:rPr>
        <w:t>Quiz # 2</w:t>
      </w:r>
      <w:r w:rsidR="00CD5BBC">
        <w:rPr>
          <w:b/>
          <w:sz w:val="28"/>
          <w:szCs w:val="28"/>
        </w:rPr>
        <w:t xml:space="preserve"> (Marks 5+3+2</w:t>
      </w:r>
      <w:r w:rsidR="00B35F94">
        <w:rPr>
          <w:b/>
          <w:sz w:val="28"/>
          <w:szCs w:val="28"/>
        </w:rPr>
        <w:t>)</w:t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  <w:t>Time allowed 30 min</w:t>
      </w:r>
    </w:p>
    <w:p w:rsidR="003866AF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(Question # 1)</w:t>
      </w:r>
      <w:r>
        <w:rPr>
          <w:sz w:val="24"/>
          <w:szCs w:val="24"/>
        </w:rPr>
        <w:t xml:space="preserve"> </w:t>
      </w:r>
      <w:r w:rsidR="003866AF">
        <w:rPr>
          <w:sz w:val="24"/>
          <w:szCs w:val="24"/>
        </w:rPr>
        <w:t xml:space="preserve">Prove that for a hexagonal geometry, the co-channel reuse ratio is given by Q = </w:t>
      </w:r>
      <w:proofErr w:type="spellStart"/>
      <w:r w:rsidR="003866AF">
        <w:rPr>
          <w:sz w:val="24"/>
          <w:szCs w:val="24"/>
        </w:rPr>
        <w:t>sqrt</w:t>
      </w:r>
      <w:proofErr w:type="spellEnd"/>
      <w:r w:rsidR="003866AF">
        <w:rPr>
          <w:sz w:val="24"/>
          <w:szCs w:val="24"/>
        </w:rPr>
        <w:t xml:space="preserve"> (3N), where N = i</w:t>
      </w:r>
      <w:r w:rsidR="003866AF">
        <w:rPr>
          <w:sz w:val="24"/>
          <w:szCs w:val="24"/>
          <w:vertAlign w:val="superscript"/>
        </w:rPr>
        <w:t>2</w:t>
      </w:r>
      <w:r w:rsidR="003866AF">
        <w:rPr>
          <w:sz w:val="24"/>
          <w:szCs w:val="24"/>
        </w:rPr>
        <w:t xml:space="preserve">+ </w:t>
      </w:r>
      <w:proofErr w:type="spellStart"/>
      <w:r w:rsidR="003866AF">
        <w:rPr>
          <w:sz w:val="24"/>
          <w:szCs w:val="24"/>
        </w:rPr>
        <w:t>ij</w:t>
      </w:r>
      <w:proofErr w:type="spellEnd"/>
      <w:r w:rsidR="003866AF">
        <w:rPr>
          <w:sz w:val="24"/>
          <w:szCs w:val="24"/>
        </w:rPr>
        <w:t xml:space="preserve"> + j</w:t>
      </w:r>
      <w:r w:rsidR="003866AF">
        <w:rPr>
          <w:sz w:val="24"/>
          <w:szCs w:val="24"/>
          <w:vertAlign w:val="superscript"/>
        </w:rPr>
        <w:t>2</w:t>
      </w:r>
      <w:r w:rsidR="003866AF">
        <w:rPr>
          <w:sz w:val="24"/>
          <w:szCs w:val="24"/>
        </w:rPr>
        <w:t>.</w:t>
      </w:r>
    </w:p>
    <w:p w:rsidR="00FB33E6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</w:t>
      </w:r>
      <w:r>
        <w:rPr>
          <w:b/>
          <w:sz w:val="24"/>
          <w:szCs w:val="24"/>
        </w:rPr>
        <w:t>estion # 2</w:t>
      </w:r>
      <w:r w:rsidRPr="00443F6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FB33E6">
        <w:rPr>
          <w:sz w:val="24"/>
          <w:szCs w:val="24"/>
        </w:rPr>
        <w:t xml:space="preserve">Write an expression of the received signal </w:t>
      </w:r>
      <w:proofErr w:type="gramStart"/>
      <w:r w:rsidR="00FB33E6">
        <w:rPr>
          <w:sz w:val="24"/>
          <w:szCs w:val="24"/>
        </w:rPr>
        <w:t>y(</w:t>
      </w:r>
      <w:proofErr w:type="gramEnd"/>
      <w:r w:rsidR="00FB33E6">
        <w:rPr>
          <w:sz w:val="24"/>
          <w:szCs w:val="24"/>
        </w:rPr>
        <w:t xml:space="preserve">t) at the receiver when x(t) is transmitted. Also explain </w:t>
      </w:r>
      <w:r w:rsidR="00B35F94">
        <w:rPr>
          <w:sz w:val="24"/>
          <w:szCs w:val="24"/>
        </w:rPr>
        <w:t>the ideal channel in time</w:t>
      </w:r>
      <w:r w:rsidR="00FB33E6">
        <w:rPr>
          <w:sz w:val="24"/>
          <w:szCs w:val="24"/>
        </w:rPr>
        <w:t xml:space="preserve"> and frequency domain.</w:t>
      </w:r>
    </w:p>
    <w:p w:rsidR="0063622E" w:rsidRDefault="0063622E" w:rsidP="00443F65">
      <w:pPr>
        <w:jc w:val="both"/>
        <w:rPr>
          <w:sz w:val="24"/>
          <w:szCs w:val="24"/>
        </w:rPr>
      </w:pPr>
      <w:r w:rsidRPr="00CD5BBC">
        <w:rPr>
          <w:b/>
          <w:sz w:val="24"/>
          <w:szCs w:val="24"/>
        </w:rPr>
        <w:t>(Question # 3)</w:t>
      </w:r>
      <w:r>
        <w:rPr>
          <w:sz w:val="24"/>
          <w:szCs w:val="24"/>
        </w:rPr>
        <w:t xml:space="preserve"> distinguish between bit rate and baud rate</w:t>
      </w:r>
    </w:p>
    <w:p w:rsidR="00443F65" w:rsidRDefault="00443F65" w:rsidP="00443F65">
      <w:pPr>
        <w:jc w:val="both"/>
        <w:rPr>
          <w:sz w:val="24"/>
          <w:szCs w:val="24"/>
        </w:rPr>
      </w:pPr>
    </w:p>
    <w:p w:rsidR="00443F65" w:rsidRPr="00443F65" w:rsidRDefault="00443F65" w:rsidP="00443F65">
      <w:pPr>
        <w:jc w:val="both"/>
        <w:rPr>
          <w:b/>
          <w:sz w:val="28"/>
          <w:szCs w:val="28"/>
        </w:rPr>
      </w:pPr>
      <w:r w:rsidRPr="00443F65">
        <w:rPr>
          <w:b/>
          <w:sz w:val="28"/>
          <w:szCs w:val="28"/>
        </w:rPr>
        <w:t>Quiz # 3</w:t>
      </w:r>
      <w:r w:rsidR="00BB400E">
        <w:rPr>
          <w:b/>
          <w:sz w:val="28"/>
          <w:szCs w:val="28"/>
        </w:rPr>
        <w:t xml:space="preserve"> (Marks 3+4+3</w:t>
      </w:r>
      <w:r w:rsidR="00B35F94">
        <w:rPr>
          <w:b/>
          <w:sz w:val="28"/>
          <w:szCs w:val="28"/>
        </w:rPr>
        <w:t>)</w:t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</w:r>
      <w:r w:rsidR="00F60A01">
        <w:rPr>
          <w:b/>
          <w:sz w:val="28"/>
          <w:szCs w:val="28"/>
        </w:rPr>
        <w:tab/>
        <w:t>Time allowed 30 min</w:t>
      </w:r>
    </w:p>
    <w:p w:rsidR="00FB33E6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(Question # 1)</w:t>
      </w:r>
      <w:r>
        <w:rPr>
          <w:sz w:val="24"/>
          <w:szCs w:val="24"/>
        </w:rPr>
        <w:t xml:space="preserve"> </w:t>
      </w:r>
      <w:r w:rsidR="00FB33E6">
        <w:rPr>
          <w:sz w:val="24"/>
          <w:szCs w:val="24"/>
        </w:rPr>
        <w:t>How many kinds of frequency allocation techniques, briefly explain each one.</w:t>
      </w:r>
    </w:p>
    <w:p w:rsidR="00FB33E6" w:rsidRDefault="00443F65" w:rsidP="00443F65">
      <w:pPr>
        <w:jc w:val="both"/>
        <w:rPr>
          <w:sz w:val="24"/>
          <w:szCs w:val="24"/>
        </w:rPr>
      </w:pPr>
      <w:r w:rsidRPr="00443F65">
        <w:rPr>
          <w:b/>
          <w:sz w:val="24"/>
          <w:szCs w:val="24"/>
        </w:rPr>
        <w:t>(Qu</w:t>
      </w:r>
      <w:r>
        <w:rPr>
          <w:b/>
          <w:sz w:val="24"/>
          <w:szCs w:val="24"/>
        </w:rPr>
        <w:t>estion # 2</w:t>
      </w:r>
      <w:r w:rsidRPr="00443F6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FB33E6">
        <w:rPr>
          <w:sz w:val="24"/>
          <w:szCs w:val="24"/>
        </w:rPr>
        <w:t xml:space="preserve">Exercise in </w:t>
      </w:r>
      <w:proofErr w:type="spellStart"/>
      <w:r w:rsidR="00FB33E6">
        <w:rPr>
          <w:sz w:val="24"/>
          <w:szCs w:val="24"/>
        </w:rPr>
        <w:t>trunking</w:t>
      </w:r>
      <w:proofErr w:type="spellEnd"/>
      <w:r w:rsidR="00FB33E6">
        <w:rPr>
          <w:sz w:val="24"/>
          <w:szCs w:val="24"/>
        </w:rPr>
        <w:t xml:space="preserve"> (</w:t>
      </w:r>
      <w:r w:rsidR="002779E0">
        <w:rPr>
          <w:sz w:val="24"/>
          <w:szCs w:val="24"/>
        </w:rPr>
        <w:t>queuing</w:t>
      </w:r>
      <w:r w:rsidR="00FB33E6">
        <w:rPr>
          <w:sz w:val="24"/>
          <w:szCs w:val="24"/>
        </w:rPr>
        <w:t>)</w:t>
      </w:r>
      <w:r w:rsidR="002779E0">
        <w:rPr>
          <w:sz w:val="24"/>
          <w:szCs w:val="24"/>
        </w:rPr>
        <w:t xml:space="preserve"> theory:</w:t>
      </w:r>
    </w:p>
    <w:p w:rsidR="002779E0" w:rsidRDefault="002779E0" w:rsidP="00443F6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maximum system capacity (total and per channel) in </w:t>
      </w:r>
      <w:proofErr w:type="spellStart"/>
      <w:r>
        <w:rPr>
          <w:sz w:val="24"/>
          <w:szCs w:val="24"/>
        </w:rPr>
        <w:t>Erlangs</w:t>
      </w:r>
      <w:proofErr w:type="spellEnd"/>
      <w:r>
        <w:rPr>
          <w:sz w:val="24"/>
          <w:szCs w:val="24"/>
        </w:rPr>
        <w:t xml:space="preserve"> when providing a 2 % blocking probability with four channels, with 20 channels, with 40 channels?</w:t>
      </w:r>
    </w:p>
    <w:p w:rsidR="002779E0" w:rsidRDefault="002779E0" w:rsidP="00443F6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users can be supported with 40 channels at 2 % blocking? Assume H = 105 sec,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 = 1 call / hour.</w:t>
      </w:r>
    </w:p>
    <w:p w:rsidR="002779E0" w:rsidRDefault="00F72584" w:rsidP="00443F65">
      <w:pPr>
        <w:jc w:val="both"/>
        <w:rPr>
          <w:sz w:val="24"/>
          <w:szCs w:val="24"/>
        </w:rPr>
      </w:pPr>
      <w:r>
        <w:rPr>
          <w:sz w:val="24"/>
          <w:szCs w:val="24"/>
        </w:rPr>
        <w:t>Find C/I in dB for N=7, 12, and 19, where n = 4</w:t>
      </w:r>
    </w:p>
    <w:p w:rsidR="0063622E" w:rsidRPr="002779E0" w:rsidRDefault="0063622E" w:rsidP="00443F65">
      <w:pPr>
        <w:jc w:val="both"/>
        <w:rPr>
          <w:sz w:val="24"/>
          <w:szCs w:val="24"/>
        </w:rPr>
      </w:pPr>
      <w:r w:rsidRPr="0063622E">
        <w:rPr>
          <w:b/>
          <w:sz w:val="24"/>
          <w:szCs w:val="24"/>
        </w:rPr>
        <w:t>(Question # 3)</w:t>
      </w:r>
      <w:r w:rsidR="005157B6">
        <w:rPr>
          <w:sz w:val="24"/>
          <w:szCs w:val="24"/>
        </w:rPr>
        <w:t xml:space="preserve"> D</w:t>
      </w:r>
      <w:r>
        <w:rPr>
          <w:sz w:val="24"/>
          <w:szCs w:val="24"/>
        </w:rPr>
        <w:t>raw the constellation diagram for “8 PSK”. If bit rate is 8 Kbps, find the baud rate.</w:t>
      </w:r>
    </w:p>
    <w:p w:rsidR="002779E0" w:rsidRDefault="002779E0" w:rsidP="00443F65">
      <w:pPr>
        <w:pStyle w:val="ListParagraph"/>
        <w:jc w:val="both"/>
        <w:rPr>
          <w:sz w:val="24"/>
          <w:szCs w:val="24"/>
        </w:rPr>
      </w:pPr>
    </w:p>
    <w:p w:rsidR="002779E0" w:rsidRPr="002779E0" w:rsidRDefault="002779E0" w:rsidP="00443F65">
      <w:pPr>
        <w:pStyle w:val="ListParagraph"/>
        <w:jc w:val="both"/>
        <w:rPr>
          <w:sz w:val="24"/>
          <w:szCs w:val="24"/>
        </w:rPr>
      </w:pPr>
    </w:p>
    <w:p w:rsidR="002779E0" w:rsidRPr="003866AF" w:rsidRDefault="002779E0" w:rsidP="00443F65">
      <w:pPr>
        <w:jc w:val="both"/>
        <w:rPr>
          <w:sz w:val="24"/>
          <w:szCs w:val="24"/>
        </w:rPr>
      </w:pPr>
    </w:p>
    <w:sectPr w:rsidR="002779E0" w:rsidRPr="003866AF" w:rsidSect="005A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75035"/>
    <w:multiLevelType w:val="hybridMultilevel"/>
    <w:tmpl w:val="AB881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5D92"/>
    <w:multiLevelType w:val="hybridMultilevel"/>
    <w:tmpl w:val="F872D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DD3"/>
    <w:rsid w:val="002420E2"/>
    <w:rsid w:val="002779E0"/>
    <w:rsid w:val="003866AF"/>
    <w:rsid w:val="00443F65"/>
    <w:rsid w:val="005157B6"/>
    <w:rsid w:val="005A7F0D"/>
    <w:rsid w:val="0063622E"/>
    <w:rsid w:val="009C7DD3"/>
    <w:rsid w:val="00A42596"/>
    <w:rsid w:val="00B35F94"/>
    <w:rsid w:val="00B42F44"/>
    <w:rsid w:val="00BB400E"/>
    <w:rsid w:val="00CD5BBC"/>
    <w:rsid w:val="00D020AC"/>
    <w:rsid w:val="00F60A01"/>
    <w:rsid w:val="00F72584"/>
    <w:rsid w:val="00FB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2015-10-26T05:20:00Z</dcterms:created>
  <dcterms:modified xsi:type="dcterms:W3CDTF">2015-10-28T03:35:00Z</dcterms:modified>
</cp:coreProperties>
</file>