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BBFF3" w14:textId="77777777" w:rsidR="00BD37CE" w:rsidRPr="00D90DBE" w:rsidRDefault="00BD37CE" w:rsidP="00BD37CE">
      <w:pPr>
        <w:pStyle w:val="CLOTBooks"/>
        <w:numPr>
          <w:ilvl w:val="0"/>
          <w:numId w:val="0"/>
        </w:numPr>
        <w:ind w:left="720"/>
        <w:rPr>
          <w:rFonts w:asciiTheme="majorHAnsi" w:hAnsiTheme="majorHAnsi" w:cstheme="majorHAnsi"/>
          <w:color w:val="000000" w:themeColor="text1"/>
        </w:rPr>
      </w:pPr>
    </w:p>
    <w:p w14:paraId="369F7CC8" w14:textId="77777777" w:rsidR="00BD37CE" w:rsidRPr="00D90DBE" w:rsidRDefault="00BD37CE" w:rsidP="00BD37CE">
      <w:pPr>
        <w:pStyle w:val="CLOTitle"/>
        <w:rPr>
          <w:rFonts w:asciiTheme="majorHAnsi" w:hAnsiTheme="majorHAnsi" w:cstheme="majorHAnsi"/>
          <w:color w:val="000000" w:themeColor="text1"/>
        </w:rPr>
      </w:pPr>
      <w:r w:rsidRPr="00D90DBE">
        <w:rPr>
          <w:rFonts w:asciiTheme="majorHAnsi" w:hAnsiTheme="majorHAnsi" w:cstheme="majorHAnsi"/>
          <w:color w:val="000000" w:themeColor="text1"/>
        </w:rPr>
        <w:t xml:space="preserve">CSE 402: DIGITAL SIGNAL PROCESSING </w:t>
      </w:r>
    </w:p>
    <w:p w14:paraId="1F82E4A4" w14:textId="77777777" w:rsidR="00BD37CE" w:rsidRPr="00D90DBE" w:rsidRDefault="00BD37CE" w:rsidP="00BD37CE">
      <w:pPr>
        <w:spacing w:after="0" w:line="240" w:lineRule="auto"/>
        <w:rPr>
          <w:rFonts w:asciiTheme="majorHAnsi" w:eastAsia="Times New Roman" w:hAnsiTheme="majorHAnsi" w:cstheme="majorHAnsi"/>
          <w:b/>
          <w:bCs/>
          <w:color w:val="000000" w:themeColor="text1"/>
          <w:sz w:val="26"/>
          <w:szCs w:val="26"/>
          <w:lang w:val="en-GB" w:eastAsia="en-GB"/>
        </w:rPr>
      </w:pPr>
    </w:p>
    <w:p w14:paraId="7B8A3533" w14:textId="77777777" w:rsidR="00BD37CE" w:rsidRPr="00D90DBE" w:rsidRDefault="00BD37CE" w:rsidP="00BD37CE">
      <w:pPr>
        <w:spacing w:after="0" w:line="240" w:lineRule="auto"/>
        <w:rPr>
          <w:rFonts w:asciiTheme="majorHAnsi" w:eastAsia="Times New Roman" w:hAnsiTheme="majorHAnsi" w:cstheme="majorHAnsi"/>
          <w:color w:val="000000" w:themeColor="text1"/>
          <w:sz w:val="24"/>
          <w:szCs w:val="24"/>
          <w:lang w:val="en-GB" w:eastAsia="en-GB"/>
        </w:rPr>
      </w:pPr>
      <w:r w:rsidRPr="00D90DBE">
        <w:rPr>
          <w:rFonts w:asciiTheme="majorHAnsi" w:eastAsia="Times New Roman" w:hAnsiTheme="majorHAnsi" w:cstheme="majorHAnsi"/>
          <w:bCs/>
          <w:color w:val="000000" w:themeColor="text1"/>
          <w:sz w:val="24"/>
          <w:szCs w:val="24"/>
          <w:lang w:val="en-GB" w:eastAsia="en-GB"/>
        </w:rPr>
        <w:t>Credit Hours: 3</w:t>
      </w:r>
    </w:p>
    <w:p w14:paraId="0027ECA1" w14:textId="77777777" w:rsidR="00BD37CE" w:rsidRPr="00D90DBE" w:rsidRDefault="00BD37CE" w:rsidP="00BD37CE">
      <w:pPr>
        <w:spacing w:after="0" w:line="240" w:lineRule="auto"/>
        <w:rPr>
          <w:rFonts w:asciiTheme="majorHAnsi" w:eastAsia="Times New Roman" w:hAnsiTheme="majorHAnsi" w:cstheme="majorHAnsi"/>
          <w:color w:val="000000" w:themeColor="text1"/>
          <w:sz w:val="24"/>
          <w:szCs w:val="24"/>
          <w:lang w:val="en-GB" w:eastAsia="en-GB"/>
        </w:rPr>
      </w:pPr>
      <w:r w:rsidRPr="00D90DBE">
        <w:rPr>
          <w:rFonts w:asciiTheme="majorHAnsi" w:eastAsia="Times New Roman" w:hAnsiTheme="majorHAnsi" w:cstheme="majorHAnsi"/>
          <w:bCs/>
          <w:color w:val="000000" w:themeColor="text1"/>
          <w:sz w:val="24"/>
          <w:szCs w:val="24"/>
          <w:lang w:val="en-GB" w:eastAsia="en-GB"/>
        </w:rPr>
        <w:t>Contact Hours: 3</w:t>
      </w:r>
      <w:r w:rsidRPr="00D90DBE">
        <w:rPr>
          <w:rFonts w:asciiTheme="majorHAnsi" w:eastAsia="Times New Roman" w:hAnsiTheme="majorHAnsi" w:cstheme="majorHAnsi"/>
          <w:color w:val="000000" w:themeColor="text1"/>
          <w:sz w:val="24"/>
          <w:szCs w:val="24"/>
          <w:lang w:val="en-GB" w:eastAsia="en-GB"/>
        </w:rPr>
        <w:br/>
      </w:r>
      <w:r w:rsidRPr="00D90DBE">
        <w:rPr>
          <w:rFonts w:asciiTheme="majorHAnsi" w:eastAsia="Times New Roman" w:hAnsiTheme="majorHAnsi" w:cstheme="majorHAnsi"/>
          <w:bCs/>
          <w:color w:val="000000" w:themeColor="text1"/>
          <w:sz w:val="24"/>
          <w:szCs w:val="24"/>
          <w:lang w:val="en-GB" w:eastAsia="en-GB"/>
        </w:rPr>
        <w:t>Grading:  As per UET Rules</w:t>
      </w:r>
    </w:p>
    <w:p w14:paraId="16AD7CC9" w14:textId="77777777" w:rsidR="00BD37CE" w:rsidRPr="00D90DBE" w:rsidRDefault="00BD37CE" w:rsidP="00BD37CE">
      <w:pPr>
        <w:spacing w:after="0" w:line="240" w:lineRule="auto"/>
        <w:rPr>
          <w:rFonts w:asciiTheme="majorHAnsi" w:eastAsia="Times New Roman" w:hAnsiTheme="majorHAnsi" w:cstheme="majorHAnsi"/>
          <w:b/>
          <w:color w:val="000000" w:themeColor="text1"/>
          <w:sz w:val="24"/>
          <w:szCs w:val="24"/>
        </w:rPr>
      </w:pPr>
    </w:p>
    <w:p w14:paraId="1898E984" w14:textId="77777777" w:rsidR="00BD37CE" w:rsidRPr="00D90DBE" w:rsidRDefault="00BD37CE" w:rsidP="00BD37CE">
      <w:pPr>
        <w:pStyle w:val="Head"/>
        <w:tabs>
          <w:tab w:val="clear" w:pos="720"/>
          <w:tab w:val="num" w:pos="360"/>
        </w:tabs>
        <w:ind w:left="450" w:hanging="450"/>
        <w:rPr>
          <w:rFonts w:asciiTheme="majorHAnsi" w:hAnsiTheme="majorHAnsi" w:cstheme="majorHAnsi"/>
          <w:color w:val="000000" w:themeColor="text1"/>
        </w:rPr>
      </w:pPr>
      <w:r w:rsidRPr="00D90DBE">
        <w:rPr>
          <w:rFonts w:asciiTheme="majorHAnsi" w:hAnsiTheme="majorHAnsi" w:cstheme="majorHAnsi"/>
          <w:color w:val="000000" w:themeColor="text1"/>
        </w:rPr>
        <w:t>COURSE OUTLINE</w:t>
      </w:r>
    </w:p>
    <w:p w14:paraId="3D431B2A" w14:textId="77777777" w:rsidR="00BD37CE" w:rsidRPr="00D90DBE" w:rsidRDefault="00BD37CE" w:rsidP="00BD37CE">
      <w:pPr>
        <w:spacing w:after="0" w:line="240" w:lineRule="auto"/>
        <w:contextualSpacing/>
        <w:jc w:val="both"/>
        <w:rPr>
          <w:rFonts w:asciiTheme="majorHAnsi" w:hAnsiTheme="majorHAnsi" w:cstheme="majorHAnsi"/>
          <w:color w:val="000000" w:themeColor="text1"/>
          <w:sz w:val="24"/>
          <w:szCs w:val="24"/>
        </w:rPr>
      </w:pPr>
      <w:r w:rsidRPr="00D90DBE">
        <w:rPr>
          <w:rFonts w:asciiTheme="majorHAnsi" w:hAnsiTheme="majorHAnsi" w:cstheme="majorHAnsi"/>
          <w:color w:val="000000" w:themeColor="text1"/>
          <w:sz w:val="24"/>
          <w:szCs w:val="24"/>
        </w:rPr>
        <w:t>This course introduces</w:t>
      </w:r>
      <w:r>
        <w:rPr>
          <w:rFonts w:asciiTheme="majorHAnsi" w:hAnsiTheme="majorHAnsi" w:cstheme="majorHAnsi"/>
          <w:color w:val="000000" w:themeColor="text1"/>
          <w:sz w:val="24"/>
          <w:szCs w:val="24"/>
        </w:rPr>
        <w:t xml:space="preserve"> </w:t>
      </w:r>
      <w:r w:rsidRPr="00D90DBE">
        <w:rPr>
          <w:rFonts w:asciiTheme="majorHAnsi" w:hAnsiTheme="majorHAnsi" w:cstheme="majorHAnsi"/>
          <w:color w:val="000000" w:themeColor="text1"/>
          <w:sz w:val="24"/>
          <w:szCs w:val="24"/>
        </w:rPr>
        <w:t xml:space="preserve">students with the digital processing of signals. The topics cover the analysis, design and implementation of discrete-time systems. The mathematical representation of digital signals, their properties and manipulations are studied. The paradigm for analysis of system is built and time domain and various transform domain techniques for the analysis of LTI systems are explored including z-transform and Fourier analysis. The concepts of frequency selective filters are developed along with the design of filters with given specification. </w:t>
      </w:r>
      <w:r>
        <w:rPr>
          <w:rFonts w:asciiTheme="majorHAnsi" w:hAnsiTheme="majorHAnsi" w:cstheme="majorHAnsi"/>
          <w:color w:val="000000" w:themeColor="text1"/>
          <w:sz w:val="24"/>
          <w:szCs w:val="24"/>
        </w:rPr>
        <w:t>S</w:t>
      </w:r>
      <w:r w:rsidRPr="00D90DBE">
        <w:rPr>
          <w:rFonts w:asciiTheme="majorHAnsi" w:hAnsiTheme="majorHAnsi" w:cstheme="majorHAnsi"/>
          <w:color w:val="000000" w:themeColor="text1"/>
          <w:sz w:val="24"/>
          <w:szCs w:val="24"/>
        </w:rPr>
        <w:t>tudents are required to design, simulate their project</w:t>
      </w:r>
      <w:r>
        <w:rPr>
          <w:rFonts w:asciiTheme="majorHAnsi" w:hAnsiTheme="majorHAnsi" w:cstheme="majorHAnsi"/>
          <w:color w:val="000000" w:themeColor="text1"/>
          <w:sz w:val="24"/>
          <w:szCs w:val="24"/>
        </w:rPr>
        <w:t>s</w:t>
      </w:r>
      <w:r w:rsidRPr="00D90DBE">
        <w:rPr>
          <w:rFonts w:asciiTheme="majorHAnsi" w:hAnsiTheme="majorHAnsi" w:cstheme="majorHAnsi"/>
          <w:color w:val="000000" w:themeColor="text1"/>
          <w:sz w:val="24"/>
          <w:szCs w:val="24"/>
        </w:rPr>
        <w:t xml:space="preserve"> on MATLAB, </w:t>
      </w:r>
      <w:r>
        <w:rPr>
          <w:rFonts w:asciiTheme="majorHAnsi" w:hAnsiTheme="majorHAnsi" w:cstheme="majorHAnsi"/>
          <w:color w:val="000000" w:themeColor="text1"/>
          <w:sz w:val="24"/>
          <w:szCs w:val="24"/>
        </w:rPr>
        <w:t>Simulink</w:t>
      </w:r>
      <w:r w:rsidRPr="00D90DBE">
        <w:rPr>
          <w:rFonts w:asciiTheme="majorHAnsi" w:hAnsiTheme="majorHAnsi" w:cstheme="majorHAnsi"/>
          <w:color w:val="000000" w:themeColor="text1"/>
          <w:sz w:val="24"/>
          <w:szCs w:val="24"/>
        </w:rPr>
        <w:t xml:space="preserve"> and/or VisualDSP++.</w:t>
      </w:r>
    </w:p>
    <w:p w14:paraId="5275FEB8" w14:textId="77777777" w:rsidR="00BD37CE" w:rsidRPr="00D90DBE" w:rsidRDefault="00BD37CE" w:rsidP="00BD37CE">
      <w:pPr>
        <w:spacing w:after="0" w:line="240" w:lineRule="auto"/>
        <w:contextualSpacing/>
        <w:jc w:val="both"/>
        <w:rPr>
          <w:rFonts w:asciiTheme="majorHAnsi" w:eastAsia="Times New Roman" w:hAnsiTheme="majorHAnsi" w:cstheme="majorHAnsi"/>
          <w:color w:val="000000" w:themeColor="text1"/>
          <w:sz w:val="24"/>
          <w:szCs w:val="24"/>
        </w:rPr>
      </w:pPr>
    </w:p>
    <w:p w14:paraId="13B9AA72" w14:textId="77777777" w:rsidR="00BD37CE" w:rsidRPr="00D90DBE" w:rsidRDefault="00BD37CE" w:rsidP="00BD37CE">
      <w:pPr>
        <w:pStyle w:val="CLOsHead"/>
        <w:numPr>
          <w:ilvl w:val="0"/>
          <w:numId w:val="4"/>
        </w:numPr>
        <w:tabs>
          <w:tab w:val="left" w:pos="540"/>
        </w:tabs>
        <w:ind w:left="360"/>
        <w:rPr>
          <w:rFonts w:asciiTheme="majorHAnsi" w:hAnsiTheme="majorHAnsi" w:cstheme="majorHAnsi"/>
          <w:color w:val="000000" w:themeColor="text1"/>
        </w:rPr>
      </w:pPr>
      <w:r w:rsidRPr="00D90DBE">
        <w:rPr>
          <w:rFonts w:asciiTheme="majorHAnsi" w:hAnsiTheme="majorHAnsi" w:cstheme="majorHAnsi"/>
          <w:color w:val="000000" w:themeColor="text1"/>
        </w:rPr>
        <w:t>WEEKLY COURSE OUTLINE:</w:t>
      </w:r>
    </w:p>
    <w:p w14:paraId="54CC8379" w14:textId="77777777" w:rsidR="00BD37CE" w:rsidRPr="00D90DBE" w:rsidRDefault="00BD37CE" w:rsidP="00BD37CE">
      <w:pPr>
        <w:spacing w:after="0" w:line="240" w:lineRule="auto"/>
        <w:contextualSpacing/>
        <w:rPr>
          <w:rFonts w:asciiTheme="majorHAnsi" w:eastAsia="Times New Roman" w:hAnsiTheme="majorHAnsi" w:cstheme="majorHAnsi"/>
          <w:color w:val="000000" w:themeColor="text1"/>
          <w:sz w:val="24"/>
          <w:szCs w:val="24"/>
        </w:rPr>
      </w:pPr>
    </w:p>
    <w:tbl>
      <w:tblPr>
        <w:tblW w:w="90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0"/>
        <w:gridCol w:w="7470"/>
      </w:tblGrid>
      <w:tr w:rsidR="00BD37CE" w:rsidRPr="00D90DBE" w14:paraId="2E170DFB" w14:textId="77777777" w:rsidTr="00932DB1">
        <w:trPr>
          <w:trHeight w:val="460"/>
        </w:trPr>
        <w:tc>
          <w:tcPr>
            <w:tcW w:w="1530" w:type="dxa"/>
          </w:tcPr>
          <w:p w14:paraId="44DC8B4E" w14:textId="77777777" w:rsidR="00BD37CE" w:rsidRPr="00D90DBE" w:rsidRDefault="00BD37CE" w:rsidP="00932DB1">
            <w:pPr>
              <w:pStyle w:val="TableHead"/>
              <w:jc w:val="left"/>
              <w:rPr>
                <w:rFonts w:asciiTheme="majorHAnsi" w:hAnsiTheme="majorHAnsi" w:cstheme="majorHAnsi"/>
                <w:color w:val="000000" w:themeColor="text1"/>
              </w:rPr>
            </w:pPr>
            <w:r w:rsidRPr="00D90DBE">
              <w:rPr>
                <w:rFonts w:asciiTheme="majorHAnsi" w:hAnsiTheme="majorHAnsi" w:cstheme="majorHAnsi"/>
                <w:color w:val="000000" w:themeColor="text1"/>
              </w:rPr>
              <w:t>Week #</w:t>
            </w:r>
          </w:p>
        </w:tc>
        <w:tc>
          <w:tcPr>
            <w:tcW w:w="7470" w:type="dxa"/>
          </w:tcPr>
          <w:p w14:paraId="5BD8FAB6" w14:textId="77777777" w:rsidR="00BD37CE" w:rsidRPr="00D90DBE" w:rsidRDefault="00BD37CE" w:rsidP="00932DB1">
            <w:pPr>
              <w:pStyle w:val="TableHead"/>
              <w:jc w:val="left"/>
              <w:rPr>
                <w:rFonts w:asciiTheme="majorHAnsi" w:hAnsiTheme="majorHAnsi" w:cstheme="majorHAnsi"/>
                <w:color w:val="000000" w:themeColor="text1"/>
              </w:rPr>
            </w:pPr>
            <w:r w:rsidRPr="00D90DBE">
              <w:rPr>
                <w:rFonts w:asciiTheme="majorHAnsi" w:hAnsiTheme="majorHAnsi" w:cstheme="majorHAnsi"/>
                <w:color w:val="000000" w:themeColor="text1"/>
              </w:rPr>
              <w:t>Contents</w:t>
            </w:r>
          </w:p>
        </w:tc>
      </w:tr>
      <w:tr w:rsidR="00BD37CE" w:rsidRPr="00D90DBE" w14:paraId="5C840EB8" w14:textId="77777777" w:rsidTr="00932DB1">
        <w:trPr>
          <w:trHeight w:val="520"/>
        </w:trPr>
        <w:tc>
          <w:tcPr>
            <w:tcW w:w="1530" w:type="dxa"/>
          </w:tcPr>
          <w:p w14:paraId="4580254F" w14:textId="77777777" w:rsidR="00BD37CE" w:rsidRPr="00D90DBE" w:rsidRDefault="00BD37CE" w:rsidP="00932DB1">
            <w:pPr>
              <w:pStyle w:val="CLOPara"/>
              <w:rPr>
                <w:rFonts w:asciiTheme="majorHAnsi" w:hAnsiTheme="majorHAnsi" w:cstheme="majorHAnsi"/>
                <w:color w:val="000000" w:themeColor="text1"/>
              </w:rPr>
            </w:pPr>
            <w:r w:rsidRPr="00D90DBE">
              <w:rPr>
                <w:rFonts w:asciiTheme="majorHAnsi" w:hAnsiTheme="majorHAnsi" w:cstheme="majorHAnsi"/>
                <w:color w:val="000000" w:themeColor="text1"/>
              </w:rPr>
              <w:t>Week 1</w:t>
            </w:r>
          </w:p>
        </w:tc>
        <w:tc>
          <w:tcPr>
            <w:tcW w:w="7470" w:type="dxa"/>
          </w:tcPr>
          <w:p w14:paraId="60241A58" w14:textId="77777777" w:rsidR="00BD37CE" w:rsidRPr="00D90DBE" w:rsidRDefault="00BD37CE" w:rsidP="00932DB1">
            <w:pPr>
              <w:pStyle w:val="H4"/>
              <w:rPr>
                <w:rFonts w:asciiTheme="majorHAnsi" w:hAnsiTheme="majorHAnsi" w:cstheme="majorHAnsi"/>
                <w:color w:val="000000" w:themeColor="text1"/>
                <w:szCs w:val="24"/>
              </w:rPr>
            </w:pPr>
            <w:r w:rsidRPr="00D90DBE">
              <w:rPr>
                <w:rFonts w:asciiTheme="majorHAnsi" w:hAnsiTheme="majorHAnsi" w:cstheme="majorHAnsi"/>
                <w:color w:val="000000" w:themeColor="text1"/>
                <w:szCs w:val="24"/>
              </w:rPr>
              <w:t xml:space="preserve">Introduction </w:t>
            </w:r>
          </w:p>
          <w:p w14:paraId="64138938" w14:textId="77777777" w:rsidR="00BD37CE" w:rsidRPr="00D90DBE" w:rsidRDefault="00BD37CE" w:rsidP="00932DB1">
            <w:pPr>
              <w:pStyle w:val="CLOPara"/>
              <w:rPr>
                <w:rFonts w:asciiTheme="majorHAnsi" w:hAnsiTheme="majorHAnsi" w:cstheme="majorHAnsi"/>
                <w:color w:val="000000" w:themeColor="text1"/>
              </w:rPr>
            </w:pPr>
            <w:r w:rsidRPr="00D90DBE">
              <w:rPr>
                <w:rFonts w:asciiTheme="majorHAnsi" w:hAnsiTheme="majorHAnsi" w:cstheme="majorHAnsi"/>
                <w:color w:val="000000" w:themeColor="text1"/>
              </w:rPr>
              <w:t>Introductory topics, classification of signals, analog-to-digital conversion</w:t>
            </w:r>
          </w:p>
        </w:tc>
      </w:tr>
      <w:tr w:rsidR="00BD37CE" w:rsidRPr="00D90DBE" w14:paraId="27845FE5" w14:textId="77777777" w:rsidTr="00932DB1">
        <w:trPr>
          <w:trHeight w:val="520"/>
        </w:trPr>
        <w:tc>
          <w:tcPr>
            <w:tcW w:w="1530" w:type="dxa"/>
          </w:tcPr>
          <w:p w14:paraId="51359FD4" w14:textId="77777777" w:rsidR="00BD37CE" w:rsidRPr="00D90DBE" w:rsidRDefault="00BD37CE" w:rsidP="00932DB1">
            <w:pPr>
              <w:pStyle w:val="CLOPara"/>
              <w:rPr>
                <w:rFonts w:asciiTheme="majorHAnsi" w:hAnsiTheme="majorHAnsi" w:cstheme="majorHAnsi"/>
                <w:color w:val="000000" w:themeColor="text1"/>
              </w:rPr>
            </w:pPr>
            <w:r w:rsidRPr="00D90DBE">
              <w:rPr>
                <w:rFonts w:asciiTheme="majorHAnsi" w:hAnsiTheme="majorHAnsi" w:cstheme="majorHAnsi"/>
                <w:color w:val="000000" w:themeColor="text1"/>
              </w:rPr>
              <w:t>Week 2</w:t>
            </w:r>
          </w:p>
        </w:tc>
        <w:tc>
          <w:tcPr>
            <w:tcW w:w="7470" w:type="dxa"/>
          </w:tcPr>
          <w:p w14:paraId="114172F1" w14:textId="77777777" w:rsidR="00BD37CE" w:rsidRPr="00D90DBE" w:rsidRDefault="00BD37CE" w:rsidP="00932DB1">
            <w:pPr>
              <w:pStyle w:val="H4"/>
              <w:rPr>
                <w:rFonts w:asciiTheme="majorHAnsi" w:hAnsiTheme="majorHAnsi" w:cstheme="majorHAnsi"/>
                <w:color w:val="000000" w:themeColor="text1"/>
                <w:szCs w:val="24"/>
              </w:rPr>
            </w:pPr>
            <w:r w:rsidRPr="00D90DBE">
              <w:rPr>
                <w:rFonts w:asciiTheme="majorHAnsi" w:hAnsiTheme="majorHAnsi" w:cstheme="majorHAnsi"/>
                <w:color w:val="000000" w:themeColor="text1"/>
                <w:szCs w:val="24"/>
              </w:rPr>
              <w:t>Discrete Time Signals</w:t>
            </w:r>
          </w:p>
          <w:p w14:paraId="16E342BF" w14:textId="77777777" w:rsidR="00BD37CE" w:rsidRPr="00D90DBE" w:rsidRDefault="00BD37CE" w:rsidP="00932DB1">
            <w:pPr>
              <w:pStyle w:val="CLOPara"/>
              <w:rPr>
                <w:rFonts w:asciiTheme="majorHAnsi" w:hAnsiTheme="majorHAnsi" w:cstheme="majorHAnsi"/>
                <w:color w:val="000000" w:themeColor="text1"/>
              </w:rPr>
            </w:pPr>
            <w:r w:rsidRPr="00D90DBE">
              <w:rPr>
                <w:rFonts w:asciiTheme="majorHAnsi" w:hAnsiTheme="majorHAnsi" w:cstheme="majorHAnsi"/>
                <w:color w:val="000000" w:themeColor="text1"/>
              </w:rPr>
              <w:t>Representation of Discrete-time signals and their properties</w:t>
            </w:r>
          </w:p>
        </w:tc>
      </w:tr>
      <w:tr w:rsidR="00BD37CE" w:rsidRPr="00D90DBE" w14:paraId="73F9A9D8" w14:textId="77777777" w:rsidTr="00932DB1">
        <w:trPr>
          <w:trHeight w:val="520"/>
        </w:trPr>
        <w:tc>
          <w:tcPr>
            <w:tcW w:w="1530" w:type="dxa"/>
          </w:tcPr>
          <w:p w14:paraId="1C5FAB1C" w14:textId="77777777" w:rsidR="00BD37CE" w:rsidRPr="00D90DBE" w:rsidRDefault="00BD37CE" w:rsidP="00932DB1">
            <w:pPr>
              <w:pStyle w:val="CLOPara"/>
              <w:rPr>
                <w:rFonts w:asciiTheme="majorHAnsi" w:hAnsiTheme="majorHAnsi" w:cstheme="majorHAnsi"/>
                <w:color w:val="000000" w:themeColor="text1"/>
              </w:rPr>
            </w:pPr>
            <w:r w:rsidRPr="00D90DBE">
              <w:rPr>
                <w:rFonts w:asciiTheme="majorHAnsi" w:hAnsiTheme="majorHAnsi" w:cstheme="majorHAnsi"/>
                <w:color w:val="000000" w:themeColor="text1"/>
              </w:rPr>
              <w:t>Week 3</w:t>
            </w:r>
          </w:p>
        </w:tc>
        <w:tc>
          <w:tcPr>
            <w:tcW w:w="7470" w:type="dxa"/>
          </w:tcPr>
          <w:p w14:paraId="1D341FA0" w14:textId="77777777" w:rsidR="00BD37CE" w:rsidRPr="00D90DBE" w:rsidRDefault="00BD37CE" w:rsidP="00932DB1">
            <w:pPr>
              <w:pStyle w:val="H4"/>
              <w:rPr>
                <w:rFonts w:asciiTheme="majorHAnsi" w:hAnsiTheme="majorHAnsi" w:cstheme="majorHAnsi"/>
                <w:color w:val="000000" w:themeColor="text1"/>
                <w:szCs w:val="24"/>
              </w:rPr>
            </w:pPr>
            <w:r w:rsidRPr="00D90DBE">
              <w:rPr>
                <w:rFonts w:asciiTheme="majorHAnsi" w:hAnsiTheme="majorHAnsi" w:cstheme="majorHAnsi"/>
                <w:color w:val="000000" w:themeColor="text1"/>
                <w:szCs w:val="24"/>
              </w:rPr>
              <w:t>Discrete Time Systems</w:t>
            </w:r>
          </w:p>
          <w:p w14:paraId="73ADF76B" w14:textId="77777777" w:rsidR="00BD37CE" w:rsidRPr="00D90DBE" w:rsidRDefault="00BD37CE" w:rsidP="00932DB1">
            <w:pPr>
              <w:pStyle w:val="CLOPara"/>
              <w:rPr>
                <w:rFonts w:asciiTheme="majorHAnsi" w:hAnsiTheme="majorHAnsi" w:cstheme="majorHAnsi"/>
                <w:color w:val="000000" w:themeColor="text1"/>
              </w:rPr>
            </w:pPr>
            <w:r w:rsidRPr="00D90DBE">
              <w:rPr>
                <w:rFonts w:asciiTheme="majorHAnsi" w:hAnsiTheme="majorHAnsi" w:cstheme="majorHAnsi"/>
                <w:color w:val="000000" w:themeColor="text1"/>
              </w:rPr>
              <w:t xml:space="preserve">Transformations of the independent variable, properties of discrete-time signals </w:t>
            </w:r>
          </w:p>
        </w:tc>
      </w:tr>
      <w:tr w:rsidR="00BD37CE" w:rsidRPr="00D90DBE" w14:paraId="02AD4E29" w14:textId="77777777" w:rsidTr="00932DB1">
        <w:trPr>
          <w:trHeight w:val="520"/>
        </w:trPr>
        <w:tc>
          <w:tcPr>
            <w:tcW w:w="1530" w:type="dxa"/>
          </w:tcPr>
          <w:p w14:paraId="4BF5CBEA" w14:textId="77777777" w:rsidR="00BD37CE" w:rsidRPr="00D90DBE" w:rsidRDefault="00BD37CE" w:rsidP="00932DB1">
            <w:pPr>
              <w:pStyle w:val="CLOPara"/>
              <w:rPr>
                <w:rFonts w:asciiTheme="majorHAnsi" w:hAnsiTheme="majorHAnsi" w:cstheme="majorHAnsi"/>
                <w:color w:val="000000" w:themeColor="text1"/>
              </w:rPr>
            </w:pPr>
            <w:r w:rsidRPr="00D90DBE">
              <w:rPr>
                <w:rFonts w:asciiTheme="majorHAnsi" w:hAnsiTheme="majorHAnsi" w:cstheme="majorHAnsi"/>
                <w:color w:val="000000" w:themeColor="text1"/>
              </w:rPr>
              <w:t>Week 4</w:t>
            </w:r>
          </w:p>
        </w:tc>
        <w:tc>
          <w:tcPr>
            <w:tcW w:w="7470" w:type="dxa"/>
          </w:tcPr>
          <w:p w14:paraId="2F9CA102" w14:textId="77777777" w:rsidR="00BD37CE" w:rsidRPr="00D90DBE" w:rsidRDefault="00BD37CE" w:rsidP="00932DB1">
            <w:pPr>
              <w:pStyle w:val="H4"/>
              <w:rPr>
                <w:rFonts w:asciiTheme="majorHAnsi" w:hAnsiTheme="majorHAnsi" w:cstheme="majorHAnsi"/>
                <w:color w:val="000000" w:themeColor="text1"/>
                <w:szCs w:val="24"/>
              </w:rPr>
            </w:pPr>
            <w:r w:rsidRPr="00D90DBE">
              <w:rPr>
                <w:rFonts w:asciiTheme="majorHAnsi" w:hAnsiTheme="majorHAnsi" w:cstheme="majorHAnsi"/>
                <w:color w:val="000000" w:themeColor="text1"/>
                <w:szCs w:val="24"/>
              </w:rPr>
              <w:t>Analysis of Discrete Time Systems</w:t>
            </w:r>
          </w:p>
          <w:p w14:paraId="26D98AC4" w14:textId="77777777" w:rsidR="00BD37CE" w:rsidRPr="00D90DBE" w:rsidRDefault="00BD37CE" w:rsidP="00932DB1">
            <w:pPr>
              <w:pStyle w:val="CLOPara"/>
              <w:rPr>
                <w:rFonts w:asciiTheme="majorHAnsi" w:hAnsiTheme="majorHAnsi" w:cstheme="majorHAnsi"/>
                <w:color w:val="000000" w:themeColor="text1"/>
              </w:rPr>
            </w:pPr>
            <w:r w:rsidRPr="00D90DBE">
              <w:rPr>
                <w:rFonts w:asciiTheme="majorHAnsi" w:hAnsiTheme="majorHAnsi" w:cstheme="majorHAnsi"/>
                <w:color w:val="000000" w:themeColor="text1"/>
              </w:rPr>
              <w:t>Time domain analysis of discrete-time systems using convolution sum and difference equations</w:t>
            </w:r>
          </w:p>
        </w:tc>
      </w:tr>
      <w:tr w:rsidR="00BD37CE" w:rsidRPr="00D90DBE" w14:paraId="0DBED496" w14:textId="77777777" w:rsidTr="00932DB1">
        <w:trPr>
          <w:trHeight w:val="520"/>
        </w:trPr>
        <w:tc>
          <w:tcPr>
            <w:tcW w:w="1530" w:type="dxa"/>
          </w:tcPr>
          <w:p w14:paraId="4D9C1CE9" w14:textId="77777777" w:rsidR="00BD37CE" w:rsidRPr="00D90DBE" w:rsidRDefault="00BD37CE" w:rsidP="00932DB1">
            <w:pPr>
              <w:pStyle w:val="CLOPara"/>
              <w:rPr>
                <w:rFonts w:asciiTheme="majorHAnsi" w:hAnsiTheme="majorHAnsi" w:cstheme="majorHAnsi"/>
                <w:color w:val="000000" w:themeColor="text1"/>
              </w:rPr>
            </w:pPr>
            <w:r w:rsidRPr="00D90DBE">
              <w:rPr>
                <w:rFonts w:asciiTheme="majorHAnsi" w:hAnsiTheme="majorHAnsi" w:cstheme="majorHAnsi"/>
                <w:color w:val="000000" w:themeColor="text1"/>
              </w:rPr>
              <w:t>Week 5</w:t>
            </w:r>
          </w:p>
        </w:tc>
        <w:tc>
          <w:tcPr>
            <w:tcW w:w="7470" w:type="dxa"/>
          </w:tcPr>
          <w:p w14:paraId="790E0251" w14:textId="77777777" w:rsidR="00BD37CE" w:rsidRPr="00D90DBE" w:rsidRDefault="00BD37CE" w:rsidP="00932DB1">
            <w:pPr>
              <w:pStyle w:val="H4"/>
              <w:rPr>
                <w:rFonts w:asciiTheme="majorHAnsi" w:hAnsiTheme="majorHAnsi" w:cstheme="majorHAnsi"/>
                <w:color w:val="000000" w:themeColor="text1"/>
                <w:szCs w:val="24"/>
              </w:rPr>
            </w:pPr>
            <w:r w:rsidRPr="00D90DBE">
              <w:rPr>
                <w:rFonts w:asciiTheme="majorHAnsi" w:hAnsiTheme="majorHAnsi" w:cstheme="majorHAnsi"/>
                <w:color w:val="000000" w:themeColor="text1"/>
                <w:szCs w:val="24"/>
              </w:rPr>
              <w:t>Analysis of Discrete Time Systems</w:t>
            </w:r>
          </w:p>
          <w:p w14:paraId="297BCEF2" w14:textId="77777777" w:rsidR="00BD37CE" w:rsidRPr="00D90DBE" w:rsidRDefault="00BD37CE" w:rsidP="00932DB1">
            <w:pPr>
              <w:pStyle w:val="CLOPara"/>
              <w:rPr>
                <w:rFonts w:asciiTheme="majorHAnsi" w:hAnsiTheme="majorHAnsi" w:cstheme="majorHAnsi"/>
                <w:color w:val="000000" w:themeColor="text1"/>
              </w:rPr>
            </w:pPr>
            <w:r w:rsidRPr="00D90DBE">
              <w:rPr>
                <w:rFonts w:asciiTheme="majorHAnsi" w:hAnsiTheme="majorHAnsi" w:cstheme="majorHAnsi"/>
                <w:color w:val="000000" w:themeColor="text1"/>
              </w:rPr>
              <w:t>Time domain analysis of discrete-time systems using convolution sum and difference equations</w:t>
            </w:r>
          </w:p>
        </w:tc>
      </w:tr>
      <w:tr w:rsidR="00BD37CE" w:rsidRPr="00D90DBE" w14:paraId="5890DCA2" w14:textId="77777777" w:rsidTr="00932DB1">
        <w:trPr>
          <w:trHeight w:val="520"/>
        </w:trPr>
        <w:tc>
          <w:tcPr>
            <w:tcW w:w="1530" w:type="dxa"/>
          </w:tcPr>
          <w:p w14:paraId="6CEE3A95" w14:textId="77777777" w:rsidR="00BD37CE" w:rsidRPr="00D90DBE" w:rsidRDefault="00BD37CE" w:rsidP="00932DB1">
            <w:pPr>
              <w:pStyle w:val="CLOPara"/>
              <w:rPr>
                <w:rFonts w:asciiTheme="majorHAnsi" w:hAnsiTheme="majorHAnsi" w:cstheme="majorHAnsi"/>
                <w:color w:val="000000" w:themeColor="text1"/>
              </w:rPr>
            </w:pPr>
            <w:r w:rsidRPr="00D90DBE">
              <w:rPr>
                <w:rFonts w:asciiTheme="majorHAnsi" w:hAnsiTheme="majorHAnsi" w:cstheme="majorHAnsi"/>
                <w:color w:val="000000" w:themeColor="text1"/>
              </w:rPr>
              <w:t>Week 6</w:t>
            </w:r>
          </w:p>
        </w:tc>
        <w:tc>
          <w:tcPr>
            <w:tcW w:w="7470" w:type="dxa"/>
          </w:tcPr>
          <w:p w14:paraId="0A4A59E6" w14:textId="77777777" w:rsidR="00BD37CE" w:rsidRPr="00D90DBE" w:rsidRDefault="00BD37CE" w:rsidP="00932DB1">
            <w:pPr>
              <w:rPr>
                <w:rFonts w:asciiTheme="majorHAnsi" w:hAnsiTheme="majorHAnsi" w:cstheme="majorHAnsi"/>
                <w:b/>
                <w:color w:val="000000" w:themeColor="text1"/>
                <w:sz w:val="24"/>
                <w:szCs w:val="24"/>
              </w:rPr>
            </w:pPr>
            <w:r w:rsidRPr="00D90DBE">
              <w:rPr>
                <w:rFonts w:asciiTheme="majorHAnsi" w:hAnsiTheme="majorHAnsi" w:cstheme="majorHAnsi"/>
                <w:b/>
                <w:color w:val="000000" w:themeColor="text1"/>
                <w:sz w:val="24"/>
                <w:szCs w:val="24"/>
              </w:rPr>
              <w:t>Z-Transform</w:t>
            </w:r>
          </w:p>
          <w:p w14:paraId="61677218" w14:textId="77777777" w:rsidR="00BD37CE" w:rsidRPr="00D90DBE" w:rsidRDefault="00BD37CE" w:rsidP="00932DB1">
            <w:pPr>
              <w:pStyle w:val="CLOPara"/>
              <w:rPr>
                <w:rFonts w:asciiTheme="majorHAnsi" w:hAnsiTheme="majorHAnsi" w:cstheme="majorHAnsi"/>
                <w:color w:val="000000" w:themeColor="text1"/>
              </w:rPr>
            </w:pPr>
            <w:r w:rsidRPr="00D90DBE">
              <w:rPr>
                <w:rFonts w:asciiTheme="majorHAnsi" w:hAnsiTheme="majorHAnsi" w:cstheme="majorHAnsi"/>
                <w:color w:val="000000" w:themeColor="text1"/>
              </w:rPr>
              <w:t>Computing z-transform, Properties of Region of Convergence for z-transform, Computing inverse z-transforms, Properties of z-transform</w:t>
            </w:r>
          </w:p>
        </w:tc>
      </w:tr>
      <w:tr w:rsidR="00BD37CE" w:rsidRPr="00D90DBE" w14:paraId="7F56BFCF" w14:textId="77777777" w:rsidTr="00932DB1">
        <w:trPr>
          <w:trHeight w:val="520"/>
        </w:trPr>
        <w:tc>
          <w:tcPr>
            <w:tcW w:w="1530" w:type="dxa"/>
          </w:tcPr>
          <w:p w14:paraId="486D0B7E" w14:textId="77777777" w:rsidR="00BD37CE" w:rsidRPr="00D90DBE" w:rsidRDefault="00BD37CE" w:rsidP="00932DB1">
            <w:pPr>
              <w:pStyle w:val="CLOPara"/>
              <w:rPr>
                <w:rFonts w:asciiTheme="majorHAnsi" w:hAnsiTheme="majorHAnsi" w:cstheme="majorHAnsi"/>
                <w:color w:val="000000" w:themeColor="text1"/>
              </w:rPr>
            </w:pPr>
            <w:r w:rsidRPr="00D90DBE">
              <w:rPr>
                <w:rFonts w:asciiTheme="majorHAnsi" w:hAnsiTheme="majorHAnsi" w:cstheme="majorHAnsi"/>
                <w:color w:val="000000" w:themeColor="text1"/>
              </w:rPr>
              <w:lastRenderedPageBreak/>
              <w:t>Week 7</w:t>
            </w:r>
          </w:p>
        </w:tc>
        <w:tc>
          <w:tcPr>
            <w:tcW w:w="7470" w:type="dxa"/>
          </w:tcPr>
          <w:p w14:paraId="1A5EB60B" w14:textId="77777777" w:rsidR="00BD37CE" w:rsidRPr="00D90DBE" w:rsidRDefault="00BD37CE" w:rsidP="00932DB1">
            <w:pPr>
              <w:rPr>
                <w:rFonts w:asciiTheme="majorHAnsi" w:hAnsiTheme="majorHAnsi" w:cstheme="majorHAnsi"/>
                <w:b/>
                <w:color w:val="000000" w:themeColor="text1"/>
                <w:sz w:val="24"/>
                <w:szCs w:val="24"/>
              </w:rPr>
            </w:pPr>
            <w:r w:rsidRPr="00D90DBE">
              <w:rPr>
                <w:rFonts w:asciiTheme="majorHAnsi" w:hAnsiTheme="majorHAnsi" w:cstheme="majorHAnsi"/>
                <w:b/>
                <w:color w:val="000000" w:themeColor="text1"/>
                <w:sz w:val="24"/>
                <w:szCs w:val="24"/>
              </w:rPr>
              <w:t>Z-Transform</w:t>
            </w:r>
          </w:p>
          <w:p w14:paraId="3E7A9299" w14:textId="77777777" w:rsidR="00BD37CE" w:rsidRPr="00D90DBE" w:rsidRDefault="00BD37CE" w:rsidP="00932DB1">
            <w:pPr>
              <w:pStyle w:val="CLOPara"/>
              <w:rPr>
                <w:rFonts w:asciiTheme="majorHAnsi" w:hAnsiTheme="majorHAnsi" w:cstheme="majorHAnsi"/>
                <w:color w:val="000000" w:themeColor="text1"/>
              </w:rPr>
            </w:pPr>
            <w:r w:rsidRPr="00D90DBE">
              <w:rPr>
                <w:rFonts w:asciiTheme="majorHAnsi" w:hAnsiTheme="majorHAnsi" w:cstheme="majorHAnsi"/>
                <w:color w:val="000000" w:themeColor="text1"/>
              </w:rPr>
              <w:t>Computing z-transform, Properties of Region of Convergence for z-transform, Computing inverse z-transforms, Properties of z-transform</w:t>
            </w:r>
          </w:p>
        </w:tc>
      </w:tr>
      <w:tr w:rsidR="00BD37CE" w:rsidRPr="00D90DBE" w14:paraId="6098720B" w14:textId="77777777" w:rsidTr="00932DB1">
        <w:trPr>
          <w:trHeight w:val="520"/>
        </w:trPr>
        <w:tc>
          <w:tcPr>
            <w:tcW w:w="1530" w:type="dxa"/>
          </w:tcPr>
          <w:p w14:paraId="3E096C4C" w14:textId="77777777" w:rsidR="00BD37CE" w:rsidRPr="00D90DBE" w:rsidRDefault="00BD37CE" w:rsidP="00932DB1">
            <w:pPr>
              <w:pStyle w:val="CLOPara"/>
              <w:rPr>
                <w:rFonts w:asciiTheme="majorHAnsi" w:hAnsiTheme="majorHAnsi" w:cstheme="majorHAnsi"/>
                <w:color w:val="000000" w:themeColor="text1"/>
              </w:rPr>
            </w:pPr>
            <w:r w:rsidRPr="00D90DBE">
              <w:rPr>
                <w:rFonts w:asciiTheme="majorHAnsi" w:hAnsiTheme="majorHAnsi" w:cstheme="majorHAnsi"/>
                <w:color w:val="000000" w:themeColor="text1"/>
              </w:rPr>
              <w:t>Week 8</w:t>
            </w:r>
          </w:p>
        </w:tc>
        <w:tc>
          <w:tcPr>
            <w:tcW w:w="7470" w:type="dxa"/>
          </w:tcPr>
          <w:p w14:paraId="0A8C8272" w14:textId="77777777" w:rsidR="00BD37CE" w:rsidRPr="00D90DBE" w:rsidRDefault="00BD37CE" w:rsidP="00932DB1">
            <w:pPr>
              <w:rPr>
                <w:rFonts w:asciiTheme="majorHAnsi" w:hAnsiTheme="majorHAnsi" w:cstheme="majorHAnsi"/>
                <w:b/>
                <w:color w:val="000000" w:themeColor="text1"/>
                <w:sz w:val="24"/>
                <w:szCs w:val="24"/>
              </w:rPr>
            </w:pPr>
            <w:r w:rsidRPr="00D90DBE">
              <w:rPr>
                <w:rFonts w:asciiTheme="majorHAnsi" w:hAnsiTheme="majorHAnsi" w:cstheme="majorHAnsi"/>
                <w:b/>
                <w:color w:val="000000" w:themeColor="text1"/>
                <w:sz w:val="24"/>
                <w:szCs w:val="24"/>
              </w:rPr>
              <w:t>Z-Transform Applications</w:t>
            </w:r>
          </w:p>
          <w:p w14:paraId="4B74F2EE" w14:textId="77777777" w:rsidR="00BD37CE" w:rsidRPr="00D90DBE" w:rsidRDefault="00BD37CE" w:rsidP="00932DB1">
            <w:pPr>
              <w:pStyle w:val="CLOPara"/>
              <w:rPr>
                <w:rFonts w:asciiTheme="majorHAnsi" w:hAnsiTheme="majorHAnsi" w:cstheme="majorHAnsi"/>
                <w:color w:val="000000" w:themeColor="text1"/>
              </w:rPr>
            </w:pPr>
            <w:r w:rsidRPr="00D90DBE">
              <w:rPr>
                <w:rFonts w:asciiTheme="majorHAnsi" w:hAnsiTheme="majorHAnsi" w:cstheme="majorHAnsi"/>
                <w:color w:val="000000" w:themeColor="text1"/>
              </w:rPr>
              <w:t>Analysis of LTI systems using z-transform</w:t>
            </w:r>
          </w:p>
        </w:tc>
      </w:tr>
      <w:tr w:rsidR="00BD37CE" w:rsidRPr="00D90DBE" w14:paraId="79B2353D" w14:textId="77777777" w:rsidTr="00932DB1">
        <w:trPr>
          <w:trHeight w:val="520"/>
        </w:trPr>
        <w:tc>
          <w:tcPr>
            <w:tcW w:w="1530" w:type="dxa"/>
          </w:tcPr>
          <w:p w14:paraId="535C0B2D" w14:textId="77777777" w:rsidR="00BD37CE" w:rsidRPr="00D90DBE" w:rsidRDefault="00BD37CE" w:rsidP="00932DB1">
            <w:pPr>
              <w:pStyle w:val="TableHead"/>
              <w:rPr>
                <w:rFonts w:asciiTheme="majorHAnsi" w:hAnsiTheme="majorHAnsi" w:cstheme="majorHAnsi"/>
                <w:color w:val="000000" w:themeColor="text1"/>
              </w:rPr>
            </w:pPr>
          </w:p>
        </w:tc>
        <w:tc>
          <w:tcPr>
            <w:tcW w:w="7470" w:type="dxa"/>
          </w:tcPr>
          <w:p w14:paraId="0D25AEDE" w14:textId="77777777" w:rsidR="00BD37CE" w:rsidRPr="00D90DBE" w:rsidRDefault="00BD37CE" w:rsidP="00932DB1">
            <w:pPr>
              <w:pStyle w:val="TableHead"/>
              <w:rPr>
                <w:rFonts w:asciiTheme="majorHAnsi" w:hAnsiTheme="majorHAnsi" w:cstheme="majorHAnsi"/>
                <w:color w:val="000000" w:themeColor="text1"/>
              </w:rPr>
            </w:pPr>
            <w:r w:rsidRPr="00D90DBE">
              <w:rPr>
                <w:rFonts w:asciiTheme="majorHAnsi" w:hAnsiTheme="majorHAnsi" w:cstheme="majorHAnsi"/>
                <w:color w:val="000000" w:themeColor="text1"/>
              </w:rPr>
              <w:t>Midterm Examination</w:t>
            </w:r>
          </w:p>
        </w:tc>
      </w:tr>
      <w:tr w:rsidR="00BD37CE" w:rsidRPr="00D90DBE" w14:paraId="63512CC4" w14:textId="77777777" w:rsidTr="00932DB1">
        <w:trPr>
          <w:trHeight w:val="520"/>
        </w:trPr>
        <w:tc>
          <w:tcPr>
            <w:tcW w:w="1530" w:type="dxa"/>
          </w:tcPr>
          <w:p w14:paraId="44B16703" w14:textId="77777777" w:rsidR="00BD37CE" w:rsidRPr="00D90DBE" w:rsidRDefault="00BD37CE" w:rsidP="00932DB1">
            <w:pPr>
              <w:pStyle w:val="CLOPara"/>
              <w:rPr>
                <w:rFonts w:asciiTheme="majorHAnsi" w:hAnsiTheme="majorHAnsi" w:cstheme="majorHAnsi"/>
                <w:color w:val="000000" w:themeColor="text1"/>
              </w:rPr>
            </w:pPr>
            <w:r w:rsidRPr="00D90DBE">
              <w:rPr>
                <w:rFonts w:asciiTheme="majorHAnsi" w:hAnsiTheme="majorHAnsi" w:cstheme="majorHAnsi"/>
                <w:color w:val="000000" w:themeColor="text1"/>
              </w:rPr>
              <w:t>Week 9</w:t>
            </w:r>
          </w:p>
        </w:tc>
        <w:tc>
          <w:tcPr>
            <w:tcW w:w="7470" w:type="dxa"/>
          </w:tcPr>
          <w:p w14:paraId="64C9AFAF" w14:textId="77777777" w:rsidR="00BD37CE" w:rsidRPr="00D90DBE" w:rsidRDefault="00BD37CE" w:rsidP="00932DB1">
            <w:pPr>
              <w:rPr>
                <w:rFonts w:asciiTheme="majorHAnsi" w:hAnsiTheme="majorHAnsi" w:cstheme="majorHAnsi"/>
                <w:b/>
                <w:color w:val="000000" w:themeColor="text1"/>
              </w:rPr>
            </w:pPr>
            <w:r w:rsidRPr="00D90DBE">
              <w:rPr>
                <w:rFonts w:asciiTheme="majorHAnsi" w:hAnsiTheme="majorHAnsi" w:cstheme="majorHAnsi"/>
                <w:b/>
                <w:color w:val="000000" w:themeColor="text1"/>
              </w:rPr>
              <w:t>One-Sided Z-Transform</w:t>
            </w:r>
          </w:p>
          <w:p w14:paraId="2865C55C" w14:textId="77777777" w:rsidR="00BD37CE" w:rsidRPr="00D90DBE" w:rsidRDefault="00BD37CE" w:rsidP="00932DB1">
            <w:pPr>
              <w:pStyle w:val="CLOPara"/>
              <w:rPr>
                <w:rFonts w:asciiTheme="majorHAnsi" w:hAnsiTheme="majorHAnsi" w:cstheme="majorHAnsi"/>
                <w:color w:val="000000" w:themeColor="text1"/>
              </w:rPr>
            </w:pPr>
            <w:r w:rsidRPr="00D90DBE">
              <w:rPr>
                <w:rFonts w:asciiTheme="majorHAnsi" w:hAnsiTheme="majorHAnsi" w:cstheme="majorHAnsi"/>
                <w:color w:val="000000" w:themeColor="text1"/>
              </w:rPr>
              <w:t>Computing one-sided z-transforms, Properties of one-sided z-transform, Analysis of LTI systems using one-sided z-transform</w:t>
            </w:r>
          </w:p>
        </w:tc>
      </w:tr>
      <w:tr w:rsidR="00BD37CE" w:rsidRPr="00D90DBE" w14:paraId="3CB2CD7F" w14:textId="77777777" w:rsidTr="00932DB1">
        <w:trPr>
          <w:trHeight w:val="520"/>
        </w:trPr>
        <w:tc>
          <w:tcPr>
            <w:tcW w:w="1530" w:type="dxa"/>
          </w:tcPr>
          <w:p w14:paraId="3C2F4CF2" w14:textId="77777777" w:rsidR="00BD37CE" w:rsidRPr="00D90DBE" w:rsidRDefault="00BD37CE" w:rsidP="00932DB1">
            <w:pPr>
              <w:pStyle w:val="CLOPara"/>
              <w:rPr>
                <w:rFonts w:asciiTheme="majorHAnsi" w:hAnsiTheme="majorHAnsi" w:cstheme="majorHAnsi"/>
                <w:color w:val="000000" w:themeColor="text1"/>
              </w:rPr>
            </w:pPr>
            <w:r w:rsidRPr="00D90DBE">
              <w:rPr>
                <w:rFonts w:asciiTheme="majorHAnsi" w:hAnsiTheme="majorHAnsi" w:cstheme="majorHAnsi"/>
                <w:color w:val="000000" w:themeColor="text1"/>
              </w:rPr>
              <w:t>Week 10</w:t>
            </w:r>
          </w:p>
        </w:tc>
        <w:tc>
          <w:tcPr>
            <w:tcW w:w="7470" w:type="dxa"/>
          </w:tcPr>
          <w:p w14:paraId="7DA7AF69" w14:textId="77777777" w:rsidR="00BD37CE" w:rsidRPr="00D90DBE" w:rsidRDefault="00BD37CE" w:rsidP="00932DB1">
            <w:pPr>
              <w:rPr>
                <w:rFonts w:asciiTheme="majorHAnsi" w:hAnsiTheme="majorHAnsi" w:cstheme="majorHAnsi"/>
                <w:b/>
                <w:color w:val="000000" w:themeColor="text1"/>
              </w:rPr>
            </w:pPr>
            <w:r w:rsidRPr="00D90DBE">
              <w:rPr>
                <w:rFonts w:asciiTheme="majorHAnsi" w:hAnsiTheme="majorHAnsi" w:cstheme="majorHAnsi"/>
                <w:b/>
                <w:color w:val="000000" w:themeColor="text1"/>
              </w:rPr>
              <w:t>One-Sided Z-Transform</w:t>
            </w:r>
          </w:p>
          <w:p w14:paraId="250144A2" w14:textId="77777777" w:rsidR="00BD37CE" w:rsidRPr="00D90DBE" w:rsidRDefault="00BD37CE" w:rsidP="00932DB1">
            <w:pPr>
              <w:pStyle w:val="CLOPara"/>
              <w:rPr>
                <w:rFonts w:asciiTheme="majorHAnsi" w:hAnsiTheme="majorHAnsi" w:cstheme="majorHAnsi"/>
                <w:color w:val="000000" w:themeColor="text1"/>
              </w:rPr>
            </w:pPr>
            <w:r w:rsidRPr="00D90DBE">
              <w:rPr>
                <w:rFonts w:asciiTheme="majorHAnsi" w:hAnsiTheme="majorHAnsi" w:cstheme="majorHAnsi"/>
                <w:color w:val="000000" w:themeColor="text1"/>
              </w:rPr>
              <w:t>Computing one-sided z-transforms, Properties of one-sided z-transform, Analysis of LTI systems using one-sided z-transform</w:t>
            </w:r>
          </w:p>
        </w:tc>
      </w:tr>
      <w:tr w:rsidR="00BD37CE" w:rsidRPr="00D90DBE" w14:paraId="2C3666C8" w14:textId="77777777" w:rsidTr="00932DB1">
        <w:trPr>
          <w:trHeight w:val="520"/>
        </w:trPr>
        <w:tc>
          <w:tcPr>
            <w:tcW w:w="1530" w:type="dxa"/>
          </w:tcPr>
          <w:p w14:paraId="32826864" w14:textId="77777777" w:rsidR="00BD37CE" w:rsidRPr="00D90DBE" w:rsidRDefault="00BD37CE" w:rsidP="00932DB1">
            <w:pPr>
              <w:pStyle w:val="CLOPara"/>
              <w:rPr>
                <w:rFonts w:asciiTheme="majorHAnsi" w:hAnsiTheme="majorHAnsi" w:cstheme="majorHAnsi"/>
                <w:color w:val="000000" w:themeColor="text1"/>
              </w:rPr>
            </w:pPr>
            <w:r w:rsidRPr="00D90DBE">
              <w:rPr>
                <w:rFonts w:asciiTheme="majorHAnsi" w:hAnsiTheme="majorHAnsi" w:cstheme="majorHAnsi"/>
                <w:color w:val="000000" w:themeColor="text1"/>
              </w:rPr>
              <w:t>Week 11</w:t>
            </w:r>
          </w:p>
        </w:tc>
        <w:tc>
          <w:tcPr>
            <w:tcW w:w="7470" w:type="dxa"/>
          </w:tcPr>
          <w:p w14:paraId="4FEB8358" w14:textId="77777777" w:rsidR="00BD37CE" w:rsidRPr="00D90DBE" w:rsidRDefault="00BD37CE" w:rsidP="00932DB1">
            <w:pPr>
              <w:pStyle w:val="H4"/>
              <w:rPr>
                <w:rFonts w:asciiTheme="majorHAnsi" w:hAnsiTheme="majorHAnsi" w:cstheme="majorHAnsi"/>
                <w:color w:val="000000" w:themeColor="text1"/>
                <w:szCs w:val="24"/>
              </w:rPr>
            </w:pPr>
            <w:r w:rsidRPr="00D90DBE">
              <w:rPr>
                <w:rFonts w:asciiTheme="majorHAnsi" w:hAnsiTheme="majorHAnsi" w:cstheme="majorHAnsi"/>
                <w:color w:val="000000" w:themeColor="text1"/>
                <w:szCs w:val="24"/>
              </w:rPr>
              <w:t>Frequency Analysis of Discrete Time Signals and Systems</w:t>
            </w:r>
          </w:p>
          <w:p w14:paraId="191A9798" w14:textId="77777777" w:rsidR="00BD37CE" w:rsidRPr="00D90DBE" w:rsidRDefault="00BD37CE" w:rsidP="00932DB1">
            <w:pPr>
              <w:pStyle w:val="CLOPara"/>
              <w:rPr>
                <w:rFonts w:asciiTheme="majorHAnsi" w:hAnsiTheme="majorHAnsi" w:cstheme="majorHAnsi"/>
                <w:color w:val="000000" w:themeColor="text1"/>
              </w:rPr>
            </w:pPr>
            <w:r w:rsidRPr="00D90DBE">
              <w:rPr>
                <w:rFonts w:asciiTheme="majorHAnsi" w:hAnsiTheme="majorHAnsi" w:cstheme="majorHAnsi"/>
                <w:color w:val="000000" w:themeColor="text1"/>
              </w:rPr>
              <w:t xml:space="preserve">Frequency domain representation of Discrete-time signals &amp; systems and </w:t>
            </w:r>
            <w:r>
              <w:rPr>
                <w:rFonts w:asciiTheme="majorHAnsi" w:hAnsiTheme="majorHAnsi" w:cstheme="majorHAnsi"/>
                <w:color w:val="000000" w:themeColor="text1"/>
              </w:rPr>
              <w:t>their</w:t>
            </w:r>
            <w:r w:rsidRPr="00D90DBE">
              <w:rPr>
                <w:rFonts w:asciiTheme="majorHAnsi" w:hAnsiTheme="majorHAnsi" w:cstheme="majorHAnsi"/>
                <w:color w:val="000000" w:themeColor="text1"/>
              </w:rPr>
              <w:t xml:space="preserve"> properties</w:t>
            </w:r>
          </w:p>
        </w:tc>
      </w:tr>
      <w:tr w:rsidR="00BD37CE" w:rsidRPr="00D90DBE" w14:paraId="3BAAB326" w14:textId="77777777" w:rsidTr="00932DB1">
        <w:trPr>
          <w:trHeight w:val="520"/>
        </w:trPr>
        <w:tc>
          <w:tcPr>
            <w:tcW w:w="1530" w:type="dxa"/>
          </w:tcPr>
          <w:p w14:paraId="3E11C1DA" w14:textId="77777777" w:rsidR="00BD37CE" w:rsidRPr="00D90DBE" w:rsidRDefault="00BD37CE" w:rsidP="00932DB1">
            <w:pPr>
              <w:pStyle w:val="CLOPara"/>
              <w:rPr>
                <w:rFonts w:asciiTheme="majorHAnsi" w:hAnsiTheme="majorHAnsi" w:cstheme="majorHAnsi"/>
                <w:color w:val="000000" w:themeColor="text1"/>
              </w:rPr>
            </w:pPr>
            <w:r w:rsidRPr="00D90DBE">
              <w:rPr>
                <w:rFonts w:asciiTheme="majorHAnsi" w:hAnsiTheme="majorHAnsi" w:cstheme="majorHAnsi"/>
                <w:color w:val="000000" w:themeColor="text1"/>
              </w:rPr>
              <w:t>Week 12</w:t>
            </w:r>
          </w:p>
        </w:tc>
        <w:tc>
          <w:tcPr>
            <w:tcW w:w="7470" w:type="dxa"/>
          </w:tcPr>
          <w:p w14:paraId="4A468EB4" w14:textId="77777777" w:rsidR="00BD37CE" w:rsidRPr="00D90DBE" w:rsidRDefault="00BD37CE" w:rsidP="00932DB1">
            <w:pPr>
              <w:pStyle w:val="H4"/>
              <w:rPr>
                <w:rFonts w:asciiTheme="majorHAnsi" w:hAnsiTheme="majorHAnsi" w:cstheme="majorHAnsi"/>
                <w:color w:val="000000" w:themeColor="text1"/>
                <w:szCs w:val="24"/>
              </w:rPr>
            </w:pPr>
            <w:r w:rsidRPr="00D90DBE">
              <w:rPr>
                <w:rFonts w:asciiTheme="majorHAnsi" w:hAnsiTheme="majorHAnsi" w:cstheme="majorHAnsi"/>
                <w:color w:val="000000" w:themeColor="text1"/>
                <w:szCs w:val="24"/>
              </w:rPr>
              <w:t>Frequency Analysis of Discrete Time Signals and Systems</w:t>
            </w:r>
          </w:p>
          <w:p w14:paraId="0FDD6650" w14:textId="77777777" w:rsidR="00BD37CE" w:rsidRPr="00D90DBE" w:rsidRDefault="00BD37CE" w:rsidP="00932DB1">
            <w:pPr>
              <w:pStyle w:val="CLOPara"/>
              <w:rPr>
                <w:rFonts w:asciiTheme="majorHAnsi" w:hAnsiTheme="majorHAnsi" w:cstheme="majorHAnsi"/>
                <w:color w:val="000000" w:themeColor="text1"/>
              </w:rPr>
            </w:pPr>
            <w:r w:rsidRPr="00D90DBE">
              <w:rPr>
                <w:rFonts w:asciiTheme="majorHAnsi" w:hAnsiTheme="majorHAnsi" w:cstheme="majorHAnsi"/>
                <w:color w:val="000000" w:themeColor="text1"/>
              </w:rPr>
              <w:t>Frequency domain representation of Discrete-time signals &amp; systems and its properties</w:t>
            </w:r>
          </w:p>
        </w:tc>
      </w:tr>
      <w:tr w:rsidR="00BD37CE" w:rsidRPr="00D90DBE" w14:paraId="20238347" w14:textId="77777777" w:rsidTr="00932DB1">
        <w:trPr>
          <w:trHeight w:val="520"/>
        </w:trPr>
        <w:tc>
          <w:tcPr>
            <w:tcW w:w="1530" w:type="dxa"/>
          </w:tcPr>
          <w:p w14:paraId="1EA79977" w14:textId="77777777" w:rsidR="00BD37CE" w:rsidRPr="00D90DBE" w:rsidRDefault="00BD37CE" w:rsidP="00932DB1">
            <w:pPr>
              <w:pStyle w:val="CLOPara"/>
              <w:rPr>
                <w:rFonts w:asciiTheme="majorHAnsi" w:hAnsiTheme="majorHAnsi" w:cstheme="majorHAnsi"/>
                <w:color w:val="000000" w:themeColor="text1"/>
              </w:rPr>
            </w:pPr>
            <w:r w:rsidRPr="00D90DBE">
              <w:rPr>
                <w:rFonts w:asciiTheme="majorHAnsi" w:hAnsiTheme="majorHAnsi" w:cstheme="majorHAnsi"/>
                <w:color w:val="000000" w:themeColor="text1"/>
              </w:rPr>
              <w:t>Week 13</w:t>
            </w:r>
          </w:p>
        </w:tc>
        <w:tc>
          <w:tcPr>
            <w:tcW w:w="7470" w:type="dxa"/>
          </w:tcPr>
          <w:p w14:paraId="1EB729D9" w14:textId="77777777" w:rsidR="00BD37CE" w:rsidRPr="00D90DBE" w:rsidRDefault="00BD37CE" w:rsidP="00932DB1">
            <w:pPr>
              <w:pStyle w:val="H4"/>
              <w:rPr>
                <w:rFonts w:asciiTheme="majorHAnsi" w:hAnsiTheme="majorHAnsi" w:cstheme="majorHAnsi"/>
                <w:color w:val="000000" w:themeColor="text1"/>
                <w:szCs w:val="24"/>
              </w:rPr>
            </w:pPr>
            <w:r w:rsidRPr="00D90DBE">
              <w:rPr>
                <w:rFonts w:asciiTheme="majorHAnsi" w:hAnsiTheme="majorHAnsi" w:cstheme="majorHAnsi"/>
                <w:color w:val="000000" w:themeColor="text1"/>
                <w:szCs w:val="24"/>
              </w:rPr>
              <w:t>Analysis of Discrete Time LTI Systems in Frequency Domain</w:t>
            </w:r>
          </w:p>
          <w:p w14:paraId="73CD2579" w14:textId="77777777" w:rsidR="00BD37CE" w:rsidRPr="00D90DBE" w:rsidRDefault="00BD37CE" w:rsidP="00932DB1">
            <w:pPr>
              <w:pStyle w:val="CLOPara"/>
              <w:rPr>
                <w:rFonts w:asciiTheme="majorHAnsi" w:hAnsiTheme="majorHAnsi" w:cstheme="majorHAnsi"/>
                <w:color w:val="000000" w:themeColor="text1"/>
              </w:rPr>
            </w:pPr>
            <w:r w:rsidRPr="00D90DBE">
              <w:rPr>
                <w:rFonts w:asciiTheme="majorHAnsi" w:hAnsiTheme="majorHAnsi" w:cstheme="majorHAnsi"/>
                <w:color w:val="000000" w:themeColor="text1"/>
              </w:rPr>
              <w:t>Response of LTI systems to sinusoidal &amp; Exponential signals, Convolution in Frequency domain, frequency selective filters</w:t>
            </w:r>
          </w:p>
        </w:tc>
      </w:tr>
      <w:tr w:rsidR="00BD37CE" w:rsidRPr="00D90DBE" w14:paraId="054EE826" w14:textId="77777777" w:rsidTr="00932DB1">
        <w:trPr>
          <w:trHeight w:val="520"/>
        </w:trPr>
        <w:tc>
          <w:tcPr>
            <w:tcW w:w="1530" w:type="dxa"/>
          </w:tcPr>
          <w:p w14:paraId="0D6FF910" w14:textId="77777777" w:rsidR="00BD37CE" w:rsidRPr="00D90DBE" w:rsidRDefault="00BD37CE" w:rsidP="00932DB1">
            <w:pPr>
              <w:pStyle w:val="CLOPara"/>
              <w:rPr>
                <w:rFonts w:asciiTheme="majorHAnsi" w:hAnsiTheme="majorHAnsi" w:cstheme="majorHAnsi"/>
                <w:color w:val="000000" w:themeColor="text1"/>
              </w:rPr>
            </w:pPr>
            <w:r w:rsidRPr="00D90DBE">
              <w:rPr>
                <w:rFonts w:asciiTheme="majorHAnsi" w:hAnsiTheme="majorHAnsi" w:cstheme="majorHAnsi"/>
                <w:color w:val="000000" w:themeColor="text1"/>
              </w:rPr>
              <w:t>Week 14</w:t>
            </w:r>
          </w:p>
        </w:tc>
        <w:tc>
          <w:tcPr>
            <w:tcW w:w="7470" w:type="dxa"/>
          </w:tcPr>
          <w:p w14:paraId="1BB28C1E" w14:textId="77777777" w:rsidR="00BD37CE" w:rsidRPr="00D90DBE" w:rsidRDefault="00BD37CE" w:rsidP="00932DB1">
            <w:pPr>
              <w:pStyle w:val="H4"/>
              <w:rPr>
                <w:rFonts w:asciiTheme="majorHAnsi" w:hAnsiTheme="majorHAnsi" w:cstheme="majorHAnsi"/>
                <w:color w:val="000000" w:themeColor="text1"/>
                <w:szCs w:val="24"/>
              </w:rPr>
            </w:pPr>
            <w:r w:rsidRPr="00D90DBE">
              <w:rPr>
                <w:rFonts w:asciiTheme="majorHAnsi" w:hAnsiTheme="majorHAnsi" w:cstheme="majorHAnsi"/>
                <w:color w:val="000000" w:themeColor="text1"/>
                <w:szCs w:val="24"/>
              </w:rPr>
              <w:t>Implementation of Discrete Time Systems</w:t>
            </w:r>
          </w:p>
          <w:p w14:paraId="2BB6224F" w14:textId="77777777" w:rsidR="00BD37CE" w:rsidRPr="00D90DBE" w:rsidRDefault="00BD37CE" w:rsidP="00932DB1">
            <w:pPr>
              <w:pStyle w:val="CLOPara"/>
              <w:rPr>
                <w:rFonts w:asciiTheme="majorHAnsi" w:hAnsiTheme="majorHAnsi" w:cstheme="majorHAnsi"/>
                <w:color w:val="000000" w:themeColor="text1"/>
              </w:rPr>
            </w:pPr>
            <w:r w:rsidRPr="00D90DBE">
              <w:rPr>
                <w:rFonts w:asciiTheme="majorHAnsi" w:hAnsiTheme="majorHAnsi" w:cstheme="majorHAnsi"/>
                <w:bCs/>
                <w:color w:val="000000" w:themeColor="text1"/>
              </w:rPr>
              <w:t>Structures for FIR Systems and IIR Systems</w:t>
            </w:r>
          </w:p>
        </w:tc>
      </w:tr>
      <w:tr w:rsidR="00BD37CE" w:rsidRPr="00D90DBE" w14:paraId="37B818B5" w14:textId="77777777" w:rsidTr="00932DB1">
        <w:trPr>
          <w:trHeight w:val="520"/>
        </w:trPr>
        <w:tc>
          <w:tcPr>
            <w:tcW w:w="1530" w:type="dxa"/>
          </w:tcPr>
          <w:p w14:paraId="3F2CBD2A" w14:textId="77777777" w:rsidR="00BD37CE" w:rsidRPr="00D90DBE" w:rsidRDefault="00BD37CE" w:rsidP="00932DB1">
            <w:pPr>
              <w:pStyle w:val="CLOPara"/>
              <w:rPr>
                <w:rFonts w:asciiTheme="majorHAnsi" w:hAnsiTheme="majorHAnsi" w:cstheme="majorHAnsi"/>
                <w:color w:val="000000" w:themeColor="text1"/>
              </w:rPr>
            </w:pPr>
            <w:r w:rsidRPr="00D90DBE">
              <w:rPr>
                <w:rFonts w:asciiTheme="majorHAnsi" w:hAnsiTheme="majorHAnsi" w:cstheme="majorHAnsi"/>
                <w:color w:val="000000" w:themeColor="text1"/>
              </w:rPr>
              <w:t>Week 15</w:t>
            </w:r>
          </w:p>
        </w:tc>
        <w:tc>
          <w:tcPr>
            <w:tcW w:w="7470" w:type="dxa"/>
          </w:tcPr>
          <w:p w14:paraId="3261D96A" w14:textId="77777777" w:rsidR="00BD37CE" w:rsidRPr="00D90DBE" w:rsidRDefault="00BD37CE" w:rsidP="00932DB1">
            <w:pPr>
              <w:pStyle w:val="H4"/>
              <w:rPr>
                <w:rFonts w:asciiTheme="majorHAnsi" w:hAnsiTheme="majorHAnsi" w:cstheme="majorHAnsi"/>
                <w:color w:val="000000" w:themeColor="text1"/>
                <w:szCs w:val="24"/>
              </w:rPr>
            </w:pPr>
            <w:r w:rsidRPr="00D90DBE">
              <w:rPr>
                <w:rFonts w:asciiTheme="majorHAnsi" w:hAnsiTheme="majorHAnsi" w:cstheme="majorHAnsi"/>
                <w:color w:val="000000" w:themeColor="text1"/>
                <w:szCs w:val="24"/>
              </w:rPr>
              <w:t xml:space="preserve">Filter Design Techniques </w:t>
            </w:r>
          </w:p>
          <w:p w14:paraId="6EDE7339" w14:textId="77777777" w:rsidR="00BD37CE" w:rsidRPr="00D90DBE" w:rsidRDefault="00BD37CE" w:rsidP="00932DB1">
            <w:pPr>
              <w:pStyle w:val="H4"/>
              <w:rPr>
                <w:rFonts w:asciiTheme="majorHAnsi" w:hAnsiTheme="majorHAnsi" w:cstheme="majorHAnsi"/>
                <w:color w:val="000000" w:themeColor="text1"/>
                <w:szCs w:val="24"/>
              </w:rPr>
            </w:pPr>
            <w:r w:rsidRPr="00D90DBE">
              <w:rPr>
                <w:rFonts w:asciiTheme="majorHAnsi" w:hAnsiTheme="majorHAnsi" w:cstheme="majorHAnsi"/>
                <w:color w:val="000000" w:themeColor="text1"/>
                <w:szCs w:val="24"/>
              </w:rPr>
              <w:t>FIR Filter Design</w:t>
            </w:r>
          </w:p>
          <w:p w14:paraId="66F748FE" w14:textId="77777777" w:rsidR="00BD37CE" w:rsidRPr="00D90DBE" w:rsidRDefault="00BD37CE" w:rsidP="00932DB1">
            <w:pPr>
              <w:pStyle w:val="CLOPara"/>
              <w:rPr>
                <w:rFonts w:asciiTheme="majorHAnsi" w:hAnsiTheme="majorHAnsi" w:cstheme="majorHAnsi"/>
                <w:color w:val="000000" w:themeColor="text1"/>
              </w:rPr>
            </w:pPr>
            <w:r w:rsidRPr="00D90DBE">
              <w:rPr>
                <w:rFonts w:asciiTheme="majorHAnsi" w:hAnsiTheme="majorHAnsi" w:cstheme="majorHAnsi"/>
                <w:color w:val="000000" w:themeColor="text1"/>
              </w:rPr>
              <w:t>Linear phase filter design by windowing, Kaiser window Method</w:t>
            </w:r>
          </w:p>
        </w:tc>
      </w:tr>
      <w:tr w:rsidR="00BD37CE" w:rsidRPr="00D90DBE" w14:paraId="2FEF059F" w14:textId="77777777" w:rsidTr="00932DB1">
        <w:trPr>
          <w:trHeight w:val="520"/>
        </w:trPr>
        <w:tc>
          <w:tcPr>
            <w:tcW w:w="1530" w:type="dxa"/>
          </w:tcPr>
          <w:p w14:paraId="2C98A8D4" w14:textId="77777777" w:rsidR="00BD37CE" w:rsidRPr="00D90DBE" w:rsidRDefault="00BD37CE" w:rsidP="00932DB1">
            <w:pPr>
              <w:pStyle w:val="CLOPara"/>
              <w:rPr>
                <w:rFonts w:asciiTheme="majorHAnsi" w:hAnsiTheme="majorHAnsi" w:cstheme="majorHAnsi"/>
                <w:color w:val="000000" w:themeColor="text1"/>
              </w:rPr>
            </w:pPr>
            <w:r w:rsidRPr="00D90DBE">
              <w:rPr>
                <w:rFonts w:asciiTheme="majorHAnsi" w:hAnsiTheme="majorHAnsi" w:cstheme="majorHAnsi"/>
                <w:color w:val="000000" w:themeColor="text1"/>
              </w:rPr>
              <w:t>Week 16</w:t>
            </w:r>
          </w:p>
        </w:tc>
        <w:tc>
          <w:tcPr>
            <w:tcW w:w="7470" w:type="dxa"/>
          </w:tcPr>
          <w:p w14:paraId="77919505" w14:textId="77777777" w:rsidR="00BD37CE" w:rsidRPr="00D90DBE" w:rsidRDefault="00BD37CE" w:rsidP="00932DB1">
            <w:pPr>
              <w:pStyle w:val="H4"/>
              <w:rPr>
                <w:rFonts w:asciiTheme="majorHAnsi" w:hAnsiTheme="majorHAnsi" w:cstheme="majorHAnsi"/>
                <w:color w:val="000000" w:themeColor="text1"/>
                <w:szCs w:val="24"/>
              </w:rPr>
            </w:pPr>
            <w:r w:rsidRPr="00D90DBE">
              <w:rPr>
                <w:rFonts w:asciiTheme="majorHAnsi" w:hAnsiTheme="majorHAnsi" w:cstheme="majorHAnsi"/>
                <w:color w:val="000000" w:themeColor="text1"/>
                <w:szCs w:val="24"/>
              </w:rPr>
              <w:t>Filter Design Techniques</w:t>
            </w:r>
          </w:p>
          <w:p w14:paraId="270ED003" w14:textId="77777777" w:rsidR="00BD37CE" w:rsidRPr="00D90DBE" w:rsidRDefault="00BD37CE" w:rsidP="00932DB1">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spacing w:before="100" w:after="100"/>
              <w:rPr>
                <w:rFonts w:asciiTheme="majorHAnsi" w:hAnsiTheme="majorHAnsi" w:cstheme="majorHAnsi"/>
                <w:b/>
                <w:color w:val="000000" w:themeColor="text1"/>
                <w:sz w:val="24"/>
                <w:szCs w:val="24"/>
              </w:rPr>
            </w:pPr>
            <w:r w:rsidRPr="00D90DBE">
              <w:rPr>
                <w:rFonts w:asciiTheme="majorHAnsi" w:hAnsiTheme="majorHAnsi" w:cstheme="majorHAnsi"/>
                <w:b/>
                <w:color w:val="000000" w:themeColor="text1"/>
                <w:sz w:val="24"/>
                <w:szCs w:val="24"/>
              </w:rPr>
              <w:t>IIR Filter Design</w:t>
            </w:r>
          </w:p>
          <w:p w14:paraId="7E4ECBD7" w14:textId="77777777" w:rsidR="00BD37CE" w:rsidRPr="00D90DBE" w:rsidRDefault="00BD37CE" w:rsidP="00932DB1">
            <w:pPr>
              <w:pStyle w:val="CLOPara"/>
              <w:rPr>
                <w:rFonts w:asciiTheme="majorHAnsi" w:hAnsiTheme="majorHAnsi" w:cstheme="majorHAnsi"/>
                <w:color w:val="000000" w:themeColor="text1"/>
              </w:rPr>
            </w:pPr>
            <w:r w:rsidRPr="00D90DBE">
              <w:rPr>
                <w:rFonts w:asciiTheme="majorHAnsi" w:hAnsiTheme="majorHAnsi" w:cstheme="majorHAnsi"/>
                <w:color w:val="000000" w:themeColor="text1"/>
              </w:rPr>
              <w:t>Filter design by impulse invariance, bilinear transformation</w:t>
            </w:r>
          </w:p>
        </w:tc>
      </w:tr>
      <w:tr w:rsidR="00BD37CE" w:rsidRPr="00D90DBE" w14:paraId="53A772CD" w14:textId="77777777" w:rsidTr="00932DB1">
        <w:trPr>
          <w:trHeight w:val="520"/>
        </w:trPr>
        <w:tc>
          <w:tcPr>
            <w:tcW w:w="1530" w:type="dxa"/>
          </w:tcPr>
          <w:p w14:paraId="7FB76AD1" w14:textId="77777777" w:rsidR="00BD37CE" w:rsidRPr="00D90DBE" w:rsidRDefault="00BD37CE" w:rsidP="00932DB1">
            <w:pPr>
              <w:pStyle w:val="TableHead"/>
              <w:rPr>
                <w:rFonts w:asciiTheme="majorHAnsi" w:hAnsiTheme="majorHAnsi" w:cstheme="majorHAnsi"/>
                <w:color w:val="000000" w:themeColor="text1"/>
              </w:rPr>
            </w:pPr>
          </w:p>
        </w:tc>
        <w:tc>
          <w:tcPr>
            <w:tcW w:w="7470" w:type="dxa"/>
          </w:tcPr>
          <w:p w14:paraId="3A89CDC3" w14:textId="77777777" w:rsidR="00BD37CE" w:rsidRPr="00D90DBE" w:rsidRDefault="00BD37CE" w:rsidP="00932DB1">
            <w:pPr>
              <w:pStyle w:val="TableHead"/>
              <w:rPr>
                <w:rFonts w:asciiTheme="majorHAnsi" w:hAnsiTheme="majorHAnsi" w:cstheme="majorHAnsi"/>
                <w:color w:val="000000" w:themeColor="text1"/>
              </w:rPr>
            </w:pPr>
            <w:r w:rsidRPr="00D90DBE">
              <w:rPr>
                <w:rFonts w:asciiTheme="majorHAnsi" w:hAnsiTheme="majorHAnsi" w:cstheme="majorHAnsi"/>
                <w:color w:val="000000" w:themeColor="text1"/>
              </w:rPr>
              <w:t>Final Term Examination</w:t>
            </w:r>
          </w:p>
        </w:tc>
      </w:tr>
    </w:tbl>
    <w:p w14:paraId="59EC0ED1" w14:textId="77777777" w:rsidR="00BD37CE" w:rsidRPr="00D90DBE" w:rsidRDefault="00BD37CE" w:rsidP="00BD37CE">
      <w:pPr>
        <w:rPr>
          <w:rFonts w:asciiTheme="majorHAnsi" w:eastAsia="Times New Roman" w:hAnsiTheme="majorHAnsi" w:cstheme="majorHAnsi"/>
          <w:color w:val="000000" w:themeColor="text1"/>
          <w:sz w:val="24"/>
          <w:szCs w:val="24"/>
        </w:rPr>
      </w:pPr>
    </w:p>
    <w:p w14:paraId="50015ACA" w14:textId="77777777" w:rsidR="00BD37CE" w:rsidRPr="00D90DBE" w:rsidRDefault="00BD37CE" w:rsidP="00BD37CE">
      <w:pPr>
        <w:rPr>
          <w:rFonts w:asciiTheme="majorHAnsi" w:eastAsia="Times New Roman" w:hAnsiTheme="majorHAnsi" w:cstheme="majorHAnsi"/>
          <w:color w:val="000000" w:themeColor="text1"/>
          <w:sz w:val="24"/>
          <w:szCs w:val="24"/>
        </w:rPr>
      </w:pPr>
    </w:p>
    <w:p w14:paraId="5F04E2AE" w14:textId="77777777" w:rsidR="00BD37CE" w:rsidRPr="00D90DBE" w:rsidRDefault="00BD37CE" w:rsidP="00BD37CE">
      <w:pPr>
        <w:rPr>
          <w:rFonts w:asciiTheme="majorHAnsi" w:eastAsia="Times New Roman" w:hAnsiTheme="majorHAnsi" w:cstheme="majorHAnsi"/>
          <w:color w:val="000000" w:themeColor="text1"/>
          <w:sz w:val="24"/>
          <w:szCs w:val="24"/>
        </w:rPr>
      </w:pPr>
    </w:p>
    <w:p w14:paraId="59790B3F" w14:textId="77777777" w:rsidR="00BD37CE" w:rsidRPr="00D90DBE" w:rsidRDefault="00BD37CE" w:rsidP="00BD37CE">
      <w:pPr>
        <w:pStyle w:val="CLOsHead"/>
        <w:numPr>
          <w:ilvl w:val="0"/>
          <w:numId w:val="4"/>
        </w:numPr>
        <w:ind w:left="360"/>
        <w:rPr>
          <w:rFonts w:asciiTheme="majorHAnsi" w:hAnsiTheme="majorHAnsi" w:cstheme="majorHAnsi"/>
          <w:color w:val="000000" w:themeColor="text1"/>
        </w:rPr>
      </w:pPr>
      <w:r w:rsidRPr="00D90DBE">
        <w:rPr>
          <w:rFonts w:asciiTheme="majorHAnsi" w:hAnsiTheme="majorHAnsi" w:cstheme="majorHAnsi"/>
          <w:color w:val="000000" w:themeColor="text1"/>
        </w:rPr>
        <w:t xml:space="preserve">MAPPING OF CLOS WITH PLOS: </w:t>
      </w:r>
    </w:p>
    <w:p w14:paraId="13B14828" w14:textId="77777777" w:rsidR="00BD37CE" w:rsidRPr="00D90DBE" w:rsidRDefault="00BD37CE" w:rsidP="00BD37CE">
      <w:pPr>
        <w:pStyle w:val="Head"/>
        <w:numPr>
          <w:ilvl w:val="0"/>
          <w:numId w:val="0"/>
        </w:numPr>
        <w:rPr>
          <w:b w:val="0"/>
          <w:color w:val="000000" w:themeColor="text1"/>
        </w:rPr>
      </w:pPr>
      <w:r w:rsidRPr="00D90DBE">
        <w:rPr>
          <w:b w:val="0"/>
          <w:color w:val="000000" w:themeColor="text1"/>
        </w:rPr>
        <w:t>After completing this course, students will be able to:</w:t>
      </w: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24"/>
        <w:gridCol w:w="4256"/>
        <w:gridCol w:w="2160"/>
        <w:gridCol w:w="1620"/>
      </w:tblGrid>
      <w:tr w:rsidR="00BD37CE" w:rsidRPr="00D90DBE" w14:paraId="10FE57EA" w14:textId="77777777" w:rsidTr="00932DB1">
        <w:trPr>
          <w:trHeight w:val="140"/>
        </w:trPr>
        <w:tc>
          <w:tcPr>
            <w:tcW w:w="1324" w:type="dxa"/>
          </w:tcPr>
          <w:p w14:paraId="1329D8F6" w14:textId="77777777" w:rsidR="00BD37CE" w:rsidRPr="00D90DBE" w:rsidRDefault="00BD37CE" w:rsidP="00932DB1">
            <w:pPr>
              <w:pStyle w:val="TableHead"/>
              <w:rPr>
                <w:rFonts w:asciiTheme="majorHAnsi" w:hAnsiTheme="majorHAnsi" w:cstheme="majorHAnsi"/>
                <w:color w:val="000000" w:themeColor="text1"/>
                <w:szCs w:val="24"/>
              </w:rPr>
            </w:pPr>
          </w:p>
          <w:p w14:paraId="47751235" w14:textId="77777777" w:rsidR="00BD37CE" w:rsidRPr="00D90DBE" w:rsidRDefault="00BD37CE" w:rsidP="00932DB1">
            <w:pPr>
              <w:pStyle w:val="TableHead"/>
              <w:rPr>
                <w:rFonts w:asciiTheme="majorHAnsi" w:hAnsiTheme="majorHAnsi" w:cstheme="majorHAnsi"/>
                <w:color w:val="000000" w:themeColor="text1"/>
                <w:highlight w:val="white"/>
              </w:rPr>
            </w:pPr>
            <w:r w:rsidRPr="00D90DBE">
              <w:rPr>
                <w:rFonts w:asciiTheme="majorHAnsi" w:hAnsiTheme="majorHAnsi" w:cstheme="majorHAnsi"/>
                <w:color w:val="000000" w:themeColor="text1"/>
                <w:szCs w:val="24"/>
              </w:rPr>
              <w:t>CLO #</w:t>
            </w:r>
          </w:p>
        </w:tc>
        <w:tc>
          <w:tcPr>
            <w:tcW w:w="4256" w:type="dxa"/>
            <w:vAlign w:val="center"/>
          </w:tcPr>
          <w:p w14:paraId="714867F9" w14:textId="77777777" w:rsidR="00BD37CE" w:rsidRPr="00D90DBE" w:rsidRDefault="00BD37CE" w:rsidP="00932DB1">
            <w:pPr>
              <w:pStyle w:val="TableHead"/>
              <w:rPr>
                <w:rFonts w:asciiTheme="majorHAnsi" w:hAnsiTheme="majorHAnsi" w:cstheme="majorHAnsi"/>
                <w:color w:val="000000" w:themeColor="text1"/>
                <w:highlight w:val="white"/>
              </w:rPr>
            </w:pPr>
            <w:r w:rsidRPr="00D90DBE">
              <w:rPr>
                <w:rFonts w:asciiTheme="majorHAnsi" w:hAnsiTheme="majorHAnsi" w:cstheme="majorHAnsi"/>
                <w:color w:val="000000" w:themeColor="text1"/>
                <w:szCs w:val="24"/>
              </w:rPr>
              <w:t>Course Learning Outcomes (CLOs)</w:t>
            </w:r>
          </w:p>
        </w:tc>
        <w:tc>
          <w:tcPr>
            <w:tcW w:w="2160" w:type="dxa"/>
            <w:vAlign w:val="center"/>
          </w:tcPr>
          <w:p w14:paraId="01C9AACE" w14:textId="77777777" w:rsidR="00BD37CE" w:rsidRPr="00D90DBE" w:rsidRDefault="00BD37CE" w:rsidP="00932DB1">
            <w:pPr>
              <w:pStyle w:val="TableHead"/>
              <w:rPr>
                <w:rFonts w:asciiTheme="majorHAnsi" w:hAnsiTheme="majorHAnsi" w:cstheme="majorHAnsi"/>
                <w:color w:val="000000" w:themeColor="text1"/>
                <w:highlight w:val="white"/>
              </w:rPr>
            </w:pPr>
            <w:r w:rsidRPr="00D90DBE">
              <w:rPr>
                <w:rFonts w:asciiTheme="majorHAnsi" w:hAnsiTheme="majorHAnsi" w:cstheme="majorHAnsi"/>
                <w:color w:val="000000" w:themeColor="text1"/>
                <w:szCs w:val="24"/>
              </w:rPr>
              <w:t>Level of Learning (Bloom's Taxonomy)</w:t>
            </w:r>
          </w:p>
        </w:tc>
        <w:tc>
          <w:tcPr>
            <w:tcW w:w="1620" w:type="dxa"/>
            <w:vAlign w:val="center"/>
          </w:tcPr>
          <w:p w14:paraId="30AA5151" w14:textId="77777777" w:rsidR="00BD37CE" w:rsidRPr="00D90DBE" w:rsidRDefault="00BD37CE" w:rsidP="00932DB1">
            <w:pPr>
              <w:pStyle w:val="TableHead"/>
              <w:rPr>
                <w:rFonts w:asciiTheme="majorHAnsi" w:hAnsiTheme="majorHAnsi" w:cstheme="majorHAnsi"/>
                <w:color w:val="000000" w:themeColor="text1"/>
                <w:highlight w:val="white"/>
              </w:rPr>
            </w:pPr>
            <w:r w:rsidRPr="00D90DBE">
              <w:rPr>
                <w:rFonts w:asciiTheme="majorHAnsi" w:hAnsiTheme="majorHAnsi" w:cstheme="majorHAnsi"/>
                <w:color w:val="000000" w:themeColor="text1"/>
                <w:szCs w:val="24"/>
                <w:shd w:val="clear" w:color="auto" w:fill="FFFFFF"/>
              </w:rPr>
              <w:t>Program Learning Outcomes (PLOs)</w:t>
            </w:r>
          </w:p>
        </w:tc>
      </w:tr>
      <w:tr w:rsidR="00BD37CE" w:rsidRPr="00D90DBE" w14:paraId="0B7BD23F" w14:textId="77777777" w:rsidTr="00932DB1">
        <w:trPr>
          <w:trHeight w:val="1358"/>
        </w:trPr>
        <w:tc>
          <w:tcPr>
            <w:tcW w:w="1324" w:type="dxa"/>
          </w:tcPr>
          <w:p w14:paraId="087F5B11" w14:textId="77777777" w:rsidR="00BD37CE" w:rsidRPr="00D90DBE" w:rsidRDefault="00BD37CE" w:rsidP="00932DB1">
            <w:pPr>
              <w:pStyle w:val="CLOPara"/>
              <w:rPr>
                <w:rFonts w:asciiTheme="majorHAnsi" w:hAnsiTheme="majorHAnsi" w:cstheme="majorHAnsi"/>
                <w:color w:val="000000" w:themeColor="text1"/>
                <w:highlight w:val="white"/>
              </w:rPr>
            </w:pPr>
            <w:r w:rsidRPr="00D90DBE">
              <w:rPr>
                <w:rFonts w:asciiTheme="majorHAnsi" w:hAnsiTheme="majorHAnsi" w:cstheme="majorHAnsi"/>
                <w:color w:val="000000" w:themeColor="text1"/>
                <w:highlight w:val="white"/>
              </w:rPr>
              <w:t>1</w:t>
            </w:r>
          </w:p>
        </w:tc>
        <w:tc>
          <w:tcPr>
            <w:tcW w:w="4256" w:type="dxa"/>
          </w:tcPr>
          <w:p w14:paraId="18D5515A" w14:textId="77777777" w:rsidR="00BD37CE" w:rsidRPr="00D90DBE" w:rsidRDefault="00BD37CE" w:rsidP="00932DB1">
            <w:pPr>
              <w:pStyle w:val="CLOPara"/>
              <w:rPr>
                <w:rFonts w:asciiTheme="majorHAnsi" w:hAnsiTheme="majorHAnsi" w:cstheme="majorHAnsi"/>
                <w:color w:val="000000" w:themeColor="text1"/>
                <w:highlight w:val="white"/>
              </w:rPr>
            </w:pPr>
            <w:r w:rsidRPr="00D90DBE">
              <w:rPr>
                <w:color w:val="000000" w:themeColor="text1"/>
              </w:rPr>
              <w:t>Explain the working of digital signal processing systems and classify discrete time signals and systems into different categories.</w:t>
            </w:r>
          </w:p>
        </w:tc>
        <w:tc>
          <w:tcPr>
            <w:tcW w:w="2160" w:type="dxa"/>
            <w:vAlign w:val="center"/>
          </w:tcPr>
          <w:p w14:paraId="4A9EA9AF" w14:textId="77777777" w:rsidR="00BD37CE" w:rsidRPr="00D90DBE" w:rsidRDefault="00BD37CE" w:rsidP="00932DB1">
            <w:pPr>
              <w:pStyle w:val="ListParagraph"/>
              <w:ind w:left="0"/>
              <w:contextualSpacing w:val="0"/>
              <w:jc w:val="center"/>
              <w:rPr>
                <w:rFonts w:asciiTheme="majorHAnsi" w:hAnsiTheme="majorHAnsi" w:cstheme="majorHAnsi"/>
                <w:color w:val="000000" w:themeColor="text1"/>
                <w:sz w:val="24"/>
                <w:szCs w:val="24"/>
              </w:rPr>
            </w:pPr>
            <w:r w:rsidRPr="00D90DBE">
              <w:rPr>
                <w:rFonts w:asciiTheme="majorHAnsi" w:hAnsiTheme="majorHAnsi" w:cstheme="majorHAnsi"/>
                <w:color w:val="000000" w:themeColor="text1"/>
                <w:sz w:val="24"/>
                <w:szCs w:val="24"/>
              </w:rPr>
              <w:t>Cog-2</w:t>
            </w:r>
          </w:p>
          <w:p w14:paraId="43E07D0F" w14:textId="77777777" w:rsidR="00BD37CE" w:rsidRPr="00D90DBE" w:rsidRDefault="00BD37CE" w:rsidP="00932DB1">
            <w:pPr>
              <w:pStyle w:val="CLOPara"/>
              <w:jc w:val="center"/>
              <w:rPr>
                <w:rFonts w:asciiTheme="majorHAnsi" w:hAnsiTheme="majorHAnsi" w:cstheme="majorHAnsi"/>
                <w:color w:val="000000" w:themeColor="text1"/>
                <w:highlight w:val="white"/>
              </w:rPr>
            </w:pPr>
            <w:r w:rsidRPr="00D90DBE">
              <w:rPr>
                <w:rFonts w:asciiTheme="majorHAnsi" w:hAnsiTheme="majorHAnsi" w:cstheme="majorHAnsi"/>
                <w:color w:val="000000" w:themeColor="text1"/>
              </w:rPr>
              <w:t>(Comprehension)</w:t>
            </w:r>
          </w:p>
        </w:tc>
        <w:tc>
          <w:tcPr>
            <w:tcW w:w="1620" w:type="dxa"/>
          </w:tcPr>
          <w:p w14:paraId="162A842A" w14:textId="77777777" w:rsidR="00BD37CE" w:rsidRPr="00D90DBE" w:rsidRDefault="00BD37CE" w:rsidP="00932DB1">
            <w:pPr>
              <w:pStyle w:val="CLOPara"/>
              <w:jc w:val="center"/>
              <w:rPr>
                <w:rFonts w:asciiTheme="majorHAnsi" w:hAnsiTheme="majorHAnsi" w:cstheme="majorHAnsi"/>
                <w:color w:val="000000" w:themeColor="text1"/>
                <w:highlight w:val="white"/>
              </w:rPr>
            </w:pPr>
            <w:r w:rsidRPr="00D90DBE">
              <w:rPr>
                <w:rFonts w:asciiTheme="majorHAnsi" w:hAnsiTheme="majorHAnsi" w:cstheme="majorHAnsi"/>
                <w:color w:val="000000" w:themeColor="text1"/>
                <w:highlight w:val="white"/>
              </w:rPr>
              <w:t>PLO1</w:t>
            </w:r>
          </w:p>
          <w:p w14:paraId="781CFF52" w14:textId="77777777" w:rsidR="00BD37CE" w:rsidRPr="00D90DBE" w:rsidRDefault="00BD37CE" w:rsidP="00932DB1">
            <w:pPr>
              <w:pStyle w:val="CLOPara"/>
              <w:jc w:val="center"/>
              <w:rPr>
                <w:rFonts w:asciiTheme="majorHAnsi" w:hAnsiTheme="majorHAnsi" w:cstheme="majorHAnsi"/>
                <w:color w:val="000000" w:themeColor="text1"/>
                <w:highlight w:val="white"/>
              </w:rPr>
            </w:pPr>
            <w:r w:rsidRPr="00D90DBE">
              <w:rPr>
                <w:rFonts w:asciiTheme="majorHAnsi" w:hAnsiTheme="majorHAnsi" w:cstheme="majorHAnsi"/>
                <w:color w:val="000000" w:themeColor="text1"/>
                <w:highlight w:val="white"/>
              </w:rPr>
              <w:t>(Engineering Knowledge)</w:t>
            </w:r>
          </w:p>
        </w:tc>
      </w:tr>
      <w:tr w:rsidR="00BD37CE" w:rsidRPr="00D90DBE" w14:paraId="704E1BB8" w14:textId="77777777" w:rsidTr="00932DB1">
        <w:trPr>
          <w:trHeight w:val="890"/>
        </w:trPr>
        <w:tc>
          <w:tcPr>
            <w:tcW w:w="1324" w:type="dxa"/>
          </w:tcPr>
          <w:p w14:paraId="283D6C44" w14:textId="77777777" w:rsidR="00BD37CE" w:rsidRPr="00D90DBE" w:rsidRDefault="00BD37CE" w:rsidP="00932DB1">
            <w:pPr>
              <w:pStyle w:val="CLOPara"/>
              <w:rPr>
                <w:rFonts w:asciiTheme="majorHAnsi" w:hAnsiTheme="majorHAnsi" w:cstheme="majorHAnsi"/>
                <w:color w:val="000000" w:themeColor="text1"/>
                <w:highlight w:val="white"/>
              </w:rPr>
            </w:pPr>
            <w:r w:rsidRPr="00D90DBE">
              <w:rPr>
                <w:rFonts w:asciiTheme="majorHAnsi" w:hAnsiTheme="majorHAnsi" w:cstheme="majorHAnsi"/>
                <w:color w:val="000000" w:themeColor="text1"/>
                <w:highlight w:val="white"/>
              </w:rPr>
              <w:t>2</w:t>
            </w:r>
          </w:p>
        </w:tc>
        <w:tc>
          <w:tcPr>
            <w:tcW w:w="4256" w:type="dxa"/>
          </w:tcPr>
          <w:p w14:paraId="576F3B14" w14:textId="77777777" w:rsidR="00BD37CE" w:rsidRPr="00D90DBE" w:rsidRDefault="00BD37CE" w:rsidP="00932DB1">
            <w:pPr>
              <w:pStyle w:val="CLOPara"/>
              <w:rPr>
                <w:rFonts w:asciiTheme="majorHAnsi" w:hAnsiTheme="majorHAnsi" w:cstheme="majorHAnsi"/>
                <w:color w:val="000000" w:themeColor="text1"/>
                <w:highlight w:val="white"/>
              </w:rPr>
            </w:pPr>
            <w:r w:rsidRPr="00D90DBE">
              <w:rPr>
                <w:color w:val="000000" w:themeColor="text1"/>
              </w:rPr>
              <w:t xml:space="preserve">Analyze the discrete-time Linear Time Invariant (LTI) Systems in time and frequency domains </w:t>
            </w:r>
          </w:p>
        </w:tc>
        <w:tc>
          <w:tcPr>
            <w:tcW w:w="2160" w:type="dxa"/>
            <w:vAlign w:val="center"/>
          </w:tcPr>
          <w:p w14:paraId="613A47F4" w14:textId="77777777" w:rsidR="00BD37CE" w:rsidRPr="00D90DBE" w:rsidRDefault="00BD37CE" w:rsidP="00932DB1">
            <w:pPr>
              <w:pStyle w:val="ListParagraph"/>
              <w:ind w:left="0"/>
              <w:contextualSpacing w:val="0"/>
              <w:jc w:val="center"/>
              <w:rPr>
                <w:rFonts w:asciiTheme="majorHAnsi" w:hAnsiTheme="majorHAnsi" w:cstheme="majorHAnsi"/>
                <w:color w:val="000000" w:themeColor="text1"/>
                <w:sz w:val="24"/>
                <w:szCs w:val="24"/>
              </w:rPr>
            </w:pPr>
            <w:r w:rsidRPr="00D90DBE">
              <w:rPr>
                <w:rFonts w:asciiTheme="majorHAnsi" w:hAnsiTheme="majorHAnsi" w:cstheme="majorHAnsi"/>
                <w:color w:val="000000" w:themeColor="text1"/>
                <w:sz w:val="24"/>
                <w:szCs w:val="24"/>
              </w:rPr>
              <w:t>Cog-4</w:t>
            </w:r>
          </w:p>
          <w:p w14:paraId="13E745BE" w14:textId="77777777" w:rsidR="00BD37CE" w:rsidRPr="00D90DBE" w:rsidRDefault="00BD37CE" w:rsidP="00932DB1">
            <w:pPr>
              <w:pStyle w:val="CLOPara"/>
              <w:jc w:val="center"/>
              <w:rPr>
                <w:rFonts w:asciiTheme="majorHAnsi" w:hAnsiTheme="majorHAnsi" w:cstheme="majorHAnsi"/>
                <w:color w:val="000000" w:themeColor="text1"/>
                <w:highlight w:val="white"/>
              </w:rPr>
            </w:pPr>
            <w:r w:rsidRPr="00D90DBE">
              <w:rPr>
                <w:rFonts w:asciiTheme="majorHAnsi" w:hAnsiTheme="majorHAnsi" w:cstheme="majorHAnsi"/>
                <w:color w:val="000000" w:themeColor="text1"/>
              </w:rPr>
              <w:t>(Analysis)</w:t>
            </w:r>
          </w:p>
        </w:tc>
        <w:tc>
          <w:tcPr>
            <w:tcW w:w="1620" w:type="dxa"/>
          </w:tcPr>
          <w:p w14:paraId="2A6B454B" w14:textId="77777777" w:rsidR="00BD37CE" w:rsidRPr="00D90DBE" w:rsidRDefault="00BD37CE" w:rsidP="00932DB1">
            <w:pPr>
              <w:pStyle w:val="CLOPara"/>
              <w:jc w:val="center"/>
              <w:rPr>
                <w:rFonts w:asciiTheme="majorHAnsi" w:hAnsiTheme="majorHAnsi" w:cstheme="majorHAnsi"/>
                <w:color w:val="000000" w:themeColor="text1"/>
                <w:highlight w:val="white"/>
              </w:rPr>
            </w:pPr>
            <w:r w:rsidRPr="00D90DBE">
              <w:rPr>
                <w:rFonts w:asciiTheme="majorHAnsi" w:hAnsiTheme="majorHAnsi" w:cstheme="majorHAnsi"/>
                <w:color w:val="000000" w:themeColor="text1"/>
                <w:highlight w:val="white"/>
              </w:rPr>
              <w:t>PLO2 (Problem Analysis)</w:t>
            </w:r>
          </w:p>
        </w:tc>
      </w:tr>
      <w:tr w:rsidR="00BD37CE" w:rsidRPr="00D90DBE" w14:paraId="23488A60" w14:textId="77777777" w:rsidTr="00932DB1">
        <w:trPr>
          <w:trHeight w:val="890"/>
        </w:trPr>
        <w:tc>
          <w:tcPr>
            <w:tcW w:w="1324" w:type="dxa"/>
          </w:tcPr>
          <w:p w14:paraId="7F8A5B00" w14:textId="77777777" w:rsidR="00BD37CE" w:rsidRPr="00D90DBE" w:rsidRDefault="00BD37CE" w:rsidP="00932DB1">
            <w:pPr>
              <w:pStyle w:val="CLOPara"/>
              <w:rPr>
                <w:rFonts w:asciiTheme="majorHAnsi" w:hAnsiTheme="majorHAnsi" w:cstheme="majorHAnsi"/>
                <w:color w:val="000000" w:themeColor="text1"/>
                <w:highlight w:val="white"/>
              </w:rPr>
            </w:pPr>
            <w:r w:rsidRPr="00D90DBE">
              <w:rPr>
                <w:rFonts w:asciiTheme="majorHAnsi" w:hAnsiTheme="majorHAnsi" w:cstheme="majorHAnsi"/>
                <w:color w:val="000000" w:themeColor="text1"/>
                <w:highlight w:val="white"/>
              </w:rPr>
              <w:t>3</w:t>
            </w:r>
          </w:p>
        </w:tc>
        <w:tc>
          <w:tcPr>
            <w:tcW w:w="4256" w:type="dxa"/>
          </w:tcPr>
          <w:p w14:paraId="79D20442" w14:textId="77777777" w:rsidR="00BD37CE" w:rsidRPr="00D90DBE" w:rsidRDefault="00BD37CE" w:rsidP="00932DB1">
            <w:pPr>
              <w:pStyle w:val="CLOPara"/>
              <w:rPr>
                <w:rFonts w:asciiTheme="majorHAnsi" w:hAnsiTheme="majorHAnsi" w:cstheme="majorHAnsi"/>
                <w:color w:val="000000" w:themeColor="text1"/>
              </w:rPr>
            </w:pPr>
            <w:r w:rsidRPr="00D90DBE">
              <w:rPr>
                <w:color w:val="000000" w:themeColor="text1"/>
              </w:rPr>
              <w:t>Compare different implementation</w:t>
            </w:r>
            <w:r>
              <w:rPr>
                <w:color w:val="000000" w:themeColor="text1"/>
              </w:rPr>
              <w:t>s</w:t>
            </w:r>
            <w:r w:rsidRPr="00D90DBE">
              <w:rPr>
                <w:color w:val="000000" w:themeColor="text1"/>
              </w:rPr>
              <w:t xml:space="preserve"> of LTI systems.</w:t>
            </w:r>
          </w:p>
        </w:tc>
        <w:tc>
          <w:tcPr>
            <w:tcW w:w="2160" w:type="dxa"/>
            <w:vAlign w:val="center"/>
          </w:tcPr>
          <w:p w14:paraId="08FA6286" w14:textId="77777777" w:rsidR="00BD37CE" w:rsidRPr="00D90DBE" w:rsidRDefault="00BD37CE" w:rsidP="00932DB1">
            <w:pPr>
              <w:pStyle w:val="ListParagraph"/>
              <w:ind w:left="0"/>
              <w:contextualSpacing w:val="0"/>
              <w:jc w:val="center"/>
              <w:rPr>
                <w:rFonts w:asciiTheme="majorHAnsi" w:hAnsiTheme="majorHAnsi" w:cstheme="majorHAnsi"/>
                <w:color w:val="000000" w:themeColor="text1"/>
                <w:sz w:val="24"/>
                <w:szCs w:val="24"/>
              </w:rPr>
            </w:pPr>
            <w:r w:rsidRPr="00D90DBE">
              <w:rPr>
                <w:rFonts w:asciiTheme="majorHAnsi" w:hAnsiTheme="majorHAnsi" w:cstheme="majorHAnsi"/>
                <w:color w:val="000000" w:themeColor="text1"/>
                <w:sz w:val="24"/>
                <w:szCs w:val="24"/>
              </w:rPr>
              <w:t>Cog-4</w:t>
            </w:r>
          </w:p>
          <w:p w14:paraId="08A25C9D" w14:textId="77777777" w:rsidR="00BD37CE" w:rsidRPr="00D90DBE" w:rsidRDefault="00BD37CE" w:rsidP="00932DB1">
            <w:pPr>
              <w:pStyle w:val="CLOPara"/>
              <w:jc w:val="center"/>
              <w:rPr>
                <w:rFonts w:asciiTheme="majorHAnsi" w:hAnsiTheme="majorHAnsi" w:cstheme="majorHAnsi"/>
                <w:color w:val="000000" w:themeColor="text1"/>
                <w:highlight w:val="white"/>
              </w:rPr>
            </w:pPr>
            <w:r w:rsidRPr="00D90DBE">
              <w:rPr>
                <w:rFonts w:asciiTheme="majorHAnsi" w:hAnsiTheme="majorHAnsi" w:cstheme="majorHAnsi"/>
                <w:color w:val="000000" w:themeColor="text1"/>
              </w:rPr>
              <w:t>(Analysis)</w:t>
            </w:r>
          </w:p>
        </w:tc>
        <w:tc>
          <w:tcPr>
            <w:tcW w:w="1620" w:type="dxa"/>
          </w:tcPr>
          <w:p w14:paraId="57C7B3C6" w14:textId="77777777" w:rsidR="00BD37CE" w:rsidRPr="00D90DBE" w:rsidRDefault="00BD37CE" w:rsidP="00932DB1">
            <w:pPr>
              <w:pStyle w:val="CLOPara"/>
              <w:jc w:val="center"/>
              <w:rPr>
                <w:rFonts w:asciiTheme="majorHAnsi" w:hAnsiTheme="majorHAnsi" w:cstheme="majorHAnsi"/>
                <w:color w:val="000000" w:themeColor="text1"/>
                <w:highlight w:val="white"/>
              </w:rPr>
            </w:pPr>
            <w:r w:rsidRPr="00D90DBE">
              <w:rPr>
                <w:rFonts w:asciiTheme="majorHAnsi" w:hAnsiTheme="majorHAnsi" w:cstheme="majorHAnsi"/>
                <w:color w:val="000000" w:themeColor="text1"/>
                <w:highlight w:val="white"/>
              </w:rPr>
              <w:t>PLO4 (Investigation)</w:t>
            </w:r>
          </w:p>
        </w:tc>
      </w:tr>
      <w:tr w:rsidR="00BD37CE" w:rsidRPr="00D90DBE" w14:paraId="4C09D28A" w14:textId="77777777" w:rsidTr="00932DB1">
        <w:trPr>
          <w:trHeight w:val="890"/>
        </w:trPr>
        <w:tc>
          <w:tcPr>
            <w:tcW w:w="1324" w:type="dxa"/>
          </w:tcPr>
          <w:p w14:paraId="30F13761" w14:textId="77777777" w:rsidR="00BD37CE" w:rsidRPr="00D90DBE" w:rsidRDefault="00BD37CE" w:rsidP="00932DB1">
            <w:pPr>
              <w:pStyle w:val="CLOPara"/>
              <w:rPr>
                <w:rFonts w:asciiTheme="majorHAnsi" w:hAnsiTheme="majorHAnsi" w:cstheme="majorHAnsi"/>
                <w:color w:val="000000" w:themeColor="text1"/>
                <w:highlight w:val="white"/>
              </w:rPr>
            </w:pPr>
            <w:r w:rsidRPr="00D90DBE">
              <w:rPr>
                <w:rFonts w:asciiTheme="majorHAnsi" w:hAnsiTheme="majorHAnsi" w:cstheme="majorHAnsi"/>
                <w:color w:val="000000" w:themeColor="text1"/>
                <w:highlight w:val="white"/>
              </w:rPr>
              <w:t>4</w:t>
            </w:r>
          </w:p>
        </w:tc>
        <w:tc>
          <w:tcPr>
            <w:tcW w:w="4256" w:type="dxa"/>
          </w:tcPr>
          <w:p w14:paraId="30E6480D" w14:textId="77777777" w:rsidR="00BD37CE" w:rsidRPr="00D90DBE" w:rsidRDefault="00BD37CE" w:rsidP="00932DB1">
            <w:pPr>
              <w:pStyle w:val="CLOPara"/>
              <w:rPr>
                <w:rFonts w:asciiTheme="majorHAnsi" w:hAnsiTheme="majorHAnsi" w:cstheme="majorHAnsi"/>
                <w:color w:val="000000" w:themeColor="text1"/>
                <w:highlight w:val="white"/>
              </w:rPr>
            </w:pPr>
            <w:r w:rsidRPr="00D90DBE">
              <w:rPr>
                <w:color w:val="000000" w:themeColor="text1"/>
              </w:rPr>
              <w:t>Design filters with desired characteristics which can be used for real world engineering problems</w:t>
            </w:r>
          </w:p>
        </w:tc>
        <w:tc>
          <w:tcPr>
            <w:tcW w:w="2160" w:type="dxa"/>
            <w:vAlign w:val="center"/>
          </w:tcPr>
          <w:p w14:paraId="0D66DCF6" w14:textId="77777777" w:rsidR="00BD37CE" w:rsidRPr="00D90DBE" w:rsidRDefault="00BD37CE" w:rsidP="00932DB1">
            <w:pPr>
              <w:pStyle w:val="ListParagraph"/>
              <w:ind w:left="0"/>
              <w:contextualSpacing w:val="0"/>
              <w:jc w:val="center"/>
              <w:rPr>
                <w:rFonts w:asciiTheme="majorHAnsi" w:hAnsiTheme="majorHAnsi" w:cstheme="majorHAnsi"/>
                <w:color w:val="000000" w:themeColor="text1"/>
                <w:sz w:val="24"/>
                <w:szCs w:val="24"/>
              </w:rPr>
            </w:pPr>
            <w:r w:rsidRPr="00D90DBE">
              <w:rPr>
                <w:rFonts w:asciiTheme="majorHAnsi" w:hAnsiTheme="majorHAnsi" w:cstheme="majorHAnsi"/>
                <w:color w:val="000000" w:themeColor="text1"/>
                <w:sz w:val="24"/>
                <w:szCs w:val="24"/>
              </w:rPr>
              <w:t>Cog-5</w:t>
            </w:r>
          </w:p>
          <w:p w14:paraId="3E3792B9" w14:textId="77777777" w:rsidR="00BD37CE" w:rsidRPr="00D90DBE" w:rsidRDefault="00BD37CE" w:rsidP="00932DB1">
            <w:pPr>
              <w:pStyle w:val="CLOPara"/>
              <w:jc w:val="center"/>
              <w:rPr>
                <w:rFonts w:asciiTheme="majorHAnsi" w:hAnsiTheme="majorHAnsi" w:cstheme="majorHAnsi"/>
                <w:color w:val="000000" w:themeColor="text1"/>
                <w:highlight w:val="white"/>
              </w:rPr>
            </w:pPr>
            <w:r w:rsidRPr="00D90DBE">
              <w:rPr>
                <w:rFonts w:asciiTheme="majorHAnsi" w:hAnsiTheme="majorHAnsi" w:cstheme="majorHAnsi"/>
                <w:color w:val="000000" w:themeColor="text1"/>
              </w:rPr>
              <w:t>(Evaluating)</w:t>
            </w:r>
          </w:p>
        </w:tc>
        <w:tc>
          <w:tcPr>
            <w:tcW w:w="1620" w:type="dxa"/>
          </w:tcPr>
          <w:p w14:paraId="75049660" w14:textId="77777777" w:rsidR="00BD37CE" w:rsidRPr="00D90DBE" w:rsidRDefault="00BD37CE" w:rsidP="00932DB1">
            <w:pPr>
              <w:pStyle w:val="CLOPara"/>
              <w:jc w:val="center"/>
              <w:rPr>
                <w:rFonts w:asciiTheme="majorHAnsi" w:hAnsiTheme="majorHAnsi" w:cstheme="majorHAnsi"/>
                <w:color w:val="000000" w:themeColor="text1"/>
                <w:highlight w:val="white"/>
              </w:rPr>
            </w:pPr>
            <w:r w:rsidRPr="00D90DBE">
              <w:rPr>
                <w:rFonts w:asciiTheme="majorHAnsi" w:hAnsiTheme="majorHAnsi" w:cstheme="majorHAnsi"/>
                <w:color w:val="000000" w:themeColor="text1"/>
                <w:highlight w:val="white"/>
              </w:rPr>
              <w:t>PLO3 (</w:t>
            </w:r>
            <w:r w:rsidRPr="00D90DBE">
              <w:rPr>
                <w:rFonts w:asciiTheme="majorHAnsi" w:hAnsiTheme="majorHAnsi" w:cstheme="majorHAnsi"/>
                <w:color w:val="000000" w:themeColor="text1"/>
                <w:shd w:val="clear" w:color="auto" w:fill="FFFFFF"/>
              </w:rPr>
              <w:t>Design/Development of Solutions</w:t>
            </w:r>
            <w:r w:rsidRPr="00D90DBE">
              <w:rPr>
                <w:rFonts w:asciiTheme="majorHAnsi" w:hAnsiTheme="majorHAnsi" w:cstheme="majorHAnsi"/>
                <w:color w:val="000000" w:themeColor="text1"/>
                <w:highlight w:val="white"/>
              </w:rPr>
              <w:t>)</w:t>
            </w:r>
          </w:p>
        </w:tc>
      </w:tr>
    </w:tbl>
    <w:p w14:paraId="2FDEE71A" w14:textId="77777777" w:rsidR="00BD37CE" w:rsidRPr="00D90DBE" w:rsidRDefault="00BD37CE" w:rsidP="00BD37CE">
      <w:pPr>
        <w:pStyle w:val="CLOsHead"/>
        <w:numPr>
          <w:ilvl w:val="0"/>
          <w:numId w:val="4"/>
        </w:numPr>
        <w:ind w:left="360"/>
        <w:rPr>
          <w:rFonts w:asciiTheme="majorHAnsi" w:hAnsiTheme="majorHAnsi" w:cstheme="majorHAnsi"/>
          <w:color w:val="000000" w:themeColor="text1"/>
        </w:rPr>
      </w:pPr>
      <w:r w:rsidRPr="00D90DBE">
        <w:rPr>
          <w:rFonts w:asciiTheme="majorHAnsi" w:hAnsiTheme="majorHAnsi" w:cstheme="majorHAnsi"/>
          <w:color w:val="000000" w:themeColor="text1"/>
        </w:rPr>
        <w:t>MAPPING OF CLOs WITH COURSE ASSESSMENT TOOLS:</w:t>
      </w:r>
    </w:p>
    <w:tbl>
      <w:tblPr>
        <w:tblW w:w="8852" w:type="dxa"/>
        <w:tblLayout w:type="fixed"/>
        <w:tblLook w:val="0400" w:firstRow="0" w:lastRow="0" w:firstColumn="0" w:lastColumn="0" w:noHBand="0" w:noVBand="1"/>
      </w:tblPr>
      <w:tblGrid>
        <w:gridCol w:w="2171"/>
        <w:gridCol w:w="1964"/>
        <w:gridCol w:w="1800"/>
        <w:gridCol w:w="1580"/>
        <w:gridCol w:w="1337"/>
      </w:tblGrid>
      <w:tr w:rsidR="00BD37CE" w:rsidRPr="00D90DBE" w14:paraId="37DD36A5" w14:textId="77777777" w:rsidTr="00932DB1">
        <w:trPr>
          <w:trHeight w:val="360"/>
        </w:trPr>
        <w:tc>
          <w:tcPr>
            <w:tcW w:w="2171" w:type="dxa"/>
            <w:vMerge w:val="restart"/>
            <w:tcBorders>
              <w:top w:val="single" w:sz="4" w:space="0" w:color="000000"/>
              <w:left w:val="single" w:sz="4" w:space="0" w:color="000000"/>
              <w:bottom w:val="single" w:sz="4" w:space="0" w:color="000000"/>
              <w:right w:val="single" w:sz="4" w:space="0" w:color="000000"/>
            </w:tcBorders>
            <w:vAlign w:val="center"/>
          </w:tcPr>
          <w:p w14:paraId="1554AAA9" w14:textId="77777777" w:rsidR="00BD37CE" w:rsidRPr="00D90DBE" w:rsidRDefault="00BD37CE" w:rsidP="00932DB1">
            <w:pPr>
              <w:pStyle w:val="TableHead"/>
              <w:rPr>
                <w:rFonts w:asciiTheme="majorHAnsi" w:hAnsiTheme="majorHAnsi" w:cstheme="majorHAnsi"/>
                <w:color w:val="000000" w:themeColor="text1"/>
              </w:rPr>
            </w:pPr>
            <w:r w:rsidRPr="00D90DBE">
              <w:rPr>
                <w:rFonts w:asciiTheme="majorHAnsi" w:hAnsiTheme="majorHAnsi" w:cstheme="majorHAnsi"/>
                <w:color w:val="000000" w:themeColor="text1"/>
              </w:rPr>
              <w:t>Course Assessment Tools</w:t>
            </w:r>
          </w:p>
        </w:tc>
        <w:tc>
          <w:tcPr>
            <w:tcW w:w="6681" w:type="dxa"/>
            <w:gridSpan w:val="4"/>
            <w:tcBorders>
              <w:top w:val="single" w:sz="4" w:space="0" w:color="000000"/>
              <w:left w:val="single" w:sz="4" w:space="0" w:color="000000"/>
              <w:bottom w:val="single" w:sz="4" w:space="0" w:color="000000"/>
              <w:right w:val="single" w:sz="4" w:space="0" w:color="000000"/>
            </w:tcBorders>
            <w:vAlign w:val="center"/>
          </w:tcPr>
          <w:p w14:paraId="6C23E38B" w14:textId="77777777" w:rsidR="00BD37CE" w:rsidRPr="00D90DBE" w:rsidRDefault="00BD37CE" w:rsidP="00932DB1">
            <w:pPr>
              <w:pStyle w:val="TableHead"/>
              <w:rPr>
                <w:rFonts w:asciiTheme="majorHAnsi" w:hAnsiTheme="majorHAnsi" w:cstheme="majorHAnsi"/>
                <w:color w:val="000000" w:themeColor="text1"/>
              </w:rPr>
            </w:pPr>
            <w:r w:rsidRPr="00D90DBE">
              <w:rPr>
                <w:rFonts w:asciiTheme="majorHAnsi" w:hAnsiTheme="majorHAnsi" w:cstheme="majorHAnsi"/>
                <w:color w:val="000000" w:themeColor="text1"/>
              </w:rPr>
              <w:t>CLOs</w:t>
            </w:r>
          </w:p>
        </w:tc>
      </w:tr>
      <w:tr w:rsidR="00BD37CE" w:rsidRPr="00D90DBE" w14:paraId="6067EF6F" w14:textId="77777777" w:rsidTr="00932DB1">
        <w:trPr>
          <w:trHeight w:val="400"/>
        </w:trPr>
        <w:tc>
          <w:tcPr>
            <w:tcW w:w="2171" w:type="dxa"/>
            <w:vMerge/>
            <w:tcBorders>
              <w:top w:val="single" w:sz="4" w:space="0" w:color="000000"/>
              <w:left w:val="single" w:sz="4" w:space="0" w:color="000000"/>
              <w:bottom w:val="single" w:sz="4" w:space="0" w:color="000000"/>
              <w:right w:val="single" w:sz="4" w:space="0" w:color="000000"/>
            </w:tcBorders>
            <w:vAlign w:val="center"/>
          </w:tcPr>
          <w:p w14:paraId="3C862831" w14:textId="77777777" w:rsidR="00BD37CE" w:rsidRPr="00D90DBE" w:rsidRDefault="00BD37CE" w:rsidP="00932DB1">
            <w:pPr>
              <w:pStyle w:val="TableHead"/>
              <w:rPr>
                <w:rFonts w:asciiTheme="majorHAnsi" w:hAnsiTheme="majorHAnsi" w:cstheme="majorHAnsi"/>
                <w:color w:val="000000" w:themeColor="text1"/>
              </w:rPr>
            </w:pPr>
          </w:p>
        </w:tc>
        <w:tc>
          <w:tcPr>
            <w:tcW w:w="1964" w:type="dxa"/>
            <w:tcBorders>
              <w:top w:val="single" w:sz="4" w:space="0" w:color="000000"/>
              <w:left w:val="single" w:sz="4" w:space="0" w:color="000000"/>
              <w:bottom w:val="single" w:sz="4" w:space="0" w:color="000000"/>
              <w:right w:val="single" w:sz="4" w:space="0" w:color="000000"/>
            </w:tcBorders>
            <w:vAlign w:val="center"/>
          </w:tcPr>
          <w:p w14:paraId="01C0A7E3" w14:textId="77777777" w:rsidR="00BD37CE" w:rsidRPr="00D90DBE" w:rsidRDefault="00BD37CE" w:rsidP="00932DB1">
            <w:pPr>
              <w:pStyle w:val="TableHead"/>
              <w:rPr>
                <w:rFonts w:asciiTheme="majorHAnsi" w:hAnsiTheme="majorHAnsi" w:cstheme="majorHAnsi"/>
                <w:color w:val="000000" w:themeColor="text1"/>
              </w:rPr>
            </w:pPr>
            <w:r w:rsidRPr="00D90DBE">
              <w:rPr>
                <w:rFonts w:asciiTheme="majorHAnsi" w:hAnsiTheme="majorHAnsi" w:cstheme="majorHAnsi"/>
                <w:color w:val="000000" w:themeColor="text1"/>
              </w:rPr>
              <w:t>CLO 1</w:t>
            </w:r>
          </w:p>
        </w:tc>
        <w:tc>
          <w:tcPr>
            <w:tcW w:w="1800" w:type="dxa"/>
            <w:tcBorders>
              <w:top w:val="single" w:sz="4" w:space="0" w:color="000000"/>
              <w:left w:val="single" w:sz="4" w:space="0" w:color="000000"/>
              <w:bottom w:val="single" w:sz="4" w:space="0" w:color="000000"/>
              <w:right w:val="single" w:sz="4" w:space="0" w:color="000000"/>
            </w:tcBorders>
            <w:vAlign w:val="center"/>
          </w:tcPr>
          <w:p w14:paraId="56F558E6" w14:textId="77777777" w:rsidR="00BD37CE" w:rsidRPr="00D90DBE" w:rsidRDefault="00BD37CE" w:rsidP="00932DB1">
            <w:pPr>
              <w:pStyle w:val="TableHead"/>
              <w:rPr>
                <w:rFonts w:asciiTheme="majorHAnsi" w:hAnsiTheme="majorHAnsi" w:cstheme="majorHAnsi"/>
                <w:color w:val="000000" w:themeColor="text1"/>
              </w:rPr>
            </w:pPr>
            <w:r w:rsidRPr="00D90DBE">
              <w:rPr>
                <w:rFonts w:asciiTheme="majorHAnsi" w:hAnsiTheme="majorHAnsi" w:cstheme="majorHAnsi"/>
                <w:color w:val="000000" w:themeColor="text1"/>
              </w:rPr>
              <w:t>CLO 2</w:t>
            </w:r>
          </w:p>
        </w:tc>
        <w:tc>
          <w:tcPr>
            <w:tcW w:w="1580" w:type="dxa"/>
            <w:tcBorders>
              <w:top w:val="single" w:sz="4" w:space="0" w:color="000000"/>
              <w:left w:val="single" w:sz="4" w:space="0" w:color="000000"/>
              <w:bottom w:val="single" w:sz="4" w:space="0" w:color="000000"/>
              <w:right w:val="single" w:sz="4" w:space="0" w:color="000000"/>
            </w:tcBorders>
            <w:vAlign w:val="center"/>
          </w:tcPr>
          <w:p w14:paraId="1D605A8F" w14:textId="77777777" w:rsidR="00BD37CE" w:rsidRPr="00D90DBE" w:rsidRDefault="00BD37CE" w:rsidP="00932DB1">
            <w:pPr>
              <w:pStyle w:val="TableHead"/>
              <w:rPr>
                <w:rFonts w:asciiTheme="majorHAnsi" w:hAnsiTheme="majorHAnsi" w:cstheme="majorHAnsi"/>
                <w:color w:val="000000" w:themeColor="text1"/>
              </w:rPr>
            </w:pPr>
            <w:r w:rsidRPr="00D90DBE">
              <w:rPr>
                <w:rFonts w:asciiTheme="majorHAnsi" w:hAnsiTheme="majorHAnsi" w:cstheme="majorHAnsi"/>
                <w:color w:val="000000" w:themeColor="text1"/>
              </w:rPr>
              <w:t>CLO 3</w:t>
            </w:r>
          </w:p>
        </w:tc>
        <w:tc>
          <w:tcPr>
            <w:tcW w:w="1337" w:type="dxa"/>
            <w:tcBorders>
              <w:top w:val="single" w:sz="4" w:space="0" w:color="000000"/>
              <w:left w:val="single" w:sz="4" w:space="0" w:color="000000"/>
              <w:bottom w:val="single" w:sz="4" w:space="0" w:color="000000"/>
              <w:right w:val="single" w:sz="4" w:space="0" w:color="000000"/>
            </w:tcBorders>
            <w:vAlign w:val="center"/>
          </w:tcPr>
          <w:p w14:paraId="147ED2C1" w14:textId="77777777" w:rsidR="00BD37CE" w:rsidRPr="00D90DBE" w:rsidRDefault="00BD37CE" w:rsidP="00932DB1">
            <w:pPr>
              <w:pStyle w:val="TableHead"/>
              <w:rPr>
                <w:rFonts w:asciiTheme="majorHAnsi" w:hAnsiTheme="majorHAnsi" w:cstheme="majorHAnsi"/>
                <w:color w:val="000000" w:themeColor="text1"/>
              </w:rPr>
            </w:pPr>
            <w:r w:rsidRPr="00D90DBE">
              <w:rPr>
                <w:rFonts w:asciiTheme="majorHAnsi" w:hAnsiTheme="majorHAnsi" w:cstheme="majorHAnsi"/>
                <w:color w:val="000000" w:themeColor="text1"/>
              </w:rPr>
              <w:t>CLO 4</w:t>
            </w:r>
          </w:p>
        </w:tc>
      </w:tr>
      <w:tr w:rsidR="00BD37CE" w:rsidRPr="00D90DBE" w14:paraId="3389140A" w14:textId="77777777" w:rsidTr="00932DB1">
        <w:trPr>
          <w:trHeight w:val="380"/>
        </w:trPr>
        <w:tc>
          <w:tcPr>
            <w:tcW w:w="2171" w:type="dxa"/>
            <w:tcBorders>
              <w:top w:val="single" w:sz="4" w:space="0" w:color="000000"/>
              <w:left w:val="single" w:sz="4" w:space="0" w:color="000000"/>
              <w:bottom w:val="single" w:sz="4" w:space="0" w:color="000000"/>
              <w:right w:val="single" w:sz="4" w:space="0" w:color="000000"/>
            </w:tcBorders>
            <w:vAlign w:val="center"/>
          </w:tcPr>
          <w:p w14:paraId="0E594D71" w14:textId="77777777" w:rsidR="00BD37CE" w:rsidRPr="00D90DBE" w:rsidRDefault="00BD37CE" w:rsidP="00932DB1">
            <w:pPr>
              <w:pStyle w:val="CLOPara"/>
              <w:jc w:val="center"/>
              <w:rPr>
                <w:rFonts w:asciiTheme="majorHAnsi" w:hAnsiTheme="majorHAnsi" w:cstheme="majorHAnsi"/>
                <w:color w:val="000000" w:themeColor="text1"/>
              </w:rPr>
            </w:pPr>
            <w:r w:rsidRPr="00D90DBE">
              <w:rPr>
                <w:bCs/>
                <w:color w:val="000000" w:themeColor="text1"/>
              </w:rPr>
              <w:t>Assignments</w:t>
            </w:r>
          </w:p>
        </w:tc>
        <w:tc>
          <w:tcPr>
            <w:tcW w:w="1964" w:type="dxa"/>
            <w:tcBorders>
              <w:top w:val="single" w:sz="4" w:space="0" w:color="000000"/>
              <w:left w:val="single" w:sz="4" w:space="0" w:color="000000"/>
              <w:bottom w:val="single" w:sz="4" w:space="0" w:color="000000"/>
              <w:right w:val="single" w:sz="4" w:space="0" w:color="000000"/>
            </w:tcBorders>
          </w:tcPr>
          <w:p w14:paraId="12FCB2E8" w14:textId="77777777" w:rsidR="00BD37CE" w:rsidRPr="00D90DBE" w:rsidRDefault="00BD37CE" w:rsidP="00932DB1">
            <w:pPr>
              <w:pStyle w:val="CLOPara"/>
              <w:jc w:val="center"/>
              <w:rPr>
                <w:rFonts w:asciiTheme="majorHAnsi" w:hAnsiTheme="majorHAnsi" w:cstheme="majorHAnsi"/>
                <w:b/>
                <w:color w:val="000000" w:themeColor="text1"/>
              </w:rPr>
            </w:pPr>
            <w:r w:rsidRPr="00D90DBE">
              <w:rPr>
                <w:rFonts w:ascii="Segoe UI Symbol" w:eastAsia="Arial Unicode MS" w:hAnsi="Segoe UI Symbol" w:cs="Segoe UI Symbol"/>
                <w:color w:val="000000" w:themeColor="text1"/>
              </w:rPr>
              <w:t>✓</w:t>
            </w:r>
          </w:p>
        </w:tc>
        <w:tc>
          <w:tcPr>
            <w:tcW w:w="1800" w:type="dxa"/>
            <w:tcBorders>
              <w:top w:val="single" w:sz="4" w:space="0" w:color="000000"/>
              <w:left w:val="single" w:sz="4" w:space="0" w:color="000000"/>
              <w:bottom w:val="single" w:sz="4" w:space="0" w:color="000000"/>
              <w:right w:val="single" w:sz="4" w:space="0" w:color="000000"/>
            </w:tcBorders>
          </w:tcPr>
          <w:p w14:paraId="0368335F" w14:textId="77777777" w:rsidR="00BD37CE" w:rsidRPr="00D90DBE" w:rsidRDefault="00BD37CE" w:rsidP="00932DB1">
            <w:pPr>
              <w:pStyle w:val="CLOPara"/>
              <w:jc w:val="center"/>
              <w:rPr>
                <w:rFonts w:asciiTheme="majorHAnsi" w:hAnsiTheme="majorHAnsi" w:cstheme="majorHAnsi"/>
                <w:b/>
                <w:color w:val="000000" w:themeColor="text1"/>
              </w:rPr>
            </w:pPr>
            <w:r w:rsidRPr="00D90DBE">
              <w:rPr>
                <w:rFonts w:ascii="Segoe UI Symbol" w:eastAsia="Arial Unicode MS" w:hAnsi="Segoe UI Symbol" w:cs="Segoe UI Symbol"/>
                <w:color w:val="000000" w:themeColor="text1"/>
              </w:rPr>
              <w:t>✓</w:t>
            </w:r>
          </w:p>
        </w:tc>
        <w:tc>
          <w:tcPr>
            <w:tcW w:w="1580" w:type="dxa"/>
            <w:tcBorders>
              <w:top w:val="single" w:sz="4" w:space="0" w:color="000000"/>
              <w:left w:val="single" w:sz="4" w:space="0" w:color="000000"/>
              <w:bottom w:val="single" w:sz="4" w:space="0" w:color="000000"/>
              <w:right w:val="single" w:sz="4" w:space="0" w:color="000000"/>
            </w:tcBorders>
          </w:tcPr>
          <w:p w14:paraId="4F8762C2" w14:textId="77777777" w:rsidR="00BD37CE" w:rsidRPr="00D90DBE" w:rsidRDefault="00BD37CE" w:rsidP="00932DB1">
            <w:pPr>
              <w:pStyle w:val="CLOPara"/>
              <w:jc w:val="center"/>
              <w:rPr>
                <w:rFonts w:asciiTheme="majorHAnsi" w:hAnsiTheme="majorHAnsi" w:cstheme="majorHAnsi"/>
                <w:b/>
                <w:color w:val="000000" w:themeColor="text1"/>
                <w:highlight w:val="white"/>
              </w:rPr>
            </w:pPr>
            <w:r w:rsidRPr="00D90DBE">
              <w:rPr>
                <w:rFonts w:ascii="Segoe UI Symbol" w:eastAsia="Arial Unicode MS" w:hAnsi="Segoe UI Symbol" w:cs="Segoe UI Symbol"/>
                <w:color w:val="000000" w:themeColor="text1"/>
              </w:rPr>
              <w:t>✓</w:t>
            </w:r>
          </w:p>
        </w:tc>
        <w:tc>
          <w:tcPr>
            <w:tcW w:w="1337" w:type="dxa"/>
            <w:tcBorders>
              <w:top w:val="single" w:sz="4" w:space="0" w:color="000000"/>
              <w:left w:val="single" w:sz="4" w:space="0" w:color="000000"/>
              <w:bottom w:val="single" w:sz="4" w:space="0" w:color="000000"/>
              <w:right w:val="single" w:sz="4" w:space="0" w:color="000000"/>
            </w:tcBorders>
          </w:tcPr>
          <w:p w14:paraId="17E47C81" w14:textId="77777777" w:rsidR="00BD37CE" w:rsidRPr="00D90DBE" w:rsidRDefault="00BD37CE" w:rsidP="00932DB1">
            <w:pPr>
              <w:pStyle w:val="CLOPara"/>
              <w:jc w:val="center"/>
              <w:rPr>
                <w:rFonts w:asciiTheme="majorHAnsi" w:hAnsiTheme="majorHAnsi" w:cstheme="majorHAnsi"/>
                <w:b/>
                <w:color w:val="000000" w:themeColor="text1"/>
                <w:highlight w:val="white"/>
              </w:rPr>
            </w:pPr>
            <w:r w:rsidRPr="00D90DBE">
              <w:rPr>
                <w:rFonts w:ascii="Segoe UI Symbol" w:eastAsia="Arial Unicode MS" w:hAnsi="Segoe UI Symbol" w:cs="Segoe UI Symbol"/>
                <w:color w:val="000000" w:themeColor="text1"/>
              </w:rPr>
              <w:t>✓</w:t>
            </w:r>
          </w:p>
        </w:tc>
      </w:tr>
      <w:tr w:rsidR="00BD37CE" w:rsidRPr="00D90DBE" w14:paraId="0D9CB421" w14:textId="77777777" w:rsidTr="00932DB1">
        <w:trPr>
          <w:trHeight w:val="360"/>
        </w:trPr>
        <w:tc>
          <w:tcPr>
            <w:tcW w:w="2171" w:type="dxa"/>
            <w:tcBorders>
              <w:top w:val="single" w:sz="4" w:space="0" w:color="000000"/>
              <w:left w:val="single" w:sz="4" w:space="0" w:color="000000"/>
              <w:bottom w:val="single" w:sz="4" w:space="0" w:color="000000"/>
              <w:right w:val="single" w:sz="4" w:space="0" w:color="000000"/>
            </w:tcBorders>
            <w:vAlign w:val="center"/>
          </w:tcPr>
          <w:p w14:paraId="2CD29FCC" w14:textId="77777777" w:rsidR="00BD37CE" w:rsidRPr="00D90DBE" w:rsidRDefault="00BD37CE" w:rsidP="00932DB1">
            <w:pPr>
              <w:pStyle w:val="CLOPara"/>
              <w:jc w:val="center"/>
              <w:rPr>
                <w:rFonts w:asciiTheme="majorHAnsi" w:hAnsiTheme="majorHAnsi" w:cstheme="majorHAnsi"/>
                <w:color w:val="000000" w:themeColor="text1"/>
              </w:rPr>
            </w:pPr>
            <w:r w:rsidRPr="00D90DBE">
              <w:rPr>
                <w:bCs/>
                <w:color w:val="000000" w:themeColor="text1"/>
              </w:rPr>
              <w:t>Quizzes</w:t>
            </w:r>
          </w:p>
        </w:tc>
        <w:tc>
          <w:tcPr>
            <w:tcW w:w="1964" w:type="dxa"/>
            <w:tcBorders>
              <w:top w:val="single" w:sz="4" w:space="0" w:color="000000"/>
              <w:left w:val="single" w:sz="4" w:space="0" w:color="000000"/>
              <w:bottom w:val="single" w:sz="4" w:space="0" w:color="000000"/>
              <w:right w:val="single" w:sz="4" w:space="0" w:color="000000"/>
            </w:tcBorders>
          </w:tcPr>
          <w:p w14:paraId="2749189F" w14:textId="77777777" w:rsidR="00BD37CE" w:rsidRPr="00D90DBE" w:rsidRDefault="00BD37CE" w:rsidP="00932DB1">
            <w:pPr>
              <w:pStyle w:val="CLOPara"/>
              <w:jc w:val="center"/>
              <w:rPr>
                <w:rFonts w:asciiTheme="majorHAnsi" w:hAnsiTheme="majorHAnsi" w:cstheme="majorHAnsi"/>
                <w:b/>
                <w:color w:val="000000" w:themeColor="text1"/>
              </w:rPr>
            </w:pPr>
            <w:r w:rsidRPr="00D90DBE">
              <w:rPr>
                <w:rFonts w:ascii="Segoe UI Symbol" w:eastAsia="Arial Unicode MS" w:hAnsi="Segoe UI Symbol" w:cs="Segoe UI Symbol"/>
                <w:color w:val="000000" w:themeColor="text1"/>
              </w:rPr>
              <w:t>✓</w:t>
            </w:r>
          </w:p>
        </w:tc>
        <w:tc>
          <w:tcPr>
            <w:tcW w:w="1800" w:type="dxa"/>
            <w:tcBorders>
              <w:top w:val="single" w:sz="4" w:space="0" w:color="000000"/>
              <w:left w:val="single" w:sz="4" w:space="0" w:color="000000"/>
              <w:bottom w:val="single" w:sz="4" w:space="0" w:color="000000"/>
              <w:right w:val="single" w:sz="4" w:space="0" w:color="000000"/>
            </w:tcBorders>
          </w:tcPr>
          <w:p w14:paraId="3A42587D" w14:textId="77777777" w:rsidR="00BD37CE" w:rsidRPr="00D90DBE" w:rsidRDefault="00BD37CE" w:rsidP="00932DB1">
            <w:pPr>
              <w:pStyle w:val="CLOPara"/>
              <w:jc w:val="center"/>
              <w:rPr>
                <w:rFonts w:asciiTheme="majorHAnsi" w:hAnsiTheme="majorHAnsi" w:cstheme="majorHAnsi"/>
                <w:b/>
                <w:color w:val="000000" w:themeColor="text1"/>
              </w:rPr>
            </w:pPr>
            <w:r w:rsidRPr="00D90DBE">
              <w:rPr>
                <w:rFonts w:ascii="Segoe UI Symbol" w:eastAsia="Arial Unicode MS" w:hAnsi="Segoe UI Symbol" w:cs="Segoe UI Symbol"/>
                <w:color w:val="000000" w:themeColor="text1"/>
              </w:rPr>
              <w:t>✓</w:t>
            </w:r>
          </w:p>
        </w:tc>
        <w:tc>
          <w:tcPr>
            <w:tcW w:w="1580" w:type="dxa"/>
            <w:tcBorders>
              <w:top w:val="single" w:sz="4" w:space="0" w:color="000000"/>
              <w:left w:val="single" w:sz="4" w:space="0" w:color="000000"/>
              <w:bottom w:val="single" w:sz="4" w:space="0" w:color="000000"/>
              <w:right w:val="single" w:sz="4" w:space="0" w:color="000000"/>
            </w:tcBorders>
          </w:tcPr>
          <w:p w14:paraId="1E498D40" w14:textId="77777777" w:rsidR="00BD37CE" w:rsidRPr="00D90DBE" w:rsidRDefault="00BD37CE" w:rsidP="00932DB1">
            <w:pPr>
              <w:pStyle w:val="CLOPara"/>
              <w:jc w:val="center"/>
              <w:rPr>
                <w:rFonts w:asciiTheme="majorHAnsi" w:hAnsiTheme="majorHAnsi" w:cstheme="majorHAnsi"/>
                <w:b/>
                <w:color w:val="000000" w:themeColor="text1"/>
              </w:rPr>
            </w:pPr>
            <w:r w:rsidRPr="00D90DBE">
              <w:rPr>
                <w:rFonts w:ascii="Segoe UI Symbol" w:eastAsia="Arial Unicode MS" w:hAnsi="Segoe UI Symbol" w:cs="Segoe UI Symbol"/>
                <w:color w:val="000000" w:themeColor="text1"/>
              </w:rPr>
              <w:t>✓</w:t>
            </w:r>
          </w:p>
        </w:tc>
        <w:tc>
          <w:tcPr>
            <w:tcW w:w="1337" w:type="dxa"/>
            <w:tcBorders>
              <w:top w:val="single" w:sz="4" w:space="0" w:color="000000"/>
              <w:left w:val="single" w:sz="4" w:space="0" w:color="000000"/>
              <w:bottom w:val="single" w:sz="4" w:space="0" w:color="000000"/>
              <w:right w:val="single" w:sz="4" w:space="0" w:color="000000"/>
            </w:tcBorders>
          </w:tcPr>
          <w:p w14:paraId="06BCA1ED" w14:textId="77777777" w:rsidR="00BD37CE" w:rsidRPr="00D90DBE" w:rsidRDefault="00BD37CE" w:rsidP="00932DB1">
            <w:pPr>
              <w:pStyle w:val="CLOPara"/>
              <w:jc w:val="center"/>
              <w:rPr>
                <w:rFonts w:asciiTheme="majorHAnsi" w:hAnsiTheme="majorHAnsi" w:cstheme="majorHAnsi"/>
                <w:b/>
                <w:color w:val="000000" w:themeColor="text1"/>
              </w:rPr>
            </w:pPr>
            <w:r w:rsidRPr="00D90DBE">
              <w:rPr>
                <w:rFonts w:ascii="Segoe UI Symbol" w:eastAsia="Arial Unicode MS" w:hAnsi="Segoe UI Symbol" w:cs="Segoe UI Symbol"/>
                <w:color w:val="000000" w:themeColor="text1"/>
              </w:rPr>
              <w:t>✓</w:t>
            </w:r>
          </w:p>
        </w:tc>
      </w:tr>
      <w:tr w:rsidR="00BD37CE" w:rsidRPr="00D90DBE" w14:paraId="64BA99AC" w14:textId="77777777" w:rsidTr="00932DB1">
        <w:trPr>
          <w:trHeight w:val="360"/>
        </w:trPr>
        <w:tc>
          <w:tcPr>
            <w:tcW w:w="2171" w:type="dxa"/>
            <w:tcBorders>
              <w:top w:val="single" w:sz="4" w:space="0" w:color="000000"/>
              <w:left w:val="single" w:sz="4" w:space="0" w:color="000000"/>
              <w:bottom w:val="single" w:sz="4" w:space="0" w:color="000000"/>
              <w:right w:val="single" w:sz="4" w:space="0" w:color="000000"/>
            </w:tcBorders>
            <w:vAlign w:val="center"/>
          </w:tcPr>
          <w:p w14:paraId="4FB6FDD9" w14:textId="77777777" w:rsidR="00BD37CE" w:rsidRPr="00D90DBE" w:rsidRDefault="00BD37CE" w:rsidP="00932DB1">
            <w:pPr>
              <w:pStyle w:val="CLOPara"/>
              <w:jc w:val="center"/>
              <w:rPr>
                <w:rFonts w:asciiTheme="majorHAnsi" w:hAnsiTheme="majorHAnsi" w:cstheme="majorHAnsi"/>
                <w:color w:val="000000" w:themeColor="text1"/>
              </w:rPr>
            </w:pPr>
            <w:r w:rsidRPr="00D90DBE">
              <w:rPr>
                <w:bCs/>
                <w:color w:val="000000" w:themeColor="text1"/>
              </w:rPr>
              <w:t>Project</w:t>
            </w:r>
          </w:p>
        </w:tc>
        <w:tc>
          <w:tcPr>
            <w:tcW w:w="1964" w:type="dxa"/>
            <w:tcBorders>
              <w:top w:val="single" w:sz="4" w:space="0" w:color="000000"/>
              <w:left w:val="single" w:sz="4" w:space="0" w:color="000000"/>
              <w:bottom w:val="single" w:sz="4" w:space="0" w:color="000000"/>
              <w:right w:val="single" w:sz="4" w:space="0" w:color="000000"/>
            </w:tcBorders>
            <w:vAlign w:val="center"/>
          </w:tcPr>
          <w:p w14:paraId="3A355FF3" w14:textId="77777777" w:rsidR="00BD37CE" w:rsidRPr="00D90DBE" w:rsidRDefault="00BD37CE" w:rsidP="00932DB1">
            <w:pPr>
              <w:pStyle w:val="CLOPara"/>
              <w:jc w:val="center"/>
              <w:rPr>
                <w:rFonts w:asciiTheme="majorHAnsi" w:hAnsiTheme="majorHAnsi" w:cstheme="majorHAnsi"/>
                <w:b/>
                <w:color w:val="000000" w:themeColor="text1"/>
              </w:rPr>
            </w:pPr>
          </w:p>
        </w:tc>
        <w:tc>
          <w:tcPr>
            <w:tcW w:w="1800" w:type="dxa"/>
            <w:tcBorders>
              <w:top w:val="single" w:sz="4" w:space="0" w:color="000000"/>
              <w:left w:val="single" w:sz="4" w:space="0" w:color="000000"/>
              <w:bottom w:val="single" w:sz="4" w:space="0" w:color="000000"/>
              <w:right w:val="single" w:sz="4" w:space="0" w:color="000000"/>
            </w:tcBorders>
            <w:vAlign w:val="center"/>
          </w:tcPr>
          <w:p w14:paraId="2CAEB942" w14:textId="77777777" w:rsidR="00BD37CE" w:rsidRPr="00D90DBE" w:rsidRDefault="00BD37CE" w:rsidP="00932DB1">
            <w:pPr>
              <w:pStyle w:val="CLOPara"/>
              <w:jc w:val="center"/>
              <w:rPr>
                <w:rFonts w:asciiTheme="majorHAnsi" w:hAnsiTheme="majorHAnsi" w:cstheme="majorHAnsi"/>
                <w:b/>
                <w:color w:val="000000" w:themeColor="text1"/>
              </w:rPr>
            </w:pPr>
          </w:p>
        </w:tc>
        <w:tc>
          <w:tcPr>
            <w:tcW w:w="1580" w:type="dxa"/>
            <w:tcBorders>
              <w:top w:val="single" w:sz="4" w:space="0" w:color="000000"/>
              <w:left w:val="single" w:sz="4" w:space="0" w:color="000000"/>
              <w:bottom w:val="single" w:sz="4" w:space="0" w:color="000000"/>
              <w:right w:val="single" w:sz="4" w:space="0" w:color="000000"/>
            </w:tcBorders>
          </w:tcPr>
          <w:p w14:paraId="4605D37F" w14:textId="77777777" w:rsidR="00BD37CE" w:rsidRPr="00D90DBE" w:rsidRDefault="00BD37CE" w:rsidP="00932DB1">
            <w:pPr>
              <w:pStyle w:val="CLOPara"/>
              <w:jc w:val="center"/>
              <w:rPr>
                <w:rFonts w:asciiTheme="majorHAnsi" w:hAnsiTheme="majorHAnsi" w:cstheme="majorHAnsi"/>
                <w:b/>
                <w:color w:val="000000" w:themeColor="text1"/>
              </w:rPr>
            </w:pPr>
            <w:r w:rsidRPr="00D90DBE">
              <w:rPr>
                <w:rFonts w:ascii="Segoe UI Symbol" w:eastAsia="Arial Unicode MS" w:hAnsi="Segoe UI Symbol" w:cs="Segoe UI Symbol"/>
                <w:color w:val="000000" w:themeColor="text1"/>
              </w:rPr>
              <w:t>✓</w:t>
            </w:r>
          </w:p>
        </w:tc>
        <w:tc>
          <w:tcPr>
            <w:tcW w:w="1337" w:type="dxa"/>
            <w:tcBorders>
              <w:top w:val="single" w:sz="4" w:space="0" w:color="000000"/>
              <w:left w:val="single" w:sz="4" w:space="0" w:color="000000"/>
              <w:bottom w:val="single" w:sz="4" w:space="0" w:color="000000"/>
              <w:right w:val="single" w:sz="4" w:space="0" w:color="000000"/>
            </w:tcBorders>
          </w:tcPr>
          <w:p w14:paraId="688F83A7" w14:textId="77777777" w:rsidR="00BD37CE" w:rsidRPr="00D90DBE" w:rsidRDefault="00BD37CE" w:rsidP="00932DB1">
            <w:pPr>
              <w:pStyle w:val="CLOPara"/>
              <w:jc w:val="center"/>
              <w:rPr>
                <w:rFonts w:asciiTheme="majorHAnsi" w:hAnsiTheme="majorHAnsi" w:cstheme="majorHAnsi"/>
                <w:b/>
                <w:color w:val="000000" w:themeColor="text1"/>
              </w:rPr>
            </w:pPr>
            <w:r w:rsidRPr="00D90DBE">
              <w:rPr>
                <w:rFonts w:ascii="Segoe UI Symbol" w:eastAsia="Arial Unicode MS" w:hAnsi="Segoe UI Symbol" w:cs="Segoe UI Symbol"/>
                <w:color w:val="000000" w:themeColor="text1"/>
              </w:rPr>
              <w:t>✓</w:t>
            </w:r>
          </w:p>
        </w:tc>
      </w:tr>
      <w:tr w:rsidR="00BD37CE" w:rsidRPr="00D90DBE" w14:paraId="6EA57A3E" w14:textId="77777777" w:rsidTr="00932DB1">
        <w:trPr>
          <w:trHeight w:val="360"/>
        </w:trPr>
        <w:tc>
          <w:tcPr>
            <w:tcW w:w="2171" w:type="dxa"/>
            <w:tcBorders>
              <w:top w:val="single" w:sz="4" w:space="0" w:color="000000"/>
              <w:left w:val="single" w:sz="4" w:space="0" w:color="000000"/>
              <w:bottom w:val="single" w:sz="4" w:space="0" w:color="000000"/>
              <w:right w:val="single" w:sz="4" w:space="0" w:color="000000"/>
            </w:tcBorders>
            <w:vAlign w:val="center"/>
          </w:tcPr>
          <w:p w14:paraId="65A64CED" w14:textId="77777777" w:rsidR="00BD37CE" w:rsidRPr="00D90DBE" w:rsidRDefault="00BD37CE" w:rsidP="00932DB1">
            <w:pPr>
              <w:pStyle w:val="CLOPara"/>
              <w:jc w:val="center"/>
              <w:rPr>
                <w:rFonts w:asciiTheme="majorHAnsi" w:hAnsiTheme="majorHAnsi" w:cstheme="majorHAnsi"/>
                <w:color w:val="000000" w:themeColor="text1"/>
              </w:rPr>
            </w:pPr>
            <w:r w:rsidRPr="00D90DBE">
              <w:rPr>
                <w:bCs/>
                <w:color w:val="000000" w:themeColor="text1"/>
              </w:rPr>
              <w:t>Midterm Exam</w:t>
            </w:r>
          </w:p>
        </w:tc>
        <w:tc>
          <w:tcPr>
            <w:tcW w:w="1964" w:type="dxa"/>
            <w:tcBorders>
              <w:top w:val="single" w:sz="4" w:space="0" w:color="000000"/>
              <w:left w:val="single" w:sz="4" w:space="0" w:color="000000"/>
              <w:bottom w:val="single" w:sz="4" w:space="0" w:color="000000"/>
              <w:right w:val="single" w:sz="4" w:space="0" w:color="000000"/>
            </w:tcBorders>
          </w:tcPr>
          <w:p w14:paraId="37E1FA16" w14:textId="77777777" w:rsidR="00BD37CE" w:rsidRPr="00D90DBE" w:rsidRDefault="00BD37CE" w:rsidP="00932DB1">
            <w:pPr>
              <w:pStyle w:val="CLOPara"/>
              <w:jc w:val="center"/>
              <w:rPr>
                <w:rFonts w:asciiTheme="majorHAnsi" w:hAnsiTheme="majorHAnsi" w:cstheme="majorHAnsi"/>
                <w:b/>
                <w:color w:val="000000" w:themeColor="text1"/>
              </w:rPr>
            </w:pPr>
            <w:r w:rsidRPr="00D90DBE">
              <w:rPr>
                <w:rFonts w:ascii="Segoe UI Symbol" w:eastAsia="Arial Unicode MS" w:hAnsi="Segoe UI Symbol" w:cs="Segoe UI Symbol"/>
                <w:color w:val="000000" w:themeColor="text1"/>
              </w:rPr>
              <w:t>✓</w:t>
            </w:r>
          </w:p>
        </w:tc>
        <w:tc>
          <w:tcPr>
            <w:tcW w:w="1800" w:type="dxa"/>
            <w:tcBorders>
              <w:top w:val="single" w:sz="4" w:space="0" w:color="000000"/>
              <w:left w:val="single" w:sz="4" w:space="0" w:color="000000"/>
              <w:bottom w:val="single" w:sz="4" w:space="0" w:color="000000"/>
              <w:right w:val="single" w:sz="4" w:space="0" w:color="000000"/>
            </w:tcBorders>
          </w:tcPr>
          <w:p w14:paraId="7343FD99" w14:textId="77777777" w:rsidR="00BD37CE" w:rsidRPr="00D90DBE" w:rsidRDefault="00BD37CE" w:rsidP="00932DB1">
            <w:pPr>
              <w:pStyle w:val="CLOPara"/>
              <w:jc w:val="center"/>
              <w:rPr>
                <w:rFonts w:asciiTheme="majorHAnsi" w:hAnsiTheme="majorHAnsi" w:cstheme="majorHAnsi"/>
                <w:b/>
                <w:color w:val="000000" w:themeColor="text1"/>
              </w:rPr>
            </w:pPr>
            <w:r w:rsidRPr="00D90DBE">
              <w:rPr>
                <w:rFonts w:ascii="Segoe UI Symbol" w:eastAsia="Arial Unicode MS" w:hAnsi="Segoe UI Symbol" w:cs="Segoe UI Symbol"/>
                <w:color w:val="000000" w:themeColor="text1"/>
              </w:rPr>
              <w:t>✓</w:t>
            </w:r>
          </w:p>
        </w:tc>
        <w:tc>
          <w:tcPr>
            <w:tcW w:w="1580" w:type="dxa"/>
            <w:tcBorders>
              <w:top w:val="single" w:sz="4" w:space="0" w:color="000000"/>
              <w:left w:val="single" w:sz="4" w:space="0" w:color="000000"/>
              <w:bottom w:val="single" w:sz="4" w:space="0" w:color="000000"/>
              <w:right w:val="single" w:sz="4" w:space="0" w:color="000000"/>
            </w:tcBorders>
          </w:tcPr>
          <w:p w14:paraId="1264CE19" w14:textId="77777777" w:rsidR="00BD37CE" w:rsidRPr="00D90DBE" w:rsidRDefault="00BD37CE" w:rsidP="00932DB1">
            <w:pPr>
              <w:pStyle w:val="CLOPara"/>
              <w:jc w:val="center"/>
              <w:rPr>
                <w:rFonts w:asciiTheme="majorHAnsi" w:hAnsiTheme="majorHAnsi" w:cstheme="majorHAnsi"/>
                <w:b/>
                <w:color w:val="000000" w:themeColor="text1"/>
                <w:highlight w:val="white"/>
              </w:rPr>
            </w:pPr>
            <w:r w:rsidRPr="00D90DBE">
              <w:rPr>
                <w:rFonts w:ascii="Segoe UI Symbol" w:eastAsia="Arial Unicode MS" w:hAnsi="Segoe UI Symbol" w:cs="Segoe UI Symbol"/>
                <w:color w:val="000000" w:themeColor="text1"/>
              </w:rPr>
              <w:t>✓</w:t>
            </w:r>
          </w:p>
        </w:tc>
        <w:tc>
          <w:tcPr>
            <w:tcW w:w="1337" w:type="dxa"/>
            <w:tcBorders>
              <w:top w:val="single" w:sz="4" w:space="0" w:color="000000"/>
              <w:left w:val="single" w:sz="4" w:space="0" w:color="000000"/>
              <w:bottom w:val="single" w:sz="4" w:space="0" w:color="000000"/>
              <w:right w:val="single" w:sz="4" w:space="0" w:color="000000"/>
            </w:tcBorders>
            <w:vAlign w:val="center"/>
          </w:tcPr>
          <w:p w14:paraId="40433DC5" w14:textId="77777777" w:rsidR="00BD37CE" w:rsidRPr="00D90DBE" w:rsidRDefault="00BD37CE" w:rsidP="00932DB1">
            <w:pPr>
              <w:pStyle w:val="CLOPara"/>
              <w:jc w:val="center"/>
              <w:rPr>
                <w:rFonts w:asciiTheme="majorHAnsi" w:hAnsiTheme="majorHAnsi" w:cstheme="majorHAnsi"/>
                <w:b/>
                <w:color w:val="000000" w:themeColor="text1"/>
              </w:rPr>
            </w:pPr>
          </w:p>
        </w:tc>
      </w:tr>
      <w:tr w:rsidR="00BD37CE" w:rsidRPr="00D90DBE" w14:paraId="5F28D494" w14:textId="77777777" w:rsidTr="00932DB1">
        <w:trPr>
          <w:trHeight w:val="360"/>
        </w:trPr>
        <w:tc>
          <w:tcPr>
            <w:tcW w:w="2171" w:type="dxa"/>
            <w:tcBorders>
              <w:top w:val="single" w:sz="4" w:space="0" w:color="000000"/>
              <w:left w:val="single" w:sz="4" w:space="0" w:color="000000"/>
              <w:bottom w:val="single" w:sz="4" w:space="0" w:color="000000"/>
              <w:right w:val="single" w:sz="4" w:space="0" w:color="000000"/>
            </w:tcBorders>
            <w:vAlign w:val="center"/>
          </w:tcPr>
          <w:p w14:paraId="5D4F87E5" w14:textId="77777777" w:rsidR="00BD37CE" w:rsidRPr="00D90DBE" w:rsidRDefault="00BD37CE" w:rsidP="00932DB1">
            <w:pPr>
              <w:pStyle w:val="CLOPara"/>
              <w:jc w:val="center"/>
              <w:rPr>
                <w:rFonts w:asciiTheme="majorHAnsi" w:hAnsiTheme="majorHAnsi" w:cstheme="majorHAnsi"/>
                <w:color w:val="000000" w:themeColor="text1"/>
              </w:rPr>
            </w:pPr>
            <w:r w:rsidRPr="00D90DBE">
              <w:rPr>
                <w:bCs/>
                <w:color w:val="000000" w:themeColor="text1"/>
              </w:rPr>
              <w:t>Final Exam</w:t>
            </w:r>
          </w:p>
        </w:tc>
        <w:tc>
          <w:tcPr>
            <w:tcW w:w="1964" w:type="dxa"/>
            <w:tcBorders>
              <w:top w:val="single" w:sz="4" w:space="0" w:color="000000"/>
              <w:left w:val="single" w:sz="4" w:space="0" w:color="000000"/>
              <w:bottom w:val="single" w:sz="4" w:space="0" w:color="000000"/>
              <w:right w:val="single" w:sz="4" w:space="0" w:color="000000"/>
            </w:tcBorders>
            <w:vAlign w:val="center"/>
          </w:tcPr>
          <w:p w14:paraId="4F1D4145" w14:textId="77777777" w:rsidR="00BD37CE" w:rsidRPr="00D90DBE" w:rsidRDefault="00BD37CE" w:rsidP="00932DB1">
            <w:pPr>
              <w:pStyle w:val="CLOPara"/>
              <w:jc w:val="center"/>
              <w:rPr>
                <w:rFonts w:asciiTheme="majorHAnsi" w:hAnsiTheme="majorHAnsi" w:cstheme="majorHAnsi"/>
                <w:b/>
                <w:color w:val="000000" w:themeColor="text1"/>
              </w:rPr>
            </w:pPr>
          </w:p>
        </w:tc>
        <w:tc>
          <w:tcPr>
            <w:tcW w:w="1800" w:type="dxa"/>
            <w:tcBorders>
              <w:top w:val="single" w:sz="4" w:space="0" w:color="000000"/>
              <w:left w:val="single" w:sz="4" w:space="0" w:color="000000"/>
              <w:bottom w:val="single" w:sz="4" w:space="0" w:color="000000"/>
              <w:right w:val="single" w:sz="4" w:space="0" w:color="000000"/>
            </w:tcBorders>
          </w:tcPr>
          <w:p w14:paraId="305DCF2E" w14:textId="77777777" w:rsidR="00BD37CE" w:rsidRPr="00D90DBE" w:rsidRDefault="00BD37CE" w:rsidP="00932DB1">
            <w:pPr>
              <w:pStyle w:val="CLOPara"/>
              <w:jc w:val="center"/>
              <w:rPr>
                <w:rFonts w:asciiTheme="majorHAnsi" w:hAnsiTheme="majorHAnsi" w:cstheme="majorHAnsi"/>
                <w:b/>
                <w:color w:val="000000" w:themeColor="text1"/>
              </w:rPr>
            </w:pPr>
            <w:r w:rsidRPr="00D90DBE">
              <w:rPr>
                <w:rFonts w:ascii="Segoe UI Symbol" w:eastAsia="Arial Unicode MS" w:hAnsi="Segoe UI Symbol" w:cs="Segoe UI Symbol"/>
                <w:color w:val="000000" w:themeColor="text1"/>
              </w:rPr>
              <w:t>✓</w:t>
            </w:r>
          </w:p>
        </w:tc>
        <w:tc>
          <w:tcPr>
            <w:tcW w:w="1580" w:type="dxa"/>
            <w:tcBorders>
              <w:top w:val="single" w:sz="4" w:space="0" w:color="000000"/>
              <w:left w:val="single" w:sz="4" w:space="0" w:color="000000"/>
              <w:bottom w:val="single" w:sz="4" w:space="0" w:color="000000"/>
              <w:right w:val="single" w:sz="4" w:space="0" w:color="000000"/>
            </w:tcBorders>
          </w:tcPr>
          <w:p w14:paraId="19E1ECC2" w14:textId="77777777" w:rsidR="00BD37CE" w:rsidRPr="00D90DBE" w:rsidRDefault="00BD37CE" w:rsidP="00932DB1">
            <w:pPr>
              <w:pStyle w:val="CLOPara"/>
              <w:jc w:val="center"/>
              <w:rPr>
                <w:rFonts w:asciiTheme="majorHAnsi" w:hAnsiTheme="majorHAnsi" w:cstheme="majorHAnsi"/>
                <w:b/>
                <w:color w:val="000000" w:themeColor="text1"/>
              </w:rPr>
            </w:pPr>
            <w:r w:rsidRPr="00D90DBE">
              <w:rPr>
                <w:rFonts w:ascii="Segoe UI Symbol" w:eastAsia="Arial Unicode MS" w:hAnsi="Segoe UI Symbol" w:cs="Segoe UI Symbol"/>
                <w:color w:val="000000" w:themeColor="text1"/>
              </w:rPr>
              <w:t>✓</w:t>
            </w:r>
          </w:p>
        </w:tc>
        <w:tc>
          <w:tcPr>
            <w:tcW w:w="1337" w:type="dxa"/>
            <w:tcBorders>
              <w:top w:val="single" w:sz="4" w:space="0" w:color="000000"/>
              <w:left w:val="single" w:sz="4" w:space="0" w:color="000000"/>
              <w:bottom w:val="single" w:sz="4" w:space="0" w:color="000000"/>
              <w:right w:val="single" w:sz="4" w:space="0" w:color="000000"/>
            </w:tcBorders>
          </w:tcPr>
          <w:p w14:paraId="0B44882D" w14:textId="77777777" w:rsidR="00BD37CE" w:rsidRPr="00D90DBE" w:rsidRDefault="00BD37CE" w:rsidP="00932DB1">
            <w:pPr>
              <w:pStyle w:val="CLOPara"/>
              <w:jc w:val="center"/>
              <w:rPr>
                <w:rFonts w:asciiTheme="majorHAnsi" w:hAnsiTheme="majorHAnsi" w:cstheme="majorHAnsi"/>
                <w:b/>
                <w:color w:val="000000" w:themeColor="text1"/>
              </w:rPr>
            </w:pPr>
            <w:r w:rsidRPr="00D90DBE">
              <w:rPr>
                <w:rFonts w:ascii="Segoe UI Symbol" w:eastAsia="Arial Unicode MS" w:hAnsi="Segoe UI Symbol" w:cs="Segoe UI Symbol"/>
                <w:color w:val="000000" w:themeColor="text1"/>
              </w:rPr>
              <w:t>✓</w:t>
            </w:r>
          </w:p>
        </w:tc>
      </w:tr>
    </w:tbl>
    <w:p w14:paraId="3C700E61" w14:textId="77777777" w:rsidR="00BD37CE" w:rsidRPr="00D90DBE" w:rsidRDefault="00BD37CE" w:rsidP="00BD37CE">
      <w:pPr>
        <w:pStyle w:val="CLOsHead"/>
        <w:numPr>
          <w:ilvl w:val="0"/>
          <w:numId w:val="0"/>
        </w:numPr>
        <w:ind w:left="360"/>
        <w:rPr>
          <w:rFonts w:asciiTheme="majorHAnsi" w:hAnsiTheme="majorHAnsi" w:cstheme="majorHAnsi"/>
          <w:color w:val="000000" w:themeColor="text1"/>
        </w:rPr>
      </w:pPr>
      <w:r w:rsidRPr="00D90DBE">
        <w:rPr>
          <w:rFonts w:asciiTheme="majorHAnsi" w:hAnsiTheme="majorHAnsi" w:cstheme="majorHAnsi"/>
          <w:color w:val="000000" w:themeColor="text1"/>
        </w:rPr>
        <w:t xml:space="preserve"> </w:t>
      </w:r>
    </w:p>
    <w:p w14:paraId="31E46632" w14:textId="77777777" w:rsidR="00BD37CE" w:rsidRPr="00D90DBE" w:rsidRDefault="00BD37CE" w:rsidP="00BD37CE">
      <w:pPr>
        <w:pStyle w:val="CLOsHead"/>
        <w:numPr>
          <w:ilvl w:val="0"/>
          <w:numId w:val="4"/>
        </w:numPr>
        <w:ind w:left="360"/>
        <w:rPr>
          <w:rFonts w:asciiTheme="majorHAnsi" w:hAnsiTheme="majorHAnsi" w:cstheme="majorHAnsi"/>
          <w:color w:val="000000" w:themeColor="text1"/>
        </w:rPr>
      </w:pPr>
      <w:r w:rsidRPr="00D90DBE">
        <w:rPr>
          <w:rFonts w:asciiTheme="majorHAnsi" w:hAnsiTheme="majorHAnsi" w:cstheme="majorHAnsi"/>
          <w:color w:val="000000" w:themeColor="text1"/>
        </w:rPr>
        <w:t>RESOURCES:</w:t>
      </w:r>
    </w:p>
    <w:p w14:paraId="22316688" w14:textId="77777777" w:rsidR="00BD37CE" w:rsidRDefault="00BD37CE" w:rsidP="00BD37CE">
      <w:pPr>
        <w:pStyle w:val="ListParagraph"/>
        <w:numPr>
          <w:ilvl w:val="0"/>
          <w:numId w:val="3"/>
        </w:numPr>
        <w:rPr>
          <w:rFonts w:asciiTheme="majorHAnsi" w:eastAsia="Times New Roman" w:hAnsiTheme="majorHAnsi" w:cstheme="majorHAnsi"/>
          <w:color w:val="000000" w:themeColor="text1"/>
          <w:sz w:val="24"/>
          <w:szCs w:val="24"/>
          <w:lang w:val="en-GB" w:eastAsia="en-GB"/>
        </w:rPr>
      </w:pPr>
      <w:proofErr w:type="gramStart"/>
      <w:r w:rsidRPr="00D90DBE">
        <w:rPr>
          <w:rFonts w:asciiTheme="majorHAnsi" w:eastAsia="Times New Roman" w:hAnsiTheme="majorHAnsi" w:cstheme="majorHAnsi"/>
          <w:color w:val="000000" w:themeColor="text1"/>
          <w:sz w:val="24"/>
          <w:szCs w:val="24"/>
          <w:lang w:val="en-GB" w:eastAsia="en-GB"/>
        </w:rPr>
        <w:t>TEXT BOOKS</w:t>
      </w:r>
      <w:proofErr w:type="gramEnd"/>
    </w:p>
    <w:p w14:paraId="744C98F5" w14:textId="77777777" w:rsidR="004B2AFB" w:rsidRPr="004B2AFB" w:rsidRDefault="004B2AFB" w:rsidP="004B2AFB">
      <w:pPr>
        <w:pStyle w:val="ListParagraph"/>
        <w:numPr>
          <w:ilvl w:val="1"/>
          <w:numId w:val="3"/>
        </w:numPr>
        <w:rPr>
          <w:rFonts w:asciiTheme="majorHAnsi" w:eastAsia="Times New Roman" w:hAnsiTheme="majorHAnsi" w:cstheme="majorHAnsi"/>
          <w:color w:val="000000" w:themeColor="text1"/>
          <w:sz w:val="24"/>
          <w:szCs w:val="24"/>
          <w:lang w:val="en-GB" w:eastAsia="en-GB"/>
        </w:rPr>
      </w:pPr>
      <w:r w:rsidRPr="004B2AFB">
        <w:rPr>
          <w:rFonts w:asciiTheme="majorHAnsi" w:hAnsiTheme="majorHAnsi" w:cstheme="majorHAnsi"/>
          <w:color w:val="000000" w:themeColor="text1"/>
          <w:sz w:val="24"/>
          <w:szCs w:val="24"/>
          <w:lang w:val="en-GB" w:eastAsia="en-GB"/>
        </w:rPr>
        <w:t>Discrete-Time Signal Processing Alan V. Oppenheim and Ronald W. Schafer, 3rd Edition, Prentice-Hall Signal Processing Series</w:t>
      </w:r>
    </w:p>
    <w:p w14:paraId="6EDA65DB" w14:textId="7BD3CA52" w:rsidR="004B2AFB" w:rsidRPr="00D90DBE" w:rsidRDefault="004B2AFB" w:rsidP="004B2AFB">
      <w:pPr>
        <w:pStyle w:val="ListParagraph"/>
        <w:ind w:left="1440"/>
        <w:rPr>
          <w:rFonts w:asciiTheme="majorHAnsi" w:eastAsia="Times New Roman" w:hAnsiTheme="majorHAnsi" w:cstheme="majorHAnsi"/>
          <w:color w:val="000000" w:themeColor="text1"/>
          <w:sz w:val="24"/>
          <w:szCs w:val="24"/>
          <w:lang w:val="en-GB" w:eastAsia="en-GB"/>
        </w:rPr>
      </w:pPr>
    </w:p>
    <w:p w14:paraId="5C372521" w14:textId="77777777" w:rsidR="00BD37CE" w:rsidRPr="00D90DBE" w:rsidRDefault="00BD37CE" w:rsidP="00BD37CE">
      <w:pPr>
        <w:pStyle w:val="ListParagraph"/>
        <w:numPr>
          <w:ilvl w:val="1"/>
          <w:numId w:val="3"/>
        </w:numPr>
        <w:tabs>
          <w:tab w:val="left" w:pos="720"/>
        </w:tabs>
        <w:rPr>
          <w:rFonts w:asciiTheme="majorHAnsi" w:eastAsia="Times New Roman" w:hAnsiTheme="majorHAnsi" w:cstheme="majorHAnsi"/>
          <w:color w:val="000000" w:themeColor="text1"/>
          <w:sz w:val="24"/>
          <w:szCs w:val="24"/>
          <w:lang w:val="en-GB" w:eastAsia="en-GB"/>
        </w:rPr>
      </w:pPr>
      <w:r w:rsidRPr="00D90DBE">
        <w:rPr>
          <w:rFonts w:asciiTheme="majorHAnsi" w:eastAsia="Times New Roman" w:hAnsiTheme="majorHAnsi" w:cstheme="majorHAnsi"/>
          <w:color w:val="000000" w:themeColor="text1"/>
          <w:sz w:val="24"/>
          <w:szCs w:val="24"/>
          <w:lang w:val="en-GB" w:eastAsia="en-GB"/>
        </w:rPr>
        <w:lastRenderedPageBreak/>
        <w:t>Digital Signal Processing: Principles, Algorithms and Applications by J. P. Proakis and D. G. Manolakis. 4th Edition, Prentice Hall.</w:t>
      </w:r>
    </w:p>
    <w:p w14:paraId="4A9845E5" w14:textId="77777777" w:rsidR="00BD37CE" w:rsidRPr="00D90DBE" w:rsidRDefault="00BD37CE" w:rsidP="00BD37CE">
      <w:pPr>
        <w:pStyle w:val="ListParagraph"/>
        <w:numPr>
          <w:ilvl w:val="0"/>
          <w:numId w:val="3"/>
        </w:numPr>
        <w:rPr>
          <w:rFonts w:asciiTheme="majorHAnsi" w:eastAsia="Times New Roman" w:hAnsiTheme="majorHAnsi" w:cstheme="majorHAnsi"/>
          <w:color w:val="000000" w:themeColor="text1"/>
          <w:sz w:val="24"/>
          <w:szCs w:val="24"/>
          <w:lang w:val="en-GB" w:eastAsia="en-GB"/>
        </w:rPr>
      </w:pPr>
      <w:r w:rsidRPr="00D90DBE">
        <w:rPr>
          <w:rFonts w:asciiTheme="majorHAnsi" w:eastAsia="Times New Roman" w:hAnsiTheme="majorHAnsi" w:cstheme="majorHAnsi"/>
          <w:color w:val="000000" w:themeColor="text1"/>
          <w:sz w:val="24"/>
          <w:szCs w:val="24"/>
          <w:lang w:val="en-GB" w:eastAsia="en-GB"/>
        </w:rPr>
        <w:t>REFERENCE BOOKS</w:t>
      </w:r>
    </w:p>
    <w:p w14:paraId="4EBE330A" w14:textId="77777777" w:rsidR="00BD37CE" w:rsidRPr="00D90DBE" w:rsidRDefault="00BD37CE" w:rsidP="00BD37CE">
      <w:pPr>
        <w:pStyle w:val="ListParagraph"/>
        <w:numPr>
          <w:ilvl w:val="1"/>
          <w:numId w:val="3"/>
        </w:numPr>
        <w:rPr>
          <w:rFonts w:asciiTheme="majorHAnsi" w:eastAsia="Times New Roman" w:hAnsiTheme="majorHAnsi" w:cstheme="majorHAnsi"/>
          <w:color w:val="000000" w:themeColor="text1"/>
          <w:sz w:val="24"/>
          <w:szCs w:val="24"/>
          <w:lang w:val="en-GB" w:eastAsia="en-GB"/>
        </w:rPr>
      </w:pPr>
      <w:r w:rsidRPr="00D90DBE">
        <w:rPr>
          <w:rFonts w:asciiTheme="majorHAnsi" w:eastAsia="Times New Roman" w:hAnsiTheme="majorHAnsi" w:cstheme="majorHAnsi"/>
          <w:color w:val="000000" w:themeColor="text1"/>
          <w:sz w:val="24"/>
          <w:szCs w:val="24"/>
          <w:lang w:val="en-GB" w:eastAsia="en-GB"/>
        </w:rPr>
        <w:t>Digital Signal Processing: A Practical Approach by Emanual C.Ifeachor</w:t>
      </w:r>
      <w:r>
        <w:rPr>
          <w:rFonts w:asciiTheme="majorHAnsi" w:eastAsia="Times New Roman" w:hAnsiTheme="majorHAnsi" w:cstheme="majorHAnsi"/>
          <w:color w:val="000000" w:themeColor="text1"/>
          <w:sz w:val="24"/>
          <w:szCs w:val="24"/>
          <w:lang w:val="en-GB" w:eastAsia="en-GB"/>
        </w:rPr>
        <w:t>,</w:t>
      </w:r>
      <w:r w:rsidRPr="00D90DBE">
        <w:rPr>
          <w:rFonts w:asciiTheme="majorHAnsi" w:eastAsia="Times New Roman" w:hAnsiTheme="majorHAnsi" w:cstheme="majorHAnsi"/>
          <w:color w:val="000000" w:themeColor="text1"/>
          <w:sz w:val="24"/>
          <w:szCs w:val="24"/>
          <w:lang w:val="en-GB" w:eastAsia="en-GB"/>
        </w:rPr>
        <w:t xml:space="preserve"> 2nd </w:t>
      </w:r>
      <w:r>
        <w:rPr>
          <w:rFonts w:asciiTheme="majorHAnsi" w:eastAsia="Times New Roman" w:hAnsiTheme="majorHAnsi" w:cstheme="majorHAnsi"/>
          <w:color w:val="000000" w:themeColor="text1"/>
          <w:sz w:val="24"/>
          <w:szCs w:val="24"/>
          <w:lang w:val="en-GB" w:eastAsia="en-GB"/>
        </w:rPr>
        <w:t>E</w:t>
      </w:r>
      <w:r w:rsidRPr="00D90DBE">
        <w:rPr>
          <w:rFonts w:asciiTheme="majorHAnsi" w:eastAsia="Times New Roman" w:hAnsiTheme="majorHAnsi" w:cstheme="majorHAnsi"/>
          <w:color w:val="000000" w:themeColor="text1"/>
          <w:sz w:val="24"/>
          <w:szCs w:val="24"/>
          <w:lang w:val="en-GB" w:eastAsia="en-GB"/>
        </w:rPr>
        <w:t>dition</w:t>
      </w:r>
      <w:r>
        <w:rPr>
          <w:rFonts w:asciiTheme="majorHAnsi" w:eastAsia="Times New Roman" w:hAnsiTheme="majorHAnsi" w:cstheme="majorHAnsi"/>
          <w:color w:val="000000" w:themeColor="text1"/>
          <w:sz w:val="24"/>
          <w:szCs w:val="24"/>
          <w:lang w:val="en-GB" w:eastAsia="en-GB"/>
        </w:rPr>
        <w:t>,</w:t>
      </w:r>
      <w:r w:rsidRPr="00D90DBE">
        <w:rPr>
          <w:rFonts w:asciiTheme="majorHAnsi" w:eastAsia="Times New Roman" w:hAnsiTheme="majorHAnsi" w:cstheme="majorHAnsi"/>
          <w:color w:val="000000" w:themeColor="text1"/>
          <w:sz w:val="24"/>
          <w:szCs w:val="24"/>
          <w:lang w:val="en-GB" w:eastAsia="en-GB"/>
        </w:rPr>
        <w:t xml:space="preserve"> Prentice Hall.</w:t>
      </w:r>
    </w:p>
    <w:p w14:paraId="71B8E018" w14:textId="77777777" w:rsidR="00BD37CE" w:rsidRPr="00E7792B" w:rsidRDefault="00BD37CE" w:rsidP="00BD37CE">
      <w:pPr>
        <w:pStyle w:val="ListParagraph"/>
        <w:numPr>
          <w:ilvl w:val="1"/>
          <w:numId w:val="3"/>
        </w:numPr>
        <w:rPr>
          <w:rFonts w:asciiTheme="majorHAnsi" w:eastAsia="Times New Roman" w:hAnsiTheme="majorHAnsi" w:cstheme="majorHAnsi"/>
          <w:color w:val="000000" w:themeColor="text1"/>
          <w:sz w:val="24"/>
          <w:szCs w:val="24"/>
          <w:lang w:val="en-GB" w:eastAsia="en-GB"/>
        </w:rPr>
      </w:pPr>
      <w:r w:rsidRPr="00D90DBE">
        <w:rPr>
          <w:rFonts w:asciiTheme="majorHAnsi" w:eastAsia="Times New Roman" w:hAnsiTheme="majorHAnsi" w:cstheme="majorHAnsi"/>
          <w:color w:val="000000" w:themeColor="text1"/>
          <w:sz w:val="24"/>
          <w:szCs w:val="24"/>
          <w:lang w:val="en-GB" w:eastAsia="en-GB"/>
        </w:rPr>
        <w:t>Digital Signal Processing: A Computer Based Approach,  3nd Edition, Sanjit K. Mitra, McGraw-Hill</w:t>
      </w:r>
    </w:p>
    <w:p w14:paraId="5C79F446" w14:textId="77777777" w:rsidR="004207BA" w:rsidRDefault="004207BA"/>
    <w:sectPr w:rsidR="004207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22E5B"/>
    <w:multiLevelType w:val="hybridMultilevel"/>
    <w:tmpl w:val="29A89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905ADC"/>
    <w:multiLevelType w:val="multilevel"/>
    <w:tmpl w:val="D60E76A4"/>
    <w:lvl w:ilvl="0">
      <w:start w:val="1"/>
      <w:numFmt w:val="decimal"/>
      <w:pStyle w:val="CLOsHead"/>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5B46BC6"/>
    <w:multiLevelType w:val="hybridMultilevel"/>
    <w:tmpl w:val="136EABE6"/>
    <w:lvl w:ilvl="0" w:tplc="E81AB9B6">
      <w:start w:val="1"/>
      <w:numFmt w:val="bullet"/>
      <w:pStyle w:val="CLOTBooks"/>
      <w:lvlText w:val=""/>
      <w:lvlJc w:val="left"/>
      <w:pPr>
        <w:ind w:left="720" w:hanging="360"/>
      </w:pPr>
      <w:rPr>
        <w:rFonts w:ascii="Symbol" w:hAnsi="Symbol" w:hint="default"/>
      </w:rPr>
    </w:lvl>
    <w:lvl w:ilvl="1" w:tplc="14D46E06">
      <w:start w:val="1"/>
      <w:numFmt w:val="bullet"/>
      <w:pStyle w:val="CLOBooks"/>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EF2657"/>
    <w:multiLevelType w:val="multilevel"/>
    <w:tmpl w:val="633E95AE"/>
    <w:lvl w:ilvl="0">
      <w:start w:val="1"/>
      <w:numFmt w:val="decimal"/>
      <w:pStyle w:val="Head"/>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b/>
        <w:bCs/>
        <w:sz w:val="24"/>
        <w:szCs w:val="24"/>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1325744663">
    <w:abstractNumId w:val="2"/>
  </w:num>
  <w:num w:numId="2" w16cid:durableId="18756535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15154760">
    <w:abstractNumId w:val="0"/>
  </w:num>
  <w:num w:numId="4" w16cid:durableId="1561476117">
    <w:abstractNumId w:val="3"/>
  </w:num>
  <w:num w:numId="5" w16cid:durableId="1949851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7CE"/>
    <w:rsid w:val="0028380F"/>
    <w:rsid w:val="004207BA"/>
    <w:rsid w:val="004B2AFB"/>
    <w:rsid w:val="00BD37CE"/>
    <w:rsid w:val="00F47C2D"/>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AD5A9"/>
  <w15:chartTrackingRefBased/>
  <w15:docId w15:val="{2134716C-F6EF-CC45-A0F8-09B451897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D37CE"/>
    <w:pPr>
      <w:spacing w:after="160" w:line="259" w:lineRule="auto"/>
    </w:pPr>
    <w:rPr>
      <w:rFonts w:ascii="Calibri" w:eastAsia="Calibri" w:hAnsi="Calibri" w:cs="Calibri"/>
      <w:kern w:val="0"/>
      <w:sz w:val="22"/>
      <w:szCs w:val="22"/>
      <w:lang w:val="en-US"/>
      <w14:ligatures w14:val="none"/>
    </w:rPr>
  </w:style>
  <w:style w:type="paragraph" w:styleId="Heading1">
    <w:name w:val="heading 1"/>
    <w:basedOn w:val="Normal"/>
    <w:link w:val="Heading1Char"/>
    <w:uiPriority w:val="9"/>
    <w:qFormat/>
    <w:rsid w:val="004B2A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7CE"/>
    <w:pPr>
      <w:ind w:left="720"/>
      <w:contextualSpacing/>
    </w:pPr>
  </w:style>
  <w:style w:type="paragraph" w:customStyle="1" w:styleId="Head">
    <w:name w:val="Head"/>
    <w:basedOn w:val="NormalWeb"/>
    <w:link w:val="HeadChar"/>
    <w:rsid w:val="00BD37CE"/>
    <w:pPr>
      <w:numPr>
        <w:numId w:val="2"/>
      </w:numPr>
      <w:spacing w:after="0" w:line="240" w:lineRule="auto"/>
      <w:textAlignment w:val="baseline"/>
    </w:pPr>
    <w:rPr>
      <w:rFonts w:eastAsia="Times New Roman"/>
      <w:b/>
      <w:bCs/>
      <w:color w:val="000000"/>
      <w:lang w:val="en-GB" w:eastAsia="en-GB"/>
    </w:rPr>
  </w:style>
  <w:style w:type="paragraph" w:customStyle="1" w:styleId="CLOTitle">
    <w:name w:val="CLO Title"/>
    <w:basedOn w:val="Normal"/>
    <w:link w:val="CLOTitleChar"/>
    <w:qFormat/>
    <w:rsid w:val="00BD37CE"/>
    <w:pPr>
      <w:pBdr>
        <w:top w:val="single" w:sz="4" w:space="1" w:color="000000"/>
        <w:bottom w:val="single" w:sz="4" w:space="1" w:color="000000"/>
      </w:pBdr>
      <w:spacing w:line="360" w:lineRule="auto"/>
      <w:jc w:val="center"/>
    </w:pPr>
    <w:rPr>
      <w:rFonts w:ascii="Times New Roman" w:eastAsia="Arial" w:hAnsi="Times New Roman" w:cs="Times New Roman"/>
      <w:b/>
      <w:sz w:val="28"/>
      <w:szCs w:val="28"/>
    </w:rPr>
  </w:style>
  <w:style w:type="character" w:customStyle="1" w:styleId="HeadChar">
    <w:name w:val="Head Char"/>
    <w:basedOn w:val="DefaultParagraphFont"/>
    <w:link w:val="Head"/>
    <w:rsid w:val="00BD37CE"/>
    <w:rPr>
      <w:rFonts w:ascii="Times New Roman" w:eastAsia="Times New Roman" w:hAnsi="Times New Roman" w:cs="Times New Roman"/>
      <w:b/>
      <w:bCs/>
      <w:color w:val="000000"/>
      <w:kern w:val="0"/>
      <w:lang w:val="en-GB" w:eastAsia="en-GB"/>
      <w14:ligatures w14:val="none"/>
    </w:rPr>
  </w:style>
  <w:style w:type="character" w:customStyle="1" w:styleId="CLOTitleChar">
    <w:name w:val="CLO Title Char"/>
    <w:basedOn w:val="DefaultParagraphFont"/>
    <w:link w:val="CLOTitle"/>
    <w:rsid w:val="00BD37CE"/>
    <w:rPr>
      <w:rFonts w:ascii="Times New Roman" w:eastAsia="Arial" w:hAnsi="Times New Roman" w:cs="Times New Roman"/>
      <w:b/>
      <w:kern w:val="0"/>
      <w:sz w:val="28"/>
      <w:szCs w:val="28"/>
      <w:lang w:val="en-US"/>
      <w14:ligatures w14:val="none"/>
    </w:rPr>
  </w:style>
  <w:style w:type="paragraph" w:customStyle="1" w:styleId="CLOPara">
    <w:name w:val="CLO Para"/>
    <w:basedOn w:val="Normal"/>
    <w:link w:val="CLOParaChar"/>
    <w:qFormat/>
    <w:rsid w:val="00BD37CE"/>
    <w:rPr>
      <w:rFonts w:ascii="Times New Roman" w:hAnsi="Times New Roman" w:cs="Times New Roman"/>
      <w:color w:val="000000"/>
      <w:sz w:val="24"/>
      <w:szCs w:val="24"/>
    </w:rPr>
  </w:style>
  <w:style w:type="paragraph" w:customStyle="1" w:styleId="CLOTBooks">
    <w:name w:val="CLO T Books"/>
    <w:basedOn w:val="NormalWeb"/>
    <w:link w:val="CLOTBooksChar"/>
    <w:qFormat/>
    <w:rsid w:val="00BD37CE"/>
    <w:pPr>
      <w:numPr>
        <w:numId w:val="1"/>
      </w:numPr>
      <w:spacing w:after="0" w:line="240" w:lineRule="auto"/>
      <w:textAlignment w:val="baseline"/>
    </w:pPr>
    <w:rPr>
      <w:rFonts w:ascii="&amp;quot" w:eastAsia="Times New Roman" w:hAnsi="&amp;quot"/>
      <w:color w:val="000000"/>
      <w:lang w:val="en-GB" w:eastAsia="en-GB"/>
    </w:rPr>
  </w:style>
  <w:style w:type="character" w:customStyle="1" w:styleId="CLOParaChar">
    <w:name w:val="CLO Para Char"/>
    <w:basedOn w:val="DefaultParagraphFont"/>
    <w:link w:val="CLOPara"/>
    <w:rsid w:val="00BD37CE"/>
    <w:rPr>
      <w:rFonts w:ascii="Times New Roman" w:eastAsia="Calibri" w:hAnsi="Times New Roman" w:cs="Times New Roman"/>
      <w:color w:val="000000"/>
      <w:kern w:val="0"/>
      <w:lang w:val="en-US"/>
      <w14:ligatures w14:val="none"/>
    </w:rPr>
  </w:style>
  <w:style w:type="paragraph" w:customStyle="1" w:styleId="CLOBooks">
    <w:name w:val="CLO Books"/>
    <w:basedOn w:val="NormalWeb"/>
    <w:qFormat/>
    <w:rsid w:val="00BD37CE"/>
    <w:pPr>
      <w:numPr>
        <w:ilvl w:val="1"/>
        <w:numId w:val="1"/>
      </w:numPr>
      <w:spacing w:after="0" w:line="240" w:lineRule="auto"/>
      <w:textAlignment w:val="baseline"/>
    </w:pPr>
    <w:rPr>
      <w:rFonts w:ascii="Calibri" w:eastAsia="Times New Roman" w:hAnsi="Calibri" w:cs="Calibri"/>
      <w:color w:val="000000"/>
      <w:sz w:val="22"/>
      <w:szCs w:val="22"/>
      <w:lang w:val="en-GB" w:eastAsia="en-GB"/>
    </w:rPr>
  </w:style>
  <w:style w:type="character" w:customStyle="1" w:styleId="CLOTBooksChar">
    <w:name w:val="CLO T Books Char"/>
    <w:basedOn w:val="DefaultParagraphFont"/>
    <w:link w:val="CLOTBooks"/>
    <w:rsid w:val="00BD37CE"/>
    <w:rPr>
      <w:rFonts w:ascii="&amp;quot" w:eastAsia="Times New Roman" w:hAnsi="&amp;quot" w:cs="Times New Roman"/>
      <w:color w:val="000000"/>
      <w:kern w:val="0"/>
      <w:lang w:val="en-GB" w:eastAsia="en-GB"/>
      <w14:ligatures w14:val="none"/>
    </w:rPr>
  </w:style>
  <w:style w:type="paragraph" w:customStyle="1" w:styleId="CLOsHead">
    <w:name w:val="CLOs Head"/>
    <w:basedOn w:val="Normal"/>
    <w:link w:val="CLOsHeadChar"/>
    <w:qFormat/>
    <w:rsid w:val="00BD37CE"/>
    <w:pPr>
      <w:numPr>
        <w:numId w:val="5"/>
      </w:numPr>
      <w:spacing w:after="0" w:line="240" w:lineRule="auto"/>
      <w:ind w:left="360"/>
      <w:textAlignment w:val="baseline"/>
    </w:pPr>
    <w:rPr>
      <w:rFonts w:ascii="Times New Roman" w:eastAsia="Times New Roman" w:hAnsi="Times New Roman" w:cs="Times New Roman"/>
      <w:b/>
      <w:bCs/>
      <w:color w:val="000000"/>
      <w:sz w:val="24"/>
      <w:szCs w:val="24"/>
      <w:lang w:val="en-GB" w:eastAsia="en-GB"/>
    </w:rPr>
  </w:style>
  <w:style w:type="character" w:customStyle="1" w:styleId="CLOsHeadChar">
    <w:name w:val="CLOs Head Char"/>
    <w:basedOn w:val="DefaultParagraphFont"/>
    <w:link w:val="CLOsHead"/>
    <w:rsid w:val="00BD37CE"/>
    <w:rPr>
      <w:rFonts w:ascii="Times New Roman" w:eastAsia="Times New Roman" w:hAnsi="Times New Roman" w:cs="Times New Roman"/>
      <w:b/>
      <w:bCs/>
      <w:color w:val="000000"/>
      <w:kern w:val="0"/>
      <w:lang w:val="en-GB" w:eastAsia="en-GB"/>
      <w14:ligatures w14:val="none"/>
    </w:rPr>
  </w:style>
  <w:style w:type="paragraph" w:customStyle="1" w:styleId="TableHead">
    <w:name w:val="Table Head"/>
    <w:basedOn w:val="NormalWeb"/>
    <w:link w:val="TableHeadChar"/>
    <w:qFormat/>
    <w:rsid w:val="00BD37CE"/>
    <w:pPr>
      <w:spacing w:after="240" w:line="240" w:lineRule="auto"/>
      <w:jc w:val="center"/>
    </w:pPr>
    <w:rPr>
      <w:rFonts w:eastAsia="Times New Roman"/>
      <w:b/>
      <w:color w:val="2D3138"/>
      <w:szCs w:val="21"/>
      <w:lang w:val="en-GB" w:eastAsia="en-GB"/>
    </w:rPr>
  </w:style>
  <w:style w:type="paragraph" w:customStyle="1" w:styleId="H4">
    <w:name w:val="H4"/>
    <w:basedOn w:val="Normal"/>
    <w:next w:val="Normal"/>
    <w:rsid w:val="00BD37CE"/>
    <w:pPr>
      <w:keepNext/>
      <w:widowControl w:val="0"/>
      <w:spacing w:before="100" w:after="100" w:line="240" w:lineRule="auto"/>
      <w:outlineLvl w:val="4"/>
    </w:pPr>
    <w:rPr>
      <w:rFonts w:ascii="Times New Roman" w:eastAsia="Times New Roman" w:hAnsi="Times New Roman" w:cs="Times New Roman"/>
      <w:b/>
      <w:snapToGrid w:val="0"/>
      <w:sz w:val="24"/>
      <w:szCs w:val="20"/>
      <w:lang w:val="en-GB"/>
    </w:rPr>
  </w:style>
  <w:style w:type="character" w:customStyle="1" w:styleId="TableHeadChar">
    <w:name w:val="Table Head Char"/>
    <w:basedOn w:val="DefaultParagraphFont"/>
    <w:link w:val="TableHead"/>
    <w:rsid w:val="00BD37CE"/>
    <w:rPr>
      <w:rFonts w:ascii="Times New Roman" w:eastAsia="Times New Roman" w:hAnsi="Times New Roman" w:cs="Times New Roman"/>
      <w:b/>
      <w:color w:val="2D3138"/>
      <w:kern w:val="0"/>
      <w:szCs w:val="21"/>
      <w:lang w:val="en-GB" w:eastAsia="en-GB"/>
      <w14:ligatures w14:val="none"/>
    </w:rPr>
  </w:style>
  <w:style w:type="paragraph" w:customStyle="1" w:styleId="Preformatted">
    <w:name w:val="Preformatted"/>
    <w:basedOn w:val="Normal"/>
    <w:rsid w:val="00BD37CE"/>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 w:val="20"/>
      <w:szCs w:val="20"/>
      <w:lang w:val="en-GB"/>
    </w:rPr>
  </w:style>
  <w:style w:type="paragraph" w:styleId="NormalWeb">
    <w:name w:val="Normal (Web)"/>
    <w:basedOn w:val="Normal"/>
    <w:uiPriority w:val="99"/>
    <w:semiHidden/>
    <w:unhideWhenUsed/>
    <w:rsid w:val="00BD37CE"/>
    <w:rPr>
      <w:rFonts w:ascii="Times New Roman" w:hAnsi="Times New Roman" w:cs="Times New Roman"/>
      <w:sz w:val="24"/>
      <w:szCs w:val="24"/>
    </w:rPr>
  </w:style>
  <w:style w:type="character" w:customStyle="1" w:styleId="Heading1Char">
    <w:name w:val="Heading 1 Char"/>
    <w:basedOn w:val="DefaultParagraphFont"/>
    <w:link w:val="Heading1"/>
    <w:uiPriority w:val="9"/>
    <w:rsid w:val="004B2AFB"/>
    <w:rPr>
      <w:rFonts w:ascii="Times New Roman" w:eastAsia="Times New Roman" w:hAnsi="Times New Roman" w:cs="Times New Roman"/>
      <w:b/>
      <w:bCs/>
      <w:kern w:val="36"/>
      <w:sz w:val="48"/>
      <w:szCs w:val="48"/>
      <w:lang w:val="en-US"/>
      <w14:ligatures w14:val="none"/>
    </w:rPr>
  </w:style>
  <w:style w:type="character" w:customStyle="1" w:styleId="a-size-extra-large">
    <w:name w:val="a-size-extra-large"/>
    <w:basedOn w:val="DefaultParagraphFont"/>
    <w:rsid w:val="004B2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28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619</Words>
  <Characters>3778</Characters>
  <Application>Microsoft Office Word</Application>
  <DocSecurity>0</DocSecurity>
  <Lines>188</Lines>
  <Paragraphs>141</Paragraphs>
  <ScaleCrop>false</ScaleCrop>
  <Company>UET</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Abeer Irfan</dc:creator>
  <cp:keywords/>
  <dc:description/>
  <cp:lastModifiedBy>Ihsan Ul Haq</cp:lastModifiedBy>
  <cp:revision>3</cp:revision>
  <dcterms:created xsi:type="dcterms:W3CDTF">2023-09-23T11:12:00Z</dcterms:created>
  <dcterms:modified xsi:type="dcterms:W3CDTF">2023-09-23T11:31:00Z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00e5010010329073cdc329eaff61b05fe35872237518e6f078c08bf5f99ff8d2</vt:lpwstr>
  </property>
</Properties>
</file>