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A28F3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18D1DD21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461CEF37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11DB9C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4B22C637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1AFDF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8D488A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24BA3D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09836A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03376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711F3E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C8698A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8588B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51DA5CB9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23FE4C" w14:textId="210D6F8E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Методы решения систем линейных уравнений</w:t>
      </w:r>
      <w:r>
        <w:rPr>
          <w:rStyle w:val="eop"/>
          <w:b/>
          <w:bCs/>
          <w:sz w:val="48"/>
          <w:szCs w:val="48"/>
        </w:rPr>
        <w:t> </w:t>
      </w:r>
    </w:p>
    <w:p w14:paraId="1CDF8254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978664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0B74CE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8CF1CF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25460D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FD2EE0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FC0C29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6B50FE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600F00C8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3A9DD0B3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5C26E9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114DA837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3B0B36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2A1086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C8D2E7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4FA2D0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5825D68F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EA5135A" w14:textId="77777777" w:rsidR="006F038A" w:rsidRDefault="006F038A" w:rsidP="006F038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E430A5" w14:textId="77777777" w:rsidR="006F038A" w:rsidRDefault="006F038A" w:rsidP="006F038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162B18B0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5EDD40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5A946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E4294ED" w14:textId="15D758CA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A4119D" w14:textId="017608B1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47E2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A7F73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C374B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613665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70971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60EB07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6C2542AF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2020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6C7C16ED" w14:textId="77777777" w:rsidR="006F038A" w:rsidRPr="00527DFE" w:rsidRDefault="006F038A" w:rsidP="006F038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5F8A2276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5158E70D" w14:textId="77777777" w:rsidR="006F038A" w:rsidRDefault="006F038A" w:rsidP="006F03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56A78E" w14:textId="559F522D" w:rsidR="00D522EB" w:rsidRDefault="006F038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59488573" w:history="1">
        <w:r w:rsidR="00D522EB" w:rsidRPr="001374A2">
          <w:rPr>
            <w:rStyle w:val="a3"/>
            <w:rFonts w:ascii="Times New Roman" w:hAnsi="Times New Roman" w:cs="Times New Roman"/>
            <w:noProof/>
          </w:rPr>
          <w:t>1.</w:t>
        </w:r>
        <w:r w:rsidR="00D522E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D522EB" w:rsidRPr="001374A2">
          <w:rPr>
            <w:rStyle w:val="a3"/>
            <w:rFonts w:ascii="Times New Roman" w:hAnsi="Times New Roman" w:cs="Times New Roman"/>
            <w:noProof/>
          </w:rPr>
          <w:t>Введение</w:t>
        </w:r>
        <w:r w:rsidR="00D522EB">
          <w:rPr>
            <w:noProof/>
            <w:webHidden/>
          </w:rPr>
          <w:tab/>
        </w:r>
        <w:r w:rsidR="00D522EB">
          <w:rPr>
            <w:noProof/>
            <w:webHidden/>
          </w:rPr>
          <w:fldChar w:fldCharType="begin"/>
        </w:r>
        <w:r w:rsidR="00D522EB">
          <w:rPr>
            <w:noProof/>
            <w:webHidden/>
          </w:rPr>
          <w:instrText xml:space="preserve"> PAGEREF _Toc59488573 \h </w:instrText>
        </w:r>
        <w:r w:rsidR="00D522EB">
          <w:rPr>
            <w:noProof/>
            <w:webHidden/>
          </w:rPr>
        </w:r>
        <w:r w:rsidR="00D522EB">
          <w:rPr>
            <w:noProof/>
            <w:webHidden/>
          </w:rPr>
          <w:fldChar w:fldCharType="separate"/>
        </w:r>
        <w:r w:rsidR="00D522EB">
          <w:rPr>
            <w:noProof/>
            <w:webHidden/>
          </w:rPr>
          <w:t>3</w:t>
        </w:r>
        <w:r w:rsidR="00D522EB">
          <w:rPr>
            <w:noProof/>
            <w:webHidden/>
          </w:rPr>
          <w:fldChar w:fldCharType="end"/>
        </w:r>
      </w:hyperlink>
    </w:p>
    <w:p w14:paraId="3B66F962" w14:textId="3394EC87" w:rsidR="00D522EB" w:rsidRDefault="00D522EB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488574" w:history="1">
        <w:r w:rsidRPr="001374A2">
          <w:rPr>
            <w:rStyle w:val="a3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9F5BF" w14:textId="640590B6" w:rsidR="00D522EB" w:rsidRDefault="00D522EB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488575" w:history="1">
        <w:r w:rsidRPr="001374A2">
          <w:rPr>
            <w:rStyle w:val="a3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595B9" w14:textId="58F5C63F" w:rsidR="00D522EB" w:rsidRDefault="00D522EB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9488576" w:history="1"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Метод Гаусса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DDC56F" w14:textId="32E5EE72" w:rsidR="00D522EB" w:rsidRDefault="00D522EB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9488577" w:history="1"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Метод Крамера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BE41B" w14:textId="3C0A1212" w:rsidR="00D522EB" w:rsidRDefault="00D522EB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9488578" w:history="1"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 xml:space="preserve">Метод </w:t>
        </w:r>
        <w:r w:rsidRPr="001374A2">
          <w:rPr>
            <w:rStyle w:val="a3"/>
            <w:rFonts w:ascii="Times New Roman" w:hAnsi="Times New Roman" w:cs="Times New Roman"/>
            <w:b/>
            <w:bCs/>
            <w:noProof/>
            <w:lang w:val="en-US"/>
          </w:rPr>
          <w:t>LU-</w:t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разложения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A9CCE" w14:textId="0ADBA6DC" w:rsidR="00D522EB" w:rsidRDefault="00D522EB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9488579" w:history="1"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Метод простых итераций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7E38C4" w14:textId="6D4152F0" w:rsidR="00D522EB" w:rsidRDefault="00D522EB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9488580" w:history="1"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Метод Зейделя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549E4F" w14:textId="57A1CB0B" w:rsidR="00D522EB" w:rsidRDefault="00D522EB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59488581" w:history="1"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b/>
            <w:bCs/>
            <w:noProof/>
          </w:rPr>
          <w:t>Метод верхней релаксации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49EDC7" w14:textId="706AAE6A" w:rsidR="00D522EB" w:rsidRDefault="00D522EB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488582" w:history="1">
        <w:r w:rsidRPr="001374A2">
          <w:rPr>
            <w:rStyle w:val="a3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33C428" w14:textId="30D6B51D" w:rsidR="00D522EB" w:rsidRDefault="00D522EB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488583" w:history="1">
        <w:r w:rsidRPr="001374A2">
          <w:rPr>
            <w:rStyle w:val="a3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F91CB5" w14:textId="09023DDF" w:rsidR="00D522EB" w:rsidRDefault="00D522EB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488584" w:history="1">
        <w:r w:rsidRPr="001374A2">
          <w:rPr>
            <w:rStyle w:val="a3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1374A2">
          <w:rPr>
            <w:rStyle w:val="a3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_Toc59488584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25C487" w14:textId="25CF0E11" w:rsidR="006F038A" w:rsidRDefault="006F038A" w:rsidP="006F038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66FFF2FB" w14:textId="77777777" w:rsidR="006F038A" w:rsidRDefault="006F038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DEFEAB0" w14:textId="77777777" w:rsidR="006F038A" w:rsidRDefault="006F038A" w:rsidP="006F038A">
      <w:pPr>
        <w:pStyle w:val="a4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0" w:name="_Toc57630358"/>
      <w:bookmarkStart w:id="1" w:name="_Toc59488573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0"/>
      <w:bookmarkEnd w:id="1"/>
    </w:p>
    <w:p w14:paraId="480B121E" w14:textId="77777777" w:rsidR="006F038A" w:rsidRPr="00162619" w:rsidRDefault="006F038A" w:rsidP="006F038A"/>
    <w:p w14:paraId="6BC2DADE" w14:textId="10C405EA" w:rsidR="006F038A" w:rsidRDefault="006F038A" w:rsidP="006F038A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>
        <w:rPr>
          <w:rFonts w:ascii="Times New Roman" w:hAnsi="Times New Roman" w:cs="Times New Roman"/>
          <w:sz w:val="24"/>
          <w:szCs w:val="24"/>
        </w:rPr>
        <w:t>решения систем линейных алгебраических уравнений различными методами и сравнение их производительности</w:t>
      </w:r>
      <w:r w:rsidRPr="00F31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38F1D" w14:textId="3E8AD1C0" w:rsidR="006F038A" w:rsidRDefault="006F038A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линейных алгебраических уравнений (линейная система, СЛУ, СЛАУ) </w:t>
      </w:r>
      <w:r w:rsidRPr="00F31E6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система уравнений, каждое из которых является линейным – алгебраическим уравнением первой степени.</w:t>
      </w:r>
    </w:p>
    <w:p w14:paraId="6E9D841F" w14:textId="434350C5" w:rsidR="006F038A" w:rsidRDefault="006F038A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– одно из классических задач линейной алгебры, во многом определившая её объекты и методы. Помимо этого, линейные алгебраические уравнения и методы их решения играют важную роль во многих прикладных направлениях.</w:t>
      </w:r>
    </w:p>
    <w:p w14:paraId="1D3DB8ED" w14:textId="77777777" w:rsidR="00640666" w:rsidRDefault="006F038A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решения СЛАУ разделяют на прямые и </w:t>
      </w:r>
      <w:r w:rsidR="00344F59">
        <w:rPr>
          <w:rFonts w:ascii="Times New Roman" w:hAnsi="Times New Roman" w:cs="Times New Roman"/>
          <w:sz w:val="24"/>
          <w:szCs w:val="24"/>
        </w:rPr>
        <w:t xml:space="preserve">итерационные. </w:t>
      </w:r>
    </w:p>
    <w:p w14:paraId="7E1002C7" w14:textId="47478171" w:rsidR="00640666" w:rsidRDefault="00344F59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Прямые методы дают алгоритм, по которому можно найти точное решение систем линейных алгебраических уравнений. К наиболее известным прямым методам относят: метод Гаусса, метод Крамера,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344F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разложения. </w:t>
      </w:r>
    </w:p>
    <w:p w14:paraId="210F680C" w14:textId="27F85CE2" w:rsidR="006F038A" w:rsidRPr="00F31E60" w:rsidRDefault="00344F59" w:rsidP="006F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Итерационные методы основаны на использовании повторяющегося процесса и позволяют получить решение в результате последовательных приближений. В число итерационных методов входят</w:t>
      </w:r>
      <w:r w:rsidRPr="00344F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метод простых итераций, метод Зейделя, метод релаксации, метод Якоби.</w:t>
      </w:r>
    </w:p>
    <w:p w14:paraId="2A1B8901" w14:textId="77777777" w:rsidR="006F038A" w:rsidRDefault="006F038A" w:rsidP="006F038A">
      <w:r>
        <w:br w:type="page"/>
      </w:r>
    </w:p>
    <w:p w14:paraId="133F9AFE" w14:textId="77777777" w:rsidR="00344F59" w:rsidRDefault="00344F59" w:rsidP="00344F5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57630359"/>
      <w:bookmarkStart w:id="3" w:name="_Toc59488574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2"/>
      <w:bookmarkEnd w:id="3"/>
    </w:p>
    <w:p w14:paraId="0A29CE7B" w14:textId="77777777" w:rsidR="00344F59" w:rsidRDefault="00344F59" w:rsidP="00344F59"/>
    <w:p w14:paraId="00E2EDC0" w14:textId="760B81B3" w:rsidR="00344F59" w:rsidRPr="00D37FA0" w:rsidRDefault="00344F59" w:rsidP="00344F59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 </w:t>
      </w:r>
      <w:r>
        <w:rPr>
          <w:rFonts w:ascii="Times New Roman" w:hAnsi="Times New Roman" w:cs="Times New Roman"/>
          <w:sz w:val="24"/>
          <w:szCs w:val="24"/>
        </w:rPr>
        <w:t xml:space="preserve">решать системы линейных уравнений от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77C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переменных (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d>
      </m:oMath>
      <w:r w:rsidR="00A146C4" w:rsidRPr="00A146C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146C4">
        <w:rPr>
          <w:rFonts w:ascii="Times New Roman" w:eastAsiaTheme="minorEastAsia" w:hAnsi="Times New Roman" w:cs="Times New Roman"/>
          <w:sz w:val="24"/>
          <w:szCs w:val="24"/>
        </w:rPr>
        <w:t>следующими методами</w:t>
      </w:r>
      <w:r w:rsidR="00A146C4" w:rsidRPr="00A146C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>методом Гаусса, методом Крамера, методом Зейделя, методом прост</w:t>
      </w:r>
      <w:r w:rsidR="00617F97">
        <w:rPr>
          <w:rFonts w:ascii="Times New Roman" w:eastAsiaTheme="minorEastAsia" w:hAnsi="Times New Roman" w:cs="Times New Roman"/>
          <w:sz w:val="24"/>
          <w:szCs w:val="24"/>
        </w:rPr>
        <w:t>ых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 xml:space="preserve"> итераци</w:t>
      </w:r>
      <w:r w:rsidR="00617F97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 xml:space="preserve">, методом верхней релаксации, методом </w:t>
      </w:r>
      <w:r w:rsidR="00D37FA0">
        <w:rPr>
          <w:rFonts w:ascii="Times New Roman" w:eastAsiaTheme="minorEastAsia" w:hAnsi="Times New Roman" w:cs="Times New Roman"/>
          <w:sz w:val="24"/>
          <w:szCs w:val="24"/>
          <w:lang w:val="en-US"/>
        </w:rPr>
        <w:t>LU</w:t>
      </w:r>
      <w:r w:rsidR="00D37FA0" w:rsidRPr="00D37FA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37FA0">
        <w:rPr>
          <w:rFonts w:ascii="Times New Roman" w:eastAsiaTheme="minorEastAsia" w:hAnsi="Times New Roman" w:cs="Times New Roman"/>
          <w:sz w:val="24"/>
          <w:szCs w:val="24"/>
        </w:rPr>
        <w:t>разложения.</w:t>
      </w:r>
    </w:p>
    <w:p w14:paraId="1CC7808C" w14:textId="2E61C6B4" w:rsidR="00344F59" w:rsidRPr="00377C5B" w:rsidRDefault="00D37FA0" w:rsidP="00344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задаче присутствуют я</w:t>
      </w:r>
      <w:r w:rsidR="00344F59" w:rsidRPr="00377C5B">
        <w:rPr>
          <w:rFonts w:ascii="Times New Roman" w:hAnsi="Times New Roman" w:cs="Times New Roman"/>
          <w:sz w:val="24"/>
          <w:szCs w:val="24"/>
        </w:rPr>
        <w:t>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44F59" w:rsidRPr="00377C5B">
        <w:rPr>
          <w:rFonts w:ascii="Times New Roman" w:hAnsi="Times New Roman" w:cs="Times New Roman"/>
          <w:sz w:val="24"/>
          <w:szCs w:val="24"/>
        </w:rPr>
        <w:t xml:space="preserve"> ограничени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44F59" w:rsidRPr="00377C5B">
        <w:rPr>
          <w:rFonts w:ascii="Times New Roman" w:hAnsi="Times New Roman" w:cs="Times New Roman"/>
          <w:sz w:val="24"/>
          <w:szCs w:val="24"/>
        </w:rPr>
        <w:t xml:space="preserve"> на количество </w:t>
      </w:r>
      <w:r>
        <w:rPr>
          <w:rFonts w:ascii="Times New Roman" w:hAnsi="Times New Roman" w:cs="Times New Roman"/>
          <w:sz w:val="24"/>
          <w:szCs w:val="24"/>
        </w:rPr>
        <w:t>переменных (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d>
      </m:oMath>
      <w:r w:rsidRPr="00A146C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9B2B44" w14:textId="77777777" w:rsidR="00344F59" w:rsidRPr="00377C5B" w:rsidRDefault="00344F59" w:rsidP="00344F59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57D79BB7" w14:textId="77777777" w:rsidR="00344F59" w:rsidRPr="00377C5B" w:rsidRDefault="00344F59" w:rsidP="00344F5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Получение входных данных в двух режимах:</w:t>
      </w:r>
    </w:p>
    <w:p w14:paraId="057DB308" w14:textId="77777777" w:rsidR="00344F59" w:rsidRPr="00377C5B" w:rsidRDefault="00344F59" w:rsidP="00344F59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ручной ввод</w:t>
      </w:r>
      <w:r>
        <w:rPr>
          <w:rFonts w:ascii="Times New Roman" w:hAnsi="Times New Roman" w:cs="Times New Roman"/>
          <w:sz w:val="24"/>
          <w:szCs w:val="24"/>
        </w:rPr>
        <w:t xml:space="preserve"> входных данных</w:t>
      </w:r>
    </w:p>
    <w:p w14:paraId="4249F925" w14:textId="191987C7" w:rsidR="00344F59" w:rsidRPr="00377C5B" w:rsidRDefault="00344F59" w:rsidP="00344F59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автоматическая генерация</w:t>
      </w:r>
      <w:r>
        <w:rPr>
          <w:rFonts w:ascii="Times New Roman" w:hAnsi="Times New Roman" w:cs="Times New Roman"/>
          <w:sz w:val="24"/>
          <w:szCs w:val="24"/>
        </w:rPr>
        <w:t xml:space="preserve"> случайных </w:t>
      </w:r>
      <w:proofErr w:type="spellStart"/>
      <w:r w:rsidR="00D37FA0">
        <w:rPr>
          <w:rFonts w:ascii="Times New Roman" w:hAnsi="Times New Roman" w:cs="Times New Roman"/>
          <w:sz w:val="24"/>
          <w:szCs w:val="24"/>
        </w:rPr>
        <w:t>коэффицентов</w:t>
      </w:r>
      <w:proofErr w:type="spellEnd"/>
    </w:p>
    <w:p w14:paraId="235F26A1" w14:textId="155B29FF" w:rsidR="00D37FA0" w:rsidRPr="00D37FA0" w:rsidRDefault="00344F59" w:rsidP="00D37FA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Нахождение </w:t>
      </w:r>
      <w:r w:rsidR="00D37FA0">
        <w:rPr>
          <w:rFonts w:ascii="Times New Roman" w:hAnsi="Times New Roman" w:cs="Times New Roman"/>
          <w:sz w:val="24"/>
          <w:szCs w:val="24"/>
        </w:rPr>
        <w:t>решения каждым из представленных выше методами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9C33C" w14:textId="77777777" w:rsidR="00D37FA0" w:rsidRDefault="00D37FA0" w:rsidP="00D37FA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Замеры времени (производительности) для каждого из методов.</w:t>
      </w:r>
    </w:p>
    <w:p w14:paraId="1D8EAF11" w14:textId="312E14CD" w:rsidR="00344F59" w:rsidRPr="00547051" w:rsidRDefault="00344F59" w:rsidP="00D3482B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="00D37FA0">
        <w:rPr>
          <w:rFonts w:ascii="Times New Roman" w:hAnsi="Times New Roman" w:cs="Times New Roman"/>
          <w:sz w:val="24"/>
          <w:szCs w:val="24"/>
        </w:rPr>
        <w:t>каждым из методов решения СЛАУ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 быть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представлен отдельный клас</w:t>
      </w:r>
      <w:r w:rsidR="00D37FA0">
        <w:rPr>
          <w:rFonts w:ascii="Times New Roman" w:hAnsi="Times New Roman" w:cs="Times New Roman"/>
          <w:sz w:val="24"/>
          <w:szCs w:val="24"/>
        </w:rPr>
        <w:t xml:space="preserve">с. Также целесообразно иметь некий общий абстрактный класс, содержащий общие для всех методов </w:t>
      </w:r>
      <w:r w:rsidR="00D3482B">
        <w:rPr>
          <w:rFonts w:ascii="Times New Roman" w:hAnsi="Times New Roman" w:cs="Times New Roman"/>
          <w:sz w:val="24"/>
          <w:szCs w:val="24"/>
        </w:rPr>
        <w:t>действия и признаки.</w:t>
      </w:r>
    </w:p>
    <w:p w14:paraId="05DEF160" w14:textId="77777777" w:rsidR="00344F59" w:rsidRDefault="00344F59" w:rsidP="00344F59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54DEAD51" w14:textId="001A4646" w:rsidR="00344F59" w:rsidRDefault="00344F59" w:rsidP="00344F5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3482B">
        <w:rPr>
          <w:rFonts w:ascii="Times New Roman" w:hAnsi="Times New Roman" w:cs="Times New Roman"/>
          <w:sz w:val="24"/>
          <w:szCs w:val="24"/>
        </w:rPr>
        <w:t>1</w:t>
      </w:r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7DABD42A" w14:textId="6D1EA0EF" w:rsidR="00344F59" w:rsidRDefault="00344F59" w:rsidP="00344F5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8C212F">
        <w:rPr>
          <w:rFonts w:ascii="Times New Roman" w:hAnsi="Times New Roman" w:cs="Times New Roman"/>
          <w:sz w:val="24"/>
          <w:szCs w:val="24"/>
          <w:lang w:val="en-US"/>
        </w:rPr>
        <w:t>SLAESolvingMethod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12F">
        <w:rPr>
          <w:rFonts w:ascii="Times New Roman" w:hAnsi="Times New Roman" w:cs="Times New Roman"/>
          <w:sz w:val="24"/>
          <w:szCs w:val="24"/>
        </w:rPr>
        <w:t>общий абстрактный класс, содержащий общие для всех методов действия и признаки.</w:t>
      </w:r>
    </w:p>
    <w:p w14:paraId="7E68021C" w14:textId="77777777" w:rsidR="008C212F" w:rsidRDefault="00344F59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8C212F" w:rsidRPr="008C212F">
        <w:rPr>
          <w:rFonts w:ascii="Times New Roman" w:hAnsi="Times New Roman" w:cs="Times New Roman"/>
          <w:sz w:val="24"/>
          <w:szCs w:val="24"/>
          <w:lang w:val="en-US"/>
        </w:rPr>
        <w:t>GaussMethod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</w:t>
      </w:r>
      <w:r w:rsidR="008C212F" w:rsidRPr="008C212F">
        <w:rPr>
          <w:rFonts w:ascii="Times New Roman" w:hAnsi="Times New Roman" w:cs="Times New Roman"/>
          <w:sz w:val="24"/>
          <w:szCs w:val="24"/>
        </w:rPr>
        <w:t>модуль для решения СЛАУ методом Гаусса.</w:t>
      </w:r>
    </w:p>
    <w:p w14:paraId="5B24C850" w14:textId="0A5816AD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Cramer</w:t>
      </w:r>
      <w:r w:rsidRPr="008C212F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</w:t>
      </w:r>
      <w:r>
        <w:rPr>
          <w:rFonts w:ascii="Times New Roman" w:hAnsi="Times New Roman" w:cs="Times New Roman"/>
          <w:sz w:val="24"/>
          <w:szCs w:val="24"/>
        </w:rPr>
        <w:t>Крамера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7F965542" w14:textId="77777777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Seidel</w:t>
      </w:r>
      <w:r w:rsidRPr="008C212F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</w:t>
      </w:r>
      <w:r>
        <w:rPr>
          <w:rFonts w:ascii="Times New Roman" w:hAnsi="Times New Roman" w:cs="Times New Roman"/>
          <w:sz w:val="24"/>
          <w:szCs w:val="24"/>
        </w:rPr>
        <w:t>Зейделя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6A4A1FAF" w14:textId="352129DC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8C212F">
        <w:rPr>
          <w:rFonts w:ascii="Times New Roman" w:hAnsi="Times New Roman" w:cs="Times New Roman"/>
          <w:sz w:val="24"/>
          <w:szCs w:val="24"/>
          <w:lang w:val="en-US"/>
        </w:rPr>
        <w:t>SimpleIterationMethod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прост</w:t>
      </w:r>
      <w:r w:rsidR="00617F97">
        <w:rPr>
          <w:rFonts w:ascii="Times New Roman" w:hAnsi="Times New Roman" w:cs="Times New Roman"/>
          <w:sz w:val="24"/>
          <w:szCs w:val="24"/>
        </w:rPr>
        <w:t>ых</w:t>
      </w:r>
      <w:r w:rsidRPr="008C212F">
        <w:rPr>
          <w:rFonts w:ascii="Times New Roman" w:hAnsi="Times New Roman" w:cs="Times New Roman"/>
          <w:sz w:val="24"/>
          <w:szCs w:val="24"/>
        </w:rPr>
        <w:t xml:space="preserve"> итераци</w:t>
      </w:r>
      <w:r w:rsidR="00617F97">
        <w:rPr>
          <w:rFonts w:ascii="Times New Roman" w:hAnsi="Times New Roman" w:cs="Times New Roman"/>
          <w:sz w:val="24"/>
          <w:szCs w:val="24"/>
        </w:rPr>
        <w:t>й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1586178B" w14:textId="68A5F22E" w:rsidR="008C212F" w:rsidRPr="008C212F" w:rsidRDefault="008C212F" w:rsidP="008C212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8C212F">
        <w:rPr>
          <w:rFonts w:ascii="Times New Roman" w:hAnsi="Times New Roman" w:cs="Times New Roman"/>
          <w:sz w:val="24"/>
          <w:szCs w:val="24"/>
          <w:lang w:val="en-US"/>
        </w:rPr>
        <w:t>UpperRelaxationMethod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верхней релаксации.</w:t>
      </w:r>
    </w:p>
    <w:p w14:paraId="1D2806E6" w14:textId="23651F53" w:rsidR="00773826" w:rsidRPr="008C212F" w:rsidRDefault="008C212F" w:rsidP="008C212F">
      <w:pPr>
        <w:pStyle w:val="a8"/>
        <w:numPr>
          <w:ilvl w:val="0"/>
          <w:numId w:val="3"/>
        </w:numPr>
      </w:pPr>
      <w:r w:rsidRPr="008C212F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LUDecomposition</w:t>
      </w:r>
      <w:r w:rsidRPr="008C212F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8C212F">
        <w:rPr>
          <w:rFonts w:ascii="Times New Roman" w:hAnsi="Times New Roman" w:cs="Times New Roman"/>
          <w:sz w:val="24"/>
          <w:szCs w:val="24"/>
        </w:rPr>
        <w:t xml:space="preserve"> – модуль для решения СЛАУ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8C21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разложения</w:t>
      </w:r>
      <w:r w:rsidRPr="008C212F">
        <w:rPr>
          <w:rFonts w:ascii="Times New Roman" w:hAnsi="Times New Roman" w:cs="Times New Roman"/>
          <w:sz w:val="24"/>
          <w:szCs w:val="24"/>
        </w:rPr>
        <w:t>.</w:t>
      </w:r>
    </w:p>
    <w:p w14:paraId="4C82703E" w14:textId="77777777" w:rsidR="00686DDA" w:rsidRDefault="008C212F" w:rsidP="00686DD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bookmarkStart w:id="4" w:name="_Toc57635253"/>
      <w:bookmarkStart w:id="5" w:name="_Toc59488575"/>
      <w:r w:rsidR="00686DDA"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4"/>
      <w:bookmarkEnd w:id="5"/>
    </w:p>
    <w:p w14:paraId="4318D962" w14:textId="77777777" w:rsidR="00686DDA" w:rsidRPr="00F31E60" w:rsidRDefault="00686DDA" w:rsidP="00686DDA"/>
    <w:p w14:paraId="2B585CCB" w14:textId="1E5345AB" w:rsidR="00686DDA" w:rsidRPr="008E19A5" w:rsidRDefault="00686DDA" w:rsidP="00686DDA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57635254"/>
      <w:bookmarkStart w:id="7" w:name="_Toc59488576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bookmarkEnd w:id="6"/>
      <w:r>
        <w:rPr>
          <w:rFonts w:ascii="Times New Roman" w:hAnsi="Times New Roman" w:cs="Times New Roman"/>
          <w:b/>
          <w:bCs/>
          <w:color w:val="auto"/>
        </w:rPr>
        <w:t>Гаусса</w:t>
      </w:r>
      <w:bookmarkEnd w:id="7"/>
    </w:p>
    <w:p w14:paraId="77ECA991" w14:textId="77777777" w:rsidR="00686DDA" w:rsidRDefault="00686DDA" w:rsidP="00686DDA">
      <w:pPr>
        <w:rPr>
          <w:rFonts w:cstheme="minorHAnsi"/>
        </w:rPr>
      </w:pPr>
    </w:p>
    <w:p w14:paraId="6F0AD28E" w14:textId="42C012F9" w:rsidR="00686DDA" w:rsidRDefault="00686DDA" w:rsidP="00686DDA">
      <w:pPr>
        <w:rPr>
          <w:rFonts w:ascii="Times New Roman" w:hAnsi="Times New Roman" w:cs="Times New Roman"/>
          <w:sz w:val="24"/>
          <w:szCs w:val="24"/>
        </w:rPr>
      </w:pPr>
      <w:r w:rsidRPr="00686DDA">
        <w:rPr>
          <w:rFonts w:ascii="Times New Roman" w:hAnsi="Times New Roman" w:cs="Times New Roman"/>
          <w:sz w:val="24"/>
          <w:szCs w:val="24"/>
        </w:rPr>
        <w:t>Метод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6E4DB1BE" w14:textId="4AE0F471" w:rsidR="00686DDA" w:rsidRDefault="00686DDA" w:rsidP="0068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метод чрезвычайно подробно рассматривается в рамках курса Линейной алгебры, поэтому подробно останавливаться на нём не стану.</w:t>
      </w:r>
    </w:p>
    <w:p w14:paraId="091AB596" w14:textId="453B09AE" w:rsidR="00502437" w:rsidRDefault="00502437">
      <w:r>
        <w:br w:type="page"/>
      </w:r>
    </w:p>
    <w:p w14:paraId="04EF4190" w14:textId="77777777" w:rsidR="001E1BA2" w:rsidRPr="00F31E60" w:rsidRDefault="001E1BA2" w:rsidP="001E1BA2"/>
    <w:p w14:paraId="60B4E0E1" w14:textId="663CCAC0" w:rsidR="001E1BA2" w:rsidRDefault="001E1BA2" w:rsidP="001E1BA2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59488577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Крамера</w:t>
      </w:r>
      <w:bookmarkEnd w:id="8"/>
    </w:p>
    <w:p w14:paraId="6A3C5CD8" w14:textId="28C2C461" w:rsidR="001E1BA2" w:rsidRDefault="001E1BA2" w:rsidP="001E1BA2"/>
    <w:p w14:paraId="570B3FED" w14:textId="5C5A9DCE" w:rsidR="001E1BA2" w:rsidRDefault="001E1BA2" w:rsidP="001E1B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СЛУ</w:t>
      </w:r>
      <w:r w:rsidR="0090487D" w:rsidRPr="009048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hAnsi="Times New Roman" w:cs="Times New Roman"/>
          <w:sz w:val="24"/>
          <w:szCs w:val="24"/>
        </w:rPr>
        <w:t xml:space="preserve">, заданная матрицами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1E1BA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D3AD16" w14:textId="270B2BB4" w:rsidR="0090487D" w:rsidRPr="0090487D" w:rsidRDefault="001E1BA2" w:rsidP="0090487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   </m:t>
          </m:r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5A4317C" w14:textId="323A472F" w:rsidR="0090487D" w:rsidRDefault="0090487D" w:rsidP="009048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система называется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Такая система имеет единственное решение, и оно находится по формулам Крамера.</w:t>
      </w:r>
    </w:p>
    <w:p w14:paraId="00C99C23" w14:textId="36AF27C9" w:rsidR="0090487D" w:rsidRPr="0090487D" w:rsidRDefault="0090487D" w:rsidP="009048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j=1, 2, …, n,</m:t>
          </m:r>
        </m:oMath>
      </m:oMathPara>
    </w:p>
    <w:p w14:paraId="78961458" w14:textId="2B375E11" w:rsidR="0090487D" w:rsidRPr="004B0CAB" w:rsidRDefault="0090487D" w:rsidP="0090487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получается из определителя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904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CAB">
        <w:rPr>
          <w:rFonts w:ascii="Times New Roman" w:eastAsiaTheme="minorEastAsia" w:hAnsi="Times New Roman" w:cs="Times New Roman"/>
          <w:sz w:val="24"/>
          <w:szCs w:val="24"/>
        </w:rPr>
        <w:t xml:space="preserve">заменой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4B0CAB">
        <w:rPr>
          <w:rFonts w:ascii="Times New Roman" w:eastAsiaTheme="minorEastAsia" w:hAnsi="Times New Roman" w:cs="Times New Roman"/>
          <w:sz w:val="24"/>
          <w:szCs w:val="24"/>
        </w:rPr>
        <w:t>-ого столбца столбцом свободных членов системы.</w:t>
      </w:r>
    </w:p>
    <w:p w14:paraId="06C54097" w14:textId="69B2F39F" w:rsidR="00502437" w:rsidRDefault="00502437">
      <w:r>
        <w:br w:type="page"/>
      </w:r>
    </w:p>
    <w:p w14:paraId="11391174" w14:textId="77777777" w:rsidR="00640666" w:rsidRPr="00F31E60" w:rsidRDefault="00640666" w:rsidP="00640666"/>
    <w:p w14:paraId="584B8B57" w14:textId="5D67B162" w:rsidR="00640666" w:rsidRDefault="00640666" w:rsidP="00640666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59488578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LU-</w:t>
      </w:r>
      <w:r>
        <w:rPr>
          <w:rFonts w:ascii="Times New Roman" w:hAnsi="Times New Roman" w:cs="Times New Roman"/>
          <w:b/>
          <w:bCs/>
          <w:color w:val="auto"/>
        </w:rPr>
        <w:t>разложения</w:t>
      </w:r>
      <w:bookmarkEnd w:id="9"/>
    </w:p>
    <w:p w14:paraId="652D7072" w14:textId="77777777" w:rsidR="00640666" w:rsidRDefault="00640666" w:rsidP="00640666"/>
    <w:p w14:paraId="1B3FACE5" w14:textId="77777777" w:rsidR="00640666" w:rsidRDefault="00640666" w:rsidP="006406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СЛУ</w:t>
      </w:r>
      <w:r w:rsidRPr="009048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hAnsi="Times New Roman" w:cs="Times New Roman"/>
          <w:sz w:val="24"/>
          <w:szCs w:val="24"/>
        </w:rPr>
        <w:t xml:space="preserve">, заданная матрицами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1E1BA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4D87ABF" w14:textId="77777777" w:rsidR="00640666" w:rsidRPr="0090487D" w:rsidRDefault="00640666" w:rsidP="00640666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4F5476CB" w14:textId="41A03915" w:rsidR="00640666" w:rsidRDefault="00640666" w:rsidP="006406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64066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разложение – представление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виде произведения двух матриц, </w:t>
      </w:r>
      <m:oMath>
        <m:r>
          <w:rPr>
            <w:rFonts w:ascii="Cambria Math" w:hAnsi="Cambria Math" w:cs="Times New Roman"/>
            <w:sz w:val="24"/>
            <w:szCs w:val="24"/>
          </w:rPr>
          <m:t>A=LU</m:t>
        </m:r>
      </m:oMath>
      <w:r w:rsidRPr="0064066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нижняя треугольная матрица, а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6406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верхняя треугольная матрица. </w:t>
      </w:r>
    </w:p>
    <w:p w14:paraId="3ABAB0DF" w14:textId="3AB36534" w:rsidR="00640666" w:rsidRPr="00FD0EC2" w:rsidRDefault="00640666" w:rsidP="0064066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U=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E3C2F" w14:textId="11976962" w:rsidR="00FD0EC2" w:rsidRPr="00FD0EC2" w:rsidRDefault="00FD0EC2" w:rsidP="006406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сначала находим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–разложение </w:t>
      </w:r>
      <m:oMath>
        <m:r>
          <w:rPr>
            <w:rFonts w:ascii="Cambria Math" w:hAnsi="Cambria Math" w:cs="Times New Roman"/>
            <w:sz w:val="24"/>
            <w:szCs w:val="24"/>
          </w:rPr>
          <m:t>A=LU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решаем систему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Ly=b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y=Ux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 конце решаем систему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y=Ux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получаем ответ.</w:t>
      </w:r>
    </w:p>
    <w:p w14:paraId="46DC59B7" w14:textId="60943643" w:rsidR="001E1BA2" w:rsidRPr="00617F97" w:rsidRDefault="00FD0EC2" w:rsidP="009048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Применение матрицы</w:t>
      </w:r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равносильно проведению прямого хода метода Гаусса, а применение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FD0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равносильно обратному ходу метода Гаусса.</w:t>
      </w:r>
    </w:p>
    <w:p w14:paraId="08468F56" w14:textId="555F37D3" w:rsidR="00502437" w:rsidRDefault="00502437">
      <w:r>
        <w:br w:type="page"/>
      </w:r>
    </w:p>
    <w:p w14:paraId="40ED8BB2" w14:textId="77777777" w:rsidR="00617F97" w:rsidRPr="00F31E60" w:rsidRDefault="00617F97" w:rsidP="00617F97"/>
    <w:p w14:paraId="15F58B98" w14:textId="43575BE5" w:rsidR="00617F97" w:rsidRDefault="00617F97" w:rsidP="00617F97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59488579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простых итераций</w:t>
      </w:r>
      <w:bookmarkEnd w:id="10"/>
    </w:p>
    <w:p w14:paraId="07F90649" w14:textId="77777777" w:rsidR="00617F97" w:rsidRDefault="00617F97" w:rsidP="00617F97"/>
    <w:p w14:paraId="7772DD9B" w14:textId="77777777" w:rsidR="00617F97" w:rsidRDefault="00617F97" w:rsidP="00617F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дана СЛУ</w:t>
      </w:r>
      <w:r w:rsidRPr="009048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hAnsi="Times New Roman" w:cs="Times New Roman"/>
          <w:sz w:val="24"/>
          <w:szCs w:val="24"/>
        </w:rPr>
        <w:t xml:space="preserve">, заданная матрицами 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1E1BA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AC8144" w14:textId="77777777" w:rsidR="00617F97" w:rsidRPr="0090487D" w:rsidRDefault="00617F97" w:rsidP="00617F97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186874C8" w14:textId="48ED84F8" w:rsidR="00617F97" w:rsidRDefault="00617F97" w:rsidP="00617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метод является итерационным, поэтому для запуска алгоритма помимо СЛАУ необходимо задать требуемую точность решения.</w:t>
      </w:r>
    </w:p>
    <w:p w14:paraId="26442B4A" w14:textId="7975D13A" w:rsidR="00617F97" w:rsidRDefault="00617F97" w:rsidP="00617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алгоритм выглядит следующим образом</w:t>
      </w:r>
      <w:r w:rsidRPr="00617F97">
        <w:rPr>
          <w:rFonts w:ascii="Times New Roman" w:hAnsi="Times New Roman" w:cs="Times New Roman"/>
          <w:sz w:val="24"/>
          <w:szCs w:val="24"/>
        </w:rPr>
        <w:t>:</w:t>
      </w:r>
    </w:p>
    <w:p w14:paraId="37E89A9A" w14:textId="70CF70BB" w:rsidR="00617F97" w:rsidRDefault="00617F97" w:rsidP="00617F9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вектор начального приближения (например, вектор свободных членов).</w:t>
      </w:r>
    </w:p>
    <w:p w14:paraId="6124B6A9" w14:textId="4BA41F3D" w:rsidR="00617F97" w:rsidRDefault="00617F97" w:rsidP="00617F9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следующее приближение по формуле</w:t>
      </w:r>
      <w:r w:rsidRPr="00617F97">
        <w:rPr>
          <w:rFonts w:ascii="Times New Roman" w:hAnsi="Times New Roman" w:cs="Times New Roman"/>
          <w:sz w:val="24"/>
          <w:szCs w:val="24"/>
        </w:rPr>
        <w:t>:</w:t>
      </w:r>
    </w:p>
    <w:p w14:paraId="724F31F0" w14:textId="036D1BBE" w:rsidR="00617F97" w:rsidRPr="00617F97" w:rsidRDefault="00617F97" w:rsidP="00617F9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 ≠j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7E86CBC" w14:textId="42ACF932" w:rsidR="000A51FD" w:rsidRDefault="00617F97" w:rsidP="000A51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норма вектора невязки выше заданной, перейти на предыдущий шаг, а иначе </w:t>
      </w:r>
      <w:r w:rsidRPr="00617F9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решение найдено.</w:t>
      </w:r>
    </w:p>
    <w:p w14:paraId="2D897CF0" w14:textId="7414F0AC" w:rsidR="00502437" w:rsidRDefault="00502437">
      <w:r>
        <w:br w:type="page"/>
      </w:r>
    </w:p>
    <w:p w14:paraId="6261DB7C" w14:textId="77777777" w:rsidR="00D82236" w:rsidRPr="00F31E60" w:rsidRDefault="00D82236" w:rsidP="00D82236"/>
    <w:p w14:paraId="0E8AC4D4" w14:textId="585A2368" w:rsidR="00D82236" w:rsidRDefault="00D82236" w:rsidP="00D82236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59488580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Зейделя</w:t>
      </w:r>
      <w:bookmarkEnd w:id="11"/>
    </w:p>
    <w:p w14:paraId="4B8F15E0" w14:textId="77777777" w:rsidR="00D82236" w:rsidRDefault="00D82236" w:rsidP="000A51FD">
      <w:pPr>
        <w:rPr>
          <w:rFonts w:ascii="Times New Roman" w:hAnsi="Times New Roman" w:cs="Times New Roman"/>
          <w:sz w:val="24"/>
          <w:szCs w:val="24"/>
        </w:rPr>
      </w:pPr>
    </w:p>
    <w:p w14:paraId="5F5A7480" w14:textId="719ED982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D82236">
        <w:rPr>
          <w:rFonts w:ascii="Times New Roman" w:hAnsi="Times New Roman" w:cs="Times New Roman"/>
          <w:sz w:val="24"/>
          <w:szCs w:val="24"/>
        </w:rPr>
        <w:t xml:space="preserve">етод Зейделя представляет собой некоторое изменения метода простых итераций. В нем при вычислении </w:t>
      </w:r>
      <m:oMath>
        <m:r>
          <w:rPr>
            <w:rFonts w:ascii="Cambria Math" w:hAnsi="Cambria Math" w:cs="Times New Roman"/>
            <w:sz w:val="24"/>
            <w:szCs w:val="24"/>
          </w:rPr>
          <m:t>(k+1)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ого приближения неизвестной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используются уже вычисленные значения </w:t>
      </w:r>
      <m:oMath>
        <m:r>
          <w:rPr>
            <w:rFonts w:ascii="Cambria Math" w:hAnsi="Cambria Math" w:cs="Times New Roman"/>
            <w:sz w:val="24"/>
            <w:szCs w:val="24"/>
          </w:rPr>
          <m:t>(k+1)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ого приближения для неизвестных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>. Если для приведенной системы</w:t>
      </w:r>
    </w:p>
    <w:p w14:paraId="2C3433D5" w14:textId="77777777" w:rsidR="00D82236" w:rsidRDefault="00D82236" w:rsidP="00D8223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9B54A58" w14:textId="77777777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 xml:space="preserve">уже найдено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е приближение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Pr="00D82236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 w:rsidRPr="00D82236">
        <w:rPr>
          <w:rFonts w:ascii="Times New Roman" w:hAnsi="Times New Roman" w:cs="Times New Roman"/>
          <w:sz w:val="24"/>
          <w:szCs w:val="24"/>
        </w:rPr>
        <w:t xml:space="preserve"> – е приближение находится по формулам</w:t>
      </w:r>
    </w:p>
    <w:p w14:paraId="6AF1F53F" w14:textId="79B3BCC7" w:rsidR="00D82236" w:rsidRDefault="00D82236" w:rsidP="00D82236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5F5A6593" w14:textId="77777777" w:rsidR="00D82236" w:rsidRDefault="00D82236" w:rsidP="00D82236">
      <w:pPr>
        <w:rPr>
          <w:i/>
        </w:rPr>
      </w:pPr>
      <m:oMathPara>
        <m:oMath>
          <m:r>
            <w:rPr>
              <w:rFonts w:ascii="Cambria Math" w:hAnsi="Cambria Math"/>
            </w:rPr>
            <m:t>k=0,1,2, … .</m:t>
          </m:r>
        </m:oMath>
      </m:oMathPara>
    </w:p>
    <w:p w14:paraId="29F7A3A0" w14:textId="6AF2E7D9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 xml:space="preserve">Если матрицу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итерационного процесса Зейделя представить в виде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, где</w:t>
      </w:r>
    </w:p>
    <w:p w14:paraId="1C4D0832" w14:textId="77777777" w:rsidR="00D82236" w:rsidRPr="00D82236" w:rsidRDefault="00D82236" w:rsidP="00D82236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D82236">
        <w:rPr>
          <w:rFonts w:ascii="Times New Roman" w:hAnsi="Times New Roman" w:cs="Times New Roman"/>
          <w:i/>
          <w:sz w:val="24"/>
          <w:szCs w:val="24"/>
        </w:rPr>
        <w:t>,</w:t>
      </w:r>
    </w:p>
    <w:p w14:paraId="52401C30" w14:textId="03B57116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то систему можно записать в матричной форме следующим образом:</w:t>
      </w:r>
    </w:p>
    <w:p w14:paraId="008635DB" w14:textId="3F95F335" w:rsidR="00D82236" w:rsidRPr="00D82236" w:rsidRDefault="00D82236" w:rsidP="00D82236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h </m:t>
        </m:r>
      </m:oMath>
      <w:r w:rsidRPr="00D82236">
        <w:rPr>
          <w:rFonts w:ascii="Times New Roman" w:hAnsi="Times New Roman" w:cs="Times New Roman"/>
          <w:i/>
          <w:sz w:val="24"/>
          <w:szCs w:val="24"/>
        </w:rPr>
        <w:t>,</w:t>
      </w:r>
    </w:p>
    <w:p w14:paraId="37CCD2EC" w14:textId="77777777" w:rsidR="00D82236" w:rsidRPr="00D82236" w:rsidRDefault="00D82236" w:rsidP="00D82236">
      <w:pPr>
        <w:rPr>
          <w:rFonts w:ascii="Times New Roman" w:hAnsi="Times New Roman" w:cs="Times New Roman"/>
          <w:iCs/>
          <w:sz w:val="24"/>
          <w:szCs w:val="24"/>
        </w:rPr>
      </w:pPr>
      <w:r w:rsidRPr="00D82236">
        <w:rPr>
          <w:rFonts w:ascii="Times New Roman" w:hAnsi="Times New Roman" w:cs="Times New Roman"/>
          <w:iCs/>
          <w:sz w:val="24"/>
          <w:szCs w:val="24"/>
        </w:rPr>
        <w:t>или, что тоже самое, в виде</w:t>
      </w:r>
    </w:p>
    <w:p w14:paraId="47C482B3" w14:textId="21F84EB3" w:rsidR="00D82236" w:rsidRPr="00D82236" w:rsidRDefault="00D82236" w:rsidP="00D82236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h </m:t>
        </m:r>
      </m:oMath>
      <w:r w:rsidRPr="00D82236">
        <w:rPr>
          <w:rFonts w:ascii="Times New Roman" w:hAnsi="Times New Roman" w:cs="Times New Roman"/>
          <w:i/>
          <w:sz w:val="24"/>
          <w:szCs w:val="24"/>
        </w:rPr>
        <w:t>.</w:t>
      </w:r>
    </w:p>
    <w:p w14:paraId="58D6DF99" w14:textId="4F27CFC5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iCs/>
          <w:sz w:val="24"/>
          <w:szCs w:val="24"/>
        </w:rPr>
        <w:t>Матрица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является левой нижней треугольной матрицей с единицами по главной диагонали. Поэтому она имеет обратную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D82236">
        <w:rPr>
          <w:rFonts w:ascii="Times New Roman" w:hAnsi="Times New Roman" w:cs="Times New Roman"/>
          <w:sz w:val="24"/>
          <w:szCs w:val="24"/>
        </w:rPr>
        <w:t xml:space="preserve">. Умножив слева обе части равенства на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D82236">
        <w:rPr>
          <w:rFonts w:ascii="Times New Roman" w:hAnsi="Times New Roman" w:cs="Times New Roman"/>
          <w:sz w:val="24"/>
          <w:szCs w:val="24"/>
        </w:rPr>
        <w:t>, приведем к равенству</w:t>
      </w:r>
    </w:p>
    <w:p w14:paraId="464CD0DD" w14:textId="05BC5971" w:rsidR="00D82236" w:rsidRPr="00D82236" w:rsidRDefault="00D82236" w:rsidP="00D82236">
      <w:pPr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h </m:t>
        </m:r>
      </m:oMath>
      <w:r w:rsidRPr="00D82236">
        <w:rPr>
          <w:rFonts w:ascii="Times New Roman" w:hAnsi="Times New Roman" w:cs="Times New Roman"/>
          <w:i/>
          <w:sz w:val="24"/>
          <w:szCs w:val="24"/>
        </w:rPr>
        <w:t>.</w:t>
      </w:r>
    </w:p>
    <w:p w14:paraId="0BF597CA" w14:textId="182A7931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iCs/>
          <w:sz w:val="24"/>
          <w:szCs w:val="24"/>
        </w:rPr>
        <w:t xml:space="preserve">Таким образом, итерационный процесс Зейделя эквивалентен процессу простой итерации. Для сходимости обоих этих матриц достаточно, что какая-либо норма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82236">
        <w:rPr>
          <w:rFonts w:ascii="Times New Roman" w:hAnsi="Times New Roman" w:cs="Times New Roman"/>
          <w:sz w:val="24"/>
          <w:szCs w:val="24"/>
        </w:rPr>
        <w:t xml:space="preserve"> была меньше единицы.</w:t>
      </w:r>
    </w:p>
    <w:p w14:paraId="0E8F341E" w14:textId="5F2E1E8E" w:rsidR="00502437" w:rsidRDefault="00502437">
      <w:r>
        <w:br w:type="page"/>
      </w:r>
    </w:p>
    <w:p w14:paraId="075706C1" w14:textId="77777777" w:rsidR="00D82236" w:rsidRPr="00F31E60" w:rsidRDefault="00D82236" w:rsidP="00D82236"/>
    <w:p w14:paraId="26CF0C09" w14:textId="70C2B818" w:rsidR="00D82236" w:rsidRDefault="00D82236" w:rsidP="00D82236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59488581"/>
      <w:r w:rsidRPr="008E19A5">
        <w:rPr>
          <w:rFonts w:ascii="Times New Roman" w:hAnsi="Times New Roman" w:cs="Times New Roman"/>
          <w:b/>
          <w:bCs/>
          <w:color w:val="auto"/>
        </w:rPr>
        <w:t xml:space="preserve">Метод </w:t>
      </w:r>
      <w:r>
        <w:rPr>
          <w:rFonts w:ascii="Times New Roman" w:hAnsi="Times New Roman" w:cs="Times New Roman"/>
          <w:b/>
          <w:bCs/>
          <w:color w:val="auto"/>
        </w:rPr>
        <w:t>верхней релаксации</w:t>
      </w:r>
      <w:bookmarkEnd w:id="12"/>
    </w:p>
    <w:p w14:paraId="791D74F7" w14:textId="77777777" w:rsidR="00D82236" w:rsidRPr="00D82236" w:rsidRDefault="00D82236" w:rsidP="00D82236"/>
    <w:p w14:paraId="0343DA23" w14:textId="5B850B72" w:rsidR="00D82236" w:rsidRPr="00D82236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Среди явных одношаговых итерационных методов наибольшее распространение получил</w:t>
      </w:r>
      <w:r w:rsidR="00502437">
        <w:rPr>
          <w:rFonts w:ascii="Times New Roman" w:hAnsi="Times New Roman" w:cs="Times New Roman"/>
          <w:sz w:val="24"/>
          <w:szCs w:val="24"/>
        </w:rPr>
        <w:t xml:space="preserve"> </w:t>
      </w:r>
      <w:r w:rsidRPr="00D82236">
        <w:rPr>
          <w:rFonts w:ascii="Times New Roman" w:hAnsi="Times New Roman" w:cs="Times New Roman"/>
          <w:sz w:val="24"/>
          <w:szCs w:val="24"/>
        </w:rPr>
        <w:t xml:space="preserve">метод верхних релаксаций. Это связано с тем, что метод верхних релаксаций содержит свободный параметр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D82236">
        <w:rPr>
          <w:rFonts w:ascii="Times New Roman" w:hAnsi="Times New Roman" w:cs="Times New Roman"/>
          <w:sz w:val="24"/>
          <w:szCs w:val="24"/>
        </w:rPr>
        <w:t>, изменяя который можно получать различную скорость сходимости итерационного процесса.</w:t>
      </w:r>
    </w:p>
    <w:p w14:paraId="63B96E48" w14:textId="77777777" w:rsidR="00502437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Наиболее эффективно этот метод применяется при решении множества близких алгебраических систем линейных уравнений. На первом этапе проводится решение одной из систем с</w:t>
      </w:r>
      <w:r w:rsidR="00502437">
        <w:rPr>
          <w:rFonts w:ascii="Times New Roman" w:hAnsi="Times New Roman" w:cs="Times New Roman"/>
          <w:sz w:val="24"/>
          <w:szCs w:val="24"/>
        </w:rPr>
        <w:t xml:space="preserve"> </w:t>
      </w:r>
      <w:r w:rsidRPr="00D82236">
        <w:rPr>
          <w:rFonts w:ascii="Times New Roman" w:hAnsi="Times New Roman" w:cs="Times New Roman"/>
          <w:sz w:val="24"/>
          <w:szCs w:val="24"/>
        </w:rPr>
        <w:t xml:space="preserve">различными значениями итерационного параметра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D82236">
        <w:rPr>
          <w:rFonts w:ascii="Times New Roman" w:hAnsi="Times New Roman" w:cs="Times New Roman"/>
          <w:sz w:val="24"/>
          <w:szCs w:val="24"/>
        </w:rPr>
        <w:t xml:space="preserve"> и из анализа скорости сходимости итерационного процесса выбирается оптимальное значение этого параметра. Затем все остальные</w:t>
      </w:r>
      <w:r w:rsidR="00502437">
        <w:rPr>
          <w:rFonts w:ascii="Times New Roman" w:hAnsi="Times New Roman" w:cs="Times New Roman"/>
          <w:sz w:val="24"/>
          <w:szCs w:val="24"/>
        </w:rPr>
        <w:t xml:space="preserve"> </w:t>
      </w:r>
      <w:r w:rsidRPr="00D82236">
        <w:rPr>
          <w:rFonts w:ascii="Times New Roman" w:hAnsi="Times New Roman" w:cs="Times New Roman"/>
          <w:sz w:val="24"/>
          <w:szCs w:val="24"/>
        </w:rPr>
        <w:t xml:space="preserve">системы решаются с выбранным значением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D82236">
        <w:rPr>
          <w:rFonts w:ascii="Times New Roman" w:hAnsi="Times New Roman" w:cs="Times New Roman"/>
          <w:sz w:val="24"/>
          <w:szCs w:val="24"/>
        </w:rPr>
        <w:t>.</w:t>
      </w:r>
    </w:p>
    <w:p w14:paraId="6F8E17D3" w14:textId="7F809882" w:rsidR="00D82236" w:rsidRPr="00502437" w:rsidRDefault="00D82236" w:rsidP="00D82236">
      <w:pPr>
        <w:rPr>
          <w:rFonts w:ascii="Times New Roman" w:hAnsi="Times New Roman" w:cs="Times New Roman"/>
          <w:sz w:val="24"/>
          <w:szCs w:val="24"/>
        </w:rPr>
      </w:pPr>
      <w:r w:rsidRPr="00D82236">
        <w:rPr>
          <w:rFonts w:ascii="Times New Roman" w:hAnsi="Times New Roman" w:cs="Times New Roman"/>
          <w:sz w:val="24"/>
          <w:szCs w:val="24"/>
        </w:rPr>
        <w:t>Основная вычислительная формула имеет вид</w:t>
      </w:r>
      <w:r w:rsidR="00502437" w:rsidRPr="00502437">
        <w:rPr>
          <w:rFonts w:ascii="Times New Roman" w:hAnsi="Times New Roman" w:cs="Times New Roman"/>
          <w:sz w:val="24"/>
          <w:szCs w:val="24"/>
        </w:rPr>
        <w:t>:</w:t>
      </w:r>
    </w:p>
    <w:p w14:paraId="247E2171" w14:textId="7D41907F" w:rsidR="00502437" w:rsidRPr="00502437" w:rsidRDefault="00502437" w:rsidP="00D8223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jj</m:t>
                      </m:r>
                    </m:sub>
                  </m:sSub>
                </m:den>
              </m:f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k=j+1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jj</m:t>
                      </m:r>
                    </m:sub>
                  </m:sSub>
                </m:den>
              </m:f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+ω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jj</m:t>
                  </m:r>
                </m:sub>
              </m:sSub>
            </m:den>
          </m:f>
        </m:oMath>
      </m:oMathPara>
    </w:p>
    <w:p w14:paraId="5751580A" w14:textId="60C35BD7" w:rsidR="00502437" w:rsidRDefault="00502437" w:rsidP="00D8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остальном</w:t>
      </w:r>
      <w:r w:rsidR="008225FD">
        <w:rPr>
          <w:rFonts w:ascii="Times New Roman" w:hAnsi="Times New Roman" w:cs="Times New Roman"/>
          <w:sz w:val="24"/>
          <w:szCs w:val="24"/>
        </w:rPr>
        <w:t xml:space="preserve"> данный метод</w:t>
      </w:r>
      <w:r>
        <w:rPr>
          <w:rFonts w:ascii="Times New Roman" w:hAnsi="Times New Roman" w:cs="Times New Roman"/>
          <w:sz w:val="24"/>
          <w:szCs w:val="24"/>
        </w:rPr>
        <w:t xml:space="preserve"> полностью идентичен методу простых итераций.</w:t>
      </w:r>
    </w:p>
    <w:p w14:paraId="41A73327" w14:textId="46623629" w:rsidR="00243643" w:rsidRDefault="00243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84D5F3" w14:textId="7467CD01" w:rsidR="00C07D1A" w:rsidRDefault="00C07D1A" w:rsidP="00C07D1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3" w:name="_Toc59488582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13"/>
    </w:p>
    <w:p w14:paraId="40C49850" w14:textId="6333ADB1" w:rsidR="00243643" w:rsidRDefault="00243643" w:rsidP="00D82236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013D2EB" w14:textId="77777777" w:rsidR="00C07D1A" w:rsidRDefault="00C07D1A" w:rsidP="00C07D1A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управления:</w:t>
      </w:r>
    </w:p>
    <w:p w14:paraId="509B4786" w14:textId="63BB9285" w:rsidR="00C07D1A" w:rsidRDefault="00C07D1A" w:rsidP="00D8223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5F99888C" wp14:editId="0A74E579">
            <wp:extent cx="5928360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1E3E" w14:textId="77777777" w:rsidR="00C07D1A" w:rsidRDefault="00C07D1A" w:rsidP="00C07D1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Окно приложения</w:t>
      </w:r>
    </w:p>
    <w:p w14:paraId="30FCCB57" w14:textId="22D3D39A" w:rsidR="00CC03A2" w:rsidRDefault="00CC03A2" w:rsidP="00CC03A2">
      <w:pPr>
        <w:rPr>
          <w:rFonts w:ascii="Times New Roman" w:hAnsi="Times New Roman" w:cs="Times New Roman"/>
          <w:sz w:val="24"/>
          <w:szCs w:val="24"/>
        </w:rPr>
      </w:pPr>
      <w:r w:rsidRPr="00AF63DE">
        <w:rPr>
          <w:rFonts w:ascii="Times New Roman" w:hAnsi="Times New Roman" w:cs="Times New Roman"/>
          <w:sz w:val="24"/>
          <w:szCs w:val="24"/>
        </w:rPr>
        <w:t>В случае использования ручного режима пользовател</w:t>
      </w:r>
      <w:r>
        <w:rPr>
          <w:rFonts w:ascii="Times New Roman" w:hAnsi="Times New Roman" w:cs="Times New Roman"/>
          <w:sz w:val="24"/>
          <w:szCs w:val="24"/>
        </w:rPr>
        <w:t>ь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 xml:space="preserve">самостоятельно ввести необходимые </w:t>
      </w:r>
      <w:r>
        <w:rPr>
          <w:rFonts w:ascii="Times New Roman" w:hAnsi="Times New Roman" w:cs="Times New Roman"/>
          <w:sz w:val="24"/>
          <w:szCs w:val="24"/>
        </w:rPr>
        <w:t>коэффициенты</w:t>
      </w:r>
      <w:r w:rsidRPr="00AF63DE">
        <w:rPr>
          <w:rFonts w:ascii="Times New Roman" w:hAnsi="Times New Roman" w:cs="Times New Roman"/>
          <w:sz w:val="24"/>
          <w:szCs w:val="24"/>
        </w:rPr>
        <w:t>, следуя подсказке, отображаемой рядом с полем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DE">
        <w:rPr>
          <w:rFonts w:ascii="Times New Roman" w:hAnsi="Times New Roman" w:cs="Times New Roman"/>
          <w:sz w:val="24"/>
          <w:szCs w:val="24"/>
        </w:rPr>
        <w:t xml:space="preserve">ввода. </w:t>
      </w:r>
      <w:r>
        <w:rPr>
          <w:rFonts w:ascii="Times New Roman" w:hAnsi="Times New Roman" w:cs="Times New Roman"/>
          <w:sz w:val="24"/>
          <w:szCs w:val="24"/>
        </w:rPr>
        <w:t xml:space="preserve">После заполнения можно выбрать решение каким-либо определённым методом (для этого нажмите на кнопку 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CC03A2">
        <w:rPr>
          <w:rFonts w:ascii="Times New Roman" w:hAnsi="Times New Roman" w:cs="Times New Roman"/>
          <w:sz w:val="24"/>
          <w:szCs w:val="24"/>
        </w:rPr>
        <w:t xml:space="preserve"> -&gt;”)</w:t>
      </w:r>
      <w:r>
        <w:rPr>
          <w:rFonts w:ascii="Times New Roman" w:hAnsi="Times New Roman" w:cs="Times New Roman"/>
          <w:sz w:val="24"/>
          <w:szCs w:val="24"/>
        </w:rPr>
        <w:t>, либо всеми сразу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CC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C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C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CC03A2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. П</w:t>
      </w:r>
      <w:r>
        <w:rPr>
          <w:rFonts w:ascii="Times New Roman" w:hAnsi="Times New Roman" w:cs="Times New Roman"/>
          <w:sz w:val="24"/>
          <w:szCs w:val="24"/>
        </w:rPr>
        <w:t>ри решении также</w:t>
      </w:r>
      <w:r>
        <w:rPr>
          <w:rFonts w:ascii="Times New Roman" w:hAnsi="Times New Roman" w:cs="Times New Roman"/>
          <w:sz w:val="24"/>
          <w:szCs w:val="24"/>
        </w:rPr>
        <w:t xml:space="preserve"> производятся</w:t>
      </w:r>
      <w:r>
        <w:rPr>
          <w:rFonts w:ascii="Times New Roman" w:hAnsi="Times New Roman" w:cs="Times New Roman"/>
          <w:sz w:val="24"/>
          <w:szCs w:val="24"/>
        </w:rPr>
        <w:t xml:space="preserve"> замер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врем</w:t>
      </w:r>
      <w:r>
        <w:rPr>
          <w:rFonts w:ascii="Times New Roman" w:hAnsi="Times New Roman" w:cs="Times New Roman"/>
          <w:sz w:val="24"/>
          <w:szCs w:val="24"/>
        </w:rPr>
        <w:t>ени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D0473" w14:textId="0CCB8F5E" w:rsidR="00CC03A2" w:rsidRPr="00CC03A2" w:rsidRDefault="00CC03A2" w:rsidP="00CC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E0385" wp14:editId="5A446460">
            <wp:extent cx="5935980" cy="2590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D586" w14:textId="3974A953" w:rsidR="00CC03A2" w:rsidRDefault="00CC03A2" w:rsidP="00CC03A2">
      <w:pPr>
        <w:pStyle w:val="ad"/>
      </w:pPr>
      <w:r>
        <w:t xml:space="preserve">Рисунок </w:t>
      </w:r>
      <w:r>
        <w:t>2</w:t>
      </w:r>
      <w:r>
        <w:t xml:space="preserve">. </w:t>
      </w:r>
      <w:r>
        <w:t>Решение всеми методами</w:t>
      </w:r>
    </w:p>
    <w:p w14:paraId="412715ED" w14:textId="3E502261" w:rsidR="00CC03A2" w:rsidRPr="00CC03A2" w:rsidRDefault="00CC03A2" w:rsidP="00CC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прочего можно также менять число переменных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CC03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),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(случайные) значения коэффициентов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CC03A2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, а также полностью очистить все значения (</w:t>
      </w:r>
      <w:r w:rsidRPr="00CC03A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CC03A2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0D83A" w14:textId="17D593CA" w:rsidR="00CC03A2" w:rsidRDefault="00CC03A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14:paraId="62E334B1" w14:textId="5971F862" w:rsidR="00FC331E" w:rsidRDefault="00FC331E" w:rsidP="00FC331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59488583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14"/>
    </w:p>
    <w:p w14:paraId="1E99B5B1" w14:textId="77777777" w:rsidR="00FC331E" w:rsidRDefault="00FC331E" w:rsidP="00FC331E">
      <w:pPr>
        <w:rPr>
          <w:rFonts w:cstheme="minorHAnsi"/>
        </w:rPr>
      </w:pPr>
    </w:p>
    <w:p w14:paraId="58B76460" w14:textId="507AE28A" w:rsidR="00FC331E" w:rsidRPr="00646749" w:rsidRDefault="00FC331E" w:rsidP="00FC331E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лабораторной работы 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>ющий реш</w:t>
      </w:r>
      <w:r>
        <w:rPr>
          <w:rFonts w:ascii="Times New Roman" w:hAnsi="Times New Roman" w:cs="Times New Roman"/>
          <w:sz w:val="24"/>
          <w:szCs w:val="24"/>
        </w:rPr>
        <w:t>ать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линейных алгебраических уравнений различными методами и сравн</w:t>
      </w:r>
      <w:r>
        <w:rPr>
          <w:rFonts w:ascii="Times New Roman" w:hAnsi="Times New Roman" w:cs="Times New Roman"/>
          <w:sz w:val="24"/>
          <w:szCs w:val="24"/>
        </w:rPr>
        <w:t>ивать</w:t>
      </w:r>
      <w:r>
        <w:rPr>
          <w:rFonts w:ascii="Times New Roman" w:hAnsi="Times New Roman" w:cs="Times New Roman"/>
          <w:sz w:val="24"/>
          <w:szCs w:val="24"/>
        </w:rPr>
        <w:t xml:space="preserve"> их производительност</w:t>
      </w:r>
      <w:r>
        <w:rPr>
          <w:rFonts w:ascii="Times New Roman" w:hAnsi="Times New Roman" w:cs="Times New Roman"/>
          <w:sz w:val="24"/>
          <w:szCs w:val="24"/>
        </w:rPr>
        <w:t>ь.</w:t>
      </w:r>
      <w:r w:rsidRPr="00646749">
        <w:rPr>
          <w:rFonts w:ascii="Times New Roman" w:hAnsi="Times New Roman" w:cs="Times New Roman"/>
          <w:sz w:val="24"/>
          <w:szCs w:val="24"/>
        </w:rPr>
        <w:t xml:space="preserve"> При этом </w:t>
      </w:r>
      <w:r>
        <w:rPr>
          <w:rFonts w:ascii="Times New Roman" w:hAnsi="Times New Roman" w:cs="Times New Roman"/>
          <w:sz w:val="24"/>
          <w:szCs w:val="24"/>
        </w:rPr>
        <w:t>сами уравнения</w:t>
      </w:r>
      <w:r w:rsidRPr="00646749">
        <w:rPr>
          <w:rFonts w:ascii="Times New Roman" w:hAnsi="Times New Roman" w:cs="Times New Roman"/>
          <w:sz w:val="24"/>
          <w:szCs w:val="24"/>
        </w:rPr>
        <w:t xml:space="preserve"> можно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Pr="00646749">
        <w:rPr>
          <w:rFonts w:ascii="Times New Roman" w:hAnsi="Times New Roman" w:cs="Times New Roman"/>
          <w:sz w:val="24"/>
          <w:szCs w:val="24"/>
        </w:rPr>
        <w:t>задать вручную</w:t>
      </w:r>
      <w:r>
        <w:rPr>
          <w:rFonts w:ascii="Times New Roman" w:hAnsi="Times New Roman" w:cs="Times New Roman"/>
          <w:sz w:val="24"/>
          <w:szCs w:val="24"/>
        </w:rPr>
        <w:t xml:space="preserve">, так и </w:t>
      </w:r>
      <w:r w:rsidRPr="00646749">
        <w:rPr>
          <w:rFonts w:ascii="Times New Roman" w:hAnsi="Times New Roman" w:cs="Times New Roman"/>
          <w:sz w:val="24"/>
          <w:szCs w:val="24"/>
        </w:rPr>
        <w:t>сгенерировать автоматически.</w:t>
      </w:r>
    </w:p>
    <w:p w14:paraId="7971AB99" w14:textId="600DB207" w:rsidR="00FC331E" w:rsidRDefault="00FC331E" w:rsidP="00FC3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>В результате работы программы на экране отобража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46749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 xml:space="preserve">вектор-решение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время выполнения подсчётов каждым из представленных методов (Гаусса, Крамера, Зейделя, простых итераций,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LU</w:t>
      </w:r>
      <w:r w:rsidRPr="00FC331E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разложения, верхней релаксации).</w:t>
      </w:r>
    </w:p>
    <w:p w14:paraId="0873AF68" w14:textId="62F27ED0" w:rsidR="00FC331E" w:rsidRPr="00E24728" w:rsidRDefault="00FC331E" w:rsidP="00FC33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экспериментов сравнили разные численные методы</w:t>
      </w:r>
      <w:r w:rsidR="00E24728">
        <w:rPr>
          <w:rFonts w:ascii="Times New Roman" w:eastAsiaTheme="minorEastAsia" w:hAnsi="Times New Roman" w:cs="Times New Roman"/>
          <w:sz w:val="24"/>
          <w:szCs w:val="24"/>
        </w:rPr>
        <w:t xml:space="preserve"> по времени выполнения</w:t>
      </w:r>
      <w:r>
        <w:rPr>
          <w:rFonts w:ascii="Times New Roman" w:eastAsiaTheme="minorEastAsia" w:hAnsi="Times New Roman" w:cs="Times New Roman"/>
          <w:sz w:val="24"/>
          <w:szCs w:val="24"/>
        </w:rPr>
        <w:t>. И метод Зейделя в некоторых случаях приводит к более быстрой сходимости, чем метод простых итераций. Однако ввиду относительно малых размеров матриц (от 2 до 16 переменных), данные результаты могут сильно от</w:t>
      </w:r>
      <w:r w:rsidR="00E24728">
        <w:rPr>
          <w:rFonts w:ascii="Times New Roman" w:eastAsiaTheme="minorEastAsia" w:hAnsi="Times New Roman" w:cs="Times New Roman"/>
          <w:sz w:val="24"/>
          <w:szCs w:val="24"/>
        </w:rPr>
        <w:t>личаться от тех, что будут для СЛАУ с большим количеством переменных.</w:t>
      </w:r>
    </w:p>
    <w:p w14:paraId="75216E84" w14:textId="0BF7CD21" w:rsidR="00FC331E" w:rsidRDefault="00E24728" w:rsidP="00D82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ц</w:t>
      </w:r>
      <w:r w:rsidR="00FC331E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лабораторной работе, </w:t>
      </w:r>
      <w:r w:rsidR="00FC331E">
        <w:rPr>
          <w:rFonts w:ascii="Times New Roman" w:hAnsi="Times New Roman" w:cs="Times New Roman"/>
          <w:sz w:val="24"/>
          <w:szCs w:val="24"/>
        </w:rPr>
        <w:t xml:space="preserve">были </w:t>
      </w:r>
      <w:r w:rsidR="00FC331E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3C851D1E" w14:textId="59BACF3B" w:rsidR="00E24728" w:rsidRDefault="00E2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6C988" w14:textId="7E4C4B15" w:rsidR="00E24728" w:rsidRDefault="00E24728" w:rsidP="00E2472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5" w:name="_Toc59488584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5"/>
    </w:p>
    <w:p w14:paraId="6EACE146" w14:textId="4FE9667B" w:rsidR="00E24728" w:rsidRDefault="00E24728" w:rsidP="00D82236">
      <w:pPr>
        <w:rPr>
          <w:rFonts w:ascii="Times New Roman" w:hAnsi="Times New Roman" w:cs="Times New Roman"/>
          <w:sz w:val="24"/>
          <w:szCs w:val="24"/>
        </w:rPr>
      </w:pPr>
    </w:p>
    <w:p w14:paraId="51D147CF" w14:textId="77777777" w:rsidR="00E24728" w:rsidRDefault="00E24728" w:rsidP="00E24728">
      <w:pPr>
        <w:rPr>
          <w:rFonts w:cstheme="minorHAnsi"/>
        </w:rPr>
      </w:pPr>
    </w:p>
    <w:p w14:paraId="64BCBB1F" w14:textId="77777777" w:rsidR="00E24728" w:rsidRDefault="00E24728" w:rsidP="00E24728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CDC">
        <w:rPr>
          <w:rFonts w:ascii="Times New Roman" w:hAnsi="Times New Roman" w:cs="Times New Roman"/>
          <w:sz w:val="24"/>
          <w:szCs w:val="24"/>
        </w:rPr>
        <w:t xml:space="preserve">Г.С. Шевцов, О.Г. Крюкова, Б.И. </w:t>
      </w:r>
      <w:proofErr w:type="spellStart"/>
      <w:r w:rsidRPr="00FA0CDC">
        <w:rPr>
          <w:rFonts w:ascii="Times New Roman" w:hAnsi="Times New Roman" w:cs="Times New Roman"/>
          <w:sz w:val="24"/>
          <w:szCs w:val="24"/>
        </w:rPr>
        <w:t>Мызникова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A0CDC">
        <w:rPr>
          <w:rFonts w:ascii="Times New Roman" w:hAnsi="Times New Roman" w:cs="Times New Roman"/>
          <w:sz w:val="24"/>
          <w:szCs w:val="24"/>
        </w:rPr>
        <w:t xml:space="preserve"> Численные методы линейной алгебры: Лань, 2011 – 496с.</w:t>
      </w:r>
    </w:p>
    <w:p w14:paraId="376375D2" w14:textId="77777777" w:rsidR="00E24728" w:rsidRPr="00646749" w:rsidRDefault="00E24728" w:rsidP="00E24728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7DABBFCB" w14:textId="77777777" w:rsidR="00E24728" w:rsidRPr="00646749" w:rsidRDefault="00E24728" w:rsidP="00E24728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Курс лекций по Вычислительным Методам 5-ого семестра в 2020-2021 учебных</w:t>
      </w:r>
    </w:p>
    <w:p w14:paraId="40E9CC07" w14:textId="36CC346B" w:rsidR="00E24728" w:rsidRDefault="00E24728" w:rsidP="00E24728">
      <w:pPr>
        <w:pStyle w:val="a8"/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Годах направления ФИИТ в Институте информационных технологий, математики и механики в ННГУ им. Лобачевского.</w:t>
      </w:r>
    </w:p>
    <w:p w14:paraId="3A14E670" w14:textId="6F864F91" w:rsidR="00E24728" w:rsidRDefault="00E24728" w:rsidP="00E24728">
      <w:pPr>
        <w:pStyle w:val="a8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>., 1994. — 544 с.</w:t>
      </w:r>
    </w:p>
    <w:p w14:paraId="59287B8D" w14:textId="2B1ABE0A" w:rsidR="00E24728" w:rsidRPr="00E24728" w:rsidRDefault="00E24728" w:rsidP="00E24728">
      <w:pPr>
        <w:pStyle w:val="a8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728">
        <w:rPr>
          <w:rFonts w:ascii="Times New Roman" w:hAnsi="Times New Roman" w:cs="Times New Roman"/>
          <w:sz w:val="24"/>
          <w:szCs w:val="24"/>
        </w:rPr>
        <w:t>Волков Е.А. Численные методы. [Электронный ресурс]: учеб. — Электрон</w:t>
      </w:r>
      <w:proofErr w:type="gramStart"/>
      <w:r w:rsidRPr="00E247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24728">
        <w:rPr>
          <w:rFonts w:ascii="Times New Roman" w:hAnsi="Times New Roman" w:cs="Times New Roman"/>
          <w:sz w:val="24"/>
          <w:szCs w:val="24"/>
        </w:rPr>
        <w:t xml:space="preserve"> дан. — СПБ.: Лань, 2008 — 256 с. — Режим доступа: http://e.lanbook.com/book/54 — </w:t>
      </w:r>
      <w:proofErr w:type="spellStart"/>
      <w:r w:rsidRPr="00E24728"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 w:rsidRPr="00E24728">
        <w:rPr>
          <w:rFonts w:ascii="Times New Roman" w:hAnsi="Times New Roman" w:cs="Times New Roman"/>
          <w:sz w:val="24"/>
          <w:szCs w:val="24"/>
        </w:rPr>
        <w:t>. с экрана.</w:t>
      </w:r>
    </w:p>
    <w:p w14:paraId="0EA760C5" w14:textId="796EACFB" w:rsidR="00E24728" w:rsidRPr="00E24728" w:rsidRDefault="00E24728" w:rsidP="00E24728">
      <w:pPr>
        <w:pStyle w:val="a8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728">
        <w:rPr>
          <w:rFonts w:ascii="Times New Roman" w:hAnsi="Times New Roman" w:cs="Times New Roman"/>
          <w:sz w:val="24"/>
          <w:szCs w:val="24"/>
        </w:rPr>
        <w:t xml:space="preserve">Д.П. </w:t>
      </w:r>
      <w:proofErr w:type="spellStart"/>
      <w:r w:rsidRPr="00E24728">
        <w:rPr>
          <w:rFonts w:ascii="Times New Roman" w:hAnsi="Times New Roman" w:cs="Times New Roman"/>
          <w:sz w:val="24"/>
          <w:szCs w:val="24"/>
        </w:rPr>
        <w:t>Кострамов</w:t>
      </w:r>
      <w:proofErr w:type="spellEnd"/>
      <w:r w:rsidRPr="00E24728">
        <w:rPr>
          <w:rFonts w:ascii="Times New Roman" w:hAnsi="Times New Roman" w:cs="Times New Roman"/>
          <w:sz w:val="24"/>
          <w:szCs w:val="24"/>
        </w:rPr>
        <w:t>, А.П. Фаворский Вводные лекции по численным методам: Учеб. Пособие. – М.: Логос, 2004. – 184 с.: ил.</w:t>
      </w:r>
    </w:p>
    <w:p w14:paraId="480D4E48" w14:textId="77777777" w:rsidR="00E24728" w:rsidRPr="00FC331E" w:rsidRDefault="00E24728" w:rsidP="00D82236">
      <w:pPr>
        <w:rPr>
          <w:rFonts w:ascii="Times New Roman" w:hAnsi="Times New Roman" w:cs="Times New Roman"/>
          <w:sz w:val="24"/>
          <w:szCs w:val="24"/>
        </w:rPr>
      </w:pPr>
    </w:p>
    <w:sectPr w:rsidR="00E24728" w:rsidRPr="00FC331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8BC03" w14:textId="77777777" w:rsidR="008F134B" w:rsidRDefault="008F134B" w:rsidP="00436932">
      <w:pPr>
        <w:spacing w:after="0" w:line="240" w:lineRule="auto"/>
      </w:pPr>
      <w:r>
        <w:separator/>
      </w:r>
    </w:p>
  </w:endnote>
  <w:endnote w:type="continuationSeparator" w:id="0">
    <w:p w14:paraId="6900847B" w14:textId="77777777" w:rsidR="008F134B" w:rsidRDefault="008F134B" w:rsidP="0043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9236071"/>
      <w:docPartObj>
        <w:docPartGallery w:val="Page Numbers (Bottom of Page)"/>
        <w:docPartUnique/>
      </w:docPartObj>
    </w:sdtPr>
    <w:sdtContent>
      <w:p w14:paraId="1BB6CAFE" w14:textId="73E65951" w:rsidR="00436932" w:rsidRDefault="0043693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024A2" w14:textId="77777777" w:rsidR="00436932" w:rsidRDefault="0043693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8897D" w14:textId="77777777" w:rsidR="008F134B" w:rsidRDefault="008F134B" w:rsidP="00436932">
      <w:pPr>
        <w:spacing w:after="0" w:line="240" w:lineRule="auto"/>
      </w:pPr>
      <w:r>
        <w:separator/>
      </w:r>
    </w:p>
  </w:footnote>
  <w:footnote w:type="continuationSeparator" w:id="0">
    <w:p w14:paraId="77871E14" w14:textId="77777777" w:rsidR="008F134B" w:rsidRDefault="008F134B" w:rsidP="0043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92A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37FA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58D3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269268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5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8030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5C5B6A9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630F13D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0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1" w15:restartNumberingAfterBreak="0">
    <w:nsid w:val="700C519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717E5117"/>
    <w:multiLevelType w:val="hybridMultilevel"/>
    <w:tmpl w:val="ECD2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D1340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7CAC2E6B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7D091038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5"/>
  </w:num>
  <w:num w:numId="6">
    <w:abstractNumId w:val="1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4"/>
  </w:num>
  <w:num w:numId="12">
    <w:abstractNumId w:val="11"/>
  </w:num>
  <w:num w:numId="13">
    <w:abstractNumId w:val="9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F0"/>
    <w:rsid w:val="000A51FD"/>
    <w:rsid w:val="001E1BA2"/>
    <w:rsid w:val="00243643"/>
    <w:rsid w:val="00272A8A"/>
    <w:rsid w:val="00344F59"/>
    <w:rsid w:val="00436932"/>
    <w:rsid w:val="004B0CAB"/>
    <w:rsid w:val="00502437"/>
    <w:rsid w:val="00617F97"/>
    <w:rsid w:val="00640666"/>
    <w:rsid w:val="00686DDA"/>
    <w:rsid w:val="006F038A"/>
    <w:rsid w:val="00773826"/>
    <w:rsid w:val="008225FD"/>
    <w:rsid w:val="008C212F"/>
    <w:rsid w:val="008F134B"/>
    <w:rsid w:val="0090487D"/>
    <w:rsid w:val="00A146C4"/>
    <w:rsid w:val="00C07D1A"/>
    <w:rsid w:val="00CC03A2"/>
    <w:rsid w:val="00D3482B"/>
    <w:rsid w:val="00D37FA0"/>
    <w:rsid w:val="00D522EB"/>
    <w:rsid w:val="00D82236"/>
    <w:rsid w:val="00E24728"/>
    <w:rsid w:val="00F014F0"/>
    <w:rsid w:val="00F92945"/>
    <w:rsid w:val="00FC331E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C3DA"/>
  <w15:chartTrackingRefBased/>
  <w15:docId w15:val="{5F77AF69-17F8-4CB6-A2AD-671EC1B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38A"/>
  </w:style>
  <w:style w:type="paragraph" w:styleId="1">
    <w:name w:val="heading 1"/>
    <w:basedOn w:val="a"/>
    <w:next w:val="a"/>
    <w:link w:val="10"/>
    <w:uiPriority w:val="9"/>
    <w:qFormat/>
    <w:rsid w:val="00F92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F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F038A"/>
  </w:style>
  <w:style w:type="character" w:customStyle="1" w:styleId="eop">
    <w:name w:val="eop"/>
    <w:basedOn w:val="a0"/>
    <w:rsid w:val="006F038A"/>
  </w:style>
  <w:style w:type="character" w:customStyle="1" w:styleId="scxw165543808">
    <w:name w:val="scxw165543808"/>
    <w:basedOn w:val="a0"/>
    <w:rsid w:val="006F038A"/>
  </w:style>
  <w:style w:type="character" w:customStyle="1" w:styleId="spellingerror">
    <w:name w:val="spellingerror"/>
    <w:basedOn w:val="a0"/>
    <w:rsid w:val="006F038A"/>
  </w:style>
  <w:style w:type="character" w:customStyle="1" w:styleId="pagebreaktextspan">
    <w:name w:val="pagebreaktextspan"/>
    <w:basedOn w:val="a0"/>
    <w:rsid w:val="006F038A"/>
  </w:style>
  <w:style w:type="paragraph" w:styleId="11">
    <w:name w:val="toc 1"/>
    <w:basedOn w:val="a"/>
    <w:next w:val="a"/>
    <w:autoRedefine/>
    <w:uiPriority w:val="39"/>
    <w:unhideWhenUsed/>
    <w:rsid w:val="006F038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F038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6F038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6F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Лаба"/>
    <w:basedOn w:val="a"/>
    <w:link w:val="a7"/>
    <w:qFormat/>
    <w:rsid w:val="006F038A"/>
    <w:pPr>
      <w:suppressAutoHyphens/>
      <w:spacing w:before="120" w:after="28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customStyle="1" w:styleId="a7">
    <w:name w:val="Лаба Знак"/>
    <w:basedOn w:val="a0"/>
    <w:link w:val="a6"/>
    <w:rsid w:val="006F038A"/>
    <w:rPr>
      <w:rFonts w:ascii="Times New Roman" w:eastAsia="Calibri" w:hAnsi="Times New Roman" w:cs="Times New Roman"/>
      <w:sz w:val="24"/>
      <w:lang w:eastAsia="zh-CN"/>
    </w:rPr>
  </w:style>
  <w:style w:type="paragraph" w:styleId="a8">
    <w:name w:val="List Paragraph"/>
    <w:basedOn w:val="a"/>
    <w:uiPriority w:val="34"/>
    <w:qFormat/>
    <w:rsid w:val="00344F5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4F5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92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a">
    <w:name w:val="Table Grid"/>
    <w:basedOn w:val="a1"/>
    <w:uiPriority w:val="39"/>
    <w:rsid w:val="0061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формул"/>
    <w:basedOn w:val="a6"/>
    <w:link w:val="ac"/>
    <w:qFormat/>
    <w:rsid w:val="00617F97"/>
    <w:pPr>
      <w:spacing w:before="0" w:after="0" w:line="240" w:lineRule="auto"/>
      <w:ind w:firstLine="0"/>
      <w:jc w:val="center"/>
    </w:pPr>
  </w:style>
  <w:style w:type="character" w:customStyle="1" w:styleId="ac">
    <w:name w:val="Для формул Знак"/>
    <w:basedOn w:val="a7"/>
    <w:link w:val="ab"/>
    <w:rsid w:val="00617F97"/>
    <w:rPr>
      <w:rFonts w:ascii="Times New Roman" w:eastAsia="Calibri" w:hAnsi="Times New Roman" w:cs="Times New Roman"/>
      <w:sz w:val="24"/>
      <w:lang w:eastAsia="zh-CN"/>
    </w:rPr>
  </w:style>
  <w:style w:type="paragraph" w:styleId="ad">
    <w:name w:val="caption"/>
    <w:basedOn w:val="a"/>
    <w:next w:val="a"/>
    <w:uiPriority w:val="35"/>
    <w:unhideWhenUsed/>
    <w:qFormat/>
    <w:rsid w:val="00C07D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43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36932"/>
  </w:style>
  <w:style w:type="paragraph" w:styleId="af0">
    <w:name w:val="footer"/>
    <w:basedOn w:val="a"/>
    <w:link w:val="af1"/>
    <w:uiPriority w:val="99"/>
    <w:unhideWhenUsed/>
    <w:rsid w:val="0043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3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4937-3A6C-4A22-BB06-13C969A9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73</cp:revision>
  <dcterms:created xsi:type="dcterms:W3CDTF">2020-12-21T18:01:00Z</dcterms:created>
  <dcterms:modified xsi:type="dcterms:W3CDTF">2020-12-21T21:16:00Z</dcterms:modified>
</cp:coreProperties>
</file>