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21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высшего образования «Национальный исследовательский Нижегородский государственный университет им. Н.И. Лобачевского»</w:t>
      </w: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</w:p>
    <w:p>
      <w:pPr>
        <w:pStyle w:val="21"/>
      </w:pPr>
    </w:p>
    <w:p>
      <w:pPr>
        <w:pStyle w:val="20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3"/>
        <w:ind w:left="5400"/>
      </w:pPr>
      <w:r>
        <w:t>Выполнил:</w:t>
      </w:r>
    </w:p>
    <w:p>
      <w:pPr>
        <w:pStyle w:val="23"/>
        <w:ind w:left="5400" w:firstLine="240" w:firstLineChars="100"/>
      </w:pPr>
      <w:r>
        <w:t>студент гр. 381806-01</w:t>
      </w:r>
    </w:p>
    <w:p>
      <w:pPr>
        <w:pStyle w:val="23"/>
        <w:ind w:left="5400" w:firstLine="240" w:firstLineChars="100"/>
        <w:rPr>
          <w:rFonts w:hint="default"/>
          <w:lang w:val="ru-RU"/>
        </w:rPr>
      </w:pPr>
      <w:r>
        <w:rPr>
          <w:lang w:val="ru-RU"/>
        </w:rPr>
        <w:t>Алибеков</w:t>
      </w:r>
      <w:r>
        <w:rPr>
          <w:rFonts w:hint="default"/>
          <w:lang w:val="ru-RU"/>
        </w:rPr>
        <w:t xml:space="preserve"> М.Р.</w:t>
      </w:r>
    </w:p>
    <w:p>
      <w:pPr>
        <w:pStyle w:val="23"/>
        <w:ind w:left="7527"/>
      </w:pPr>
    </w:p>
    <w:p>
      <w:pPr>
        <w:pStyle w:val="23"/>
        <w:ind w:left="7527"/>
      </w:pPr>
    </w:p>
    <w:p>
      <w:pPr>
        <w:pStyle w:val="23"/>
        <w:ind w:left="5400"/>
      </w:pPr>
    </w:p>
    <w:p>
      <w:pPr>
        <w:pStyle w:val="23"/>
        <w:ind w:left="5400"/>
      </w:pPr>
      <w:r>
        <w:t xml:space="preserve">Проверил: </w:t>
      </w:r>
    </w:p>
    <w:p>
      <w:pPr>
        <w:pStyle w:val="23"/>
        <w:ind w:left="5400" w:firstLine="240" w:firstLineChars="100"/>
        <w:rPr>
          <w:rFonts w:hint="default"/>
          <w:lang w:val="ru-RU"/>
        </w:rPr>
      </w:pPr>
      <w:r>
        <w:t>ассистент каф. МОСТ, ИИТМ</w:t>
      </w:r>
      <w:r>
        <w:rPr>
          <w:rFonts w:hint="default"/>
          <w:lang w:val="ru-RU"/>
        </w:rPr>
        <w:t>М</w:t>
      </w:r>
    </w:p>
    <w:p>
      <w:pPr>
        <w:pStyle w:val="23"/>
        <w:ind w:left="5400" w:firstLine="240" w:firstLineChars="100"/>
      </w:pPr>
      <w:r>
        <w:t>Кустикова В.Д.</w:t>
      </w: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  <w:r>
        <w:t>Нижний Новгород</w:t>
      </w:r>
    </w:p>
    <w:p>
      <w:pPr>
        <w:pStyle w:val="21"/>
        <w:sectPr>
          <w:footerReference r:id="rId3" w:type="default"/>
          <w:footerReference r:id="rId4" w:type="even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t>20</w:t>
      </w:r>
      <w:r>
        <w:rPr>
          <w:lang w:val="en-US"/>
        </w:rPr>
        <w:t>1</w:t>
      </w:r>
      <w:r>
        <w:t>9 г.</w:t>
      </w:r>
      <w:bookmarkStart w:id="16" w:name="_GoBack"/>
      <w:bookmarkEnd w:id="16"/>
    </w:p>
    <w:p>
      <w:pPr>
        <w:pStyle w:val="24"/>
        <w:jc w:val="center"/>
      </w:pPr>
      <w:r>
        <w:t>Содержание</w:t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"_Toc438456330"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Введение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"_Toc438456331"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Постановка задачи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"_Toc438456332"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Руководство пользователя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_Toc438456332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"_Toc438456333"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Руководство программиста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_Toc438456333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"_Toc438456334"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Описание структуры программы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_Toc438456334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"_Toc438456335"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Описание структур данных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_Toc438456335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"_Toc438456336"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Описание алгоритмов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_Toc438456336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"_Toc438456337"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Заключение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_Toc438456337 \h </w:instrText>
      </w:r>
      <w:r>
        <w:rPr>
          <w:lang/>
        </w:rPr>
        <w:fldChar w:fldCharType="separate"/>
      </w:r>
      <w:r>
        <w:rPr>
          <w:lang/>
        </w:rPr>
        <w:t>7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"_Toc438456338"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Литература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_Toc438456338 \h </w:instrText>
      </w:r>
      <w:r>
        <w:rPr>
          <w:lang/>
        </w:rPr>
        <w:fldChar w:fldCharType="separate"/>
      </w:r>
      <w:r>
        <w:rPr>
          <w:lang/>
        </w:rPr>
        <w:t>8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0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"_Toc438456339"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Приложения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_Toc438456339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"_Toc438456340"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>Приложение 1. Исходный код основной функции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_Toc438456340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/>
        </w:rPr>
      </w:pPr>
      <w:r>
        <w:rPr>
          <w:rStyle w:val="16"/>
          <w:lang/>
        </w:rPr>
        <w:fldChar w:fldCharType="begin"/>
      </w:r>
      <w:r>
        <w:rPr>
          <w:rStyle w:val="16"/>
          <w:lang/>
        </w:rPr>
        <w:instrText xml:space="preserve"> </w:instrText>
      </w:r>
      <w:r>
        <w:rPr>
          <w:lang/>
        </w:rPr>
        <w:instrText xml:space="preserve">HYPERLINK \l "_Toc438456341"</w:instrText>
      </w:r>
      <w:r>
        <w:rPr>
          <w:rStyle w:val="16"/>
          <w:lang/>
        </w:rPr>
        <w:instrText xml:space="preserve"> </w:instrText>
      </w:r>
      <w:r>
        <w:rPr>
          <w:rStyle w:val="16"/>
          <w:lang/>
        </w:rPr>
        <w:fldChar w:fldCharType="separate"/>
      </w:r>
      <w:r>
        <w:rPr>
          <w:rStyle w:val="16"/>
          <w:lang/>
        </w:rPr>
        <w:t xml:space="preserve">Приложение 2. Класс </w:t>
      </w:r>
      <w:r>
        <w:rPr>
          <w:rStyle w:val="16"/>
          <w:rFonts w:hint="default"/>
          <w:lang w:val="en-US"/>
        </w:rPr>
        <w:t>Matrix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_Toc438456341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6"/>
          <w:lang/>
        </w:rPr>
        <w:fldChar w:fldCharType="end"/>
      </w:r>
    </w:p>
    <w:p>
      <w:r>
        <w:fldChar w:fldCharType="end"/>
      </w:r>
    </w:p>
    <w:p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</w:pPr>
      <w:bookmarkStart w:id="0" w:name="_Toc438456330"/>
      <w:r>
        <w:t>Введение</w:t>
      </w:r>
      <w:bookmarkEnd w:id="0"/>
    </w:p>
    <w:p>
      <w:pPr>
        <w:rPr>
          <w:rFonts w:hint="default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lang w:val="ru-RU"/>
        </w:rPr>
        <w:t xml:space="preserve"> ...</w:t>
      </w:r>
    </w:p>
    <w:p>
      <w:pPr>
        <w:pStyle w:val="2"/>
      </w:pPr>
      <w:bookmarkStart w:id="1" w:name="_Toc438456331"/>
      <w:r>
        <w:t>Постановка задачи</w:t>
      </w:r>
      <w:bookmarkEnd w:id="1"/>
    </w:p>
    <w:p>
      <w:pPr>
        <w:rPr>
          <w:rFonts w:hint="default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lang w:val="ru-RU"/>
        </w:rPr>
        <w:t>...</w:t>
      </w:r>
    </w:p>
    <w:p>
      <w:pPr>
        <w:pStyle w:val="2"/>
      </w:pPr>
      <w:bookmarkStart w:id="2" w:name="_Toc438456332"/>
      <w:r>
        <w:t>Руководство пользователя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pStyle w:val="2"/>
      </w:pPr>
      <w:r>
        <w:br w:type="page"/>
      </w:r>
      <w:bookmarkStart w:id="3" w:name="_Toc438456333"/>
      <w:r>
        <w:t>Руководство программиста</w:t>
      </w:r>
      <w:bookmarkEnd w:id="3"/>
    </w:p>
    <w:p>
      <w:pPr>
        <w:pStyle w:val="3"/>
      </w:pPr>
      <w:bookmarkStart w:id="4" w:name="_Toc438456334"/>
      <w:r>
        <w:t>Описание структуры программы</w:t>
      </w:r>
      <w:bookmarkEnd w:id="4"/>
    </w:p>
    <w:p>
      <w:r>
        <w:rPr>
          <w:rFonts w:hint="default"/>
          <w:lang w:val="ru-RU"/>
        </w:rPr>
        <w:t>..</w:t>
      </w:r>
      <w:r>
        <w:t>.</w:t>
      </w:r>
    </w:p>
    <w:p>
      <w:pPr>
        <w:pStyle w:val="3"/>
      </w:pPr>
      <w:bookmarkStart w:id="5" w:name="_Toc438456335"/>
      <w:r>
        <w:t>Описание структур данных</w:t>
      </w:r>
      <w:bookmarkEnd w:id="5"/>
    </w:p>
    <w:p>
      <w:pPr>
        <w:rPr>
          <w:rFonts w:hint="default"/>
          <w:lang w:val="ru-RU"/>
        </w:rPr>
      </w:pPr>
      <w:r>
        <w:t>.</w:t>
      </w:r>
      <w:r>
        <w:rPr>
          <w:rFonts w:hint="default"/>
          <w:lang w:val="ru-RU"/>
        </w:rPr>
        <w:t>..</w:t>
      </w:r>
    </w:p>
    <w:p>
      <w:pPr>
        <w:pStyle w:val="3"/>
      </w:pPr>
      <w:bookmarkStart w:id="6" w:name="_Toc438456336"/>
      <w:r>
        <w:t>Описание алгоритмов</w:t>
      </w:r>
      <w:bookmarkEnd w:id="6"/>
    </w:p>
    <w:p>
      <w:r>
        <w:rPr>
          <w:rFonts w:hint="default"/>
          <w:lang w:val="ru-RU"/>
        </w:rPr>
        <w:t>..</w:t>
      </w:r>
      <w:r>
        <w:t>.</w:t>
      </w:r>
    </w:p>
    <w:p>
      <w:pPr>
        <w:pStyle w:val="2"/>
      </w:pPr>
      <w:bookmarkStart w:id="7" w:name="_Toc169986019"/>
      <w:r>
        <w:br w:type="page"/>
      </w:r>
      <w:bookmarkStart w:id="8" w:name="_Toc438456337"/>
      <w:r>
        <w:t>Заключение</w:t>
      </w:r>
      <w:bookmarkEnd w:id="7"/>
      <w:bookmarkEnd w:id="8"/>
    </w:p>
    <w:p>
      <w:r>
        <w:rPr>
          <w:rFonts w:hint="default"/>
          <w:lang w:val="ru-RU"/>
        </w:rPr>
        <w:t>..</w:t>
      </w:r>
      <w:r>
        <w:t>.</w:t>
      </w:r>
    </w:p>
    <w:p/>
    <w:p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</w:pPr>
      <w:bookmarkStart w:id="9" w:name="_Toc169986020"/>
      <w:bookmarkStart w:id="10" w:name="_Toc438456338"/>
      <w:r>
        <w:t>Литература</w:t>
      </w:r>
      <w:bookmarkEnd w:id="9"/>
      <w:bookmarkEnd w:id="10"/>
    </w:p>
    <w:p>
      <w:pPr>
        <w:pStyle w:val="32"/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"https://ru.wikipedia.org/" </w:instrText>
      </w:r>
      <w:r>
        <w:rPr>
          <w:rFonts w:hint="default"/>
          <w:color w:val="auto"/>
        </w:rPr>
        <w:fldChar w:fldCharType="separate"/>
      </w:r>
      <w:r>
        <w:rPr>
          <w:rStyle w:val="16"/>
          <w:rFonts w:hint="default"/>
          <w:color w:val="auto"/>
        </w:rPr>
        <w:t>https://ru.wikipedia.org/</w:t>
      </w:r>
      <w:r>
        <w:rPr>
          <w:rFonts w:hint="default"/>
          <w:color w:val="auto"/>
        </w:rPr>
        <w:fldChar w:fldCharType="end"/>
      </w:r>
    </w:p>
    <w:p>
      <w:pPr>
        <w:pStyle w:val="32"/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  <w:lang w:val="ru-RU"/>
        </w:rPr>
        <w:t>Курс лекций по Основам Программирования 1-ого семестра в 2018-2019 учебных годах направления ФИИТ в Институте информационных технологий, математики и механики  в ННГУ им. Лобачевского.</w:t>
      </w:r>
    </w:p>
    <w:p>
      <w:pPr>
        <w:pStyle w:val="32"/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  <w:lang w:val="ru-RU"/>
        </w:rPr>
        <w:t>П.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Луридас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.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Алгоритмы для начинающих. Теория и практика для разработчика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Издательство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Эксмо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”, 2018. 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607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с. 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ISBN: 978-5-04-089834-3</w:t>
      </w:r>
    </w:p>
    <w:p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</w:pPr>
      <w:bookmarkStart w:id="11" w:name="_Toc169986021"/>
      <w:bookmarkStart w:id="12" w:name="_Toc438456339"/>
      <w:r>
        <w:t>Приложения</w:t>
      </w:r>
      <w:bookmarkEnd w:id="11"/>
      <w:bookmarkEnd w:id="12"/>
    </w:p>
    <w:p>
      <w:pPr>
        <w:pStyle w:val="3"/>
      </w:pPr>
      <w:bookmarkStart w:id="13" w:name="_Toc169986022"/>
      <w:bookmarkStart w:id="14" w:name="_Toc438456340"/>
      <w:r>
        <w:t xml:space="preserve">Приложение </w:t>
      </w:r>
      <w:bookmarkEnd w:id="13"/>
      <w:r>
        <w:t>1. Исходный код основной функции</w:t>
      </w:r>
      <w:bookmarkEnd w:id="14"/>
    </w:p>
    <w:p>
      <w:pPr>
        <w:pStyle w:val="3"/>
        <w:rPr>
          <w:rFonts w:hint="default"/>
          <w:lang w:val="en-US"/>
        </w:rPr>
      </w:pPr>
      <w:bookmarkStart w:id="15" w:name="_Toc438456341"/>
      <w:r>
        <w:t xml:space="preserve">Приложение 2. Класс </w:t>
      </w:r>
      <w:r>
        <w:rPr>
          <w:lang w:val="en-US"/>
        </w:rPr>
        <w:t>M</w:t>
      </w:r>
      <w:bookmarkEnd w:id="15"/>
      <w:r>
        <w:rPr>
          <w:rFonts w:hint="default"/>
          <w:lang w:val="en-US"/>
        </w:rPr>
        <w:t>atrix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  <w:lang/>
      </w:rPr>
      <w:t>9</w:t>
    </w:r>
    <w:r>
      <w:rPr>
        <w:rStyle w:val="17"/>
      </w:rPr>
      <w:fldChar w:fldCharType="end"/>
    </w:r>
  </w:p>
  <w:p>
    <w:pPr>
      <w:ind w:right="360" w:firstLine="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267E8"/>
    <w:multiLevelType w:val="singleLevel"/>
    <w:tmpl w:val="B4A267E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F090B22"/>
    <w:multiLevelType w:val="multilevel"/>
    <w:tmpl w:val="0F090B22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979"/>
        </w:tabs>
        <w:ind w:left="197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699"/>
        </w:tabs>
        <w:ind w:left="2699" w:hanging="180"/>
      </w:pPr>
    </w:lvl>
    <w:lvl w:ilvl="3" w:tentative="0">
      <w:start w:val="1"/>
      <w:numFmt w:val="decimal"/>
      <w:lvlText w:val="%4."/>
      <w:lvlJc w:val="left"/>
      <w:pPr>
        <w:tabs>
          <w:tab w:val="left" w:pos="3419"/>
        </w:tabs>
        <w:ind w:left="341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139"/>
        </w:tabs>
        <w:ind w:left="413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59"/>
        </w:tabs>
        <w:ind w:left="4859" w:hanging="180"/>
      </w:pPr>
    </w:lvl>
    <w:lvl w:ilvl="6" w:tentative="0">
      <w:start w:val="1"/>
      <w:numFmt w:val="decimal"/>
      <w:lvlText w:val="%7."/>
      <w:lvlJc w:val="left"/>
      <w:pPr>
        <w:tabs>
          <w:tab w:val="left" w:pos="5579"/>
        </w:tabs>
        <w:ind w:left="557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299"/>
        </w:tabs>
        <w:ind w:left="629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019"/>
        </w:tabs>
        <w:ind w:left="7019" w:hanging="180"/>
      </w:pPr>
    </w:lvl>
  </w:abstractNum>
  <w:abstractNum w:abstractNumId="2">
    <w:nsid w:val="2547494C"/>
    <w:multiLevelType w:val="singleLevel"/>
    <w:tmpl w:val="2547494C"/>
    <w:lvl w:ilvl="0" w:tentative="0">
      <w:start w:val="1"/>
      <w:numFmt w:val="decimal"/>
      <w:pStyle w:val="28"/>
      <w:lvlText w:val="Таблица %1."/>
      <w:lvlJc w:val="left"/>
      <w:pPr>
        <w:tabs>
          <w:tab w:val="left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3">
    <w:nsid w:val="4356793D"/>
    <w:multiLevelType w:val="multilevel"/>
    <w:tmpl w:val="4356793D"/>
    <w:lvl w:ilvl="0" w:tentative="0">
      <w:start w:val="1"/>
      <w:numFmt w:val="decimal"/>
      <w:pStyle w:val="25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ind w:left="1979" w:hanging="360"/>
      </w:pPr>
    </w:lvl>
    <w:lvl w:ilvl="2" w:tentative="0">
      <w:start w:val="1"/>
      <w:numFmt w:val="lowerRoman"/>
      <w:lvlText w:val="%3."/>
      <w:lvlJc w:val="right"/>
      <w:pPr>
        <w:ind w:left="2699" w:hanging="180"/>
      </w:pPr>
    </w:lvl>
    <w:lvl w:ilvl="3" w:tentative="0">
      <w:start w:val="1"/>
      <w:numFmt w:val="decimal"/>
      <w:lvlText w:val="%4."/>
      <w:lvlJc w:val="left"/>
      <w:pPr>
        <w:ind w:left="3419" w:hanging="360"/>
      </w:pPr>
    </w:lvl>
    <w:lvl w:ilvl="4" w:tentative="0">
      <w:start w:val="1"/>
      <w:numFmt w:val="lowerLetter"/>
      <w:lvlText w:val="%5."/>
      <w:lvlJc w:val="left"/>
      <w:pPr>
        <w:ind w:left="4139" w:hanging="360"/>
      </w:pPr>
    </w:lvl>
    <w:lvl w:ilvl="5" w:tentative="0">
      <w:start w:val="1"/>
      <w:numFmt w:val="lowerRoman"/>
      <w:lvlText w:val="%6."/>
      <w:lvlJc w:val="right"/>
      <w:pPr>
        <w:ind w:left="4859" w:hanging="180"/>
      </w:pPr>
    </w:lvl>
    <w:lvl w:ilvl="6" w:tentative="0">
      <w:start w:val="1"/>
      <w:numFmt w:val="decimal"/>
      <w:lvlText w:val="%7."/>
      <w:lvlJc w:val="left"/>
      <w:pPr>
        <w:ind w:left="5579" w:hanging="360"/>
      </w:pPr>
    </w:lvl>
    <w:lvl w:ilvl="7" w:tentative="0">
      <w:start w:val="1"/>
      <w:numFmt w:val="lowerLetter"/>
      <w:lvlText w:val="%8."/>
      <w:lvlJc w:val="left"/>
      <w:pPr>
        <w:ind w:left="6299" w:hanging="360"/>
      </w:pPr>
    </w:lvl>
    <w:lvl w:ilvl="8" w:tentative="0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7B1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1CC80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120"/>
      <w:ind w:firstLine="539"/>
      <w:jc w:val="both"/>
    </w:pPr>
    <w:rPr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8">
    <w:name w:val="Normal Table"/>
    <w:semiHidden/>
    <w:uiPriority w:val="0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annotation text"/>
    <w:basedOn w:val="1"/>
    <w:semiHidden/>
    <w:uiPriority w:val="0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8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9">
    <w:name w:val="footnote text"/>
    <w:basedOn w:val="1"/>
    <w:semiHidden/>
    <w:uiPriority w:val="0"/>
    <w:rPr>
      <w:sz w:val="20"/>
      <w:szCs w:val="20"/>
    </w:rPr>
  </w:style>
  <w:style w:type="paragraph" w:styleId="10">
    <w:name w:val="toc 1"/>
    <w:basedOn w:val="1"/>
    <w:next w:val="1"/>
    <w:uiPriority w:val="39"/>
    <w:pPr>
      <w:tabs>
        <w:tab w:val="right" w:leader="dot" w:pos="9345"/>
      </w:tabs>
      <w:ind w:firstLine="0"/>
    </w:pPr>
  </w:style>
  <w:style w:type="paragraph" w:styleId="11">
    <w:name w:val="toc 2"/>
    <w:basedOn w:val="1"/>
    <w:next w:val="1"/>
    <w:uiPriority w:val="39"/>
    <w:pPr>
      <w:tabs>
        <w:tab w:val="right" w:leader="dot" w:pos="9345"/>
      </w:tabs>
      <w:ind w:left="540" w:hanging="1"/>
    </w:pPr>
  </w:style>
  <w:style w:type="paragraph" w:styleId="12">
    <w:name w:val="toc 3"/>
    <w:basedOn w:val="1"/>
    <w:next w:val="1"/>
    <w:semiHidden/>
    <w:uiPriority w:val="0"/>
    <w:pPr>
      <w:ind w:left="480"/>
    </w:pPr>
  </w:style>
  <w:style w:type="character" w:styleId="14">
    <w:name w:val="annotation reference"/>
    <w:semiHidden/>
    <w:uiPriority w:val="0"/>
    <w:rPr>
      <w:sz w:val="16"/>
      <w:szCs w:val="16"/>
    </w:rPr>
  </w:style>
  <w:style w:type="character" w:styleId="15">
    <w:name w:val="footnote reference"/>
    <w:semiHidden/>
    <w:uiPriority w:val="0"/>
    <w:rPr>
      <w:vertAlign w:val="superscript"/>
    </w:rPr>
  </w:style>
  <w:style w:type="character" w:styleId="16">
    <w:name w:val="Hyperlink"/>
    <w:basedOn w:val="13"/>
    <w:unhideWhenUsed/>
    <w:uiPriority w:val="99"/>
    <w:rPr>
      <w:color w:val="0000FF"/>
      <w:u w:val="single"/>
    </w:rPr>
  </w:style>
  <w:style w:type="character" w:styleId="17">
    <w:name w:val="page number"/>
    <w:basedOn w:val="13"/>
    <w:uiPriority w:val="0"/>
  </w:style>
  <w:style w:type="table" w:styleId="19">
    <w:name w:val="Table Grid"/>
    <w:basedOn w:val="18"/>
    <w:uiPriority w:val="0"/>
    <w:pPr>
      <w:suppressAutoHyphens/>
      <w:spacing w:before="120"/>
      <w:ind w:firstLine="539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_Название"/>
    <w:basedOn w:val="21"/>
    <w:uiPriority w:val="0"/>
    <w:rPr>
      <w:sz w:val="32"/>
    </w:rPr>
  </w:style>
  <w:style w:type="paragraph" w:customStyle="1" w:styleId="21">
    <w:name w:val="_Титульный"/>
    <w:uiPriority w:val="0"/>
    <w:pPr>
      <w:jc w:val="center"/>
    </w:pPr>
    <w:rPr>
      <w:sz w:val="24"/>
      <w:lang w:val="ru-RU" w:eastAsia="ru-RU" w:bidi="ar-SA"/>
    </w:rPr>
  </w:style>
  <w:style w:type="paragraph" w:customStyle="1" w:styleId="22">
    <w:name w:val="__Подпись"/>
    <w:basedOn w:val="23"/>
    <w:next w:val="23"/>
    <w:uiPriority w:val="0"/>
    <w:rPr>
      <w:sz w:val="20"/>
    </w:rPr>
  </w:style>
  <w:style w:type="paragraph" w:customStyle="1" w:styleId="23">
    <w:name w:val="_Титульный2"/>
    <w:basedOn w:val="21"/>
    <w:uiPriority w:val="0"/>
    <w:pPr>
      <w:jc w:val="left"/>
    </w:pPr>
  </w:style>
  <w:style w:type="paragraph" w:customStyle="1" w:styleId="24">
    <w:name w:val="Заголовок Содержания"/>
    <w:basedOn w:val="1"/>
    <w:uiPriority w:val="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5">
    <w:name w:val="Подпись к рисунку"/>
    <w:basedOn w:val="1"/>
    <w:qFormat/>
    <w:uiPriority w:val="0"/>
    <w:pPr>
      <w:numPr>
        <w:ilvl w:val="0"/>
        <w:numId w:val="1"/>
      </w:numPr>
      <w:ind w:left="0" w:firstLine="0"/>
      <w:jc w:val="center"/>
    </w:pPr>
  </w:style>
  <w:style w:type="paragraph" w:customStyle="1" w:styleId="26">
    <w:name w:val="Рисунок"/>
    <w:basedOn w:val="1"/>
    <w:next w:val="25"/>
    <w:uiPriority w:val="0"/>
    <w:pPr>
      <w:keepNext/>
      <w:ind w:firstLine="0"/>
      <w:jc w:val="center"/>
    </w:pPr>
    <w:rPr>
      <w:szCs w:val="24"/>
      <w:lang w:val="en-US" w:eastAsia="ru-RU" w:bidi="ar-SA"/>
    </w:rPr>
  </w:style>
  <w:style w:type="paragraph" w:styleId="27">
    <w:name w:val=""/>
    <w:basedOn w:val="1"/>
    <w:uiPriority w:val="0"/>
    <w:pPr>
      <w:numPr>
        <w:ilvl w:val="0"/>
        <w:numId w:val="2"/>
      </w:numPr>
      <w:spacing w:before="0"/>
      <w:jc w:val="left"/>
    </w:pPr>
  </w:style>
  <w:style w:type="paragraph" w:customStyle="1" w:styleId="28">
    <w:name w:val="Подпись к таблице"/>
    <w:next w:val="1"/>
    <w:uiPriority w:val="0"/>
    <w:pPr>
      <w:numPr>
        <w:ilvl w:val="0"/>
        <w:numId w:val="3"/>
      </w:numPr>
      <w:suppressAutoHyphens/>
      <w:jc w:val="center"/>
    </w:pPr>
    <w:rPr>
      <w:szCs w:val="24"/>
      <w:lang w:val="ru-RU" w:eastAsia="ru-RU" w:bidi="ar-SA"/>
    </w:rPr>
  </w:style>
  <w:style w:type="character" w:customStyle="1" w:styleId="29">
    <w:name w:val="Выделение курсивом"/>
    <w:uiPriority w:val="0"/>
    <w:rPr>
      <w:i/>
      <w:iCs/>
    </w:rPr>
  </w:style>
  <w:style w:type="character" w:customStyle="1" w:styleId="30">
    <w:name w:val="Фрагмент кода"/>
    <w:uiPriority w:val="0"/>
    <w:rPr>
      <w:rFonts w:ascii="Courier New" w:hAnsi="Courier New"/>
    </w:rPr>
  </w:style>
  <w:style w:type="character" w:customStyle="1" w:styleId="31">
    <w:name w:val="Элемент кода"/>
    <w:uiPriority w:val="0"/>
    <w:rPr>
      <w:rFonts w:ascii="Courier New" w:hAnsi="Courier New"/>
      <w:b/>
      <w:sz w:val="24"/>
    </w:rPr>
  </w:style>
  <w:style w:type="paragraph" w:customStyle="1" w:styleId="32">
    <w:name w:val="Общий"/>
    <w:basedOn w:val="1"/>
    <w:qFormat/>
    <w:uiPriority w:val="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658</Words>
  <Characters>3755</Characters>
  <Lines>31</Lines>
  <Paragraphs>8</Paragraphs>
  <TotalTime>5</TotalTime>
  <ScaleCrop>false</ScaleCrop>
  <LinksUpToDate>false</LinksUpToDate>
  <CharactersWithSpaces>4405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2009-10-31T08:08:00Z</dcterms:created>
  <dc:creator>Andrey Kamaev</dc:creator>
  <cp:lastModifiedBy>User</cp:lastModifiedBy>
  <dcterms:modified xsi:type="dcterms:W3CDTF">2019-09-08T22:45:45Z</dcterms:modified>
  <dc:title>Федеральное агентство по образованию Российской Федерации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