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Xc7d8c88b5e3d28b6dfa02916a251c76136b5023"/>
    <w:p>
      <w:pPr>
        <w:pStyle w:val="Heading2"/>
      </w:pPr>
      <w:r>
        <w:t xml:space="preserve">Section 4: Acceleration Plots and Analysis</w:t>
      </w:r>
    </w:p>
    <w:p>
      <w:pPr>
        <w:pStyle w:val="FirstParagraph"/>
      </w:pPr>
      <w:r>
        <w:t xml:space="preserve">This submission item will cover multiple questions from section 4: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three plots of data from the accelerometer that show x, y and z acceleration values.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x, y and z.</w:t>
      </w:r>
    </w:p>
    <w:p>
      <w:pPr>
        <w:numPr>
          <w:ilvl w:val="0"/>
          <w:numId w:val="1002"/>
        </w:numPr>
        <w:pStyle w:val="Compact"/>
      </w:pPr>
      <w:r>
        <w:t xml:space="preserve">☐ z plot is different from x and y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Teensy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offset values. Report them clearly.</w:t>
      </w:r>
    </w:p>
    <w:p>
      <w:pPr>
        <w:numPr>
          <w:ilvl w:val="0"/>
          <w:numId w:val="1003"/>
        </w:numPr>
        <w:pStyle w:val="Compact"/>
      </w:pPr>
      <w:r>
        <w:t xml:space="preserve">☐ Includes correct calculations of descriptive statistics.</w:t>
      </w:r>
    </w:p>
    <w:p>
      <w:r>
        <w:br w:type="page"/>
      </w:r>
    </w:p>
    <w:bookmarkEnd w:id="20"/>
    <w:bookmarkStart w:id="21" w:name="X878522eaca124d46c67e9752900cc3efcaecdca"/>
    <w:p>
      <w:pPr>
        <w:pStyle w:val="Heading2"/>
      </w:pPr>
      <w:r>
        <w:t xml:space="preserve">Section 7: Paste the code used to navigate the obstacle course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r>
        <w:br w:type="page"/>
      </w:r>
    </w:p>
    <w:bookmarkEnd w:id="21"/>
    <w:bookmarkStart w:id="22" w:name="X7844256268ab425ff60150302a5b714e170cd60"/>
    <w:p>
      <w:pPr>
        <w:pStyle w:val="Heading2"/>
      </w:pPr>
      <w:r>
        <w:t xml:space="preserve">Section 8: 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de6a46fa0f7ae007688145cf593d52d10521d9d"/>
    <w:p>
      <w:pPr>
        <w:pStyle w:val="Heading2"/>
      </w:pPr>
      <w:r>
        <w:t xml:space="preserve">Section 8: 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2024-01-15T16:21:44Z</dcterms:created>
  <dcterms:modified xsi:type="dcterms:W3CDTF">2024-01-15T16:21:44Z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