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77438660"/>
        <w:docPartObj>
          <w:docPartGallery w:val="Cover Pages"/>
          <w:docPartUnique/>
        </w:docPartObj>
      </w:sdtPr>
      <w:sdtContent>
        <w:p w14:paraId="29A93D29" w14:textId="6FB4AF66" w:rsidR="00654854" w:rsidRDefault="00245977">
          <w:r>
            <w:rPr>
              <w:noProof/>
            </w:rPr>
            <mc:AlternateContent>
              <mc:Choice Requires="wps">
                <w:drawing>
                  <wp:anchor distT="0" distB="0" distL="114300" distR="114300" simplePos="0" relativeHeight="251650048" behindDoc="0" locked="0" layoutInCell="1" allowOverlap="1" wp14:anchorId="01B9DF09" wp14:editId="401862AC">
                    <wp:simplePos x="0" y="0"/>
                    <wp:positionH relativeFrom="margin">
                      <wp:align>center</wp:align>
                    </wp:positionH>
                    <wp:positionV relativeFrom="paragraph">
                      <wp:posOffset>-110900</wp:posOffset>
                    </wp:positionV>
                    <wp:extent cx="6179574" cy="8214852"/>
                    <wp:effectExtent l="19050" t="19050" r="12065" b="15240"/>
                    <wp:wrapNone/>
                    <wp:docPr id="20099340" name="Cuadro de texto 3"/>
                    <wp:cNvGraphicFramePr/>
                    <a:graphic xmlns:a="http://schemas.openxmlformats.org/drawingml/2006/main">
                      <a:graphicData uri="http://schemas.microsoft.com/office/word/2010/wordprocessingShape">
                        <wps:wsp>
                          <wps:cNvSpPr txBox="1"/>
                          <wps:spPr>
                            <a:xfrm>
                              <a:off x="0" y="0"/>
                              <a:ext cx="6179574" cy="8214852"/>
                            </a:xfrm>
                            <a:prstGeom prst="rect">
                              <a:avLst/>
                            </a:prstGeom>
                            <a:solidFill>
                              <a:schemeClr val="lt1"/>
                            </a:solidFill>
                            <a:ln w="38100">
                              <a:solidFill>
                                <a:prstClr val="black"/>
                              </a:solidFill>
                            </a:ln>
                          </wps:spPr>
                          <wps:txbx>
                            <w:txbxContent>
                              <w:p w14:paraId="640EB4A7" w14:textId="77777777" w:rsidR="004F4327" w:rsidRPr="00E24DA9" w:rsidRDefault="004F4327" w:rsidP="00E24DA9">
                                <w:pPr>
                                  <w:spacing w:line="480" w:lineRule="auto"/>
                                  <w:jc w:val="center"/>
                                  <w:rPr>
                                    <w:rFonts w:ascii="Arial" w:hAnsi="Arial" w:cs="Arial"/>
                                    <w:sz w:val="40"/>
                                    <w:szCs w:val="40"/>
                                  </w:rPr>
                                </w:pPr>
                                <w:r w:rsidRPr="00E24DA9">
                                  <w:rPr>
                                    <w:rFonts w:ascii="Arial" w:hAnsi="Arial" w:cs="Arial"/>
                                    <w:sz w:val="40"/>
                                    <w:szCs w:val="40"/>
                                  </w:rPr>
                                  <w:t>Instituto Tecnológico de Costa Rica</w:t>
                                </w:r>
                              </w:p>
                              <w:p w14:paraId="23354974" w14:textId="77777777" w:rsidR="004F4327" w:rsidRPr="00E24DA9" w:rsidRDefault="004F4327" w:rsidP="00E24DA9">
                                <w:pPr>
                                  <w:spacing w:line="480" w:lineRule="auto"/>
                                  <w:jc w:val="center"/>
                                  <w:rPr>
                                    <w:rFonts w:ascii="Arial" w:hAnsi="Arial" w:cs="Arial"/>
                                    <w:sz w:val="40"/>
                                    <w:szCs w:val="40"/>
                                  </w:rPr>
                                </w:pPr>
                                <w:r w:rsidRPr="00E24DA9">
                                  <w:rPr>
                                    <w:rFonts w:ascii="Arial" w:hAnsi="Arial" w:cs="Arial"/>
                                    <w:sz w:val="40"/>
                                    <w:szCs w:val="40"/>
                                  </w:rPr>
                                  <w:t>Escuela de Computación</w:t>
                                </w:r>
                              </w:p>
                              <w:p w14:paraId="4E4FB85D" w14:textId="77777777" w:rsidR="004F4327" w:rsidRPr="00E24DA9" w:rsidRDefault="004F4327" w:rsidP="00E24DA9">
                                <w:pPr>
                                  <w:spacing w:line="480" w:lineRule="auto"/>
                                  <w:jc w:val="center"/>
                                  <w:rPr>
                                    <w:rFonts w:ascii="Arial" w:hAnsi="Arial" w:cs="Arial"/>
                                    <w:sz w:val="40"/>
                                    <w:szCs w:val="40"/>
                                  </w:rPr>
                                </w:pPr>
                                <w:r w:rsidRPr="00E24DA9">
                                  <w:rPr>
                                    <w:rFonts w:ascii="Arial" w:hAnsi="Arial" w:cs="Arial"/>
                                    <w:sz w:val="40"/>
                                    <w:szCs w:val="40"/>
                                  </w:rPr>
                                  <w:t>Lenguajes de programación</w:t>
                                </w:r>
                              </w:p>
                              <w:p w14:paraId="63609DBA" w14:textId="40A76CE5" w:rsidR="004F4327" w:rsidRPr="00E24DA9" w:rsidRDefault="004F4327" w:rsidP="00E24DA9">
                                <w:pPr>
                                  <w:spacing w:line="480" w:lineRule="auto"/>
                                  <w:jc w:val="center"/>
                                  <w:rPr>
                                    <w:rFonts w:ascii="Arial" w:hAnsi="Arial" w:cs="Arial"/>
                                    <w:b/>
                                    <w:bCs/>
                                    <w:sz w:val="40"/>
                                    <w:szCs w:val="40"/>
                                  </w:rPr>
                                </w:pPr>
                                <w:r w:rsidRPr="00E24DA9">
                                  <w:rPr>
                                    <w:rFonts w:ascii="Arial" w:hAnsi="Arial" w:cs="Arial"/>
                                    <w:b/>
                                    <w:bCs/>
                                    <w:sz w:val="40"/>
                                    <w:szCs w:val="40"/>
                                  </w:rPr>
                                  <w:t>Proyecto #1 - Gestión de Eventos</w:t>
                                </w:r>
                              </w:p>
                              <w:p w14:paraId="0C8FCF86" w14:textId="77777777" w:rsidR="004F4327" w:rsidRPr="00E24DA9" w:rsidRDefault="004F4327" w:rsidP="00E24DA9">
                                <w:pPr>
                                  <w:spacing w:line="480" w:lineRule="auto"/>
                                  <w:jc w:val="center"/>
                                  <w:rPr>
                                    <w:rFonts w:ascii="Arial" w:hAnsi="Arial" w:cs="Arial"/>
                                    <w:sz w:val="40"/>
                                    <w:szCs w:val="40"/>
                                  </w:rPr>
                                </w:pPr>
                                <w:r w:rsidRPr="00E24DA9">
                                  <w:rPr>
                                    <w:rFonts w:ascii="Arial" w:hAnsi="Arial" w:cs="Arial"/>
                                    <w:sz w:val="40"/>
                                    <w:szCs w:val="40"/>
                                  </w:rPr>
                                  <w:t>Código de curso: IC4700</w:t>
                                </w:r>
                              </w:p>
                              <w:p w14:paraId="6E100C15" w14:textId="4F0D64DA" w:rsidR="004F4327" w:rsidRPr="00E24DA9" w:rsidRDefault="004F4327" w:rsidP="00E24DA9">
                                <w:pPr>
                                  <w:spacing w:line="480" w:lineRule="auto"/>
                                  <w:jc w:val="center"/>
                                  <w:rPr>
                                    <w:rFonts w:ascii="Arial" w:hAnsi="Arial" w:cs="Arial"/>
                                    <w:b/>
                                    <w:bCs/>
                                    <w:sz w:val="40"/>
                                    <w:szCs w:val="40"/>
                                  </w:rPr>
                                </w:pPr>
                                <w:r w:rsidRPr="00E24DA9">
                                  <w:rPr>
                                    <w:rFonts w:ascii="Arial" w:hAnsi="Arial" w:cs="Arial"/>
                                    <w:b/>
                                    <w:bCs/>
                                    <w:sz w:val="40"/>
                                    <w:szCs w:val="40"/>
                                  </w:rPr>
                                  <w:t>Estudiante:</w:t>
                                </w:r>
                              </w:p>
                              <w:p w14:paraId="04191130" w14:textId="536C5CF4" w:rsidR="004F4327" w:rsidRPr="00E24DA9" w:rsidRDefault="004F4327" w:rsidP="00E24DA9">
                                <w:pPr>
                                  <w:spacing w:line="480" w:lineRule="auto"/>
                                  <w:jc w:val="center"/>
                                  <w:rPr>
                                    <w:rFonts w:ascii="Arial" w:hAnsi="Arial" w:cs="Arial"/>
                                    <w:sz w:val="40"/>
                                    <w:szCs w:val="40"/>
                                  </w:rPr>
                                </w:pPr>
                                <w:r w:rsidRPr="00E24DA9">
                                  <w:rPr>
                                    <w:rFonts w:ascii="Arial" w:hAnsi="Arial" w:cs="Arial"/>
                                    <w:sz w:val="40"/>
                                    <w:szCs w:val="40"/>
                                  </w:rPr>
                                  <w:t>Alice Arias Salazar</w:t>
                                </w:r>
                                <w:r w:rsidRPr="00E24DA9">
                                  <w:rPr>
                                    <w:rFonts w:ascii="Arial" w:hAnsi="Arial" w:cs="Arial"/>
                                    <w:color w:val="EE0000"/>
                                    <w:sz w:val="40"/>
                                    <w:szCs w:val="40"/>
                                  </w:rPr>
                                  <w:t xml:space="preserve"> </w:t>
                                </w:r>
                                <w:r w:rsidR="00762E2A" w:rsidRPr="00E24DA9">
                                  <w:rPr>
                                    <w:rFonts w:ascii="Arial" w:hAnsi="Arial" w:cs="Arial"/>
                                    <w:color w:val="EE0000"/>
                                    <w:sz w:val="40"/>
                                    <w:szCs w:val="40"/>
                                  </w:rPr>
                                  <w:t xml:space="preserve">| </w:t>
                                </w:r>
                                <w:r w:rsidR="00762E2A" w:rsidRPr="00E24DA9">
                                  <w:rPr>
                                    <w:rFonts w:ascii="Arial" w:hAnsi="Arial" w:cs="Arial"/>
                                    <w:sz w:val="40"/>
                                    <w:szCs w:val="40"/>
                                  </w:rPr>
                                  <w:t>2023104639</w:t>
                                </w:r>
                              </w:p>
                              <w:p w14:paraId="0D81D42E" w14:textId="19A375AC" w:rsidR="004F4327" w:rsidRPr="00E24DA9" w:rsidRDefault="004F4327" w:rsidP="00E24DA9">
                                <w:pPr>
                                  <w:spacing w:line="480" w:lineRule="auto"/>
                                  <w:jc w:val="center"/>
                                  <w:rPr>
                                    <w:rFonts w:ascii="Arial" w:hAnsi="Arial" w:cs="Arial"/>
                                    <w:sz w:val="40"/>
                                    <w:szCs w:val="40"/>
                                  </w:rPr>
                                </w:pPr>
                                <w:r w:rsidRPr="00E24DA9">
                                  <w:rPr>
                                    <w:rFonts w:ascii="Arial" w:hAnsi="Arial" w:cs="Arial"/>
                                    <w:sz w:val="40"/>
                                    <w:szCs w:val="40"/>
                                  </w:rPr>
                                  <w:t>Luis Carlos Trejos</w:t>
                                </w:r>
                                <w:r w:rsidR="00762E2A" w:rsidRPr="00E24DA9">
                                  <w:rPr>
                                    <w:rFonts w:ascii="Arial" w:hAnsi="Arial" w:cs="Arial"/>
                                    <w:sz w:val="40"/>
                                    <w:szCs w:val="40"/>
                                  </w:rPr>
                                  <w:t xml:space="preserve"> </w:t>
                                </w:r>
                                <w:r w:rsidR="00762E2A" w:rsidRPr="00E24DA9">
                                  <w:rPr>
                                    <w:rFonts w:ascii="Arial" w:hAnsi="Arial" w:cs="Arial"/>
                                    <w:color w:val="EE0000"/>
                                    <w:sz w:val="40"/>
                                    <w:szCs w:val="40"/>
                                  </w:rPr>
                                  <w:t>|</w:t>
                                </w:r>
                                <w:r w:rsidR="00B4088F" w:rsidRPr="00E24DA9">
                                  <w:rPr>
                                    <w:rFonts w:ascii="Arial" w:hAnsi="Arial" w:cs="Arial"/>
                                    <w:sz w:val="40"/>
                                    <w:szCs w:val="40"/>
                                  </w:rPr>
                                  <w:t xml:space="preserve"> 2022437816</w:t>
                                </w:r>
                              </w:p>
                              <w:p w14:paraId="2374C52C" w14:textId="77777777" w:rsidR="00E24DA9" w:rsidRPr="00E24DA9" w:rsidRDefault="004F4327" w:rsidP="00E24DA9">
                                <w:pPr>
                                  <w:spacing w:line="480" w:lineRule="auto"/>
                                  <w:jc w:val="center"/>
                                  <w:rPr>
                                    <w:rFonts w:ascii="Arial" w:hAnsi="Arial" w:cs="Arial"/>
                                    <w:b/>
                                    <w:bCs/>
                                    <w:sz w:val="40"/>
                                    <w:szCs w:val="40"/>
                                  </w:rPr>
                                </w:pPr>
                                <w:r w:rsidRPr="00E24DA9">
                                  <w:rPr>
                                    <w:rFonts w:ascii="Arial" w:hAnsi="Arial" w:cs="Arial"/>
                                    <w:b/>
                                    <w:bCs/>
                                    <w:sz w:val="40"/>
                                    <w:szCs w:val="40"/>
                                  </w:rPr>
                                  <w:t xml:space="preserve">Profesor: </w:t>
                                </w:r>
                              </w:p>
                              <w:p w14:paraId="50B5192E" w14:textId="6D02E76A" w:rsidR="004F4327" w:rsidRPr="00E24DA9" w:rsidRDefault="004F4327" w:rsidP="00E24DA9">
                                <w:pPr>
                                  <w:spacing w:line="480" w:lineRule="auto"/>
                                  <w:jc w:val="center"/>
                                  <w:rPr>
                                    <w:rFonts w:ascii="Arial" w:hAnsi="Arial" w:cs="Arial"/>
                                    <w:sz w:val="40"/>
                                    <w:szCs w:val="40"/>
                                  </w:rPr>
                                </w:pPr>
                                <w:r w:rsidRPr="00E24DA9">
                                  <w:rPr>
                                    <w:rFonts w:ascii="Arial" w:hAnsi="Arial" w:cs="Arial"/>
                                    <w:sz w:val="40"/>
                                    <w:szCs w:val="40"/>
                                  </w:rPr>
                                  <w:t>Allan Rodríguez Davila</w:t>
                                </w:r>
                              </w:p>
                              <w:p w14:paraId="4E93E322" w14:textId="77777777" w:rsidR="004F4327" w:rsidRPr="00E24DA9" w:rsidRDefault="004F4327" w:rsidP="00E24DA9">
                                <w:pPr>
                                  <w:spacing w:line="480" w:lineRule="auto"/>
                                  <w:jc w:val="center"/>
                                  <w:rPr>
                                    <w:rFonts w:ascii="Arial" w:hAnsi="Arial" w:cs="Arial"/>
                                    <w:sz w:val="40"/>
                                    <w:szCs w:val="40"/>
                                  </w:rPr>
                                </w:pPr>
                                <w:r w:rsidRPr="00E24DA9">
                                  <w:rPr>
                                    <w:rFonts w:ascii="Arial" w:hAnsi="Arial" w:cs="Arial"/>
                                    <w:b/>
                                    <w:bCs/>
                                    <w:sz w:val="40"/>
                                    <w:szCs w:val="40"/>
                                  </w:rPr>
                                  <w:t>Grupo:</w:t>
                                </w:r>
                                <w:r w:rsidRPr="00E24DA9">
                                  <w:rPr>
                                    <w:rFonts w:ascii="Arial" w:hAnsi="Arial" w:cs="Arial"/>
                                    <w:sz w:val="40"/>
                                    <w:szCs w:val="40"/>
                                  </w:rPr>
                                  <w:t xml:space="preserve"> 60</w:t>
                                </w:r>
                              </w:p>
                              <w:p w14:paraId="77CA84A6" w14:textId="1A7D7EFF" w:rsidR="00245977" w:rsidRPr="00E24DA9" w:rsidRDefault="004F4327" w:rsidP="00E24DA9">
                                <w:pPr>
                                  <w:spacing w:line="480" w:lineRule="auto"/>
                                  <w:jc w:val="center"/>
                                  <w:rPr>
                                    <w:rFonts w:ascii="Arial" w:hAnsi="Arial" w:cs="Arial"/>
                                    <w:sz w:val="40"/>
                                    <w:szCs w:val="40"/>
                                  </w:rPr>
                                </w:pPr>
                                <w:r w:rsidRPr="00E24DA9">
                                  <w:rPr>
                                    <w:rFonts w:ascii="Arial" w:hAnsi="Arial" w:cs="Arial"/>
                                    <w:sz w:val="40"/>
                                    <w:szCs w:val="40"/>
                                  </w:rPr>
                                  <w:t>I Semestre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B9DF09" id="_x0000_t202" coordsize="21600,21600" o:spt="202" path="m,l,21600r21600,l21600,xe">
                    <v:stroke joinstyle="miter"/>
                    <v:path gradientshapeok="t" o:connecttype="rect"/>
                  </v:shapetype>
                  <v:shape id="Cuadro de texto 3" o:spid="_x0000_s1026" type="#_x0000_t202" style="position:absolute;margin-left:0;margin-top:-8.75pt;width:486.6pt;height:646.85pt;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" fillcolor="white [3201]" strokeweight="3pt">
                    <v:textbox>
                      <w:txbxContent>
                        <w:p w14:paraId="640EB4A7" w14:textId="77777777" w:rsidR="004F4327" w:rsidRPr="00E24DA9" w:rsidRDefault="004F4327" w:rsidP="00E24DA9">
                          <w:pPr>
                            <w:spacing w:line="480" w:lineRule="auto"/>
                            <w:jc w:val="center"/>
                            <w:rPr>
                              <w:rFonts w:ascii="Arial" w:hAnsi="Arial" w:cs="Arial"/>
                              <w:sz w:val="40"/>
                              <w:szCs w:val="40"/>
                            </w:rPr>
                          </w:pPr>
                          <w:r w:rsidRPr="00E24DA9">
                            <w:rPr>
                              <w:rFonts w:ascii="Arial" w:hAnsi="Arial" w:cs="Arial"/>
                              <w:sz w:val="40"/>
                              <w:szCs w:val="40"/>
                            </w:rPr>
                            <w:t>Instituto Tecnológico de Costa Rica</w:t>
                          </w:r>
                        </w:p>
                        <w:p w14:paraId="23354974" w14:textId="77777777" w:rsidR="004F4327" w:rsidRPr="00E24DA9" w:rsidRDefault="004F4327" w:rsidP="00E24DA9">
                          <w:pPr>
                            <w:spacing w:line="480" w:lineRule="auto"/>
                            <w:jc w:val="center"/>
                            <w:rPr>
                              <w:rFonts w:ascii="Arial" w:hAnsi="Arial" w:cs="Arial"/>
                              <w:sz w:val="40"/>
                              <w:szCs w:val="40"/>
                            </w:rPr>
                          </w:pPr>
                          <w:r w:rsidRPr="00E24DA9">
                            <w:rPr>
                              <w:rFonts w:ascii="Arial" w:hAnsi="Arial" w:cs="Arial"/>
                              <w:sz w:val="40"/>
                              <w:szCs w:val="40"/>
                            </w:rPr>
                            <w:t>Escuela de Computación</w:t>
                          </w:r>
                        </w:p>
                        <w:p w14:paraId="4E4FB85D" w14:textId="77777777" w:rsidR="004F4327" w:rsidRPr="00E24DA9" w:rsidRDefault="004F4327" w:rsidP="00E24DA9">
                          <w:pPr>
                            <w:spacing w:line="480" w:lineRule="auto"/>
                            <w:jc w:val="center"/>
                            <w:rPr>
                              <w:rFonts w:ascii="Arial" w:hAnsi="Arial" w:cs="Arial"/>
                              <w:sz w:val="40"/>
                              <w:szCs w:val="40"/>
                            </w:rPr>
                          </w:pPr>
                          <w:r w:rsidRPr="00E24DA9">
                            <w:rPr>
                              <w:rFonts w:ascii="Arial" w:hAnsi="Arial" w:cs="Arial"/>
                              <w:sz w:val="40"/>
                              <w:szCs w:val="40"/>
                            </w:rPr>
                            <w:t>Lenguajes de programación</w:t>
                          </w:r>
                        </w:p>
                        <w:p w14:paraId="63609DBA" w14:textId="40A76CE5" w:rsidR="004F4327" w:rsidRPr="00E24DA9" w:rsidRDefault="004F4327" w:rsidP="00E24DA9">
                          <w:pPr>
                            <w:spacing w:line="480" w:lineRule="auto"/>
                            <w:jc w:val="center"/>
                            <w:rPr>
                              <w:rFonts w:ascii="Arial" w:hAnsi="Arial" w:cs="Arial"/>
                              <w:b/>
                              <w:bCs/>
                              <w:sz w:val="40"/>
                              <w:szCs w:val="40"/>
                            </w:rPr>
                          </w:pPr>
                          <w:r w:rsidRPr="00E24DA9">
                            <w:rPr>
                              <w:rFonts w:ascii="Arial" w:hAnsi="Arial" w:cs="Arial"/>
                              <w:b/>
                              <w:bCs/>
                              <w:sz w:val="40"/>
                              <w:szCs w:val="40"/>
                            </w:rPr>
                            <w:t>Proyecto #1 - Gestión de Eventos</w:t>
                          </w:r>
                        </w:p>
                        <w:p w14:paraId="0C8FCF86" w14:textId="77777777" w:rsidR="004F4327" w:rsidRPr="00E24DA9" w:rsidRDefault="004F4327" w:rsidP="00E24DA9">
                          <w:pPr>
                            <w:spacing w:line="480" w:lineRule="auto"/>
                            <w:jc w:val="center"/>
                            <w:rPr>
                              <w:rFonts w:ascii="Arial" w:hAnsi="Arial" w:cs="Arial"/>
                              <w:sz w:val="40"/>
                              <w:szCs w:val="40"/>
                            </w:rPr>
                          </w:pPr>
                          <w:r w:rsidRPr="00E24DA9">
                            <w:rPr>
                              <w:rFonts w:ascii="Arial" w:hAnsi="Arial" w:cs="Arial"/>
                              <w:sz w:val="40"/>
                              <w:szCs w:val="40"/>
                            </w:rPr>
                            <w:t>Código de curso: IC4700</w:t>
                          </w:r>
                        </w:p>
                        <w:p w14:paraId="6E100C15" w14:textId="4F0D64DA" w:rsidR="004F4327" w:rsidRPr="00E24DA9" w:rsidRDefault="004F4327" w:rsidP="00E24DA9">
                          <w:pPr>
                            <w:spacing w:line="480" w:lineRule="auto"/>
                            <w:jc w:val="center"/>
                            <w:rPr>
                              <w:rFonts w:ascii="Arial" w:hAnsi="Arial" w:cs="Arial"/>
                              <w:b/>
                              <w:bCs/>
                              <w:sz w:val="40"/>
                              <w:szCs w:val="40"/>
                            </w:rPr>
                          </w:pPr>
                          <w:r w:rsidRPr="00E24DA9">
                            <w:rPr>
                              <w:rFonts w:ascii="Arial" w:hAnsi="Arial" w:cs="Arial"/>
                              <w:b/>
                              <w:bCs/>
                              <w:sz w:val="40"/>
                              <w:szCs w:val="40"/>
                            </w:rPr>
                            <w:t>Estudiante:</w:t>
                          </w:r>
                        </w:p>
                        <w:p w14:paraId="04191130" w14:textId="536C5CF4" w:rsidR="004F4327" w:rsidRPr="00E24DA9" w:rsidRDefault="004F4327" w:rsidP="00E24DA9">
                          <w:pPr>
                            <w:spacing w:line="480" w:lineRule="auto"/>
                            <w:jc w:val="center"/>
                            <w:rPr>
                              <w:rFonts w:ascii="Arial" w:hAnsi="Arial" w:cs="Arial"/>
                              <w:sz w:val="40"/>
                              <w:szCs w:val="40"/>
                            </w:rPr>
                          </w:pPr>
                          <w:r w:rsidRPr="00E24DA9">
                            <w:rPr>
                              <w:rFonts w:ascii="Arial" w:hAnsi="Arial" w:cs="Arial"/>
                              <w:sz w:val="40"/>
                              <w:szCs w:val="40"/>
                            </w:rPr>
                            <w:t>Alice Arias Salazar</w:t>
                          </w:r>
                          <w:r w:rsidRPr="00E24DA9">
                            <w:rPr>
                              <w:rFonts w:ascii="Arial" w:hAnsi="Arial" w:cs="Arial"/>
                              <w:color w:val="EE0000"/>
                              <w:sz w:val="40"/>
                              <w:szCs w:val="40"/>
                            </w:rPr>
                            <w:t xml:space="preserve"> </w:t>
                          </w:r>
                          <w:r w:rsidR="00762E2A" w:rsidRPr="00E24DA9">
                            <w:rPr>
                              <w:rFonts w:ascii="Arial" w:hAnsi="Arial" w:cs="Arial"/>
                              <w:color w:val="EE0000"/>
                              <w:sz w:val="40"/>
                              <w:szCs w:val="40"/>
                            </w:rPr>
                            <w:t xml:space="preserve">| </w:t>
                          </w:r>
                          <w:r w:rsidR="00762E2A" w:rsidRPr="00E24DA9">
                            <w:rPr>
                              <w:rFonts w:ascii="Arial" w:hAnsi="Arial" w:cs="Arial"/>
                              <w:sz w:val="40"/>
                              <w:szCs w:val="40"/>
                            </w:rPr>
                            <w:t>2023104639</w:t>
                          </w:r>
                        </w:p>
                        <w:p w14:paraId="0D81D42E" w14:textId="19A375AC" w:rsidR="004F4327" w:rsidRPr="00E24DA9" w:rsidRDefault="004F4327" w:rsidP="00E24DA9">
                          <w:pPr>
                            <w:spacing w:line="480" w:lineRule="auto"/>
                            <w:jc w:val="center"/>
                            <w:rPr>
                              <w:rFonts w:ascii="Arial" w:hAnsi="Arial" w:cs="Arial"/>
                              <w:sz w:val="40"/>
                              <w:szCs w:val="40"/>
                            </w:rPr>
                          </w:pPr>
                          <w:r w:rsidRPr="00E24DA9">
                            <w:rPr>
                              <w:rFonts w:ascii="Arial" w:hAnsi="Arial" w:cs="Arial"/>
                              <w:sz w:val="40"/>
                              <w:szCs w:val="40"/>
                            </w:rPr>
                            <w:t>Luis Carlos Trejos</w:t>
                          </w:r>
                          <w:r w:rsidR="00762E2A" w:rsidRPr="00E24DA9">
                            <w:rPr>
                              <w:rFonts w:ascii="Arial" w:hAnsi="Arial" w:cs="Arial"/>
                              <w:sz w:val="40"/>
                              <w:szCs w:val="40"/>
                            </w:rPr>
                            <w:t xml:space="preserve"> </w:t>
                          </w:r>
                          <w:r w:rsidR="00762E2A" w:rsidRPr="00E24DA9">
                            <w:rPr>
                              <w:rFonts w:ascii="Arial" w:hAnsi="Arial" w:cs="Arial"/>
                              <w:color w:val="EE0000"/>
                              <w:sz w:val="40"/>
                              <w:szCs w:val="40"/>
                            </w:rPr>
                            <w:t>|</w:t>
                          </w:r>
                          <w:r w:rsidR="00B4088F" w:rsidRPr="00E24DA9">
                            <w:rPr>
                              <w:rFonts w:ascii="Arial" w:hAnsi="Arial" w:cs="Arial"/>
                              <w:sz w:val="40"/>
                              <w:szCs w:val="40"/>
                            </w:rPr>
                            <w:t xml:space="preserve"> 2022437816</w:t>
                          </w:r>
                        </w:p>
                        <w:p w14:paraId="2374C52C" w14:textId="77777777" w:rsidR="00E24DA9" w:rsidRPr="00E24DA9" w:rsidRDefault="004F4327" w:rsidP="00E24DA9">
                          <w:pPr>
                            <w:spacing w:line="480" w:lineRule="auto"/>
                            <w:jc w:val="center"/>
                            <w:rPr>
                              <w:rFonts w:ascii="Arial" w:hAnsi="Arial" w:cs="Arial"/>
                              <w:b/>
                              <w:bCs/>
                              <w:sz w:val="40"/>
                              <w:szCs w:val="40"/>
                            </w:rPr>
                          </w:pPr>
                          <w:r w:rsidRPr="00E24DA9">
                            <w:rPr>
                              <w:rFonts w:ascii="Arial" w:hAnsi="Arial" w:cs="Arial"/>
                              <w:b/>
                              <w:bCs/>
                              <w:sz w:val="40"/>
                              <w:szCs w:val="40"/>
                            </w:rPr>
                            <w:t xml:space="preserve">Profesor: </w:t>
                          </w:r>
                        </w:p>
                        <w:p w14:paraId="50B5192E" w14:textId="6D02E76A" w:rsidR="004F4327" w:rsidRPr="00E24DA9" w:rsidRDefault="004F4327" w:rsidP="00E24DA9">
                          <w:pPr>
                            <w:spacing w:line="480" w:lineRule="auto"/>
                            <w:jc w:val="center"/>
                            <w:rPr>
                              <w:rFonts w:ascii="Arial" w:hAnsi="Arial" w:cs="Arial"/>
                              <w:sz w:val="40"/>
                              <w:szCs w:val="40"/>
                            </w:rPr>
                          </w:pPr>
                          <w:r w:rsidRPr="00E24DA9">
                            <w:rPr>
                              <w:rFonts w:ascii="Arial" w:hAnsi="Arial" w:cs="Arial"/>
                              <w:sz w:val="40"/>
                              <w:szCs w:val="40"/>
                            </w:rPr>
                            <w:t>Allan Rodríguez Davila</w:t>
                          </w:r>
                        </w:p>
                        <w:p w14:paraId="4E93E322" w14:textId="77777777" w:rsidR="004F4327" w:rsidRPr="00E24DA9" w:rsidRDefault="004F4327" w:rsidP="00E24DA9">
                          <w:pPr>
                            <w:spacing w:line="480" w:lineRule="auto"/>
                            <w:jc w:val="center"/>
                            <w:rPr>
                              <w:rFonts w:ascii="Arial" w:hAnsi="Arial" w:cs="Arial"/>
                              <w:sz w:val="40"/>
                              <w:szCs w:val="40"/>
                            </w:rPr>
                          </w:pPr>
                          <w:r w:rsidRPr="00E24DA9">
                            <w:rPr>
                              <w:rFonts w:ascii="Arial" w:hAnsi="Arial" w:cs="Arial"/>
                              <w:b/>
                              <w:bCs/>
                              <w:sz w:val="40"/>
                              <w:szCs w:val="40"/>
                            </w:rPr>
                            <w:t>Grupo:</w:t>
                          </w:r>
                          <w:r w:rsidRPr="00E24DA9">
                            <w:rPr>
                              <w:rFonts w:ascii="Arial" w:hAnsi="Arial" w:cs="Arial"/>
                              <w:sz w:val="40"/>
                              <w:szCs w:val="40"/>
                            </w:rPr>
                            <w:t xml:space="preserve"> 60</w:t>
                          </w:r>
                        </w:p>
                        <w:p w14:paraId="77CA84A6" w14:textId="1A7D7EFF" w:rsidR="00245977" w:rsidRPr="00E24DA9" w:rsidRDefault="004F4327" w:rsidP="00E24DA9">
                          <w:pPr>
                            <w:spacing w:line="480" w:lineRule="auto"/>
                            <w:jc w:val="center"/>
                            <w:rPr>
                              <w:rFonts w:ascii="Arial" w:hAnsi="Arial" w:cs="Arial"/>
                              <w:sz w:val="40"/>
                              <w:szCs w:val="40"/>
                            </w:rPr>
                          </w:pPr>
                          <w:r w:rsidRPr="00E24DA9">
                            <w:rPr>
                              <w:rFonts w:ascii="Arial" w:hAnsi="Arial" w:cs="Arial"/>
                              <w:sz w:val="40"/>
                              <w:szCs w:val="40"/>
                            </w:rPr>
                            <w:t>I Semestre 2026</w:t>
                          </w:r>
                        </w:p>
                      </w:txbxContent>
                    </v:textbox>
                    <w10:wrap anchorx="margin"/>
                  </v:shape>
                </w:pict>
              </mc:Fallback>
            </mc:AlternateContent>
          </w:r>
        </w:p>
        <w:p w14:paraId="550A2128" w14:textId="77777777" w:rsidR="007B19D7" w:rsidRDefault="00654854" w:rsidP="007B19D7">
          <w:r>
            <w:br w:type="page"/>
          </w:r>
        </w:p>
        <w:sdt>
          <w:sdtPr>
            <w:rPr>
              <w:rFonts w:asciiTheme="minorHAnsi" w:eastAsiaTheme="minorHAnsi" w:hAnsiTheme="minorHAnsi" w:cstheme="minorBidi"/>
              <w:color w:val="auto"/>
              <w:kern w:val="2"/>
              <w:sz w:val="24"/>
              <w:szCs w:val="24"/>
              <w:lang w:val="es-ES" w:eastAsia="en-US"/>
              <w14:ligatures w14:val="standardContextual"/>
            </w:rPr>
            <w:id w:val="-1034578104"/>
            <w:docPartObj>
              <w:docPartGallery w:val="Table of Contents"/>
              <w:docPartUnique/>
            </w:docPartObj>
          </w:sdtPr>
          <w:sdtEndPr>
            <w:rPr>
              <w:b/>
              <w:bCs/>
            </w:rPr>
          </w:sdtEndPr>
          <w:sdtContent>
            <w:p w14:paraId="0A2E22ED" w14:textId="11FE3B06" w:rsidR="007B19D7" w:rsidRPr="00330C2D" w:rsidRDefault="007B19D7">
              <w:pPr>
                <w:pStyle w:val="TtuloTDC"/>
              </w:pPr>
              <w:r w:rsidRPr="00330C2D">
                <w:rPr>
                  <w:lang w:val="es-ES"/>
                </w:rPr>
                <w:t>Contenido</w:t>
              </w:r>
            </w:p>
            <w:p w14:paraId="624A4B99" w14:textId="47AF6811" w:rsidR="00330C2D" w:rsidRPr="00330C2D" w:rsidRDefault="007B19D7">
              <w:pPr>
                <w:pStyle w:val="TDC1"/>
                <w:tabs>
                  <w:tab w:val="right" w:leader="dot" w:pos="8828"/>
                </w:tabs>
                <w:rPr>
                  <w:rFonts w:eastAsiaTheme="minorEastAsia"/>
                  <w:noProof/>
                  <w:lang w:eastAsia="es-CR"/>
                </w:rPr>
              </w:pPr>
              <w:r w:rsidRPr="00330C2D">
                <w:fldChar w:fldCharType="begin"/>
              </w:r>
              <w:r w:rsidRPr="00330C2D">
                <w:instrText xml:space="preserve"> TOC \o "1-3" \h \z \u </w:instrText>
              </w:r>
              <w:r w:rsidRPr="00330C2D">
                <w:fldChar w:fldCharType="separate"/>
              </w:r>
              <w:hyperlink w:anchor="_Toc225548446" w:history="1">
                <w:r w:rsidR="00330C2D" w:rsidRPr="00330C2D">
                  <w:rPr>
                    <w:rStyle w:val="Hipervnculo"/>
                    <w:rFonts w:ascii="Arial" w:hAnsi="Arial" w:cs="Arial"/>
                    <w:noProof/>
                  </w:rPr>
                  <w:t>Manual de usuario y pruebas de funcionalidad</w:t>
                </w:r>
                <w:r w:rsidR="00330C2D" w:rsidRPr="00330C2D">
                  <w:rPr>
                    <w:noProof/>
                    <w:webHidden/>
                  </w:rPr>
                  <w:tab/>
                </w:r>
                <w:r w:rsidR="00330C2D" w:rsidRPr="00330C2D">
                  <w:rPr>
                    <w:noProof/>
                    <w:webHidden/>
                  </w:rPr>
                  <w:fldChar w:fldCharType="begin"/>
                </w:r>
                <w:r w:rsidR="00330C2D" w:rsidRPr="00330C2D">
                  <w:rPr>
                    <w:noProof/>
                    <w:webHidden/>
                  </w:rPr>
                  <w:instrText xml:space="preserve"> PAGEREF _Toc225548446 \h </w:instrText>
                </w:r>
                <w:r w:rsidR="00330C2D" w:rsidRPr="00330C2D">
                  <w:rPr>
                    <w:noProof/>
                    <w:webHidden/>
                  </w:rPr>
                </w:r>
                <w:r w:rsidR="00330C2D" w:rsidRPr="00330C2D">
                  <w:rPr>
                    <w:noProof/>
                    <w:webHidden/>
                  </w:rPr>
                  <w:fldChar w:fldCharType="separate"/>
                </w:r>
                <w:r w:rsidR="00330C2D" w:rsidRPr="00330C2D">
                  <w:rPr>
                    <w:noProof/>
                    <w:webHidden/>
                  </w:rPr>
                  <w:t>1</w:t>
                </w:r>
                <w:r w:rsidR="00330C2D" w:rsidRPr="00330C2D">
                  <w:rPr>
                    <w:noProof/>
                    <w:webHidden/>
                  </w:rPr>
                  <w:fldChar w:fldCharType="end"/>
                </w:r>
              </w:hyperlink>
            </w:p>
            <w:p w14:paraId="57431422" w14:textId="17DA31AE" w:rsidR="00330C2D" w:rsidRPr="00330C2D" w:rsidRDefault="00330C2D">
              <w:pPr>
                <w:pStyle w:val="TDC1"/>
                <w:tabs>
                  <w:tab w:val="right" w:leader="dot" w:pos="8828"/>
                </w:tabs>
                <w:rPr>
                  <w:rFonts w:eastAsiaTheme="minorEastAsia"/>
                  <w:noProof/>
                  <w:lang w:eastAsia="es-CR"/>
                </w:rPr>
              </w:pPr>
              <w:hyperlink w:anchor="_Toc225548447" w:history="1">
                <w:r w:rsidRPr="00330C2D">
                  <w:rPr>
                    <w:rStyle w:val="Hipervnculo"/>
                    <w:rFonts w:ascii="Arial" w:hAnsi="Arial" w:cs="Arial"/>
                    <w:noProof/>
                  </w:rPr>
                  <w:t>Descripción del problema.</w:t>
                </w:r>
                <w:r w:rsidRPr="00330C2D">
                  <w:rPr>
                    <w:noProof/>
                    <w:webHidden/>
                  </w:rPr>
                  <w:tab/>
                </w:r>
                <w:r w:rsidRPr="00330C2D">
                  <w:rPr>
                    <w:noProof/>
                    <w:webHidden/>
                  </w:rPr>
                  <w:fldChar w:fldCharType="begin"/>
                </w:r>
                <w:r w:rsidRPr="00330C2D">
                  <w:rPr>
                    <w:noProof/>
                    <w:webHidden/>
                  </w:rPr>
                  <w:instrText xml:space="preserve"> PAGEREF _Toc225548447 \h </w:instrText>
                </w:r>
                <w:r w:rsidRPr="00330C2D">
                  <w:rPr>
                    <w:noProof/>
                    <w:webHidden/>
                  </w:rPr>
                </w:r>
                <w:r w:rsidRPr="00330C2D">
                  <w:rPr>
                    <w:noProof/>
                    <w:webHidden/>
                  </w:rPr>
                  <w:fldChar w:fldCharType="separate"/>
                </w:r>
                <w:r w:rsidRPr="00330C2D">
                  <w:rPr>
                    <w:noProof/>
                    <w:webHidden/>
                  </w:rPr>
                  <w:t>17</w:t>
                </w:r>
                <w:r w:rsidRPr="00330C2D">
                  <w:rPr>
                    <w:noProof/>
                    <w:webHidden/>
                  </w:rPr>
                  <w:fldChar w:fldCharType="end"/>
                </w:r>
              </w:hyperlink>
            </w:p>
            <w:p w14:paraId="4368373D" w14:textId="1D5D27BA" w:rsidR="00330C2D" w:rsidRPr="00330C2D" w:rsidRDefault="00330C2D">
              <w:pPr>
                <w:pStyle w:val="TDC1"/>
                <w:tabs>
                  <w:tab w:val="right" w:leader="dot" w:pos="8828"/>
                </w:tabs>
                <w:rPr>
                  <w:rFonts w:eastAsiaTheme="minorEastAsia"/>
                  <w:noProof/>
                  <w:lang w:eastAsia="es-CR"/>
                </w:rPr>
              </w:pPr>
              <w:hyperlink w:anchor="_Toc225548448" w:history="1">
                <w:r w:rsidRPr="00330C2D">
                  <w:rPr>
                    <w:rStyle w:val="Hipervnculo"/>
                    <w:rFonts w:ascii="Arial" w:hAnsi="Arial" w:cs="Arial"/>
                    <w:noProof/>
                  </w:rPr>
                  <w:t>Diseño del programa: decisiones de diseño, algoritmos usados, diagrama de archivos.</w:t>
                </w:r>
                <w:r w:rsidRPr="00330C2D">
                  <w:rPr>
                    <w:noProof/>
                    <w:webHidden/>
                  </w:rPr>
                  <w:tab/>
                </w:r>
                <w:r w:rsidRPr="00330C2D">
                  <w:rPr>
                    <w:noProof/>
                    <w:webHidden/>
                  </w:rPr>
                  <w:fldChar w:fldCharType="begin"/>
                </w:r>
                <w:r w:rsidRPr="00330C2D">
                  <w:rPr>
                    <w:noProof/>
                    <w:webHidden/>
                  </w:rPr>
                  <w:instrText xml:space="preserve"> PAGEREF _Toc225548448 \h </w:instrText>
                </w:r>
                <w:r w:rsidRPr="00330C2D">
                  <w:rPr>
                    <w:noProof/>
                    <w:webHidden/>
                  </w:rPr>
                </w:r>
                <w:r w:rsidRPr="00330C2D">
                  <w:rPr>
                    <w:noProof/>
                    <w:webHidden/>
                  </w:rPr>
                  <w:fldChar w:fldCharType="separate"/>
                </w:r>
                <w:r w:rsidRPr="00330C2D">
                  <w:rPr>
                    <w:noProof/>
                    <w:webHidden/>
                  </w:rPr>
                  <w:t>18</w:t>
                </w:r>
                <w:r w:rsidRPr="00330C2D">
                  <w:rPr>
                    <w:noProof/>
                    <w:webHidden/>
                  </w:rPr>
                  <w:fldChar w:fldCharType="end"/>
                </w:r>
              </w:hyperlink>
            </w:p>
            <w:p w14:paraId="101C05AA" w14:textId="6DC00AAE" w:rsidR="00330C2D" w:rsidRPr="00330C2D" w:rsidRDefault="00330C2D">
              <w:pPr>
                <w:pStyle w:val="TDC1"/>
                <w:tabs>
                  <w:tab w:val="right" w:leader="dot" w:pos="8828"/>
                </w:tabs>
                <w:rPr>
                  <w:rFonts w:eastAsiaTheme="minorEastAsia"/>
                  <w:noProof/>
                  <w:lang w:eastAsia="es-CR"/>
                </w:rPr>
              </w:pPr>
              <w:hyperlink w:anchor="_Toc225548449" w:history="1">
                <w:r w:rsidRPr="00330C2D">
                  <w:rPr>
                    <w:rStyle w:val="Hipervnculo"/>
                    <w:rFonts w:ascii="Arial" w:hAnsi="Arial" w:cs="Arial"/>
                    <w:noProof/>
                  </w:rPr>
                  <w:t>Librerías usadas: manejo de archivos, análisis, etc.</w:t>
                </w:r>
                <w:r w:rsidRPr="00330C2D">
                  <w:rPr>
                    <w:noProof/>
                    <w:webHidden/>
                  </w:rPr>
                  <w:tab/>
                </w:r>
                <w:r w:rsidRPr="00330C2D">
                  <w:rPr>
                    <w:noProof/>
                    <w:webHidden/>
                  </w:rPr>
                  <w:fldChar w:fldCharType="begin"/>
                </w:r>
                <w:r w:rsidRPr="00330C2D">
                  <w:rPr>
                    <w:noProof/>
                    <w:webHidden/>
                  </w:rPr>
                  <w:instrText xml:space="preserve"> PAGEREF _Toc225548449 \h </w:instrText>
                </w:r>
                <w:r w:rsidRPr="00330C2D">
                  <w:rPr>
                    <w:noProof/>
                    <w:webHidden/>
                  </w:rPr>
                </w:r>
                <w:r w:rsidRPr="00330C2D">
                  <w:rPr>
                    <w:noProof/>
                    <w:webHidden/>
                  </w:rPr>
                  <w:fldChar w:fldCharType="separate"/>
                </w:r>
                <w:r w:rsidRPr="00330C2D">
                  <w:rPr>
                    <w:noProof/>
                    <w:webHidden/>
                  </w:rPr>
                  <w:t>18</w:t>
                </w:r>
                <w:r w:rsidRPr="00330C2D">
                  <w:rPr>
                    <w:noProof/>
                    <w:webHidden/>
                  </w:rPr>
                  <w:fldChar w:fldCharType="end"/>
                </w:r>
              </w:hyperlink>
            </w:p>
            <w:p w14:paraId="1E1210D1" w14:textId="2DE8B9A7" w:rsidR="00330C2D" w:rsidRPr="00330C2D" w:rsidRDefault="00330C2D">
              <w:pPr>
                <w:pStyle w:val="TDC1"/>
                <w:tabs>
                  <w:tab w:val="right" w:leader="dot" w:pos="8828"/>
                </w:tabs>
                <w:rPr>
                  <w:rFonts w:eastAsiaTheme="minorEastAsia"/>
                  <w:noProof/>
                  <w:lang w:eastAsia="es-CR"/>
                </w:rPr>
              </w:pPr>
              <w:hyperlink w:anchor="_Toc225548450" w:history="1">
                <w:r w:rsidRPr="00330C2D">
                  <w:rPr>
                    <w:rStyle w:val="Hipervnculo"/>
                    <w:rFonts w:ascii="Arial" w:hAnsi="Arial" w:cs="Arial"/>
                    <w:noProof/>
                  </w:rPr>
                  <w:t>Análisis de resultados:</w:t>
                </w:r>
                <w:r w:rsidRPr="00330C2D">
                  <w:rPr>
                    <w:noProof/>
                    <w:webHidden/>
                  </w:rPr>
                  <w:tab/>
                </w:r>
                <w:r w:rsidRPr="00330C2D">
                  <w:rPr>
                    <w:noProof/>
                    <w:webHidden/>
                  </w:rPr>
                  <w:fldChar w:fldCharType="begin"/>
                </w:r>
                <w:r w:rsidRPr="00330C2D">
                  <w:rPr>
                    <w:noProof/>
                    <w:webHidden/>
                  </w:rPr>
                  <w:instrText xml:space="preserve"> PAGEREF _Toc225548450 \h </w:instrText>
                </w:r>
                <w:r w:rsidRPr="00330C2D">
                  <w:rPr>
                    <w:noProof/>
                    <w:webHidden/>
                  </w:rPr>
                </w:r>
                <w:r w:rsidRPr="00330C2D">
                  <w:rPr>
                    <w:noProof/>
                    <w:webHidden/>
                  </w:rPr>
                  <w:fldChar w:fldCharType="separate"/>
                </w:r>
                <w:r w:rsidRPr="00330C2D">
                  <w:rPr>
                    <w:noProof/>
                    <w:webHidden/>
                  </w:rPr>
                  <w:t>18</w:t>
                </w:r>
                <w:r w:rsidRPr="00330C2D">
                  <w:rPr>
                    <w:noProof/>
                    <w:webHidden/>
                  </w:rPr>
                  <w:fldChar w:fldCharType="end"/>
                </w:r>
              </w:hyperlink>
            </w:p>
            <w:p w14:paraId="361BF566" w14:textId="796E3989" w:rsidR="00330C2D" w:rsidRPr="00330C2D" w:rsidRDefault="00330C2D">
              <w:pPr>
                <w:pStyle w:val="TDC1"/>
                <w:tabs>
                  <w:tab w:val="right" w:leader="dot" w:pos="8828"/>
                </w:tabs>
                <w:rPr>
                  <w:rFonts w:eastAsiaTheme="minorEastAsia"/>
                  <w:noProof/>
                  <w:lang w:eastAsia="es-CR"/>
                </w:rPr>
              </w:pPr>
              <w:hyperlink w:anchor="_Toc225548451" w:history="1">
                <w:r w:rsidRPr="00330C2D">
                  <w:rPr>
                    <w:rStyle w:val="Hipervnculo"/>
                    <w:rFonts w:ascii="Arial" w:hAnsi="Arial" w:cs="Arial"/>
                    <w:noProof/>
                  </w:rPr>
                  <w:t>Justificación de toma de decisiones:</w:t>
                </w:r>
                <w:r w:rsidRPr="00330C2D">
                  <w:rPr>
                    <w:noProof/>
                    <w:webHidden/>
                  </w:rPr>
                  <w:tab/>
                </w:r>
                <w:r w:rsidRPr="00330C2D">
                  <w:rPr>
                    <w:noProof/>
                    <w:webHidden/>
                  </w:rPr>
                  <w:fldChar w:fldCharType="begin"/>
                </w:r>
                <w:r w:rsidRPr="00330C2D">
                  <w:rPr>
                    <w:noProof/>
                    <w:webHidden/>
                  </w:rPr>
                  <w:instrText xml:space="preserve"> PAGEREF _Toc225548451 \h </w:instrText>
                </w:r>
                <w:r w:rsidRPr="00330C2D">
                  <w:rPr>
                    <w:noProof/>
                    <w:webHidden/>
                  </w:rPr>
                </w:r>
                <w:r w:rsidRPr="00330C2D">
                  <w:rPr>
                    <w:noProof/>
                    <w:webHidden/>
                  </w:rPr>
                  <w:fldChar w:fldCharType="separate"/>
                </w:r>
                <w:r w:rsidRPr="00330C2D">
                  <w:rPr>
                    <w:noProof/>
                    <w:webHidden/>
                  </w:rPr>
                  <w:t>19</w:t>
                </w:r>
                <w:r w:rsidRPr="00330C2D">
                  <w:rPr>
                    <w:noProof/>
                    <w:webHidden/>
                  </w:rPr>
                  <w:fldChar w:fldCharType="end"/>
                </w:r>
              </w:hyperlink>
            </w:p>
            <w:p w14:paraId="69A20ADE" w14:textId="2D1004F7" w:rsidR="00330C2D" w:rsidRPr="00330C2D" w:rsidRDefault="00330C2D">
              <w:pPr>
                <w:pStyle w:val="TDC2"/>
                <w:tabs>
                  <w:tab w:val="right" w:leader="dot" w:pos="8828"/>
                </w:tabs>
                <w:rPr>
                  <w:rFonts w:eastAsiaTheme="minorEastAsia"/>
                  <w:noProof/>
                  <w:lang w:eastAsia="es-CR"/>
                </w:rPr>
              </w:pPr>
              <w:hyperlink w:anchor="_Toc225548452" w:history="1">
                <w:r w:rsidRPr="00330C2D">
                  <w:rPr>
                    <w:rStyle w:val="Hipervnculo"/>
                    <w:rFonts w:ascii="Arial" w:hAnsi="Arial" w:cs="Arial"/>
                    <w:noProof/>
                  </w:rPr>
                  <w:t>a. Por qué usó punteros en cada sección del código. Ejemplos concretos de paso por valor y por referencia.</w:t>
                </w:r>
                <w:r w:rsidRPr="00330C2D">
                  <w:rPr>
                    <w:noProof/>
                    <w:webHidden/>
                  </w:rPr>
                  <w:tab/>
                </w:r>
                <w:r w:rsidRPr="00330C2D">
                  <w:rPr>
                    <w:noProof/>
                    <w:webHidden/>
                  </w:rPr>
                  <w:fldChar w:fldCharType="begin"/>
                </w:r>
                <w:r w:rsidRPr="00330C2D">
                  <w:rPr>
                    <w:noProof/>
                    <w:webHidden/>
                  </w:rPr>
                  <w:instrText xml:space="preserve"> PAGEREF _Toc225548452 \h </w:instrText>
                </w:r>
                <w:r w:rsidRPr="00330C2D">
                  <w:rPr>
                    <w:noProof/>
                    <w:webHidden/>
                  </w:rPr>
                </w:r>
                <w:r w:rsidRPr="00330C2D">
                  <w:rPr>
                    <w:noProof/>
                    <w:webHidden/>
                  </w:rPr>
                  <w:fldChar w:fldCharType="separate"/>
                </w:r>
                <w:r w:rsidRPr="00330C2D">
                  <w:rPr>
                    <w:noProof/>
                    <w:webHidden/>
                  </w:rPr>
                  <w:t>19</w:t>
                </w:r>
                <w:r w:rsidRPr="00330C2D">
                  <w:rPr>
                    <w:noProof/>
                    <w:webHidden/>
                  </w:rPr>
                  <w:fldChar w:fldCharType="end"/>
                </w:r>
              </w:hyperlink>
            </w:p>
            <w:p w14:paraId="0887C510" w14:textId="14053AAC" w:rsidR="00330C2D" w:rsidRPr="00330C2D" w:rsidRDefault="00330C2D">
              <w:pPr>
                <w:pStyle w:val="TDC2"/>
                <w:tabs>
                  <w:tab w:val="right" w:leader="dot" w:pos="8828"/>
                </w:tabs>
                <w:rPr>
                  <w:rFonts w:eastAsiaTheme="minorEastAsia"/>
                  <w:noProof/>
                  <w:lang w:eastAsia="es-CR"/>
                </w:rPr>
              </w:pPr>
              <w:hyperlink w:anchor="_Toc225548453" w:history="1">
                <w:r w:rsidRPr="00330C2D">
                  <w:rPr>
                    <w:rStyle w:val="Hipervnculo"/>
                    <w:rFonts w:ascii="Arial" w:hAnsi="Arial" w:cs="Arial"/>
                    <w:noProof/>
                  </w:rPr>
                  <w:t>b. Cómo se asegura el modularidad y el ocultamiento de información</w:t>
                </w:r>
                <w:r w:rsidRPr="00330C2D">
                  <w:rPr>
                    <w:noProof/>
                    <w:webHidden/>
                  </w:rPr>
                  <w:tab/>
                </w:r>
                <w:r w:rsidRPr="00330C2D">
                  <w:rPr>
                    <w:noProof/>
                    <w:webHidden/>
                  </w:rPr>
                  <w:fldChar w:fldCharType="begin"/>
                </w:r>
                <w:r w:rsidRPr="00330C2D">
                  <w:rPr>
                    <w:noProof/>
                    <w:webHidden/>
                  </w:rPr>
                  <w:instrText xml:space="preserve"> PAGEREF _Toc225548453 \h </w:instrText>
                </w:r>
                <w:r w:rsidRPr="00330C2D">
                  <w:rPr>
                    <w:noProof/>
                    <w:webHidden/>
                  </w:rPr>
                </w:r>
                <w:r w:rsidRPr="00330C2D">
                  <w:rPr>
                    <w:noProof/>
                    <w:webHidden/>
                  </w:rPr>
                  <w:fldChar w:fldCharType="separate"/>
                </w:r>
                <w:r w:rsidRPr="00330C2D">
                  <w:rPr>
                    <w:noProof/>
                    <w:webHidden/>
                  </w:rPr>
                  <w:t>19</w:t>
                </w:r>
                <w:r w:rsidRPr="00330C2D">
                  <w:rPr>
                    <w:noProof/>
                    <w:webHidden/>
                  </w:rPr>
                  <w:fldChar w:fldCharType="end"/>
                </w:r>
              </w:hyperlink>
            </w:p>
            <w:p w14:paraId="5B9FA531" w14:textId="06E61B5D" w:rsidR="00330C2D" w:rsidRPr="00330C2D" w:rsidRDefault="00330C2D">
              <w:pPr>
                <w:pStyle w:val="TDC2"/>
                <w:tabs>
                  <w:tab w:val="right" w:leader="dot" w:pos="8828"/>
                </w:tabs>
                <w:rPr>
                  <w:rFonts w:eastAsiaTheme="minorEastAsia"/>
                  <w:noProof/>
                  <w:lang w:eastAsia="es-CR"/>
                </w:rPr>
              </w:pPr>
              <w:hyperlink w:anchor="_Toc225548454" w:history="1">
                <w:r w:rsidRPr="00330C2D">
                  <w:rPr>
                    <w:rStyle w:val="Hipervnculo"/>
                    <w:rFonts w:ascii="Arial" w:hAnsi="Arial" w:cs="Arial"/>
                    <w:noProof/>
                  </w:rPr>
                  <w:t>c. Bitácora</w:t>
                </w:r>
                <w:r w:rsidRPr="00330C2D">
                  <w:rPr>
                    <w:noProof/>
                    <w:webHidden/>
                  </w:rPr>
                  <w:tab/>
                </w:r>
                <w:r w:rsidRPr="00330C2D">
                  <w:rPr>
                    <w:noProof/>
                    <w:webHidden/>
                  </w:rPr>
                  <w:fldChar w:fldCharType="begin"/>
                </w:r>
                <w:r w:rsidRPr="00330C2D">
                  <w:rPr>
                    <w:noProof/>
                    <w:webHidden/>
                  </w:rPr>
                  <w:instrText xml:space="preserve"> PAGEREF _Toc225548454 \h </w:instrText>
                </w:r>
                <w:r w:rsidRPr="00330C2D">
                  <w:rPr>
                    <w:noProof/>
                    <w:webHidden/>
                  </w:rPr>
                </w:r>
                <w:r w:rsidRPr="00330C2D">
                  <w:rPr>
                    <w:noProof/>
                    <w:webHidden/>
                  </w:rPr>
                  <w:fldChar w:fldCharType="separate"/>
                </w:r>
                <w:r w:rsidRPr="00330C2D">
                  <w:rPr>
                    <w:noProof/>
                    <w:webHidden/>
                  </w:rPr>
                  <w:t>19</w:t>
                </w:r>
                <w:r w:rsidRPr="00330C2D">
                  <w:rPr>
                    <w:noProof/>
                    <w:webHidden/>
                  </w:rPr>
                  <w:fldChar w:fldCharType="end"/>
                </w:r>
              </w:hyperlink>
            </w:p>
            <w:p w14:paraId="26FE8FB4" w14:textId="1691335A" w:rsidR="007B19D7" w:rsidRDefault="007B19D7">
              <w:r w:rsidRPr="00330C2D">
                <w:rPr>
                  <w:lang w:val="es-ES"/>
                </w:rPr>
                <w:fldChar w:fldCharType="end"/>
              </w:r>
            </w:p>
          </w:sdtContent>
        </w:sdt>
        <w:p w14:paraId="1D3199B8" w14:textId="77777777" w:rsidR="007B19D7" w:rsidRDefault="007B19D7" w:rsidP="007B19D7"/>
        <w:p w14:paraId="5A1E6B39" w14:textId="77777777" w:rsidR="007B19D7" w:rsidRDefault="007B19D7" w:rsidP="007B19D7"/>
        <w:p w14:paraId="2DC21F73" w14:textId="77777777" w:rsidR="007B19D7" w:rsidRDefault="007B19D7" w:rsidP="007B19D7"/>
        <w:p w14:paraId="4B9755E8" w14:textId="77777777" w:rsidR="007B19D7" w:rsidRDefault="007B19D7" w:rsidP="007B19D7"/>
        <w:p w14:paraId="0B843884" w14:textId="77777777" w:rsidR="007B19D7" w:rsidRDefault="007B19D7" w:rsidP="007B19D7"/>
        <w:p w14:paraId="37376170" w14:textId="77777777" w:rsidR="007B19D7" w:rsidRDefault="007B19D7" w:rsidP="007B19D7"/>
        <w:p w14:paraId="74DE48AC" w14:textId="77777777" w:rsidR="007B19D7" w:rsidRDefault="007B19D7" w:rsidP="007B19D7"/>
        <w:p w14:paraId="4DB49A1A" w14:textId="77777777" w:rsidR="007B19D7" w:rsidRDefault="007B19D7" w:rsidP="007B19D7"/>
        <w:p w14:paraId="2D08980B" w14:textId="77777777" w:rsidR="007B19D7" w:rsidRDefault="007B19D7" w:rsidP="007B19D7"/>
        <w:p w14:paraId="28F8AAE6" w14:textId="77777777" w:rsidR="0059295D" w:rsidRDefault="0059295D" w:rsidP="007B19D7"/>
        <w:p w14:paraId="16403051" w14:textId="77777777" w:rsidR="0059295D" w:rsidRDefault="0059295D" w:rsidP="007B19D7"/>
        <w:p w14:paraId="510DC3B9" w14:textId="77777777" w:rsidR="0059295D" w:rsidRDefault="0059295D" w:rsidP="007B19D7"/>
        <w:p w14:paraId="30E0CE53" w14:textId="77777777" w:rsidR="007B19D7" w:rsidRDefault="007B19D7" w:rsidP="007B19D7"/>
        <w:p w14:paraId="2A9C7303" w14:textId="3DBDAE9F" w:rsidR="007B19D7" w:rsidRPr="007B19D7" w:rsidRDefault="00000000" w:rsidP="007B19D7"/>
      </w:sdtContent>
    </w:sdt>
    <w:p w14:paraId="0D1984AF" w14:textId="7D5B81FD" w:rsidR="00654854" w:rsidRDefault="00654854" w:rsidP="007B19D7">
      <w:pPr>
        <w:pStyle w:val="Ttulo1"/>
        <w:spacing w:line="360" w:lineRule="auto"/>
        <w:jc w:val="both"/>
        <w:rPr>
          <w:rFonts w:ascii="Arial" w:hAnsi="Arial" w:cs="Arial"/>
          <w:b/>
          <w:bCs/>
          <w:color w:val="000000" w:themeColor="text1"/>
          <w:sz w:val="24"/>
          <w:szCs w:val="24"/>
        </w:rPr>
      </w:pPr>
      <w:bookmarkStart w:id="0" w:name="_Toc225548446"/>
      <w:r w:rsidRPr="007B19D7">
        <w:rPr>
          <w:rFonts w:ascii="Arial" w:hAnsi="Arial" w:cs="Arial"/>
          <w:b/>
          <w:bCs/>
          <w:color w:val="000000" w:themeColor="text1"/>
          <w:sz w:val="24"/>
          <w:szCs w:val="24"/>
        </w:rPr>
        <w:lastRenderedPageBreak/>
        <w:t>Manual de usuario</w:t>
      </w:r>
      <w:r w:rsidR="00E37A56">
        <w:rPr>
          <w:rFonts w:ascii="Arial" w:hAnsi="Arial" w:cs="Arial"/>
          <w:b/>
          <w:bCs/>
          <w:color w:val="000000" w:themeColor="text1"/>
          <w:sz w:val="24"/>
          <w:szCs w:val="24"/>
        </w:rPr>
        <w:t xml:space="preserve"> y pruebas de funcionalidad</w:t>
      </w:r>
      <w:bookmarkEnd w:id="0"/>
    </w:p>
    <w:p w14:paraId="766014A5" w14:textId="5EFA3A9A" w:rsidR="007B19D7" w:rsidRPr="00CE5A15" w:rsidRDefault="00B614AD" w:rsidP="00CE5A15">
      <w:pPr>
        <w:pStyle w:val="Prrafodelista"/>
        <w:numPr>
          <w:ilvl w:val="0"/>
          <w:numId w:val="1"/>
        </w:numPr>
        <w:spacing w:line="360" w:lineRule="auto"/>
        <w:jc w:val="both"/>
        <w:rPr>
          <w:rFonts w:ascii="Arial" w:hAnsi="Arial" w:cs="Arial"/>
          <w:b/>
          <w:bCs/>
        </w:rPr>
      </w:pPr>
      <w:r w:rsidRPr="00CE5A15">
        <w:rPr>
          <w:rFonts w:ascii="Arial" w:hAnsi="Arial" w:cs="Arial"/>
          <w:b/>
          <w:bCs/>
        </w:rPr>
        <w:t>Clonar el repositorio</w:t>
      </w:r>
    </w:p>
    <w:p w14:paraId="6B16DA8C" w14:textId="42CD4463" w:rsidR="00DE6D04" w:rsidRDefault="006A37E0" w:rsidP="00DE6D04">
      <w:pPr>
        <w:spacing w:line="360" w:lineRule="auto"/>
        <w:ind w:firstLine="360"/>
        <w:jc w:val="both"/>
        <w:rPr>
          <w:rFonts w:ascii="Arial" w:hAnsi="Arial" w:cs="Arial"/>
        </w:rPr>
      </w:pPr>
      <w:r w:rsidRPr="00CE5A15">
        <w:rPr>
          <w:rFonts w:ascii="Arial" w:hAnsi="Arial" w:cs="Arial"/>
        </w:rPr>
        <w:t>Primero deben clonar el repositorio desde GitHub usando GitHub Desktop:</w:t>
      </w:r>
      <w:r w:rsidR="00CE5A15">
        <w:rPr>
          <w:rFonts w:ascii="Arial" w:hAnsi="Arial" w:cs="Arial"/>
        </w:rPr>
        <w:t xml:space="preserve"> </w:t>
      </w:r>
      <w:hyperlink r:id="rId7" w:history="1">
        <w:r w:rsidR="00B26923" w:rsidRPr="00B26923">
          <w:rPr>
            <w:rStyle w:val="Hipervnculo"/>
            <w:rFonts w:ascii="Arial" w:hAnsi="Arial" w:cs="Arial"/>
            <w:b/>
            <w:bCs/>
          </w:rPr>
          <w:t>https://github.com/Alice-Arias/Proyecto1-Lenguajes-Gestion-de-Ventas.git</w:t>
        </w:r>
      </w:hyperlink>
      <w:r w:rsidR="00B26923">
        <w:rPr>
          <w:rFonts w:ascii="Arial" w:hAnsi="Arial" w:cs="Arial"/>
          <w:color w:val="000000" w:themeColor="text1"/>
        </w:rPr>
        <w:t xml:space="preserve"> Esto </w:t>
      </w:r>
      <w:r w:rsidR="00B26923" w:rsidRPr="00B26923">
        <w:rPr>
          <w:rFonts w:ascii="Arial" w:hAnsi="Arial" w:cs="Arial"/>
          <w:color w:val="000000" w:themeColor="text1"/>
        </w:rPr>
        <w:t>descargará</w:t>
      </w:r>
      <w:r w:rsidRPr="00CE5A15">
        <w:rPr>
          <w:rFonts w:ascii="Arial" w:hAnsi="Arial" w:cs="Arial"/>
        </w:rPr>
        <w:t xml:space="preserve"> todos los</w:t>
      </w:r>
      <w:r w:rsidR="00CE5A15">
        <w:rPr>
          <w:rFonts w:ascii="Arial" w:hAnsi="Arial" w:cs="Arial"/>
        </w:rPr>
        <w:t xml:space="preserve"> </w:t>
      </w:r>
      <w:r w:rsidRPr="00CE5A15">
        <w:rPr>
          <w:rFonts w:ascii="Arial" w:hAnsi="Arial" w:cs="Arial"/>
        </w:rPr>
        <w:t>archivos en una carpeta local en su computadora.</w:t>
      </w:r>
    </w:p>
    <w:p w14:paraId="403AABB2" w14:textId="23105447" w:rsidR="002C6839" w:rsidRPr="002C6839" w:rsidRDefault="002C6839" w:rsidP="002C6839">
      <w:pPr>
        <w:spacing w:line="360" w:lineRule="auto"/>
        <w:ind w:firstLine="360"/>
        <w:jc w:val="center"/>
        <w:rPr>
          <w:rFonts w:ascii="Arial" w:hAnsi="Arial" w:cs="Arial"/>
          <w:i/>
          <w:iCs/>
          <w:color w:val="7F7F7F" w:themeColor="text1" w:themeTint="80"/>
          <w:sz w:val="22"/>
          <w:szCs w:val="22"/>
        </w:rPr>
      </w:pPr>
      <w:r w:rsidRPr="002C6839">
        <w:rPr>
          <w:rFonts w:ascii="Arial" w:hAnsi="Arial" w:cs="Arial"/>
          <w:i/>
          <w:iCs/>
          <w:color w:val="7F7F7F" w:themeColor="text1" w:themeTint="80"/>
          <w:sz w:val="22"/>
          <w:szCs w:val="22"/>
        </w:rPr>
        <w:t>Figura 1</w:t>
      </w:r>
    </w:p>
    <w:p w14:paraId="249BEFCC" w14:textId="6E48EA9C" w:rsidR="00D02A03" w:rsidRDefault="00B26923" w:rsidP="00CE5A15">
      <w:pPr>
        <w:spacing w:line="360" w:lineRule="auto"/>
        <w:ind w:firstLine="360"/>
        <w:jc w:val="both"/>
        <w:rPr>
          <w:rFonts w:ascii="Arial" w:hAnsi="Arial" w:cs="Arial"/>
        </w:rPr>
      </w:pPr>
      <w:r>
        <w:rPr>
          <w:rFonts w:ascii="Arial" w:hAnsi="Arial" w:cs="Arial"/>
          <w:noProof/>
        </w:rPr>
        <mc:AlternateContent>
          <mc:Choice Requires="wpi">
            <w:drawing>
              <wp:anchor distT="0" distB="0" distL="114300" distR="114300" simplePos="0" relativeHeight="251658240" behindDoc="0" locked="0" layoutInCell="1" allowOverlap="1" wp14:anchorId="5797E739" wp14:editId="5D411947">
                <wp:simplePos x="0" y="0"/>
                <wp:positionH relativeFrom="column">
                  <wp:posOffset>4048760</wp:posOffset>
                </wp:positionH>
                <wp:positionV relativeFrom="paragraph">
                  <wp:posOffset>2367915</wp:posOffset>
                </wp:positionV>
                <wp:extent cx="321945" cy="103320"/>
                <wp:effectExtent l="38100" t="38100" r="1905" b="49530"/>
                <wp:wrapNone/>
                <wp:docPr id="2060299185" name="Entrada de lápiz 10"/>
                <wp:cNvGraphicFramePr/>
                <a:graphic xmlns:a="http://schemas.openxmlformats.org/drawingml/2006/main">
                  <a:graphicData uri="http://schemas.microsoft.com/office/word/2010/wordprocessingInk">
                    <w14:contentPart bwMode="auto" r:id="rId8">
                      <w14:nvContentPartPr>
                        <w14:cNvContentPartPr/>
                      </w14:nvContentPartPr>
                      <w14:xfrm>
                        <a:off x="0" y="0"/>
                        <a:ext cx="321945" cy="103320"/>
                      </w14:xfrm>
                    </w14:contentPart>
                  </a:graphicData>
                </a:graphic>
              </wp:anchor>
            </w:drawing>
          </mc:Choice>
          <mc:Fallback>
            <w:pict>
              <v:shapetype w14:anchorId="290958A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0" o:spid="_x0000_s1026" type="#_x0000_t75" style="position:absolute;margin-left:318.3pt;margin-top:185.95pt;width:26.3pt;height:9.1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">
                <v:imagedata r:id="rId9" o:title=""/>
              </v:shape>
            </w:pict>
          </mc:Fallback>
        </mc:AlternateContent>
      </w:r>
      <w:r w:rsidR="00D02A03" w:rsidRPr="00D02A03">
        <w:rPr>
          <w:rFonts w:ascii="Arial" w:hAnsi="Arial" w:cs="Arial"/>
          <w:noProof/>
        </w:rPr>
        <w:drawing>
          <wp:inline distT="0" distB="0" distL="0" distR="0" wp14:anchorId="406F2290" wp14:editId="43A0B800">
            <wp:extent cx="5438509" cy="3050931"/>
            <wp:effectExtent l="0" t="0" r="0" b="0"/>
            <wp:docPr id="1066600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00690" name=""/>
                    <pic:cNvPicPr/>
                  </pic:nvPicPr>
                  <pic:blipFill>
                    <a:blip r:embed="rId10"/>
                    <a:stretch>
                      <a:fillRect/>
                    </a:stretch>
                  </pic:blipFill>
                  <pic:spPr>
                    <a:xfrm>
                      <a:off x="0" y="0"/>
                      <a:ext cx="5454101" cy="3059678"/>
                    </a:xfrm>
                    <a:prstGeom prst="rect">
                      <a:avLst/>
                    </a:prstGeom>
                  </pic:spPr>
                </pic:pic>
              </a:graphicData>
            </a:graphic>
          </wp:inline>
        </w:drawing>
      </w:r>
    </w:p>
    <w:p w14:paraId="5A2B76AB" w14:textId="7567E19C" w:rsidR="00DE6D04" w:rsidRPr="00CE5A15" w:rsidRDefault="0009357E" w:rsidP="0009357E">
      <w:pPr>
        <w:spacing w:line="360" w:lineRule="auto"/>
        <w:ind w:firstLine="360"/>
        <w:jc w:val="both"/>
        <w:rPr>
          <w:rFonts w:ascii="Arial" w:hAnsi="Arial" w:cs="Arial"/>
        </w:rPr>
      </w:pPr>
      <w:r w:rsidRPr="0009357E">
        <w:rPr>
          <w:rFonts w:ascii="Arial" w:hAnsi="Arial" w:cs="Arial"/>
        </w:rPr>
        <w:t xml:space="preserve">Si prefieres hacerlo de otra manera, puedes ingresar al repositorio y hacer clic en </w:t>
      </w:r>
      <w:r w:rsidRPr="0009357E">
        <w:rPr>
          <w:rFonts w:ascii="Arial" w:hAnsi="Arial" w:cs="Arial"/>
          <w:b/>
          <w:bCs/>
        </w:rPr>
        <w:t>Code</w:t>
      </w:r>
      <w:r w:rsidRPr="0009357E">
        <w:rPr>
          <w:rFonts w:ascii="Arial" w:hAnsi="Arial" w:cs="Arial"/>
        </w:rPr>
        <w:t xml:space="preserve">. Luego, como se muestra en la </w:t>
      </w:r>
      <w:r w:rsidRPr="0009357E">
        <w:rPr>
          <w:rFonts w:ascii="Arial" w:hAnsi="Arial" w:cs="Arial"/>
          <w:i/>
          <w:iCs/>
        </w:rPr>
        <w:t>Figura 1</w:t>
      </w:r>
      <w:r w:rsidRPr="0009357E">
        <w:rPr>
          <w:rFonts w:ascii="Arial" w:hAnsi="Arial" w:cs="Arial"/>
        </w:rPr>
        <w:t xml:space="preserve">, selecciona la opción </w:t>
      </w:r>
      <w:proofErr w:type="spellStart"/>
      <w:r w:rsidRPr="0009357E">
        <w:rPr>
          <w:rFonts w:ascii="Arial" w:hAnsi="Arial" w:cs="Arial"/>
          <w:b/>
          <w:bCs/>
        </w:rPr>
        <w:t>Download</w:t>
      </w:r>
      <w:proofErr w:type="spellEnd"/>
      <w:r w:rsidRPr="0009357E">
        <w:rPr>
          <w:rFonts w:ascii="Arial" w:hAnsi="Arial" w:cs="Arial"/>
          <w:b/>
          <w:bCs/>
        </w:rPr>
        <w:t xml:space="preserve"> ZIP</w:t>
      </w:r>
      <w:r w:rsidRPr="0009357E">
        <w:rPr>
          <w:rFonts w:ascii="Arial" w:hAnsi="Arial" w:cs="Arial"/>
        </w:rPr>
        <w:t>. Una vez que la descarga se complete, descomprime el archivo y estarás listo para continuar con el siguiente paso.</w:t>
      </w:r>
    </w:p>
    <w:p w14:paraId="755A6CC2" w14:textId="03A2A32B" w:rsidR="00B614AD" w:rsidRDefault="00B614AD" w:rsidP="00CE5A15">
      <w:pPr>
        <w:pStyle w:val="Prrafodelista"/>
        <w:numPr>
          <w:ilvl w:val="0"/>
          <w:numId w:val="1"/>
        </w:numPr>
        <w:spacing w:line="360" w:lineRule="auto"/>
        <w:jc w:val="both"/>
        <w:rPr>
          <w:rFonts w:ascii="Arial" w:hAnsi="Arial" w:cs="Arial"/>
          <w:b/>
          <w:bCs/>
        </w:rPr>
      </w:pPr>
      <w:r w:rsidRPr="00CE5A15">
        <w:rPr>
          <w:rFonts w:ascii="Arial" w:hAnsi="Arial" w:cs="Arial"/>
          <w:b/>
          <w:bCs/>
        </w:rPr>
        <w:t>Abrir el proyecto en Visual Studio Code</w:t>
      </w:r>
    </w:p>
    <w:p w14:paraId="06325148" w14:textId="50D94E3B" w:rsidR="00CE5A15" w:rsidRPr="00763DD7" w:rsidRDefault="00CF5FA5" w:rsidP="00763DD7">
      <w:pPr>
        <w:spacing w:line="360" w:lineRule="auto"/>
        <w:ind w:firstLine="708"/>
        <w:jc w:val="both"/>
        <w:rPr>
          <w:rFonts w:ascii="Arial" w:hAnsi="Arial" w:cs="Arial"/>
        </w:rPr>
      </w:pPr>
      <w:r w:rsidRPr="00763DD7">
        <w:rPr>
          <w:rFonts w:ascii="Arial" w:hAnsi="Arial" w:cs="Arial"/>
        </w:rPr>
        <w:t>Una vez descargado, abran Visual Studio Code y carguen la carpeta del</w:t>
      </w:r>
      <w:r w:rsidR="00763DD7" w:rsidRPr="00763DD7">
        <w:rPr>
          <w:rFonts w:ascii="Arial" w:hAnsi="Arial" w:cs="Arial"/>
        </w:rPr>
        <w:t xml:space="preserve"> </w:t>
      </w:r>
      <w:r w:rsidRPr="00763DD7">
        <w:rPr>
          <w:rFonts w:ascii="Arial" w:hAnsi="Arial" w:cs="Arial"/>
        </w:rPr>
        <w:t>proyecto vamos a abrir una terminal nueva</w:t>
      </w:r>
      <w:r w:rsidR="00271B4C" w:rsidRPr="00763DD7">
        <w:rPr>
          <w:rFonts w:ascii="Arial" w:hAnsi="Arial" w:cs="Arial"/>
        </w:rPr>
        <w:t xml:space="preserve"> esto para comenzar a compilar el proyecto</w:t>
      </w:r>
      <w:r w:rsidR="00763DD7" w:rsidRPr="00763DD7">
        <w:rPr>
          <w:rFonts w:ascii="Arial" w:hAnsi="Arial" w:cs="Arial"/>
        </w:rPr>
        <w:t>.</w:t>
      </w:r>
    </w:p>
    <w:p w14:paraId="12851DE1" w14:textId="77777777" w:rsidR="00097872" w:rsidRDefault="006A37E0" w:rsidP="00097872">
      <w:pPr>
        <w:pStyle w:val="Prrafodelista"/>
        <w:numPr>
          <w:ilvl w:val="0"/>
          <w:numId w:val="1"/>
        </w:numPr>
        <w:spacing w:line="360" w:lineRule="auto"/>
        <w:jc w:val="both"/>
        <w:rPr>
          <w:rFonts w:ascii="Arial" w:hAnsi="Arial" w:cs="Arial"/>
          <w:b/>
          <w:bCs/>
        </w:rPr>
      </w:pPr>
      <w:r w:rsidRPr="00CE5A15">
        <w:rPr>
          <w:rFonts w:ascii="Arial" w:hAnsi="Arial" w:cs="Arial"/>
          <w:b/>
          <w:bCs/>
        </w:rPr>
        <w:t>Ejecutar el programa</w:t>
      </w:r>
    </w:p>
    <w:p w14:paraId="51E63263" w14:textId="77777777" w:rsidR="00097872" w:rsidRDefault="00097872" w:rsidP="00097872">
      <w:pPr>
        <w:spacing w:line="360" w:lineRule="auto"/>
        <w:ind w:firstLine="360"/>
        <w:jc w:val="both"/>
        <w:rPr>
          <w:rFonts w:ascii="Arial" w:hAnsi="Arial" w:cs="Arial"/>
        </w:rPr>
      </w:pPr>
    </w:p>
    <w:p w14:paraId="5967EAC9" w14:textId="1E42645A" w:rsidR="00097872" w:rsidRPr="00097872" w:rsidRDefault="00097872" w:rsidP="00097872">
      <w:pPr>
        <w:spacing w:line="240" w:lineRule="auto"/>
        <w:jc w:val="center"/>
        <w:rPr>
          <w:rFonts w:ascii="Arial" w:hAnsi="Arial" w:cs="Arial"/>
          <w:i/>
          <w:iCs/>
          <w:color w:val="7F7F7F" w:themeColor="text1" w:themeTint="80"/>
          <w:sz w:val="22"/>
          <w:szCs w:val="22"/>
        </w:rPr>
      </w:pPr>
      <w:r w:rsidRPr="00097872">
        <w:rPr>
          <w:rFonts w:ascii="Arial" w:hAnsi="Arial" w:cs="Arial"/>
          <w:i/>
          <w:iCs/>
          <w:color w:val="7F7F7F" w:themeColor="text1" w:themeTint="80"/>
          <w:sz w:val="22"/>
          <w:szCs w:val="22"/>
        </w:rPr>
        <w:lastRenderedPageBreak/>
        <w:t>Figura 2</w:t>
      </w:r>
    </w:p>
    <w:p w14:paraId="1D2F38C8" w14:textId="60813F58" w:rsidR="00097872" w:rsidRDefault="00097872" w:rsidP="00097872">
      <w:pPr>
        <w:spacing w:line="360" w:lineRule="auto"/>
        <w:jc w:val="both"/>
        <w:rPr>
          <w:rFonts w:ascii="Arial" w:hAnsi="Arial" w:cs="Arial"/>
        </w:rPr>
      </w:pPr>
      <w:r w:rsidRPr="00097872">
        <w:rPr>
          <w:rFonts w:ascii="Arial" w:hAnsi="Arial" w:cs="Arial"/>
          <w:noProof/>
        </w:rPr>
        <w:drawing>
          <wp:inline distT="0" distB="0" distL="0" distR="0" wp14:anchorId="69A3DDF1" wp14:editId="40D5AE01">
            <wp:extent cx="5735126" cy="1213339"/>
            <wp:effectExtent l="0" t="0" r="0" b="6350"/>
            <wp:docPr id="1019852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52331" name=""/>
                    <pic:cNvPicPr/>
                  </pic:nvPicPr>
                  <pic:blipFill rotWithShape="1">
                    <a:blip r:embed="rId11"/>
                    <a:srcRect l="36817" t="-11800" b="-1"/>
                    <a:stretch>
                      <a:fillRect/>
                    </a:stretch>
                  </pic:blipFill>
                  <pic:spPr bwMode="auto">
                    <a:xfrm>
                      <a:off x="0" y="0"/>
                      <a:ext cx="5848103" cy="1237241"/>
                    </a:xfrm>
                    <a:prstGeom prst="rect">
                      <a:avLst/>
                    </a:prstGeom>
                    <a:ln>
                      <a:noFill/>
                    </a:ln>
                    <a:extLst>
                      <a:ext uri="{53640926-AAD7-44D8-BBD7-CCE9431645EC}">
                        <a14:shadowObscured xmlns:a14="http://schemas.microsoft.com/office/drawing/2010/main"/>
                      </a:ext>
                    </a:extLst>
                  </pic:spPr>
                </pic:pic>
              </a:graphicData>
            </a:graphic>
          </wp:inline>
        </w:drawing>
      </w:r>
    </w:p>
    <w:p w14:paraId="1ECD2DFC" w14:textId="05E2F153" w:rsidR="006E1A27" w:rsidRPr="007C23F4" w:rsidRDefault="00836E38" w:rsidP="00975117">
      <w:pPr>
        <w:spacing w:line="360" w:lineRule="auto"/>
        <w:ind w:firstLine="360"/>
        <w:jc w:val="both"/>
        <w:rPr>
          <w:rFonts w:ascii="Arial" w:hAnsi="Arial" w:cs="Arial"/>
          <w:i/>
          <w:iCs/>
        </w:rPr>
      </w:pPr>
      <w:r w:rsidRPr="00097872">
        <w:rPr>
          <w:rFonts w:ascii="Arial" w:hAnsi="Arial" w:cs="Arial"/>
        </w:rPr>
        <w:t xml:space="preserve">Para ejecutar el proyecto, es necesario utilizar la terminal integrada de Visual Studio Code. Primero, se debe acceder a la carpeta donde se encuentra el programa utilizando el comando </w:t>
      </w:r>
      <w:r w:rsidRPr="006E1A27">
        <w:rPr>
          <w:rFonts w:ascii="Arial" w:hAnsi="Arial" w:cs="Arial"/>
          <w:b/>
          <w:bCs/>
        </w:rPr>
        <w:t>cd "Programa"</w:t>
      </w:r>
      <w:r w:rsidRPr="00097872">
        <w:rPr>
          <w:rFonts w:ascii="Arial" w:hAnsi="Arial" w:cs="Arial"/>
        </w:rPr>
        <w:t xml:space="preserve">, tal como se muestra </w:t>
      </w:r>
      <w:r w:rsidR="006E1A27">
        <w:rPr>
          <w:rFonts w:ascii="Arial" w:hAnsi="Arial" w:cs="Arial"/>
        </w:rPr>
        <w:t xml:space="preserve">en la </w:t>
      </w:r>
      <w:r w:rsidR="006E1A27" w:rsidRPr="006E1A27">
        <w:rPr>
          <w:rFonts w:ascii="Arial" w:hAnsi="Arial" w:cs="Arial"/>
          <w:i/>
          <w:iCs/>
        </w:rPr>
        <w:t>figura 2</w:t>
      </w:r>
      <w:r w:rsidRPr="00097872">
        <w:rPr>
          <w:rFonts w:ascii="Arial" w:hAnsi="Arial" w:cs="Arial"/>
        </w:rPr>
        <w:t xml:space="preserve">. Una vez ubicado en la carpeta correcta, se procede a compilar el sistema mediante el comando </w:t>
      </w:r>
      <w:proofErr w:type="spellStart"/>
      <w:r w:rsidRPr="006E1A27">
        <w:rPr>
          <w:rFonts w:ascii="Arial" w:hAnsi="Arial" w:cs="Arial"/>
          <w:b/>
          <w:bCs/>
          <w:color w:val="000000" w:themeColor="text1"/>
        </w:rPr>
        <w:t>gcc</w:t>
      </w:r>
      <w:proofErr w:type="spellEnd"/>
      <w:r w:rsidRPr="006E1A27">
        <w:rPr>
          <w:rFonts w:ascii="Arial" w:hAnsi="Arial" w:cs="Arial"/>
          <w:b/>
          <w:bCs/>
          <w:color w:val="000000" w:themeColor="text1"/>
        </w:rPr>
        <w:t xml:space="preserve"> </w:t>
      </w:r>
      <w:proofErr w:type="spellStart"/>
      <w:r w:rsidRPr="006E1A27">
        <w:rPr>
          <w:rFonts w:ascii="Arial" w:hAnsi="Arial" w:cs="Arial"/>
          <w:b/>
          <w:bCs/>
          <w:color w:val="000000" w:themeColor="text1"/>
        </w:rPr>
        <w:t>main.c</w:t>
      </w:r>
      <w:proofErr w:type="spellEnd"/>
      <w:r w:rsidRPr="006E1A27">
        <w:rPr>
          <w:rFonts w:ascii="Arial" w:hAnsi="Arial" w:cs="Arial"/>
          <w:b/>
          <w:bCs/>
          <w:color w:val="000000" w:themeColor="text1"/>
        </w:rPr>
        <w:t xml:space="preserve"> </w:t>
      </w:r>
      <w:proofErr w:type="spellStart"/>
      <w:r w:rsidRPr="006E1A27">
        <w:rPr>
          <w:rFonts w:ascii="Arial" w:hAnsi="Arial" w:cs="Arial"/>
          <w:b/>
          <w:bCs/>
          <w:color w:val="000000" w:themeColor="text1"/>
        </w:rPr>
        <w:t>admin</w:t>
      </w:r>
      <w:proofErr w:type="spellEnd"/>
      <w:r w:rsidRPr="006E1A27">
        <w:rPr>
          <w:rFonts w:ascii="Arial" w:hAnsi="Arial" w:cs="Arial"/>
          <w:b/>
          <w:bCs/>
          <w:color w:val="000000" w:themeColor="text1"/>
        </w:rPr>
        <w:t>/</w:t>
      </w:r>
      <w:proofErr w:type="spellStart"/>
      <w:r w:rsidRPr="006E1A27">
        <w:rPr>
          <w:rFonts w:ascii="Arial" w:hAnsi="Arial" w:cs="Arial"/>
          <w:b/>
          <w:bCs/>
          <w:color w:val="000000" w:themeColor="text1"/>
        </w:rPr>
        <w:t>admin.c</w:t>
      </w:r>
      <w:proofErr w:type="spellEnd"/>
      <w:r w:rsidRPr="006E1A27">
        <w:rPr>
          <w:rFonts w:ascii="Arial" w:hAnsi="Arial" w:cs="Arial"/>
          <w:b/>
          <w:bCs/>
          <w:color w:val="000000" w:themeColor="text1"/>
        </w:rPr>
        <w:t xml:space="preserve"> cliente/</w:t>
      </w:r>
      <w:proofErr w:type="spellStart"/>
      <w:r w:rsidRPr="006E1A27">
        <w:rPr>
          <w:rFonts w:ascii="Arial" w:hAnsi="Arial" w:cs="Arial"/>
          <w:b/>
          <w:bCs/>
          <w:color w:val="000000" w:themeColor="text1"/>
        </w:rPr>
        <w:t>cliente.c</w:t>
      </w:r>
      <w:proofErr w:type="spellEnd"/>
      <w:r w:rsidRPr="006E1A27">
        <w:rPr>
          <w:rFonts w:ascii="Arial" w:hAnsi="Arial" w:cs="Arial"/>
          <w:b/>
          <w:bCs/>
          <w:color w:val="000000" w:themeColor="text1"/>
        </w:rPr>
        <w:t xml:space="preserve"> </w:t>
      </w:r>
      <w:proofErr w:type="spellStart"/>
      <w:r w:rsidRPr="006E1A27">
        <w:rPr>
          <w:rFonts w:ascii="Arial" w:hAnsi="Arial" w:cs="Arial"/>
          <w:b/>
          <w:bCs/>
          <w:color w:val="000000" w:themeColor="text1"/>
        </w:rPr>
        <w:t>config</w:t>
      </w:r>
      <w:proofErr w:type="spellEnd"/>
      <w:r w:rsidRPr="006E1A27">
        <w:rPr>
          <w:rFonts w:ascii="Arial" w:hAnsi="Arial" w:cs="Arial"/>
          <w:b/>
          <w:bCs/>
          <w:color w:val="000000" w:themeColor="text1"/>
        </w:rPr>
        <w:t>/</w:t>
      </w:r>
      <w:proofErr w:type="spellStart"/>
      <w:r w:rsidRPr="006E1A27">
        <w:rPr>
          <w:rFonts w:ascii="Arial" w:hAnsi="Arial" w:cs="Arial"/>
          <w:b/>
          <w:bCs/>
          <w:color w:val="000000" w:themeColor="text1"/>
        </w:rPr>
        <w:t>sistema.c</w:t>
      </w:r>
      <w:proofErr w:type="spellEnd"/>
      <w:r w:rsidRPr="006E1A27">
        <w:rPr>
          <w:rFonts w:ascii="Arial" w:hAnsi="Arial" w:cs="Arial"/>
          <w:b/>
          <w:bCs/>
          <w:color w:val="000000" w:themeColor="text1"/>
        </w:rPr>
        <w:t xml:space="preserve"> </w:t>
      </w:r>
      <w:proofErr w:type="spellStart"/>
      <w:r w:rsidRPr="006E1A27">
        <w:rPr>
          <w:rFonts w:ascii="Arial" w:hAnsi="Arial" w:cs="Arial"/>
          <w:b/>
          <w:bCs/>
          <w:color w:val="000000" w:themeColor="text1"/>
        </w:rPr>
        <w:t>security</w:t>
      </w:r>
      <w:proofErr w:type="spellEnd"/>
      <w:r w:rsidRPr="006E1A27">
        <w:rPr>
          <w:rFonts w:ascii="Arial" w:hAnsi="Arial" w:cs="Arial"/>
          <w:b/>
          <w:bCs/>
          <w:color w:val="000000" w:themeColor="text1"/>
        </w:rPr>
        <w:t>/</w:t>
      </w:r>
      <w:proofErr w:type="spellStart"/>
      <w:r w:rsidRPr="006E1A27">
        <w:rPr>
          <w:rFonts w:ascii="Arial" w:hAnsi="Arial" w:cs="Arial"/>
          <w:b/>
          <w:bCs/>
          <w:color w:val="000000" w:themeColor="text1"/>
        </w:rPr>
        <w:t>hash.c</w:t>
      </w:r>
      <w:proofErr w:type="spellEnd"/>
      <w:r w:rsidRPr="006E1A27">
        <w:rPr>
          <w:rFonts w:ascii="Arial" w:hAnsi="Arial" w:cs="Arial"/>
          <w:b/>
          <w:bCs/>
          <w:color w:val="000000" w:themeColor="text1"/>
        </w:rPr>
        <w:t xml:space="preserve"> </w:t>
      </w:r>
      <w:proofErr w:type="spellStart"/>
      <w:r w:rsidRPr="006E1A27">
        <w:rPr>
          <w:rFonts w:ascii="Arial" w:hAnsi="Arial" w:cs="Arial"/>
          <w:b/>
          <w:bCs/>
          <w:color w:val="000000" w:themeColor="text1"/>
        </w:rPr>
        <w:t>src</w:t>
      </w:r>
      <w:proofErr w:type="spellEnd"/>
      <w:r w:rsidRPr="006E1A27">
        <w:rPr>
          <w:rFonts w:ascii="Arial" w:hAnsi="Arial" w:cs="Arial"/>
          <w:b/>
          <w:bCs/>
          <w:color w:val="000000" w:themeColor="text1"/>
        </w:rPr>
        <w:t>/*.c -</w:t>
      </w:r>
      <w:proofErr w:type="spellStart"/>
      <w:r w:rsidRPr="006E1A27">
        <w:rPr>
          <w:rFonts w:ascii="Arial" w:hAnsi="Arial" w:cs="Arial"/>
          <w:b/>
          <w:bCs/>
          <w:color w:val="000000" w:themeColor="text1"/>
        </w:rPr>
        <w:t>Iinclude</w:t>
      </w:r>
      <w:proofErr w:type="spellEnd"/>
      <w:r w:rsidRPr="006E1A27">
        <w:rPr>
          <w:rFonts w:ascii="Arial" w:hAnsi="Arial" w:cs="Arial"/>
          <w:b/>
          <w:bCs/>
          <w:color w:val="000000" w:themeColor="text1"/>
        </w:rPr>
        <w:t xml:space="preserve"> -o sistema</w:t>
      </w:r>
      <w:r w:rsidRPr="00097872">
        <w:rPr>
          <w:rFonts w:ascii="Arial" w:hAnsi="Arial" w:cs="Arial"/>
        </w:rPr>
        <w:t>, el cual se encarga de compilar todos los archivos del proyecto y generar el ejecutable</w:t>
      </w:r>
      <w:r w:rsidR="006E1A27">
        <w:rPr>
          <w:rFonts w:ascii="Arial" w:hAnsi="Arial" w:cs="Arial"/>
        </w:rPr>
        <w:t xml:space="preserve"> y </w:t>
      </w:r>
      <w:r w:rsidRPr="00097872">
        <w:rPr>
          <w:rFonts w:ascii="Arial" w:hAnsi="Arial" w:cs="Arial"/>
        </w:rPr>
        <w:t xml:space="preserve">para iniciar se ejecuta el comando </w:t>
      </w:r>
      <w:r w:rsidRPr="006E1A27">
        <w:rPr>
          <w:rFonts w:ascii="Arial" w:hAnsi="Arial" w:cs="Arial"/>
          <w:b/>
          <w:bCs/>
        </w:rPr>
        <w:t>.\sistema.exe</w:t>
      </w:r>
      <w:r w:rsidRPr="00097872">
        <w:rPr>
          <w:rFonts w:ascii="Arial" w:hAnsi="Arial" w:cs="Arial"/>
        </w:rPr>
        <w:t>, lo que permitirá abrir el sistema y mostrar el menú principal en pantalla.</w:t>
      </w:r>
    </w:p>
    <w:p w14:paraId="0B0D912B" w14:textId="54F595C6" w:rsidR="00A55FF4" w:rsidRPr="007C23F4" w:rsidRDefault="00A55FF4" w:rsidP="007C23F4">
      <w:pPr>
        <w:spacing w:line="360" w:lineRule="auto"/>
        <w:ind w:firstLine="360"/>
        <w:jc w:val="center"/>
        <w:rPr>
          <w:rFonts w:ascii="Arial" w:hAnsi="Arial" w:cs="Arial"/>
          <w:i/>
          <w:iCs/>
          <w:color w:val="7F7F7F" w:themeColor="text1" w:themeTint="80"/>
        </w:rPr>
      </w:pPr>
      <w:r w:rsidRPr="007C23F4">
        <w:rPr>
          <w:rFonts w:ascii="Arial" w:hAnsi="Arial" w:cs="Arial"/>
          <w:i/>
          <w:iCs/>
          <w:color w:val="7F7F7F" w:themeColor="text1" w:themeTint="80"/>
        </w:rPr>
        <w:t>Figura 3</w:t>
      </w:r>
    </w:p>
    <w:p w14:paraId="78E59CF5" w14:textId="172CB350" w:rsidR="00A55FF4" w:rsidRDefault="00A55FF4" w:rsidP="007C23F4">
      <w:pPr>
        <w:spacing w:line="360" w:lineRule="auto"/>
        <w:ind w:firstLine="360"/>
        <w:jc w:val="center"/>
        <w:rPr>
          <w:rFonts w:ascii="Arial" w:hAnsi="Arial" w:cs="Arial"/>
        </w:rPr>
      </w:pPr>
      <w:r w:rsidRPr="00A55FF4">
        <w:rPr>
          <w:rFonts w:ascii="Arial" w:hAnsi="Arial" w:cs="Arial"/>
          <w:noProof/>
        </w:rPr>
        <w:drawing>
          <wp:inline distT="0" distB="0" distL="0" distR="0" wp14:anchorId="28E7C9F9" wp14:editId="79E1CB0A">
            <wp:extent cx="4694555" cy="3631223"/>
            <wp:effectExtent l="0" t="0" r="0" b="7620"/>
            <wp:docPr id="293573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73513" name=""/>
                    <pic:cNvPicPr/>
                  </pic:nvPicPr>
                  <pic:blipFill>
                    <a:blip r:embed="rId12"/>
                    <a:stretch>
                      <a:fillRect/>
                    </a:stretch>
                  </pic:blipFill>
                  <pic:spPr>
                    <a:xfrm>
                      <a:off x="0" y="0"/>
                      <a:ext cx="4731799" cy="3660031"/>
                    </a:xfrm>
                    <a:prstGeom prst="rect">
                      <a:avLst/>
                    </a:prstGeom>
                  </pic:spPr>
                </pic:pic>
              </a:graphicData>
            </a:graphic>
          </wp:inline>
        </w:drawing>
      </w:r>
    </w:p>
    <w:p w14:paraId="3BA343BF" w14:textId="10CA89FA" w:rsidR="00975117" w:rsidRDefault="00A55FF4" w:rsidP="00A55FF4">
      <w:pPr>
        <w:spacing w:line="360" w:lineRule="auto"/>
        <w:ind w:firstLine="360"/>
        <w:jc w:val="both"/>
        <w:rPr>
          <w:rFonts w:ascii="Arial" w:hAnsi="Arial" w:cs="Arial"/>
        </w:rPr>
      </w:pPr>
      <w:r w:rsidRPr="00A55FF4">
        <w:rPr>
          <w:rFonts w:ascii="Arial" w:hAnsi="Arial" w:cs="Arial"/>
          <w:b/>
          <w:bCs/>
        </w:rPr>
        <w:lastRenderedPageBreak/>
        <w:t>Nota:</w:t>
      </w:r>
      <w:r>
        <w:rPr>
          <w:rFonts w:ascii="Arial" w:hAnsi="Arial" w:cs="Arial"/>
        </w:rPr>
        <w:t xml:space="preserve"> </w:t>
      </w:r>
      <w:r w:rsidR="00305FF1" w:rsidRPr="00305FF1">
        <w:rPr>
          <w:rFonts w:ascii="Arial" w:hAnsi="Arial" w:cs="Arial"/>
        </w:rPr>
        <w:t>Al iniciar el sistema, se realiza automáticamente un proceso de inicialización y carga de datos</w:t>
      </w:r>
      <w:r w:rsidR="007C23F4">
        <w:rPr>
          <w:rFonts w:ascii="Arial" w:hAnsi="Arial" w:cs="Arial"/>
        </w:rPr>
        <w:t xml:space="preserve"> como se muestra en la </w:t>
      </w:r>
      <w:r w:rsidR="007C23F4" w:rsidRPr="007C23F4">
        <w:rPr>
          <w:rFonts w:ascii="Arial" w:hAnsi="Arial" w:cs="Arial"/>
          <w:i/>
          <w:iCs/>
        </w:rPr>
        <w:t>figura 3</w:t>
      </w:r>
      <w:r w:rsidR="00305FF1" w:rsidRPr="00305FF1">
        <w:rPr>
          <w:rFonts w:ascii="Arial" w:hAnsi="Arial" w:cs="Arial"/>
        </w:rPr>
        <w:t>. Durante este proceso, el programa recupera la información previamente almacenada en archivos, como sitios, sectores, eventos y asientos, y la carga en memoria para su uso durante la ejecución. Por esta razón, en la consola se muestran mensajes indicando que los elementos han sido agregados o cargados correctamente. Es importante destacar que estos datos no se pierden al cerrar el programa, ya que el sistema guarda automáticamente la información en archivos al finalizar la ejecución. De esta manera, cada vez que se inicia el sistema, los datos se restauran, permitiendo continuar con la información previamente registrada</w:t>
      </w:r>
      <w:r w:rsidR="0092706C">
        <w:rPr>
          <w:rFonts w:ascii="Arial" w:hAnsi="Arial" w:cs="Arial"/>
        </w:rPr>
        <w:t>, seguidamente se muestra:</w:t>
      </w:r>
    </w:p>
    <w:p w14:paraId="403E9EE5" w14:textId="0E0B7EE7" w:rsidR="002B3A40" w:rsidRDefault="002B3A40" w:rsidP="00A55FF4">
      <w:pPr>
        <w:spacing w:line="360" w:lineRule="auto"/>
        <w:ind w:firstLine="360"/>
        <w:jc w:val="both"/>
        <w:rPr>
          <w:rFonts w:ascii="Arial" w:hAnsi="Arial" w:cs="Arial"/>
          <w:b/>
          <w:bCs/>
        </w:rPr>
      </w:pPr>
      <w:r w:rsidRPr="002B3A40">
        <w:rPr>
          <w:rFonts w:ascii="Arial" w:hAnsi="Arial" w:cs="Arial"/>
          <w:b/>
          <w:bCs/>
        </w:rPr>
        <w:t>Menú Principal</w:t>
      </w:r>
      <w:r>
        <w:rPr>
          <w:rFonts w:ascii="Arial" w:hAnsi="Arial" w:cs="Arial"/>
          <w:b/>
          <w:bCs/>
        </w:rPr>
        <w:t>:</w:t>
      </w:r>
    </w:p>
    <w:p w14:paraId="6645D68F" w14:textId="63BF7D6D" w:rsidR="002432D7" w:rsidRPr="004D1E8D" w:rsidRDefault="0092706C" w:rsidP="004D1E8D">
      <w:pPr>
        <w:spacing w:line="360" w:lineRule="auto"/>
        <w:ind w:firstLine="360"/>
        <w:jc w:val="both"/>
        <w:rPr>
          <w:rFonts w:ascii="Arial" w:hAnsi="Arial" w:cs="Arial"/>
        </w:rPr>
      </w:pPr>
      <w:r w:rsidRPr="004D1E8D">
        <w:rPr>
          <w:rFonts w:ascii="Arial" w:hAnsi="Arial" w:cs="Arial"/>
        </w:rPr>
        <w:t xml:space="preserve">El menú principal mostrado en la </w:t>
      </w:r>
      <w:r w:rsidRPr="0059295D">
        <w:rPr>
          <w:rFonts w:ascii="Arial" w:hAnsi="Arial" w:cs="Arial"/>
          <w:i/>
          <w:iCs/>
        </w:rPr>
        <w:t>figura 4</w:t>
      </w:r>
      <w:r w:rsidRPr="004D1E8D">
        <w:rPr>
          <w:rFonts w:ascii="Arial" w:hAnsi="Arial" w:cs="Arial"/>
        </w:rPr>
        <w:t xml:space="preserve"> permite al usuario seleccionar el tipo de acceso que desea utilizar. Este menú muestra tres opciones: Administrador, Cliente y Salir. La opción Administrador permite ingresar al sistema con credenciales para gestionar la información, como sitios, eventos y demás configuraciones. La opción Cliente brinda acceso a las funcionalidades disponibles para los usuarios, como la consulta y compra de boletos. Por último, la opción Salir permite cerrar el sistema de forma segura. Para continuar, el usuario debe ingresar el número correspondiente a la opción deseada y presionar la tecla Enter.</w:t>
      </w:r>
    </w:p>
    <w:p w14:paraId="054A5BC8" w14:textId="09100F7B" w:rsidR="002B3A40" w:rsidRPr="002432D7" w:rsidRDefault="002432D7" w:rsidP="002432D7">
      <w:pPr>
        <w:spacing w:line="360" w:lineRule="auto"/>
        <w:ind w:firstLine="360"/>
        <w:jc w:val="center"/>
        <w:rPr>
          <w:rFonts w:ascii="Arial" w:hAnsi="Arial" w:cs="Arial"/>
          <w:i/>
          <w:iCs/>
          <w:color w:val="7F7F7F" w:themeColor="text1" w:themeTint="80"/>
        </w:rPr>
      </w:pPr>
      <w:r w:rsidRPr="002432D7">
        <w:rPr>
          <w:rFonts w:ascii="Arial" w:hAnsi="Arial" w:cs="Arial"/>
          <w:i/>
          <w:iCs/>
          <w:color w:val="7F7F7F" w:themeColor="text1" w:themeTint="80"/>
        </w:rPr>
        <w:t>Figura 4</w:t>
      </w:r>
    </w:p>
    <w:p w14:paraId="3D651FD8" w14:textId="06FD6346" w:rsidR="002432D7" w:rsidRDefault="002432D7" w:rsidP="002432D7">
      <w:pPr>
        <w:spacing w:line="360" w:lineRule="auto"/>
        <w:ind w:firstLine="360"/>
        <w:jc w:val="center"/>
        <w:rPr>
          <w:rFonts w:ascii="Arial" w:hAnsi="Arial" w:cs="Arial"/>
          <w:b/>
          <w:bCs/>
        </w:rPr>
      </w:pPr>
      <w:r w:rsidRPr="002432D7">
        <w:rPr>
          <w:rFonts w:ascii="Arial" w:hAnsi="Arial" w:cs="Arial"/>
          <w:b/>
          <w:bCs/>
          <w:noProof/>
        </w:rPr>
        <w:drawing>
          <wp:inline distT="0" distB="0" distL="0" distR="0" wp14:anchorId="41D62343" wp14:editId="35C2B7DE">
            <wp:extent cx="2608028" cy="1323023"/>
            <wp:effectExtent l="0" t="0" r="1905" b="0"/>
            <wp:docPr id="884888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88017" name=""/>
                    <pic:cNvPicPr/>
                  </pic:nvPicPr>
                  <pic:blipFill>
                    <a:blip r:embed="rId13"/>
                    <a:stretch>
                      <a:fillRect/>
                    </a:stretch>
                  </pic:blipFill>
                  <pic:spPr>
                    <a:xfrm>
                      <a:off x="0" y="0"/>
                      <a:ext cx="2617508" cy="1327832"/>
                    </a:xfrm>
                    <a:prstGeom prst="rect">
                      <a:avLst/>
                    </a:prstGeom>
                  </pic:spPr>
                </pic:pic>
              </a:graphicData>
            </a:graphic>
          </wp:inline>
        </w:drawing>
      </w:r>
    </w:p>
    <w:p w14:paraId="4F4D3BFC" w14:textId="77777777" w:rsidR="00EC6946" w:rsidRDefault="00CC7768" w:rsidP="00EC6946">
      <w:pPr>
        <w:spacing w:line="360" w:lineRule="auto"/>
        <w:ind w:firstLine="360"/>
        <w:rPr>
          <w:rFonts w:ascii="Arial" w:hAnsi="Arial" w:cs="Arial"/>
          <w:b/>
          <w:bCs/>
        </w:rPr>
      </w:pPr>
      <w:r>
        <w:rPr>
          <w:rFonts w:ascii="Arial" w:hAnsi="Arial" w:cs="Arial"/>
          <w:b/>
          <w:bCs/>
        </w:rPr>
        <w:t>Ingresar al Administrador:</w:t>
      </w:r>
    </w:p>
    <w:p w14:paraId="49B23AFD" w14:textId="504A98A0" w:rsidR="00EC6946" w:rsidRDefault="00EC6946" w:rsidP="00EC6946">
      <w:pPr>
        <w:spacing w:line="360" w:lineRule="auto"/>
        <w:ind w:firstLine="360"/>
        <w:rPr>
          <w:rFonts w:ascii="Arial" w:hAnsi="Arial" w:cs="Arial"/>
        </w:rPr>
      </w:pPr>
      <w:r w:rsidRPr="00EC6946">
        <w:rPr>
          <w:rFonts w:ascii="Arial" w:hAnsi="Arial" w:cs="Arial"/>
        </w:rPr>
        <w:t xml:space="preserve">El sistema cuenta con tres usuarios predefinidos, cada uno con su respectiva contraseña, los cuales se encuentran almacenados en el archivo usuarios.txt. Las contraseñas no se guardan en texto plano, sino que están protegidas mediante un </w:t>
      </w:r>
      <w:r w:rsidRPr="00EC6946">
        <w:rPr>
          <w:rFonts w:ascii="Arial" w:hAnsi="Arial" w:cs="Arial"/>
        </w:rPr>
        <w:lastRenderedPageBreak/>
        <w:t>proceso de hash, lo que significa que se almacenan en forma cifrada para mayor</w:t>
      </w:r>
      <w:r>
        <w:rPr>
          <w:rFonts w:ascii="Arial" w:hAnsi="Arial" w:cs="Arial"/>
        </w:rPr>
        <w:t xml:space="preserve"> </w:t>
      </w:r>
      <w:r w:rsidRPr="00EC6946">
        <w:rPr>
          <w:rFonts w:ascii="Arial" w:hAnsi="Arial" w:cs="Arial"/>
        </w:rPr>
        <w:t>seguridad</w:t>
      </w:r>
      <w:r>
        <w:rPr>
          <w:rFonts w:ascii="Arial" w:hAnsi="Arial" w:cs="Arial"/>
        </w:rPr>
        <w:t xml:space="preserve"> Como se mues</w:t>
      </w:r>
      <w:r w:rsidR="00293A9D">
        <w:rPr>
          <w:rFonts w:ascii="Arial" w:hAnsi="Arial" w:cs="Arial"/>
        </w:rPr>
        <w:t xml:space="preserve">tra en la </w:t>
      </w:r>
      <w:r w:rsidR="00293A9D" w:rsidRPr="00293A9D">
        <w:rPr>
          <w:rFonts w:ascii="Arial" w:hAnsi="Arial" w:cs="Arial"/>
          <w:i/>
          <w:iCs/>
        </w:rPr>
        <w:t>figura 5</w:t>
      </w:r>
      <w:r w:rsidRPr="00EC6946">
        <w:rPr>
          <w:rFonts w:ascii="Arial" w:hAnsi="Arial" w:cs="Arial"/>
        </w:rPr>
        <w:t>.</w:t>
      </w:r>
    </w:p>
    <w:p w14:paraId="72A8402B" w14:textId="14B9A555" w:rsidR="00293A9D" w:rsidRPr="00293A9D" w:rsidRDefault="00293A9D" w:rsidP="00293A9D">
      <w:pPr>
        <w:spacing w:line="360" w:lineRule="auto"/>
        <w:ind w:firstLine="360"/>
        <w:jc w:val="center"/>
        <w:rPr>
          <w:rFonts w:ascii="Arial" w:hAnsi="Arial" w:cs="Arial"/>
          <w:i/>
          <w:iCs/>
          <w:color w:val="7F7F7F" w:themeColor="text1" w:themeTint="80"/>
          <w:sz w:val="22"/>
          <w:szCs w:val="22"/>
        </w:rPr>
      </w:pPr>
      <w:r w:rsidRPr="00293A9D">
        <w:rPr>
          <w:rFonts w:ascii="Arial" w:hAnsi="Arial" w:cs="Arial"/>
          <w:i/>
          <w:iCs/>
          <w:color w:val="7F7F7F" w:themeColor="text1" w:themeTint="80"/>
          <w:sz w:val="22"/>
          <w:szCs w:val="22"/>
        </w:rPr>
        <w:t>Figura 5</w:t>
      </w:r>
    </w:p>
    <w:p w14:paraId="291B96C7" w14:textId="0CBD67C7" w:rsidR="00293A9D" w:rsidRPr="00EC6946" w:rsidRDefault="00293A9D" w:rsidP="00293A9D">
      <w:pPr>
        <w:spacing w:line="360" w:lineRule="auto"/>
        <w:ind w:firstLine="360"/>
        <w:jc w:val="center"/>
        <w:rPr>
          <w:rFonts w:ascii="Arial" w:hAnsi="Arial" w:cs="Arial"/>
          <w:b/>
          <w:bCs/>
        </w:rPr>
      </w:pPr>
      <w:r w:rsidRPr="00573C19">
        <w:rPr>
          <w:rFonts w:ascii="Arial" w:hAnsi="Arial" w:cs="Arial"/>
          <w:noProof/>
        </w:rPr>
        <w:drawing>
          <wp:inline distT="0" distB="0" distL="0" distR="0" wp14:anchorId="5942EC7F" wp14:editId="3EF44E67">
            <wp:extent cx="1916265" cy="1024786"/>
            <wp:effectExtent l="0" t="0" r="8255" b="4445"/>
            <wp:docPr id="270627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27215" name=""/>
                    <pic:cNvPicPr/>
                  </pic:nvPicPr>
                  <pic:blipFill>
                    <a:blip r:embed="rId14"/>
                    <a:stretch>
                      <a:fillRect/>
                    </a:stretch>
                  </pic:blipFill>
                  <pic:spPr>
                    <a:xfrm>
                      <a:off x="0" y="0"/>
                      <a:ext cx="1929771" cy="1032009"/>
                    </a:xfrm>
                    <a:prstGeom prst="rect">
                      <a:avLst/>
                    </a:prstGeom>
                  </pic:spPr>
                </pic:pic>
              </a:graphicData>
            </a:graphic>
          </wp:inline>
        </w:drawing>
      </w:r>
    </w:p>
    <w:p w14:paraId="3E3F6D8F" w14:textId="34F2109C" w:rsidR="00EC6946" w:rsidRPr="00EC6946" w:rsidRDefault="00EC6946" w:rsidP="00EC6946">
      <w:pPr>
        <w:spacing w:line="360" w:lineRule="auto"/>
        <w:jc w:val="both"/>
        <w:rPr>
          <w:rFonts w:ascii="Arial" w:hAnsi="Arial" w:cs="Arial"/>
        </w:rPr>
      </w:pPr>
      <w:r w:rsidRPr="00EC6946">
        <w:rPr>
          <w:rFonts w:ascii="Arial" w:hAnsi="Arial" w:cs="Arial"/>
        </w:rPr>
        <w:t>Las credenciales válidas para el acceso son las siguientes:</w:t>
      </w:r>
    </w:p>
    <w:p w14:paraId="225ADF71" w14:textId="77777777" w:rsidR="00EC6946" w:rsidRPr="00EC6946" w:rsidRDefault="00EC6946" w:rsidP="00EC6946">
      <w:pPr>
        <w:pStyle w:val="Prrafodelista"/>
        <w:numPr>
          <w:ilvl w:val="0"/>
          <w:numId w:val="2"/>
        </w:numPr>
        <w:spacing w:line="360" w:lineRule="auto"/>
        <w:jc w:val="both"/>
        <w:rPr>
          <w:rFonts w:ascii="Arial" w:hAnsi="Arial" w:cs="Arial"/>
        </w:rPr>
      </w:pPr>
      <w:r w:rsidRPr="00EC6946">
        <w:rPr>
          <w:rFonts w:ascii="Arial" w:hAnsi="Arial" w:cs="Arial"/>
          <w:b/>
          <w:bCs/>
        </w:rPr>
        <w:t>Usuario:</w:t>
      </w:r>
      <w:r w:rsidRPr="00EC6946">
        <w:rPr>
          <w:rFonts w:ascii="Arial" w:hAnsi="Arial" w:cs="Arial"/>
        </w:rPr>
        <w:t xml:space="preserve"> Alice – </w:t>
      </w:r>
      <w:r w:rsidRPr="00EC6946">
        <w:rPr>
          <w:rFonts w:ascii="Arial" w:hAnsi="Arial" w:cs="Arial"/>
          <w:b/>
          <w:bCs/>
        </w:rPr>
        <w:t>Contraseña:</w:t>
      </w:r>
      <w:r w:rsidRPr="00EC6946">
        <w:rPr>
          <w:rFonts w:ascii="Arial" w:hAnsi="Arial" w:cs="Arial"/>
        </w:rPr>
        <w:t xml:space="preserve"> Ali123</w:t>
      </w:r>
    </w:p>
    <w:p w14:paraId="133AB963" w14:textId="77777777" w:rsidR="00EC6946" w:rsidRPr="00EC6946" w:rsidRDefault="00EC6946" w:rsidP="00EC6946">
      <w:pPr>
        <w:pStyle w:val="Prrafodelista"/>
        <w:numPr>
          <w:ilvl w:val="0"/>
          <w:numId w:val="2"/>
        </w:numPr>
        <w:spacing w:line="360" w:lineRule="auto"/>
        <w:jc w:val="both"/>
        <w:rPr>
          <w:rFonts w:ascii="Arial" w:hAnsi="Arial" w:cs="Arial"/>
        </w:rPr>
      </w:pPr>
      <w:r w:rsidRPr="00EC6946">
        <w:rPr>
          <w:rFonts w:ascii="Arial" w:hAnsi="Arial" w:cs="Arial"/>
          <w:b/>
          <w:bCs/>
        </w:rPr>
        <w:t>Usuario:</w:t>
      </w:r>
      <w:r w:rsidRPr="00EC6946">
        <w:rPr>
          <w:rFonts w:ascii="Arial" w:hAnsi="Arial" w:cs="Arial"/>
        </w:rPr>
        <w:t xml:space="preserve"> Luisk – </w:t>
      </w:r>
      <w:r w:rsidRPr="00EC6946">
        <w:rPr>
          <w:rFonts w:ascii="Arial" w:hAnsi="Arial" w:cs="Arial"/>
          <w:b/>
          <w:bCs/>
        </w:rPr>
        <w:t>Contraseña:</w:t>
      </w:r>
      <w:r w:rsidRPr="00EC6946">
        <w:rPr>
          <w:rFonts w:ascii="Arial" w:hAnsi="Arial" w:cs="Arial"/>
        </w:rPr>
        <w:t xml:space="preserve"> Luis222</w:t>
      </w:r>
    </w:p>
    <w:p w14:paraId="602E6C4B" w14:textId="7663F657" w:rsidR="00EC6946" w:rsidRPr="00EC6946" w:rsidRDefault="00EC6946" w:rsidP="00EC6946">
      <w:pPr>
        <w:pStyle w:val="Prrafodelista"/>
        <w:numPr>
          <w:ilvl w:val="0"/>
          <w:numId w:val="2"/>
        </w:numPr>
        <w:spacing w:line="360" w:lineRule="auto"/>
        <w:jc w:val="both"/>
        <w:rPr>
          <w:rFonts w:ascii="Arial" w:hAnsi="Arial" w:cs="Arial"/>
        </w:rPr>
      </w:pPr>
      <w:r w:rsidRPr="00EC6946">
        <w:rPr>
          <w:rFonts w:ascii="Arial" w:hAnsi="Arial" w:cs="Arial"/>
          <w:b/>
          <w:bCs/>
        </w:rPr>
        <w:t>Usuario:</w:t>
      </w:r>
      <w:r w:rsidRPr="00EC6946">
        <w:rPr>
          <w:rFonts w:ascii="Arial" w:hAnsi="Arial" w:cs="Arial"/>
        </w:rPr>
        <w:t xml:space="preserve"> </w:t>
      </w:r>
      <w:proofErr w:type="spellStart"/>
      <w:r w:rsidRPr="00EC6946">
        <w:rPr>
          <w:rFonts w:ascii="Arial" w:hAnsi="Arial" w:cs="Arial"/>
        </w:rPr>
        <w:t>Admin</w:t>
      </w:r>
      <w:proofErr w:type="spellEnd"/>
      <w:r w:rsidRPr="00EC6946">
        <w:rPr>
          <w:rFonts w:ascii="Arial" w:hAnsi="Arial" w:cs="Arial"/>
        </w:rPr>
        <w:t xml:space="preserve"> – </w:t>
      </w:r>
      <w:r w:rsidRPr="00EC6946">
        <w:rPr>
          <w:rFonts w:ascii="Arial" w:hAnsi="Arial" w:cs="Arial"/>
          <w:b/>
          <w:bCs/>
        </w:rPr>
        <w:t>Contraseña:</w:t>
      </w:r>
      <w:r w:rsidRPr="00EC6946">
        <w:rPr>
          <w:rFonts w:ascii="Arial" w:hAnsi="Arial" w:cs="Arial"/>
        </w:rPr>
        <w:t xml:space="preserve"> 1234</w:t>
      </w:r>
    </w:p>
    <w:p w14:paraId="10797448" w14:textId="2CB4073C" w:rsidR="00EC6946" w:rsidRDefault="00EC6946" w:rsidP="006655B1">
      <w:pPr>
        <w:spacing w:line="360" w:lineRule="auto"/>
        <w:ind w:firstLine="708"/>
        <w:jc w:val="both"/>
        <w:rPr>
          <w:rFonts w:ascii="Arial" w:hAnsi="Arial" w:cs="Arial"/>
        </w:rPr>
      </w:pPr>
      <w:r w:rsidRPr="00EC6946">
        <w:rPr>
          <w:rFonts w:ascii="Arial" w:hAnsi="Arial" w:cs="Arial"/>
        </w:rPr>
        <w:t>Al seleccionar la opción Administrador</w:t>
      </w:r>
      <w:r w:rsidR="00A942BD">
        <w:rPr>
          <w:rFonts w:ascii="Arial" w:hAnsi="Arial" w:cs="Arial"/>
        </w:rPr>
        <w:t xml:space="preserve">, </w:t>
      </w:r>
      <w:r w:rsidRPr="00EC6946">
        <w:rPr>
          <w:rFonts w:ascii="Arial" w:hAnsi="Arial" w:cs="Arial"/>
        </w:rPr>
        <w:t xml:space="preserve">el sistema solicitará las credenciales de acceso. Si los datos ingresados son correctos, se mostrará la interfaz correspondiente, tal como se observa en la Figura </w:t>
      </w:r>
      <w:r w:rsidR="00C2477A">
        <w:rPr>
          <w:rFonts w:ascii="Arial" w:hAnsi="Arial" w:cs="Arial"/>
        </w:rPr>
        <w:t>6</w:t>
      </w:r>
      <w:r w:rsidRPr="00EC6946">
        <w:rPr>
          <w:rFonts w:ascii="Arial" w:hAnsi="Arial" w:cs="Arial"/>
        </w:rPr>
        <w:t xml:space="preserve">. En caso contrario, el sistema denegará el acceso y mostrará el mensaje </w:t>
      </w:r>
      <w:r w:rsidR="00A942BD">
        <w:rPr>
          <w:rFonts w:ascii="Arial" w:hAnsi="Arial" w:cs="Arial"/>
        </w:rPr>
        <w:t xml:space="preserve">como </w:t>
      </w:r>
      <w:r w:rsidRPr="00EC6946">
        <w:rPr>
          <w:rFonts w:ascii="Arial" w:hAnsi="Arial" w:cs="Arial"/>
        </w:rPr>
        <w:t xml:space="preserve">en la </w:t>
      </w:r>
      <w:r w:rsidRPr="00A942BD">
        <w:rPr>
          <w:rFonts w:ascii="Arial" w:hAnsi="Arial" w:cs="Arial"/>
          <w:i/>
          <w:iCs/>
        </w:rPr>
        <w:t xml:space="preserve">Figura </w:t>
      </w:r>
      <w:r w:rsidR="00A942BD" w:rsidRPr="00A942BD">
        <w:rPr>
          <w:rFonts w:ascii="Arial" w:hAnsi="Arial" w:cs="Arial"/>
          <w:i/>
          <w:iCs/>
        </w:rPr>
        <w:t>7</w:t>
      </w:r>
    </w:p>
    <w:p w14:paraId="513968A6" w14:textId="4B7BA494" w:rsidR="00A25230" w:rsidRDefault="00A25230" w:rsidP="00A25230">
      <w:pPr>
        <w:spacing w:line="360" w:lineRule="auto"/>
        <w:ind w:firstLine="708"/>
        <w:jc w:val="both"/>
        <w:rPr>
          <w:rFonts w:ascii="Arial" w:hAnsi="Arial" w:cs="Arial"/>
        </w:rPr>
      </w:pPr>
      <w:r w:rsidRPr="007A05A5">
        <w:rPr>
          <w:rFonts w:ascii="Arial" w:hAnsi="Arial" w:cs="Arial"/>
          <w:b/>
          <w:bCs/>
          <w:noProof/>
        </w:rPr>
        <w:drawing>
          <wp:anchor distT="0" distB="0" distL="114300" distR="114300" simplePos="0" relativeHeight="251662336" behindDoc="0" locked="0" layoutInCell="1" allowOverlap="1" wp14:anchorId="35EA4878" wp14:editId="4963B5F7">
            <wp:simplePos x="0" y="0"/>
            <wp:positionH relativeFrom="margin">
              <wp:align>left</wp:align>
            </wp:positionH>
            <wp:positionV relativeFrom="paragraph">
              <wp:posOffset>368935</wp:posOffset>
            </wp:positionV>
            <wp:extent cx="2578100" cy="1301115"/>
            <wp:effectExtent l="0" t="0" r="0" b="0"/>
            <wp:wrapThrough wrapText="bothSides">
              <wp:wrapPolygon edited="0">
                <wp:start x="0" y="0"/>
                <wp:lineTo x="0" y="21189"/>
                <wp:lineTo x="21387" y="21189"/>
                <wp:lineTo x="21387" y="0"/>
                <wp:lineTo x="0" y="0"/>
              </wp:wrapPolygon>
            </wp:wrapThrough>
            <wp:docPr id="1128153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53030" name=""/>
                    <pic:cNvPicPr/>
                  </pic:nvPicPr>
                  <pic:blipFill>
                    <a:blip r:embed="rId15">
                      <a:extLst>
                        <a:ext uri="{28A0092B-C50C-407E-A947-70E740481C1C}">
                          <a14:useLocalDpi xmlns:a14="http://schemas.microsoft.com/office/drawing/2010/main" val="0"/>
                        </a:ext>
                      </a:extLst>
                    </a:blip>
                    <a:stretch>
                      <a:fillRect/>
                    </a:stretch>
                  </pic:blipFill>
                  <pic:spPr>
                    <a:xfrm>
                      <a:off x="0" y="0"/>
                      <a:ext cx="2578100" cy="130111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 xml:space="preserve">        </w:t>
      </w:r>
      <w:r w:rsidR="00C2477A" w:rsidRPr="00A25230">
        <w:rPr>
          <w:rFonts w:ascii="Arial" w:hAnsi="Arial" w:cs="Arial"/>
          <w:color w:val="7F7F7F" w:themeColor="text1" w:themeTint="80"/>
          <w:sz w:val="22"/>
          <w:szCs w:val="22"/>
        </w:rPr>
        <w:t>Figura 6</w:t>
      </w:r>
    </w:p>
    <w:p w14:paraId="0CAD6AC8" w14:textId="032A300F" w:rsidR="00CC7768" w:rsidRPr="00A25230" w:rsidRDefault="00A25230" w:rsidP="00A25230">
      <w:pPr>
        <w:spacing w:line="360" w:lineRule="auto"/>
        <w:ind w:firstLine="708"/>
        <w:jc w:val="both"/>
        <w:rPr>
          <w:rFonts w:ascii="Arial" w:hAnsi="Arial" w:cs="Arial"/>
          <w:i/>
          <w:iCs/>
        </w:rPr>
      </w:pPr>
      <w:r>
        <w:rPr>
          <w:rFonts w:ascii="Arial" w:hAnsi="Arial" w:cs="Arial"/>
        </w:rPr>
        <w:t xml:space="preserve">               </w:t>
      </w:r>
      <w:r w:rsidRPr="00A25230">
        <w:rPr>
          <w:rFonts w:ascii="Arial" w:hAnsi="Arial" w:cs="Arial"/>
          <w:i/>
          <w:iCs/>
          <w:color w:val="7F7F7F" w:themeColor="text1" w:themeTint="80"/>
          <w:sz w:val="22"/>
          <w:szCs w:val="22"/>
        </w:rPr>
        <w:t>Figura 7</w:t>
      </w:r>
    </w:p>
    <w:p w14:paraId="2703D510" w14:textId="4C6FDABA" w:rsidR="00654854" w:rsidRDefault="001562B6" w:rsidP="00E37A56">
      <w:pPr>
        <w:spacing w:line="360" w:lineRule="auto"/>
        <w:jc w:val="both"/>
        <w:rPr>
          <w:rFonts w:ascii="Arial" w:hAnsi="Arial" w:cs="Arial"/>
        </w:rPr>
      </w:pPr>
      <w:r w:rsidRPr="001562B6">
        <w:rPr>
          <w:rFonts w:ascii="Arial" w:hAnsi="Arial" w:cs="Arial"/>
          <w:noProof/>
        </w:rPr>
        <w:drawing>
          <wp:inline distT="0" distB="0" distL="0" distR="0" wp14:anchorId="2A414141" wp14:editId="44EBFAFE">
            <wp:extent cx="2866293" cy="1342441"/>
            <wp:effectExtent l="0" t="0" r="0" b="0"/>
            <wp:docPr id="554197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97326" name=""/>
                    <pic:cNvPicPr/>
                  </pic:nvPicPr>
                  <pic:blipFill>
                    <a:blip r:embed="rId16"/>
                    <a:stretch>
                      <a:fillRect/>
                    </a:stretch>
                  </pic:blipFill>
                  <pic:spPr>
                    <a:xfrm>
                      <a:off x="0" y="0"/>
                      <a:ext cx="2868409" cy="1343432"/>
                    </a:xfrm>
                    <a:prstGeom prst="rect">
                      <a:avLst/>
                    </a:prstGeom>
                  </pic:spPr>
                </pic:pic>
              </a:graphicData>
            </a:graphic>
          </wp:inline>
        </w:drawing>
      </w:r>
    </w:p>
    <w:p w14:paraId="7F2C1E30" w14:textId="1A20096F" w:rsidR="00267723" w:rsidRDefault="00267723" w:rsidP="00267723">
      <w:pPr>
        <w:spacing w:line="360" w:lineRule="auto"/>
        <w:jc w:val="both"/>
        <w:rPr>
          <w:rFonts w:ascii="Arial" w:hAnsi="Arial" w:cs="Arial"/>
          <w:b/>
          <w:bCs/>
        </w:rPr>
      </w:pPr>
      <w:r w:rsidRPr="00267723">
        <w:rPr>
          <w:rFonts w:ascii="Arial" w:hAnsi="Arial" w:cs="Arial"/>
          <w:b/>
          <w:bCs/>
        </w:rPr>
        <w:t>Funciones del Administrador</w:t>
      </w:r>
      <w:r>
        <w:rPr>
          <w:rFonts w:ascii="Arial" w:hAnsi="Arial" w:cs="Arial"/>
          <w:b/>
          <w:bCs/>
        </w:rPr>
        <w:t>:</w:t>
      </w:r>
    </w:p>
    <w:p w14:paraId="301554F6" w14:textId="0E0D5283" w:rsidR="00267723" w:rsidRPr="004A3512" w:rsidRDefault="004A3512" w:rsidP="004A3512">
      <w:pPr>
        <w:spacing w:line="360" w:lineRule="auto"/>
        <w:jc w:val="center"/>
        <w:rPr>
          <w:rFonts w:ascii="Arial" w:hAnsi="Arial" w:cs="Arial"/>
          <w:i/>
          <w:iCs/>
          <w:color w:val="7F7F7F" w:themeColor="text1" w:themeTint="80"/>
          <w:sz w:val="22"/>
          <w:szCs w:val="22"/>
        </w:rPr>
      </w:pPr>
      <w:r w:rsidRPr="004A3512">
        <w:rPr>
          <w:rFonts w:ascii="Arial" w:hAnsi="Arial" w:cs="Arial"/>
          <w:i/>
          <w:iCs/>
          <w:color w:val="7F7F7F" w:themeColor="text1" w:themeTint="80"/>
          <w:sz w:val="22"/>
          <w:szCs w:val="22"/>
        </w:rPr>
        <w:t>Figura 8</w:t>
      </w:r>
    </w:p>
    <w:p w14:paraId="5A8F2221" w14:textId="2DEF2C58" w:rsidR="00267723" w:rsidRPr="004A3512" w:rsidRDefault="004A3512" w:rsidP="004A3512">
      <w:pPr>
        <w:spacing w:line="360" w:lineRule="auto"/>
        <w:jc w:val="center"/>
        <w:rPr>
          <w:rFonts w:ascii="Arial" w:hAnsi="Arial" w:cs="Arial"/>
          <w:b/>
          <w:bCs/>
        </w:rPr>
      </w:pPr>
      <w:r w:rsidRPr="004A3512">
        <w:rPr>
          <w:rFonts w:ascii="Arial" w:hAnsi="Arial" w:cs="Arial"/>
          <w:b/>
          <w:bCs/>
          <w:noProof/>
        </w:rPr>
        <w:lastRenderedPageBreak/>
        <w:drawing>
          <wp:inline distT="0" distB="0" distL="0" distR="0" wp14:anchorId="6C7BA69D" wp14:editId="56FC9FE9">
            <wp:extent cx="2875084" cy="1634096"/>
            <wp:effectExtent l="0" t="0" r="1905" b="4445"/>
            <wp:docPr id="2085736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36093" name=""/>
                    <pic:cNvPicPr/>
                  </pic:nvPicPr>
                  <pic:blipFill>
                    <a:blip r:embed="rId17"/>
                    <a:stretch>
                      <a:fillRect/>
                    </a:stretch>
                  </pic:blipFill>
                  <pic:spPr>
                    <a:xfrm>
                      <a:off x="0" y="0"/>
                      <a:ext cx="2883284" cy="1638757"/>
                    </a:xfrm>
                    <a:prstGeom prst="rect">
                      <a:avLst/>
                    </a:prstGeom>
                  </pic:spPr>
                </pic:pic>
              </a:graphicData>
            </a:graphic>
          </wp:inline>
        </w:drawing>
      </w:r>
    </w:p>
    <w:p w14:paraId="2A73867B" w14:textId="77777777" w:rsidR="007058D0" w:rsidRDefault="007058D0" w:rsidP="00917864">
      <w:pPr>
        <w:spacing w:line="360" w:lineRule="auto"/>
        <w:ind w:firstLine="708"/>
        <w:jc w:val="both"/>
        <w:rPr>
          <w:rFonts w:ascii="Arial" w:hAnsi="Arial" w:cs="Arial"/>
        </w:rPr>
      </w:pPr>
      <w:r w:rsidRPr="007058D0">
        <w:rPr>
          <w:rFonts w:ascii="Arial" w:hAnsi="Arial" w:cs="Arial"/>
        </w:rPr>
        <w:t xml:space="preserve">Una vez que el usuario accede correctamente como administrador, se muestra el menú de administrador, tal como se observa en la </w:t>
      </w:r>
      <w:r w:rsidRPr="0059295D">
        <w:rPr>
          <w:rFonts w:ascii="Arial" w:hAnsi="Arial" w:cs="Arial"/>
          <w:i/>
          <w:iCs/>
        </w:rPr>
        <w:t>Figura 8</w:t>
      </w:r>
      <w:r w:rsidRPr="007058D0">
        <w:rPr>
          <w:rFonts w:ascii="Arial" w:hAnsi="Arial" w:cs="Arial"/>
        </w:rPr>
        <w:t xml:space="preserve">, el cual permite gestionar los diferentes componentes del sistema. Este menú incluye varias opciones: </w:t>
      </w:r>
      <w:r w:rsidRPr="007058D0">
        <w:rPr>
          <w:rFonts w:ascii="Arial" w:hAnsi="Arial" w:cs="Arial"/>
          <w:b/>
          <w:bCs/>
        </w:rPr>
        <w:t>Gestión de Sitios de Eventos, Gestión de espacios del sitio de eventos, Gestión de Eventos, Estado de evento, Lista de facturas y Estadísticas.</w:t>
      </w:r>
      <w:r w:rsidRPr="007058D0">
        <w:rPr>
          <w:rFonts w:ascii="Arial" w:hAnsi="Arial" w:cs="Arial"/>
        </w:rPr>
        <w:t xml:space="preserve"> Cada una de estas opciones será explicada en detalle en las siguientes secciones para facilitar su comprensión. Finalmente, la opción </w:t>
      </w:r>
      <w:r w:rsidRPr="007058D0">
        <w:rPr>
          <w:rFonts w:ascii="Arial" w:hAnsi="Arial" w:cs="Arial"/>
          <w:b/>
          <w:bCs/>
        </w:rPr>
        <w:t xml:space="preserve">Volver </w:t>
      </w:r>
      <w:r w:rsidRPr="007058D0">
        <w:rPr>
          <w:rFonts w:ascii="Arial" w:hAnsi="Arial" w:cs="Arial"/>
        </w:rPr>
        <w:t>permite regresar al menú principal. Para utilizar cualquiera de estas funciones, el usuario debe ingresar el número correspondiente y presionar la tecla Enter.</w:t>
      </w:r>
    </w:p>
    <w:p w14:paraId="30FBB96F" w14:textId="45D01B31" w:rsidR="007058D0" w:rsidRDefault="000011CA" w:rsidP="007058D0">
      <w:pPr>
        <w:spacing w:line="360" w:lineRule="auto"/>
        <w:jc w:val="both"/>
        <w:rPr>
          <w:rFonts w:ascii="Arial" w:hAnsi="Arial" w:cs="Arial"/>
          <w:b/>
          <w:bCs/>
        </w:rPr>
      </w:pPr>
      <w:r w:rsidRPr="000011CA">
        <w:rPr>
          <w:rFonts w:ascii="Arial" w:hAnsi="Arial" w:cs="Arial"/>
          <w:b/>
          <w:bCs/>
        </w:rPr>
        <w:t>Opción</w:t>
      </w:r>
      <w:r w:rsidR="007058D0" w:rsidRPr="000011CA">
        <w:rPr>
          <w:rFonts w:ascii="Arial" w:hAnsi="Arial" w:cs="Arial"/>
          <w:b/>
          <w:bCs/>
        </w:rPr>
        <w:t xml:space="preserve"> 1</w:t>
      </w:r>
      <w:r w:rsidRPr="000011CA">
        <w:rPr>
          <w:rFonts w:ascii="Arial" w:hAnsi="Arial" w:cs="Arial"/>
          <w:b/>
          <w:bCs/>
        </w:rPr>
        <w:t>:</w:t>
      </w:r>
      <w:r w:rsidR="007058D0" w:rsidRPr="000011CA">
        <w:rPr>
          <w:rFonts w:ascii="Arial" w:hAnsi="Arial" w:cs="Arial"/>
          <w:b/>
          <w:bCs/>
        </w:rPr>
        <w:t xml:space="preserve"> </w:t>
      </w:r>
      <w:r w:rsidRPr="000011CA">
        <w:rPr>
          <w:rFonts w:ascii="Arial" w:hAnsi="Arial" w:cs="Arial"/>
          <w:b/>
          <w:bCs/>
        </w:rPr>
        <w:t>Gestión</w:t>
      </w:r>
      <w:r w:rsidR="007058D0" w:rsidRPr="000011CA">
        <w:rPr>
          <w:rFonts w:ascii="Arial" w:hAnsi="Arial" w:cs="Arial"/>
          <w:b/>
          <w:bCs/>
        </w:rPr>
        <w:t xml:space="preserve"> de Sitios de Eventos</w:t>
      </w:r>
    </w:p>
    <w:p w14:paraId="0C3A6C8D" w14:textId="15F20000" w:rsidR="000011CA" w:rsidRPr="003002BF" w:rsidRDefault="003002BF" w:rsidP="003002BF">
      <w:pPr>
        <w:spacing w:line="360" w:lineRule="auto"/>
        <w:jc w:val="center"/>
        <w:rPr>
          <w:rFonts w:ascii="Arial" w:hAnsi="Arial" w:cs="Arial"/>
          <w:i/>
          <w:iCs/>
          <w:color w:val="7F7F7F" w:themeColor="text1" w:themeTint="80"/>
          <w:sz w:val="22"/>
          <w:szCs w:val="22"/>
        </w:rPr>
      </w:pPr>
      <w:r w:rsidRPr="003002BF">
        <w:rPr>
          <w:rFonts w:ascii="Arial" w:hAnsi="Arial" w:cs="Arial"/>
          <w:i/>
          <w:iCs/>
          <w:color w:val="7F7F7F" w:themeColor="text1" w:themeTint="80"/>
          <w:sz w:val="22"/>
          <w:szCs w:val="22"/>
        </w:rPr>
        <w:t>Figura 9</w:t>
      </w:r>
    </w:p>
    <w:p w14:paraId="3863E911" w14:textId="5E8313A4" w:rsidR="003002BF" w:rsidRPr="000011CA" w:rsidRDefault="003002BF" w:rsidP="003002BF">
      <w:pPr>
        <w:spacing w:line="360" w:lineRule="auto"/>
        <w:jc w:val="center"/>
        <w:rPr>
          <w:rFonts w:ascii="Arial" w:hAnsi="Arial" w:cs="Arial"/>
          <w:b/>
          <w:bCs/>
        </w:rPr>
      </w:pPr>
      <w:r w:rsidRPr="003002BF">
        <w:rPr>
          <w:rFonts w:ascii="Arial" w:hAnsi="Arial" w:cs="Arial"/>
          <w:b/>
          <w:bCs/>
          <w:noProof/>
        </w:rPr>
        <w:drawing>
          <wp:inline distT="0" distB="0" distL="0" distR="0" wp14:anchorId="65955DEE" wp14:editId="5CC44633">
            <wp:extent cx="2401293" cy="1360733"/>
            <wp:effectExtent l="0" t="0" r="0" b="0"/>
            <wp:docPr id="154145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5722" name=""/>
                    <pic:cNvPicPr/>
                  </pic:nvPicPr>
                  <pic:blipFill>
                    <a:blip r:embed="rId18"/>
                    <a:stretch>
                      <a:fillRect/>
                    </a:stretch>
                  </pic:blipFill>
                  <pic:spPr>
                    <a:xfrm>
                      <a:off x="0" y="0"/>
                      <a:ext cx="2429681" cy="1376820"/>
                    </a:xfrm>
                    <a:prstGeom prst="rect">
                      <a:avLst/>
                    </a:prstGeom>
                  </pic:spPr>
                </pic:pic>
              </a:graphicData>
            </a:graphic>
          </wp:inline>
        </w:drawing>
      </w:r>
    </w:p>
    <w:p w14:paraId="76FD743A" w14:textId="77777777" w:rsidR="00790B20" w:rsidRDefault="00681C2B" w:rsidP="00917864">
      <w:pPr>
        <w:spacing w:line="360" w:lineRule="auto"/>
        <w:ind w:firstLine="708"/>
        <w:jc w:val="both"/>
        <w:rPr>
          <w:rFonts w:ascii="Arial" w:hAnsi="Arial" w:cs="Arial"/>
        </w:rPr>
      </w:pPr>
      <w:r w:rsidRPr="00681C2B">
        <w:rPr>
          <w:rFonts w:ascii="Arial" w:hAnsi="Arial" w:cs="Arial"/>
        </w:rPr>
        <w:t>Al seleccionar la opción Gestión de Sitios de Eventos, se muestra el menú correspondiente</w:t>
      </w:r>
      <w:r>
        <w:rPr>
          <w:rFonts w:ascii="Arial" w:hAnsi="Arial" w:cs="Arial"/>
        </w:rPr>
        <w:t xml:space="preserve"> como se muestra en la figura </w:t>
      </w:r>
      <w:r w:rsidR="00790B20">
        <w:rPr>
          <w:rFonts w:ascii="Arial" w:hAnsi="Arial" w:cs="Arial"/>
        </w:rPr>
        <w:t>9.</w:t>
      </w:r>
      <w:r w:rsidR="00790B20" w:rsidRPr="00681C2B">
        <w:rPr>
          <w:rFonts w:ascii="Arial" w:hAnsi="Arial" w:cs="Arial"/>
        </w:rPr>
        <w:t xml:space="preserve"> Este</w:t>
      </w:r>
      <w:r w:rsidRPr="00681C2B">
        <w:rPr>
          <w:rFonts w:ascii="Arial" w:hAnsi="Arial" w:cs="Arial"/>
        </w:rPr>
        <w:t xml:space="preserve"> menú permite realizar diferentes acciones relacionadas con la administración de los sitios. </w:t>
      </w:r>
    </w:p>
    <w:p w14:paraId="1C06AB1A" w14:textId="77777777" w:rsidR="00790B20" w:rsidRDefault="00681C2B" w:rsidP="00790B20">
      <w:pPr>
        <w:pStyle w:val="Prrafodelista"/>
        <w:numPr>
          <w:ilvl w:val="0"/>
          <w:numId w:val="3"/>
        </w:numPr>
        <w:spacing w:line="360" w:lineRule="auto"/>
        <w:jc w:val="both"/>
        <w:rPr>
          <w:rFonts w:ascii="Arial" w:hAnsi="Arial" w:cs="Arial"/>
        </w:rPr>
      </w:pPr>
      <w:r w:rsidRPr="00790B20">
        <w:rPr>
          <w:rFonts w:ascii="Arial" w:hAnsi="Arial" w:cs="Arial"/>
          <w:b/>
          <w:bCs/>
        </w:rPr>
        <w:t>La opción Cargar sitios desde archivo</w:t>
      </w:r>
      <w:r w:rsidR="00790B20">
        <w:rPr>
          <w:rFonts w:ascii="Arial" w:hAnsi="Arial" w:cs="Arial"/>
        </w:rPr>
        <w:t>:</w:t>
      </w:r>
    </w:p>
    <w:p w14:paraId="5068A1BA" w14:textId="46C23897" w:rsidR="00681C2B" w:rsidRPr="00790B20" w:rsidRDefault="00790B20" w:rsidP="00790B20">
      <w:pPr>
        <w:spacing w:line="360" w:lineRule="auto"/>
        <w:ind w:firstLine="708"/>
        <w:jc w:val="both"/>
        <w:rPr>
          <w:rFonts w:ascii="Arial" w:hAnsi="Arial" w:cs="Arial"/>
        </w:rPr>
      </w:pPr>
      <w:r>
        <w:rPr>
          <w:rFonts w:ascii="Arial" w:hAnsi="Arial" w:cs="Arial"/>
        </w:rPr>
        <w:lastRenderedPageBreak/>
        <w:t>P</w:t>
      </w:r>
      <w:r w:rsidR="00681C2B" w:rsidRPr="00790B20">
        <w:rPr>
          <w:rFonts w:ascii="Arial" w:hAnsi="Arial" w:cs="Arial"/>
        </w:rPr>
        <w:t>ermite ingresar múltiples sitios de forma automática a partir de un archivo previamente definido, tenemos archivos creados para probar el sistema como se muestra en la figura 10.</w:t>
      </w:r>
    </w:p>
    <w:p w14:paraId="103C8F23" w14:textId="1FF20983" w:rsidR="00DD567E" w:rsidRPr="00DD567E" w:rsidRDefault="00DD567E" w:rsidP="00DD567E">
      <w:pPr>
        <w:spacing w:line="360" w:lineRule="auto"/>
        <w:ind w:firstLine="708"/>
        <w:jc w:val="center"/>
        <w:rPr>
          <w:rFonts w:ascii="Arial" w:hAnsi="Arial" w:cs="Arial"/>
          <w:color w:val="7F7F7F" w:themeColor="text1" w:themeTint="80"/>
          <w:sz w:val="22"/>
          <w:szCs w:val="22"/>
        </w:rPr>
      </w:pPr>
      <w:r w:rsidRPr="00DD567E">
        <w:rPr>
          <w:rFonts w:ascii="Arial" w:hAnsi="Arial" w:cs="Arial"/>
          <w:color w:val="7F7F7F" w:themeColor="text1" w:themeTint="80"/>
          <w:sz w:val="22"/>
          <w:szCs w:val="22"/>
        </w:rPr>
        <w:t>Figura 10</w:t>
      </w:r>
    </w:p>
    <w:p w14:paraId="05A080BB" w14:textId="64C8067F" w:rsidR="00DD63CC" w:rsidRDefault="00DD567E" w:rsidP="00DD63CC">
      <w:pPr>
        <w:spacing w:line="360" w:lineRule="auto"/>
        <w:jc w:val="center"/>
        <w:rPr>
          <w:noProof/>
        </w:rPr>
      </w:pPr>
      <w:r>
        <w:rPr>
          <w:noProof/>
        </w:rPr>
        <w:t xml:space="preserve">       </w:t>
      </w:r>
      <w:r w:rsidR="00DD63CC" w:rsidRPr="008E7B42">
        <w:rPr>
          <w:rFonts w:ascii="Arial" w:hAnsi="Arial" w:cs="Arial"/>
          <w:noProof/>
        </w:rPr>
        <w:drawing>
          <wp:inline distT="0" distB="0" distL="0" distR="0" wp14:anchorId="43F45B21" wp14:editId="5FA0E975">
            <wp:extent cx="1240404" cy="670103"/>
            <wp:effectExtent l="0" t="0" r="0" b="0"/>
            <wp:docPr id="754340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40373" name=""/>
                    <pic:cNvPicPr/>
                  </pic:nvPicPr>
                  <pic:blipFill>
                    <a:blip r:embed="rId19">
                      <a:extLst>
                        <a:ext uri="{28A0092B-C50C-407E-A947-70E740481C1C}">
                          <a14:useLocalDpi xmlns:a14="http://schemas.microsoft.com/office/drawing/2010/main" val="0"/>
                        </a:ext>
                      </a:extLst>
                    </a:blip>
                    <a:stretch>
                      <a:fillRect/>
                    </a:stretch>
                  </pic:blipFill>
                  <pic:spPr>
                    <a:xfrm>
                      <a:off x="0" y="0"/>
                      <a:ext cx="1260575" cy="681000"/>
                    </a:xfrm>
                    <a:prstGeom prst="rect">
                      <a:avLst/>
                    </a:prstGeom>
                  </pic:spPr>
                </pic:pic>
              </a:graphicData>
            </a:graphic>
          </wp:inline>
        </w:drawing>
      </w:r>
    </w:p>
    <w:p w14:paraId="1500ECAF" w14:textId="20BAB898" w:rsidR="007F325A" w:rsidRDefault="007F325A" w:rsidP="007F325A">
      <w:pPr>
        <w:spacing w:line="360" w:lineRule="auto"/>
        <w:ind w:firstLine="708"/>
        <w:jc w:val="both"/>
        <w:rPr>
          <w:rFonts w:ascii="Arial" w:hAnsi="Arial" w:cs="Arial"/>
          <w:noProof/>
        </w:rPr>
      </w:pPr>
      <w:r w:rsidRPr="007F325A">
        <w:rPr>
          <w:rFonts w:ascii="Arial" w:hAnsi="Arial" w:cs="Arial"/>
          <w:noProof/>
        </w:rPr>
        <w:t xml:space="preserve">El usuario debe ingresar la ruta del archivo correspondiente, tal como se muestra en la figura </w:t>
      </w:r>
      <w:r>
        <w:rPr>
          <w:rFonts w:ascii="Arial" w:hAnsi="Arial" w:cs="Arial"/>
          <w:noProof/>
        </w:rPr>
        <w:t>11</w:t>
      </w:r>
      <w:r w:rsidRPr="007F325A">
        <w:rPr>
          <w:rFonts w:ascii="Arial" w:hAnsi="Arial" w:cs="Arial"/>
          <w:noProof/>
        </w:rPr>
        <w:t>. Una vez cargado, el sistema procesa cada registro y agrega únicamente aquellos sitios que no existan previamente. En caso de que un sitio ya esté registrado, el sistema mostrará un mensaje de error indicando que el nombre ya existe, evitando así duplicados</w:t>
      </w:r>
      <w:r w:rsidR="004603D4">
        <w:rPr>
          <w:rFonts w:ascii="Arial" w:hAnsi="Arial" w:cs="Arial"/>
          <w:noProof/>
        </w:rPr>
        <w:t xml:space="preserve"> como </w:t>
      </w:r>
      <w:r w:rsidR="00B370B6">
        <w:rPr>
          <w:rFonts w:ascii="Arial" w:hAnsi="Arial" w:cs="Arial"/>
          <w:noProof/>
        </w:rPr>
        <w:t>se muestra en la imagen 12</w:t>
      </w:r>
      <w:r w:rsidRPr="007F325A">
        <w:rPr>
          <w:rFonts w:ascii="Arial" w:hAnsi="Arial" w:cs="Arial"/>
          <w:noProof/>
        </w:rPr>
        <w:t>. Por el contrario, si los datos son nuevos y válidos, se mostrará un mensaje confirmando que el sitio fue agregado correctamente</w:t>
      </w:r>
      <w:r w:rsidR="005353FB">
        <w:rPr>
          <w:rFonts w:ascii="Arial" w:hAnsi="Arial" w:cs="Arial"/>
          <w:noProof/>
        </w:rPr>
        <w:t xml:space="preserve"> como en la figura 11</w:t>
      </w:r>
      <w:r w:rsidRPr="007F325A">
        <w:rPr>
          <w:rFonts w:ascii="Arial" w:hAnsi="Arial" w:cs="Arial"/>
          <w:noProof/>
        </w:rPr>
        <w:t xml:space="preserve">. </w:t>
      </w:r>
    </w:p>
    <w:p w14:paraId="55691637" w14:textId="777D4DE7" w:rsidR="007F325A" w:rsidRPr="007F325A" w:rsidRDefault="007F325A" w:rsidP="007F325A">
      <w:pPr>
        <w:spacing w:line="360" w:lineRule="auto"/>
        <w:ind w:firstLine="708"/>
        <w:jc w:val="center"/>
        <w:rPr>
          <w:rFonts w:ascii="Arial" w:hAnsi="Arial" w:cs="Arial"/>
          <w:i/>
          <w:iCs/>
          <w:noProof/>
          <w:color w:val="7F7F7F" w:themeColor="text1" w:themeTint="80"/>
        </w:rPr>
      </w:pPr>
      <w:r w:rsidRPr="007F325A">
        <w:rPr>
          <w:rFonts w:ascii="Arial" w:hAnsi="Arial" w:cs="Arial"/>
          <w:i/>
          <w:iCs/>
          <w:noProof/>
          <w:color w:val="7F7F7F" w:themeColor="text1" w:themeTint="80"/>
        </w:rPr>
        <w:t>Figura 11</w:t>
      </w:r>
    </w:p>
    <w:p w14:paraId="33339AD0" w14:textId="5DC6E5A4" w:rsidR="007F325A" w:rsidRDefault="007F325A" w:rsidP="00386353">
      <w:pPr>
        <w:spacing w:line="360" w:lineRule="auto"/>
        <w:jc w:val="center"/>
        <w:rPr>
          <w:rFonts w:ascii="Arial" w:hAnsi="Arial" w:cs="Arial"/>
          <w:noProof/>
        </w:rPr>
      </w:pPr>
      <w:r w:rsidRPr="00DD63CC">
        <w:rPr>
          <w:rFonts w:ascii="Arial" w:hAnsi="Arial" w:cs="Arial"/>
          <w:noProof/>
        </w:rPr>
        <w:drawing>
          <wp:inline distT="0" distB="0" distL="0" distR="0" wp14:anchorId="3264BABE" wp14:editId="58534578">
            <wp:extent cx="3545498" cy="1550504"/>
            <wp:effectExtent l="0" t="0" r="0" b="0"/>
            <wp:docPr id="257547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11007" name=""/>
                    <pic:cNvPicPr/>
                  </pic:nvPicPr>
                  <pic:blipFill>
                    <a:blip r:embed="rId20"/>
                    <a:stretch>
                      <a:fillRect/>
                    </a:stretch>
                  </pic:blipFill>
                  <pic:spPr>
                    <a:xfrm>
                      <a:off x="0" y="0"/>
                      <a:ext cx="3628493" cy="1586799"/>
                    </a:xfrm>
                    <a:prstGeom prst="rect">
                      <a:avLst/>
                    </a:prstGeom>
                  </pic:spPr>
                </pic:pic>
              </a:graphicData>
            </a:graphic>
          </wp:inline>
        </w:drawing>
      </w:r>
    </w:p>
    <w:p w14:paraId="452E9CEC" w14:textId="731DD02A" w:rsidR="009B2286" w:rsidRPr="009B2286" w:rsidRDefault="009B2286" w:rsidP="009B2286">
      <w:pPr>
        <w:spacing w:line="360" w:lineRule="auto"/>
        <w:ind w:firstLine="708"/>
        <w:jc w:val="center"/>
        <w:rPr>
          <w:rFonts w:ascii="Arial" w:hAnsi="Arial" w:cs="Arial"/>
          <w:i/>
          <w:iCs/>
          <w:noProof/>
          <w:color w:val="7F7F7F" w:themeColor="text1" w:themeTint="80"/>
          <w:sz w:val="22"/>
          <w:szCs w:val="22"/>
        </w:rPr>
      </w:pPr>
      <w:r w:rsidRPr="009B2286">
        <w:rPr>
          <w:rFonts w:ascii="Arial" w:hAnsi="Arial" w:cs="Arial"/>
          <w:i/>
          <w:iCs/>
          <w:noProof/>
          <w:color w:val="7F7F7F" w:themeColor="text1" w:themeTint="80"/>
          <w:sz w:val="22"/>
          <w:szCs w:val="22"/>
        </w:rPr>
        <w:t>Figura 12</w:t>
      </w:r>
    </w:p>
    <w:p w14:paraId="4C09787D" w14:textId="0E314249" w:rsidR="00F47650" w:rsidRDefault="00F47650" w:rsidP="00A817CB">
      <w:pPr>
        <w:spacing w:line="360" w:lineRule="auto"/>
        <w:jc w:val="center"/>
        <w:rPr>
          <w:rFonts w:ascii="Arial" w:hAnsi="Arial" w:cs="Arial"/>
        </w:rPr>
      </w:pPr>
      <w:r w:rsidRPr="00F47650">
        <w:rPr>
          <w:rFonts w:ascii="Arial" w:hAnsi="Arial" w:cs="Arial"/>
          <w:noProof/>
        </w:rPr>
        <w:drawing>
          <wp:inline distT="0" distB="0" distL="0" distR="0" wp14:anchorId="5D5C09B2" wp14:editId="0CDC4076">
            <wp:extent cx="2902226" cy="1668014"/>
            <wp:effectExtent l="0" t="0" r="0" b="8890"/>
            <wp:docPr id="1657959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59909" name=""/>
                    <pic:cNvPicPr/>
                  </pic:nvPicPr>
                  <pic:blipFill>
                    <a:blip r:embed="rId21"/>
                    <a:stretch>
                      <a:fillRect/>
                    </a:stretch>
                  </pic:blipFill>
                  <pic:spPr>
                    <a:xfrm>
                      <a:off x="0" y="0"/>
                      <a:ext cx="3019473" cy="1735400"/>
                    </a:xfrm>
                    <a:prstGeom prst="rect">
                      <a:avLst/>
                    </a:prstGeom>
                  </pic:spPr>
                </pic:pic>
              </a:graphicData>
            </a:graphic>
          </wp:inline>
        </w:drawing>
      </w:r>
    </w:p>
    <w:p w14:paraId="620D5B62" w14:textId="0376D676" w:rsidR="00F47650" w:rsidRDefault="008A5449" w:rsidP="008A5449">
      <w:pPr>
        <w:pStyle w:val="Prrafodelista"/>
        <w:numPr>
          <w:ilvl w:val="0"/>
          <w:numId w:val="3"/>
        </w:numPr>
        <w:spacing w:line="360" w:lineRule="auto"/>
        <w:jc w:val="both"/>
        <w:rPr>
          <w:rFonts w:ascii="Arial" w:hAnsi="Arial" w:cs="Arial"/>
          <w:b/>
          <w:bCs/>
        </w:rPr>
      </w:pPr>
      <w:r w:rsidRPr="008A5449">
        <w:rPr>
          <w:rFonts w:ascii="Arial" w:hAnsi="Arial" w:cs="Arial"/>
          <w:b/>
          <w:bCs/>
        </w:rPr>
        <w:lastRenderedPageBreak/>
        <w:t>Agregar sitios manualmente</w:t>
      </w:r>
    </w:p>
    <w:p w14:paraId="40A712CE" w14:textId="448F6568" w:rsidR="00504843" w:rsidRPr="00A817CB" w:rsidRDefault="00504843" w:rsidP="00A817CB">
      <w:pPr>
        <w:spacing w:line="360" w:lineRule="auto"/>
        <w:jc w:val="center"/>
        <w:rPr>
          <w:rFonts w:ascii="Arial" w:hAnsi="Arial" w:cs="Arial"/>
          <w:i/>
          <w:iCs/>
          <w:color w:val="7F7F7F" w:themeColor="text1" w:themeTint="80"/>
        </w:rPr>
      </w:pPr>
      <w:r w:rsidRPr="00A817CB">
        <w:rPr>
          <w:rFonts w:ascii="Arial" w:hAnsi="Arial" w:cs="Arial"/>
          <w:i/>
          <w:iCs/>
          <w:color w:val="7F7F7F" w:themeColor="text1" w:themeTint="80"/>
        </w:rPr>
        <w:t>Fig</w:t>
      </w:r>
      <w:r w:rsidR="00A817CB" w:rsidRPr="00A817CB">
        <w:rPr>
          <w:rFonts w:ascii="Arial" w:hAnsi="Arial" w:cs="Arial"/>
          <w:i/>
          <w:iCs/>
          <w:color w:val="7F7F7F" w:themeColor="text1" w:themeTint="80"/>
        </w:rPr>
        <w:t>ura 13</w:t>
      </w:r>
    </w:p>
    <w:p w14:paraId="0ACD6C4A" w14:textId="07A96E06" w:rsidR="008A5449" w:rsidRPr="008A5449" w:rsidRDefault="00504843" w:rsidP="00A817CB">
      <w:pPr>
        <w:spacing w:line="360" w:lineRule="auto"/>
        <w:jc w:val="center"/>
        <w:rPr>
          <w:rFonts w:ascii="Arial" w:hAnsi="Arial" w:cs="Arial"/>
          <w:b/>
          <w:bCs/>
        </w:rPr>
      </w:pPr>
      <w:r w:rsidRPr="00504843">
        <w:rPr>
          <w:rFonts w:ascii="Arial" w:hAnsi="Arial" w:cs="Arial"/>
          <w:b/>
          <w:bCs/>
          <w:noProof/>
        </w:rPr>
        <w:drawing>
          <wp:inline distT="0" distB="0" distL="0" distR="0" wp14:anchorId="09EE92F5" wp14:editId="7292915D">
            <wp:extent cx="3116911" cy="1561379"/>
            <wp:effectExtent l="0" t="0" r="7620" b="1270"/>
            <wp:docPr id="82497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7800" name=""/>
                    <pic:cNvPicPr/>
                  </pic:nvPicPr>
                  <pic:blipFill>
                    <a:blip r:embed="rId22"/>
                    <a:stretch>
                      <a:fillRect/>
                    </a:stretch>
                  </pic:blipFill>
                  <pic:spPr>
                    <a:xfrm>
                      <a:off x="0" y="0"/>
                      <a:ext cx="3169643" cy="1587794"/>
                    </a:xfrm>
                    <a:prstGeom prst="rect">
                      <a:avLst/>
                    </a:prstGeom>
                  </pic:spPr>
                </pic:pic>
              </a:graphicData>
            </a:graphic>
          </wp:inline>
        </w:drawing>
      </w:r>
    </w:p>
    <w:p w14:paraId="064D1E4D" w14:textId="00A283DE" w:rsidR="008A5449" w:rsidRPr="008A5449" w:rsidRDefault="007824A8" w:rsidP="007824A8">
      <w:pPr>
        <w:spacing w:line="360" w:lineRule="auto"/>
        <w:ind w:firstLine="708"/>
        <w:jc w:val="both"/>
        <w:rPr>
          <w:rFonts w:ascii="Arial" w:hAnsi="Arial" w:cs="Arial"/>
        </w:rPr>
      </w:pPr>
      <w:r w:rsidRPr="007824A8">
        <w:rPr>
          <w:rFonts w:ascii="Arial" w:hAnsi="Arial" w:cs="Arial"/>
        </w:rPr>
        <w:t xml:space="preserve">Al seleccionar la opción Agregar sitio manualmente, el sistema permite registrar un nuevo sitio ingresando los datos directamente desde la consola. El usuario debe proporcionar el nombre del sitio, la ubicación y, de manera opcional, el sitio web. Una vez ingresada la información, el sistema valida los datos y, si el nombre del sitio no se encuentra previamente registrado, se agrega correctamente, mostrando un mensaje de confirmación en pantalla. </w:t>
      </w:r>
    </w:p>
    <w:p w14:paraId="16493E27" w14:textId="7863084C" w:rsidR="008A5449" w:rsidRPr="009426B8" w:rsidRDefault="009426B8" w:rsidP="008A5449">
      <w:pPr>
        <w:pStyle w:val="Prrafodelista"/>
        <w:numPr>
          <w:ilvl w:val="0"/>
          <w:numId w:val="3"/>
        </w:numPr>
        <w:spacing w:line="360" w:lineRule="auto"/>
        <w:jc w:val="both"/>
        <w:rPr>
          <w:rFonts w:ascii="Arial" w:hAnsi="Arial" w:cs="Arial"/>
          <w:b/>
          <w:bCs/>
        </w:rPr>
      </w:pPr>
      <w:r w:rsidRPr="009426B8">
        <w:rPr>
          <w:rFonts w:ascii="Arial" w:hAnsi="Arial" w:cs="Arial"/>
          <w:b/>
          <w:bCs/>
        </w:rPr>
        <w:t>Mostrar sitios</w:t>
      </w:r>
    </w:p>
    <w:p w14:paraId="15AE6948" w14:textId="3838F4F1" w:rsidR="009426B8" w:rsidRPr="009426B8" w:rsidRDefault="009426B8" w:rsidP="009426B8">
      <w:pPr>
        <w:spacing w:line="360" w:lineRule="auto"/>
        <w:jc w:val="center"/>
        <w:rPr>
          <w:rFonts w:ascii="Arial" w:hAnsi="Arial" w:cs="Arial"/>
          <w:i/>
          <w:iCs/>
        </w:rPr>
      </w:pPr>
      <w:r w:rsidRPr="009426B8">
        <w:rPr>
          <w:rFonts w:ascii="Arial" w:hAnsi="Arial" w:cs="Arial"/>
          <w:i/>
          <w:iCs/>
        </w:rPr>
        <w:t>Figura 14</w:t>
      </w:r>
    </w:p>
    <w:p w14:paraId="29442043" w14:textId="497D0AA5" w:rsidR="009426B8" w:rsidRDefault="009426B8" w:rsidP="009426B8">
      <w:pPr>
        <w:spacing w:line="360" w:lineRule="auto"/>
        <w:jc w:val="center"/>
        <w:rPr>
          <w:rFonts w:ascii="Arial" w:hAnsi="Arial" w:cs="Arial"/>
        </w:rPr>
      </w:pPr>
      <w:r w:rsidRPr="009426B8">
        <w:rPr>
          <w:rFonts w:ascii="Arial" w:hAnsi="Arial" w:cs="Arial"/>
          <w:noProof/>
        </w:rPr>
        <w:drawing>
          <wp:inline distT="0" distB="0" distL="0" distR="0" wp14:anchorId="5D0E41FE" wp14:editId="7948A235">
            <wp:extent cx="3442915" cy="1465518"/>
            <wp:effectExtent l="0" t="0" r="5715" b="1905"/>
            <wp:docPr id="1424531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31740" name=""/>
                    <pic:cNvPicPr/>
                  </pic:nvPicPr>
                  <pic:blipFill>
                    <a:blip r:embed="rId23"/>
                    <a:stretch>
                      <a:fillRect/>
                    </a:stretch>
                  </pic:blipFill>
                  <pic:spPr>
                    <a:xfrm>
                      <a:off x="0" y="0"/>
                      <a:ext cx="3465472" cy="1475120"/>
                    </a:xfrm>
                    <a:prstGeom prst="rect">
                      <a:avLst/>
                    </a:prstGeom>
                  </pic:spPr>
                </pic:pic>
              </a:graphicData>
            </a:graphic>
          </wp:inline>
        </w:drawing>
      </w:r>
    </w:p>
    <w:p w14:paraId="5358B20A" w14:textId="061A5B85" w:rsidR="00681C2B" w:rsidRDefault="00E93D36" w:rsidP="00917864">
      <w:pPr>
        <w:spacing w:line="360" w:lineRule="auto"/>
        <w:ind w:firstLine="708"/>
        <w:jc w:val="both"/>
        <w:rPr>
          <w:rFonts w:ascii="Arial" w:hAnsi="Arial" w:cs="Arial"/>
        </w:rPr>
      </w:pPr>
      <w:r w:rsidRPr="00E93D36">
        <w:rPr>
          <w:rFonts w:ascii="Arial" w:hAnsi="Arial" w:cs="Arial"/>
        </w:rPr>
        <w:t>Al seleccionar la opción Mostrar sitios, el sistema despliega en pantalla la lista completa de los sitios registrados. Para cada sitio se muestra información relevante como el nombre, la ubicación y el sitio web, organizados de forma enumerada para facilitar su lectura. Esta opción permite al usuario visualizar de manera rápida todos los sitios disponibles en el sistema y verificar que los datos hayan sido cargados o registrados correctamente.</w:t>
      </w:r>
    </w:p>
    <w:p w14:paraId="7245F22C" w14:textId="6EEBD891" w:rsidR="00495D5B" w:rsidRDefault="00495D5B" w:rsidP="00495D5B">
      <w:pPr>
        <w:pStyle w:val="Prrafodelista"/>
        <w:numPr>
          <w:ilvl w:val="0"/>
          <w:numId w:val="3"/>
        </w:numPr>
        <w:spacing w:line="360" w:lineRule="auto"/>
        <w:jc w:val="both"/>
        <w:rPr>
          <w:rFonts w:ascii="Arial" w:hAnsi="Arial" w:cs="Arial"/>
          <w:b/>
          <w:bCs/>
        </w:rPr>
      </w:pPr>
      <w:r w:rsidRPr="00495D5B">
        <w:rPr>
          <w:rFonts w:ascii="Arial" w:hAnsi="Arial" w:cs="Arial"/>
          <w:b/>
          <w:bCs/>
        </w:rPr>
        <w:lastRenderedPageBreak/>
        <w:t>Guardar Sitios</w:t>
      </w:r>
    </w:p>
    <w:p w14:paraId="03D701ED" w14:textId="0DBD110D" w:rsidR="00495D5B" w:rsidRPr="00495D5B" w:rsidRDefault="00495D5B" w:rsidP="00495D5B">
      <w:pPr>
        <w:pStyle w:val="Prrafodelista"/>
        <w:spacing w:line="360" w:lineRule="auto"/>
        <w:ind w:left="1068"/>
        <w:jc w:val="center"/>
        <w:rPr>
          <w:rFonts w:ascii="Arial" w:hAnsi="Arial" w:cs="Arial"/>
          <w:i/>
          <w:iCs/>
          <w:color w:val="7F7F7F" w:themeColor="text1" w:themeTint="80"/>
        </w:rPr>
      </w:pPr>
      <w:r w:rsidRPr="00495D5B">
        <w:rPr>
          <w:rFonts w:ascii="Arial" w:hAnsi="Arial" w:cs="Arial"/>
          <w:i/>
          <w:iCs/>
          <w:color w:val="7F7F7F" w:themeColor="text1" w:themeTint="80"/>
        </w:rPr>
        <w:t>Figura 15</w:t>
      </w:r>
    </w:p>
    <w:p w14:paraId="7BC1F6D8" w14:textId="6741E620" w:rsidR="00495D5B" w:rsidRPr="00495D5B" w:rsidRDefault="00495D5B" w:rsidP="00495D5B">
      <w:pPr>
        <w:pStyle w:val="Prrafodelista"/>
        <w:spacing w:line="360" w:lineRule="auto"/>
        <w:ind w:left="1068"/>
        <w:jc w:val="center"/>
        <w:rPr>
          <w:rFonts w:ascii="Arial" w:hAnsi="Arial" w:cs="Arial"/>
          <w:b/>
          <w:bCs/>
        </w:rPr>
      </w:pPr>
      <w:r w:rsidRPr="00495D5B">
        <w:rPr>
          <w:rFonts w:ascii="Arial" w:hAnsi="Arial" w:cs="Arial"/>
          <w:b/>
          <w:bCs/>
          <w:noProof/>
        </w:rPr>
        <w:drawing>
          <wp:inline distT="0" distB="0" distL="0" distR="0" wp14:anchorId="66263E2D" wp14:editId="1535F787">
            <wp:extent cx="2377440" cy="1307287"/>
            <wp:effectExtent l="0" t="0" r="3810" b="7620"/>
            <wp:docPr id="1279064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64631" name=""/>
                    <pic:cNvPicPr/>
                  </pic:nvPicPr>
                  <pic:blipFill>
                    <a:blip r:embed="rId24"/>
                    <a:stretch>
                      <a:fillRect/>
                    </a:stretch>
                  </pic:blipFill>
                  <pic:spPr>
                    <a:xfrm>
                      <a:off x="0" y="0"/>
                      <a:ext cx="2395580" cy="1317261"/>
                    </a:xfrm>
                    <a:prstGeom prst="rect">
                      <a:avLst/>
                    </a:prstGeom>
                  </pic:spPr>
                </pic:pic>
              </a:graphicData>
            </a:graphic>
          </wp:inline>
        </w:drawing>
      </w:r>
    </w:p>
    <w:p w14:paraId="0AE1C5C9" w14:textId="3961A70D" w:rsidR="009426B8" w:rsidRDefault="002B24B7" w:rsidP="00917864">
      <w:pPr>
        <w:spacing w:line="360" w:lineRule="auto"/>
        <w:ind w:firstLine="708"/>
        <w:jc w:val="both"/>
        <w:rPr>
          <w:rFonts w:ascii="Arial" w:hAnsi="Arial" w:cs="Arial"/>
        </w:rPr>
      </w:pPr>
      <w:r w:rsidRPr="002B24B7">
        <w:rPr>
          <w:rFonts w:ascii="Arial" w:hAnsi="Arial" w:cs="Arial"/>
        </w:rPr>
        <w:t>Al seleccionar la opción Guardar sitios, el sistema almacena la información actual de los sitios en el archivo correspondiente, garantizando su persistencia. Esto asegura que todos los cambios realizados, como la adición de nuevos sitios, no se pierdan al cerrar el programa. Al completar la operación, el sistema muestra un mensaje de confirmación indicando que los datos han sido guardados correctamente.</w:t>
      </w:r>
    </w:p>
    <w:p w14:paraId="62631939" w14:textId="53D4ABE3" w:rsidR="00682BD9" w:rsidRDefault="00682BD9" w:rsidP="00917864">
      <w:pPr>
        <w:spacing w:line="360" w:lineRule="auto"/>
        <w:ind w:firstLine="708"/>
        <w:jc w:val="both"/>
        <w:rPr>
          <w:rFonts w:ascii="Arial" w:hAnsi="Arial" w:cs="Arial"/>
        </w:rPr>
      </w:pPr>
      <w:r>
        <w:rPr>
          <w:rFonts w:ascii="Arial" w:hAnsi="Arial" w:cs="Arial"/>
        </w:rPr>
        <w:t>5.</w:t>
      </w:r>
      <w:r w:rsidRPr="00681D05">
        <w:rPr>
          <w:rFonts w:ascii="Arial" w:hAnsi="Arial" w:cs="Arial"/>
          <w:b/>
          <w:bCs/>
        </w:rPr>
        <w:t>Volver</w:t>
      </w:r>
    </w:p>
    <w:p w14:paraId="5CB083F3" w14:textId="4B22B70D" w:rsidR="00682BD9" w:rsidRDefault="00682BD9" w:rsidP="00681D05">
      <w:pPr>
        <w:spacing w:line="360" w:lineRule="auto"/>
        <w:ind w:firstLine="708"/>
        <w:jc w:val="both"/>
        <w:rPr>
          <w:rFonts w:ascii="Arial" w:hAnsi="Arial" w:cs="Arial"/>
        </w:rPr>
      </w:pPr>
      <w:r>
        <w:rPr>
          <w:rFonts w:ascii="Arial" w:hAnsi="Arial" w:cs="Arial"/>
        </w:rPr>
        <w:t>Vuelve al menú del administrador</w:t>
      </w:r>
    </w:p>
    <w:p w14:paraId="4C7A3637" w14:textId="4CCA6459" w:rsidR="00682BD9" w:rsidRDefault="00681D05" w:rsidP="00682BD9">
      <w:pPr>
        <w:spacing w:line="360" w:lineRule="auto"/>
        <w:jc w:val="both"/>
        <w:rPr>
          <w:rFonts w:ascii="Arial" w:hAnsi="Arial" w:cs="Arial"/>
          <w:b/>
          <w:bCs/>
        </w:rPr>
      </w:pPr>
      <w:r w:rsidRPr="00681D05">
        <w:rPr>
          <w:rFonts w:ascii="Arial" w:hAnsi="Arial" w:cs="Arial"/>
          <w:b/>
          <w:bCs/>
        </w:rPr>
        <w:t xml:space="preserve">Opción 2: Gestión de espacios de sitios de eventos </w:t>
      </w:r>
    </w:p>
    <w:p w14:paraId="29849CE2" w14:textId="1A888BF3" w:rsidR="00681D05" w:rsidRPr="001C7F12" w:rsidRDefault="001C7F12" w:rsidP="001C7F12">
      <w:pPr>
        <w:spacing w:line="360" w:lineRule="auto"/>
        <w:jc w:val="center"/>
        <w:rPr>
          <w:rFonts w:ascii="Arial" w:hAnsi="Arial" w:cs="Arial"/>
          <w:i/>
          <w:iCs/>
          <w:color w:val="7F7F7F" w:themeColor="text1" w:themeTint="80"/>
        </w:rPr>
      </w:pPr>
      <w:r w:rsidRPr="001C7F12">
        <w:rPr>
          <w:rFonts w:ascii="Arial" w:hAnsi="Arial" w:cs="Arial"/>
          <w:i/>
          <w:iCs/>
          <w:color w:val="7F7F7F" w:themeColor="text1" w:themeTint="80"/>
        </w:rPr>
        <w:t>Figura 16</w:t>
      </w:r>
    </w:p>
    <w:p w14:paraId="1EDB8D05" w14:textId="58A3EB8E" w:rsidR="001C7F12" w:rsidRDefault="001C7F12" w:rsidP="001C7F12">
      <w:pPr>
        <w:spacing w:line="360" w:lineRule="auto"/>
        <w:jc w:val="center"/>
        <w:rPr>
          <w:rFonts w:ascii="Arial" w:hAnsi="Arial" w:cs="Arial"/>
          <w:b/>
          <w:bCs/>
        </w:rPr>
      </w:pPr>
      <w:r w:rsidRPr="001C7F12">
        <w:rPr>
          <w:rFonts w:ascii="Arial" w:hAnsi="Arial" w:cs="Arial"/>
          <w:b/>
          <w:bCs/>
          <w:noProof/>
        </w:rPr>
        <w:drawing>
          <wp:inline distT="0" distB="0" distL="0" distR="0" wp14:anchorId="23908034" wp14:editId="4A05A05D">
            <wp:extent cx="2345634" cy="1156205"/>
            <wp:effectExtent l="0" t="0" r="0" b="6350"/>
            <wp:docPr id="454817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17760" name=""/>
                    <pic:cNvPicPr/>
                  </pic:nvPicPr>
                  <pic:blipFill>
                    <a:blip r:embed="rId25"/>
                    <a:stretch>
                      <a:fillRect/>
                    </a:stretch>
                  </pic:blipFill>
                  <pic:spPr>
                    <a:xfrm>
                      <a:off x="0" y="0"/>
                      <a:ext cx="2365098" cy="1165799"/>
                    </a:xfrm>
                    <a:prstGeom prst="rect">
                      <a:avLst/>
                    </a:prstGeom>
                  </pic:spPr>
                </pic:pic>
              </a:graphicData>
            </a:graphic>
          </wp:inline>
        </w:drawing>
      </w:r>
    </w:p>
    <w:p w14:paraId="3461E368" w14:textId="77402B9C" w:rsidR="001C7F12" w:rsidRDefault="00341B6F" w:rsidP="00341B6F">
      <w:pPr>
        <w:spacing w:line="360" w:lineRule="auto"/>
        <w:ind w:firstLine="708"/>
        <w:jc w:val="both"/>
        <w:rPr>
          <w:rFonts w:ascii="Arial" w:hAnsi="Arial" w:cs="Arial"/>
        </w:rPr>
      </w:pPr>
      <w:r w:rsidRPr="00341B6F">
        <w:rPr>
          <w:rFonts w:ascii="Arial" w:hAnsi="Arial" w:cs="Arial"/>
        </w:rPr>
        <w:t xml:space="preserve">Al seleccionar la opción Gestión de espacios del sitio de eventos en el menú de administrador, se muestra el menú correspondiente, tal como se observa en la figura </w:t>
      </w:r>
      <w:r>
        <w:rPr>
          <w:rFonts w:ascii="Arial" w:hAnsi="Arial" w:cs="Arial"/>
        </w:rPr>
        <w:t>16</w:t>
      </w:r>
      <w:r w:rsidRPr="00341B6F">
        <w:rPr>
          <w:rFonts w:ascii="Arial" w:hAnsi="Arial" w:cs="Arial"/>
        </w:rPr>
        <w:t>. Esta sección permite administrar los sectores o espacios disponibles dentro de cada sitio de eventos. El menú incluye varias opciones</w:t>
      </w:r>
      <w:r w:rsidRPr="000A30F4">
        <w:rPr>
          <w:rFonts w:ascii="Arial" w:hAnsi="Arial" w:cs="Arial"/>
          <w:b/>
          <w:bCs/>
        </w:rPr>
        <w:t>: Ver sectores de un sitio</w:t>
      </w:r>
      <w:r w:rsidRPr="00341B6F">
        <w:rPr>
          <w:rFonts w:ascii="Arial" w:hAnsi="Arial" w:cs="Arial"/>
        </w:rPr>
        <w:t>, que permite visualizar los sectores asociados a un sitio específico junto con sus detalles</w:t>
      </w:r>
      <w:r w:rsidR="000A30F4">
        <w:rPr>
          <w:rFonts w:ascii="Arial" w:hAnsi="Arial" w:cs="Arial"/>
        </w:rPr>
        <w:t xml:space="preserve"> como en la figura 17</w:t>
      </w:r>
      <w:r w:rsidRPr="00341B6F">
        <w:rPr>
          <w:rFonts w:ascii="Arial" w:hAnsi="Arial" w:cs="Arial"/>
        </w:rPr>
        <w:t xml:space="preserve">; </w:t>
      </w:r>
      <w:r w:rsidRPr="002A2A99">
        <w:rPr>
          <w:rFonts w:ascii="Arial" w:hAnsi="Arial" w:cs="Arial"/>
          <w:b/>
          <w:bCs/>
        </w:rPr>
        <w:t>Agregar sector a un sitio</w:t>
      </w:r>
      <w:r w:rsidRPr="00341B6F">
        <w:rPr>
          <w:rFonts w:ascii="Arial" w:hAnsi="Arial" w:cs="Arial"/>
        </w:rPr>
        <w:t xml:space="preserve">, que permite definir </w:t>
      </w:r>
      <w:r w:rsidRPr="00341B6F">
        <w:rPr>
          <w:rFonts w:ascii="Arial" w:hAnsi="Arial" w:cs="Arial"/>
        </w:rPr>
        <w:lastRenderedPageBreak/>
        <w:t>nuevos sectores indicando su nombre, cantidad de espacios y una inicial para la generación automática de asientos</w:t>
      </w:r>
      <w:r w:rsidR="002A2A99">
        <w:rPr>
          <w:rFonts w:ascii="Arial" w:hAnsi="Arial" w:cs="Arial"/>
        </w:rPr>
        <w:t xml:space="preserve"> como en la figura 18</w:t>
      </w:r>
      <w:r w:rsidRPr="00341B6F">
        <w:rPr>
          <w:rFonts w:ascii="Arial" w:hAnsi="Arial" w:cs="Arial"/>
        </w:rPr>
        <w:t xml:space="preserve">; y </w:t>
      </w:r>
      <w:r w:rsidRPr="002A2A99">
        <w:rPr>
          <w:rFonts w:ascii="Arial" w:hAnsi="Arial" w:cs="Arial"/>
          <w:b/>
          <w:bCs/>
        </w:rPr>
        <w:t>Resetear sectores de un sitio</w:t>
      </w:r>
      <w:r w:rsidRPr="00341B6F">
        <w:rPr>
          <w:rFonts w:ascii="Arial" w:hAnsi="Arial" w:cs="Arial"/>
        </w:rPr>
        <w:t>, que permite eliminar los sectores existentes de un sitio para configurarlos nuevamente</w:t>
      </w:r>
      <w:r w:rsidR="002A2A99">
        <w:rPr>
          <w:rFonts w:ascii="Arial" w:hAnsi="Arial" w:cs="Arial"/>
        </w:rPr>
        <w:t xml:space="preserve"> figura 19 y</w:t>
      </w:r>
      <w:r w:rsidRPr="00341B6F">
        <w:rPr>
          <w:rFonts w:ascii="Arial" w:hAnsi="Arial" w:cs="Arial"/>
        </w:rPr>
        <w:t xml:space="preserve"> la opción Volver permite regresar al menú de administrador. </w:t>
      </w:r>
    </w:p>
    <w:p w14:paraId="4BFB638A" w14:textId="18D408E2" w:rsidR="00386353" w:rsidRPr="00386353" w:rsidRDefault="00386353" w:rsidP="00386353">
      <w:pPr>
        <w:spacing w:line="360" w:lineRule="auto"/>
        <w:jc w:val="center"/>
        <w:rPr>
          <w:rFonts w:ascii="Arial" w:hAnsi="Arial" w:cs="Arial"/>
          <w:i/>
          <w:iCs/>
          <w:color w:val="7F7F7F" w:themeColor="text1" w:themeTint="80"/>
          <w:sz w:val="22"/>
          <w:szCs w:val="22"/>
        </w:rPr>
      </w:pPr>
      <w:r w:rsidRPr="00386353">
        <w:rPr>
          <w:rFonts w:ascii="Arial" w:hAnsi="Arial" w:cs="Arial"/>
          <w:i/>
          <w:iCs/>
          <w:color w:val="7F7F7F" w:themeColor="text1" w:themeTint="80"/>
          <w:sz w:val="22"/>
          <w:szCs w:val="22"/>
        </w:rPr>
        <w:t>Figura 17</w:t>
      </w:r>
    </w:p>
    <w:p w14:paraId="004CA4A2" w14:textId="08F9B0FF" w:rsidR="00386353" w:rsidRDefault="00386353" w:rsidP="004A5E65">
      <w:pPr>
        <w:spacing w:line="360" w:lineRule="auto"/>
        <w:jc w:val="center"/>
        <w:rPr>
          <w:rFonts w:ascii="Arial" w:hAnsi="Arial" w:cs="Arial"/>
        </w:rPr>
      </w:pPr>
      <w:r w:rsidRPr="00386353">
        <w:rPr>
          <w:rFonts w:ascii="Arial" w:hAnsi="Arial" w:cs="Arial"/>
          <w:noProof/>
        </w:rPr>
        <w:drawing>
          <wp:inline distT="0" distB="0" distL="0" distR="0" wp14:anchorId="6E07CF78" wp14:editId="47812F1A">
            <wp:extent cx="4484536" cy="3834452"/>
            <wp:effectExtent l="0" t="0" r="0" b="0"/>
            <wp:docPr id="931083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83268" name=""/>
                    <pic:cNvPicPr/>
                  </pic:nvPicPr>
                  <pic:blipFill>
                    <a:blip r:embed="rId26"/>
                    <a:stretch>
                      <a:fillRect/>
                    </a:stretch>
                  </pic:blipFill>
                  <pic:spPr>
                    <a:xfrm>
                      <a:off x="0" y="0"/>
                      <a:ext cx="4516876" cy="3862104"/>
                    </a:xfrm>
                    <a:prstGeom prst="rect">
                      <a:avLst/>
                    </a:prstGeom>
                  </pic:spPr>
                </pic:pic>
              </a:graphicData>
            </a:graphic>
          </wp:inline>
        </w:drawing>
      </w:r>
    </w:p>
    <w:p w14:paraId="16310560" w14:textId="778D81FC" w:rsidR="00386353" w:rsidRPr="004A5E65" w:rsidRDefault="004A5E65" w:rsidP="004A5E65">
      <w:pPr>
        <w:spacing w:line="360" w:lineRule="auto"/>
        <w:jc w:val="center"/>
        <w:rPr>
          <w:rFonts w:ascii="Arial" w:hAnsi="Arial" w:cs="Arial"/>
          <w:i/>
          <w:iCs/>
          <w:color w:val="7F7F7F" w:themeColor="text1" w:themeTint="80"/>
        </w:rPr>
      </w:pPr>
      <w:r w:rsidRPr="004A5E65">
        <w:rPr>
          <w:rFonts w:ascii="Arial" w:hAnsi="Arial" w:cs="Arial"/>
          <w:i/>
          <w:iCs/>
          <w:color w:val="7F7F7F" w:themeColor="text1" w:themeTint="80"/>
        </w:rPr>
        <w:t>Figura 18</w:t>
      </w:r>
    </w:p>
    <w:p w14:paraId="184485A9" w14:textId="1D124452" w:rsidR="004A5E65" w:rsidRPr="00341B6F" w:rsidRDefault="004A5E65" w:rsidP="004A5E65">
      <w:pPr>
        <w:spacing w:line="360" w:lineRule="auto"/>
        <w:jc w:val="center"/>
        <w:rPr>
          <w:rFonts w:ascii="Arial" w:hAnsi="Arial" w:cs="Arial"/>
        </w:rPr>
      </w:pPr>
      <w:r w:rsidRPr="004A5E65">
        <w:rPr>
          <w:rFonts w:ascii="Arial" w:hAnsi="Arial" w:cs="Arial"/>
          <w:noProof/>
        </w:rPr>
        <w:drawing>
          <wp:inline distT="0" distB="0" distL="0" distR="0" wp14:anchorId="60D3B0E3" wp14:editId="1C784494">
            <wp:extent cx="3808675" cy="2371185"/>
            <wp:effectExtent l="0" t="0" r="1905" b="0"/>
            <wp:docPr id="1864264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64143" name=""/>
                    <pic:cNvPicPr/>
                  </pic:nvPicPr>
                  <pic:blipFill>
                    <a:blip r:embed="rId27"/>
                    <a:stretch>
                      <a:fillRect/>
                    </a:stretch>
                  </pic:blipFill>
                  <pic:spPr>
                    <a:xfrm>
                      <a:off x="0" y="0"/>
                      <a:ext cx="3813097" cy="2373938"/>
                    </a:xfrm>
                    <a:prstGeom prst="rect">
                      <a:avLst/>
                    </a:prstGeom>
                  </pic:spPr>
                </pic:pic>
              </a:graphicData>
            </a:graphic>
          </wp:inline>
        </w:drawing>
      </w:r>
    </w:p>
    <w:p w14:paraId="0D861BD3" w14:textId="0B3F2B08" w:rsidR="00917864" w:rsidRPr="00E41632" w:rsidRDefault="00E41632" w:rsidP="00E41632">
      <w:pPr>
        <w:spacing w:line="360" w:lineRule="auto"/>
        <w:ind w:firstLine="708"/>
        <w:jc w:val="center"/>
        <w:rPr>
          <w:rFonts w:ascii="Arial" w:hAnsi="Arial" w:cs="Arial"/>
          <w:i/>
          <w:iCs/>
          <w:color w:val="7F7F7F" w:themeColor="text1" w:themeTint="80"/>
          <w:sz w:val="22"/>
          <w:szCs w:val="22"/>
        </w:rPr>
      </w:pPr>
      <w:r w:rsidRPr="00E41632">
        <w:rPr>
          <w:rFonts w:ascii="Arial" w:hAnsi="Arial" w:cs="Arial"/>
          <w:i/>
          <w:iCs/>
          <w:color w:val="7F7F7F" w:themeColor="text1" w:themeTint="80"/>
          <w:sz w:val="22"/>
          <w:szCs w:val="22"/>
        </w:rPr>
        <w:lastRenderedPageBreak/>
        <w:t>Figura 19</w:t>
      </w:r>
    </w:p>
    <w:p w14:paraId="0B92930E" w14:textId="286FF46C" w:rsidR="00E41632" w:rsidRDefault="00E41632" w:rsidP="00E41632">
      <w:pPr>
        <w:spacing w:line="360" w:lineRule="auto"/>
        <w:ind w:firstLine="708"/>
        <w:jc w:val="center"/>
        <w:rPr>
          <w:rFonts w:ascii="Arial" w:hAnsi="Arial" w:cs="Arial"/>
        </w:rPr>
      </w:pPr>
      <w:r w:rsidRPr="00E41632">
        <w:rPr>
          <w:rFonts w:ascii="Arial" w:hAnsi="Arial" w:cs="Arial"/>
          <w:noProof/>
        </w:rPr>
        <w:drawing>
          <wp:inline distT="0" distB="0" distL="0" distR="0" wp14:anchorId="6A009A6A" wp14:editId="72C227CB">
            <wp:extent cx="3649649" cy="461819"/>
            <wp:effectExtent l="0" t="0" r="8255" b="0"/>
            <wp:docPr id="1759772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72711" name=""/>
                    <pic:cNvPicPr/>
                  </pic:nvPicPr>
                  <pic:blipFill>
                    <a:blip r:embed="rId28"/>
                    <a:stretch>
                      <a:fillRect/>
                    </a:stretch>
                  </pic:blipFill>
                  <pic:spPr>
                    <a:xfrm>
                      <a:off x="0" y="0"/>
                      <a:ext cx="3749854" cy="474499"/>
                    </a:xfrm>
                    <a:prstGeom prst="rect">
                      <a:avLst/>
                    </a:prstGeom>
                  </pic:spPr>
                </pic:pic>
              </a:graphicData>
            </a:graphic>
          </wp:inline>
        </w:drawing>
      </w:r>
    </w:p>
    <w:p w14:paraId="72AAE156" w14:textId="3DE750CB" w:rsidR="00E41632" w:rsidRDefault="004D0A1F" w:rsidP="00E41632">
      <w:pPr>
        <w:spacing w:line="360" w:lineRule="auto"/>
        <w:rPr>
          <w:rFonts w:ascii="Arial" w:hAnsi="Arial" w:cs="Arial"/>
          <w:b/>
          <w:bCs/>
        </w:rPr>
      </w:pPr>
      <w:r w:rsidRPr="00A0153C">
        <w:rPr>
          <w:rFonts w:ascii="Arial" w:hAnsi="Arial" w:cs="Arial"/>
          <w:b/>
          <w:bCs/>
        </w:rPr>
        <w:t xml:space="preserve">Opción 3: </w:t>
      </w:r>
      <w:r w:rsidR="00A0153C" w:rsidRPr="00A0153C">
        <w:rPr>
          <w:rFonts w:ascii="Arial" w:hAnsi="Arial" w:cs="Arial"/>
          <w:b/>
          <w:bCs/>
        </w:rPr>
        <w:t>Gestión</w:t>
      </w:r>
      <w:r w:rsidRPr="00A0153C">
        <w:rPr>
          <w:rFonts w:ascii="Arial" w:hAnsi="Arial" w:cs="Arial"/>
          <w:b/>
          <w:bCs/>
        </w:rPr>
        <w:t xml:space="preserve"> de eventos</w:t>
      </w:r>
    </w:p>
    <w:p w14:paraId="4B7276B9" w14:textId="3EA6BCFA" w:rsidR="00A0153C" w:rsidRPr="00A0153C" w:rsidRDefault="00A0153C" w:rsidP="00A0153C">
      <w:pPr>
        <w:spacing w:line="360" w:lineRule="auto"/>
        <w:jc w:val="center"/>
        <w:rPr>
          <w:rFonts w:ascii="Arial" w:hAnsi="Arial" w:cs="Arial"/>
          <w:i/>
          <w:iCs/>
          <w:color w:val="7F7F7F" w:themeColor="text1" w:themeTint="80"/>
          <w:sz w:val="22"/>
          <w:szCs w:val="22"/>
        </w:rPr>
      </w:pPr>
      <w:r w:rsidRPr="00A0153C">
        <w:rPr>
          <w:rFonts w:ascii="Arial" w:hAnsi="Arial" w:cs="Arial"/>
          <w:i/>
          <w:iCs/>
          <w:color w:val="7F7F7F" w:themeColor="text1" w:themeTint="80"/>
          <w:sz w:val="22"/>
          <w:szCs w:val="22"/>
        </w:rPr>
        <w:t>Figura 20</w:t>
      </w:r>
    </w:p>
    <w:p w14:paraId="3D669218" w14:textId="6BCEB9A3" w:rsidR="00A0153C" w:rsidRDefault="00A0153C" w:rsidP="00A0153C">
      <w:pPr>
        <w:spacing w:line="360" w:lineRule="auto"/>
        <w:jc w:val="center"/>
        <w:rPr>
          <w:rFonts w:ascii="Arial" w:hAnsi="Arial" w:cs="Arial"/>
        </w:rPr>
      </w:pPr>
      <w:r w:rsidRPr="00A0153C">
        <w:rPr>
          <w:rFonts w:ascii="Arial" w:hAnsi="Arial" w:cs="Arial"/>
          <w:noProof/>
        </w:rPr>
        <w:drawing>
          <wp:inline distT="0" distB="0" distL="0" distR="0" wp14:anchorId="74B483D8" wp14:editId="4045C250">
            <wp:extent cx="2814762" cy="988160"/>
            <wp:effectExtent l="0" t="0" r="5080" b="2540"/>
            <wp:docPr id="1442771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71917" name=""/>
                    <pic:cNvPicPr/>
                  </pic:nvPicPr>
                  <pic:blipFill>
                    <a:blip r:embed="rId29"/>
                    <a:stretch>
                      <a:fillRect/>
                    </a:stretch>
                  </pic:blipFill>
                  <pic:spPr>
                    <a:xfrm>
                      <a:off x="0" y="0"/>
                      <a:ext cx="2827828" cy="992747"/>
                    </a:xfrm>
                    <a:prstGeom prst="rect">
                      <a:avLst/>
                    </a:prstGeom>
                  </pic:spPr>
                </pic:pic>
              </a:graphicData>
            </a:graphic>
          </wp:inline>
        </w:drawing>
      </w:r>
    </w:p>
    <w:p w14:paraId="37CCB70B" w14:textId="77777777" w:rsidR="00885EF8" w:rsidRDefault="007B3C03" w:rsidP="00885EF8">
      <w:pPr>
        <w:spacing w:line="360" w:lineRule="auto"/>
        <w:ind w:firstLine="708"/>
        <w:jc w:val="both"/>
        <w:rPr>
          <w:rFonts w:ascii="Arial" w:hAnsi="Arial" w:cs="Arial"/>
        </w:rPr>
      </w:pPr>
      <w:r w:rsidRPr="007B3C03">
        <w:rPr>
          <w:rFonts w:ascii="Arial" w:hAnsi="Arial" w:cs="Arial"/>
        </w:rPr>
        <w:t xml:space="preserve">Al seleccionar la opción Gestión de Eventos en el menú de administrador, se muestra el menú correspondiente, tal como se observa en la figura </w:t>
      </w:r>
      <w:r>
        <w:rPr>
          <w:rFonts w:ascii="Arial" w:hAnsi="Arial" w:cs="Arial"/>
        </w:rPr>
        <w:t>20</w:t>
      </w:r>
      <w:r w:rsidRPr="007B3C03">
        <w:rPr>
          <w:rFonts w:ascii="Arial" w:hAnsi="Arial" w:cs="Arial"/>
        </w:rPr>
        <w:t xml:space="preserve">. Esta sección permite administrar los eventos registrados en el sistema. El menú incluye las siguientes opciones: </w:t>
      </w:r>
      <w:r w:rsidRPr="007B3C03">
        <w:rPr>
          <w:rFonts w:ascii="Arial" w:hAnsi="Arial" w:cs="Arial"/>
          <w:b/>
          <w:bCs/>
        </w:rPr>
        <w:t>Crear evento,</w:t>
      </w:r>
      <w:r w:rsidRPr="007B3C03">
        <w:rPr>
          <w:rFonts w:ascii="Arial" w:hAnsi="Arial" w:cs="Arial"/>
        </w:rPr>
        <w:t xml:space="preserve"> que permite registrar un nuevo evento ingresando información como nombre, productora, fecha y el sitio donde se llevará a cabo, además de asignar precios por sector</w:t>
      </w:r>
      <w:r>
        <w:rPr>
          <w:rFonts w:ascii="Arial" w:hAnsi="Arial" w:cs="Arial"/>
        </w:rPr>
        <w:t xml:space="preserve"> como se muestra en la figura 21</w:t>
      </w:r>
      <w:r w:rsidRPr="007B3C03">
        <w:rPr>
          <w:rFonts w:ascii="Arial" w:hAnsi="Arial" w:cs="Arial"/>
        </w:rPr>
        <w:t xml:space="preserve">; </w:t>
      </w:r>
      <w:r w:rsidRPr="007B3C03">
        <w:rPr>
          <w:rFonts w:ascii="Arial" w:hAnsi="Arial" w:cs="Arial"/>
          <w:b/>
          <w:bCs/>
        </w:rPr>
        <w:t>Mostrar eventos</w:t>
      </w:r>
      <w:r w:rsidRPr="007B3C03">
        <w:rPr>
          <w:rFonts w:ascii="Arial" w:hAnsi="Arial" w:cs="Arial"/>
        </w:rPr>
        <w:t>, que permite visualizar la lista de eventos existentes junto con sus datos principales</w:t>
      </w:r>
      <w:r>
        <w:rPr>
          <w:rFonts w:ascii="Arial" w:hAnsi="Arial" w:cs="Arial"/>
        </w:rPr>
        <w:t xml:space="preserve"> como en la figura 22</w:t>
      </w:r>
      <w:r w:rsidRPr="007B3C03">
        <w:rPr>
          <w:rFonts w:ascii="Arial" w:hAnsi="Arial" w:cs="Arial"/>
        </w:rPr>
        <w:t>; y Volver, que permite regresar al menú de administrador. Para utilizar cualquiera de estas funciones, el usuario debe ingresar el número correspondiente y presionar la tecla Enter.</w:t>
      </w:r>
    </w:p>
    <w:p w14:paraId="109AC701" w14:textId="196D9000" w:rsidR="00885EF8" w:rsidRPr="00885EF8" w:rsidRDefault="00885EF8" w:rsidP="00885EF8">
      <w:pPr>
        <w:spacing w:line="360" w:lineRule="auto"/>
        <w:ind w:firstLine="708"/>
        <w:jc w:val="center"/>
        <w:rPr>
          <w:rFonts w:ascii="Arial" w:hAnsi="Arial" w:cs="Arial"/>
          <w:i/>
          <w:iCs/>
          <w:color w:val="7F7F7F" w:themeColor="text1" w:themeTint="80"/>
          <w:sz w:val="22"/>
          <w:szCs w:val="22"/>
        </w:rPr>
      </w:pPr>
      <w:r w:rsidRPr="00885EF8">
        <w:rPr>
          <w:rFonts w:ascii="Arial" w:hAnsi="Arial" w:cs="Arial"/>
          <w:i/>
          <w:iCs/>
          <w:color w:val="7F7F7F" w:themeColor="text1" w:themeTint="80"/>
          <w:sz w:val="22"/>
          <w:szCs w:val="22"/>
        </w:rPr>
        <w:t>Figura 21</w:t>
      </w:r>
    </w:p>
    <w:p w14:paraId="73372BE0" w14:textId="70884BB1" w:rsidR="00A43B4B" w:rsidRDefault="00A43B4B" w:rsidP="00885EF8">
      <w:pPr>
        <w:spacing w:line="360" w:lineRule="auto"/>
        <w:ind w:firstLine="708"/>
        <w:jc w:val="center"/>
        <w:rPr>
          <w:rFonts w:ascii="Arial" w:hAnsi="Arial" w:cs="Arial"/>
        </w:rPr>
      </w:pPr>
      <w:r w:rsidRPr="00A43B4B">
        <w:rPr>
          <w:rFonts w:ascii="Arial" w:hAnsi="Arial" w:cs="Arial"/>
          <w:noProof/>
        </w:rPr>
        <w:drawing>
          <wp:inline distT="0" distB="0" distL="0" distR="0" wp14:anchorId="2C3FB166" wp14:editId="59FB484F">
            <wp:extent cx="4738977" cy="2268512"/>
            <wp:effectExtent l="0" t="0" r="5080" b="0"/>
            <wp:docPr id="1133659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59184" name=""/>
                    <pic:cNvPicPr/>
                  </pic:nvPicPr>
                  <pic:blipFill rotWithShape="1">
                    <a:blip r:embed="rId30"/>
                    <a:srcRect b="50644"/>
                    <a:stretch>
                      <a:fillRect/>
                    </a:stretch>
                  </pic:blipFill>
                  <pic:spPr bwMode="auto">
                    <a:xfrm>
                      <a:off x="0" y="0"/>
                      <a:ext cx="4819925" cy="2307261"/>
                    </a:xfrm>
                    <a:prstGeom prst="rect">
                      <a:avLst/>
                    </a:prstGeom>
                    <a:ln>
                      <a:noFill/>
                    </a:ln>
                    <a:extLst>
                      <a:ext uri="{53640926-AAD7-44D8-BBD7-CCE9431645EC}">
                        <a14:shadowObscured xmlns:a14="http://schemas.microsoft.com/office/drawing/2010/main"/>
                      </a:ext>
                    </a:extLst>
                  </pic:spPr>
                </pic:pic>
              </a:graphicData>
            </a:graphic>
          </wp:inline>
        </w:drawing>
      </w:r>
    </w:p>
    <w:p w14:paraId="7F50FBF1" w14:textId="552AC7AA" w:rsidR="00885EF8" w:rsidRDefault="00885EF8" w:rsidP="00885EF8">
      <w:pPr>
        <w:spacing w:line="360" w:lineRule="auto"/>
        <w:ind w:firstLine="708"/>
        <w:jc w:val="center"/>
        <w:rPr>
          <w:rFonts w:ascii="Arial" w:hAnsi="Arial" w:cs="Arial"/>
        </w:rPr>
      </w:pPr>
      <w:r>
        <w:rPr>
          <w:rFonts w:ascii="Arial" w:hAnsi="Arial" w:cs="Arial"/>
        </w:rPr>
        <w:lastRenderedPageBreak/>
        <w:t>Figura 21</w:t>
      </w:r>
    </w:p>
    <w:p w14:paraId="15675F4F" w14:textId="40605D17" w:rsidR="00885EF8" w:rsidRDefault="00885EF8" w:rsidP="00991982">
      <w:pPr>
        <w:spacing w:line="360" w:lineRule="auto"/>
        <w:jc w:val="center"/>
        <w:rPr>
          <w:rFonts w:ascii="Arial" w:hAnsi="Arial" w:cs="Arial"/>
        </w:rPr>
      </w:pPr>
      <w:r w:rsidRPr="00885EF8">
        <w:rPr>
          <w:rFonts w:ascii="Arial" w:hAnsi="Arial" w:cs="Arial"/>
          <w:noProof/>
        </w:rPr>
        <w:drawing>
          <wp:inline distT="0" distB="0" distL="0" distR="0" wp14:anchorId="4BE01711" wp14:editId="2D4F8988">
            <wp:extent cx="4298623" cy="3159628"/>
            <wp:effectExtent l="0" t="0" r="6985" b="3175"/>
            <wp:docPr id="910303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03166" name=""/>
                    <pic:cNvPicPr/>
                  </pic:nvPicPr>
                  <pic:blipFill rotWithShape="1">
                    <a:blip r:embed="rId30"/>
                    <a:srcRect t="45147"/>
                    <a:stretch>
                      <a:fillRect/>
                    </a:stretch>
                  </pic:blipFill>
                  <pic:spPr bwMode="auto">
                    <a:xfrm>
                      <a:off x="0" y="0"/>
                      <a:ext cx="4308364" cy="3166788"/>
                    </a:xfrm>
                    <a:prstGeom prst="rect">
                      <a:avLst/>
                    </a:prstGeom>
                    <a:ln>
                      <a:noFill/>
                    </a:ln>
                    <a:extLst>
                      <a:ext uri="{53640926-AAD7-44D8-BBD7-CCE9431645EC}">
                        <a14:shadowObscured xmlns:a14="http://schemas.microsoft.com/office/drawing/2010/main"/>
                      </a:ext>
                    </a:extLst>
                  </pic:spPr>
                </pic:pic>
              </a:graphicData>
            </a:graphic>
          </wp:inline>
        </w:drawing>
      </w:r>
    </w:p>
    <w:p w14:paraId="797A2442" w14:textId="5CAFA64F" w:rsidR="000B07BE" w:rsidRPr="000B07BE" w:rsidRDefault="000B07BE" w:rsidP="00991982">
      <w:pPr>
        <w:spacing w:line="360" w:lineRule="auto"/>
        <w:jc w:val="center"/>
        <w:rPr>
          <w:rFonts w:ascii="Arial" w:hAnsi="Arial" w:cs="Arial"/>
          <w:i/>
          <w:iCs/>
          <w:color w:val="7F7F7F" w:themeColor="text1" w:themeTint="80"/>
          <w:sz w:val="22"/>
          <w:szCs w:val="22"/>
        </w:rPr>
      </w:pPr>
      <w:r w:rsidRPr="000B07BE">
        <w:rPr>
          <w:rFonts w:ascii="Arial" w:hAnsi="Arial" w:cs="Arial"/>
          <w:i/>
          <w:iCs/>
          <w:color w:val="7F7F7F" w:themeColor="text1" w:themeTint="80"/>
          <w:sz w:val="22"/>
          <w:szCs w:val="22"/>
        </w:rPr>
        <w:t>Figura 22</w:t>
      </w:r>
    </w:p>
    <w:p w14:paraId="7B54F12A" w14:textId="77777777" w:rsidR="005755C9" w:rsidRDefault="000B07BE" w:rsidP="005755C9">
      <w:pPr>
        <w:spacing w:line="360" w:lineRule="auto"/>
        <w:jc w:val="center"/>
        <w:rPr>
          <w:rFonts w:ascii="Arial" w:hAnsi="Arial" w:cs="Arial"/>
        </w:rPr>
      </w:pPr>
      <w:r w:rsidRPr="000B07BE">
        <w:rPr>
          <w:rFonts w:ascii="Arial" w:hAnsi="Arial" w:cs="Arial"/>
          <w:noProof/>
        </w:rPr>
        <w:drawing>
          <wp:inline distT="0" distB="0" distL="0" distR="0" wp14:anchorId="0557B36D" wp14:editId="6EB1C113">
            <wp:extent cx="4609708" cy="2802961"/>
            <wp:effectExtent l="0" t="0" r="635" b="0"/>
            <wp:docPr id="986059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59024" name=""/>
                    <pic:cNvPicPr/>
                  </pic:nvPicPr>
                  <pic:blipFill>
                    <a:blip r:embed="rId31"/>
                    <a:stretch>
                      <a:fillRect/>
                    </a:stretch>
                  </pic:blipFill>
                  <pic:spPr>
                    <a:xfrm>
                      <a:off x="0" y="0"/>
                      <a:ext cx="4618477" cy="2808293"/>
                    </a:xfrm>
                    <a:prstGeom prst="rect">
                      <a:avLst/>
                    </a:prstGeom>
                  </pic:spPr>
                </pic:pic>
              </a:graphicData>
            </a:graphic>
          </wp:inline>
        </w:drawing>
      </w:r>
    </w:p>
    <w:p w14:paraId="38631E79" w14:textId="04B4CC2D" w:rsidR="005755C9" w:rsidRPr="005755C9" w:rsidRDefault="005755C9" w:rsidP="005755C9">
      <w:pPr>
        <w:spacing w:line="360" w:lineRule="auto"/>
        <w:rPr>
          <w:rFonts w:ascii="Arial" w:hAnsi="Arial" w:cs="Arial"/>
          <w:b/>
          <w:bCs/>
        </w:rPr>
      </w:pPr>
      <w:r w:rsidRPr="005755C9">
        <w:rPr>
          <w:rFonts w:ascii="Arial" w:hAnsi="Arial" w:cs="Arial"/>
          <w:b/>
          <w:bCs/>
        </w:rPr>
        <w:t>Opción 4: Estado evento.</w:t>
      </w:r>
    </w:p>
    <w:p w14:paraId="24A0E0C1" w14:textId="77777777" w:rsidR="00DA65AD" w:rsidRPr="00DA65AD" w:rsidRDefault="00DA65AD" w:rsidP="00DA65AD">
      <w:pPr>
        <w:spacing w:line="360" w:lineRule="auto"/>
        <w:ind w:firstLine="708"/>
        <w:jc w:val="both"/>
        <w:rPr>
          <w:rFonts w:ascii="Arial" w:hAnsi="Arial" w:cs="Arial"/>
        </w:rPr>
      </w:pPr>
      <w:r w:rsidRPr="00DA65AD">
        <w:rPr>
          <w:rFonts w:ascii="Arial" w:hAnsi="Arial" w:cs="Arial"/>
        </w:rPr>
        <w:t xml:space="preserve">Al seleccionar la opción </w:t>
      </w:r>
      <w:r w:rsidRPr="00DA65AD">
        <w:rPr>
          <w:rFonts w:ascii="Arial" w:hAnsi="Arial" w:cs="Arial"/>
          <w:b/>
          <w:bCs/>
        </w:rPr>
        <w:t>Estado de evento</w:t>
      </w:r>
      <w:r w:rsidRPr="00DA65AD">
        <w:rPr>
          <w:rFonts w:ascii="Arial" w:hAnsi="Arial" w:cs="Arial"/>
        </w:rPr>
        <w:t xml:space="preserve"> en el menú de administrador, el sistema muestra una lista de los eventos registrados, incluyendo información como </w:t>
      </w:r>
      <w:r w:rsidRPr="00DA65AD">
        <w:rPr>
          <w:rFonts w:ascii="Arial" w:hAnsi="Arial" w:cs="Arial"/>
        </w:rPr>
        <w:lastRenderedPageBreak/>
        <w:t>nombre, productora, fecha y el sitio donde se llevará a cabo. El usuario debe seleccionar uno de los eventos ingresando el número correspondiente.</w:t>
      </w:r>
    </w:p>
    <w:p w14:paraId="50953A9A" w14:textId="2C01B6CF" w:rsidR="00A937D3" w:rsidRDefault="00DA65AD" w:rsidP="00DA65AD">
      <w:pPr>
        <w:spacing w:line="360" w:lineRule="auto"/>
        <w:ind w:firstLine="708"/>
        <w:jc w:val="both"/>
        <w:rPr>
          <w:rFonts w:ascii="Arial" w:hAnsi="Arial" w:cs="Arial"/>
        </w:rPr>
      </w:pPr>
      <w:r w:rsidRPr="00DA65AD">
        <w:rPr>
          <w:rFonts w:ascii="Arial" w:hAnsi="Arial" w:cs="Arial"/>
        </w:rPr>
        <w:t>Una vez seleccionado, el sistema despliega el detalle completo del evento, mostrando su información general y el estado de cada uno de sus sectores. Para cada sector se indica el precio por asiento, la lista de asientos con su estado (disponible o vendido) y el monto recaudado según las ventas realizadas. Finalmente, se presenta el total recaudado del evento, lo que permite tener una visión general de su desempeño</w:t>
      </w:r>
      <w:r w:rsidR="00A937D3">
        <w:rPr>
          <w:rFonts w:ascii="Arial" w:hAnsi="Arial" w:cs="Arial"/>
        </w:rPr>
        <w:t xml:space="preserve"> como se muestra en la figura 23 y 24</w:t>
      </w:r>
      <w:r w:rsidR="005F0469">
        <w:rPr>
          <w:rFonts w:ascii="Arial" w:hAnsi="Arial" w:cs="Arial"/>
        </w:rPr>
        <w:t>, importante recalcar que l monto tot</w:t>
      </w:r>
      <w:r w:rsidR="00026024">
        <w:rPr>
          <w:rFonts w:ascii="Arial" w:hAnsi="Arial" w:cs="Arial"/>
        </w:rPr>
        <w:t>al es se calcula con el subtotal para los sectores y el final con el total indicado</w:t>
      </w:r>
      <w:r w:rsidR="00C671BC">
        <w:rPr>
          <w:rFonts w:ascii="Arial" w:hAnsi="Arial" w:cs="Arial"/>
        </w:rPr>
        <w:t xml:space="preserve"> en la factura.2</w:t>
      </w:r>
    </w:p>
    <w:p w14:paraId="4ADB1B89" w14:textId="2043AE92" w:rsidR="00DA65AD" w:rsidRPr="005F0469" w:rsidRDefault="00A937D3" w:rsidP="00DA65AD">
      <w:pPr>
        <w:spacing w:line="360" w:lineRule="auto"/>
        <w:ind w:firstLine="708"/>
        <w:jc w:val="both"/>
        <w:rPr>
          <w:rFonts w:ascii="Arial" w:hAnsi="Arial" w:cs="Arial"/>
          <w:i/>
          <w:iCs/>
          <w:color w:val="7F7F7F" w:themeColor="text1" w:themeTint="80"/>
        </w:rPr>
      </w:pPr>
      <w:r w:rsidRPr="005F0469">
        <w:rPr>
          <w:rFonts w:ascii="Arial" w:hAnsi="Arial" w:cs="Arial"/>
          <w:i/>
          <w:iCs/>
          <w:color w:val="7F7F7F" w:themeColor="text1" w:themeTint="80"/>
        </w:rPr>
        <w:t>Fig</w:t>
      </w:r>
      <w:r w:rsidR="005F0469" w:rsidRPr="005F0469">
        <w:rPr>
          <w:rFonts w:ascii="Arial" w:hAnsi="Arial" w:cs="Arial"/>
          <w:i/>
          <w:iCs/>
          <w:color w:val="7F7F7F" w:themeColor="text1" w:themeTint="80"/>
        </w:rPr>
        <w:t>ura 23</w:t>
      </w:r>
      <w:r w:rsidR="00DA65AD" w:rsidRPr="00DA65AD">
        <w:rPr>
          <w:rFonts w:ascii="Arial" w:hAnsi="Arial" w:cs="Arial"/>
          <w:i/>
          <w:iCs/>
          <w:color w:val="7F7F7F" w:themeColor="text1" w:themeTint="80"/>
        </w:rPr>
        <w:t>.</w:t>
      </w:r>
    </w:p>
    <w:p w14:paraId="2FCBA0D8" w14:textId="0D4277FC" w:rsidR="00A937D3" w:rsidRPr="005F0469" w:rsidRDefault="00A937D3" w:rsidP="00A937D3">
      <w:pPr>
        <w:spacing w:line="360" w:lineRule="auto"/>
        <w:jc w:val="both"/>
        <w:rPr>
          <w:rFonts w:ascii="Arial" w:hAnsi="Arial" w:cs="Arial"/>
          <w:i/>
          <w:iCs/>
        </w:rPr>
      </w:pPr>
      <w:r w:rsidRPr="00A937D3">
        <w:rPr>
          <w:rFonts w:ascii="Arial" w:hAnsi="Arial" w:cs="Arial"/>
          <w:noProof/>
        </w:rPr>
        <w:drawing>
          <wp:anchor distT="0" distB="0" distL="114300" distR="114300" simplePos="0" relativeHeight="251670528" behindDoc="1" locked="0" layoutInCell="1" allowOverlap="1" wp14:anchorId="44FDF53D" wp14:editId="03968906">
            <wp:simplePos x="0" y="0"/>
            <wp:positionH relativeFrom="column">
              <wp:posOffset>-297815</wp:posOffset>
            </wp:positionH>
            <wp:positionV relativeFrom="paragraph">
              <wp:posOffset>8255</wp:posOffset>
            </wp:positionV>
            <wp:extent cx="2717800" cy="3223895"/>
            <wp:effectExtent l="0" t="0" r="6350" b="0"/>
            <wp:wrapTight wrapText="bothSides">
              <wp:wrapPolygon edited="0">
                <wp:start x="0" y="0"/>
                <wp:lineTo x="0" y="21443"/>
                <wp:lineTo x="21499" y="21443"/>
                <wp:lineTo x="21499" y="0"/>
                <wp:lineTo x="0" y="0"/>
              </wp:wrapPolygon>
            </wp:wrapTight>
            <wp:docPr id="681967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67011" name=""/>
                    <pic:cNvPicPr/>
                  </pic:nvPicPr>
                  <pic:blipFill rotWithShape="1">
                    <a:blip r:embed="rId32">
                      <a:extLst>
                        <a:ext uri="{28A0092B-C50C-407E-A947-70E740481C1C}">
                          <a14:useLocalDpi xmlns:a14="http://schemas.microsoft.com/office/drawing/2010/main" val="0"/>
                        </a:ext>
                      </a:extLst>
                    </a:blip>
                    <a:srcRect b="39606"/>
                    <a:stretch>
                      <a:fillRect/>
                    </a:stretch>
                  </pic:blipFill>
                  <pic:spPr bwMode="auto">
                    <a:xfrm>
                      <a:off x="0" y="0"/>
                      <a:ext cx="2717800" cy="3223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0469">
        <w:rPr>
          <w:rFonts w:ascii="Arial" w:hAnsi="Arial" w:cs="Arial"/>
        </w:rPr>
        <w:t xml:space="preserve">                      </w:t>
      </w:r>
      <w:r w:rsidR="005F0469" w:rsidRPr="005F0469">
        <w:rPr>
          <w:rFonts w:ascii="Arial" w:hAnsi="Arial" w:cs="Arial"/>
          <w:i/>
          <w:iCs/>
          <w:color w:val="7F7F7F" w:themeColor="text1" w:themeTint="80"/>
        </w:rPr>
        <w:t xml:space="preserve">Figura 24 </w:t>
      </w:r>
    </w:p>
    <w:p w14:paraId="3492A953" w14:textId="2FC01492" w:rsidR="005755C9" w:rsidRPr="00B6765F" w:rsidRDefault="00891B93" w:rsidP="00373AE7">
      <w:pPr>
        <w:spacing w:line="360" w:lineRule="auto"/>
        <w:jc w:val="both"/>
        <w:rPr>
          <w:rFonts w:ascii="Arial" w:hAnsi="Arial" w:cs="Arial"/>
          <w:b/>
          <w:bCs/>
          <w:color w:val="EE0000"/>
          <w:sz w:val="40"/>
          <w:szCs w:val="40"/>
        </w:rPr>
      </w:pPr>
      <w:r w:rsidRPr="00B6765F">
        <w:rPr>
          <w:rFonts w:ascii="Arial" w:hAnsi="Arial" w:cs="Arial"/>
          <w:b/>
          <w:bCs/>
          <w:noProof/>
          <w:color w:val="EE0000"/>
          <w:sz w:val="40"/>
          <w:szCs w:val="40"/>
        </w:rPr>
        <w:drawing>
          <wp:inline distT="0" distB="0" distL="0" distR="0" wp14:anchorId="7AFC167E" wp14:editId="3F0B0A7F">
            <wp:extent cx="2737756" cy="3374796"/>
            <wp:effectExtent l="0" t="0" r="5715" b="0"/>
            <wp:docPr id="1877575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75898" name=""/>
                    <pic:cNvPicPr/>
                  </pic:nvPicPr>
                  <pic:blipFill>
                    <a:blip r:embed="rId33"/>
                    <a:stretch>
                      <a:fillRect/>
                    </a:stretch>
                  </pic:blipFill>
                  <pic:spPr>
                    <a:xfrm>
                      <a:off x="0" y="0"/>
                      <a:ext cx="2749000" cy="3388657"/>
                    </a:xfrm>
                    <a:prstGeom prst="rect">
                      <a:avLst/>
                    </a:prstGeom>
                  </pic:spPr>
                </pic:pic>
              </a:graphicData>
            </a:graphic>
          </wp:inline>
        </w:drawing>
      </w:r>
    </w:p>
    <w:p w14:paraId="53F0D275" w14:textId="1076EE57" w:rsidR="00373AE7" w:rsidRPr="00ED28E7" w:rsidRDefault="00B6765F" w:rsidP="00373AE7">
      <w:pPr>
        <w:spacing w:line="360" w:lineRule="auto"/>
        <w:jc w:val="both"/>
        <w:rPr>
          <w:rFonts w:ascii="Arial" w:hAnsi="Arial" w:cs="Arial"/>
          <w:b/>
          <w:bCs/>
          <w:color w:val="000000" w:themeColor="text1"/>
        </w:rPr>
      </w:pPr>
      <w:r w:rsidRPr="00ED28E7">
        <w:rPr>
          <w:rFonts w:ascii="Arial" w:hAnsi="Arial" w:cs="Arial"/>
          <w:b/>
          <w:bCs/>
          <w:color w:val="000000" w:themeColor="text1"/>
        </w:rPr>
        <w:t>Opción</w:t>
      </w:r>
      <w:r w:rsidR="00373AE7" w:rsidRPr="00ED28E7">
        <w:rPr>
          <w:rFonts w:ascii="Arial" w:hAnsi="Arial" w:cs="Arial"/>
          <w:b/>
          <w:bCs/>
          <w:color w:val="000000" w:themeColor="text1"/>
        </w:rPr>
        <w:t xml:space="preserve"> </w:t>
      </w:r>
      <w:r w:rsidRPr="00ED28E7">
        <w:rPr>
          <w:rFonts w:ascii="Arial" w:hAnsi="Arial" w:cs="Arial"/>
          <w:b/>
          <w:bCs/>
          <w:color w:val="000000" w:themeColor="text1"/>
        </w:rPr>
        <w:t>5</w:t>
      </w:r>
      <w:r w:rsidR="00ED28E7">
        <w:rPr>
          <w:rFonts w:ascii="Arial" w:hAnsi="Arial" w:cs="Arial"/>
          <w:b/>
          <w:bCs/>
          <w:color w:val="000000" w:themeColor="text1"/>
        </w:rPr>
        <w:t xml:space="preserve">: </w:t>
      </w:r>
      <w:r w:rsidRPr="00ED28E7">
        <w:rPr>
          <w:rFonts w:ascii="Arial" w:hAnsi="Arial" w:cs="Arial"/>
          <w:b/>
          <w:bCs/>
          <w:color w:val="000000" w:themeColor="text1"/>
        </w:rPr>
        <w:t>Listar Facturas</w:t>
      </w:r>
    </w:p>
    <w:p w14:paraId="401D8CCF" w14:textId="3F84D1A8" w:rsidR="00BE506A" w:rsidRDefault="00ED28E7" w:rsidP="00BD5B92">
      <w:pPr>
        <w:spacing w:line="360" w:lineRule="auto"/>
        <w:ind w:firstLine="708"/>
        <w:jc w:val="both"/>
        <w:rPr>
          <w:rFonts w:ascii="Arial" w:hAnsi="Arial" w:cs="Arial"/>
          <w:color w:val="000000" w:themeColor="text1"/>
        </w:rPr>
      </w:pPr>
      <w:r w:rsidRPr="00ED28E7">
        <w:rPr>
          <w:rFonts w:ascii="Arial" w:hAnsi="Arial" w:cs="Arial"/>
          <w:color w:val="000000" w:themeColor="text1"/>
        </w:rPr>
        <w:t xml:space="preserve">Al ingresar a la opción 5 de </w:t>
      </w:r>
      <w:r>
        <w:rPr>
          <w:rFonts w:ascii="Arial" w:hAnsi="Arial" w:cs="Arial"/>
          <w:color w:val="000000" w:themeColor="text1"/>
        </w:rPr>
        <w:t xml:space="preserve">listar facturas lo que se nos </w:t>
      </w:r>
      <w:r w:rsidR="00CE38F7">
        <w:rPr>
          <w:rFonts w:ascii="Arial" w:hAnsi="Arial" w:cs="Arial"/>
          <w:color w:val="000000" w:themeColor="text1"/>
        </w:rPr>
        <w:t>muestra son las facturas generadas por el sistema, la info</w:t>
      </w:r>
      <w:r w:rsidR="00CE58D5">
        <w:rPr>
          <w:rFonts w:ascii="Arial" w:hAnsi="Arial" w:cs="Arial"/>
          <w:color w:val="000000" w:themeColor="text1"/>
        </w:rPr>
        <w:t xml:space="preserve">rmación de cada factura posee: el </w:t>
      </w:r>
      <w:r w:rsidR="00CE58D5">
        <w:rPr>
          <w:rFonts w:ascii="Arial" w:hAnsi="Arial" w:cs="Arial"/>
          <w:color w:val="000000" w:themeColor="text1"/>
        </w:rPr>
        <w:lastRenderedPageBreak/>
        <w:t xml:space="preserve">identificador de </w:t>
      </w:r>
      <w:r w:rsidR="00605529">
        <w:rPr>
          <w:rFonts w:ascii="Arial" w:hAnsi="Arial" w:cs="Arial"/>
          <w:color w:val="000000" w:themeColor="text1"/>
        </w:rPr>
        <w:t xml:space="preserve">la factura, nombre del evento, fecha de la compra, </w:t>
      </w:r>
      <w:r w:rsidR="00BD5B92">
        <w:rPr>
          <w:rFonts w:ascii="Arial" w:hAnsi="Arial" w:cs="Arial"/>
          <w:color w:val="000000" w:themeColor="text1"/>
        </w:rPr>
        <w:t xml:space="preserve">cliente y subtotal, como se muestra en la </w:t>
      </w:r>
      <w:r w:rsidR="00BD5B92" w:rsidRPr="00BD5B92">
        <w:rPr>
          <w:rFonts w:ascii="Arial" w:hAnsi="Arial" w:cs="Arial"/>
          <w:i/>
          <w:iCs/>
          <w:color w:val="000000" w:themeColor="text1"/>
        </w:rPr>
        <w:t>figura 26.</w:t>
      </w:r>
    </w:p>
    <w:p w14:paraId="3D0BD2F1" w14:textId="4F3DF968" w:rsidR="00050AFE" w:rsidRPr="00050AFE" w:rsidRDefault="00050AFE" w:rsidP="00050AFE">
      <w:pPr>
        <w:spacing w:line="360" w:lineRule="auto"/>
        <w:jc w:val="center"/>
        <w:rPr>
          <w:rFonts w:ascii="Arial" w:hAnsi="Arial" w:cs="Arial"/>
          <w:i/>
          <w:iCs/>
          <w:color w:val="7F7F7F" w:themeColor="text1" w:themeTint="80"/>
          <w:sz w:val="22"/>
          <w:szCs w:val="22"/>
        </w:rPr>
      </w:pPr>
      <w:r w:rsidRPr="00050AFE">
        <w:rPr>
          <w:rFonts w:ascii="Arial" w:hAnsi="Arial" w:cs="Arial"/>
          <w:i/>
          <w:iCs/>
          <w:color w:val="7F7F7F" w:themeColor="text1" w:themeTint="80"/>
          <w:sz w:val="22"/>
          <w:szCs w:val="22"/>
        </w:rPr>
        <w:t>Figura 25</w:t>
      </w:r>
    </w:p>
    <w:p w14:paraId="0DB6B550" w14:textId="1127C060" w:rsidR="00050AFE" w:rsidRPr="00ED28E7" w:rsidRDefault="00050AFE" w:rsidP="00050AFE">
      <w:pPr>
        <w:spacing w:line="360" w:lineRule="auto"/>
        <w:jc w:val="center"/>
        <w:rPr>
          <w:rFonts w:ascii="Arial" w:hAnsi="Arial" w:cs="Arial"/>
          <w:color w:val="000000" w:themeColor="text1"/>
        </w:rPr>
      </w:pPr>
      <w:r w:rsidRPr="00050AFE">
        <w:rPr>
          <w:rFonts w:ascii="Arial" w:hAnsi="Arial" w:cs="Arial"/>
          <w:color w:val="000000" w:themeColor="text1"/>
        </w:rPr>
        <w:drawing>
          <wp:inline distT="0" distB="0" distL="0" distR="0" wp14:anchorId="5395D7A8" wp14:editId="198B5425">
            <wp:extent cx="3848792" cy="2525797"/>
            <wp:effectExtent l="0" t="0" r="0" b="8255"/>
            <wp:docPr id="2034340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40132" name=""/>
                    <pic:cNvPicPr/>
                  </pic:nvPicPr>
                  <pic:blipFill>
                    <a:blip r:embed="rId34"/>
                    <a:stretch>
                      <a:fillRect/>
                    </a:stretch>
                  </pic:blipFill>
                  <pic:spPr>
                    <a:xfrm>
                      <a:off x="0" y="0"/>
                      <a:ext cx="3854443" cy="2529506"/>
                    </a:xfrm>
                    <a:prstGeom prst="rect">
                      <a:avLst/>
                    </a:prstGeom>
                  </pic:spPr>
                </pic:pic>
              </a:graphicData>
            </a:graphic>
          </wp:inline>
        </w:drawing>
      </w:r>
    </w:p>
    <w:p w14:paraId="5EE46644" w14:textId="3A909EE0" w:rsidR="00B6765F" w:rsidRPr="00BE506A" w:rsidRDefault="00BE506A" w:rsidP="00373AE7">
      <w:pPr>
        <w:spacing w:line="360" w:lineRule="auto"/>
        <w:jc w:val="both"/>
        <w:rPr>
          <w:rFonts w:ascii="Arial" w:hAnsi="Arial" w:cs="Arial"/>
          <w:b/>
          <w:bCs/>
          <w:color w:val="7F7F7F" w:themeColor="text1" w:themeTint="80"/>
        </w:rPr>
      </w:pPr>
      <w:r w:rsidRPr="00BE506A">
        <w:rPr>
          <w:rFonts w:ascii="Arial" w:hAnsi="Arial" w:cs="Arial"/>
          <w:b/>
          <w:bCs/>
        </w:rPr>
        <w:t>Opci</w:t>
      </w:r>
      <w:r>
        <w:rPr>
          <w:rFonts w:ascii="Arial" w:hAnsi="Arial" w:cs="Arial"/>
          <w:b/>
          <w:bCs/>
        </w:rPr>
        <w:t>ó</w:t>
      </w:r>
      <w:r w:rsidRPr="00BE506A">
        <w:rPr>
          <w:rFonts w:ascii="Arial" w:hAnsi="Arial" w:cs="Arial"/>
          <w:b/>
          <w:bCs/>
        </w:rPr>
        <w:t xml:space="preserve">n </w:t>
      </w:r>
      <w:proofErr w:type="gramStart"/>
      <w:r w:rsidRPr="00BE506A">
        <w:rPr>
          <w:rFonts w:ascii="Arial" w:hAnsi="Arial" w:cs="Arial"/>
          <w:b/>
          <w:bCs/>
        </w:rPr>
        <w:t>6 :</w:t>
      </w:r>
      <w:proofErr w:type="gramEnd"/>
      <w:r w:rsidRPr="00BE506A">
        <w:rPr>
          <w:rFonts w:ascii="Arial" w:hAnsi="Arial" w:cs="Arial"/>
          <w:b/>
          <w:bCs/>
        </w:rPr>
        <w:t xml:space="preserve"> Estadísticas</w:t>
      </w:r>
    </w:p>
    <w:p w14:paraId="01145C03" w14:textId="22E34A3A" w:rsidR="00BE506A" w:rsidRPr="00BE506A" w:rsidRDefault="00BE506A" w:rsidP="00BE506A">
      <w:pPr>
        <w:spacing w:line="360" w:lineRule="auto"/>
        <w:jc w:val="center"/>
        <w:rPr>
          <w:rFonts w:ascii="Arial" w:hAnsi="Arial" w:cs="Arial"/>
          <w:i/>
          <w:iCs/>
          <w:sz w:val="22"/>
          <w:szCs w:val="22"/>
        </w:rPr>
      </w:pPr>
      <w:r w:rsidRPr="00BE506A">
        <w:rPr>
          <w:rFonts w:ascii="Arial" w:hAnsi="Arial" w:cs="Arial"/>
          <w:i/>
          <w:iCs/>
          <w:sz w:val="22"/>
          <w:szCs w:val="22"/>
        </w:rPr>
        <w:t>Figura 26</w:t>
      </w:r>
    </w:p>
    <w:p w14:paraId="51A90A1E" w14:textId="630E6F75" w:rsidR="00BE506A" w:rsidRDefault="00BE506A" w:rsidP="00BE506A">
      <w:pPr>
        <w:spacing w:line="360" w:lineRule="auto"/>
        <w:jc w:val="center"/>
        <w:rPr>
          <w:rFonts w:ascii="Arial" w:hAnsi="Arial" w:cs="Arial"/>
        </w:rPr>
      </w:pPr>
      <w:r w:rsidRPr="00BE506A">
        <w:rPr>
          <w:rFonts w:ascii="Arial" w:hAnsi="Arial" w:cs="Arial"/>
          <w:noProof/>
        </w:rPr>
        <w:drawing>
          <wp:inline distT="0" distB="0" distL="0" distR="0" wp14:anchorId="3BD6B7BE" wp14:editId="1ADD6273">
            <wp:extent cx="3478491" cy="3655103"/>
            <wp:effectExtent l="0" t="0" r="8255" b="2540"/>
            <wp:docPr id="1934957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57914" name=""/>
                    <pic:cNvPicPr/>
                  </pic:nvPicPr>
                  <pic:blipFill>
                    <a:blip r:embed="rId35"/>
                    <a:stretch>
                      <a:fillRect/>
                    </a:stretch>
                  </pic:blipFill>
                  <pic:spPr>
                    <a:xfrm>
                      <a:off x="0" y="0"/>
                      <a:ext cx="3484789" cy="3661721"/>
                    </a:xfrm>
                    <a:prstGeom prst="rect">
                      <a:avLst/>
                    </a:prstGeom>
                  </pic:spPr>
                </pic:pic>
              </a:graphicData>
            </a:graphic>
          </wp:inline>
        </w:drawing>
      </w:r>
    </w:p>
    <w:p w14:paraId="0D40586D" w14:textId="3D557762" w:rsidR="00BE506A" w:rsidRDefault="009C7995" w:rsidP="009C7995">
      <w:pPr>
        <w:spacing w:line="360" w:lineRule="auto"/>
        <w:ind w:firstLine="708"/>
        <w:jc w:val="both"/>
        <w:rPr>
          <w:rFonts w:ascii="Arial" w:hAnsi="Arial" w:cs="Arial"/>
        </w:rPr>
      </w:pPr>
      <w:r w:rsidRPr="009C7995">
        <w:rPr>
          <w:rFonts w:ascii="Arial" w:hAnsi="Arial" w:cs="Arial"/>
        </w:rPr>
        <w:lastRenderedPageBreak/>
        <w:t>Al seleccionar la opción Estadísticas en el menú de administrador, el sistema muestra un resumen de la información más relevante relacionada con los eventos y su desempeño. En esta sección se presentan tres apartados principales: el Top 3 de meses con más eventos, donde se indican los periodos con mayor cantidad de eventos registrados; el Top 3 de productoras con mayor recaudación, que muestra las empresas que han generado más ingresos por la venta de boletos; y el listado de sitios con eventos y recaudación, donde se detalla la cantidad de eventos realizados en cada sitio junto con el monto total recaudado. Esta información permite al usuario analizar el comportamiento del sistema y tomar decisiones basadas en los datos obtenidos.</w:t>
      </w:r>
    </w:p>
    <w:p w14:paraId="2E6184D0" w14:textId="0F417AC8" w:rsidR="0083563C" w:rsidRPr="00BD5B92" w:rsidRDefault="00A77607" w:rsidP="0083563C">
      <w:pPr>
        <w:spacing w:line="360" w:lineRule="auto"/>
        <w:jc w:val="both"/>
        <w:rPr>
          <w:rFonts w:ascii="Arial" w:hAnsi="Arial" w:cs="Arial"/>
          <w:b/>
          <w:bCs/>
        </w:rPr>
      </w:pPr>
      <w:r w:rsidRPr="00BD5B92">
        <w:rPr>
          <w:rFonts w:ascii="Arial" w:hAnsi="Arial" w:cs="Arial"/>
          <w:b/>
          <w:bCs/>
        </w:rPr>
        <w:t>Menú</w:t>
      </w:r>
      <w:r w:rsidR="0083563C" w:rsidRPr="00BD5B92">
        <w:rPr>
          <w:rFonts w:ascii="Arial" w:hAnsi="Arial" w:cs="Arial"/>
          <w:b/>
          <w:bCs/>
        </w:rPr>
        <w:t xml:space="preserve"> </w:t>
      </w:r>
      <w:r w:rsidRPr="00BD5B92">
        <w:rPr>
          <w:rFonts w:ascii="Arial" w:hAnsi="Arial" w:cs="Arial"/>
          <w:b/>
          <w:bCs/>
        </w:rPr>
        <w:t>Cliente</w:t>
      </w:r>
    </w:p>
    <w:p w14:paraId="7FFDD85F" w14:textId="647A85D0" w:rsidR="00BF0F92" w:rsidRPr="00BF0F92" w:rsidRDefault="00BF0F92" w:rsidP="00BF0F92">
      <w:pPr>
        <w:spacing w:line="360" w:lineRule="auto"/>
        <w:jc w:val="center"/>
        <w:rPr>
          <w:rFonts w:ascii="Arial" w:hAnsi="Arial" w:cs="Arial"/>
          <w:i/>
          <w:iCs/>
          <w:color w:val="7F7F7F" w:themeColor="text1" w:themeTint="80"/>
        </w:rPr>
      </w:pPr>
      <w:r w:rsidRPr="00BF0F92">
        <w:rPr>
          <w:rFonts w:ascii="Arial" w:hAnsi="Arial" w:cs="Arial"/>
          <w:i/>
          <w:iCs/>
          <w:color w:val="7F7F7F" w:themeColor="text1" w:themeTint="80"/>
        </w:rPr>
        <w:t>Figura 27</w:t>
      </w:r>
    </w:p>
    <w:p w14:paraId="0A5867D0" w14:textId="02FF6F4C" w:rsidR="00A77607" w:rsidRDefault="00BF0F92" w:rsidP="00BF0F92">
      <w:pPr>
        <w:spacing w:line="360" w:lineRule="auto"/>
        <w:jc w:val="center"/>
        <w:rPr>
          <w:rFonts w:ascii="Arial" w:hAnsi="Arial" w:cs="Arial"/>
        </w:rPr>
      </w:pPr>
      <w:r w:rsidRPr="00BF0F92">
        <w:rPr>
          <w:rFonts w:ascii="Arial" w:hAnsi="Arial" w:cs="Arial"/>
          <w:noProof/>
        </w:rPr>
        <w:drawing>
          <wp:inline distT="0" distB="0" distL="0" distR="0" wp14:anchorId="1C5D70C2" wp14:editId="2CB03CA6">
            <wp:extent cx="2356702" cy="1526580"/>
            <wp:effectExtent l="0" t="0" r="5715" b="0"/>
            <wp:docPr id="313429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29444" name=""/>
                    <pic:cNvPicPr/>
                  </pic:nvPicPr>
                  <pic:blipFill>
                    <a:blip r:embed="rId36"/>
                    <a:stretch>
                      <a:fillRect/>
                    </a:stretch>
                  </pic:blipFill>
                  <pic:spPr>
                    <a:xfrm>
                      <a:off x="0" y="0"/>
                      <a:ext cx="2360550" cy="1529073"/>
                    </a:xfrm>
                    <a:prstGeom prst="rect">
                      <a:avLst/>
                    </a:prstGeom>
                  </pic:spPr>
                </pic:pic>
              </a:graphicData>
            </a:graphic>
          </wp:inline>
        </w:drawing>
      </w:r>
    </w:p>
    <w:p w14:paraId="2F2CABAC" w14:textId="110FC767" w:rsidR="00EC318D" w:rsidRPr="00EC318D" w:rsidRDefault="00EC318D" w:rsidP="00382D37">
      <w:pPr>
        <w:spacing w:line="360" w:lineRule="auto"/>
        <w:ind w:firstLine="708"/>
        <w:jc w:val="both"/>
        <w:rPr>
          <w:rFonts w:ascii="Arial" w:hAnsi="Arial" w:cs="Arial"/>
        </w:rPr>
      </w:pPr>
      <w:r w:rsidRPr="00EC318D">
        <w:rPr>
          <w:rFonts w:ascii="Arial" w:hAnsi="Arial" w:cs="Arial"/>
        </w:rPr>
        <w:t xml:space="preserve">Una vez que el usuario ingresa su nombre, el sistema muestra un mensaje de bienvenida personalizado y presenta el menú de cliente, tal como se observa en la figura </w:t>
      </w:r>
      <w:r w:rsidR="00382D37">
        <w:rPr>
          <w:rFonts w:ascii="Arial" w:hAnsi="Arial" w:cs="Arial"/>
        </w:rPr>
        <w:t>27</w:t>
      </w:r>
      <w:r w:rsidRPr="00EC318D">
        <w:rPr>
          <w:rFonts w:ascii="Arial" w:hAnsi="Arial" w:cs="Arial"/>
        </w:rPr>
        <w:t>. Este menú incluye las opciones Consultar eventos, Comprar boletos y Volver, las cuales permiten al usuario interactuar con el sistema sin necesidad de autenticación.</w:t>
      </w:r>
    </w:p>
    <w:p w14:paraId="4C4CAF2B" w14:textId="5F3A0F31" w:rsidR="00EC318D" w:rsidRDefault="00EC318D" w:rsidP="00382D37">
      <w:pPr>
        <w:spacing w:line="360" w:lineRule="auto"/>
        <w:ind w:firstLine="708"/>
        <w:jc w:val="both"/>
        <w:rPr>
          <w:rFonts w:ascii="Arial" w:hAnsi="Arial" w:cs="Arial"/>
          <w:i/>
          <w:iCs/>
        </w:rPr>
      </w:pPr>
      <w:r w:rsidRPr="00EC318D">
        <w:rPr>
          <w:rFonts w:ascii="Arial" w:hAnsi="Arial" w:cs="Arial"/>
        </w:rPr>
        <w:t xml:space="preserve">Al seleccionar la opción </w:t>
      </w:r>
      <w:r w:rsidRPr="001A1002">
        <w:rPr>
          <w:rFonts w:ascii="Arial" w:hAnsi="Arial" w:cs="Arial"/>
          <w:b/>
          <w:bCs/>
        </w:rPr>
        <w:t>Consultar eventos,</w:t>
      </w:r>
      <w:r w:rsidRPr="00EC318D">
        <w:rPr>
          <w:rFonts w:ascii="Arial" w:hAnsi="Arial" w:cs="Arial"/>
        </w:rPr>
        <w:t xml:space="preserve"> el sistema solicita una fecha inicial y, a partir de esta, muestra los eventos futuros disponibles, indicando su nombre y fecha. El usuario puede seleccionar uno de los eventos para visualizar su información detallada, como el nombre del evento, la productora, el sitio donde se realizará y la fecha. Además, se muestra el precio por asiento en cada sector y la cantidad de asientos disponibles</w:t>
      </w:r>
      <w:r w:rsidR="001D6C0E">
        <w:rPr>
          <w:rFonts w:ascii="Arial" w:hAnsi="Arial" w:cs="Arial"/>
        </w:rPr>
        <w:t xml:space="preserve"> como se muestra en la </w:t>
      </w:r>
      <w:r w:rsidR="001D6C0E" w:rsidRPr="001D6C0E">
        <w:rPr>
          <w:rFonts w:ascii="Arial" w:hAnsi="Arial" w:cs="Arial"/>
          <w:i/>
          <w:iCs/>
        </w:rPr>
        <w:t>figura 28</w:t>
      </w:r>
      <w:r w:rsidRPr="001D6C0E">
        <w:rPr>
          <w:rFonts w:ascii="Arial" w:hAnsi="Arial" w:cs="Arial"/>
          <w:i/>
          <w:iCs/>
        </w:rPr>
        <w:t>.</w:t>
      </w:r>
    </w:p>
    <w:p w14:paraId="44612E21" w14:textId="38CC8DE4" w:rsidR="001D6C0E" w:rsidRPr="001D6C0E" w:rsidRDefault="001D6C0E" w:rsidP="00382D37">
      <w:pPr>
        <w:spacing w:line="360" w:lineRule="auto"/>
        <w:ind w:firstLine="708"/>
        <w:jc w:val="both"/>
        <w:rPr>
          <w:rFonts w:ascii="Arial" w:hAnsi="Arial" w:cs="Arial"/>
          <w:color w:val="7F7F7F" w:themeColor="text1" w:themeTint="80"/>
          <w:sz w:val="22"/>
          <w:szCs w:val="22"/>
        </w:rPr>
      </w:pPr>
      <w:r w:rsidRPr="001D6C0E">
        <w:rPr>
          <w:rFonts w:ascii="Arial" w:hAnsi="Arial" w:cs="Arial"/>
          <w:i/>
          <w:iCs/>
          <w:color w:val="7F7F7F" w:themeColor="text1" w:themeTint="80"/>
          <w:sz w:val="22"/>
          <w:szCs w:val="22"/>
        </w:rPr>
        <w:lastRenderedPageBreak/>
        <w:t xml:space="preserve">                                                   </w:t>
      </w:r>
      <w:r>
        <w:rPr>
          <w:rFonts w:ascii="Arial" w:hAnsi="Arial" w:cs="Arial"/>
          <w:i/>
          <w:iCs/>
          <w:color w:val="7F7F7F" w:themeColor="text1" w:themeTint="80"/>
          <w:sz w:val="22"/>
          <w:szCs w:val="22"/>
        </w:rPr>
        <w:t xml:space="preserve">     </w:t>
      </w:r>
      <w:r w:rsidRPr="001D6C0E">
        <w:rPr>
          <w:rFonts w:ascii="Arial" w:hAnsi="Arial" w:cs="Arial"/>
          <w:i/>
          <w:iCs/>
          <w:color w:val="7F7F7F" w:themeColor="text1" w:themeTint="80"/>
          <w:sz w:val="22"/>
          <w:szCs w:val="22"/>
        </w:rPr>
        <w:t>Figura 28</w:t>
      </w:r>
    </w:p>
    <w:p w14:paraId="0E3EDAD4" w14:textId="521E4EB7" w:rsidR="001D6C0E" w:rsidRDefault="001D6C0E" w:rsidP="001D6C0E">
      <w:pPr>
        <w:spacing w:line="360" w:lineRule="auto"/>
        <w:jc w:val="both"/>
        <w:rPr>
          <w:rFonts w:ascii="Arial" w:hAnsi="Arial" w:cs="Arial"/>
        </w:rPr>
      </w:pPr>
      <w:r w:rsidRPr="003F080D">
        <w:rPr>
          <w:rFonts w:ascii="Arial" w:hAnsi="Arial" w:cs="Arial"/>
          <w:b/>
          <w:bCs/>
          <w:color w:val="EE0000"/>
          <w:sz w:val="52"/>
          <w:szCs w:val="52"/>
        </w:rPr>
        <w:drawing>
          <wp:anchor distT="0" distB="0" distL="114300" distR="114300" simplePos="0" relativeHeight="251671552" behindDoc="0" locked="0" layoutInCell="1" allowOverlap="1" wp14:anchorId="095F39DE" wp14:editId="6FBEB5F1">
            <wp:simplePos x="0" y="0"/>
            <wp:positionH relativeFrom="margin">
              <wp:align>left</wp:align>
            </wp:positionH>
            <wp:positionV relativeFrom="paragraph">
              <wp:posOffset>519</wp:posOffset>
            </wp:positionV>
            <wp:extent cx="2875915" cy="2615565"/>
            <wp:effectExtent l="0" t="0" r="635" b="0"/>
            <wp:wrapSquare wrapText="bothSides"/>
            <wp:docPr id="292670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70396" name=""/>
                    <pic:cNvPicPr/>
                  </pic:nvPicPr>
                  <pic:blipFill>
                    <a:blip r:embed="rId37">
                      <a:extLst>
                        <a:ext uri="{28A0092B-C50C-407E-A947-70E740481C1C}">
                          <a14:useLocalDpi xmlns:a14="http://schemas.microsoft.com/office/drawing/2010/main" val="0"/>
                        </a:ext>
                      </a:extLst>
                    </a:blip>
                    <a:stretch>
                      <a:fillRect/>
                    </a:stretch>
                  </pic:blipFill>
                  <pic:spPr>
                    <a:xfrm>
                      <a:off x="0" y="0"/>
                      <a:ext cx="2875915" cy="2615565"/>
                    </a:xfrm>
                    <a:prstGeom prst="rect">
                      <a:avLst/>
                    </a:prstGeom>
                  </pic:spPr>
                </pic:pic>
              </a:graphicData>
            </a:graphic>
            <wp14:sizeRelH relativeFrom="margin">
              <wp14:pctWidth>0</wp14:pctWidth>
            </wp14:sizeRelH>
            <wp14:sizeRelV relativeFrom="margin">
              <wp14:pctHeight>0</wp14:pctHeight>
            </wp14:sizeRelV>
          </wp:anchor>
        </w:drawing>
      </w:r>
      <w:r w:rsidRPr="001D6C0E">
        <w:rPr>
          <w:rFonts w:ascii="Arial" w:hAnsi="Arial" w:cs="Arial"/>
        </w:rPr>
        <w:drawing>
          <wp:inline distT="0" distB="0" distL="0" distR="0" wp14:anchorId="60789FA5" wp14:editId="16870804">
            <wp:extent cx="2522471" cy="2660072"/>
            <wp:effectExtent l="0" t="0" r="0" b="6985"/>
            <wp:docPr id="327599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99947" name=""/>
                    <pic:cNvPicPr/>
                  </pic:nvPicPr>
                  <pic:blipFill>
                    <a:blip r:embed="rId38"/>
                    <a:stretch>
                      <a:fillRect/>
                    </a:stretch>
                  </pic:blipFill>
                  <pic:spPr>
                    <a:xfrm>
                      <a:off x="0" y="0"/>
                      <a:ext cx="2561449" cy="2701176"/>
                    </a:xfrm>
                    <a:prstGeom prst="rect">
                      <a:avLst/>
                    </a:prstGeom>
                  </pic:spPr>
                </pic:pic>
              </a:graphicData>
            </a:graphic>
          </wp:inline>
        </w:drawing>
      </w:r>
    </w:p>
    <w:p w14:paraId="04AFB1EA" w14:textId="115DAF64" w:rsidR="00BF0F92" w:rsidRDefault="00EC318D" w:rsidP="001A1002">
      <w:pPr>
        <w:spacing w:line="360" w:lineRule="auto"/>
        <w:ind w:firstLine="708"/>
        <w:jc w:val="both"/>
        <w:rPr>
          <w:rFonts w:ascii="Arial" w:hAnsi="Arial" w:cs="Arial"/>
        </w:rPr>
      </w:pPr>
      <w:r w:rsidRPr="00EC318D">
        <w:rPr>
          <w:rFonts w:ascii="Arial" w:hAnsi="Arial" w:cs="Arial"/>
        </w:rPr>
        <w:t xml:space="preserve">Por otro lado, al seleccionar la opción </w:t>
      </w:r>
      <w:r w:rsidRPr="001A1002">
        <w:rPr>
          <w:rFonts w:ascii="Arial" w:hAnsi="Arial" w:cs="Arial"/>
          <w:b/>
          <w:bCs/>
        </w:rPr>
        <w:t>Comprar boletos</w:t>
      </w:r>
      <w:r w:rsidRPr="00EC318D">
        <w:rPr>
          <w:rFonts w:ascii="Arial" w:hAnsi="Arial" w:cs="Arial"/>
        </w:rPr>
        <w:t>, el usuario puede adquirir entradas para un evento. Primero, debe seleccionar el evento de su interés, tras lo cual se muestran los asientos disponibles por sector. El usuario elige los asientos que desea comprar y el sistema valida su disponibilidad. Posteriormente, se solicita la cédula y el nombre del comprador. Una vez completado el proceso, el sistema genera una factura que se muestra en pantalla, la cual incluye el identificador de la factura, la fecha de compra, los datos del cliente, la información del evento, el detalle de los asientos adquiridos, el subtotal, el costo por servicio (5%) y el total a pagar. Esta información queda almacenada en el sistema para futuras consultas</w:t>
      </w:r>
      <w:r w:rsidR="00F437E5">
        <w:rPr>
          <w:rFonts w:ascii="Arial" w:hAnsi="Arial" w:cs="Arial"/>
        </w:rPr>
        <w:t xml:space="preserve"> como se muestra en la figura 29,30 y 31</w:t>
      </w:r>
      <w:r w:rsidRPr="00EC318D">
        <w:rPr>
          <w:rFonts w:ascii="Arial" w:hAnsi="Arial" w:cs="Arial"/>
        </w:rPr>
        <w:t>.</w:t>
      </w:r>
    </w:p>
    <w:p w14:paraId="2770D37C" w14:textId="01A666EC" w:rsidR="00F437E5" w:rsidRPr="00E94F64" w:rsidRDefault="00F437E5" w:rsidP="00E94F64">
      <w:pPr>
        <w:spacing w:line="360" w:lineRule="auto"/>
        <w:ind w:firstLine="708"/>
        <w:jc w:val="center"/>
        <w:rPr>
          <w:rFonts w:ascii="Arial" w:hAnsi="Arial" w:cs="Arial"/>
          <w:i/>
          <w:iCs/>
          <w:color w:val="7F7F7F" w:themeColor="text1" w:themeTint="80"/>
        </w:rPr>
      </w:pPr>
      <w:r w:rsidRPr="00E94F64">
        <w:rPr>
          <w:rFonts w:ascii="Arial" w:hAnsi="Arial" w:cs="Arial"/>
          <w:i/>
          <w:iCs/>
          <w:color w:val="7F7F7F" w:themeColor="text1" w:themeTint="80"/>
        </w:rPr>
        <w:t>Figura 29,</w:t>
      </w:r>
      <w:r w:rsidR="00E94F64" w:rsidRPr="00E94F64">
        <w:rPr>
          <w:rFonts w:ascii="Arial" w:hAnsi="Arial" w:cs="Arial"/>
          <w:i/>
          <w:iCs/>
          <w:color w:val="7F7F7F" w:themeColor="text1" w:themeTint="80"/>
        </w:rPr>
        <w:t>30,31</w:t>
      </w:r>
    </w:p>
    <w:p w14:paraId="4995A9A8" w14:textId="5336D133" w:rsidR="001A1002" w:rsidRDefault="002F6022" w:rsidP="00F437E5">
      <w:pPr>
        <w:spacing w:line="360" w:lineRule="auto"/>
        <w:jc w:val="center"/>
        <w:rPr>
          <w:rFonts w:ascii="Arial" w:hAnsi="Arial" w:cs="Arial"/>
        </w:rPr>
      </w:pPr>
      <w:r w:rsidRPr="002F6022">
        <w:rPr>
          <w:rFonts w:ascii="Arial" w:hAnsi="Arial" w:cs="Arial"/>
          <w:noProof/>
        </w:rPr>
        <w:lastRenderedPageBreak/>
        <w:drawing>
          <wp:inline distT="0" distB="0" distL="0" distR="0" wp14:anchorId="79046093" wp14:editId="3A786348">
            <wp:extent cx="3846136" cy="3580765"/>
            <wp:effectExtent l="0" t="0" r="2540" b="635"/>
            <wp:docPr id="950263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63062" name=""/>
                    <pic:cNvPicPr/>
                  </pic:nvPicPr>
                  <pic:blipFill>
                    <a:blip r:embed="rId39"/>
                    <a:stretch>
                      <a:fillRect/>
                    </a:stretch>
                  </pic:blipFill>
                  <pic:spPr>
                    <a:xfrm>
                      <a:off x="0" y="0"/>
                      <a:ext cx="3863277" cy="3596723"/>
                    </a:xfrm>
                    <a:prstGeom prst="rect">
                      <a:avLst/>
                    </a:prstGeom>
                  </pic:spPr>
                </pic:pic>
              </a:graphicData>
            </a:graphic>
          </wp:inline>
        </w:drawing>
      </w:r>
    </w:p>
    <w:p w14:paraId="396A3F01" w14:textId="45F436BA" w:rsidR="002F6022" w:rsidRDefault="000E431D" w:rsidP="00F437E5">
      <w:pPr>
        <w:spacing w:line="360" w:lineRule="auto"/>
        <w:jc w:val="center"/>
        <w:rPr>
          <w:rFonts w:ascii="Arial" w:hAnsi="Arial" w:cs="Arial"/>
        </w:rPr>
      </w:pPr>
      <w:r w:rsidRPr="000E431D">
        <w:rPr>
          <w:rFonts w:ascii="Arial" w:hAnsi="Arial" w:cs="Arial"/>
          <w:noProof/>
        </w:rPr>
        <w:drawing>
          <wp:inline distT="0" distB="0" distL="0" distR="0" wp14:anchorId="44E45FF4" wp14:editId="46F29607">
            <wp:extent cx="4713402" cy="3902075"/>
            <wp:effectExtent l="0" t="0" r="0" b="3175"/>
            <wp:docPr id="1948002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02134" name=""/>
                    <pic:cNvPicPr/>
                  </pic:nvPicPr>
                  <pic:blipFill>
                    <a:blip r:embed="rId40"/>
                    <a:stretch>
                      <a:fillRect/>
                    </a:stretch>
                  </pic:blipFill>
                  <pic:spPr>
                    <a:xfrm>
                      <a:off x="0" y="0"/>
                      <a:ext cx="4750935" cy="3933148"/>
                    </a:xfrm>
                    <a:prstGeom prst="rect">
                      <a:avLst/>
                    </a:prstGeom>
                  </pic:spPr>
                </pic:pic>
              </a:graphicData>
            </a:graphic>
          </wp:inline>
        </w:drawing>
      </w:r>
    </w:p>
    <w:p w14:paraId="196D3345" w14:textId="7DE213A9" w:rsidR="00E94F64" w:rsidRPr="00267723" w:rsidRDefault="00F437E5" w:rsidP="00E94F64">
      <w:pPr>
        <w:spacing w:line="360" w:lineRule="auto"/>
        <w:ind w:firstLine="708"/>
        <w:jc w:val="both"/>
        <w:rPr>
          <w:rFonts w:ascii="Arial" w:hAnsi="Arial" w:cs="Arial"/>
        </w:rPr>
      </w:pPr>
      <w:r w:rsidRPr="00F437E5">
        <w:rPr>
          <w:rFonts w:ascii="Arial" w:hAnsi="Arial" w:cs="Arial"/>
          <w:noProof/>
        </w:rPr>
        <w:lastRenderedPageBreak/>
        <w:drawing>
          <wp:inline distT="0" distB="0" distL="0" distR="0" wp14:anchorId="01D4CA7D" wp14:editId="50862957">
            <wp:extent cx="4826524" cy="5211115"/>
            <wp:effectExtent l="0" t="0" r="0" b="8890"/>
            <wp:docPr id="1595840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40471" name=""/>
                    <pic:cNvPicPr/>
                  </pic:nvPicPr>
                  <pic:blipFill>
                    <a:blip r:embed="rId41"/>
                    <a:stretch>
                      <a:fillRect/>
                    </a:stretch>
                  </pic:blipFill>
                  <pic:spPr>
                    <a:xfrm>
                      <a:off x="0" y="0"/>
                      <a:ext cx="4840197" cy="5225878"/>
                    </a:xfrm>
                    <a:prstGeom prst="rect">
                      <a:avLst/>
                    </a:prstGeom>
                  </pic:spPr>
                </pic:pic>
              </a:graphicData>
            </a:graphic>
          </wp:inline>
        </w:drawing>
      </w:r>
    </w:p>
    <w:p w14:paraId="59119616" w14:textId="786ED38F" w:rsidR="00654854" w:rsidRDefault="00654854" w:rsidP="007B19D7">
      <w:pPr>
        <w:pStyle w:val="Ttulo1"/>
        <w:spacing w:line="360" w:lineRule="auto"/>
        <w:jc w:val="both"/>
        <w:rPr>
          <w:rFonts w:ascii="Arial" w:hAnsi="Arial" w:cs="Arial"/>
          <w:b/>
          <w:bCs/>
          <w:color w:val="000000" w:themeColor="text1"/>
          <w:sz w:val="24"/>
          <w:szCs w:val="24"/>
        </w:rPr>
      </w:pPr>
      <w:bookmarkStart w:id="1" w:name="_Toc225548447"/>
      <w:r w:rsidRPr="007B19D7">
        <w:rPr>
          <w:rFonts w:ascii="Arial" w:hAnsi="Arial" w:cs="Arial"/>
          <w:b/>
          <w:bCs/>
          <w:color w:val="000000" w:themeColor="text1"/>
          <w:sz w:val="24"/>
          <w:szCs w:val="24"/>
        </w:rPr>
        <w:t>Descripción del problema.</w:t>
      </w:r>
      <w:bookmarkEnd w:id="1"/>
    </w:p>
    <w:p w14:paraId="0585B287" w14:textId="13E37D40" w:rsidR="00F427DD" w:rsidRPr="00F427DD" w:rsidRDefault="00F427DD" w:rsidP="00BF4DF9">
      <w:pPr>
        <w:spacing w:line="360" w:lineRule="auto"/>
        <w:ind w:firstLine="708"/>
        <w:jc w:val="both"/>
        <w:rPr>
          <w:rFonts w:ascii="Arial" w:hAnsi="Arial" w:cs="Arial"/>
        </w:rPr>
      </w:pPr>
      <w:r w:rsidRPr="00F427DD">
        <w:rPr>
          <w:rFonts w:ascii="Arial" w:hAnsi="Arial" w:cs="Arial"/>
        </w:rPr>
        <w:t>El sistema desarrollado consiste en una aplicación en lenguaje C que funciona a través de consola y permite gestionar de manera integral los sitios de eventos, los espacios o sectores dentro de cada sitio, la creación y control de eventos, así como la venta de boletos. Además, incorpora mecanismos para consultar información relevante, como el estado de los eventos, las facturas generadas y estadísticas de uso.</w:t>
      </w:r>
    </w:p>
    <w:p w14:paraId="34ADD6E2" w14:textId="46C5AC70" w:rsidR="00F427DD" w:rsidRPr="00F427DD" w:rsidRDefault="00BF4DF9" w:rsidP="00BF4DF9">
      <w:pPr>
        <w:spacing w:line="360" w:lineRule="auto"/>
        <w:ind w:firstLine="708"/>
        <w:jc w:val="both"/>
        <w:rPr>
          <w:rFonts w:ascii="Arial" w:hAnsi="Arial" w:cs="Arial"/>
        </w:rPr>
      </w:pPr>
      <w:r>
        <w:rPr>
          <w:rFonts w:ascii="Arial" w:hAnsi="Arial" w:cs="Arial"/>
        </w:rPr>
        <w:t>E</w:t>
      </w:r>
      <w:r w:rsidR="00F427DD" w:rsidRPr="00F427DD">
        <w:rPr>
          <w:rFonts w:ascii="Arial" w:hAnsi="Arial" w:cs="Arial"/>
        </w:rPr>
        <w:t xml:space="preserve">l sistema cuenta con un módulo administrativo protegido mediante usuario y contraseña, desde el cual se pueden realizar tareas como la gestión de sitios, definición de sectores, creación de eventos, consulta de estado de eventos, </w:t>
      </w:r>
      <w:r w:rsidR="00F427DD" w:rsidRPr="00F427DD">
        <w:rPr>
          <w:rFonts w:ascii="Arial" w:hAnsi="Arial" w:cs="Arial"/>
        </w:rPr>
        <w:lastRenderedPageBreak/>
        <w:t xml:space="preserve">visualización de facturas y análisis estadístico. </w:t>
      </w:r>
      <w:r w:rsidR="001D6C0E">
        <w:rPr>
          <w:rFonts w:ascii="Arial" w:hAnsi="Arial" w:cs="Arial"/>
        </w:rPr>
        <w:t>También</w:t>
      </w:r>
      <w:r w:rsidR="00F427DD" w:rsidRPr="00F427DD">
        <w:rPr>
          <w:rFonts w:ascii="Arial" w:hAnsi="Arial" w:cs="Arial"/>
        </w:rPr>
        <w:t>, ofrece funcionalidades accesibles para el cliente, como la consulta de eventos y la compra de boletos, permitiendo seleccionar asientos disponibles y generando automáticamente una factura con el detalle de la compra.</w:t>
      </w:r>
    </w:p>
    <w:p w14:paraId="15A47D6A" w14:textId="1051723A" w:rsidR="00E94F64" w:rsidRPr="00F427DD" w:rsidRDefault="00F427DD" w:rsidP="00BF4DF9">
      <w:pPr>
        <w:spacing w:line="360" w:lineRule="auto"/>
        <w:ind w:firstLine="708"/>
        <w:jc w:val="both"/>
        <w:rPr>
          <w:rFonts w:ascii="Arial" w:hAnsi="Arial" w:cs="Arial"/>
        </w:rPr>
      </w:pPr>
      <w:r w:rsidRPr="00F427DD">
        <w:rPr>
          <w:rFonts w:ascii="Arial" w:hAnsi="Arial" w:cs="Arial"/>
        </w:rPr>
        <w:t>Asimismo, el sistema garantiza la persistencia de la información mediante el uso de archivos de texto, lo que permite que los datos se mantengan disponibles incluso después de cerrar el programa. Al iniciar, la aplicación carga la información almacenada previamente, y al finalizar, guarda todos los cambios realizados.</w:t>
      </w:r>
    </w:p>
    <w:p w14:paraId="12B7AA94" w14:textId="35D7C0EC" w:rsidR="00654854" w:rsidRPr="007B5FF0" w:rsidRDefault="00654854" w:rsidP="007B19D7">
      <w:pPr>
        <w:pStyle w:val="Ttulo1"/>
        <w:spacing w:line="360" w:lineRule="auto"/>
        <w:jc w:val="both"/>
        <w:rPr>
          <w:rFonts w:ascii="Arial" w:hAnsi="Arial" w:cs="Arial"/>
          <w:b/>
          <w:bCs/>
          <w:color w:val="EE0000"/>
          <w:sz w:val="24"/>
          <w:szCs w:val="24"/>
        </w:rPr>
      </w:pPr>
      <w:bookmarkStart w:id="2" w:name="_Toc225548448"/>
      <w:r w:rsidRPr="007B5FF0">
        <w:rPr>
          <w:rFonts w:ascii="Arial" w:hAnsi="Arial" w:cs="Arial"/>
          <w:b/>
          <w:bCs/>
          <w:color w:val="EE0000"/>
          <w:sz w:val="24"/>
          <w:szCs w:val="24"/>
        </w:rPr>
        <w:t>Diseño del programa</w:t>
      </w:r>
      <w:bookmarkEnd w:id="2"/>
    </w:p>
    <w:p w14:paraId="5D1E9C19" w14:textId="6271584C" w:rsidR="00270551" w:rsidRPr="007B5FF0" w:rsidRDefault="007B5FF0" w:rsidP="007B5FF0">
      <w:pPr>
        <w:pStyle w:val="Ttulo2"/>
        <w:numPr>
          <w:ilvl w:val="0"/>
          <w:numId w:val="8"/>
        </w:numPr>
        <w:rPr>
          <w:rFonts w:ascii="Arial" w:hAnsi="Arial" w:cs="Arial"/>
          <w:b/>
          <w:bCs/>
          <w:color w:val="EE0000"/>
          <w:sz w:val="24"/>
          <w:szCs w:val="24"/>
        </w:rPr>
      </w:pPr>
      <w:r w:rsidRPr="007B5FF0">
        <w:rPr>
          <w:rFonts w:ascii="Arial" w:hAnsi="Arial" w:cs="Arial"/>
          <w:b/>
          <w:bCs/>
          <w:color w:val="EE0000"/>
          <w:sz w:val="24"/>
          <w:szCs w:val="24"/>
        </w:rPr>
        <w:t>Decisiones de diseño</w:t>
      </w:r>
    </w:p>
    <w:p w14:paraId="6C3BFEC0" w14:textId="69369BB9" w:rsidR="007B5FF0" w:rsidRPr="007B5FF0" w:rsidRDefault="007B5FF0" w:rsidP="007B5FF0">
      <w:pPr>
        <w:pStyle w:val="Ttulo2"/>
        <w:numPr>
          <w:ilvl w:val="0"/>
          <w:numId w:val="8"/>
        </w:numPr>
        <w:rPr>
          <w:rFonts w:ascii="Arial" w:hAnsi="Arial" w:cs="Arial"/>
          <w:b/>
          <w:bCs/>
          <w:color w:val="EE0000"/>
          <w:sz w:val="24"/>
          <w:szCs w:val="24"/>
        </w:rPr>
      </w:pPr>
      <w:r w:rsidRPr="007B5FF0">
        <w:rPr>
          <w:rFonts w:ascii="Arial" w:hAnsi="Arial" w:cs="Arial"/>
          <w:b/>
          <w:bCs/>
          <w:color w:val="EE0000"/>
          <w:sz w:val="24"/>
          <w:szCs w:val="24"/>
        </w:rPr>
        <w:t>Algoritmos usados</w:t>
      </w:r>
    </w:p>
    <w:p w14:paraId="1450A578" w14:textId="280729B5" w:rsidR="007B5FF0" w:rsidRPr="005C759B" w:rsidRDefault="007B5FF0" w:rsidP="007B5FF0">
      <w:pPr>
        <w:pStyle w:val="Ttulo2"/>
        <w:numPr>
          <w:ilvl w:val="0"/>
          <w:numId w:val="8"/>
        </w:numPr>
        <w:rPr>
          <w:rFonts w:ascii="Arial" w:hAnsi="Arial" w:cs="Arial"/>
          <w:b/>
          <w:bCs/>
          <w:color w:val="EE0000"/>
          <w:sz w:val="24"/>
          <w:szCs w:val="24"/>
        </w:rPr>
      </w:pPr>
      <w:r w:rsidRPr="005C759B">
        <w:rPr>
          <w:rFonts w:ascii="Arial" w:hAnsi="Arial" w:cs="Arial"/>
          <w:b/>
          <w:bCs/>
          <w:color w:val="EE0000"/>
          <w:sz w:val="24"/>
          <w:szCs w:val="24"/>
        </w:rPr>
        <w:t>Diagrama de archivos</w:t>
      </w:r>
    </w:p>
    <w:p w14:paraId="42C32B2A" w14:textId="77777777" w:rsidR="007B5FF0" w:rsidRPr="005C759B" w:rsidRDefault="007B5FF0" w:rsidP="00270551">
      <w:pPr>
        <w:rPr>
          <w:color w:val="EE0000"/>
          <w:u w:val="single"/>
        </w:rPr>
      </w:pPr>
    </w:p>
    <w:p w14:paraId="14B97BB0" w14:textId="77777777" w:rsidR="007B5FF0" w:rsidRPr="00270551" w:rsidRDefault="007B5FF0" w:rsidP="00270551"/>
    <w:p w14:paraId="2B17A86A" w14:textId="6874A8CB" w:rsidR="00654854" w:rsidRPr="00270551" w:rsidRDefault="00654854" w:rsidP="007B19D7">
      <w:pPr>
        <w:pStyle w:val="Ttulo1"/>
        <w:spacing w:line="360" w:lineRule="auto"/>
        <w:jc w:val="both"/>
        <w:rPr>
          <w:rFonts w:ascii="Arial" w:hAnsi="Arial" w:cs="Arial"/>
          <w:b/>
          <w:bCs/>
          <w:color w:val="000000" w:themeColor="text1"/>
          <w:sz w:val="24"/>
          <w:szCs w:val="24"/>
        </w:rPr>
      </w:pPr>
      <w:bookmarkStart w:id="3" w:name="_Toc225548449"/>
      <w:r w:rsidRPr="00270551">
        <w:rPr>
          <w:rFonts w:ascii="Arial" w:hAnsi="Arial" w:cs="Arial"/>
          <w:b/>
          <w:bCs/>
          <w:color w:val="000000" w:themeColor="text1"/>
          <w:sz w:val="24"/>
          <w:szCs w:val="24"/>
        </w:rPr>
        <w:t>Librerías usadas:</w:t>
      </w:r>
      <w:bookmarkEnd w:id="3"/>
    </w:p>
    <w:tbl>
      <w:tblPr>
        <w:tblStyle w:val="Tablaconcuadrcula"/>
        <w:tblW w:w="0" w:type="auto"/>
        <w:tblLook w:val="04A0" w:firstRow="1" w:lastRow="0" w:firstColumn="1" w:lastColumn="0" w:noHBand="0" w:noVBand="1"/>
      </w:tblPr>
      <w:tblGrid>
        <w:gridCol w:w="1696"/>
        <w:gridCol w:w="7132"/>
      </w:tblGrid>
      <w:tr w:rsidR="008F1BB3" w14:paraId="2FB53DAB" w14:textId="77777777" w:rsidTr="00D91AFC">
        <w:tc>
          <w:tcPr>
            <w:tcW w:w="1696" w:type="dxa"/>
            <w:shd w:val="clear" w:color="auto" w:fill="C1E4F5" w:themeFill="accent1" w:themeFillTint="33"/>
          </w:tcPr>
          <w:p w14:paraId="675A60EE" w14:textId="642E00BF" w:rsidR="008F1BB3" w:rsidRPr="00D91AFC" w:rsidRDefault="008F1BB3" w:rsidP="00D91AFC">
            <w:pPr>
              <w:spacing w:line="360" w:lineRule="auto"/>
              <w:jc w:val="center"/>
              <w:rPr>
                <w:rFonts w:ascii="Arial" w:hAnsi="Arial" w:cs="Arial"/>
                <w:b/>
                <w:bCs/>
              </w:rPr>
            </w:pPr>
            <w:r w:rsidRPr="00D91AFC">
              <w:rPr>
                <w:rFonts w:ascii="Arial" w:hAnsi="Arial" w:cs="Arial"/>
                <w:b/>
                <w:bCs/>
              </w:rPr>
              <w:t>Librería</w:t>
            </w:r>
          </w:p>
        </w:tc>
        <w:tc>
          <w:tcPr>
            <w:tcW w:w="7132" w:type="dxa"/>
            <w:shd w:val="clear" w:color="auto" w:fill="C1E4F5" w:themeFill="accent1" w:themeFillTint="33"/>
          </w:tcPr>
          <w:p w14:paraId="11456EB8" w14:textId="53DF97F2" w:rsidR="008F1BB3" w:rsidRPr="00D91AFC" w:rsidRDefault="008F1BB3" w:rsidP="00D91AFC">
            <w:pPr>
              <w:spacing w:line="360" w:lineRule="auto"/>
              <w:jc w:val="center"/>
              <w:rPr>
                <w:rFonts w:ascii="Arial" w:hAnsi="Arial" w:cs="Arial"/>
                <w:b/>
                <w:bCs/>
              </w:rPr>
            </w:pPr>
            <w:r w:rsidRPr="00D91AFC">
              <w:rPr>
                <w:rFonts w:ascii="Arial" w:hAnsi="Arial" w:cs="Arial"/>
                <w:b/>
                <w:bCs/>
              </w:rPr>
              <w:t>Descripción</w:t>
            </w:r>
          </w:p>
        </w:tc>
      </w:tr>
      <w:tr w:rsidR="008F1BB3" w14:paraId="26CB1CDA" w14:textId="77777777" w:rsidTr="00D91AFC">
        <w:tc>
          <w:tcPr>
            <w:tcW w:w="1696" w:type="dxa"/>
            <w:shd w:val="clear" w:color="auto" w:fill="FAE2D5" w:themeFill="accent2" w:themeFillTint="33"/>
          </w:tcPr>
          <w:p w14:paraId="570BA522" w14:textId="39730F37" w:rsidR="008F1BB3" w:rsidRPr="00D91AFC" w:rsidRDefault="004346BD" w:rsidP="00D91AFC">
            <w:pPr>
              <w:spacing w:line="360" w:lineRule="auto"/>
              <w:jc w:val="center"/>
              <w:rPr>
                <w:rFonts w:ascii="Arial" w:hAnsi="Arial" w:cs="Arial"/>
                <w:b/>
                <w:bCs/>
              </w:rPr>
            </w:pPr>
            <w:proofErr w:type="spellStart"/>
            <w:r w:rsidRPr="00D91AFC">
              <w:rPr>
                <w:rFonts w:ascii="Arial" w:hAnsi="Arial" w:cs="Arial"/>
                <w:b/>
                <w:bCs/>
              </w:rPr>
              <w:t>S</w:t>
            </w:r>
            <w:r w:rsidR="008F1BB3" w:rsidRPr="00D91AFC">
              <w:rPr>
                <w:rFonts w:ascii="Arial" w:hAnsi="Arial" w:cs="Arial"/>
                <w:b/>
                <w:bCs/>
              </w:rPr>
              <w:t>t</w:t>
            </w:r>
            <w:r w:rsidRPr="00D91AFC">
              <w:rPr>
                <w:rFonts w:ascii="Arial" w:hAnsi="Arial" w:cs="Arial"/>
                <w:b/>
                <w:bCs/>
              </w:rPr>
              <w:t>dio.h</w:t>
            </w:r>
            <w:proofErr w:type="spellEnd"/>
          </w:p>
        </w:tc>
        <w:tc>
          <w:tcPr>
            <w:tcW w:w="7132" w:type="dxa"/>
            <w:shd w:val="clear" w:color="auto" w:fill="FAE2D5" w:themeFill="accent2" w:themeFillTint="33"/>
          </w:tcPr>
          <w:p w14:paraId="74CAE549" w14:textId="6263DF0B" w:rsidR="008F1BB3" w:rsidRPr="00D91AFC" w:rsidRDefault="004346BD" w:rsidP="00D91AFC">
            <w:pPr>
              <w:spacing w:line="360" w:lineRule="auto"/>
              <w:jc w:val="both"/>
              <w:rPr>
                <w:rFonts w:ascii="Arial" w:hAnsi="Arial" w:cs="Arial"/>
              </w:rPr>
            </w:pPr>
            <w:r w:rsidRPr="00D91AFC">
              <w:rPr>
                <w:rFonts w:ascii="Arial" w:hAnsi="Arial" w:cs="Arial"/>
              </w:rPr>
              <w:t xml:space="preserve">Utilizada para la entrada y salida de datos, permitiendo mostrar información en pantalla y leer datos ingresados por el usuario mediante funciones como </w:t>
            </w:r>
            <w:proofErr w:type="spellStart"/>
            <w:r w:rsidRPr="00D91AFC">
              <w:rPr>
                <w:rFonts w:ascii="Arial" w:hAnsi="Arial" w:cs="Arial"/>
              </w:rPr>
              <w:t>printf</w:t>
            </w:r>
            <w:proofErr w:type="spellEnd"/>
            <w:r w:rsidRPr="00D91AFC">
              <w:rPr>
                <w:rFonts w:ascii="Arial" w:hAnsi="Arial" w:cs="Arial"/>
              </w:rPr>
              <w:t xml:space="preserve"> y </w:t>
            </w:r>
            <w:proofErr w:type="spellStart"/>
            <w:r w:rsidRPr="00D91AFC">
              <w:rPr>
                <w:rFonts w:ascii="Arial" w:hAnsi="Arial" w:cs="Arial"/>
              </w:rPr>
              <w:t>scanf</w:t>
            </w:r>
            <w:proofErr w:type="spellEnd"/>
            <w:r w:rsidRPr="00D91AFC">
              <w:rPr>
                <w:rFonts w:ascii="Arial" w:hAnsi="Arial" w:cs="Arial"/>
              </w:rPr>
              <w:t>.</w:t>
            </w:r>
          </w:p>
        </w:tc>
      </w:tr>
      <w:tr w:rsidR="008F1BB3" w14:paraId="4824E2D1" w14:textId="77777777" w:rsidTr="00D91AFC">
        <w:tc>
          <w:tcPr>
            <w:tcW w:w="1696" w:type="dxa"/>
            <w:shd w:val="clear" w:color="auto" w:fill="FAE2D5" w:themeFill="accent2" w:themeFillTint="33"/>
          </w:tcPr>
          <w:p w14:paraId="591EB06F" w14:textId="58C99E89" w:rsidR="008F1BB3" w:rsidRPr="00D91AFC" w:rsidRDefault="00376B22" w:rsidP="00D91AFC">
            <w:pPr>
              <w:spacing w:line="360" w:lineRule="auto"/>
              <w:jc w:val="center"/>
              <w:rPr>
                <w:rFonts w:ascii="Arial" w:hAnsi="Arial" w:cs="Arial"/>
                <w:b/>
                <w:bCs/>
              </w:rPr>
            </w:pPr>
            <w:proofErr w:type="spellStart"/>
            <w:r w:rsidRPr="00D91AFC">
              <w:rPr>
                <w:rFonts w:ascii="Arial" w:hAnsi="Arial" w:cs="Arial"/>
                <w:b/>
                <w:bCs/>
              </w:rPr>
              <w:t>Stdlib.h</w:t>
            </w:r>
            <w:proofErr w:type="spellEnd"/>
          </w:p>
        </w:tc>
        <w:tc>
          <w:tcPr>
            <w:tcW w:w="7132" w:type="dxa"/>
            <w:shd w:val="clear" w:color="auto" w:fill="FAE2D5" w:themeFill="accent2" w:themeFillTint="33"/>
          </w:tcPr>
          <w:p w14:paraId="096378FB" w14:textId="0D209470" w:rsidR="008F1BB3" w:rsidRPr="00D91AFC" w:rsidRDefault="00376B22" w:rsidP="00D91AFC">
            <w:pPr>
              <w:tabs>
                <w:tab w:val="left" w:pos="6225"/>
              </w:tabs>
              <w:spacing w:line="360" w:lineRule="auto"/>
              <w:jc w:val="both"/>
              <w:rPr>
                <w:rFonts w:ascii="Arial" w:hAnsi="Arial" w:cs="Arial"/>
              </w:rPr>
            </w:pPr>
            <w:r w:rsidRPr="00D91AFC">
              <w:rPr>
                <w:rFonts w:ascii="Arial" w:hAnsi="Arial" w:cs="Arial"/>
              </w:rPr>
              <w:t xml:space="preserve">Utilizada </w:t>
            </w:r>
            <w:r w:rsidRPr="00D91AFC">
              <w:rPr>
                <w:rFonts w:ascii="Arial" w:hAnsi="Arial" w:cs="Arial"/>
              </w:rPr>
              <w:t xml:space="preserve">para la gestión de memoria dinámica, utilizando funciones como </w:t>
            </w:r>
            <w:proofErr w:type="spellStart"/>
            <w:r w:rsidRPr="00D91AFC">
              <w:rPr>
                <w:rFonts w:ascii="Arial" w:hAnsi="Arial" w:cs="Arial"/>
              </w:rPr>
              <w:t>malloc</w:t>
            </w:r>
            <w:proofErr w:type="spellEnd"/>
            <w:r w:rsidRPr="00D91AFC">
              <w:rPr>
                <w:rFonts w:ascii="Arial" w:hAnsi="Arial" w:cs="Arial"/>
              </w:rPr>
              <w:t xml:space="preserve">, </w:t>
            </w:r>
            <w:proofErr w:type="spellStart"/>
            <w:r w:rsidRPr="00D91AFC">
              <w:rPr>
                <w:rFonts w:ascii="Arial" w:hAnsi="Arial" w:cs="Arial"/>
              </w:rPr>
              <w:t>realloc</w:t>
            </w:r>
            <w:proofErr w:type="spellEnd"/>
            <w:r w:rsidRPr="00D91AFC">
              <w:rPr>
                <w:rFonts w:ascii="Arial" w:hAnsi="Arial" w:cs="Arial"/>
              </w:rPr>
              <w:t xml:space="preserve"> y free, así como para otras utilidades generales del sistema.</w:t>
            </w:r>
          </w:p>
        </w:tc>
      </w:tr>
      <w:tr w:rsidR="008F1BB3" w14:paraId="42B45F16" w14:textId="77777777" w:rsidTr="00D91AFC">
        <w:tc>
          <w:tcPr>
            <w:tcW w:w="1696" w:type="dxa"/>
            <w:shd w:val="clear" w:color="auto" w:fill="FAE2D5" w:themeFill="accent2" w:themeFillTint="33"/>
          </w:tcPr>
          <w:p w14:paraId="4A1E3727" w14:textId="7B54E087" w:rsidR="008F1BB3" w:rsidRPr="00D91AFC" w:rsidRDefault="00D91AFC" w:rsidP="00D91AFC">
            <w:pPr>
              <w:spacing w:line="360" w:lineRule="auto"/>
              <w:jc w:val="center"/>
              <w:rPr>
                <w:rFonts w:ascii="Arial" w:hAnsi="Arial" w:cs="Arial"/>
                <w:b/>
                <w:bCs/>
              </w:rPr>
            </w:pPr>
            <w:proofErr w:type="spellStart"/>
            <w:r w:rsidRPr="00D91AFC">
              <w:rPr>
                <w:rFonts w:ascii="Arial" w:hAnsi="Arial" w:cs="Arial"/>
                <w:b/>
                <w:bCs/>
              </w:rPr>
              <w:t>String.h</w:t>
            </w:r>
            <w:proofErr w:type="spellEnd"/>
          </w:p>
        </w:tc>
        <w:tc>
          <w:tcPr>
            <w:tcW w:w="7132" w:type="dxa"/>
            <w:shd w:val="clear" w:color="auto" w:fill="FAE2D5" w:themeFill="accent2" w:themeFillTint="33"/>
          </w:tcPr>
          <w:p w14:paraId="0436BB19" w14:textId="152B30CE" w:rsidR="008F1BB3" w:rsidRPr="00D91AFC" w:rsidRDefault="00D91AFC" w:rsidP="00D91AFC">
            <w:pPr>
              <w:tabs>
                <w:tab w:val="left" w:pos="2575"/>
              </w:tabs>
              <w:spacing w:line="360" w:lineRule="auto"/>
              <w:jc w:val="both"/>
              <w:rPr>
                <w:rFonts w:ascii="Arial" w:hAnsi="Arial" w:cs="Arial"/>
              </w:rPr>
            </w:pPr>
            <w:r w:rsidRPr="00D91AFC">
              <w:rPr>
                <w:rFonts w:ascii="Arial" w:hAnsi="Arial" w:cs="Arial"/>
              </w:rPr>
              <w:t xml:space="preserve">Utilizada para el manejo de cadenas de texto, permitiendo realizar operaciones como comparación, copia y concatenación de </w:t>
            </w:r>
            <w:proofErr w:type="spellStart"/>
            <w:r w:rsidRPr="00D91AFC">
              <w:rPr>
                <w:rFonts w:ascii="Arial" w:hAnsi="Arial" w:cs="Arial"/>
              </w:rPr>
              <w:t>strings</w:t>
            </w:r>
            <w:proofErr w:type="spellEnd"/>
            <w:r w:rsidRPr="00D91AFC">
              <w:rPr>
                <w:rFonts w:ascii="Arial" w:hAnsi="Arial" w:cs="Arial"/>
              </w:rPr>
              <w:t>.</w:t>
            </w:r>
          </w:p>
        </w:tc>
      </w:tr>
    </w:tbl>
    <w:p w14:paraId="02EA29A7" w14:textId="77777777" w:rsidR="00270551" w:rsidRDefault="00270551" w:rsidP="00270551">
      <w:pPr>
        <w:spacing w:line="360" w:lineRule="auto"/>
        <w:ind w:firstLine="708"/>
        <w:jc w:val="both"/>
        <w:rPr>
          <w:rFonts w:ascii="Arial" w:hAnsi="Arial" w:cs="Arial"/>
          <w:b/>
          <w:bCs/>
        </w:rPr>
      </w:pPr>
    </w:p>
    <w:p w14:paraId="512ABB7F" w14:textId="77777777" w:rsidR="00270551" w:rsidRDefault="00270551" w:rsidP="00270551">
      <w:pPr>
        <w:pStyle w:val="Prrafodelista"/>
        <w:numPr>
          <w:ilvl w:val="0"/>
          <w:numId w:val="7"/>
        </w:numPr>
        <w:spacing w:line="360" w:lineRule="auto"/>
        <w:jc w:val="both"/>
        <w:rPr>
          <w:rFonts w:ascii="Arial" w:hAnsi="Arial" w:cs="Arial"/>
        </w:rPr>
      </w:pPr>
      <w:r w:rsidRPr="00270551">
        <w:rPr>
          <w:rFonts w:ascii="Arial" w:hAnsi="Arial" w:cs="Arial"/>
          <w:b/>
          <w:bCs/>
        </w:rPr>
        <w:t xml:space="preserve">Manejo de archivos </w:t>
      </w:r>
      <w:r w:rsidRPr="00270551">
        <w:rPr>
          <w:rFonts w:ascii="Arial" w:hAnsi="Arial" w:cs="Arial"/>
          <w:b/>
          <w:bCs/>
        </w:rPr>
        <w:t xml:space="preserve">usamos </w:t>
      </w:r>
      <w:r w:rsidRPr="00270551">
        <w:rPr>
          <w:rFonts w:ascii="Arial" w:hAnsi="Arial" w:cs="Arial"/>
          <w:b/>
          <w:bCs/>
        </w:rPr>
        <w:t>funciones de</w:t>
      </w:r>
      <w:r w:rsidRPr="00270551">
        <w:rPr>
          <w:rFonts w:ascii="Arial" w:hAnsi="Arial" w:cs="Arial"/>
          <w:b/>
          <w:bCs/>
        </w:rPr>
        <w:t xml:space="preserve"> la librería</w:t>
      </w:r>
      <w:r w:rsidRPr="00270551">
        <w:rPr>
          <w:rFonts w:ascii="Arial" w:hAnsi="Arial" w:cs="Arial"/>
          <w:b/>
          <w:bCs/>
        </w:rPr>
        <w:t xml:space="preserve"> </w:t>
      </w:r>
      <w:proofErr w:type="spellStart"/>
      <w:r w:rsidRPr="00270551">
        <w:rPr>
          <w:rFonts w:ascii="Arial" w:hAnsi="Arial" w:cs="Arial"/>
          <w:b/>
          <w:bCs/>
        </w:rPr>
        <w:t>stdio</w:t>
      </w:r>
      <w:proofErr w:type="spellEnd"/>
      <w:r w:rsidRPr="00270551">
        <w:rPr>
          <w:rFonts w:ascii="Arial" w:hAnsi="Arial" w:cs="Arial"/>
        </w:rPr>
        <w:t xml:space="preserve">: </w:t>
      </w:r>
    </w:p>
    <w:p w14:paraId="29D4E4B4" w14:textId="05DB8284" w:rsidR="00270551" w:rsidRPr="00270551" w:rsidRDefault="00270551" w:rsidP="00270551">
      <w:pPr>
        <w:spacing w:line="360" w:lineRule="auto"/>
        <w:ind w:firstLine="708"/>
        <w:jc w:val="both"/>
        <w:rPr>
          <w:rFonts w:ascii="Arial" w:hAnsi="Arial" w:cs="Arial"/>
        </w:rPr>
      </w:pPr>
      <w:r w:rsidRPr="00270551">
        <w:rPr>
          <w:rFonts w:ascii="Arial" w:hAnsi="Arial" w:cs="Arial"/>
        </w:rPr>
        <w:lastRenderedPageBreak/>
        <w:t xml:space="preserve">Se utilizaron funciones como </w:t>
      </w:r>
      <w:proofErr w:type="spellStart"/>
      <w:r w:rsidRPr="00270551">
        <w:rPr>
          <w:rFonts w:ascii="Arial" w:hAnsi="Arial" w:cs="Arial"/>
        </w:rPr>
        <w:t>fopen</w:t>
      </w:r>
      <w:proofErr w:type="spellEnd"/>
      <w:r w:rsidRPr="00270551">
        <w:rPr>
          <w:rFonts w:ascii="Arial" w:hAnsi="Arial" w:cs="Arial"/>
        </w:rPr>
        <w:t xml:space="preserve">, </w:t>
      </w:r>
      <w:proofErr w:type="spellStart"/>
      <w:r w:rsidRPr="00270551">
        <w:rPr>
          <w:rFonts w:ascii="Arial" w:hAnsi="Arial" w:cs="Arial"/>
        </w:rPr>
        <w:t>fclose</w:t>
      </w:r>
      <w:proofErr w:type="spellEnd"/>
      <w:r w:rsidRPr="00270551">
        <w:rPr>
          <w:rFonts w:ascii="Arial" w:hAnsi="Arial" w:cs="Arial"/>
        </w:rPr>
        <w:t xml:space="preserve">, </w:t>
      </w:r>
      <w:proofErr w:type="spellStart"/>
      <w:r w:rsidRPr="00270551">
        <w:rPr>
          <w:rFonts w:ascii="Arial" w:hAnsi="Arial" w:cs="Arial"/>
        </w:rPr>
        <w:t>fprintf</w:t>
      </w:r>
      <w:proofErr w:type="spellEnd"/>
      <w:r w:rsidRPr="00270551">
        <w:rPr>
          <w:rFonts w:ascii="Arial" w:hAnsi="Arial" w:cs="Arial"/>
        </w:rPr>
        <w:t xml:space="preserve">, </w:t>
      </w:r>
      <w:proofErr w:type="spellStart"/>
      <w:r w:rsidRPr="00270551">
        <w:rPr>
          <w:rFonts w:ascii="Arial" w:hAnsi="Arial" w:cs="Arial"/>
        </w:rPr>
        <w:t>fscanf</w:t>
      </w:r>
      <w:proofErr w:type="spellEnd"/>
      <w:r w:rsidRPr="00270551">
        <w:rPr>
          <w:rFonts w:ascii="Arial" w:hAnsi="Arial" w:cs="Arial"/>
        </w:rPr>
        <w:t xml:space="preserve"> y </w:t>
      </w:r>
      <w:proofErr w:type="spellStart"/>
      <w:r w:rsidRPr="00270551">
        <w:rPr>
          <w:rFonts w:ascii="Arial" w:hAnsi="Arial" w:cs="Arial"/>
        </w:rPr>
        <w:t>fgets</w:t>
      </w:r>
      <w:proofErr w:type="spellEnd"/>
      <w:r w:rsidRPr="00270551">
        <w:rPr>
          <w:rFonts w:ascii="Arial" w:hAnsi="Arial" w:cs="Arial"/>
        </w:rPr>
        <w:t xml:space="preserve"> para la lectura y escritura de archivos de texto, lo que permite la persistencia de los datos del sistema.</w:t>
      </w:r>
    </w:p>
    <w:p w14:paraId="1327C978" w14:textId="77777777" w:rsidR="00270551" w:rsidRPr="00270551" w:rsidRDefault="00270551" w:rsidP="00270551">
      <w:pPr>
        <w:pStyle w:val="Prrafodelista"/>
        <w:numPr>
          <w:ilvl w:val="0"/>
          <w:numId w:val="7"/>
        </w:numPr>
        <w:spacing w:line="360" w:lineRule="auto"/>
        <w:jc w:val="both"/>
        <w:rPr>
          <w:rFonts w:ascii="Arial" w:hAnsi="Arial" w:cs="Arial"/>
        </w:rPr>
      </w:pPr>
      <w:r w:rsidRPr="00270551">
        <w:rPr>
          <w:rFonts w:ascii="Arial" w:hAnsi="Arial" w:cs="Arial"/>
          <w:b/>
          <w:bCs/>
        </w:rPr>
        <w:t>Archivos de encabezado propios (.h):</w:t>
      </w:r>
    </w:p>
    <w:p w14:paraId="4B32421A" w14:textId="05226275" w:rsidR="00D91AFC" w:rsidRPr="00270551" w:rsidRDefault="00270551" w:rsidP="00270551">
      <w:pPr>
        <w:spacing w:line="360" w:lineRule="auto"/>
        <w:ind w:firstLine="708"/>
        <w:jc w:val="both"/>
        <w:rPr>
          <w:rFonts w:ascii="Arial" w:hAnsi="Arial" w:cs="Arial"/>
        </w:rPr>
      </w:pPr>
      <w:r w:rsidRPr="00270551">
        <w:rPr>
          <w:rFonts w:ascii="Arial" w:hAnsi="Arial" w:cs="Arial"/>
        </w:rPr>
        <w:t xml:space="preserve"> Se crearon múltiples archivos de encabezado personalizados como </w:t>
      </w:r>
      <w:proofErr w:type="spellStart"/>
      <w:r w:rsidRPr="00270551">
        <w:rPr>
          <w:rFonts w:ascii="Arial" w:hAnsi="Arial" w:cs="Arial"/>
        </w:rPr>
        <w:t>sitio.h</w:t>
      </w:r>
      <w:proofErr w:type="spellEnd"/>
      <w:r w:rsidRPr="00270551">
        <w:rPr>
          <w:rFonts w:ascii="Arial" w:hAnsi="Arial" w:cs="Arial"/>
        </w:rPr>
        <w:t xml:space="preserve">, </w:t>
      </w:r>
      <w:proofErr w:type="spellStart"/>
      <w:r w:rsidRPr="00270551">
        <w:rPr>
          <w:rFonts w:ascii="Arial" w:hAnsi="Arial" w:cs="Arial"/>
        </w:rPr>
        <w:t>evento.h</w:t>
      </w:r>
      <w:proofErr w:type="spellEnd"/>
      <w:r w:rsidRPr="00270551">
        <w:rPr>
          <w:rFonts w:ascii="Arial" w:hAnsi="Arial" w:cs="Arial"/>
        </w:rPr>
        <w:t xml:space="preserve">, </w:t>
      </w:r>
      <w:proofErr w:type="spellStart"/>
      <w:r w:rsidRPr="00270551">
        <w:rPr>
          <w:rFonts w:ascii="Arial" w:hAnsi="Arial" w:cs="Arial"/>
        </w:rPr>
        <w:t>sector.h</w:t>
      </w:r>
      <w:proofErr w:type="spellEnd"/>
      <w:r w:rsidRPr="00270551">
        <w:rPr>
          <w:rFonts w:ascii="Arial" w:hAnsi="Arial" w:cs="Arial"/>
        </w:rPr>
        <w:t xml:space="preserve">, </w:t>
      </w:r>
      <w:proofErr w:type="spellStart"/>
      <w:r w:rsidRPr="00270551">
        <w:rPr>
          <w:rFonts w:ascii="Arial" w:hAnsi="Arial" w:cs="Arial"/>
        </w:rPr>
        <w:t>asiento.h</w:t>
      </w:r>
      <w:proofErr w:type="spellEnd"/>
      <w:r w:rsidRPr="00270551">
        <w:rPr>
          <w:rFonts w:ascii="Arial" w:hAnsi="Arial" w:cs="Arial"/>
        </w:rPr>
        <w:t>, entre otros</w:t>
      </w:r>
      <w:r w:rsidRPr="00270551">
        <w:rPr>
          <w:rFonts w:ascii="Arial" w:hAnsi="Arial" w:cs="Arial"/>
        </w:rPr>
        <w:t xml:space="preserve"> </w:t>
      </w:r>
      <w:r w:rsidRPr="00270551">
        <w:rPr>
          <w:rFonts w:ascii="Arial" w:hAnsi="Arial" w:cs="Arial"/>
        </w:rPr>
        <w:t xml:space="preserve">para organizar el código, mejorar </w:t>
      </w:r>
      <w:r w:rsidRPr="00270551">
        <w:rPr>
          <w:rFonts w:ascii="Arial" w:hAnsi="Arial" w:cs="Arial"/>
        </w:rPr>
        <w:t>el modularidad</w:t>
      </w:r>
      <w:r w:rsidRPr="00270551">
        <w:rPr>
          <w:rFonts w:ascii="Arial" w:hAnsi="Arial" w:cs="Arial"/>
        </w:rPr>
        <w:t xml:space="preserve"> y facilitar el mantenimiento del sistema.</w:t>
      </w:r>
    </w:p>
    <w:p w14:paraId="7F018505" w14:textId="77777777" w:rsidR="00270551" w:rsidRDefault="00270551" w:rsidP="00270551">
      <w:pPr>
        <w:pStyle w:val="Prrafodelista"/>
        <w:numPr>
          <w:ilvl w:val="0"/>
          <w:numId w:val="7"/>
        </w:numPr>
        <w:spacing w:line="360" w:lineRule="auto"/>
        <w:jc w:val="both"/>
        <w:rPr>
          <w:rFonts w:ascii="Arial" w:hAnsi="Arial" w:cs="Arial"/>
        </w:rPr>
      </w:pPr>
      <w:r w:rsidRPr="00270551">
        <w:rPr>
          <w:rFonts w:ascii="Arial" w:hAnsi="Arial" w:cs="Arial"/>
          <w:b/>
          <w:bCs/>
        </w:rPr>
        <w:t>Macros personalizadas (</w:t>
      </w:r>
      <w:proofErr w:type="spellStart"/>
      <w:r w:rsidRPr="00270551">
        <w:rPr>
          <w:rFonts w:ascii="Arial" w:hAnsi="Arial" w:cs="Arial"/>
          <w:b/>
          <w:bCs/>
        </w:rPr>
        <w:t>colors.h</w:t>
      </w:r>
      <w:proofErr w:type="spellEnd"/>
      <w:r w:rsidRPr="00270551">
        <w:rPr>
          <w:rFonts w:ascii="Arial" w:hAnsi="Arial" w:cs="Arial"/>
          <w:b/>
          <w:bCs/>
        </w:rPr>
        <w:t>)</w:t>
      </w:r>
      <w:r w:rsidRPr="00270551">
        <w:rPr>
          <w:rFonts w:ascii="Arial" w:hAnsi="Arial" w:cs="Arial"/>
        </w:rPr>
        <w:t xml:space="preserve">: </w:t>
      </w:r>
    </w:p>
    <w:p w14:paraId="68103ABD" w14:textId="05C5595A" w:rsidR="00270551" w:rsidRPr="00270551" w:rsidRDefault="00270551" w:rsidP="00270551">
      <w:pPr>
        <w:spacing w:line="360" w:lineRule="auto"/>
        <w:ind w:firstLine="708"/>
        <w:jc w:val="both"/>
        <w:rPr>
          <w:rFonts w:ascii="Arial" w:hAnsi="Arial" w:cs="Arial"/>
        </w:rPr>
      </w:pPr>
      <w:r w:rsidRPr="00270551">
        <w:rPr>
          <w:rFonts w:ascii="Arial" w:hAnsi="Arial" w:cs="Arial"/>
        </w:rPr>
        <w:t>Utilizadas para mejorar la presentación visual en la consola mediante el uso de colores en los textos.</w:t>
      </w:r>
    </w:p>
    <w:p w14:paraId="59250902" w14:textId="168CA491" w:rsidR="00654854" w:rsidRDefault="00654854" w:rsidP="007B19D7">
      <w:pPr>
        <w:pStyle w:val="Ttulo1"/>
        <w:spacing w:line="360" w:lineRule="auto"/>
        <w:jc w:val="both"/>
        <w:rPr>
          <w:rFonts w:ascii="Arial" w:hAnsi="Arial" w:cs="Arial"/>
          <w:b/>
          <w:bCs/>
          <w:color w:val="000000" w:themeColor="text1"/>
          <w:sz w:val="24"/>
          <w:szCs w:val="24"/>
        </w:rPr>
      </w:pPr>
      <w:bookmarkStart w:id="4" w:name="_Toc225548450"/>
      <w:r w:rsidRPr="007B19D7">
        <w:rPr>
          <w:rFonts w:ascii="Arial" w:hAnsi="Arial" w:cs="Arial"/>
          <w:b/>
          <w:bCs/>
          <w:color w:val="000000" w:themeColor="text1"/>
          <w:sz w:val="24"/>
          <w:szCs w:val="24"/>
        </w:rPr>
        <w:t>Análisis de resultados</w:t>
      </w:r>
      <w:r w:rsidR="00CC1C15">
        <w:rPr>
          <w:rFonts w:ascii="Arial" w:hAnsi="Arial" w:cs="Arial"/>
          <w:b/>
          <w:bCs/>
          <w:color w:val="000000" w:themeColor="text1"/>
          <w:sz w:val="24"/>
          <w:szCs w:val="24"/>
        </w:rPr>
        <w:t>:</w:t>
      </w:r>
      <w:bookmarkEnd w:id="4"/>
    </w:p>
    <w:p w14:paraId="5834BB1C" w14:textId="1FAEA425" w:rsidR="00CC1C15" w:rsidRPr="00CC1C15" w:rsidRDefault="00CC1C15" w:rsidP="00CC1C15">
      <w:pPr>
        <w:spacing w:line="360" w:lineRule="auto"/>
        <w:jc w:val="both"/>
        <w:rPr>
          <w:rFonts w:ascii="Arial" w:hAnsi="Arial" w:cs="Arial"/>
          <w:b/>
          <w:bCs/>
        </w:rPr>
      </w:pPr>
      <w:r w:rsidRPr="00CC1C15">
        <w:rPr>
          <w:rFonts w:ascii="Arial" w:hAnsi="Arial" w:cs="Arial"/>
          <w:b/>
          <w:bCs/>
        </w:rPr>
        <w:t>Objetivos alcanzados:</w:t>
      </w:r>
    </w:p>
    <w:p w14:paraId="79FAF4B7" w14:textId="77777777" w:rsidR="00CC1C15" w:rsidRPr="00CC1C15" w:rsidRDefault="00CC1C15" w:rsidP="00CC1C15">
      <w:pPr>
        <w:pStyle w:val="Prrafodelista"/>
        <w:numPr>
          <w:ilvl w:val="0"/>
          <w:numId w:val="4"/>
        </w:numPr>
        <w:spacing w:line="360" w:lineRule="auto"/>
        <w:jc w:val="both"/>
        <w:rPr>
          <w:rFonts w:ascii="Arial" w:hAnsi="Arial" w:cs="Arial"/>
        </w:rPr>
      </w:pPr>
      <w:r w:rsidRPr="00CC1C15">
        <w:rPr>
          <w:rFonts w:ascii="Arial" w:hAnsi="Arial" w:cs="Arial"/>
        </w:rPr>
        <w:t>Implementación del sistema de gestión de sitios de eventos, incluyendo carga desde archivo y registro manual.</w:t>
      </w:r>
    </w:p>
    <w:p w14:paraId="2B8AFEA0" w14:textId="77777777" w:rsidR="00CC1C15" w:rsidRPr="00CC1C15" w:rsidRDefault="00CC1C15" w:rsidP="00CC1C15">
      <w:pPr>
        <w:pStyle w:val="Prrafodelista"/>
        <w:numPr>
          <w:ilvl w:val="0"/>
          <w:numId w:val="4"/>
        </w:numPr>
        <w:spacing w:line="360" w:lineRule="auto"/>
        <w:jc w:val="both"/>
        <w:rPr>
          <w:rFonts w:ascii="Arial" w:hAnsi="Arial" w:cs="Arial"/>
        </w:rPr>
      </w:pPr>
      <w:r w:rsidRPr="00CC1C15">
        <w:rPr>
          <w:rFonts w:ascii="Arial" w:hAnsi="Arial" w:cs="Arial"/>
        </w:rPr>
        <w:t>Desarrollo de la gestión de espacios (sectores) con generación automática de asientos.</w:t>
      </w:r>
    </w:p>
    <w:p w14:paraId="0E571A91" w14:textId="77777777" w:rsidR="00CC1C15" w:rsidRPr="00CC1C15" w:rsidRDefault="00CC1C15" w:rsidP="00CC1C15">
      <w:pPr>
        <w:pStyle w:val="Prrafodelista"/>
        <w:numPr>
          <w:ilvl w:val="0"/>
          <w:numId w:val="4"/>
        </w:numPr>
        <w:spacing w:line="360" w:lineRule="auto"/>
        <w:jc w:val="both"/>
        <w:rPr>
          <w:rFonts w:ascii="Arial" w:hAnsi="Arial" w:cs="Arial"/>
        </w:rPr>
      </w:pPr>
      <w:r w:rsidRPr="00CC1C15">
        <w:rPr>
          <w:rFonts w:ascii="Arial" w:hAnsi="Arial" w:cs="Arial"/>
        </w:rPr>
        <w:t>Creación y administración de eventos con asignación de precios por sector.</w:t>
      </w:r>
    </w:p>
    <w:p w14:paraId="3EA2E95E" w14:textId="77777777" w:rsidR="00CC1C15" w:rsidRPr="00CC1C15" w:rsidRDefault="00CC1C15" w:rsidP="00CC1C15">
      <w:pPr>
        <w:pStyle w:val="Prrafodelista"/>
        <w:numPr>
          <w:ilvl w:val="0"/>
          <w:numId w:val="4"/>
        </w:numPr>
        <w:spacing w:line="360" w:lineRule="auto"/>
        <w:jc w:val="both"/>
        <w:rPr>
          <w:rFonts w:ascii="Arial" w:hAnsi="Arial" w:cs="Arial"/>
        </w:rPr>
      </w:pPr>
      <w:r w:rsidRPr="00CC1C15">
        <w:rPr>
          <w:rFonts w:ascii="Arial" w:hAnsi="Arial" w:cs="Arial"/>
        </w:rPr>
        <w:t>Consulta del estado de eventos, mostrando disponibilidad de asientos y recaudación.</w:t>
      </w:r>
    </w:p>
    <w:p w14:paraId="0ADF99F0" w14:textId="77777777" w:rsidR="00CC1C15" w:rsidRPr="00CC1C15" w:rsidRDefault="00CC1C15" w:rsidP="00CC1C15">
      <w:pPr>
        <w:pStyle w:val="Prrafodelista"/>
        <w:numPr>
          <w:ilvl w:val="0"/>
          <w:numId w:val="4"/>
        </w:numPr>
        <w:spacing w:line="360" w:lineRule="auto"/>
        <w:jc w:val="both"/>
        <w:rPr>
          <w:rFonts w:ascii="Arial" w:hAnsi="Arial" w:cs="Arial"/>
        </w:rPr>
      </w:pPr>
      <w:r w:rsidRPr="00CC1C15">
        <w:rPr>
          <w:rFonts w:ascii="Arial" w:hAnsi="Arial" w:cs="Arial"/>
        </w:rPr>
        <w:t>Implementación del módulo de compra de boletos con validación de disponibilidad.</w:t>
      </w:r>
    </w:p>
    <w:p w14:paraId="3F21370C" w14:textId="77777777" w:rsidR="00CC1C15" w:rsidRPr="00CC1C15" w:rsidRDefault="00CC1C15" w:rsidP="00CC1C15">
      <w:pPr>
        <w:pStyle w:val="Prrafodelista"/>
        <w:numPr>
          <w:ilvl w:val="0"/>
          <w:numId w:val="4"/>
        </w:numPr>
        <w:spacing w:line="360" w:lineRule="auto"/>
        <w:jc w:val="both"/>
        <w:rPr>
          <w:rFonts w:ascii="Arial" w:hAnsi="Arial" w:cs="Arial"/>
        </w:rPr>
      </w:pPr>
      <w:r w:rsidRPr="00CC1C15">
        <w:rPr>
          <w:rFonts w:ascii="Arial" w:hAnsi="Arial" w:cs="Arial"/>
        </w:rPr>
        <w:t>Generación y almacenamiento de facturas con cálculo de subtotal, servicio (5%) y total.</w:t>
      </w:r>
    </w:p>
    <w:p w14:paraId="78499D4D" w14:textId="77777777" w:rsidR="00CC1C15" w:rsidRPr="00CC1C15" w:rsidRDefault="00CC1C15" w:rsidP="00CC1C15">
      <w:pPr>
        <w:pStyle w:val="Prrafodelista"/>
        <w:numPr>
          <w:ilvl w:val="0"/>
          <w:numId w:val="4"/>
        </w:numPr>
        <w:spacing w:line="360" w:lineRule="auto"/>
        <w:jc w:val="both"/>
        <w:rPr>
          <w:rFonts w:ascii="Arial" w:hAnsi="Arial" w:cs="Arial"/>
        </w:rPr>
      </w:pPr>
      <w:r w:rsidRPr="00CC1C15">
        <w:rPr>
          <w:rFonts w:ascii="Arial" w:hAnsi="Arial" w:cs="Arial"/>
        </w:rPr>
        <w:t>Desarrollo de estadísticas del sistema (eventos, productoras y recaudación).</w:t>
      </w:r>
    </w:p>
    <w:p w14:paraId="3B2479ED" w14:textId="77777777" w:rsidR="00CC1C15" w:rsidRPr="00CC1C15" w:rsidRDefault="00CC1C15" w:rsidP="00CC1C15">
      <w:pPr>
        <w:pStyle w:val="Prrafodelista"/>
        <w:numPr>
          <w:ilvl w:val="0"/>
          <w:numId w:val="4"/>
        </w:numPr>
        <w:spacing w:line="360" w:lineRule="auto"/>
        <w:jc w:val="both"/>
        <w:rPr>
          <w:rFonts w:ascii="Arial" w:hAnsi="Arial" w:cs="Arial"/>
        </w:rPr>
      </w:pPr>
      <w:r w:rsidRPr="00CC1C15">
        <w:rPr>
          <w:rFonts w:ascii="Arial" w:hAnsi="Arial" w:cs="Arial"/>
        </w:rPr>
        <w:t>Persistencia de datos mediante archivos de texto, asegurando que la información no se pierda al cerrar el programa.</w:t>
      </w:r>
    </w:p>
    <w:p w14:paraId="4B1BAECB" w14:textId="2C6D5814" w:rsidR="00CC1C15" w:rsidRPr="00CC1C15" w:rsidRDefault="00CC1C15" w:rsidP="00CC1C15">
      <w:pPr>
        <w:pStyle w:val="Prrafodelista"/>
        <w:numPr>
          <w:ilvl w:val="0"/>
          <w:numId w:val="4"/>
        </w:numPr>
        <w:spacing w:line="360" w:lineRule="auto"/>
        <w:jc w:val="both"/>
        <w:rPr>
          <w:rFonts w:ascii="Arial" w:hAnsi="Arial" w:cs="Arial"/>
        </w:rPr>
      </w:pPr>
      <w:r w:rsidRPr="00CC1C15">
        <w:rPr>
          <w:rFonts w:ascii="Arial" w:hAnsi="Arial" w:cs="Arial"/>
        </w:rPr>
        <w:t xml:space="preserve">Uso de memoria dinámica, </w:t>
      </w:r>
      <w:proofErr w:type="spellStart"/>
      <w:r w:rsidRPr="00CC1C15">
        <w:rPr>
          <w:rFonts w:ascii="Arial" w:hAnsi="Arial" w:cs="Arial"/>
        </w:rPr>
        <w:t>structs</w:t>
      </w:r>
      <w:proofErr w:type="spellEnd"/>
      <w:r w:rsidRPr="00CC1C15">
        <w:rPr>
          <w:rFonts w:ascii="Arial" w:hAnsi="Arial" w:cs="Arial"/>
        </w:rPr>
        <w:t>, modularidad mediante archivos .h y separación por módulos.</w:t>
      </w:r>
    </w:p>
    <w:p w14:paraId="2164B9F5" w14:textId="5EC85678" w:rsidR="00CC1C15" w:rsidRPr="00CC1C15" w:rsidRDefault="00CC1C15" w:rsidP="00CC1C15">
      <w:pPr>
        <w:spacing w:line="360" w:lineRule="auto"/>
        <w:jc w:val="both"/>
        <w:rPr>
          <w:rFonts w:ascii="Arial" w:hAnsi="Arial" w:cs="Arial"/>
          <w:b/>
          <w:bCs/>
        </w:rPr>
      </w:pPr>
      <w:r w:rsidRPr="00CC1C15">
        <w:rPr>
          <w:rFonts w:ascii="Arial" w:hAnsi="Arial" w:cs="Arial"/>
          <w:b/>
          <w:bCs/>
        </w:rPr>
        <w:lastRenderedPageBreak/>
        <w:t>Objetivos no alcanzados:</w:t>
      </w:r>
    </w:p>
    <w:p w14:paraId="303EA926" w14:textId="06351B40" w:rsidR="00CC1C15" w:rsidRPr="00CC1C15" w:rsidRDefault="00CC1C15" w:rsidP="00CC1C15">
      <w:pPr>
        <w:pStyle w:val="Prrafodelista"/>
        <w:numPr>
          <w:ilvl w:val="0"/>
          <w:numId w:val="5"/>
        </w:numPr>
        <w:spacing w:line="360" w:lineRule="auto"/>
        <w:jc w:val="both"/>
        <w:rPr>
          <w:rFonts w:ascii="Arial" w:hAnsi="Arial" w:cs="Arial"/>
        </w:rPr>
      </w:pPr>
      <w:r w:rsidRPr="00CC1C15">
        <w:rPr>
          <w:rFonts w:ascii="Arial" w:hAnsi="Arial" w:cs="Arial"/>
        </w:rPr>
        <w:t xml:space="preserve">Generación de facturas en formato PDF </w:t>
      </w:r>
    </w:p>
    <w:p w14:paraId="6A0917CE" w14:textId="331C98C4" w:rsidR="00CC1C15" w:rsidRPr="00CC1C15" w:rsidRDefault="00CC1C15" w:rsidP="00CC1C15">
      <w:pPr>
        <w:pStyle w:val="Prrafodelista"/>
        <w:numPr>
          <w:ilvl w:val="0"/>
          <w:numId w:val="5"/>
        </w:numPr>
        <w:spacing w:line="360" w:lineRule="auto"/>
        <w:jc w:val="both"/>
        <w:rPr>
          <w:rFonts w:ascii="Arial" w:hAnsi="Arial" w:cs="Arial"/>
        </w:rPr>
      </w:pPr>
      <w:r w:rsidRPr="00CC1C15">
        <w:rPr>
          <w:rFonts w:ascii="Arial" w:hAnsi="Arial" w:cs="Arial"/>
        </w:rPr>
        <w:t>Validaciones más avanzadas de entrada de datos (por ejemplo, formatos de fecha o control de errores más robusto).</w:t>
      </w:r>
    </w:p>
    <w:p w14:paraId="79E32342" w14:textId="77777777" w:rsidR="00CC1C15" w:rsidRPr="00CC1C15" w:rsidRDefault="00CC1C15" w:rsidP="00CC1C15">
      <w:pPr>
        <w:spacing w:line="360" w:lineRule="auto"/>
        <w:jc w:val="both"/>
        <w:rPr>
          <w:rFonts w:ascii="Arial" w:hAnsi="Arial" w:cs="Arial"/>
          <w:b/>
          <w:bCs/>
        </w:rPr>
      </w:pPr>
      <w:r w:rsidRPr="00CC1C15">
        <w:rPr>
          <w:rFonts w:ascii="Arial" w:hAnsi="Arial" w:cs="Arial"/>
          <w:b/>
          <w:bCs/>
        </w:rPr>
        <w:t>Razones de los objetivos no alcanzados:</w:t>
      </w:r>
    </w:p>
    <w:p w14:paraId="2099AFE6" w14:textId="77777777" w:rsidR="00CC1C15" w:rsidRPr="00CC1C15" w:rsidRDefault="00CC1C15" w:rsidP="00CC1C15">
      <w:pPr>
        <w:pStyle w:val="Prrafodelista"/>
        <w:numPr>
          <w:ilvl w:val="0"/>
          <w:numId w:val="6"/>
        </w:numPr>
        <w:spacing w:line="360" w:lineRule="auto"/>
        <w:jc w:val="both"/>
        <w:rPr>
          <w:rFonts w:ascii="Arial" w:hAnsi="Arial" w:cs="Arial"/>
        </w:rPr>
      </w:pPr>
      <w:r w:rsidRPr="00CC1C15">
        <w:rPr>
          <w:rFonts w:ascii="Arial" w:hAnsi="Arial" w:cs="Arial"/>
        </w:rPr>
        <w:t>Prioridad en la implementación de las funcionalidades principales del sistema.</w:t>
      </w:r>
    </w:p>
    <w:p w14:paraId="1BC29FB1" w14:textId="42FDCA78" w:rsidR="00CC1C15" w:rsidRPr="00CC1C15" w:rsidRDefault="00CC1C15" w:rsidP="00CC1C15">
      <w:pPr>
        <w:pStyle w:val="Prrafodelista"/>
        <w:numPr>
          <w:ilvl w:val="0"/>
          <w:numId w:val="6"/>
        </w:numPr>
        <w:spacing w:line="360" w:lineRule="auto"/>
        <w:jc w:val="both"/>
        <w:rPr>
          <w:rFonts w:ascii="Arial" w:hAnsi="Arial" w:cs="Arial"/>
        </w:rPr>
      </w:pPr>
      <w:r w:rsidRPr="00CC1C15">
        <w:rPr>
          <w:rFonts w:ascii="Arial" w:hAnsi="Arial" w:cs="Arial"/>
        </w:rPr>
        <w:t>Complejidad adicional en la integración de librerías externas para generación de PDF.</w:t>
      </w:r>
    </w:p>
    <w:p w14:paraId="152CAAD7" w14:textId="7C9CC89C" w:rsidR="00A43721" w:rsidRPr="00A43721" w:rsidRDefault="00654854" w:rsidP="00A43721">
      <w:pPr>
        <w:pStyle w:val="Ttulo1"/>
        <w:spacing w:line="360" w:lineRule="auto"/>
        <w:jc w:val="both"/>
        <w:rPr>
          <w:rFonts w:ascii="Arial" w:hAnsi="Arial" w:cs="Arial"/>
          <w:b/>
          <w:bCs/>
          <w:color w:val="EE0000"/>
          <w:sz w:val="24"/>
          <w:szCs w:val="24"/>
        </w:rPr>
      </w:pPr>
      <w:bookmarkStart w:id="5" w:name="_Toc225548451"/>
      <w:r w:rsidRPr="00330C2D">
        <w:rPr>
          <w:rFonts w:ascii="Arial" w:hAnsi="Arial" w:cs="Arial"/>
          <w:b/>
          <w:bCs/>
          <w:color w:val="EE0000"/>
          <w:sz w:val="24"/>
          <w:szCs w:val="24"/>
        </w:rPr>
        <w:t>Justificación de toma de decisiones:</w:t>
      </w:r>
      <w:bookmarkEnd w:id="5"/>
    </w:p>
    <w:p w14:paraId="6DA2AFAD" w14:textId="0F692266" w:rsidR="00A43721" w:rsidRPr="00A43721" w:rsidRDefault="00A43721" w:rsidP="00A43721">
      <w:pPr>
        <w:pStyle w:val="Ttulo2"/>
        <w:rPr>
          <w:rFonts w:ascii="Arial" w:hAnsi="Arial" w:cs="Arial"/>
          <w:b/>
          <w:bCs/>
          <w:color w:val="000000" w:themeColor="text1"/>
          <w:sz w:val="24"/>
          <w:szCs w:val="24"/>
        </w:rPr>
      </w:pPr>
      <w:r w:rsidRPr="00A43721">
        <w:rPr>
          <w:rFonts w:ascii="Arial" w:hAnsi="Arial" w:cs="Arial"/>
          <w:b/>
          <w:bCs/>
          <w:color w:val="000000" w:themeColor="text1"/>
          <w:sz w:val="24"/>
          <w:szCs w:val="24"/>
        </w:rPr>
        <w:t xml:space="preserve"> a. Uso de punteros en el </w:t>
      </w:r>
      <w:r w:rsidRPr="00A43721">
        <w:rPr>
          <w:rFonts w:ascii="Arial" w:hAnsi="Arial" w:cs="Arial"/>
          <w:b/>
          <w:bCs/>
          <w:color w:val="000000" w:themeColor="text1"/>
          <w:sz w:val="24"/>
          <w:szCs w:val="24"/>
        </w:rPr>
        <w:t xml:space="preserve">código, </w:t>
      </w:r>
      <w:r w:rsidRPr="00A43721">
        <w:rPr>
          <w:rFonts w:ascii="Arial" w:hAnsi="Arial" w:cs="Arial"/>
          <w:b/>
          <w:bCs/>
          <w:color w:val="000000" w:themeColor="text1"/>
          <w:sz w:val="24"/>
          <w:szCs w:val="24"/>
        </w:rPr>
        <w:t>paso por valor y por referencia</w:t>
      </w:r>
    </w:p>
    <w:p w14:paraId="7C248CED" w14:textId="6F3E7FC5" w:rsidR="00A43721" w:rsidRDefault="00A43721" w:rsidP="00E13A74">
      <w:pPr>
        <w:spacing w:line="360" w:lineRule="auto"/>
        <w:ind w:firstLine="708"/>
        <w:jc w:val="both"/>
        <w:rPr>
          <w:rFonts w:ascii="Arial" w:hAnsi="Arial" w:cs="Arial"/>
        </w:rPr>
      </w:pPr>
      <w:r w:rsidRPr="00A43721">
        <w:rPr>
          <w:rFonts w:ascii="Arial" w:hAnsi="Arial" w:cs="Arial"/>
        </w:rPr>
        <w:t xml:space="preserve">En este proyecto, el uso de punteros permitir que las funciones modifiquen directamente los datos originales y gestionar estructuras dinámicas en memoria sin limitar el tamaño desde el inicio. En un sistema como este, donde la cantidad de sitios, eventos, sectores y asientos puede crecer según el uso, trabajar con memoria dinámica es </w:t>
      </w:r>
      <w:r w:rsidR="00E13A74">
        <w:rPr>
          <w:rFonts w:ascii="Arial" w:hAnsi="Arial" w:cs="Arial"/>
        </w:rPr>
        <w:t>una de las mejores prácticas</w:t>
      </w:r>
      <w:r w:rsidRPr="00A43721">
        <w:rPr>
          <w:rFonts w:ascii="Arial" w:hAnsi="Arial" w:cs="Arial"/>
        </w:rPr>
        <w:t>.</w:t>
      </w:r>
    </w:p>
    <w:p w14:paraId="5413E77A" w14:textId="431F0C05" w:rsidR="005843D3" w:rsidRPr="005843D3" w:rsidRDefault="005843D3" w:rsidP="005843D3">
      <w:pPr>
        <w:spacing w:line="360" w:lineRule="auto"/>
        <w:ind w:firstLine="708"/>
        <w:jc w:val="center"/>
        <w:rPr>
          <w:rFonts w:ascii="Arial" w:hAnsi="Arial" w:cs="Arial"/>
          <w:i/>
          <w:iCs/>
          <w:color w:val="7F7F7F" w:themeColor="text1" w:themeTint="80"/>
          <w:sz w:val="22"/>
          <w:szCs w:val="22"/>
        </w:rPr>
      </w:pPr>
      <w:r w:rsidRPr="005843D3">
        <w:rPr>
          <w:rFonts w:ascii="Arial" w:hAnsi="Arial" w:cs="Arial"/>
          <w:i/>
          <w:iCs/>
          <w:color w:val="7F7F7F" w:themeColor="text1" w:themeTint="80"/>
          <w:sz w:val="22"/>
          <w:szCs w:val="22"/>
        </w:rPr>
        <w:t>Figura 32</w:t>
      </w:r>
    </w:p>
    <w:p w14:paraId="21CE3B02" w14:textId="4F33E14A" w:rsidR="005843D3" w:rsidRPr="00A43721" w:rsidRDefault="005843D3" w:rsidP="005843D3">
      <w:pPr>
        <w:spacing w:line="360" w:lineRule="auto"/>
        <w:ind w:firstLine="708"/>
        <w:jc w:val="center"/>
        <w:rPr>
          <w:rFonts w:ascii="Arial" w:hAnsi="Arial" w:cs="Arial"/>
        </w:rPr>
      </w:pPr>
      <w:r w:rsidRPr="005843D3">
        <w:rPr>
          <w:rFonts w:ascii="Arial" w:hAnsi="Arial" w:cs="Arial"/>
        </w:rPr>
        <w:drawing>
          <wp:inline distT="0" distB="0" distL="0" distR="0" wp14:anchorId="1456C51A" wp14:editId="5FD43B87">
            <wp:extent cx="2200582" cy="266737"/>
            <wp:effectExtent l="0" t="0" r="9525" b="0"/>
            <wp:docPr id="281450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50285" name=""/>
                    <pic:cNvPicPr/>
                  </pic:nvPicPr>
                  <pic:blipFill>
                    <a:blip r:embed="rId42"/>
                    <a:stretch>
                      <a:fillRect/>
                    </a:stretch>
                  </pic:blipFill>
                  <pic:spPr>
                    <a:xfrm>
                      <a:off x="0" y="0"/>
                      <a:ext cx="2200582" cy="266737"/>
                    </a:xfrm>
                    <a:prstGeom prst="rect">
                      <a:avLst/>
                    </a:prstGeom>
                  </pic:spPr>
                </pic:pic>
              </a:graphicData>
            </a:graphic>
          </wp:inline>
        </w:drawing>
      </w:r>
    </w:p>
    <w:p w14:paraId="1F76E8E7" w14:textId="7BC04D43" w:rsidR="00E47A2E" w:rsidRDefault="00E25FB0" w:rsidP="00E13A74">
      <w:pPr>
        <w:spacing w:line="360" w:lineRule="auto"/>
        <w:ind w:firstLine="708"/>
        <w:jc w:val="both"/>
        <w:rPr>
          <w:rFonts w:ascii="Arial" w:hAnsi="Arial" w:cs="Arial"/>
        </w:rPr>
      </w:pPr>
      <w:r>
        <w:rPr>
          <w:rFonts w:ascii="Arial" w:hAnsi="Arial" w:cs="Arial"/>
        </w:rPr>
        <w:t>Algo de plena importancia que estamos realizando</w:t>
      </w:r>
      <w:r w:rsidR="00A43721" w:rsidRPr="00A43721">
        <w:rPr>
          <w:rFonts w:ascii="Arial" w:hAnsi="Arial" w:cs="Arial"/>
        </w:rPr>
        <w:t xml:space="preserve"> es el uso de arreglos dinámicos mediante </w:t>
      </w:r>
      <w:r w:rsidRPr="00E25FB0">
        <w:rPr>
          <w:rFonts w:ascii="Arial" w:hAnsi="Arial" w:cs="Arial"/>
          <w:b/>
          <w:bCs/>
        </w:rPr>
        <w:t>“</w:t>
      </w:r>
      <w:proofErr w:type="spellStart"/>
      <w:r w:rsidR="00A43721" w:rsidRPr="00E25FB0">
        <w:rPr>
          <w:rFonts w:ascii="Arial" w:hAnsi="Arial" w:cs="Arial"/>
          <w:b/>
          <w:bCs/>
        </w:rPr>
        <w:t>malloc</w:t>
      </w:r>
      <w:proofErr w:type="spellEnd"/>
      <w:r w:rsidRPr="00E25FB0">
        <w:rPr>
          <w:rFonts w:ascii="Arial" w:hAnsi="Arial" w:cs="Arial"/>
          <w:b/>
          <w:bCs/>
        </w:rPr>
        <w:t>”</w:t>
      </w:r>
      <w:r w:rsidR="00A43721" w:rsidRPr="00E25FB0">
        <w:rPr>
          <w:rFonts w:ascii="Arial" w:hAnsi="Arial" w:cs="Arial"/>
          <w:b/>
          <w:bCs/>
        </w:rPr>
        <w:t xml:space="preserve"> y </w:t>
      </w:r>
      <w:r w:rsidRPr="00E25FB0">
        <w:rPr>
          <w:rFonts w:ascii="Arial" w:hAnsi="Arial" w:cs="Arial"/>
          <w:b/>
          <w:bCs/>
        </w:rPr>
        <w:t>“</w:t>
      </w:r>
      <w:proofErr w:type="spellStart"/>
      <w:r w:rsidR="00A43721" w:rsidRPr="00E25FB0">
        <w:rPr>
          <w:rFonts w:ascii="Arial" w:hAnsi="Arial" w:cs="Arial"/>
          <w:b/>
          <w:bCs/>
        </w:rPr>
        <w:t>realloc</w:t>
      </w:r>
      <w:proofErr w:type="spellEnd"/>
      <w:r>
        <w:rPr>
          <w:rFonts w:ascii="Arial" w:hAnsi="Arial" w:cs="Arial"/>
        </w:rPr>
        <w:t>”</w:t>
      </w:r>
      <w:r w:rsidR="00A43721" w:rsidRPr="00A43721">
        <w:rPr>
          <w:rFonts w:ascii="Arial" w:hAnsi="Arial" w:cs="Arial"/>
        </w:rPr>
        <w:t xml:space="preserve">. Las principales </w:t>
      </w:r>
      <w:r w:rsidR="00E47A2E" w:rsidRPr="00A43721">
        <w:rPr>
          <w:rFonts w:ascii="Arial" w:hAnsi="Arial" w:cs="Arial"/>
        </w:rPr>
        <w:t>recopilaciones</w:t>
      </w:r>
      <w:r w:rsidR="00A43721" w:rsidRPr="00A43721">
        <w:rPr>
          <w:rFonts w:ascii="Arial" w:hAnsi="Arial" w:cs="Arial"/>
        </w:rPr>
        <w:t xml:space="preserve"> del </w:t>
      </w:r>
      <w:r w:rsidR="00E47A2E" w:rsidRPr="00A43721">
        <w:rPr>
          <w:rFonts w:ascii="Arial" w:hAnsi="Arial" w:cs="Arial"/>
        </w:rPr>
        <w:t>sistema:</w:t>
      </w:r>
      <w:r w:rsidR="00E47A2E">
        <w:rPr>
          <w:rFonts w:ascii="Arial" w:hAnsi="Arial" w:cs="Arial"/>
        </w:rPr>
        <w:t xml:space="preserve"> </w:t>
      </w:r>
      <w:r w:rsidR="00A43721" w:rsidRPr="00A43721">
        <w:rPr>
          <w:rFonts w:ascii="Arial" w:hAnsi="Arial" w:cs="Arial"/>
        </w:rPr>
        <w:t xml:space="preserve">como </w:t>
      </w:r>
      <w:r w:rsidR="00E47A2E">
        <w:rPr>
          <w:rFonts w:ascii="Arial" w:hAnsi="Arial" w:cs="Arial"/>
        </w:rPr>
        <w:t>“</w:t>
      </w:r>
      <w:proofErr w:type="spellStart"/>
      <w:r w:rsidR="00A43721" w:rsidRPr="00A43721">
        <w:rPr>
          <w:rFonts w:ascii="Arial" w:hAnsi="Arial" w:cs="Arial"/>
        </w:rPr>
        <w:t>listaSitios</w:t>
      </w:r>
      <w:proofErr w:type="spellEnd"/>
      <w:r w:rsidR="00E47A2E">
        <w:rPr>
          <w:rFonts w:ascii="Arial" w:hAnsi="Arial" w:cs="Arial"/>
        </w:rPr>
        <w:t>”</w:t>
      </w:r>
      <w:r w:rsidR="00A43721" w:rsidRPr="00A43721">
        <w:rPr>
          <w:rFonts w:ascii="Arial" w:hAnsi="Arial" w:cs="Arial"/>
        </w:rPr>
        <w:t xml:space="preserve">, </w:t>
      </w:r>
      <w:r w:rsidR="00E47A2E">
        <w:rPr>
          <w:rFonts w:ascii="Arial" w:hAnsi="Arial" w:cs="Arial"/>
        </w:rPr>
        <w:t>“</w:t>
      </w:r>
      <w:r w:rsidR="00A43721" w:rsidRPr="00A43721">
        <w:rPr>
          <w:rFonts w:ascii="Arial" w:hAnsi="Arial" w:cs="Arial"/>
        </w:rPr>
        <w:t>eventos</w:t>
      </w:r>
      <w:r w:rsidR="00E47A2E">
        <w:rPr>
          <w:rFonts w:ascii="Arial" w:hAnsi="Arial" w:cs="Arial"/>
        </w:rPr>
        <w:t>”</w:t>
      </w:r>
      <w:r w:rsidR="00A43721" w:rsidRPr="00A43721">
        <w:rPr>
          <w:rFonts w:ascii="Arial" w:hAnsi="Arial" w:cs="Arial"/>
        </w:rPr>
        <w:t xml:space="preserve"> y </w:t>
      </w:r>
      <w:r w:rsidR="00E47A2E">
        <w:rPr>
          <w:rFonts w:ascii="Arial" w:hAnsi="Arial" w:cs="Arial"/>
        </w:rPr>
        <w:t>“</w:t>
      </w:r>
      <w:proofErr w:type="spellStart"/>
      <w:r w:rsidR="00A43721" w:rsidRPr="00A43721">
        <w:rPr>
          <w:rFonts w:ascii="Arial" w:hAnsi="Arial" w:cs="Arial"/>
        </w:rPr>
        <w:t>listaUsuarios</w:t>
      </w:r>
      <w:proofErr w:type="spellEnd"/>
      <w:r w:rsidR="00E47A2E">
        <w:rPr>
          <w:rFonts w:ascii="Arial" w:hAnsi="Arial" w:cs="Arial"/>
        </w:rPr>
        <w:t>”,</w:t>
      </w:r>
      <w:r w:rsidR="005843D3">
        <w:rPr>
          <w:rFonts w:ascii="Arial" w:hAnsi="Arial" w:cs="Arial"/>
        </w:rPr>
        <w:t xml:space="preserve"> como se muestra en la </w:t>
      </w:r>
      <w:r w:rsidR="005843D3" w:rsidRPr="00E56ED5">
        <w:rPr>
          <w:rFonts w:ascii="Arial" w:hAnsi="Arial" w:cs="Arial"/>
          <w:i/>
          <w:iCs/>
        </w:rPr>
        <w:t>figura 32</w:t>
      </w:r>
      <w:r w:rsidR="00E56ED5">
        <w:rPr>
          <w:rFonts w:ascii="Arial" w:hAnsi="Arial" w:cs="Arial"/>
        </w:rPr>
        <w:t>,</w:t>
      </w:r>
      <w:r w:rsidR="00E47A2E">
        <w:rPr>
          <w:rFonts w:ascii="Arial" w:hAnsi="Arial" w:cs="Arial"/>
        </w:rPr>
        <w:t xml:space="preserve"> </w:t>
      </w:r>
      <w:r w:rsidR="00A43721" w:rsidRPr="00A43721">
        <w:rPr>
          <w:rFonts w:ascii="Arial" w:hAnsi="Arial" w:cs="Arial"/>
        </w:rPr>
        <w:t>se manejan como punteros inicializados en</w:t>
      </w:r>
      <w:r w:rsidR="00A43721" w:rsidRPr="00E47A2E">
        <w:rPr>
          <w:rFonts w:ascii="Arial" w:hAnsi="Arial" w:cs="Arial"/>
          <w:b/>
          <w:bCs/>
        </w:rPr>
        <w:t xml:space="preserve"> </w:t>
      </w:r>
      <w:r w:rsidR="00E47A2E" w:rsidRPr="00E47A2E">
        <w:rPr>
          <w:rFonts w:ascii="Arial" w:hAnsi="Arial" w:cs="Arial"/>
          <w:b/>
          <w:bCs/>
        </w:rPr>
        <w:t>“</w:t>
      </w:r>
      <w:r w:rsidR="00A43721" w:rsidRPr="00E47A2E">
        <w:rPr>
          <w:rFonts w:ascii="Arial" w:hAnsi="Arial" w:cs="Arial"/>
          <w:b/>
          <w:bCs/>
        </w:rPr>
        <w:t>NULL</w:t>
      </w:r>
      <w:r w:rsidR="00E47A2E" w:rsidRPr="00E47A2E">
        <w:rPr>
          <w:rFonts w:ascii="Arial" w:hAnsi="Arial" w:cs="Arial"/>
          <w:b/>
          <w:bCs/>
        </w:rPr>
        <w:t>”</w:t>
      </w:r>
      <w:r w:rsidR="00A43721" w:rsidRPr="00E47A2E">
        <w:rPr>
          <w:rFonts w:ascii="Arial" w:hAnsi="Arial" w:cs="Arial"/>
          <w:b/>
          <w:bCs/>
        </w:rPr>
        <w:t xml:space="preserve">, </w:t>
      </w:r>
      <w:r w:rsidR="00A43721" w:rsidRPr="00A43721">
        <w:rPr>
          <w:rFonts w:ascii="Arial" w:hAnsi="Arial" w:cs="Arial"/>
        </w:rPr>
        <w:t xml:space="preserve">y se redimensionan cada vez que se agrega un nuevo elemento. Esto evita definir tamaños fijos que podrían quedarse cortos o desperdiciar memoria. </w:t>
      </w:r>
    </w:p>
    <w:p w14:paraId="281A4A28" w14:textId="04F537A2" w:rsidR="00BF04EC" w:rsidRPr="00BF04EC" w:rsidRDefault="00BF04EC" w:rsidP="00BF04EC">
      <w:pPr>
        <w:spacing w:line="360" w:lineRule="auto"/>
        <w:ind w:firstLine="708"/>
        <w:jc w:val="center"/>
        <w:rPr>
          <w:rFonts w:ascii="Arial" w:hAnsi="Arial" w:cs="Arial"/>
          <w:i/>
          <w:iCs/>
          <w:color w:val="7F7F7F" w:themeColor="text1" w:themeTint="80"/>
          <w:sz w:val="22"/>
          <w:szCs w:val="22"/>
        </w:rPr>
      </w:pPr>
      <w:r w:rsidRPr="00BF04EC">
        <w:rPr>
          <w:rFonts w:ascii="Arial" w:hAnsi="Arial" w:cs="Arial"/>
          <w:i/>
          <w:iCs/>
          <w:color w:val="7F7F7F" w:themeColor="text1" w:themeTint="80"/>
          <w:sz w:val="22"/>
          <w:szCs w:val="22"/>
        </w:rPr>
        <w:t>Figura 3</w:t>
      </w:r>
      <w:r w:rsidR="005843D3">
        <w:rPr>
          <w:rFonts w:ascii="Arial" w:hAnsi="Arial" w:cs="Arial"/>
          <w:i/>
          <w:iCs/>
          <w:color w:val="7F7F7F" w:themeColor="text1" w:themeTint="80"/>
          <w:sz w:val="22"/>
          <w:szCs w:val="22"/>
        </w:rPr>
        <w:t>3</w:t>
      </w:r>
    </w:p>
    <w:p w14:paraId="1B7455A3" w14:textId="445089D6" w:rsidR="00E47A2E" w:rsidRDefault="00BF04EC" w:rsidP="00E13A74">
      <w:pPr>
        <w:spacing w:line="360" w:lineRule="auto"/>
        <w:ind w:firstLine="708"/>
        <w:jc w:val="both"/>
        <w:rPr>
          <w:rFonts w:ascii="Arial" w:hAnsi="Arial" w:cs="Arial"/>
        </w:rPr>
      </w:pPr>
      <w:r>
        <w:rPr>
          <w:rFonts w:ascii="Arial" w:hAnsi="Arial" w:cs="Arial"/>
          <w:noProof/>
        </w:rPr>
        <w:lastRenderedPageBreak/>
        <mc:AlternateContent>
          <mc:Choice Requires="wpi">
            <w:drawing>
              <wp:anchor distT="0" distB="0" distL="114300" distR="114300" simplePos="0" relativeHeight="251674624" behindDoc="0" locked="0" layoutInCell="1" allowOverlap="1" wp14:anchorId="772A5814" wp14:editId="32D83534">
                <wp:simplePos x="0" y="0"/>
                <wp:positionH relativeFrom="column">
                  <wp:posOffset>2111375</wp:posOffset>
                </wp:positionH>
                <wp:positionV relativeFrom="paragraph">
                  <wp:posOffset>21590</wp:posOffset>
                </wp:positionV>
                <wp:extent cx="105410" cy="155575"/>
                <wp:effectExtent l="38100" t="38100" r="27940" b="34925"/>
                <wp:wrapNone/>
                <wp:docPr id="462136446" name="Entrada de lápiz 9"/>
                <wp:cNvGraphicFramePr/>
                <a:graphic xmlns:a="http://schemas.openxmlformats.org/drawingml/2006/main">
                  <a:graphicData uri="http://schemas.microsoft.com/office/word/2010/wordprocessingInk">
                    <w14:contentPart bwMode="auto" r:id="rId43">
                      <w14:nvContentPartPr>
                        <w14:cNvContentPartPr/>
                      </w14:nvContentPartPr>
                      <w14:xfrm>
                        <a:off x="0" y="0"/>
                        <a:ext cx="105410" cy="155575"/>
                      </w14:xfrm>
                    </w14:contentPart>
                  </a:graphicData>
                </a:graphic>
              </wp:anchor>
            </w:drawing>
          </mc:Choice>
          <mc:Fallback>
            <w:pict>
              <v:shapetype w14:anchorId="50E9406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9" o:spid="_x0000_s1026" type="#_x0000_t75" style="position:absolute;margin-left:165.75pt;margin-top:1.2pt;width:9.25pt;height:13.2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">
                <v:imagedata r:id="rId44" o:title=""/>
              </v:shape>
            </w:pict>
          </mc:Fallback>
        </mc:AlternateContent>
      </w:r>
      <w:r w:rsidRPr="00BF04EC">
        <w:rPr>
          <w:rFonts w:ascii="Arial" w:hAnsi="Arial" w:cs="Arial"/>
        </w:rPr>
        <w:drawing>
          <wp:inline distT="0" distB="0" distL="0" distR="0" wp14:anchorId="74A3C35B" wp14:editId="3EFE3749">
            <wp:extent cx="4979323" cy="1072712"/>
            <wp:effectExtent l="0" t="0" r="0" b="0"/>
            <wp:docPr id="1228981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81323" name=""/>
                    <pic:cNvPicPr/>
                  </pic:nvPicPr>
                  <pic:blipFill>
                    <a:blip r:embed="rId45"/>
                    <a:stretch>
                      <a:fillRect/>
                    </a:stretch>
                  </pic:blipFill>
                  <pic:spPr>
                    <a:xfrm>
                      <a:off x="0" y="0"/>
                      <a:ext cx="4999166" cy="1076987"/>
                    </a:xfrm>
                    <a:prstGeom prst="rect">
                      <a:avLst/>
                    </a:prstGeom>
                  </pic:spPr>
                </pic:pic>
              </a:graphicData>
            </a:graphic>
          </wp:inline>
        </w:drawing>
      </w:r>
    </w:p>
    <w:p w14:paraId="1683C58D" w14:textId="4047C77E" w:rsidR="00A43721" w:rsidRPr="00A43721" w:rsidRDefault="00A43721" w:rsidP="00E56ED5">
      <w:pPr>
        <w:spacing w:line="360" w:lineRule="auto"/>
        <w:ind w:firstLine="708"/>
        <w:jc w:val="both"/>
        <w:rPr>
          <w:rFonts w:ascii="Arial" w:hAnsi="Arial" w:cs="Arial"/>
        </w:rPr>
      </w:pPr>
      <w:r w:rsidRPr="00A43721">
        <w:rPr>
          <w:rFonts w:ascii="Arial" w:hAnsi="Arial" w:cs="Arial"/>
        </w:rPr>
        <w:t>Por ejemplo, cuando se agrega un nuevo sitio</w:t>
      </w:r>
      <w:r w:rsidR="00BF04EC">
        <w:rPr>
          <w:rFonts w:ascii="Arial" w:hAnsi="Arial" w:cs="Arial"/>
        </w:rPr>
        <w:t xml:space="preserve"> como se muestra en la </w:t>
      </w:r>
      <w:r w:rsidR="00BF04EC" w:rsidRPr="00BF04EC">
        <w:rPr>
          <w:rFonts w:ascii="Arial" w:hAnsi="Arial" w:cs="Arial"/>
          <w:i/>
          <w:iCs/>
        </w:rPr>
        <w:t>figura 3</w:t>
      </w:r>
      <w:r w:rsidR="005843D3">
        <w:rPr>
          <w:rFonts w:ascii="Arial" w:hAnsi="Arial" w:cs="Arial"/>
          <w:i/>
          <w:iCs/>
        </w:rPr>
        <w:t>3</w:t>
      </w:r>
      <w:r w:rsidRPr="00A43721">
        <w:rPr>
          <w:rFonts w:ascii="Arial" w:hAnsi="Arial" w:cs="Arial"/>
        </w:rPr>
        <w:t xml:space="preserve">, se utiliza </w:t>
      </w:r>
      <w:r w:rsidR="00E47A2E" w:rsidRPr="00BF04EC">
        <w:rPr>
          <w:rFonts w:ascii="Arial" w:hAnsi="Arial" w:cs="Arial"/>
          <w:b/>
          <w:bCs/>
        </w:rPr>
        <w:t>“</w:t>
      </w:r>
      <w:proofErr w:type="spellStart"/>
      <w:r w:rsidRPr="00BF04EC">
        <w:rPr>
          <w:rFonts w:ascii="Arial" w:hAnsi="Arial" w:cs="Arial"/>
          <w:b/>
          <w:bCs/>
        </w:rPr>
        <w:t>realloc</w:t>
      </w:r>
      <w:proofErr w:type="spellEnd"/>
      <w:r w:rsidR="00E47A2E" w:rsidRPr="00BF04EC">
        <w:rPr>
          <w:rFonts w:ascii="Arial" w:hAnsi="Arial" w:cs="Arial"/>
          <w:b/>
          <w:bCs/>
        </w:rPr>
        <w:t>”</w:t>
      </w:r>
      <w:r w:rsidRPr="00BF04EC">
        <w:rPr>
          <w:rFonts w:ascii="Arial" w:hAnsi="Arial" w:cs="Arial"/>
          <w:b/>
          <w:bCs/>
        </w:rPr>
        <w:t xml:space="preserve"> </w:t>
      </w:r>
      <w:r w:rsidRPr="00A43721">
        <w:rPr>
          <w:rFonts w:ascii="Arial" w:hAnsi="Arial" w:cs="Arial"/>
        </w:rPr>
        <w:t>para ampliar el bloque de memoria existente y así incluir el nuevo elemento. Este mismo enfoque se replica en estructuras internas, como los sectores dentro de un sitio y los asientos dentro de cada sector.</w:t>
      </w:r>
    </w:p>
    <w:p w14:paraId="6EBBDF95" w14:textId="765605C6" w:rsidR="00A43721" w:rsidRDefault="00E56ED5" w:rsidP="004F30CA">
      <w:pPr>
        <w:spacing w:line="360" w:lineRule="auto"/>
        <w:ind w:firstLine="708"/>
        <w:jc w:val="both"/>
        <w:rPr>
          <w:rFonts w:ascii="Arial" w:hAnsi="Arial" w:cs="Arial"/>
        </w:rPr>
      </w:pPr>
      <w:r>
        <w:rPr>
          <w:rFonts w:ascii="Arial" w:hAnsi="Arial" w:cs="Arial"/>
        </w:rPr>
        <w:t>También se implementó</w:t>
      </w:r>
      <w:r w:rsidR="00A43721" w:rsidRPr="00A43721">
        <w:rPr>
          <w:rFonts w:ascii="Arial" w:hAnsi="Arial" w:cs="Arial"/>
        </w:rPr>
        <w:t xml:space="preserve"> la matriz de disponibilidad de los eventos, que se implementa como un puntero doble </w:t>
      </w:r>
      <w:r w:rsidR="00A43721" w:rsidRPr="00E56ED5">
        <w:rPr>
          <w:rFonts w:ascii="Arial" w:hAnsi="Arial" w:cs="Arial"/>
          <w:b/>
          <w:bCs/>
        </w:rPr>
        <w:t>(</w:t>
      </w:r>
      <w:r w:rsidRPr="00E56ED5">
        <w:rPr>
          <w:rFonts w:ascii="Arial" w:hAnsi="Arial" w:cs="Arial"/>
          <w:b/>
          <w:bCs/>
        </w:rPr>
        <w:t>“</w:t>
      </w:r>
      <w:r w:rsidR="00A43721" w:rsidRPr="00E56ED5">
        <w:rPr>
          <w:rFonts w:ascii="Arial" w:hAnsi="Arial" w:cs="Arial"/>
          <w:b/>
          <w:bCs/>
        </w:rPr>
        <w:t>int **</w:t>
      </w:r>
      <w:r w:rsidRPr="00E56ED5">
        <w:rPr>
          <w:rFonts w:ascii="Arial" w:hAnsi="Arial" w:cs="Arial"/>
          <w:b/>
          <w:bCs/>
        </w:rPr>
        <w:t>”</w:t>
      </w:r>
      <w:r w:rsidR="00A43721" w:rsidRPr="00E56ED5">
        <w:rPr>
          <w:rFonts w:ascii="Arial" w:hAnsi="Arial" w:cs="Arial"/>
          <w:b/>
          <w:bCs/>
        </w:rPr>
        <w:t>).</w:t>
      </w:r>
      <w:r w:rsidR="00A43721" w:rsidRPr="00A43721">
        <w:rPr>
          <w:rFonts w:ascii="Arial" w:hAnsi="Arial" w:cs="Arial"/>
        </w:rPr>
        <w:t xml:space="preserve"> Aquí se reserva memoria en dos niveles: primero para los sectores y luego para los asientos dentro de cada sector. Esto permite representar una estructura tipo matriz donde cada posición indica si un asiento está disponible o no</w:t>
      </w:r>
      <w:r w:rsidR="00415491">
        <w:rPr>
          <w:rFonts w:ascii="Arial" w:hAnsi="Arial" w:cs="Arial"/>
        </w:rPr>
        <w:t>.</w:t>
      </w:r>
    </w:p>
    <w:p w14:paraId="2102D497" w14:textId="46A60F0F" w:rsidR="00B67DEE" w:rsidRPr="00B67DEE" w:rsidRDefault="00B67DEE" w:rsidP="00B67DEE">
      <w:pPr>
        <w:spacing w:line="360" w:lineRule="auto"/>
        <w:ind w:firstLine="708"/>
        <w:jc w:val="center"/>
        <w:rPr>
          <w:rFonts w:ascii="Arial" w:hAnsi="Arial" w:cs="Arial"/>
          <w:i/>
          <w:iCs/>
          <w:color w:val="7F7F7F" w:themeColor="text1" w:themeTint="80"/>
          <w:sz w:val="22"/>
          <w:szCs w:val="22"/>
        </w:rPr>
      </w:pPr>
      <w:r w:rsidRPr="00B67DEE">
        <w:rPr>
          <w:rFonts w:ascii="Arial" w:hAnsi="Arial" w:cs="Arial"/>
          <w:i/>
          <w:iCs/>
          <w:color w:val="7F7F7F" w:themeColor="text1" w:themeTint="80"/>
          <w:sz w:val="22"/>
          <w:szCs w:val="22"/>
        </w:rPr>
        <w:t>Figura 34</w:t>
      </w:r>
    </w:p>
    <w:p w14:paraId="688549CD" w14:textId="443A3522" w:rsidR="00B67DEE" w:rsidRPr="00A43721" w:rsidRDefault="00B67DEE" w:rsidP="00B67DEE">
      <w:pPr>
        <w:spacing w:line="360" w:lineRule="auto"/>
        <w:ind w:firstLine="708"/>
        <w:jc w:val="center"/>
        <w:rPr>
          <w:rFonts w:ascii="Arial" w:hAnsi="Arial" w:cs="Arial"/>
        </w:rPr>
      </w:pPr>
      <w:r w:rsidRPr="00B67DEE">
        <w:rPr>
          <w:rFonts w:ascii="Arial" w:hAnsi="Arial" w:cs="Arial"/>
        </w:rPr>
        <w:drawing>
          <wp:inline distT="0" distB="0" distL="0" distR="0" wp14:anchorId="0815397D" wp14:editId="4ECF47C6">
            <wp:extent cx="3059083" cy="1927891"/>
            <wp:effectExtent l="0" t="0" r="8255" b="0"/>
            <wp:docPr id="1132721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21883" name=""/>
                    <pic:cNvPicPr/>
                  </pic:nvPicPr>
                  <pic:blipFill>
                    <a:blip r:embed="rId46"/>
                    <a:stretch>
                      <a:fillRect/>
                    </a:stretch>
                  </pic:blipFill>
                  <pic:spPr>
                    <a:xfrm>
                      <a:off x="0" y="0"/>
                      <a:ext cx="3069228" cy="1934285"/>
                    </a:xfrm>
                    <a:prstGeom prst="rect">
                      <a:avLst/>
                    </a:prstGeom>
                  </pic:spPr>
                </pic:pic>
              </a:graphicData>
            </a:graphic>
          </wp:inline>
        </w:drawing>
      </w:r>
    </w:p>
    <w:p w14:paraId="395BA2C5" w14:textId="3DE4EB2E" w:rsidR="00A43721" w:rsidRPr="00A43721" w:rsidRDefault="002E577C" w:rsidP="00B67DEE">
      <w:pPr>
        <w:spacing w:line="360" w:lineRule="auto"/>
        <w:ind w:firstLine="708"/>
        <w:jc w:val="both"/>
        <w:rPr>
          <w:rFonts w:ascii="Arial" w:hAnsi="Arial" w:cs="Arial"/>
        </w:rPr>
      </w:pPr>
      <w:r>
        <w:rPr>
          <w:rFonts w:ascii="Arial" w:hAnsi="Arial" w:cs="Arial"/>
        </w:rPr>
        <w:t>El</w:t>
      </w:r>
      <w:r w:rsidR="00A43721" w:rsidRPr="00A43721">
        <w:rPr>
          <w:rFonts w:ascii="Arial" w:hAnsi="Arial" w:cs="Arial"/>
        </w:rPr>
        <w:t xml:space="preserve"> paso por referencia, este se utiliza cuando una función necesita modificar directamente los datos originales. Por ejemplo, funciones como </w:t>
      </w:r>
      <w:r w:rsidRPr="002F416B">
        <w:rPr>
          <w:rFonts w:ascii="Arial" w:hAnsi="Arial" w:cs="Arial"/>
          <w:b/>
          <w:bCs/>
        </w:rPr>
        <w:t>“</w:t>
      </w:r>
      <w:proofErr w:type="spellStart"/>
      <w:r w:rsidR="00A43721" w:rsidRPr="002F416B">
        <w:rPr>
          <w:rFonts w:ascii="Arial" w:hAnsi="Arial" w:cs="Arial"/>
          <w:b/>
          <w:bCs/>
        </w:rPr>
        <w:t>leerEnteroAdmin</w:t>
      </w:r>
      <w:proofErr w:type="spellEnd"/>
      <w:r w:rsidRPr="002F416B">
        <w:rPr>
          <w:rFonts w:ascii="Arial" w:hAnsi="Arial" w:cs="Arial"/>
          <w:b/>
          <w:bCs/>
        </w:rPr>
        <w:t>”</w:t>
      </w:r>
      <w:r w:rsidR="00B67DEE">
        <w:rPr>
          <w:rFonts w:ascii="Arial" w:hAnsi="Arial" w:cs="Arial"/>
          <w:b/>
          <w:bCs/>
        </w:rPr>
        <w:t xml:space="preserve"> </w:t>
      </w:r>
      <w:r w:rsidR="00B67DEE" w:rsidRPr="00B67DEE">
        <w:rPr>
          <w:rFonts w:ascii="Arial" w:hAnsi="Arial" w:cs="Arial"/>
        </w:rPr>
        <w:t xml:space="preserve">mostrada en la </w:t>
      </w:r>
      <w:r w:rsidR="00B67DEE" w:rsidRPr="00B67DEE">
        <w:rPr>
          <w:rFonts w:ascii="Arial" w:hAnsi="Arial" w:cs="Arial"/>
          <w:i/>
          <w:iCs/>
        </w:rPr>
        <w:t>figura 34</w:t>
      </w:r>
      <w:r w:rsidR="00A43721" w:rsidRPr="00A43721">
        <w:rPr>
          <w:rFonts w:ascii="Arial" w:hAnsi="Arial" w:cs="Arial"/>
        </w:rPr>
        <w:t xml:space="preserve"> reciben un puntero a entero </w:t>
      </w:r>
      <w:r w:rsidR="00A43721" w:rsidRPr="00B67DEE">
        <w:rPr>
          <w:rFonts w:ascii="Arial" w:hAnsi="Arial" w:cs="Arial"/>
          <w:b/>
          <w:bCs/>
        </w:rPr>
        <w:t>(</w:t>
      </w:r>
      <w:r w:rsidR="00B67DEE" w:rsidRPr="00B67DEE">
        <w:rPr>
          <w:rFonts w:ascii="Arial" w:hAnsi="Arial" w:cs="Arial"/>
          <w:b/>
          <w:bCs/>
        </w:rPr>
        <w:t>“i</w:t>
      </w:r>
      <w:r w:rsidR="00A43721" w:rsidRPr="00B67DEE">
        <w:rPr>
          <w:rFonts w:ascii="Arial" w:hAnsi="Arial" w:cs="Arial"/>
          <w:b/>
          <w:bCs/>
        </w:rPr>
        <w:t>nt *valor</w:t>
      </w:r>
      <w:r w:rsidR="00B67DEE" w:rsidRPr="00B67DEE">
        <w:rPr>
          <w:rFonts w:ascii="Arial" w:hAnsi="Arial" w:cs="Arial"/>
          <w:b/>
          <w:bCs/>
        </w:rPr>
        <w:t>”</w:t>
      </w:r>
      <w:r w:rsidR="00A43721" w:rsidRPr="00B67DEE">
        <w:rPr>
          <w:rFonts w:ascii="Arial" w:hAnsi="Arial" w:cs="Arial"/>
          <w:b/>
          <w:bCs/>
        </w:rPr>
        <w:t>)</w:t>
      </w:r>
      <w:r w:rsidR="00A43721" w:rsidRPr="00A43721">
        <w:rPr>
          <w:rFonts w:ascii="Arial" w:hAnsi="Arial" w:cs="Arial"/>
        </w:rPr>
        <w:t xml:space="preserve"> para almacenar el dato ingresado por el usuario directamente en la variable del llamador. Esto evita tener que retornar múltiples valores y simplifica la interacción entre funciones. Lo mismo ocurre en funciones que manipulan estructuras complejas, como </w:t>
      </w:r>
      <w:r w:rsidR="00B67DEE">
        <w:rPr>
          <w:rFonts w:ascii="Arial" w:hAnsi="Arial" w:cs="Arial"/>
        </w:rPr>
        <w:t>“</w:t>
      </w:r>
      <w:proofErr w:type="spellStart"/>
      <w:r w:rsidR="00A43721" w:rsidRPr="00A43721">
        <w:rPr>
          <w:rFonts w:ascii="Arial" w:hAnsi="Arial" w:cs="Arial"/>
        </w:rPr>
        <w:t>resetSectoresDeSitio</w:t>
      </w:r>
      <w:proofErr w:type="spellEnd"/>
      <w:r w:rsidR="00B67DEE">
        <w:rPr>
          <w:rFonts w:ascii="Arial" w:hAnsi="Arial" w:cs="Arial"/>
        </w:rPr>
        <w:t>”</w:t>
      </w:r>
      <w:r w:rsidR="00A43721" w:rsidRPr="00A43721">
        <w:rPr>
          <w:rFonts w:ascii="Arial" w:hAnsi="Arial" w:cs="Arial"/>
        </w:rPr>
        <w:t xml:space="preserve">, donde se recibe un puntero a </w:t>
      </w:r>
      <w:r w:rsidR="00B67DEE">
        <w:rPr>
          <w:rFonts w:ascii="Arial" w:hAnsi="Arial" w:cs="Arial"/>
        </w:rPr>
        <w:lastRenderedPageBreak/>
        <w:t>“</w:t>
      </w:r>
      <w:proofErr w:type="spellStart"/>
      <w:r w:rsidR="00A43721" w:rsidRPr="00A43721">
        <w:rPr>
          <w:rFonts w:ascii="Arial" w:hAnsi="Arial" w:cs="Arial"/>
        </w:rPr>
        <w:t>SitioEvento</w:t>
      </w:r>
      <w:proofErr w:type="spellEnd"/>
      <w:r w:rsidR="00B67DEE">
        <w:rPr>
          <w:rFonts w:ascii="Arial" w:hAnsi="Arial" w:cs="Arial"/>
        </w:rPr>
        <w:t>”</w:t>
      </w:r>
      <w:r w:rsidR="00A43721" w:rsidRPr="00A43721">
        <w:rPr>
          <w:rFonts w:ascii="Arial" w:hAnsi="Arial" w:cs="Arial"/>
        </w:rPr>
        <w:t>. Gracias a esto, la función puede liberar memoria, reasignar punteros y actualizar contadores directamente sobre la estructura original. Si se hubiera pasado la estructura por valor, todos esos cambios se perderían al trabajar sobre una copia local.</w:t>
      </w:r>
    </w:p>
    <w:p w14:paraId="50C840B8" w14:textId="59886C01" w:rsidR="00A43721" w:rsidRDefault="00B67DEE" w:rsidP="001C5D5D">
      <w:pPr>
        <w:spacing w:line="360" w:lineRule="auto"/>
        <w:ind w:firstLine="708"/>
        <w:jc w:val="both"/>
        <w:rPr>
          <w:rFonts w:ascii="Arial" w:hAnsi="Arial" w:cs="Arial"/>
        </w:rPr>
      </w:pPr>
      <w:r>
        <w:rPr>
          <w:rFonts w:ascii="Arial" w:hAnsi="Arial" w:cs="Arial"/>
        </w:rPr>
        <w:t xml:space="preserve">Además, </w:t>
      </w:r>
      <w:r w:rsidR="00A43721" w:rsidRPr="00A43721">
        <w:rPr>
          <w:rFonts w:ascii="Arial" w:hAnsi="Arial" w:cs="Arial"/>
        </w:rPr>
        <w:t xml:space="preserve">funciones como </w:t>
      </w:r>
      <w:r>
        <w:rPr>
          <w:rFonts w:ascii="Arial" w:hAnsi="Arial" w:cs="Arial"/>
        </w:rPr>
        <w:t>“</w:t>
      </w:r>
      <w:proofErr w:type="spellStart"/>
      <w:r w:rsidR="00A43721" w:rsidRPr="00A43721">
        <w:rPr>
          <w:rFonts w:ascii="Arial" w:hAnsi="Arial" w:cs="Arial"/>
        </w:rPr>
        <w:t>agregarSectorASitio</w:t>
      </w:r>
      <w:proofErr w:type="spellEnd"/>
      <w:r>
        <w:rPr>
          <w:rFonts w:ascii="Arial" w:hAnsi="Arial" w:cs="Arial"/>
        </w:rPr>
        <w:t>”</w:t>
      </w:r>
      <w:r w:rsidR="00A43721" w:rsidRPr="00A43721">
        <w:rPr>
          <w:rFonts w:ascii="Arial" w:hAnsi="Arial" w:cs="Arial"/>
        </w:rPr>
        <w:t xml:space="preserve"> y </w:t>
      </w:r>
      <w:r>
        <w:rPr>
          <w:rFonts w:ascii="Arial" w:hAnsi="Arial" w:cs="Arial"/>
        </w:rPr>
        <w:t>“</w:t>
      </w:r>
      <w:proofErr w:type="spellStart"/>
      <w:r w:rsidR="00A43721" w:rsidRPr="00A43721">
        <w:rPr>
          <w:rFonts w:ascii="Arial" w:hAnsi="Arial" w:cs="Arial"/>
        </w:rPr>
        <w:t>crearEvento</w:t>
      </w:r>
      <w:proofErr w:type="spellEnd"/>
      <w:r>
        <w:rPr>
          <w:rFonts w:ascii="Arial" w:hAnsi="Arial" w:cs="Arial"/>
        </w:rPr>
        <w:t>”</w:t>
      </w:r>
      <w:r w:rsidR="00A43721" w:rsidRPr="00A43721">
        <w:rPr>
          <w:rFonts w:ascii="Arial" w:hAnsi="Arial" w:cs="Arial"/>
        </w:rPr>
        <w:t xml:space="preserve"> también reciben punteros porque necesitan modificar estructuras existentes o mantener referencias a ellas. En el caso de </w:t>
      </w:r>
      <w:r w:rsidR="00927C38">
        <w:rPr>
          <w:rFonts w:ascii="Arial" w:hAnsi="Arial" w:cs="Arial"/>
        </w:rPr>
        <w:t>“</w:t>
      </w:r>
      <w:proofErr w:type="spellStart"/>
      <w:r w:rsidR="00A43721" w:rsidRPr="00A43721">
        <w:rPr>
          <w:rFonts w:ascii="Arial" w:hAnsi="Arial" w:cs="Arial"/>
        </w:rPr>
        <w:t>crearEvento</w:t>
      </w:r>
      <w:proofErr w:type="spellEnd"/>
      <w:r w:rsidR="00927C38">
        <w:rPr>
          <w:rFonts w:ascii="Arial" w:hAnsi="Arial" w:cs="Arial"/>
        </w:rPr>
        <w:t>”</w:t>
      </w:r>
      <w:r w:rsidR="00A43721" w:rsidRPr="00A43721">
        <w:rPr>
          <w:rFonts w:ascii="Arial" w:hAnsi="Arial" w:cs="Arial"/>
        </w:rPr>
        <w:t xml:space="preserve">, almacenar un puntero al sitio en lugar de una </w:t>
      </w:r>
      <w:r w:rsidR="001C5D5D" w:rsidRPr="00A43721">
        <w:rPr>
          <w:rFonts w:ascii="Arial" w:hAnsi="Arial" w:cs="Arial"/>
        </w:rPr>
        <w:t>copia,</w:t>
      </w:r>
      <w:r w:rsidR="001C5D5D">
        <w:rPr>
          <w:rFonts w:ascii="Arial" w:hAnsi="Arial" w:cs="Arial"/>
        </w:rPr>
        <w:t xml:space="preserve"> hace que cualquier </w:t>
      </w:r>
      <w:r w:rsidR="00A43721" w:rsidRPr="00A43721">
        <w:rPr>
          <w:rFonts w:ascii="Arial" w:hAnsi="Arial" w:cs="Arial"/>
        </w:rPr>
        <w:t>cambio en el sitio se refleje automáticamente en el evento, manteniendo la coherencia de los datos</w:t>
      </w:r>
      <w:r w:rsidR="001C5D5D">
        <w:rPr>
          <w:rFonts w:ascii="Arial" w:hAnsi="Arial" w:cs="Arial"/>
        </w:rPr>
        <w:t xml:space="preserve"> ya que luego los datos no están actualizados y podemos tener confusiones</w:t>
      </w:r>
      <w:r w:rsidR="00A43721" w:rsidRPr="00A43721">
        <w:rPr>
          <w:rFonts w:ascii="Arial" w:hAnsi="Arial" w:cs="Arial"/>
        </w:rPr>
        <w:t>.</w:t>
      </w:r>
    </w:p>
    <w:p w14:paraId="12B1E38B" w14:textId="152D8B98" w:rsidR="00DD2423" w:rsidRPr="00DD2423" w:rsidRDefault="00DD2423" w:rsidP="00DD2423">
      <w:pPr>
        <w:spacing w:line="360" w:lineRule="auto"/>
        <w:ind w:firstLine="708"/>
        <w:jc w:val="center"/>
        <w:rPr>
          <w:rFonts w:ascii="Arial" w:hAnsi="Arial" w:cs="Arial"/>
          <w:i/>
          <w:iCs/>
          <w:color w:val="7F7F7F" w:themeColor="text1" w:themeTint="80"/>
          <w:sz w:val="22"/>
          <w:szCs w:val="22"/>
        </w:rPr>
      </w:pPr>
      <w:r w:rsidRPr="00DD2423">
        <w:rPr>
          <w:rFonts w:ascii="Arial" w:hAnsi="Arial" w:cs="Arial"/>
          <w:i/>
          <w:iCs/>
          <w:color w:val="7F7F7F" w:themeColor="text1" w:themeTint="80"/>
          <w:sz w:val="22"/>
          <w:szCs w:val="22"/>
        </w:rPr>
        <w:t>Figura 35</w:t>
      </w:r>
    </w:p>
    <w:p w14:paraId="1D205269" w14:textId="4BCE01E7" w:rsidR="00DD2423" w:rsidRPr="00A43721" w:rsidRDefault="00DD2423" w:rsidP="00DD2423">
      <w:pPr>
        <w:spacing w:line="360" w:lineRule="auto"/>
        <w:ind w:firstLine="708"/>
        <w:jc w:val="center"/>
        <w:rPr>
          <w:rFonts w:ascii="Arial" w:hAnsi="Arial" w:cs="Arial"/>
        </w:rPr>
      </w:pPr>
      <w:r w:rsidRPr="00DD2423">
        <w:rPr>
          <w:rFonts w:ascii="Arial" w:hAnsi="Arial" w:cs="Arial"/>
        </w:rPr>
        <w:drawing>
          <wp:inline distT="0" distB="0" distL="0" distR="0" wp14:anchorId="392BE983" wp14:editId="418C57BD">
            <wp:extent cx="3380624" cy="2734887"/>
            <wp:effectExtent l="0" t="0" r="0" b="8890"/>
            <wp:docPr id="422681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81700" name=""/>
                    <pic:cNvPicPr/>
                  </pic:nvPicPr>
                  <pic:blipFill>
                    <a:blip r:embed="rId47"/>
                    <a:stretch>
                      <a:fillRect/>
                    </a:stretch>
                  </pic:blipFill>
                  <pic:spPr>
                    <a:xfrm>
                      <a:off x="0" y="0"/>
                      <a:ext cx="3384310" cy="2737869"/>
                    </a:xfrm>
                    <a:prstGeom prst="rect">
                      <a:avLst/>
                    </a:prstGeom>
                  </pic:spPr>
                </pic:pic>
              </a:graphicData>
            </a:graphic>
          </wp:inline>
        </w:drawing>
      </w:r>
    </w:p>
    <w:p w14:paraId="0E4E97A6" w14:textId="1C17EE90" w:rsidR="00A43721" w:rsidRPr="00A43721" w:rsidRDefault="001C5D5D" w:rsidP="00DD2423">
      <w:pPr>
        <w:spacing w:line="360" w:lineRule="auto"/>
        <w:ind w:firstLine="708"/>
        <w:jc w:val="both"/>
        <w:rPr>
          <w:rFonts w:ascii="Arial" w:hAnsi="Arial" w:cs="Arial"/>
        </w:rPr>
      </w:pPr>
      <w:r>
        <w:rPr>
          <w:rFonts w:ascii="Arial" w:hAnsi="Arial" w:cs="Arial"/>
        </w:rPr>
        <w:t>E</w:t>
      </w:r>
      <w:r w:rsidR="00A43721" w:rsidRPr="00A43721">
        <w:rPr>
          <w:rFonts w:ascii="Arial" w:hAnsi="Arial" w:cs="Arial"/>
        </w:rPr>
        <w:t xml:space="preserve">l paso por valor se utiliza en situaciones donde no es necesario modificar los datos originales. Esto ocurre principalmente con parámetros simples como enteros o caracteres que solo se usan como entrada. Un ejemplo claro es la función </w:t>
      </w:r>
      <w:r w:rsidR="00DD2423">
        <w:rPr>
          <w:rFonts w:ascii="Arial" w:hAnsi="Arial" w:cs="Arial"/>
        </w:rPr>
        <w:t>“</w:t>
      </w:r>
      <w:proofErr w:type="spellStart"/>
      <w:r w:rsidR="00A43721" w:rsidRPr="00A43721">
        <w:rPr>
          <w:rFonts w:ascii="Arial" w:hAnsi="Arial" w:cs="Arial"/>
        </w:rPr>
        <w:t>crearSector</w:t>
      </w:r>
      <w:proofErr w:type="spellEnd"/>
      <w:r w:rsidR="00DD2423">
        <w:rPr>
          <w:rFonts w:ascii="Arial" w:hAnsi="Arial" w:cs="Arial"/>
        </w:rPr>
        <w:t xml:space="preserve">” como se muestra en la </w:t>
      </w:r>
      <w:r w:rsidR="00DD2423" w:rsidRPr="00DD2423">
        <w:rPr>
          <w:rFonts w:ascii="Arial" w:hAnsi="Arial" w:cs="Arial"/>
          <w:i/>
          <w:iCs/>
        </w:rPr>
        <w:t>figura 35</w:t>
      </w:r>
      <w:r w:rsidR="00A43721" w:rsidRPr="00DD2423">
        <w:rPr>
          <w:rFonts w:ascii="Arial" w:hAnsi="Arial" w:cs="Arial"/>
          <w:i/>
          <w:iCs/>
        </w:rPr>
        <w:t>,</w:t>
      </w:r>
      <w:r w:rsidR="00A43721" w:rsidRPr="00A43721">
        <w:rPr>
          <w:rFonts w:ascii="Arial" w:hAnsi="Arial" w:cs="Arial"/>
        </w:rPr>
        <w:t xml:space="preserve"> que recibe datos básicos por valor, construye una estructura y la retorna completa. Aquí no hay necesidad de modificar variables externas, por lo que el paso por valor resulta más simple y seguro. Este mismo criterio se aplica a índices y valores de solo lectura en distintas funciones del sistema.</w:t>
      </w:r>
    </w:p>
    <w:p w14:paraId="752EE7B2" w14:textId="65E9A204" w:rsidR="00A43721" w:rsidRDefault="00A43721" w:rsidP="00DD2423">
      <w:pPr>
        <w:pStyle w:val="Ttulo2"/>
        <w:rPr>
          <w:rFonts w:ascii="Arial" w:hAnsi="Arial" w:cs="Arial"/>
          <w:b/>
          <w:bCs/>
          <w:color w:val="000000" w:themeColor="text1"/>
          <w:sz w:val="24"/>
          <w:szCs w:val="24"/>
        </w:rPr>
      </w:pPr>
      <w:r w:rsidRPr="00DD2423">
        <w:rPr>
          <w:rFonts w:ascii="Arial" w:hAnsi="Arial" w:cs="Arial"/>
          <w:b/>
          <w:bCs/>
          <w:color w:val="000000" w:themeColor="text1"/>
          <w:sz w:val="24"/>
          <w:szCs w:val="24"/>
        </w:rPr>
        <w:lastRenderedPageBreak/>
        <w:t>b. Modularidad y ocultamiento de información</w:t>
      </w:r>
    </w:p>
    <w:p w14:paraId="04B7C365" w14:textId="4FF14CC5" w:rsidR="00F67129" w:rsidRPr="00DC6811" w:rsidRDefault="00F67129" w:rsidP="00DC6811">
      <w:pPr>
        <w:jc w:val="center"/>
        <w:rPr>
          <w:rFonts w:ascii="Arial" w:hAnsi="Arial" w:cs="Arial"/>
          <w:i/>
          <w:iCs/>
        </w:rPr>
      </w:pPr>
      <w:r w:rsidRPr="00F67129">
        <w:rPr>
          <w:rFonts w:ascii="Arial" w:hAnsi="Arial" w:cs="Arial"/>
          <w:i/>
          <w:iCs/>
          <w:color w:val="7F7F7F" w:themeColor="text1" w:themeTint="80"/>
          <w:sz w:val="22"/>
          <w:szCs w:val="22"/>
        </w:rPr>
        <w:t>Figura 36</w:t>
      </w:r>
    </w:p>
    <w:p w14:paraId="67950ACA" w14:textId="38B29832" w:rsidR="00DC6811" w:rsidRDefault="00DC6811" w:rsidP="00DC6811">
      <w:pPr>
        <w:spacing w:line="360" w:lineRule="auto"/>
        <w:jc w:val="both"/>
        <w:rPr>
          <w:rFonts w:ascii="Arial" w:hAnsi="Arial" w:cs="Arial"/>
        </w:rPr>
      </w:pPr>
      <w:r w:rsidRPr="00F67129">
        <w:drawing>
          <wp:anchor distT="0" distB="0" distL="114300" distR="114300" simplePos="0" relativeHeight="251675648" behindDoc="1" locked="0" layoutInCell="1" allowOverlap="1" wp14:anchorId="774B0B06" wp14:editId="3BC45307">
            <wp:simplePos x="0" y="0"/>
            <wp:positionH relativeFrom="column">
              <wp:posOffset>951230</wp:posOffset>
            </wp:positionH>
            <wp:positionV relativeFrom="paragraph">
              <wp:posOffset>10160</wp:posOffset>
            </wp:positionV>
            <wp:extent cx="1847850" cy="3121660"/>
            <wp:effectExtent l="0" t="0" r="0" b="2540"/>
            <wp:wrapSquare wrapText="bothSides"/>
            <wp:docPr id="1249900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00003" name=""/>
                    <pic:cNvPicPr/>
                  </pic:nvPicPr>
                  <pic:blipFill rotWithShape="1">
                    <a:blip r:embed="rId48">
                      <a:extLst>
                        <a:ext uri="{28A0092B-C50C-407E-A947-70E740481C1C}">
                          <a14:useLocalDpi xmlns:a14="http://schemas.microsoft.com/office/drawing/2010/main" val="0"/>
                        </a:ext>
                      </a:extLst>
                    </a:blip>
                    <a:srcRect b="55224"/>
                    <a:stretch>
                      <a:fillRect/>
                    </a:stretch>
                  </pic:blipFill>
                  <pic:spPr bwMode="auto">
                    <a:xfrm>
                      <a:off x="0" y="0"/>
                      <a:ext cx="1847850" cy="3121660"/>
                    </a:xfrm>
                    <a:prstGeom prst="rect">
                      <a:avLst/>
                    </a:prstGeom>
                    <a:ln>
                      <a:noFill/>
                    </a:ln>
                    <a:extLst>
                      <a:ext uri="{53640926-AAD7-44D8-BBD7-CCE9431645EC}">
                        <a14:shadowObscured xmlns:a14="http://schemas.microsoft.com/office/drawing/2010/main"/>
                      </a:ext>
                    </a:extLst>
                  </pic:spPr>
                </pic:pic>
              </a:graphicData>
            </a:graphic>
          </wp:anchor>
        </w:drawing>
      </w:r>
      <w:r w:rsidR="00F67129" w:rsidRPr="00F67129">
        <w:rPr>
          <w:rFonts w:ascii="Arial" w:hAnsi="Arial" w:cs="Arial"/>
        </w:rPr>
        <w:drawing>
          <wp:inline distT="0" distB="0" distL="0" distR="0" wp14:anchorId="25286A41" wp14:editId="4C66F93D">
            <wp:extent cx="1847850" cy="3841172"/>
            <wp:effectExtent l="0" t="0" r="0" b="6985"/>
            <wp:docPr id="1163071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71126" name=""/>
                    <pic:cNvPicPr/>
                  </pic:nvPicPr>
                  <pic:blipFill rotWithShape="1">
                    <a:blip r:embed="rId48"/>
                    <a:srcRect t="44908"/>
                    <a:stretch>
                      <a:fillRect/>
                    </a:stretch>
                  </pic:blipFill>
                  <pic:spPr bwMode="auto">
                    <a:xfrm>
                      <a:off x="0" y="0"/>
                      <a:ext cx="1848108" cy="3841708"/>
                    </a:xfrm>
                    <a:prstGeom prst="rect">
                      <a:avLst/>
                    </a:prstGeom>
                    <a:ln>
                      <a:noFill/>
                    </a:ln>
                    <a:extLst>
                      <a:ext uri="{53640926-AAD7-44D8-BBD7-CCE9431645EC}">
                        <a14:shadowObscured xmlns:a14="http://schemas.microsoft.com/office/drawing/2010/main"/>
                      </a:ext>
                    </a:extLst>
                  </pic:spPr>
                </pic:pic>
              </a:graphicData>
            </a:graphic>
          </wp:inline>
        </w:drawing>
      </w:r>
    </w:p>
    <w:p w14:paraId="791A791F" w14:textId="5C165C27" w:rsidR="00FC41BA" w:rsidRPr="00A43721" w:rsidRDefault="00DD2423" w:rsidP="00FC41BA">
      <w:pPr>
        <w:spacing w:line="360" w:lineRule="auto"/>
        <w:ind w:firstLine="708"/>
        <w:jc w:val="both"/>
        <w:rPr>
          <w:rFonts w:ascii="Arial" w:hAnsi="Arial" w:cs="Arial"/>
        </w:rPr>
      </w:pPr>
      <w:r w:rsidRPr="00A43721">
        <w:rPr>
          <w:rFonts w:ascii="Arial" w:hAnsi="Arial" w:cs="Arial"/>
        </w:rPr>
        <w:t>El modularidad</w:t>
      </w:r>
      <w:r w:rsidR="00A43721" w:rsidRPr="00A43721">
        <w:rPr>
          <w:rFonts w:ascii="Arial" w:hAnsi="Arial" w:cs="Arial"/>
        </w:rPr>
        <w:t xml:space="preserve"> del sistema se diseñó para mantener el código organizado, escalable y fácil de mantener. En lugar de concentrar toda la lógica en un solo archivo, el programa se divide en múltiples módulos, cada uno responsable de una parte específica del dominio, como sitios, eventos, sectores, asientos, facturación, administración y cliente. Esta separación permite trabajar cada componente de forma independiente sin afectar el resto del sistema</w:t>
      </w:r>
      <w:r w:rsidR="002C6ACD">
        <w:rPr>
          <w:rFonts w:ascii="Arial" w:hAnsi="Arial" w:cs="Arial"/>
        </w:rPr>
        <w:t xml:space="preserve"> como se muestra en la </w:t>
      </w:r>
      <w:r w:rsidR="002C6ACD" w:rsidRPr="002C6ACD">
        <w:rPr>
          <w:rFonts w:ascii="Arial" w:hAnsi="Arial" w:cs="Arial"/>
          <w:i/>
          <w:iCs/>
        </w:rPr>
        <w:t>figura 36</w:t>
      </w:r>
      <w:r w:rsidR="00A43721" w:rsidRPr="002C6ACD">
        <w:rPr>
          <w:rFonts w:ascii="Arial" w:hAnsi="Arial" w:cs="Arial"/>
          <w:i/>
          <w:iCs/>
        </w:rPr>
        <w:t>.</w:t>
      </w:r>
    </w:p>
    <w:p w14:paraId="11968DB6" w14:textId="282C2A4E" w:rsidR="00A43721" w:rsidRDefault="00A43721" w:rsidP="002C6ACD">
      <w:pPr>
        <w:spacing w:line="360" w:lineRule="auto"/>
        <w:ind w:firstLine="708"/>
        <w:jc w:val="both"/>
        <w:rPr>
          <w:rFonts w:ascii="Arial" w:hAnsi="Arial" w:cs="Arial"/>
        </w:rPr>
      </w:pPr>
      <w:r w:rsidRPr="00A43721">
        <w:rPr>
          <w:rFonts w:ascii="Arial" w:hAnsi="Arial" w:cs="Arial"/>
        </w:rPr>
        <w:t xml:space="preserve">Cada módulo se compone de dos archivos: un </w:t>
      </w:r>
      <w:r w:rsidR="002C6ACD">
        <w:rPr>
          <w:rFonts w:ascii="Arial" w:hAnsi="Arial" w:cs="Arial"/>
        </w:rPr>
        <w:t>“</w:t>
      </w:r>
      <w:r w:rsidRPr="00A43721">
        <w:rPr>
          <w:rFonts w:ascii="Arial" w:hAnsi="Arial" w:cs="Arial"/>
        </w:rPr>
        <w:t>.h</w:t>
      </w:r>
      <w:r w:rsidR="002C6ACD">
        <w:rPr>
          <w:rFonts w:ascii="Arial" w:hAnsi="Arial" w:cs="Arial"/>
        </w:rPr>
        <w:t>”</w:t>
      </w:r>
      <w:r w:rsidRPr="00A43721">
        <w:rPr>
          <w:rFonts w:ascii="Arial" w:hAnsi="Arial" w:cs="Arial"/>
        </w:rPr>
        <w:t xml:space="preserve"> (encabezado) y un </w:t>
      </w:r>
      <w:r w:rsidR="002C6ACD">
        <w:rPr>
          <w:rFonts w:ascii="Arial" w:hAnsi="Arial" w:cs="Arial"/>
        </w:rPr>
        <w:t>“</w:t>
      </w:r>
      <w:r w:rsidRPr="00A43721">
        <w:rPr>
          <w:rFonts w:ascii="Arial" w:hAnsi="Arial" w:cs="Arial"/>
        </w:rPr>
        <w:t>.c</w:t>
      </w:r>
      <w:r w:rsidR="002C6ACD">
        <w:rPr>
          <w:rFonts w:ascii="Arial" w:hAnsi="Arial" w:cs="Arial"/>
        </w:rPr>
        <w:t xml:space="preserve">” </w:t>
      </w:r>
      <w:r w:rsidRPr="00A43721">
        <w:rPr>
          <w:rFonts w:ascii="Arial" w:hAnsi="Arial" w:cs="Arial"/>
        </w:rPr>
        <w:t xml:space="preserve">(implementación). Los archivos </w:t>
      </w:r>
      <w:r w:rsidR="002C6ACD">
        <w:rPr>
          <w:rFonts w:ascii="Arial" w:hAnsi="Arial" w:cs="Arial"/>
        </w:rPr>
        <w:t>“</w:t>
      </w:r>
      <w:r w:rsidRPr="00A43721">
        <w:rPr>
          <w:rFonts w:ascii="Arial" w:hAnsi="Arial" w:cs="Arial"/>
        </w:rPr>
        <w:t>.h</w:t>
      </w:r>
      <w:r w:rsidR="002C6ACD">
        <w:rPr>
          <w:rFonts w:ascii="Arial" w:hAnsi="Arial" w:cs="Arial"/>
        </w:rPr>
        <w:t xml:space="preserve">” </w:t>
      </w:r>
      <w:r w:rsidRPr="00A43721">
        <w:rPr>
          <w:rFonts w:ascii="Arial" w:hAnsi="Arial" w:cs="Arial"/>
        </w:rPr>
        <w:t>contienen únicamente las definiciones de estructuras (</w:t>
      </w:r>
      <w:r w:rsidR="006F7373">
        <w:rPr>
          <w:rFonts w:ascii="Arial" w:hAnsi="Arial" w:cs="Arial"/>
        </w:rPr>
        <w:t>“</w:t>
      </w:r>
      <w:proofErr w:type="spellStart"/>
      <w:r w:rsidRPr="00A43721">
        <w:rPr>
          <w:rFonts w:ascii="Arial" w:hAnsi="Arial" w:cs="Arial"/>
        </w:rPr>
        <w:t>struct</w:t>
      </w:r>
      <w:proofErr w:type="spellEnd"/>
      <w:r w:rsidR="006F7373">
        <w:rPr>
          <w:rFonts w:ascii="Arial" w:hAnsi="Arial" w:cs="Arial"/>
        </w:rPr>
        <w:t>”</w:t>
      </w:r>
      <w:r w:rsidRPr="00A43721">
        <w:rPr>
          <w:rFonts w:ascii="Arial" w:hAnsi="Arial" w:cs="Arial"/>
        </w:rPr>
        <w:t>)</w:t>
      </w:r>
      <w:r w:rsidR="006F7373">
        <w:rPr>
          <w:rFonts w:ascii="Arial" w:hAnsi="Arial" w:cs="Arial"/>
        </w:rPr>
        <w:t xml:space="preserve"> como se muestra en la </w:t>
      </w:r>
      <w:r w:rsidR="006F7373" w:rsidRPr="006F7373">
        <w:rPr>
          <w:rFonts w:ascii="Arial" w:hAnsi="Arial" w:cs="Arial"/>
          <w:i/>
          <w:iCs/>
        </w:rPr>
        <w:t>figura 37</w:t>
      </w:r>
      <w:r w:rsidRPr="00A43721">
        <w:rPr>
          <w:rFonts w:ascii="Arial" w:hAnsi="Arial" w:cs="Arial"/>
        </w:rPr>
        <w:t xml:space="preserve"> y los prototipos de funciones que otros módulos pueden utilizar. En cambio, los archivos </w:t>
      </w:r>
      <w:r w:rsidR="007879A3">
        <w:rPr>
          <w:rFonts w:ascii="Arial" w:hAnsi="Arial" w:cs="Arial"/>
        </w:rPr>
        <w:t>“</w:t>
      </w:r>
      <w:r w:rsidRPr="00A43721">
        <w:rPr>
          <w:rFonts w:ascii="Arial" w:hAnsi="Arial" w:cs="Arial"/>
        </w:rPr>
        <w:t>.</w:t>
      </w:r>
      <w:r w:rsidR="007879A3">
        <w:rPr>
          <w:rFonts w:ascii="Arial" w:hAnsi="Arial" w:cs="Arial"/>
        </w:rPr>
        <w:t>c”</w:t>
      </w:r>
      <w:r w:rsidRPr="00A43721">
        <w:rPr>
          <w:rFonts w:ascii="Arial" w:hAnsi="Arial" w:cs="Arial"/>
        </w:rPr>
        <w:t xml:space="preserve"> incluyen toda la lógica interna y las funciones auxiliares. Esto crea una especie de “contrato”: otros </w:t>
      </w:r>
      <w:r w:rsidRPr="00A43721">
        <w:rPr>
          <w:rFonts w:ascii="Arial" w:hAnsi="Arial" w:cs="Arial"/>
        </w:rPr>
        <w:lastRenderedPageBreak/>
        <w:t>módulos saben qué funciones pueden usar, pero no cómo están implementadas internamente. Así se logra un verdadero ocultamiento de información.</w:t>
      </w:r>
    </w:p>
    <w:p w14:paraId="2B987A92" w14:textId="13A30623" w:rsidR="00FC41BA" w:rsidRDefault="00FC41BA" w:rsidP="00FC41BA">
      <w:pPr>
        <w:spacing w:line="360" w:lineRule="auto"/>
        <w:ind w:firstLine="708"/>
        <w:jc w:val="center"/>
        <w:rPr>
          <w:rFonts w:ascii="Arial" w:hAnsi="Arial" w:cs="Arial"/>
        </w:rPr>
      </w:pPr>
      <w:r w:rsidRPr="00FC41BA">
        <w:rPr>
          <w:rFonts w:ascii="Arial" w:hAnsi="Arial" w:cs="Arial"/>
          <w:i/>
          <w:iCs/>
          <w:color w:val="7F7F7F" w:themeColor="text1" w:themeTint="80"/>
          <w:sz w:val="22"/>
          <w:szCs w:val="22"/>
        </w:rPr>
        <w:t>Figura 37</w:t>
      </w:r>
    </w:p>
    <w:p w14:paraId="57C73896" w14:textId="529B609D" w:rsidR="00A43721" w:rsidRPr="00A43721" w:rsidRDefault="00FC41BA" w:rsidP="00FC41BA">
      <w:pPr>
        <w:spacing w:line="360" w:lineRule="auto"/>
        <w:ind w:firstLine="708"/>
        <w:jc w:val="center"/>
        <w:rPr>
          <w:rFonts w:ascii="Arial" w:hAnsi="Arial" w:cs="Arial"/>
        </w:rPr>
      </w:pPr>
      <w:r w:rsidRPr="00FC41BA">
        <w:rPr>
          <w:rFonts w:ascii="Arial" w:hAnsi="Arial" w:cs="Arial"/>
        </w:rPr>
        <w:drawing>
          <wp:inline distT="0" distB="0" distL="0" distR="0" wp14:anchorId="2A7B8A07" wp14:editId="726C7789">
            <wp:extent cx="3537894" cy="2660073"/>
            <wp:effectExtent l="0" t="0" r="5715" b="6985"/>
            <wp:docPr id="1292888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88794" name=""/>
                    <pic:cNvPicPr/>
                  </pic:nvPicPr>
                  <pic:blipFill>
                    <a:blip r:embed="rId49"/>
                    <a:stretch>
                      <a:fillRect/>
                    </a:stretch>
                  </pic:blipFill>
                  <pic:spPr>
                    <a:xfrm>
                      <a:off x="0" y="0"/>
                      <a:ext cx="3562868" cy="2678851"/>
                    </a:xfrm>
                    <a:prstGeom prst="rect">
                      <a:avLst/>
                    </a:prstGeom>
                  </pic:spPr>
                </pic:pic>
              </a:graphicData>
            </a:graphic>
          </wp:inline>
        </w:drawing>
      </w:r>
    </w:p>
    <w:p w14:paraId="10D2B88C" w14:textId="6113F709" w:rsidR="00A43721" w:rsidRDefault="00A43721" w:rsidP="006F5317">
      <w:pPr>
        <w:spacing w:line="360" w:lineRule="auto"/>
        <w:ind w:firstLine="708"/>
        <w:jc w:val="both"/>
        <w:rPr>
          <w:rFonts w:ascii="Arial" w:hAnsi="Arial" w:cs="Arial"/>
        </w:rPr>
      </w:pPr>
      <w:r w:rsidRPr="00A43721">
        <w:rPr>
          <w:rFonts w:ascii="Arial" w:hAnsi="Arial" w:cs="Arial"/>
        </w:rPr>
        <w:t>El archivo principal (</w:t>
      </w:r>
      <w:proofErr w:type="spellStart"/>
      <w:r w:rsidRPr="00A43721">
        <w:rPr>
          <w:rFonts w:ascii="Arial" w:hAnsi="Arial" w:cs="Arial"/>
        </w:rPr>
        <w:t>main.c</w:t>
      </w:r>
      <w:proofErr w:type="spellEnd"/>
      <w:r w:rsidRPr="00A43721">
        <w:rPr>
          <w:rFonts w:ascii="Arial" w:hAnsi="Arial" w:cs="Arial"/>
        </w:rPr>
        <w:t xml:space="preserve">) sigue </w:t>
      </w:r>
      <w:r w:rsidR="006F5317">
        <w:rPr>
          <w:rFonts w:ascii="Arial" w:hAnsi="Arial" w:cs="Arial"/>
        </w:rPr>
        <w:t>esto mismo</w:t>
      </w:r>
      <w:r w:rsidRPr="00A43721">
        <w:rPr>
          <w:rFonts w:ascii="Arial" w:hAnsi="Arial" w:cs="Arial"/>
        </w:rPr>
        <w:t xml:space="preserve">. Solo incluye los encabezados públicos y se limita a llamar funciones de </w:t>
      </w:r>
      <w:r w:rsidR="007C6959">
        <w:rPr>
          <w:rFonts w:ascii="Arial" w:hAnsi="Arial" w:cs="Arial"/>
        </w:rPr>
        <w:t xml:space="preserve">implementación como se muestra en la </w:t>
      </w:r>
      <w:r w:rsidR="007C6959" w:rsidRPr="007C6959">
        <w:rPr>
          <w:rFonts w:ascii="Arial" w:hAnsi="Arial" w:cs="Arial"/>
          <w:i/>
          <w:iCs/>
        </w:rPr>
        <w:t>figura 38</w:t>
      </w:r>
      <w:r w:rsidRPr="007C6959">
        <w:rPr>
          <w:rFonts w:ascii="Arial" w:hAnsi="Arial" w:cs="Arial"/>
          <w:i/>
          <w:iCs/>
        </w:rPr>
        <w:t>.</w:t>
      </w:r>
      <w:r w:rsidRPr="00A43721">
        <w:rPr>
          <w:rFonts w:ascii="Arial" w:hAnsi="Arial" w:cs="Arial"/>
        </w:rPr>
        <w:t xml:space="preserve"> No tiene acceso directo a variables internas ni a funciones auxiliares de otros módulos, lo que reduce el acoplamiento y evita dependencias innecesarias.</w:t>
      </w:r>
    </w:p>
    <w:p w14:paraId="72B8DC73" w14:textId="4564F72F" w:rsidR="007C6959" w:rsidRPr="007C6959" w:rsidRDefault="007C6959" w:rsidP="007C6959">
      <w:pPr>
        <w:spacing w:line="360" w:lineRule="auto"/>
        <w:ind w:firstLine="708"/>
        <w:jc w:val="center"/>
        <w:rPr>
          <w:rFonts w:ascii="Arial" w:hAnsi="Arial" w:cs="Arial"/>
          <w:i/>
          <w:iCs/>
          <w:color w:val="7F7F7F" w:themeColor="text1" w:themeTint="80"/>
          <w:sz w:val="22"/>
          <w:szCs w:val="22"/>
        </w:rPr>
      </w:pPr>
      <w:r w:rsidRPr="007C6959">
        <w:rPr>
          <w:rFonts w:ascii="Arial" w:hAnsi="Arial" w:cs="Arial"/>
          <w:i/>
          <w:iCs/>
          <w:color w:val="7F7F7F" w:themeColor="text1" w:themeTint="80"/>
          <w:sz w:val="22"/>
          <w:szCs w:val="22"/>
        </w:rPr>
        <w:t>Figura 38</w:t>
      </w:r>
    </w:p>
    <w:p w14:paraId="7EFE9578" w14:textId="4F0F5A75" w:rsidR="00A43721" w:rsidRPr="00A43721" w:rsidRDefault="007C6959" w:rsidP="007C6959">
      <w:pPr>
        <w:spacing w:line="360" w:lineRule="auto"/>
        <w:jc w:val="center"/>
        <w:rPr>
          <w:rFonts w:ascii="Arial" w:hAnsi="Arial" w:cs="Arial"/>
        </w:rPr>
      </w:pPr>
      <w:r w:rsidRPr="007C6959">
        <w:rPr>
          <w:rFonts w:ascii="Arial" w:hAnsi="Arial" w:cs="Arial"/>
        </w:rPr>
        <w:drawing>
          <wp:inline distT="0" distB="0" distL="0" distR="0" wp14:anchorId="1B0E128C" wp14:editId="335C6A8D">
            <wp:extent cx="2392218" cy="1696716"/>
            <wp:effectExtent l="0" t="0" r="8255" b="0"/>
            <wp:docPr id="1968397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97801" name=""/>
                    <pic:cNvPicPr/>
                  </pic:nvPicPr>
                  <pic:blipFill>
                    <a:blip r:embed="rId50"/>
                    <a:stretch>
                      <a:fillRect/>
                    </a:stretch>
                  </pic:blipFill>
                  <pic:spPr>
                    <a:xfrm>
                      <a:off x="0" y="0"/>
                      <a:ext cx="2397803" cy="1700677"/>
                    </a:xfrm>
                    <a:prstGeom prst="rect">
                      <a:avLst/>
                    </a:prstGeom>
                  </pic:spPr>
                </pic:pic>
              </a:graphicData>
            </a:graphic>
          </wp:inline>
        </w:drawing>
      </w:r>
    </w:p>
    <w:p w14:paraId="6093124F" w14:textId="45A2C740" w:rsidR="00A43721" w:rsidRPr="00A43721" w:rsidRDefault="00A43721" w:rsidP="00F63227">
      <w:pPr>
        <w:spacing w:line="360" w:lineRule="auto"/>
        <w:ind w:firstLine="708"/>
        <w:jc w:val="both"/>
        <w:rPr>
          <w:rFonts w:ascii="Arial" w:hAnsi="Arial" w:cs="Arial"/>
        </w:rPr>
      </w:pPr>
      <w:r w:rsidRPr="00A43721">
        <w:rPr>
          <w:rFonts w:ascii="Arial" w:hAnsi="Arial" w:cs="Arial"/>
        </w:rPr>
        <w:t xml:space="preserve">Un aspecto clave del ocultamiento es el uso de funciones </w:t>
      </w:r>
      <w:r w:rsidR="007C6959">
        <w:rPr>
          <w:rFonts w:ascii="Arial" w:hAnsi="Arial" w:cs="Arial"/>
        </w:rPr>
        <w:t>“</w:t>
      </w:r>
      <w:proofErr w:type="spellStart"/>
      <w:r w:rsidRPr="00A43721">
        <w:rPr>
          <w:rFonts w:ascii="Arial" w:hAnsi="Arial" w:cs="Arial"/>
        </w:rPr>
        <w:t>static</w:t>
      </w:r>
      <w:proofErr w:type="spellEnd"/>
      <w:r w:rsidR="007C6959">
        <w:rPr>
          <w:rFonts w:ascii="Arial" w:hAnsi="Arial" w:cs="Arial"/>
        </w:rPr>
        <w:t>”</w:t>
      </w:r>
      <w:r w:rsidRPr="00A43721">
        <w:rPr>
          <w:rFonts w:ascii="Arial" w:hAnsi="Arial" w:cs="Arial"/>
        </w:rPr>
        <w:t xml:space="preserve">. Estas funciones están limitadas al archivo donde se definen, lo que significa que ningún otro módulo puede acceder a ellas. Se utilizan para tareas internas como validaciones, limpieza de datos o funciones auxiliares que no tienen sentido fuera </w:t>
      </w:r>
      <w:r w:rsidRPr="00A43721">
        <w:rPr>
          <w:rFonts w:ascii="Arial" w:hAnsi="Arial" w:cs="Arial"/>
        </w:rPr>
        <w:lastRenderedPageBreak/>
        <w:t>de su contexto. Esto no solo mejora la organización, sino que también previene errores al evitar que otras partes del programa dependan de detalles internos.</w:t>
      </w:r>
    </w:p>
    <w:p w14:paraId="0532543E" w14:textId="7840354E" w:rsidR="00A43721" w:rsidRPr="00A43721" w:rsidRDefault="00A43721" w:rsidP="00F63227">
      <w:pPr>
        <w:spacing w:line="360" w:lineRule="auto"/>
        <w:ind w:firstLine="708"/>
        <w:jc w:val="both"/>
        <w:rPr>
          <w:rFonts w:ascii="Arial" w:hAnsi="Arial" w:cs="Arial"/>
        </w:rPr>
      </w:pPr>
      <w:r w:rsidRPr="00A43721">
        <w:rPr>
          <w:rFonts w:ascii="Arial" w:hAnsi="Arial" w:cs="Arial"/>
        </w:rPr>
        <w:t xml:space="preserve">En cuanto al manejo del estado global, se utiliza la palabra clave </w:t>
      </w:r>
      <w:r w:rsidR="00063E08">
        <w:rPr>
          <w:rFonts w:ascii="Arial" w:hAnsi="Arial" w:cs="Arial"/>
        </w:rPr>
        <w:t>“</w:t>
      </w:r>
      <w:proofErr w:type="spellStart"/>
      <w:r w:rsidRPr="00A43721">
        <w:rPr>
          <w:rFonts w:ascii="Arial" w:hAnsi="Arial" w:cs="Arial"/>
        </w:rPr>
        <w:t>extern</w:t>
      </w:r>
      <w:proofErr w:type="spellEnd"/>
      <w:r w:rsidR="00063E08">
        <w:rPr>
          <w:rFonts w:ascii="Arial" w:hAnsi="Arial" w:cs="Arial"/>
        </w:rPr>
        <w:t>”</w:t>
      </w:r>
      <w:r w:rsidRPr="00A43721">
        <w:rPr>
          <w:rFonts w:ascii="Arial" w:hAnsi="Arial" w:cs="Arial"/>
        </w:rPr>
        <w:t xml:space="preserve"> de forma controlada. Las variables globales se definen en un único archivo </w:t>
      </w:r>
      <w:r w:rsidR="000D1107">
        <w:rPr>
          <w:rFonts w:ascii="Arial" w:hAnsi="Arial" w:cs="Arial"/>
        </w:rPr>
        <w:t>“</w:t>
      </w:r>
      <w:r w:rsidRPr="00A43721">
        <w:rPr>
          <w:rFonts w:ascii="Arial" w:hAnsi="Arial" w:cs="Arial"/>
        </w:rPr>
        <w:t>.c</w:t>
      </w:r>
      <w:r w:rsidR="000D1107">
        <w:rPr>
          <w:rFonts w:ascii="Arial" w:hAnsi="Arial" w:cs="Arial"/>
        </w:rPr>
        <w:t>”</w:t>
      </w:r>
      <w:r w:rsidRPr="00A43721">
        <w:rPr>
          <w:rFonts w:ascii="Arial" w:hAnsi="Arial" w:cs="Arial"/>
        </w:rPr>
        <w:t xml:space="preserve">, pero se declaran en </w:t>
      </w:r>
      <w:proofErr w:type="spellStart"/>
      <w:r w:rsidRPr="00A43721">
        <w:rPr>
          <w:rFonts w:ascii="Arial" w:hAnsi="Arial" w:cs="Arial"/>
        </w:rPr>
        <w:t>el</w:t>
      </w:r>
      <w:proofErr w:type="spellEnd"/>
      <w:r w:rsidRPr="00A43721">
        <w:rPr>
          <w:rFonts w:ascii="Arial" w:hAnsi="Arial" w:cs="Arial"/>
        </w:rPr>
        <w:t xml:space="preserve"> </w:t>
      </w:r>
      <w:r w:rsidR="000D1107">
        <w:rPr>
          <w:rFonts w:ascii="Arial" w:hAnsi="Arial" w:cs="Arial"/>
        </w:rPr>
        <w:t>“</w:t>
      </w:r>
      <w:r w:rsidRPr="00A43721">
        <w:rPr>
          <w:rFonts w:ascii="Arial" w:hAnsi="Arial" w:cs="Arial"/>
        </w:rPr>
        <w:t>.h</w:t>
      </w:r>
      <w:r w:rsidR="000D1107">
        <w:rPr>
          <w:rFonts w:ascii="Arial" w:hAnsi="Arial" w:cs="Arial"/>
        </w:rPr>
        <w:t>”</w:t>
      </w:r>
      <w:r w:rsidRPr="00A43721">
        <w:rPr>
          <w:rFonts w:ascii="Arial" w:hAnsi="Arial" w:cs="Arial"/>
        </w:rPr>
        <w:t xml:space="preserve"> correspondiente con </w:t>
      </w:r>
      <w:r w:rsidR="000D1107">
        <w:rPr>
          <w:rFonts w:ascii="Arial" w:hAnsi="Arial" w:cs="Arial"/>
        </w:rPr>
        <w:t>“</w:t>
      </w:r>
      <w:proofErr w:type="spellStart"/>
      <w:r w:rsidRPr="00A43721">
        <w:rPr>
          <w:rFonts w:ascii="Arial" w:hAnsi="Arial" w:cs="Arial"/>
        </w:rPr>
        <w:t>extern</w:t>
      </w:r>
      <w:proofErr w:type="spellEnd"/>
      <w:r w:rsidR="000D1107">
        <w:rPr>
          <w:rFonts w:ascii="Arial" w:hAnsi="Arial" w:cs="Arial"/>
        </w:rPr>
        <w:t>”</w:t>
      </w:r>
      <w:r w:rsidRPr="00A43721">
        <w:rPr>
          <w:rFonts w:ascii="Arial" w:hAnsi="Arial" w:cs="Arial"/>
        </w:rPr>
        <w:t xml:space="preserve">. Esto permite que otros módulos puedan acceder a ellas de forma explícita, sin duplicar definiciones. </w:t>
      </w:r>
    </w:p>
    <w:p w14:paraId="1ECA45BA" w14:textId="2F434DAD" w:rsidR="00A43721" w:rsidRDefault="000D1107" w:rsidP="000D1107">
      <w:pPr>
        <w:spacing w:line="360" w:lineRule="auto"/>
        <w:ind w:firstLine="708"/>
        <w:jc w:val="both"/>
        <w:rPr>
          <w:rFonts w:ascii="Arial" w:hAnsi="Arial" w:cs="Arial"/>
        </w:rPr>
      </w:pPr>
      <w:r>
        <w:rPr>
          <w:rFonts w:ascii="Arial" w:hAnsi="Arial" w:cs="Arial"/>
        </w:rPr>
        <w:t>E</w:t>
      </w:r>
      <w:r w:rsidR="00A43721" w:rsidRPr="00A43721">
        <w:rPr>
          <w:rFonts w:ascii="Arial" w:hAnsi="Arial" w:cs="Arial"/>
        </w:rPr>
        <w:t>l uso de macros (</w:t>
      </w:r>
      <w:r>
        <w:rPr>
          <w:rFonts w:ascii="Arial" w:hAnsi="Arial" w:cs="Arial"/>
        </w:rPr>
        <w:t>“</w:t>
      </w:r>
      <w:r w:rsidR="00A43721" w:rsidRPr="00A43721">
        <w:rPr>
          <w:rFonts w:ascii="Arial" w:hAnsi="Arial" w:cs="Arial"/>
        </w:rPr>
        <w:t>#define</w:t>
      </w:r>
      <w:r>
        <w:rPr>
          <w:rFonts w:ascii="Arial" w:hAnsi="Arial" w:cs="Arial"/>
        </w:rPr>
        <w:t>”</w:t>
      </w:r>
      <w:r w:rsidR="00A43721" w:rsidRPr="00A43721">
        <w:rPr>
          <w:rFonts w:ascii="Arial" w:hAnsi="Arial" w:cs="Arial"/>
        </w:rPr>
        <w:t>) centraliza constantes importantes del sistema, como tamaños máximos o nombres de archivos. Esto facilita el mantenimiento, ya que cualquier cambio se realiza en un solo lugar y se refleja automáticamente en todo el programa al recompilar. Además, los guardas de inclusión (</w:t>
      </w:r>
      <w:r>
        <w:rPr>
          <w:rFonts w:ascii="Arial" w:hAnsi="Arial" w:cs="Arial"/>
        </w:rPr>
        <w:t>“</w:t>
      </w:r>
      <w:r w:rsidR="00A43721" w:rsidRPr="00A43721">
        <w:rPr>
          <w:rFonts w:ascii="Arial" w:hAnsi="Arial" w:cs="Arial"/>
        </w:rPr>
        <w:t>#</w:t>
      </w:r>
      <w:proofErr w:type="spellStart"/>
      <w:r w:rsidR="00A43721" w:rsidRPr="00A43721">
        <w:rPr>
          <w:rFonts w:ascii="Arial" w:hAnsi="Arial" w:cs="Arial"/>
        </w:rPr>
        <w:t>ifndef</w:t>
      </w:r>
      <w:proofErr w:type="spellEnd"/>
      <w:r>
        <w:rPr>
          <w:rFonts w:ascii="Arial" w:hAnsi="Arial" w:cs="Arial"/>
        </w:rPr>
        <w:t>”</w:t>
      </w:r>
      <w:r w:rsidR="00A43721" w:rsidRPr="00A43721">
        <w:rPr>
          <w:rFonts w:ascii="Arial" w:hAnsi="Arial" w:cs="Arial"/>
        </w:rPr>
        <w:t xml:space="preserve">, </w:t>
      </w:r>
      <w:r>
        <w:rPr>
          <w:rFonts w:ascii="Arial" w:hAnsi="Arial" w:cs="Arial"/>
        </w:rPr>
        <w:t>“</w:t>
      </w:r>
      <w:r w:rsidR="00A43721" w:rsidRPr="00A43721">
        <w:rPr>
          <w:rFonts w:ascii="Arial" w:hAnsi="Arial" w:cs="Arial"/>
        </w:rPr>
        <w:t>#define</w:t>
      </w:r>
      <w:r>
        <w:rPr>
          <w:rFonts w:ascii="Arial" w:hAnsi="Arial" w:cs="Arial"/>
        </w:rPr>
        <w:t>”</w:t>
      </w:r>
      <w:r w:rsidR="00A43721" w:rsidRPr="00A43721">
        <w:rPr>
          <w:rFonts w:ascii="Arial" w:hAnsi="Arial" w:cs="Arial"/>
        </w:rPr>
        <w:t xml:space="preserve">, </w:t>
      </w:r>
      <w:r>
        <w:rPr>
          <w:rFonts w:ascii="Arial" w:hAnsi="Arial" w:cs="Arial"/>
        </w:rPr>
        <w:t>“</w:t>
      </w:r>
      <w:r w:rsidR="00A43721" w:rsidRPr="00A43721">
        <w:rPr>
          <w:rFonts w:ascii="Arial" w:hAnsi="Arial" w:cs="Arial"/>
        </w:rPr>
        <w:t>#</w:t>
      </w:r>
      <w:proofErr w:type="spellStart"/>
      <w:r w:rsidR="00A43721" w:rsidRPr="00A43721">
        <w:rPr>
          <w:rFonts w:ascii="Arial" w:hAnsi="Arial" w:cs="Arial"/>
        </w:rPr>
        <w:t>endif</w:t>
      </w:r>
      <w:proofErr w:type="spellEnd"/>
      <w:r w:rsidR="00C077AA">
        <w:rPr>
          <w:rFonts w:ascii="Arial" w:hAnsi="Arial" w:cs="Arial"/>
        </w:rPr>
        <w:t>”</w:t>
      </w:r>
      <w:r w:rsidR="00C077AA" w:rsidRPr="00A43721">
        <w:rPr>
          <w:rFonts w:ascii="Arial" w:hAnsi="Arial" w:cs="Arial"/>
        </w:rPr>
        <w:t xml:space="preserve">) </w:t>
      </w:r>
      <w:r w:rsidR="00C077AA">
        <w:rPr>
          <w:rFonts w:ascii="Arial" w:hAnsi="Arial" w:cs="Arial"/>
        </w:rPr>
        <w:t>como</w:t>
      </w:r>
      <w:r>
        <w:rPr>
          <w:rFonts w:ascii="Arial" w:hAnsi="Arial" w:cs="Arial"/>
        </w:rPr>
        <w:t xml:space="preserve"> se muestra en la figura 39.</w:t>
      </w:r>
    </w:p>
    <w:p w14:paraId="70544CD2" w14:textId="030B741F" w:rsidR="000D1107" w:rsidRPr="00C077AA" w:rsidRDefault="00C077AA" w:rsidP="00C077AA">
      <w:pPr>
        <w:spacing w:line="360" w:lineRule="auto"/>
        <w:ind w:firstLine="708"/>
        <w:jc w:val="center"/>
        <w:rPr>
          <w:rFonts w:ascii="Arial" w:hAnsi="Arial" w:cs="Arial"/>
          <w:i/>
          <w:iCs/>
          <w:color w:val="7F7F7F" w:themeColor="text1" w:themeTint="80"/>
        </w:rPr>
      </w:pPr>
      <w:r w:rsidRPr="00C077AA">
        <w:rPr>
          <w:rFonts w:ascii="Arial" w:hAnsi="Arial" w:cs="Arial"/>
          <w:i/>
          <w:iCs/>
          <w:color w:val="7F7F7F" w:themeColor="text1" w:themeTint="80"/>
        </w:rPr>
        <w:t>Figura 39</w:t>
      </w:r>
    </w:p>
    <w:p w14:paraId="50E1A5D8" w14:textId="6C3F50AF" w:rsidR="00A43721" w:rsidRDefault="00C077AA" w:rsidP="00C077AA">
      <w:pPr>
        <w:jc w:val="center"/>
      </w:pPr>
      <w:r w:rsidRPr="00C077AA">
        <w:drawing>
          <wp:inline distT="0" distB="0" distL="0" distR="0" wp14:anchorId="54073BD7" wp14:editId="01140081">
            <wp:extent cx="2456873" cy="4686754"/>
            <wp:effectExtent l="0" t="0" r="635" b="0"/>
            <wp:docPr id="2143605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05461" name=""/>
                    <pic:cNvPicPr/>
                  </pic:nvPicPr>
                  <pic:blipFill>
                    <a:blip r:embed="rId51"/>
                    <a:stretch>
                      <a:fillRect/>
                    </a:stretch>
                  </pic:blipFill>
                  <pic:spPr>
                    <a:xfrm>
                      <a:off x="0" y="0"/>
                      <a:ext cx="2469223" cy="4710312"/>
                    </a:xfrm>
                    <a:prstGeom prst="rect">
                      <a:avLst/>
                    </a:prstGeom>
                  </pic:spPr>
                </pic:pic>
              </a:graphicData>
            </a:graphic>
          </wp:inline>
        </w:drawing>
      </w:r>
    </w:p>
    <w:p w14:paraId="3003629B" w14:textId="77777777" w:rsidR="00C077AA" w:rsidRDefault="00C077AA" w:rsidP="00C077AA">
      <w:pPr>
        <w:jc w:val="center"/>
      </w:pPr>
    </w:p>
    <w:p w14:paraId="0EBCFCF5" w14:textId="7EDF1F52" w:rsidR="00CF3695" w:rsidRPr="00383B69" w:rsidRDefault="003F3974" w:rsidP="00383B69">
      <w:pPr>
        <w:pStyle w:val="Ttulo2"/>
        <w:spacing w:line="360" w:lineRule="auto"/>
        <w:jc w:val="both"/>
        <w:rPr>
          <w:rFonts w:ascii="Arial" w:hAnsi="Arial" w:cs="Arial"/>
          <w:color w:val="000000" w:themeColor="text1"/>
          <w:sz w:val="24"/>
          <w:szCs w:val="24"/>
        </w:rPr>
      </w:pPr>
      <w:bookmarkStart w:id="6" w:name="_Toc225548454"/>
      <w:r>
        <w:rPr>
          <w:rFonts w:ascii="Arial" w:hAnsi="Arial" w:cs="Arial"/>
          <w:color w:val="000000" w:themeColor="text1"/>
          <w:sz w:val="24"/>
          <w:szCs w:val="24"/>
        </w:rPr>
        <w:t>c</w:t>
      </w:r>
      <w:r w:rsidR="00654854" w:rsidRPr="00383B69">
        <w:rPr>
          <w:rFonts w:ascii="Arial" w:hAnsi="Arial" w:cs="Arial"/>
          <w:color w:val="000000" w:themeColor="text1"/>
          <w:sz w:val="24"/>
          <w:szCs w:val="24"/>
        </w:rPr>
        <w:t>.</w:t>
      </w:r>
      <w:r w:rsidR="00654854" w:rsidRPr="003F3974">
        <w:rPr>
          <w:rFonts w:ascii="Arial" w:hAnsi="Arial" w:cs="Arial"/>
          <w:b/>
          <w:bCs/>
          <w:color w:val="000000" w:themeColor="text1"/>
          <w:sz w:val="24"/>
          <w:szCs w:val="24"/>
        </w:rPr>
        <w:t xml:space="preserve"> Bitácora</w:t>
      </w:r>
      <w:bookmarkEnd w:id="6"/>
      <w:r w:rsidR="00654854" w:rsidRPr="00383B69">
        <w:rPr>
          <w:rFonts w:ascii="Arial" w:hAnsi="Arial" w:cs="Arial"/>
          <w:color w:val="000000" w:themeColor="text1"/>
          <w:sz w:val="24"/>
          <w:szCs w:val="24"/>
        </w:rPr>
        <w:t xml:space="preserve"> </w:t>
      </w:r>
    </w:p>
    <w:p w14:paraId="18CE63DD" w14:textId="4D302149" w:rsidR="00383B69" w:rsidRPr="00383B69" w:rsidRDefault="00383B69" w:rsidP="003F3974">
      <w:pPr>
        <w:ind w:firstLine="708"/>
        <w:jc w:val="both"/>
        <w:rPr>
          <w:rFonts w:ascii="Arial" w:hAnsi="Arial" w:cs="Arial"/>
        </w:rPr>
      </w:pPr>
      <w:r w:rsidRPr="00383B69">
        <w:rPr>
          <w:rFonts w:ascii="Arial" w:hAnsi="Arial" w:cs="Arial"/>
        </w:rPr>
        <w:t xml:space="preserve">La bitácora del proyecto se encuentra disponible en el repositorio de GitHub, donde se pueden visualizar los </w:t>
      </w:r>
      <w:proofErr w:type="spellStart"/>
      <w:r w:rsidRPr="00383B69">
        <w:rPr>
          <w:rFonts w:ascii="Arial" w:hAnsi="Arial" w:cs="Arial"/>
        </w:rPr>
        <w:t>commits</w:t>
      </w:r>
      <w:proofErr w:type="spellEnd"/>
      <w:r w:rsidRPr="00383B69">
        <w:rPr>
          <w:rFonts w:ascii="Arial" w:hAnsi="Arial" w:cs="Arial"/>
        </w:rPr>
        <w:t xml:space="preserve"> realizados por cada integrante con sus respectivos comentarios.</w:t>
      </w:r>
    </w:p>
    <w:p w14:paraId="24EDC9EF" w14:textId="59F01D0B" w:rsidR="000E163E" w:rsidRPr="003F3974" w:rsidRDefault="003F3974" w:rsidP="003F3974">
      <w:pPr>
        <w:jc w:val="both"/>
        <w:rPr>
          <w:b/>
          <w:bCs/>
          <w:lang w:val="en-US"/>
        </w:rPr>
      </w:pPr>
      <w:r w:rsidRPr="003F3974">
        <w:rPr>
          <w:b/>
          <w:bCs/>
          <w:lang w:val="en-US"/>
        </w:rPr>
        <w:t xml:space="preserve">Link: </w:t>
      </w:r>
      <w:hyperlink r:id="rId52" w:history="1">
        <w:r w:rsidRPr="003F3974">
          <w:rPr>
            <w:rStyle w:val="Hipervnculo"/>
            <w:b/>
            <w:bCs/>
            <w:lang w:val="en-US"/>
          </w:rPr>
          <w:t>https://github.com/Alice-Arias/Proyecto1-Lenguajes-Gestion-de-Ventas/commits/main/</w:t>
        </w:r>
      </w:hyperlink>
    </w:p>
    <w:p w14:paraId="02E933A0" w14:textId="77777777" w:rsidR="003F3974" w:rsidRPr="003F3974" w:rsidRDefault="003F3974" w:rsidP="000E163E">
      <w:pPr>
        <w:rPr>
          <w:lang w:val="en-US"/>
        </w:rPr>
      </w:pPr>
    </w:p>
    <w:sectPr w:rsidR="003F3974" w:rsidRPr="003F3974" w:rsidSect="00654854">
      <w:headerReference w:type="default" r:id="rId53"/>
      <w:footerReference w:type="default" r:id="rId54"/>
      <w:headerReference w:type="first" r:id="rId55"/>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D503F" w14:textId="77777777" w:rsidR="007C0045" w:rsidRDefault="007C0045" w:rsidP="00654854">
      <w:pPr>
        <w:spacing w:after="0" w:line="240" w:lineRule="auto"/>
      </w:pPr>
      <w:r>
        <w:separator/>
      </w:r>
    </w:p>
  </w:endnote>
  <w:endnote w:type="continuationSeparator" w:id="0">
    <w:p w14:paraId="7A171894" w14:textId="77777777" w:rsidR="007C0045" w:rsidRDefault="007C0045" w:rsidP="00654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1444377"/>
      <w:docPartObj>
        <w:docPartGallery w:val="Page Numbers (Bottom of Page)"/>
        <w:docPartUnique/>
      </w:docPartObj>
    </w:sdtPr>
    <w:sdtContent>
      <w:p w14:paraId="356BFE2D" w14:textId="3617D5BE" w:rsidR="00654854" w:rsidRDefault="007B19D7">
        <w:pPr>
          <w:pStyle w:val="Piedepgina"/>
          <w:jc w:val="right"/>
        </w:pPr>
        <w:r>
          <w:rPr>
            <w:noProof/>
          </w:rPr>
          <mc:AlternateContent>
            <mc:Choice Requires="wps">
              <w:drawing>
                <wp:anchor distT="0" distB="0" distL="114300" distR="114300" simplePos="0" relativeHeight="251656192" behindDoc="0" locked="0" layoutInCell="1" allowOverlap="1" wp14:anchorId="4B6FBC8E" wp14:editId="54A42963">
                  <wp:simplePos x="0" y="0"/>
                  <wp:positionH relativeFrom="column">
                    <wp:posOffset>-42643</wp:posOffset>
                  </wp:positionH>
                  <wp:positionV relativeFrom="paragraph">
                    <wp:posOffset>215021</wp:posOffset>
                  </wp:positionV>
                  <wp:extent cx="5715000" cy="26377"/>
                  <wp:effectExtent l="0" t="0" r="19050" b="31115"/>
                  <wp:wrapNone/>
                  <wp:docPr id="1358759662" name="Conector recto 6"/>
                  <wp:cNvGraphicFramePr/>
                  <a:graphic xmlns:a="http://schemas.openxmlformats.org/drawingml/2006/main">
                    <a:graphicData uri="http://schemas.microsoft.com/office/word/2010/wordprocessingShape">
                      <wps:wsp>
                        <wps:cNvCnPr/>
                        <wps:spPr>
                          <a:xfrm flipH="1">
                            <a:off x="0" y="0"/>
                            <a:ext cx="5715000" cy="2637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BA5DC60" id="Conector recto 6" o:spid="_x0000_s1026" style="position:absolute;flip:x;z-index:251656192;visibility:visible;mso-wrap-style:square;mso-wrap-distance-left:9pt;mso-wrap-distance-top:0;mso-wrap-distance-right:9pt;mso-wrap-distance-bottom:0;mso-position-horizontal:absolute;mso-position-horizontal-relative:text;mso-position-vertical:absolute;mso-position-vertical-relative:text" from="-3.35pt,16.95pt" to="446.6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" strokecolor="black [3200]" strokeweight="1.5pt">
                  <v:stroke joinstyle="miter"/>
                </v:line>
              </w:pict>
            </mc:Fallback>
          </mc:AlternateContent>
        </w:r>
        <w:r w:rsidR="00654854">
          <w:fldChar w:fldCharType="begin"/>
        </w:r>
        <w:r w:rsidR="00654854">
          <w:instrText>PAGE   \* MERGEFORMAT</w:instrText>
        </w:r>
        <w:r w:rsidR="00654854">
          <w:fldChar w:fldCharType="separate"/>
        </w:r>
        <w:r w:rsidR="00654854">
          <w:rPr>
            <w:lang w:val="es-ES"/>
          </w:rPr>
          <w:t>2</w:t>
        </w:r>
        <w:r w:rsidR="00654854">
          <w:fldChar w:fldCharType="end"/>
        </w:r>
      </w:p>
    </w:sdtContent>
  </w:sdt>
  <w:p w14:paraId="7F9F7555" w14:textId="66E7F6B9" w:rsidR="00654854" w:rsidRDefault="007B19D7">
    <w:pPr>
      <w:pStyle w:val="Piedepgina"/>
    </w:pPr>
    <w:r>
      <w:rPr>
        <w:noProof/>
      </w:rPr>
      <mc:AlternateContent>
        <mc:Choice Requires="wps">
          <w:drawing>
            <wp:anchor distT="0" distB="0" distL="114300" distR="114300" simplePos="0" relativeHeight="251663360" behindDoc="0" locked="0" layoutInCell="1" allowOverlap="1" wp14:anchorId="6BF1141C" wp14:editId="3516E8E2">
              <wp:simplePos x="0" y="0"/>
              <wp:positionH relativeFrom="column">
                <wp:posOffset>194750</wp:posOffset>
              </wp:positionH>
              <wp:positionV relativeFrom="paragraph">
                <wp:posOffset>143266</wp:posOffset>
              </wp:positionV>
              <wp:extent cx="5424853" cy="395654"/>
              <wp:effectExtent l="0" t="0" r="23495" b="23495"/>
              <wp:wrapNone/>
              <wp:docPr id="734784500" name="Cuadro de texto 7"/>
              <wp:cNvGraphicFramePr/>
              <a:graphic xmlns:a="http://schemas.openxmlformats.org/drawingml/2006/main">
                <a:graphicData uri="http://schemas.microsoft.com/office/word/2010/wordprocessingShape">
                  <wps:wsp>
                    <wps:cNvSpPr txBox="1"/>
                    <wps:spPr>
                      <a:xfrm>
                        <a:off x="0" y="0"/>
                        <a:ext cx="5424853" cy="395654"/>
                      </a:xfrm>
                      <a:prstGeom prst="rect">
                        <a:avLst/>
                      </a:prstGeom>
                      <a:solidFill>
                        <a:schemeClr val="lt1"/>
                      </a:solidFill>
                      <a:ln w="6350">
                        <a:solidFill>
                          <a:schemeClr val="bg1"/>
                        </a:solidFill>
                      </a:ln>
                    </wps:spPr>
                    <wps:txbx>
                      <w:txbxContent>
                        <w:p w14:paraId="0022DDD0" w14:textId="5D7215AF" w:rsidR="007B19D7" w:rsidRPr="007B19D7" w:rsidRDefault="007B19D7" w:rsidP="007B19D7">
                          <w:pPr>
                            <w:jc w:val="center"/>
                            <w:rPr>
                              <w:rFonts w:ascii="Arial" w:hAnsi="Arial" w:cs="Arial"/>
                              <w:sz w:val="28"/>
                              <w:szCs w:val="28"/>
                            </w:rPr>
                          </w:pPr>
                          <w:r w:rsidRPr="007B19D7">
                            <w:rPr>
                              <w:rFonts w:ascii="Arial" w:hAnsi="Arial" w:cs="Arial"/>
                              <w:sz w:val="28"/>
                              <w:szCs w:val="28"/>
                            </w:rPr>
                            <w:t>Elaborado por estudiantes del Centro Académico de Limon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BF1141C" id="_x0000_t202" coordsize="21600,21600" o:spt="202" path="m,l,21600r21600,l21600,xe">
              <v:stroke joinstyle="miter"/>
              <v:path gradientshapeok="t" o:connecttype="rect"/>
            </v:shapetype>
            <v:shape id="Cuadro de texto 7" o:spid="_x0000_s1028" type="#_x0000_t202" style="position:absolute;margin-left:15.35pt;margin-top:11.3pt;width:427.15pt;height:31.1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" fillcolor="white [3201]" strokecolor="white [3212]" strokeweight=".5pt">
              <v:textbox>
                <w:txbxContent>
                  <w:p w14:paraId="0022DDD0" w14:textId="5D7215AF" w:rsidR="007B19D7" w:rsidRPr="007B19D7" w:rsidRDefault="007B19D7" w:rsidP="007B19D7">
                    <w:pPr>
                      <w:jc w:val="center"/>
                      <w:rPr>
                        <w:rFonts w:ascii="Arial" w:hAnsi="Arial" w:cs="Arial"/>
                        <w:sz w:val="28"/>
                        <w:szCs w:val="28"/>
                      </w:rPr>
                    </w:pPr>
                    <w:r w:rsidRPr="007B19D7">
                      <w:rPr>
                        <w:rFonts w:ascii="Arial" w:hAnsi="Arial" w:cs="Arial"/>
                        <w:sz w:val="28"/>
                        <w:szCs w:val="28"/>
                      </w:rPr>
                      <w:t>Elaborado por estudiantes del Centro Académico de Limon</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41B07" w14:textId="77777777" w:rsidR="007C0045" w:rsidRDefault="007C0045" w:rsidP="00654854">
      <w:pPr>
        <w:spacing w:after="0" w:line="240" w:lineRule="auto"/>
      </w:pPr>
      <w:r>
        <w:separator/>
      </w:r>
    </w:p>
  </w:footnote>
  <w:footnote w:type="continuationSeparator" w:id="0">
    <w:p w14:paraId="2AE26549" w14:textId="77777777" w:rsidR="007C0045" w:rsidRDefault="007C0045" w:rsidP="006548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0E26C" w14:textId="09187A68" w:rsidR="00E24DA9" w:rsidRDefault="00B05089">
    <w:pPr>
      <w:pStyle w:val="Encabezado"/>
    </w:pPr>
    <w:r>
      <w:rPr>
        <w:noProof/>
      </w:rPr>
      <mc:AlternateContent>
        <mc:Choice Requires="wps">
          <w:drawing>
            <wp:anchor distT="0" distB="0" distL="114300" distR="114300" simplePos="0" relativeHeight="251661312" behindDoc="0" locked="0" layoutInCell="1" allowOverlap="1" wp14:anchorId="0B1C8FF2" wp14:editId="1B0753F2">
              <wp:simplePos x="0" y="0"/>
              <wp:positionH relativeFrom="column">
                <wp:posOffset>-1062551</wp:posOffset>
              </wp:positionH>
              <wp:positionV relativeFrom="paragraph">
                <wp:posOffset>183466</wp:posOffset>
              </wp:positionV>
              <wp:extent cx="5284177" cy="35169"/>
              <wp:effectExtent l="0" t="0" r="31115" b="22225"/>
              <wp:wrapNone/>
              <wp:docPr id="1993084712" name="Conector recto 5"/>
              <wp:cNvGraphicFramePr/>
              <a:graphic xmlns:a="http://schemas.openxmlformats.org/drawingml/2006/main">
                <a:graphicData uri="http://schemas.microsoft.com/office/word/2010/wordprocessingShape">
                  <wps:wsp>
                    <wps:cNvCnPr/>
                    <wps:spPr>
                      <a:xfrm flipV="1">
                        <a:off x="0" y="0"/>
                        <a:ext cx="5284177" cy="35169"/>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3143704" id="Conector recto 5"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83.65pt,14.45pt" to="332.4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" strokecolor="black [3200]" strokeweight="1.5pt">
              <v:stroke joinstyle="miter"/>
            </v:line>
          </w:pict>
        </mc:Fallback>
      </mc:AlternateContent>
    </w:r>
    <w:r w:rsidR="00E24DA9">
      <w:rPr>
        <w:noProof/>
      </w:rPr>
      <mc:AlternateContent>
        <mc:Choice Requires="wps">
          <w:drawing>
            <wp:anchor distT="0" distB="0" distL="114300" distR="114300" simplePos="0" relativeHeight="251654144" behindDoc="0" locked="0" layoutInCell="1" allowOverlap="1" wp14:anchorId="56DA537E" wp14:editId="4C57EEA8">
              <wp:simplePos x="0" y="0"/>
              <wp:positionH relativeFrom="column">
                <wp:posOffset>-1080135</wp:posOffset>
              </wp:positionH>
              <wp:positionV relativeFrom="paragraph">
                <wp:posOffset>-423203</wp:posOffset>
              </wp:positionV>
              <wp:extent cx="3657600" cy="720969"/>
              <wp:effectExtent l="0" t="0" r="19050" b="22225"/>
              <wp:wrapNone/>
              <wp:docPr id="1956042820" name="Cuadro de texto 4"/>
              <wp:cNvGraphicFramePr/>
              <a:graphic xmlns:a="http://schemas.openxmlformats.org/drawingml/2006/main">
                <a:graphicData uri="http://schemas.microsoft.com/office/word/2010/wordprocessingShape">
                  <wps:wsp>
                    <wps:cNvSpPr txBox="1"/>
                    <wps:spPr>
                      <a:xfrm>
                        <a:off x="0" y="0"/>
                        <a:ext cx="3657600" cy="720969"/>
                      </a:xfrm>
                      <a:prstGeom prst="rect">
                        <a:avLst/>
                      </a:prstGeom>
                      <a:solidFill>
                        <a:schemeClr val="lt1"/>
                      </a:solidFill>
                      <a:ln w="6350">
                        <a:solidFill>
                          <a:schemeClr val="bg1"/>
                        </a:solidFill>
                      </a:ln>
                    </wps:spPr>
                    <wps:txbx>
                      <w:txbxContent>
                        <w:p w14:paraId="32A1AEC2" w14:textId="3731A534" w:rsidR="00E24DA9" w:rsidRPr="00B05089" w:rsidRDefault="00E24DA9">
                          <w:pPr>
                            <w:rPr>
                              <w:rFonts w:ascii="Arial" w:hAnsi="Arial" w:cs="Arial"/>
                            </w:rPr>
                          </w:pPr>
                          <w:r w:rsidRPr="00B05089">
                            <w:rPr>
                              <w:rFonts w:ascii="Arial" w:hAnsi="Arial" w:cs="Arial"/>
                            </w:rPr>
                            <w:t>Instituto Tecnológico de Costa Rica</w:t>
                          </w:r>
                        </w:p>
                        <w:p w14:paraId="42621656" w14:textId="3AF07E7F" w:rsidR="00E24DA9" w:rsidRPr="00B05089" w:rsidRDefault="00B05089">
                          <w:pPr>
                            <w:rPr>
                              <w:rFonts w:ascii="Arial" w:hAnsi="Arial" w:cs="Arial"/>
                            </w:rPr>
                          </w:pPr>
                          <w:r w:rsidRPr="00B05089">
                            <w:rPr>
                              <w:rFonts w:ascii="Arial" w:hAnsi="Arial" w:cs="Arial"/>
                            </w:rPr>
                            <w:t>Gestión de eventos – Lenguaje C</w:t>
                          </w:r>
                        </w:p>
                        <w:p w14:paraId="68F596DC" w14:textId="77777777" w:rsidR="00E24DA9" w:rsidRDefault="00E24DA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6DA537E" id="_x0000_t202" coordsize="21600,21600" o:spt="202" path="m,l,21600r21600,l21600,xe">
              <v:stroke joinstyle="miter"/>
              <v:path gradientshapeok="t" o:connecttype="rect"/>
            </v:shapetype>
            <v:shape id="Cuadro de texto 4" o:spid="_x0000_s1027" type="#_x0000_t202" style="position:absolute;margin-left:-85.05pt;margin-top:-33.3pt;width:4in;height:56.7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" fillcolor="white [3201]" strokecolor="white [3212]" strokeweight=".5pt">
              <v:textbox>
                <w:txbxContent>
                  <w:p w14:paraId="32A1AEC2" w14:textId="3731A534" w:rsidR="00E24DA9" w:rsidRPr="00B05089" w:rsidRDefault="00E24DA9">
                    <w:pPr>
                      <w:rPr>
                        <w:rFonts w:ascii="Arial" w:hAnsi="Arial" w:cs="Arial"/>
                      </w:rPr>
                    </w:pPr>
                    <w:r w:rsidRPr="00B05089">
                      <w:rPr>
                        <w:rFonts w:ascii="Arial" w:hAnsi="Arial" w:cs="Arial"/>
                      </w:rPr>
                      <w:t>Instituto Tecnológico de Costa Rica</w:t>
                    </w:r>
                  </w:p>
                  <w:p w14:paraId="42621656" w14:textId="3AF07E7F" w:rsidR="00E24DA9" w:rsidRPr="00B05089" w:rsidRDefault="00B05089">
                    <w:pPr>
                      <w:rPr>
                        <w:rFonts w:ascii="Arial" w:hAnsi="Arial" w:cs="Arial"/>
                      </w:rPr>
                    </w:pPr>
                    <w:r w:rsidRPr="00B05089">
                      <w:rPr>
                        <w:rFonts w:ascii="Arial" w:hAnsi="Arial" w:cs="Arial"/>
                      </w:rPr>
                      <w:t>Gestión de eventos – Lenguaje C</w:t>
                    </w:r>
                  </w:p>
                  <w:p w14:paraId="68F596DC" w14:textId="77777777" w:rsidR="00E24DA9" w:rsidRDefault="00E24DA9"/>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20FB" w14:textId="63A4766F" w:rsidR="00A81864" w:rsidRDefault="00A81864">
    <w:pPr>
      <w:pStyle w:val="Encabezado"/>
    </w:pPr>
    <w:r>
      <w:rPr>
        <w:noProof/>
      </w:rPr>
      <mc:AlternateContent>
        <mc:Choice Requires="wps">
          <w:drawing>
            <wp:anchor distT="0" distB="0" distL="114300" distR="114300" simplePos="0" relativeHeight="251652096" behindDoc="0" locked="0" layoutInCell="1" allowOverlap="1" wp14:anchorId="4C596506" wp14:editId="31C6C060">
              <wp:simplePos x="0" y="0"/>
              <wp:positionH relativeFrom="margin">
                <wp:align>center</wp:align>
              </wp:positionH>
              <wp:positionV relativeFrom="paragraph">
                <wp:posOffset>-394113</wp:posOffset>
              </wp:positionV>
              <wp:extent cx="2633031" cy="1090670"/>
              <wp:effectExtent l="0" t="0" r="15240" b="14605"/>
              <wp:wrapNone/>
              <wp:docPr id="1371654683" name="Cuadro de texto 1"/>
              <wp:cNvGraphicFramePr/>
              <a:graphic xmlns:a="http://schemas.openxmlformats.org/drawingml/2006/main">
                <a:graphicData uri="http://schemas.microsoft.com/office/word/2010/wordprocessingShape">
                  <wps:wsp>
                    <wps:cNvSpPr txBox="1"/>
                    <wps:spPr>
                      <a:xfrm>
                        <a:off x="0" y="0"/>
                        <a:ext cx="2633031" cy="1090670"/>
                      </a:xfrm>
                      <a:prstGeom prst="rect">
                        <a:avLst/>
                      </a:prstGeom>
                      <a:solidFill>
                        <a:schemeClr val="lt1"/>
                      </a:solidFill>
                      <a:ln w="6350">
                        <a:solidFill>
                          <a:schemeClr val="bg1"/>
                        </a:solidFill>
                      </a:ln>
                    </wps:spPr>
                    <wps:txbx>
                      <w:txbxContent>
                        <w:p w14:paraId="632075E5" w14:textId="6D113255" w:rsidR="00A81864" w:rsidRDefault="00A81864">
                          <w:r>
                            <w:rPr>
                              <w:noProof/>
                            </w:rPr>
                            <w:drawing>
                              <wp:inline distT="0" distB="0" distL="0" distR="0" wp14:anchorId="7E765A8E" wp14:editId="0651BADF">
                                <wp:extent cx="2289444" cy="1211855"/>
                                <wp:effectExtent l="0" t="0" r="0" b="7620"/>
                                <wp:docPr id="836458709" name="Imagen 2" descr="Instituto Tecnológico de Costa Rica (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ituto Tecnológico de Costa Rica (TE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2261" cy="122922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596506" id="_x0000_t202" coordsize="21600,21600" o:spt="202" path="m,l,21600r21600,l21600,xe">
              <v:stroke joinstyle="miter"/>
              <v:path gradientshapeok="t" o:connecttype="rect"/>
            </v:shapetype>
            <v:shape id="Cuadro de texto 1" o:spid="_x0000_s1029" type="#_x0000_t202" style="position:absolute;margin-left:0;margin-top:-31.05pt;width:207.35pt;height:85.9pt;z-index:2516520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" fillcolor="white [3201]" strokecolor="white [3212]" strokeweight=".5pt">
              <v:textbox>
                <w:txbxContent>
                  <w:p w14:paraId="632075E5" w14:textId="6D113255" w:rsidR="00A81864" w:rsidRDefault="00A81864">
                    <w:r>
                      <w:rPr>
                        <w:noProof/>
                      </w:rPr>
                      <w:drawing>
                        <wp:inline distT="0" distB="0" distL="0" distR="0" wp14:anchorId="7E765A8E" wp14:editId="0651BADF">
                          <wp:extent cx="2289444" cy="1211855"/>
                          <wp:effectExtent l="0" t="0" r="0" b="7620"/>
                          <wp:docPr id="836458709" name="Imagen 2" descr="Instituto Tecnológico de Costa Rica (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ituto Tecnológico de Costa Rica (TE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2261" cy="1229226"/>
                                  </a:xfrm>
                                  <a:prstGeom prst="rect">
                                    <a:avLst/>
                                  </a:prstGeom>
                                  <a:noFill/>
                                  <a:ln>
                                    <a:noFill/>
                                  </a:ln>
                                </pic:spPr>
                              </pic:pic>
                            </a:graphicData>
                          </a:graphic>
                        </wp:inline>
                      </w:drawing>
                    </w:r>
                  </w:p>
                </w:txbxContent>
              </v:textbox>
              <w10:wrap anchorx="margin"/>
            </v:shape>
          </w:pict>
        </mc:Fallback>
      </mc:AlternateContent>
    </w:r>
  </w:p>
  <w:p w14:paraId="0FFF7B93" w14:textId="77777777" w:rsidR="00A81864" w:rsidRDefault="00A81864">
    <w:pPr>
      <w:pStyle w:val="Encabezado"/>
    </w:pPr>
  </w:p>
  <w:p w14:paraId="7C621083" w14:textId="5E1841E2" w:rsidR="00654854" w:rsidRDefault="00654854">
    <w:pPr>
      <w:pStyle w:val="Encabezado"/>
    </w:pPr>
  </w:p>
  <w:p w14:paraId="1958D947" w14:textId="77777777" w:rsidR="00A81864" w:rsidRDefault="00A81864">
    <w:pPr>
      <w:pStyle w:val="Encabezado"/>
    </w:pPr>
  </w:p>
  <w:p w14:paraId="53783670" w14:textId="77777777" w:rsidR="00A81864" w:rsidRDefault="00A8186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646C3"/>
    <w:multiLevelType w:val="hybridMultilevel"/>
    <w:tmpl w:val="DCBE244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12CC5ACF"/>
    <w:multiLevelType w:val="hybridMultilevel"/>
    <w:tmpl w:val="6E425B08"/>
    <w:lvl w:ilvl="0" w:tplc="D736BC46">
      <w:start w:val="1"/>
      <w:numFmt w:val="decimal"/>
      <w:lvlText w:val="%1."/>
      <w:lvlJc w:val="left"/>
      <w:pPr>
        <w:ind w:left="1068" w:hanging="360"/>
      </w:pPr>
      <w:rPr>
        <w:rFonts w:hint="default"/>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2" w15:restartNumberingAfterBreak="0">
    <w:nsid w:val="1F4A1942"/>
    <w:multiLevelType w:val="hybridMultilevel"/>
    <w:tmpl w:val="7D9668D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243B373A"/>
    <w:multiLevelType w:val="hybridMultilevel"/>
    <w:tmpl w:val="CE006FBE"/>
    <w:lvl w:ilvl="0" w:tplc="140A0001">
      <w:start w:val="1"/>
      <w:numFmt w:val="bullet"/>
      <w:lvlText w:val=""/>
      <w:lvlJc w:val="left"/>
      <w:pPr>
        <w:ind w:left="1428" w:hanging="360"/>
      </w:pPr>
      <w:rPr>
        <w:rFonts w:ascii="Symbol" w:hAnsi="Symbol"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abstractNum w:abstractNumId="4" w15:restartNumberingAfterBreak="0">
    <w:nsid w:val="277438EC"/>
    <w:multiLevelType w:val="hybridMultilevel"/>
    <w:tmpl w:val="F550840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35291501"/>
    <w:multiLevelType w:val="hybridMultilevel"/>
    <w:tmpl w:val="2032760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3CB07014"/>
    <w:multiLevelType w:val="hybridMultilevel"/>
    <w:tmpl w:val="F8744246"/>
    <w:lvl w:ilvl="0" w:tplc="1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9A7521A"/>
    <w:multiLevelType w:val="hybridMultilevel"/>
    <w:tmpl w:val="E676CEF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34040239">
    <w:abstractNumId w:val="5"/>
  </w:num>
  <w:num w:numId="2" w16cid:durableId="1175730307">
    <w:abstractNumId w:val="4"/>
  </w:num>
  <w:num w:numId="3" w16cid:durableId="140661527">
    <w:abstractNumId w:val="1"/>
  </w:num>
  <w:num w:numId="4" w16cid:durableId="1035959453">
    <w:abstractNumId w:val="7"/>
  </w:num>
  <w:num w:numId="5" w16cid:durableId="1943103775">
    <w:abstractNumId w:val="0"/>
  </w:num>
  <w:num w:numId="6" w16cid:durableId="449325319">
    <w:abstractNumId w:val="2"/>
  </w:num>
  <w:num w:numId="7" w16cid:durableId="1757282757">
    <w:abstractNumId w:val="3"/>
  </w:num>
  <w:num w:numId="8" w16cid:durableId="20574671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695"/>
    <w:rsid w:val="000011CA"/>
    <w:rsid w:val="00026024"/>
    <w:rsid w:val="00050AFE"/>
    <w:rsid w:val="00063E08"/>
    <w:rsid w:val="0009357E"/>
    <w:rsid w:val="00097872"/>
    <w:rsid w:val="000A30F4"/>
    <w:rsid w:val="000B07BE"/>
    <w:rsid w:val="000B7721"/>
    <w:rsid w:val="000D1107"/>
    <w:rsid w:val="000E163E"/>
    <w:rsid w:val="000E431D"/>
    <w:rsid w:val="001562B6"/>
    <w:rsid w:val="001A1002"/>
    <w:rsid w:val="001C5D5D"/>
    <w:rsid w:val="001C7F12"/>
    <w:rsid w:val="001D6C0E"/>
    <w:rsid w:val="001E3A08"/>
    <w:rsid w:val="0023681D"/>
    <w:rsid w:val="002432D7"/>
    <w:rsid w:val="00245977"/>
    <w:rsid w:val="00267723"/>
    <w:rsid w:val="00270551"/>
    <w:rsid w:val="00271B4C"/>
    <w:rsid w:val="00293A9D"/>
    <w:rsid w:val="002A2A99"/>
    <w:rsid w:val="002B24B7"/>
    <w:rsid w:val="002B3A40"/>
    <w:rsid w:val="002C6839"/>
    <w:rsid w:val="002C6ACD"/>
    <w:rsid w:val="002E577C"/>
    <w:rsid w:val="002F416B"/>
    <w:rsid w:val="002F6022"/>
    <w:rsid w:val="003002BF"/>
    <w:rsid w:val="00305FF1"/>
    <w:rsid w:val="00330C2D"/>
    <w:rsid w:val="00341B6F"/>
    <w:rsid w:val="00373AE7"/>
    <w:rsid w:val="00376B22"/>
    <w:rsid w:val="00382D37"/>
    <w:rsid w:val="00383B69"/>
    <w:rsid w:val="00386353"/>
    <w:rsid w:val="003C1824"/>
    <w:rsid w:val="003E540E"/>
    <w:rsid w:val="003F080D"/>
    <w:rsid w:val="003F3974"/>
    <w:rsid w:val="00415491"/>
    <w:rsid w:val="004346BD"/>
    <w:rsid w:val="004603D4"/>
    <w:rsid w:val="00495D5B"/>
    <w:rsid w:val="004A3512"/>
    <w:rsid w:val="004A5E65"/>
    <w:rsid w:val="004D0A1F"/>
    <w:rsid w:val="004D1E8D"/>
    <w:rsid w:val="004F30CA"/>
    <w:rsid w:val="004F4327"/>
    <w:rsid w:val="00504843"/>
    <w:rsid w:val="005353FB"/>
    <w:rsid w:val="00552788"/>
    <w:rsid w:val="0057326B"/>
    <w:rsid w:val="00573C19"/>
    <w:rsid w:val="005755C9"/>
    <w:rsid w:val="005843D3"/>
    <w:rsid w:val="0059295D"/>
    <w:rsid w:val="005C53A5"/>
    <w:rsid w:val="005C759B"/>
    <w:rsid w:val="005F0469"/>
    <w:rsid w:val="00605529"/>
    <w:rsid w:val="00654854"/>
    <w:rsid w:val="00655F41"/>
    <w:rsid w:val="006655B1"/>
    <w:rsid w:val="00681C2B"/>
    <w:rsid w:val="00681D05"/>
    <w:rsid w:val="00682BD9"/>
    <w:rsid w:val="006A37E0"/>
    <w:rsid w:val="006B6705"/>
    <w:rsid w:val="006E1A27"/>
    <w:rsid w:val="006F5317"/>
    <w:rsid w:val="006F7373"/>
    <w:rsid w:val="007058D0"/>
    <w:rsid w:val="00762E2A"/>
    <w:rsid w:val="00763DD7"/>
    <w:rsid w:val="007824A8"/>
    <w:rsid w:val="007835B1"/>
    <w:rsid w:val="007879A3"/>
    <w:rsid w:val="00790B20"/>
    <w:rsid w:val="007A05A5"/>
    <w:rsid w:val="007B19D7"/>
    <w:rsid w:val="007B3C03"/>
    <w:rsid w:val="007B5FF0"/>
    <w:rsid w:val="007C0045"/>
    <w:rsid w:val="007C23F4"/>
    <w:rsid w:val="007C6959"/>
    <w:rsid w:val="007F325A"/>
    <w:rsid w:val="0083563C"/>
    <w:rsid w:val="00836E38"/>
    <w:rsid w:val="00875A03"/>
    <w:rsid w:val="00885EF8"/>
    <w:rsid w:val="00891B93"/>
    <w:rsid w:val="008A5449"/>
    <w:rsid w:val="008E7B42"/>
    <w:rsid w:val="008F1BB3"/>
    <w:rsid w:val="00917864"/>
    <w:rsid w:val="0092706C"/>
    <w:rsid w:val="00927C38"/>
    <w:rsid w:val="009426B8"/>
    <w:rsid w:val="009470BF"/>
    <w:rsid w:val="00975117"/>
    <w:rsid w:val="00991982"/>
    <w:rsid w:val="00997639"/>
    <w:rsid w:val="009B2286"/>
    <w:rsid w:val="009C7995"/>
    <w:rsid w:val="00A0153C"/>
    <w:rsid w:val="00A25230"/>
    <w:rsid w:val="00A43721"/>
    <w:rsid w:val="00A43B4B"/>
    <w:rsid w:val="00A55FF4"/>
    <w:rsid w:val="00A77607"/>
    <w:rsid w:val="00A817CB"/>
    <w:rsid w:val="00A81864"/>
    <w:rsid w:val="00A937D3"/>
    <w:rsid w:val="00A942BD"/>
    <w:rsid w:val="00AF31C0"/>
    <w:rsid w:val="00B05089"/>
    <w:rsid w:val="00B26923"/>
    <w:rsid w:val="00B370B6"/>
    <w:rsid w:val="00B4088F"/>
    <w:rsid w:val="00B614AD"/>
    <w:rsid w:val="00B6765F"/>
    <w:rsid w:val="00B67DEE"/>
    <w:rsid w:val="00BA13CF"/>
    <w:rsid w:val="00BD5B92"/>
    <w:rsid w:val="00BE506A"/>
    <w:rsid w:val="00BF04EC"/>
    <w:rsid w:val="00BF0F92"/>
    <w:rsid w:val="00BF4DF9"/>
    <w:rsid w:val="00C077AA"/>
    <w:rsid w:val="00C2477A"/>
    <w:rsid w:val="00C62458"/>
    <w:rsid w:val="00C671BC"/>
    <w:rsid w:val="00C905DF"/>
    <w:rsid w:val="00CC1C15"/>
    <w:rsid w:val="00CC7768"/>
    <w:rsid w:val="00CE38F7"/>
    <w:rsid w:val="00CE58D5"/>
    <w:rsid w:val="00CE5A15"/>
    <w:rsid w:val="00CF3695"/>
    <w:rsid w:val="00CF5FA5"/>
    <w:rsid w:val="00D02A03"/>
    <w:rsid w:val="00D7799C"/>
    <w:rsid w:val="00D91AFC"/>
    <w:rsid w:val="00DA65AD"/>
    <w:rsid w:val="00DC6811"/>
    <w:rsid w:val="00DD2423"/>
    <w:rsid w:val="00DD567E"/>
    <w:rsid w:val="00DD63CC"/>
    <w:rsid w:val="00DE6D04"/>
    <w:rsid w:val="00E13A74"/>
    <w:rsid w:val="00E24DA9"/>
    <w:rsid w:val="00E25FB0"/>
    <w:rsid w:val="00E37A56"/>
    <w:rsid w:val="00E41632"/>
    <w:rsid w:val="00E47A2E"/>
    <w:rsid w:val="00E56ED5"/>
    <w:rsid w:val="00E93D36"/>
    <w:rsid w:val="00E94F64"/>
    <w:rsid w:val="00EC318D"/>
    <w:rsid w:val="00EC6946"/>
    <w:rsid w:val="00ED28E7"/>
    <w:rsid w:val="00F427DD"/>
    <w:rsid w:val="00F437E5"/>
    <w:rsid w:val="00F47650"/>
    <w:rsid w:val="00F63227"/>
    <w:rsid w:val="00F67129"/>
    <w:rsid w:val="00F96848"/>
    <w:rsid w:val="00FC1522"/>
    <w:rsid w:val="00FC41BA"/>
    <w:rsid w:val="00FE5DA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AEC38"/>
  <w15:chartTrackingRefBased/>
  <w15:docId w15:val="{38262345-4CC5-422F-B2D2-26663E311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3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F3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36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36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36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36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36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36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36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36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F36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36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36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36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36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36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36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3695"/>
    <w:rPr>
      <w:rFonts w:eastAsiaTheme="majorEastAsia" w:cstheme="majorBidi"/>
      <w:color w:val="272727" w:themeColor="text1" w:themeTint="D8"/>
    </w:rPr>
  </w:style>
  <w:style w:type="paragraph" w:styleId="Ttulo">
    <w:name w:val="Title"/>
    <w:basedOn w:val="Normal"/>
    <w:next w:val="Normal"/>
    <w:link w:val="TtuloCar"/>
    <w:uiPriority w:val="10"/>
    <w:qFormat/>
    <w:rsid w:val="00CF3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36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36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36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3695"/>
    <w:pPr>
      <w:spacing w:before="160"/>
      <w:jc w:val="center"/>
    </w:pPr>
    <w:rPr>
      <w:i/>
      <w:iCs/>
      <w:color w:val="404040" w:themeColor="text1" w:themeTint="BF"/>
    </w:rPr>
  </w:style>
  <w:style w:type="character" w:customStyle="1" w:styleId="CitaCar">
    <w:name w:val="Cita Car"/>
    <w:basedOn w:val="Fuentedeprrafopredeter"/>
    <w:link w:val="Cita"/>
    <w:uiPriority w:val="29"/>
    <w:rsid w:val="00CF3695"/>
    <w:rPr>
      <w:i/>
      <w:iCs/>
      <w:color w:val="404040" w:themeColor="text1" w:themeTint="BF"/>
    </w:rPr>
  </w:style>
  <w:style w:type="paragraph" w:styleId="Prrafodelista">
    <w:name w:val="List Paragraph"/>
    <w:basedOn w:val="Normal"/>
    <w:uiPriority w:val="34"/>
    <w:qFormat/>
    <w:rsid w:val="00CF3695"/>
    <w:pPr>
      <w:ind w:left="720"/>
      <w:contextualSpacing/>
    </w:pPr>
  </w:style>
  <w:style w:type="character" w:styleId="nfasisintenso">
    <w:name w:val="Intense Emphasis"/>
    <w:basedOn w:val="Fuentedeprrafopredeter"/>
    <w:uiPriority w:val="21"/>
    <w:qFormat/>
    <w:rsid w:val="00CF3695"/>
    <w:rPr>
      <w:i/>
      <w:iCs/>
      <w:color w:val="0F4761" w:themeColor="accent1" w:themeShade="BF"/>
    </w:rPr>
  </w:style>
  <w:style w:type="paragraph" w:styleId="Citadestacada">
    <w:name w:val="Intense Quote"/>
    <w:basedOn w:val="Normal"/>
    <w:next w:val="Normal"/>
    <w:link w:val="CitadestacadaCar"/>
    <w:uiPriority w:val="30"/>
    <w:qFormat/>
    <w:rsid w:val="00CF3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3695"/>
    <w:rPr>
      <w:i/>
      <w:iCs/>
      <w:color w:val="0F4761" w:themeColor="accent1" w:themeShade="BF"/>
    </w:rPr>
  </w:style>
  <w:style w:type="character" w:styleId="Referenciaintensa">
    <w:name w:val="Intense Reference"/>
    <w:basedOn w:val="Fuentedeprrafopredeter"/>
    <w:uiPriority w:val="32"/>
    <w:qFormat/>
    <w:rsid w:val="00CF3695"/>
    <w:rPr>
      <w:b/>
      <w:bCs/>
      <w:smallCaps/>
      <w:color w:val="0F4761" w:themeColor="accent1" w:themeShade="BF"/>
      <w:spacing w:val="5"/>
    </w:rPr>
  </w:style>
  <w:style w:type="paragraph" w:styleId="Sinespaciado">
    <w:name w:val="No Spacing"/>
    <w:link w:val="SinespaciadoCar"/>
    <w:uiPriority w:val="1"/>
    <w:qFormat/>
    <w:rsid w:val="00654854"/>
    <w:pPr>
      <w:spacing w:after="0" w:line="240" w:lineRule="auto"/>
    </w:pPr>
    <w:rPr>
      <w:rFonts w:eastAsiaTheme="minorEastAsia"/>
      <w:kern w:val="0"/>
      <w:sz w:val="22"/>
      <w:szCs w:val="22"/>
      <w:lang w:eastAsia="es-CR"/>
      <w14:ligatures w14:val="none"/>
    </w:rPr>
  </w:style>
  <w:style w:type="character" w:customStyle="1" w:styleId="SinespaciadoCar">
    <w:name w:val="Sin espaciado Car"/>
    <w:basedOn w:val="Fuentedeprrafopredeter"/>
    <w:link w:val="Sinespaciado"/>
    <w:uiPriority w:val="1"/>
    <w:rsid w:val="00654854"/>
    <w:rPr>
      <w:rFonts w:eastAsiaTheme="minorEastAsia"/>
      <w:kern w:val="0"/>
      <w:sz w:val="22"/>
      <w:szCs w:val="22"/>
      <w:lang w:eastAsia="es-CR"/>
      <w14:ligatures w14:val="none"/>
    </w:rPr>
  </w:style>
  <w:style w:type="paragraph" w:styleId="Encabezado">
    <w:name w:val="header"/>
    <w:basedOn w:val="Normal"/>
    <w:link w:val="EncabezadoCar"/>
    <w:uiPriority w:val="99"/>
    <w:unhideWhenUsed/>
    <w:rsid w:val="0065485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54854"/>
  </w:style>
  <w:style w:type="paragraph" w:styleId="Piedepgina">
    <w:name w:val="footer"/>
    <w:basedOn w:val="Normal"/>
    <w:link w:val="PiedepginaCar"/>
    <w:uiPriority w:val="99"/>
    <w:unhideWhenUsed/>
    <w:rsid w:val="0065485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54854"/>
  </w:style>
  <w:style w:type="paragraph" w:styleId="TtuloTDC">
    <w:name w:val="TOC Heading"/>
    <w:basedOn w:val="Ttulo1"/>
    <w:next w:val="Normal"/>
    <w:uiPriority w:val="39"/>
    <w:unhideWhenUsed/>
    <w:qFormat/>
    <w:rsid w:val="007B19D7"/>
    <w:pPr>
      <w:spacing w:before="240" w:after="0" w:line="259" w:lineRule="auto"/>
      <w:outlineLvl w:val="9"/>
    </w:pPr>
    <w:rPr>
      <w:kern w:val="0"/>
      <w:sz w:val="32"/>
      <w:szCs w:val="32"/>
      <w:lang w:eastAsia="es-CR"/>
      <w14:ligatures w14:val="none"/>
    </w:rPr>
  </w:style>
  <w:style w:type="paragraph" w:styleId="TDC1">
    <w:name w:val="toc 1"/>
    <w:basedOn w:val="Normal"/>
    <w:next w:val="Normal"/>
    <w:autoRedefine/>
    <w:uiPriority w:val="39"/>
    <w:unhideWhenUsed/>
    <w:rsid w:val="007B19D7"/>
    <w:pPr>
      <w:spacing w:after="100"/>
    </w:pPr>
  </w:style>
  <w:style w:type="paragraph" w:styleId="TDC2">
    <w:name w:val="toc 2"/>
    <w:basedOn w:val="Normal"/>
    <w:next w:val="Normal"/>
    <w:autoRedefine/>
    <w:uiPriority w:val="39"/>
    <w:unhideWhenUsed/>
    <w:rsid w:val="007B19D7"/>
    <w:pPr>
      <w:spacing w:after="100"/>
      <w:ind w:left="240"/>
    </w:pPr>
  </w:style>
  <w:style w:type="character" w:styleId="Hipervnculo">
    <w:name w:val="Hyperlink"/>
    <w:basedOn w:val="Fuentedeprrafopredeter"/>
    <w:uiPriority w:val="99"/>
    <w:unhideWhenUsed/>
    <w:rsid w:val="007B19D7"/>
    <w:rPr>
      <w:color w:val="467886" w:themeColor="hyperlink"/>
      <w:u w:val="single"/>
    </w:rPr>
  </w:style>
  <w:style w:type="character" w:styleId="Mencinsinresolver">
    <w:name w:val="Unresolved Mention"/>
    <w:basedOn w:val="Fuentedeprrafopredeter"/>
    <w:uiPriority w:val="99"/>
    <w:semiHidden/>
    <w:unhideWhenUsed/>
    <w:rsid w:val="00CE5A15"/>
    <w:rPr>
      <w:color w:val="605E5C"/>
      <w:shd w:val="clear" w:color="auto" w:fill="E1DFDD"/>
    </w:rPr>
  </w:style>
  <w:style w:type="table" w:styleId="Tablaconcuadrcula">
    <w:name w:val="Table Grid"/>
    <w:basedOn w:val="Tablanormal"/>
    <w:uiPriority w:val="39"/>
    <w:rsid w:val="008F1B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eader" Target="header2.xml"/><Relationship Id="rId7" Type="http://schemas.openxmlformats.org/officeDocument/2006/relationships/hyperlink" Target="https://github.com/Alice-Arias/Proyecto1-Lenguajes-Gestion-de-Ventas.git"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png"/><Relationship Id="rId53" Type="http://schemas.openxmlformats.org/officeDocument/2006/relationships/header" Target="header1.xml"/><Relationship Id="rId5" Type="http://schemas.openxmlformats.org/officeDocument/2006/relationships/footnotes" Target="footnotes.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customXml" Target="ink/ink2.xml"/><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customXml" Target="ink/ink1.xml"/><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hyperlink" Target="https://github.com/Alice-Arias/Proyecto1-Lenguajes-Gestion-de-Ventas/commits/mai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3:38:50.503"/>
    </inkml:context>
    <inkml:brush xml:id="br0">
      <inkml:brushProperty name="width" value="0.035" units="cm"/>
      <inkml:brushProperty name="height" value="0.035" units="cm"/>
      <inkml:brushProperty name="color" value="#E71224"/>
    </inkml:brush>
  </inkml:definitions>
  <inkml:trace contextRef="#ctx0" brushRef="#br0">895 98 24575,'-7'-6'0,"0"1"0,1 0 0,-2 0 0,1 0 0,0 1 0,-1 0 0,0 1 0,0 0 0,0 0 0,0 0 0,-1 1 0,1 1 0,-11-2 0,-15 1 0,0 1 0,-37 3 0,8 1 0,6-2 0,-101 13 0,94-7 0,51-6 0,-1 0 0,1 0 0,-1 2 0,1-1 0,0 2 0,0-1 0,-21 10 0,-4 3-1365,20-11-5461</inkml:trace>
  <inkml:trace contextRef="#ctx0" brushRef="#br0" timeOffset="2454.58">65 1 24575,'0'9'0,"-1"1"0,0 0 0,0 0 0,-1 0 0,0-1 0,-1 1 0,0-1 0,0 1 0,-1-1 0,0 0 0,-1-1 0,0 1 0,0-1 0,-10 12 0,14-19 0,0 0 0,0 0 0,0 0 0,0 1 0,0-1 0,1 0 0,-1 0 0,0 1 0,1-1 0,-1 0 0,1 1 0,-1-1 0,1 1 0,0-1 0,-1 0 0,1 1 0,0-1 0,0 1 0,0-1 0,0 1 0,1-1 0,-1 1 0,1 2 0,0-3 0,0 0 0,1 0 0,-1 0 0,0 0 0,1 0 0,-1 0 0,1 0 0,-1 0 0,1 0 0,0 0 0,-1-1 0,1 1 0,0-1 0,0 0 0,-1 1 0,1-1 0,0 0 0,0 0 0,2 0 0,2 0-62,0 0 0,0 1 0,1 0 0,-1 0 0,0 1 0,0-1 0,0 1 0,-1 0 0,1 1 0,0 0 0,-1 0 0,1 0-1,-1 0 1,0 1 0,0 0 0,0 0 0,-1 0 0,0 1 0,1-1 0,-2 1 0,6 7 0,4 8-6764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15:59:30.675"/>
    </inkml:context>
    <inkml:brush xml:id="br0">
      <inkml:brushProperty name="width" value="0.035" units="cm"/>
      <inkml:brushProperty name="height" value="0.035" units="cm"/>
      <inkml:brushProperty name="color" value="#E71224"/>
    </inkml:brush>
  </inkml:definitions>
  <inkml:trace contextRef="#ctx0" brushRef="#br0">1 258 24575,'1'9'0,"2"0"0,-1 0 0,1 0 0,0-1 0,1 1 0,0-1 0,7 11 0,-5-9 0,0 1 0,0 0 0,1-1 0,0 0 0,11 12 0,-16-20 0,0-1 0,-1 1 0,1 0 0,0-1 0,0 1 0,0-1 0,1 1 0,-1-1 0,0 0 0,0 0 0,1 0 0,-1-1 0,0 1 0,1 0 0,-1-1 0,1 1 0,-1-1 0,1 0 0,-1 0 0,1 0 0,-1 0 0,1 0 0,-1-1 0,0 1 0,1-1 0,-1 0 0,3-1 0,12-6 0,-1-2 0,0 0 0,0 0 0,17-17 0,-8 7 0,-12 8-1365,-3 2-5461</inkml:trace>
  <inkml:trace contextRef="#ctx0" brushRef="#br0" timeOffset="1659.72">93 280 24575,'0'-4'0,"0"-9"0,4-6 0,1-4 0,0-2 0,-1-1 0,3 1 0,4 0 0,0 0 0,-1 1 0,1 5 0,-1 1 0,-3-1 0,-2 4-8191</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28</Pages>
  <Words>3678</Words>
  <Characters>20233</Characters>
  <Application>Microsoft Office Word</Application>
  <DocSecurity>0</DocSecurity>
  <Lines>168</Lines>
  <Paragraphs>47</Paragraphs>
  <ScaleCrop>false</ScaleCrop>
  <Company/>
  <LinksUpToDate>false</LinksUpToDate>
  <CharactersWithSpaces>23864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YARITZA ARIAS SALAZAR</dc:creator>
  <cp:keywords/>
  <dc:description/>
  <cp:lastModifiedBy>ALICE YARITZA ARIAS SALAZAR</cp:lastModifiedBy>
  <cp:revision>47</cp:revision>
  <dcterms:created xsi:type="dcterms:W3CDTF">2026-03-28T06:01:00Z</dcterms:created>
  <dcterms:modified xsi:type="dcterms:W3CDTF">2026-03-28T16:55:00Z</dcterms:modified>
</cp:coreProperties>
</file>