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AB3B1" w14:textId="69BEFFE6" w:rsidR="0099681A" w:rsidRDefault="0099681A">
      <w:bookmarkStart w:id="0" w:name="_Hlk30428561"/>
      <w:bookmarkEnd w:id="0"/>
      <w:r>
        <w:t xml:space="preserve">Dear Dr. </w:t>
      </w:r>
      <w:proofErr w:type="spellStart"/>
      <w:r>
        <w:t>Daetwyler</w:t>
      </w:r>
      <w:proofErr w:type="spellEnd"/>
      <w:r>
        <w:t xml:space="preserve"> and Dr. Long,</w:t>
      </w:r>
    </w:p>
    <w:p w14:paraId="39F9FBE5" w14:textId="7776EEAE" w:rsidR="007423EB" w:rsidRDefault="00A708B6">
      <w:r w:rsidRPr="00A708B6">
        <w:tab/>
        <w:t xml:space="preserve">We </w:t>
      </w:r>
      <w:r w:rsidR="007423EB">
        <w:t xml:space="preserve">are very pleased with the positive response of Genetics to our manuscript </w:t>
      </w:r>
      <w:r w:rsidR="007423EB" w:rsidRPr="00A708B6">
        <w:t>“Genetic Association</w:t>
      </w:r>
      <w:r w:rsidR="007423EB" w:rsidRPr="00A708B6">
        <w:rPr>
          <w:rStyle w:val="Strong"/>
          <w:b w:val="0"/>
          <w:bCs w:val="0"/>
        </w:rPr>
        <w:t>s in Four Decades of Multi-Environment Trials Reveal Agronomic Trait Evolution in Common Bean”</w:t>
      </w:r>
      <w:r w:rsidR="007423EB">
        <w:rPr>
          <w:rStyle w:val="Strong"/>
          <w:b w:val="0"/>
          <w:bCs w:val="0"/>
        </w:rPr>
        <w:t>.</w:t>
      </w:r>
    </w:p>
    <w:p w14:paraId="0F341F0D" w14:textId="45FDDC9C" w:rsidR="007423EB" w:rsidRDefault="007423EB" w:rsidP="007423EB">
      <w:pPr>
        <w:ind w:firstLine="720"/>
      </w:pPr>
      <w:r>
        <w:t xml:space="preserve">We have now addressed the additional editorial issues suggested by reviewer three. Included with this resubmission are </w:t>
      </w:r>
      <w:r>
        <w:rPr>
          <w:rStyle w:val="Strong"/>
          <w:b w:val="0"/>
          <w:bCs w:val="0"/>
        </w:rPr>
        <w:t>point-by-point responses to these issues and a revised manuscript file with tracked changes.</w:t>
      </w:r>
      <w:r>
        <w:rPr>
          <w:rStyle w:val="Strong"/>
          <w:b w:val="0"/>
          <w:bCs w:val="0"/>
        </w:rPr>
        <w:t xml:space="preserve"> We have also attempted to tighten and clarify the text throughout.</w:t>
      </w:r>
    </w:p>
    <w:p w14:paraId="44B8E6F0" w14:textId="513BFE10" w:rsidR="00A708B6" w:rsidRPr="00923434" w:rsidRDefault="007423EB" w:rsidP="00A708B6">
      <w:pPr>
        <w:ind w:firstLine="720"/>
      </w:pPr>
      <w:r>
        <w:rPr>
          <w:rStyle w:val="Strong"/>
          <w:b w:val="0"/>
          <w:bCs w:val="0"/>
        </w:rPr>
        <w:t>L</w:t>
      </w:r>
      <w:r w:rsidR="00A708B6" w:rsidRPr="00923434">
        <w:rPr>
          <w:rStyle w:val="Strong"/>
          <w:b w:val="0"/>
          <w:bCs w:val="0"/>
        </w:rPr>
        <w:t>ooking forward to hearing from you.</w:t>
      </w:r>
      <w:bookmarkStart w:id="1" w:name="_GoBack"/>
      <w:bookmarkEnd w:id="1"/>
    </w:p>
    <w:p w14:paraId="0846BBC3" w14:textId="19289BD6" w:rsidR="0099681A" w:rsidRPr="00923434" w:rsidRDefault="0099681A">
      <w:r w:rsidRPr="00923434">
        <w:t>Sincerely,</w:t>
      </w:r>
    </w:p>
    <w:p w14:paraId="1819D5E5" w14:textId="77777777" w:rsidR="00923434" w:rsidRPr="00923434" w:rsidRDefault="00923434" w:rsidP="00923434">
      <w:pPr>
        <w:spacing w:after="0" w:line="276" w:lineRule="auto"/>
      </w:pPr>
      <w:r w:rsidRPr="00923434">
        <w:t xml:space="preserve">Alice H. MacQueen*, Jeffrey W. White, Rian Lee, Juan M. Osorno, Jeremy Schmutz, Phillip N. </w:t>
      </w:r>
      <w:proofErr w:type="spellStart"/>
      <w:r w:rsidRPr="00923434">
        <w:t>Miklas</w:t>
      </w:r>
      <w:proofErr w:type="spellEnd"/>
      <w:r w:rsidRPr="00923434">
        <w:t>, Jim Myers, Phillip E. McClean, and Thomas E. Juenger</w:t>
      </w:r>
    </w:p>
    <w:p w14:paraId="322F6BBD" w14:textId="77777777" w:rsidR="00923434" w:rsidRPr="00923434" w:rsidRDefault="00923434" w:rsidP="00923434">
      <w:pPr>
        <w:spacing w:after="0" w:line="276" w:lineRule="auto"/>
      </w:pPr>
    </w:p>
    <w:p w14:paraId="6044F851" w14:textId="77777777" w:rsidR="00923434" w:rsidRPr="00923434" w:rsidRDefault="00923434" w:rsidP="00923434">
      <w:pPr>
        <w:spacing w:after="0" w:line="276" w:lineRule="auto"/>
      </w:pPr>
      <w:r w:rsidRPr="00923434">
        <w:t>*alice.macqueen@utexas.edu</w:t>
      </w:r>
    </w:p>
    <w:p w14:paraId="50F72047" w14:textId="77777777" w:rsidR="00923434" w:rsidRPr="00923434" w:rsidRDefault="00923434" w:rsidP="00923434">
      <w:pPr>
        <w:spacing w:after="0" w:line="276" w:lineRule="auto"/>
      </w:pPr>
      <w:r w:rsidRPr="00923434">
        <w:t>Department of Integrative Biology</w:t>
      </w:r>
    </w:p>
    <w:p w14:paraId="339E305D" w14:textId="77777777" w:rsidR="00923434" w:rsidRPr="00923434" w:rsidRDefault="00923434" w:rsidP="00923434">
      <w:pPr>
        <w:spacing w:after="0" w:line="276" w:lineRule="auto"/>
      </w:pPr>
      <w:r w:rsidRPr="00923434">
        <w:t>The University of Texas at Austin</w:t>
      </w:r>
    </w:p>
    <w:p w14:paraId="56B24131" w14:textId="77777777" w:rsidR="00923434" w:rsidRPr="00923434" w:rsidRDefault="00923434" w:rsidP="00923434">
      <w:pPr>
        <w:spacing w:after="0" w:line="276" w:lineRule="auto"/>
      </w:pPr>
      <w:r w:rsidRPr="00923434">
        <w:t>Austin, TX 78712</w:t>
      </w:r>
    </w:p>
    <w:p w14:paraId="3A9242CF" w14:textId="77777777" w:rsidR="00923434" w:rsidRDefault="00923434"/>
    <w:sectPr w:rsidR="00923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81A"/>
    <w:rsid w:val="00014E2F"/>
    <w:rsid w:val="00025739"/>
    <w:rsid w:val="00040350"/>
    <w:rsid w:val="00057D94"/>
    <w:rsid w:val="00064ADA"/>
    <w:rsid w:val="00077D12"/>
    <w:rsid w:val="000A2AEC"/>
    <w:rsid w:val="000A6BA6"/>
    <w:rsid w:val="000D03B7"/>
    <w:rsid w:val="00112BCC"/>
    <w:rsid w:val="00121FFA"/>
    <w:rsid w:val="00143349"/>
    <w:rsid w:val="00163B31"/>
    <w:rsid w:val="001C00C1"/>
    <w:rsid w:val="001E10C2"/>
    <w:rsid w:val="00231015"/>
    <w:rsid w:val="00240AC0"/>
    <w:rsid w:val="00252B2F"/>
    <w:rsid w:val="00267B9D"/>
    <w:rsid w:val="002B4B03"/>
    <w:rsid w:val="002E544D"/>
    <w:rsid w:val="00316D39"/>
    <w:rsid w:val="0033687A"/>
    <w:rsid w:val="00364032"/>
    <w:rsid w:val="00366EED"/>
    <w:rsid w:val="003F6B30"/>
    <w:rsid w:val="00411AC3"/>
    <w:rsid w:val="00432345"/>
    <w:rsid w:val="004626A2"/>
    <w:rsid w:val="004A4F84"/>
    <w:rsid w:val="004B3CA5"/>
    <w:rsid w:val="004C4BFE"/>
    <w:rsid w:val="004E2E74"/>
    <w:rsid w:val="00501B8A"/>
    <w:rsid w:val="005161FB"/>
    <w:rsid w:val="005B3079"/>
    <w:rsid w:val="005D5B82"/>
    <w:rsid w:val="005F0CF4"/>
    <w:rsid w:val="005F15A9"/>
    <w:rsid w:val="0062227B"/>
    <w:rsid w:val="00645DFE"/>
    <w:rsid w:val="006E1947"/>
    <w:rsid w:val="007423EB"/>
    <w:rsid w:val="007C0657"/>
    <w:rsid w:val="007E1D1D"/>
    <w:rsid w:val="007E3449"/>
    <w:rsid w:val="00830561"/>
    <w:rsid w:val="00836DF3"/>
    <w:rsid w:val="0086544E"/>
    <w:rsid w:val="00870E62"/>
    <w:rsid w:val="009203B0"/>
    <w:rsid w:val="00923434"/>
    <w:rsid w:val="0093534D"/>
    <w:rsid w:val="009417F8"/>
    <w:rsid w:val="009467F4"/>
    <w:rsid w:val="00977844"/>
    <w:rsid w:val="0099681A"/>
    <w:rsid w:val="009B790D"/>
    <w:rsid w:val="009E25C5"/>
    <w:rsid w:val="00A3035C"/>
    <w:rsid w:val="00A42EDE"/>
    <w:rsid w:val="00A708B6"/>
    <w:rsid w:val="00A7347B"/>
    <w:rsid w:val="00A83E79"/>
    <w:rsid w:val="00AA09B4"/>
    <w:rsid w:val="00AD7CBD"/>
    <w:rsid w:val="00B2786C"/>
    <w:rsid w:val="00BA2019"/>
    <w:rsid w:val="00BA72B8"/>
    <w:rsid w:val="00C36509"/>
    <w:rsid w:val="00C722F5"/>
    <w:rsid w:val="00CB179A"/>
    <w:rsid w:val="00D311C8"/>
    <w:rsid w:val="00D62F4A"/>
    <w:rsid w:val="00D72187"/>
    <w:rsid w:val="00DB571F"/>
    <w:rsid w:val="00DE2354"/>
    <w:rsid w:val="00E253A3"/>
    <w:rsid w:val="00E35235"/>
    <w:rsid w:val="00E932CB"/>
    <w:rsid w:val="00EA66E1"/>
    <w:rsid w:val="00EC13D7"/>
    <w:rsid w:val="00EE20E9"/>
    <w:rsid w:val="00F26211"/>
    <w:rsid w:val="00F4072C"/>
    <w:rsid w:val="00FA21DC"/>
    <w:rsid w:val="00FF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DA70A"/>
  <w15:chartTrackingRefBased/>
  <w15:docId w15:val="{049152A1-8206-40CC-BA05-F402AC3CE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9681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9681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4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4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0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MacQueen</dc:creator>
  <cp:keywords/>
  <dc:description/>
  <cp:lastModifiedBy>Alice MacQueen</cp:lastModifiedBy>
  <cp:revision>3</cp:revision>
  <dcterms:created xsi:type="dcterms:W3CDTF">2020-03-11T18:05:00Z</dcterms:created>
  <dcterms:modified xsi:type="dcterms:W3CDTF">2020-03-11T18:13:00Z</dcterms:modified>
</cp:coreProperties>
</file>