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8668" w14:textId="23B885B0" w:rsidR="001B22F9" w:rsidRDefault="001B22F9" w:rsidP="001B22F9">
      <w:pPr>
        <w:spacing w:after="0" w:line="480" w:lineRule="auto"/>
        <w:rPr>
          <w:b/>
          <w:sz w:val="28"/>
          <w:szCs w:val="28"/>
          <w:lang w:eastAsia="zh-CN"/>
        </w:rPr>
      </w:pPr>
      <w:del w:id="0" w:author="Li Zhang" w:date="2020-12-31T11:20:00Z">
        <w:r w:rsidRPr="0012628E" w:rsidDel="00BC54A9">
          <w:rPr>
            <w:b/>
            <w:sz w:val="28"/>
            <w:szCs w:val="28"/>
          </w:rPr>
          <w:delText>QTL x environment interactions</w:delText>
        </w:r>
      </w:del>
      <w:ins w:id="1" w:author="Li Zhang" w:date="2020-12-31T11:20:00Z">
        <w:r w:rsidR="00BC54A9">
          <w:rPr>
            <w:b/>
            <w:sz w:val="28"/>
            <w:szCs w:val="28"/>
          </w:rPr>
          <w:t>The genetic basis</w:t>
        </w:r>
      </w:ins>
      <w:r w:rsidRPr="0012628E">
        <w:rPr>
          <w:b/>
          <w:sz w:val="28"/>
          <w:szCs w:val="28"/>
        </w:rPr>
        <w:t xml:space="preserve"> for panicle traits</w:t>
      </w:r>
      <w:ins w:id="2" w:author="Li Zhang" w:date="2020-12-31T11:21:00Z">
        <w:r w:rsidR="00BC54A9">
          <w:rPr>
            <w:b/>
            <w:sz w:val="28"/>
            <w:szCs w:val="28"/>
          </w:rPr>
          <w:t xml:space="preserve"> variation</w:t>
        </w:r>
      </w:ins>
      <w:r w:rsidRPr="0012628E">
        <w:rPr>
          <w:b/>
          <w:sz w:val="28"/>
          <w:szCs w:val="28"/>
        </w:rPr>
        <w:t xml:space="preserve"> in switchgrass</w:t>
      </w:r>
      <w:r>
        <w:rPr>
          <w:b/>
          <w:sz w:val="28"/>
          <w:szCs w:val="28"/>
        </w:rPr>
        <w:t xml:space="preserve"> (</w:t>
      </w:r>
      <w:r w:rsidRPr="0013199F">
        <w:rPr>
          <w:b/>
          <w:i/>
          <w:sz w:val="28"/>
          <w:szCs w:val="28"/>
        </w:rPr>
        <w:t>Panicum virgatum</w:t>
      </w:r>
      <w:r>
        <w:rPr>
          <w:b/>
          <w:sz w:val="28"/>
          <w:szCs w:val="28"/>
        </w:rPr>
        <w:t>)</w:t>
      </w:r>
    </w:p>
    <w:p w14:paraId="388EFEE7" w14:textId="24874CDB" w:rsidR="001B22F9" w:rsidRPr="003543B0" w:rsidRDefault="00857AE7" w:rsidP="001B22F9">
      <w:pPr>
        <w:spacing w:after="0" w:line="480" w:lineRule="auto"/>
        <w:rPr>
          <w:b/>
          <w:sz w:val="24"/>
          <w:szCs w:val="24"/>
        </w:rPr>
      </w:pPr>
      <w:r w:rsidRPr="003543B0">
        <w:rPr>
          <w:b/>
          <w:sz w:val="24"/>
          <w:szCs w:val="24"/>
          <w:lang w:eastAsia="zh-CN"/>
        </w:rPr>
        <w:t>R</w:t>
      </w:r>
      <w:r w:rsidRPr="003543B0">
        <w:rPr>
          <w:rFonts w:hint="eastAsia"/>
          <w:b/>
          <w:sz w:val="24"/>
          <w:szCs w:val="24"/>
          <w:lang w:eastAsia="zh-CN"/>
        </w:rPr>
        <w:t>un</w:t>
      </w:r>
      <w:r w:rsidRPr="003543B0">
        <w:rPr>
          <w:b/>
          <w:sz w:val="24"/>
          <w:szCs w:val="24"/>
          <w:lang w:eastAsia="zh-CN"/>
        </w:rPr>
        <w:t xml:space="preserve">ning head: </w:t>
      </w:r>
      <w:del w:id="3" w:author="Li Zhang" w:date="2020-12-31T11:22:00Z">
        <w:r w:rsidRPr="003543B0" w:rsidDel="00BC54A9">
          <w:rPr>
            <w:b/>
            <w:sz w:val="24"/>
            <w:szCs w:val="24"/>
            <w:lang w:eastAsia="zh-CN"/>
          </w:rPr>
          <w:delText xml:space="preserve">QTL x environment interactions for </w:delText>
        </w:r>
      </w:del>
      <w:ins w:id="4" w:author="Li Zhang" w:date="2020-12-31T11:25:00Z">
        <w:r w:rsidR="00BC54A9">
          <w:rPr>
            <w:b/>
            <w:sz w:val="24"/>
            <w:szCs w:val="24"/>
            <w:lang w:eastAsia="zh-CN"/>
          </w:rPr>
          <w:t>P</w:t>
        </w:r>
      </w:ins>
      <w:ins w:id="5" w:author="Li Zhang" w:date="2020-12-31T11:23:00Z">
        <w:r w:rsidR="00BC54A9">
          <w:rPr>
            <w:b/>
            <w:sz w:val="24"/>
            <w:szCs w:val="24"/>
            <w:lang w:eastAsia="zh-CN"/>
          </w:rPr>
          <w:t>anicle genetics in switchgrass</w:t>
        </w:r>
      </w:ins>
      <w:del w:id="6" w:author="Li Zhang" w:date="2020-12-31T11:22:00Z">
        <w:r w:rsidRPr="003543B0" w:rsidDel="00BC54A9">
          <w:rPr>
            <w:b/>
            <w:sz w:val="24"/>
            <w:szCs w:val="24"/>
            <w:lang w:eastAsia="zh-CN"/>
          </w:rPr>
          <w:delText>panicle traits</w:delText>
        </w:r>
      </w:del>
    </w:p>
    <w:p w14:paraId="60D5A375" w14:textId="1531B838" w:rsidR="001B22F9" w:rsidRDefault="001B22F9" w:rsidP="001B22F9">
      <w:pPr>
        <w:spacing w:after="0" w:line="480" w:lineRule="auto"/>
      </w:pPr>
      <w:r>
        <w:t>Li Zhang</w:t>
      </w:r>
      <w:r w:rsidRPr="00C45872">
        <w:rPr>
          <w:vertAlign w:val="superscript"/>
        </w:rPr>
        <w:t>1*</w:t>
      </w:r>
      <w:r>
        <w:t xml:space="preserve">, </w:t>
      </w:r>
      <w:proofErr w:type="spellStart"/>
      <w:r>
        <w:t>Xiaoyu</w:t>
      </w:r>
      <w:proofErr w:type="spellEnd"/>
      <w:r>
        <w:t xml:space="preserve"> Weng</w:t>
      </w:r>
      <w:r w:rsidRPr="00C45872">
        <w:rPr>
          <w:vertAlign w:val="superscript"/>
        </w:rPr>
        <w:t>1</w:t>
      </w:r>
      <w:r>
        <w:t>, Kathrine D. Behrman</w:t>
      </w:r>
      <w:r w:rsidRPr="00C45872">
        <w:rPr>
          <w:vertAlign w:val="superscript"/>
        </w:rPr>
        <w:t>1</w:t>
      </w:r>
      <w:r>
        <w:t>, Jason Bonnette</w:t>
      </w:r>
      <w:r w:rsidRPr="00C45872">
        <w:rPr>
          <w:vertAlign w:val="superscript"/>
        </w:rPr>
        <w:t>1</w:t>
      </w:r>
      <w:r>
        <w:t>, John L. Reilley</w:t>
      </w:r>
      <w:r w:rsidRPr="00C45872">
        <w:rPr>
          <w:vertAlign w:val="superscript"/>
        </w:rPr>
        <w:t>2</w:t>
      </w:r>
      <w:r>
        <w:t xml:space="preserve">, Francis M. </w:t>
      </w:r>
      <w:proofErr w:type="spellStart"/>
      <w:r>
        <w:t>Rouquette</w:t>
      </w:r>
      <w:proofErr w:type="spellEnd"/>
      <w:r>
        <w:t xml:space="preserve"> Jr</w:t>
      </w:r>
      <w:r w:rsidRPr="00C45872">
        <w:rPr>
          <w:vertAlign w:val="superscript"/>
        </w:rPr>
        <w:t>3</w:t>
      </w:r>
      <w:r>
        <w:t>, Philip A. Fay</w:t>
      </w:r>
      <w:r w:rsidRPr="00C45872">
        <w:rPr>
          <w:vertAlign w:val="superscript"/>
        </w:rPr>
        <w:t>4</w:t>
      </w:r>
      <w:r>
        <w:t>, Yanqi Wu</w:t>
      </w:r>
      <w:r w:rsidRPr="00C45872">
        <w:rPr>
          <w:vertAlign w:val="superscript"/>
        </w:rPr>
        <w:t>5</w:t>
      </w:r>
      <w:r>
        <w:t>, Felix B. Fritschi</w:t>
      </w:r>
      <w:r w:rsidRPr="00C45872">
        <w:rPr>
          <w:vertAlign w:val="superscript"/>
        </w:rPr>
        <w:t>6</w:t>
      </w:r>
      <w:r>
        <w:t>, Robert B. Mitchell</w:t>
      </w:r>
      <w:r w:rsidRPr="00C45872">
        <w:rPr>
          <w:vertAlign w:val="superscript"/>
        </w:rPr>
        <w:t>7</w:t>
      </w:r>
      <w:r>
        <w:t>, David B. Lowry</w:t>
      </w:r>
      <w:r w:rsidRPr="00C45872">
        <w:rPr>
          <w:vertAlign w:val="superscript"/>
        </w:rPr>
        <w:t>8</w:t>
      </w:r>
      <w:r>
        <w:t xml:space="preserve">, </w:t>
      </w:r>
      <w:proofErr w:type="spellStart"/>
      <w:r>
        <w:t>Arvid</w:t>
      </w:r>
      <w:proofErr w:type="spellEnd"/>
      <w:r>
        <w:t xml:space="preserve"> R. Boe</w:t>
      </w:r>
      <w:r w:rsidRPr="00C45872">
        <w:rPr>
          <w:vertAlign w:val="superscript"/>
        </w:rPr>
        <w:t>9</w:t>
      </w:r>
      <w:r>
        <w:t>, Thomas E. Juenger</w:t>
      </w:r>
      <w:r w:rsidRPr="00C45872">
        <w:rPr>
          <w:vertAlign w:val="superscript"/>
        </w:rPr>
        <w:t>1*</w:t>
      </w:r>
    </w:p>
    <w:p w14:paraId="7EEC9A8A" w14:textId="77777777" w:rsidR="001B22F9" w:rsidRDefault="001B22F9" w:rsidP="001B22F9">
      <w:pPr>
        <w:spacing w:after="0" w:line="480" w:lineRule="auto"/>
      </w:pPr>
    </w:p>
    <w:p w14:paraId="55F19492" w14:textId="5CE81BC4" w:rsidR="001B22F9" w:rsidRDefault="001B22F9" w:rsidP="001B22F9">
      <w:pPr>
        <w:spacing w:after="0" w:line="480" w:lineRule="auto"/>
      </w:pPr>
      <w:r w:rsidRPr="00C45872">
        <w:rPr>
          <w:vertAlign w:val="superscript"/>
        </w:rPr>
        <w:t>1</w:t>
      </w:r>
      <w:r>
        <w:t xml:space="preserve">Department of Integrative Biology, University of Texas at Austin, Austin TX 78712; </w:t>
      </w:r>
      <w:r w:rsidRPr="00C45872">
        <w:rPr>
          <w:vertAlign w:val="superscript"/>
        </w:rPr>
        <w:t>2</w:t>
      </w:r>
      <w:r w:rsidRPr="00C45872">
        <w:t>Kika de la Garza Plant Materials Center,</w:t>
      </w:r>
      <w:r>
        <w:t xml:space="preserve"> </w:t>
      </w:r>
      <w:r w:rsidRPr="00C45872">
        <w:t>National Resources Conservation Service, US Department of Agriculture, Kingsville, TX 78363</w:t>
      </w:r>
      <w:r>
        <w:t xml:space="preserve">; </w:t>
      </w:r>
      <w:r w:rsidRPr="00C45872">
        <w:rPr>
          <w:vertAlign w:val="superscript"/>
        </w:rPr>
        <w:t>3</w:t>
      </w:r>
      <w:r w:rsidRPr="00C45872">
        <w:t xml:space="preserve">Texas A&amp;M AgriLife Research and Extension Center, Texas A&amp;M University, Overton, TX 75684; </w:t>
      </w:r>
      <w:r w:rsidRPr="00C45872">
        <w:rPr>
          <w:vertAlign w:val="superscript"/>
        </w:rPr>
        <w:t>4</w:t>
      </w:r>
      <w:r w:rsidRPr="00C45872">
        <w:t>Grassland, Soil and Water</w:t>
      </w:r>
      <w:r>
        <w:t xml:space="preserve"> </w:t>
      </w:r>
      <w:r w:rsidRPr="00C45872">
        <w:t xml:space="preserve">Research Laboratory, Agricultural Research Service, US Department of Agriculture, Temple, TX 76502; </w:t>
      </w:r>
      <w:r w:rsidRPr="00C45872">
        <w:rPr>
          <w:vertAlign w:val="superscript"/>
        </w:rPr>
        <w:t>5</w:t>
      </w:r>
      <w:r w:rsidRPr="00C45872">
        <w:t>Department of Plant and Soil Sciences, Oklahoma State University, Stillwater, OK 7407</w:t>
      </w:r>
      <w:r>
        <w:t>8</w:t>
      </w:r>
      <w:r w:rsidRPr="00C45872">
        <w:t xml:space="preserve">; </w:t>
      </w:r>
      <w:r w:rsidRPr="00C45872">
        <w:rPr>
          <w:vertAlign w:val="superscript"/>
        </w:rPr>
        <w:t>6</w:t>
      </w:r>
      <w:r w:rsidRPr="00C45872">
        <w:t>Division of Plant Sciences, University of Missouri, Columbia, MO 652</w:t>
      </w:r>
      <w:r>
        <w:t>1</w:t>
      </w:r>
      <w:r w:rsidRPr="00C45872">
        <w:t xml:space="preserve">1; </w:t>
      </w:r>
      <w:r w:rsidRPr="00C45872">
        <w:rPr>
          <w:vertAlign w:val="superscript"/>
        </w:rPr>
        <w:t>7</w:t>
      </w:r>
      <w:r w:rsidRPr="00C45872">
        <w:t>Wheat, Sorghum, and Forage Research Unit,</w:t>
      </w:r>
      <w:r>
        <w:t xml:space="preserve"> </w:t>
      </w:r>
      <w:r w:rsidRPr="00C45872">
        <w:t>Agricultural Research Service, US Department of Agriculture, University of Nebraska–Lincoln, Lincoln, NE 68583</w:t>
      </w:r>
      <w:r>
        <w:t xml:space="preserve">; </w:t>
      </w:r>
      <w:r w:rsidRPr="00C45872">
        <w:rPr>
          <w:vertAlign w:val="superscript"/>
        </w:rPr>
        <w:t>8</w:t>
      </w:r>
      <w:r>
        <w:t>Department of Plant Biology</w:t>
      </w:r>
      <w:r w:rsidR="00986B68">
        <w:t xml:space="preserve"> and DOE Great Lakes Bioenergy Research Center</w:t>
      </w:r>
      <w:r>
        <w:t>, Michigan State University</w:t>
      </w:r>
      <w:r w:rsidR="003543B0">
        <w:t>, East Lansing, MI 48824</w:t>
      </w:r>
      <w:r>
        <w:t xml:space="preserve">; </w:t>
      </w:r>
      <w:r w:rsidRPr="00C45872">
        <w:rPr>
          <w:vertAlign w:val="superscript"/>
        </w:rPr>
        <w:t>9</w:t>
      </w:r>
      <w:r w:rsidRPr="00C45872">
        <w:t>Department of Agronomy, Horticulture &amp; Plant Science,</w:t>
      </w:r>
      <w:r>
        <w:t xml:space="preserve"> </w:t>
      </w:r>
      <w:r w:rsidRPr="00C45872">
        <w:t>South Dakota State University, Brookings, SD 57007</w:t>
      </w:r>
    </w:p>
    <w:p w14:paraId="42FB9509" w14:textId="77777777" w:rsidR="00A44CB6" w:rsidRDefault="00A44CB6" w:rsidP="001B22F9">
      <w:pPr>
        <w:spacing w:after="0" w:line="480" w:lineRule="auto"/>
      </w:pPr>
    </w:p>
    <w:p w14:paraId="2FDD895F" w14:textId="55219B37" w:rsidR="001B22F9" w:rsidRDefault="001B22F9" w:rsidP="001B22F9">
      <w:pPr>
        <w:spacing w:after="0" w:line="480" w:lineRule="auto"/>
      </w:pPr>
      <w:r w:rsidRPr="00C45872">
        <w:rPr>
          <w:vertAlign w:val="superscript"/>
        </w:rPr>
        <w:t>*</w:t>
      </w:r>
      <w:r>
        <w:t xml:space="preserve"> corresponding authors. Email: </w:t>
      </w:r>
      <w:r w:rsidRPr="00C45872">
        <w:t>lz5943@utexas.edu</w:t>
      </w:r>
      <w:r>
        <w:t xml:space="preserve"> or </w:t>
      </w:r>
      <w:r w:rsidR="008D4A87" w:rsidRPr="008D4A87">
        <w:t>tjuenger@austin.utexas.edu</w:t>
      </w:r>
    </w:p>
    <w:p w14:paraId="60EBBD4E" w14:textId="73A0D817" w:rsidR="001B22F9" w:rsidRDefault="008D4A87" w:rsidP="001B22F9">
      <w:pPr>
        <w:spacing w:after="0" w:line="480" w:lineRule="auto"/>
      </w:pPr>
      <w:proofErr w:type="spellStart"/>
      <w:r w:rsidRPr="008D4A87">
        <w:t>Orcid</w:t>
      </w:r>
      <w:proofErr w:type="spellEnd"/>
      <w:r w:rsidRPr="008D4A87">
        <w:t>-ID (Zhang, L): https://orcid.org/0000-0001-8625-8042</w:t>
      </w:r>
    </w:p>
    <w:p w14:paraId="4ECA313A" w14:textId="6EB92C97" w:rsidR="001B22F9" w:rsidRDefault="001B22F9" w:rsidP="001B22F9">
      <w:pPr>
        <w:spacing w:after="0" w:line="480" w:lineRule="auto"/>
      </w:pPr>
    </w:p>
    <w:p w14:paraId="50F08EF8" w14:textId="21115FDA" w:rsidR="00B750C1" w:rsidRDefault="00B750C1" w:rsidP="001B22F9">
      <w:pPr>
        <w:spacing w:after="0" w:line="480" w:lineRule="auto"/>
      </w:pPr>
    </w:p>
    <w:p w14:paraId="6336F444" w14:textId="77777777" w:rsidR="00636AF6" w:rsidRDefault="00636AF6" w:rsidP="00705DF0">
      <w:pPr>
        <w:spacing w:after="0" w:line="480" w:lineRule="auto"/>
        <w:rPr>
          <w:b/>
          <w:sz w:val="28"/>
          <w:szCs w:val="28"/>
        </w:rPr>
      </w:pPr>
    </w:p>
    <w:p w14:paraId="7889B892" w14:textId="77777777" w:rsidR="00DD69FA" w:rsidRDefault="00DD69FA" w:rsidP="001B22F9">
      <w:pPr>
        <w:spacing w:after="0" w:line="480" w:lineRule="auto"/>
        <w:jc w:val="center"/>
        <w:rPr>
          <w:ins w:id="7" w:author="Li Zhang" w:date="2021-01-07T13:58:00Z"/>
          <w:b/>
          <w:sz w:val="24"/>
          <w:szCs w:val="24"/>
        </w:rPr>
      </w:pPr>
    </w:p>
    <w:p w14:paraId="56CB330C" w14:textId="0B91EEFB" w:rsidR="001B22F9" w:rsidRPr="0012628E" w:rsidRDefault="001B22F9" w:rsidP="001B22F9">
      <w:pPr>
        <w:spacing w:after="0" w:line="480" w:lineRule="auto"/>
        <w:jc w:val="center"/>
        <w:rPr>
          <w:b/>
          <w:sz w:val="24"/>
          <w:szCs w:val="24"/>
        </w:rPr>
      </w:pPr>
      <w:r w:rsidRPr="0012628E">
        <w:rPr>
          <w:b/>
          <w:sz w:val="24"/>
          <w:szCs w:val="24"/>
        </w:rPr>
        <w:t>Abstract</w:t>
      </w:r>
    </w:p>
    <w:p w14:paraId="4C723E35" w14:textId="283A2B6D" w:rsidR="001B22F9" w:rsidRDefault="00116C10" w:rsidP="001B22F9">
      <w:pPr>
        <w:spacing w:after="0" w:line="480" w:lineRule="auto"/>
      </w:pPr>
      <w:ins w:id="8" w:author="Li Zhang" w:date="2020-12-31T11:32:00Z">
        <w:r>
          <w:t>Grass</w:t>
        </w:r>
      </w:ins>
      <w:ins w:id="9" w:author="Li Zhang" w:date="2020-12-31T11:34:00Z">
        <w:r>
          <w:t xml:space="preserve"> species</w:t>
        </w:r>
      </w:ins>
      <w:ins w:id="10" w:author="Li Zhang" w:date="2020-12-31T11:33:00Z">
        <w:r>
          <w:t xml:space="preserve"> exhibit large diversity </w:t>
        </w:r>
      </w:ins>
      <w:ins w:id="11" w:author="Li Zhang" w:date="2020-12-31T11:36:00Z">
        <w:r>
          <w:t>in</w:t>
        </w:r>
      </w:ins>
      <w:ins w:id="12" w:author="Li Zhang" w:date="2020-12-31T11:34:00Z">
        <w:r>
          <w:t xml:space="preserve"> panicle architecture, </w:t>
        </w:r>
      </w:ins>
      <w:ins w:id="13" w:author="Li Zhang" w:date="2020-12-31T11:36:00Z">
        <w:r>
          <w:t>variation</w:t>
        </w:r>
      </w:ins>
      <w:ins w:id="14" w:author="Li Zhang" w:date="2020-12-31T11:38:00Z">
        <w:r>
          <w:t>s</w:t>
        </w:r>
      </w:ins>
      <w:ins w:id="15" w:author="Li Zhang" w:date="2020-12-31T11:36:00Z">
        <w:r>
          <w:t xml:space="preserve"> of </w:t>
        </w:r>
      </w:ins>
      <w:ins w:id="16" w:author="Li Zhang" w:date="2020-12-31T11:34:00Z">
        <w:r>
          <w:t xml:space="preserve">which </w:t>
        </w:r>
      </w:ins>
      <w:del w:id="17" w:author="Li Zhang" w:date="2020-12-31T11:36:00Z">
        <w:r w:rsidR="001B22F9" w:rsidDel="00116C10">
          <w:delText>Panicle traits exhibit quantitative variation</w:delText>
        </w:r>
        <w:r w:rsidR="003728C3" w:rsidDel="00116C10">
          <w:delText xml:space="preserve"> </w:delText>
        </w:r>
      </w:del>
      <w:ins w:id="18" w:author="Li Zhang" w:date="2020-12-31T11:36:00Z">
        <w:r>
          <w:t xml:space="preserve">are often </w:t>
        </w:r>
      </w:ins>
      <w:r w:rsidR="001B22F9">
        <w:t xml:space="preserve">controlled by genes, </w:t>
      </w:r>
      <w:r w:rsidR="009C54CA">
        <w:t xml:space="preserve">the </w:t>
      </w:r>
      <w:r w:rsidR="001B22F9">
        <w:t>environment, and their interaction.</w:t>
      </w:r>
      <w:ins w:id="19" w:author="Li Zhang" w:date="2020-12-31T11:44:00Z">
        <w:r w:rsidR="00C97A88">
          <w:t xml:space="preserve"> The genetic study of panicle architecture in perennial grasses is limited. </w:t>
        </w:r>
      </w:ins>
      <w:del w:id="20" w:author="Li Zhang" w:date="2020-12-31T11:44:00Z">
        <w:r w:rsidR="001B22F9" w:rsidDel="00C97A88">
          <w:delText xml:space="preserve"> </w:delText>
        </w:r>
      </w:del>
      <w:del w:id="21" w:author="Li Zhang" w:date="2020-12-31T11:37:00Z">
        <w:r w:rsidR="001B22F9" w:rsidDel="00116C10">
          <w:delText>In switchgrass, a perennial biofuel crop, identification of quantitative trait loci (QTL</w:delText>
        </w:r>
        <w:r w:rsidR="001B22F9" w:rsidDel="00116C10">
          <w:rPr>
            <w:rFonts w:hint="eastAsia"/>
            <w:lang w:eastAsia="zh-CN"/>
          </w:rPr>
          <w:delText>)</w:delText>
        </w:r>
        <w:r w:rsidR="001B22F9" w:rsidDel="00116C10">
          <w:delText xml:space="preserve"> and QTL x E interactions controlling panicle architecture could aid breeding efforts and cultivar development by impacting seed productivity. </w:delText>
        </w:r>
      </w:del>
      <w:r w:rsidR="001B22F9">
        <w:t xml:space="preserve">In this study, we evaluate the genetic </w:t>
      </w:r>
      <w:del w:id="22" w:author="Li Zhang" w:date="2020-12-31T11:37:00Z">
        <w:r w:rsidR="001B22F9" w:rsidDel="00116C10">
          <w:delText xml:space="preserve">architecture </w:delText>
        </w:r>
      </w:del>
      <w:ins w:id="23" w:author="Li Zhang" w:date="2020-12-31T11:37:00Z">
        <w:r>
          <w:t xml:space="preserve">basis </w:t>
        </w:r>
      </w:ins>
      <w:r w:rsidR="001B22F9">
        <w:t xml:space="preserve">of panicle </w:t>
      </w:r>
      <w:ins w:id="24" w:author="Li Zhang" w:date="2020-12-31T11:37:00Z">
        <w:r>
          <w:t>architecture</w:t>
        </w:r>
      </w:ins>
      <w:del w:id="25" w:author="Li Zhang" w:date="2020-12-31T11:37:00Z">
        <w:r w:rsidR="001B22F9" w:rsidDel="00116C10">
          <w:delText>traits</w:delText>
        </w:r>
      </w:del>
      <w:r w:rsidR="001B22F9">
        <w:t xml:space="preserve"> including panicle length, primary branching number, and secondary branching number in an outcrossing switchgrass population </w:t>
      </w:r>
      <w:r w:rsidR="00DE752C">
        <w:t xml:space="preserve">grown </w:t>
      </w:r>
      <w:r w:rsidR="001B22F9">
        <w:t>across ten field sites in the central U</w:t>
      </w:r>
      <w:r w:rsidR="00986B68">
        <w:t xml:space="preserve">nited </w:t>
      </w:r>
      <w:r w:rsidR="001B22F9">
        <w:t>S</w:t>
      </w:r>
      <w:r w:rsidR="00986B68">
        <w:t>tates</w:t>
      </w:r>
      <w:ins w:id="26" w:author="Li Zhang" w:date="2020-12-31T11:47:00Z">
        <w:r w:rsidR="00C97A88">
          <w:t>, through multi-environment mixed QTL analysis. We also</w:t>
        </w:r>
      </w:ins>
      <w:del w:id="27" w:author="Li Zhang" w:date="2020-12-31T11:40:00Z">
        <w:r w:rsidR="001B22F9" w:rsidDel="00116C10">
          <w:delText xml:space="preserve">. We </w:delText>
        </w:r>
      </w:del>
      <w:ins w:id="28" w:author="Li Zhang" w:date="2020-12-31T11:39:00Z">
        <w:r>
          <w:t xml:space="preserve"> </w:t>
        </w:r>
      </w:ins>
      <w:r w:rsidR="00986B68">
        <w:t xml:space="preserve">evaluated </w:t>
      </w:r>
      <w:r w:rsidR="001B22F9">
        <w:t>pleiotropic relationships between panicle traits and flowering time, tiller production and biomass</w:t>
      </w:r>
      <w:ins w:id="29" w:author="Li Zhang" w:date="2021-01-20T10:02:00Z">
        <w:r w:rsidR="00D5656D">
          <w:t xml:space="preserve">. Furthermore, we </w:t>
        </w:r>
      </w:ins>
      <w:del w:id="30" w:author="Li Zhang" w:date="2020-12-31T11:48:00Z">
        <w:r w:rsidR="001B22F9" w:rsidDel="00C97A88">
          <w:delText xml:space="preserve">. We </w:delText>
        </w:r>
        <w:r w:rsidR="00986B68" w:rsidDel="00C97A88">
          <w:delText xml:space="preserve">also </w:delText>
        </w:r>
      </w:del>
      <w:del w:id="31" w:author="Li Zhang" w:date="2021-01-05T13:49:00Z">
        <w:r w:rsidR="001B22F9" w:rsidDel="00FD1012">
          <w:delText xml:space="preserve">identified </w:delText>
        </w:r>
      </w:del>
      <w:ins w:id="32" w:author="Li Zhang" w:date="2021-01-05T13:49:00Z">
        <w:r w:rsidR="00FD1012">
          <w:t xml:space="preserve">searched for </w:t>
        </w:r>
      </w:ins>
      <w:del w:id="33" w:author="Li Zhang" w:date="2020-12-31T11:40:00Z">
        <w:r w:rsidR="001B22F9" w:rsidDel="00116C10">
          <w:delText xml:space="preserve">environmental factors correlated with QTL x E interactions and </w:delText>
        </w:r>
      </w:del>
      <w:del w:id="34" w:author="Li Zhang" w:date="2021-01-05T13:49:00Z">
        <w:r w:rsidR="001B22F9" w:rsidDel="00FD1012">
          <w:delText xml:space="preserve">potential </w:delText>
        </w:r>
      </w:del>
      <w:r w:rsidR="001B22F9">
        <w:t>candidate genes underlying panicle trait QTL in switchgrass</w:t>
      </w:r>
      <w:ins w:id="35" w:author="Li Zhang" w:date="2021-01-20T10:02:00Z">
        <w:r w:rsidR="00D5656D">
          <w:t xml:space="preserve"> and conducted </w:t>
        </w:r>
      </w:ins>
      <w:del w:id="36" w:author="Li Zhang" w:date="2021-01-20T10:02:00Z">
        <w:r w:rsidR="001B22F9" w:rsidDel="00D5656D">
          <w:delText>.</w:delText>
        </w:r>
      </w:del>
      <w:ins w:id="37" w:author="Li Zhang" w:date="2021-01-20T10:02:00Z">
        <w:r w:rsidR="00D5656D">
          <w:t>a</w:t>
        </w:r>
      </w:ins>
      <w:ins w:id="38" w:author="Li Zhang" w:date="2021-01-20T09:59:00Z">
        <w:r w:rsidR="002D0147">
          <w:t xml:space="preserve"> genomic prediction for an independent set of genotypes grown at three of the 10 sites using </w:t>
        </w:r>
      </w:ins>
      <w:ins w:id="39" w:author="Li Zhang" w:date="2021-01-20T10:00:00Z">
        <w:r w:rsidR="00D5656D">
          <w:t>Bayesian multi-trait and multi-environment model.</w:t>
        </w:r>
      </w:ins>
      <w:r w:rsidR="001B22F9">
        <w:t xml:space="preserve"> </w:t>
      </w:r>
      <w:r w:rsidR="00986B68">
        <w:t xml:space="preserve">Overall, </w:t>
      </w:r>
      <w:del w:id="40" w:author="Li Zhang" w:date="2020-12-31T11:49:00Z">
        <w:r w:rsidR="00986B68" w:rsidDel="00C97A88">
          <w:delText>o</w:delText>
        </w:r>
        <w:r w:rsidR="001B22F9" w:rsidDel="00C97A88">
          <w:delText xml:space="preserve">ur multi-environment mixed QTL model detected </w:delText>
        </w:r>
      </w:del>
      <w:r w:rsidR="001B22F9">
        <w:t xml:space="preserve">18 QTL </w:t>
      </w:r>
      <w:ins w:id="41" w:author="Li Zhang" w:date="2020-12-31T11:49:00Z">
        <w:r w:rsidR="00C97A88">
          <w:t xml:space="preserve">were detected </w:t>
        </w:r>
      </w:ins>
      <w:r w:rsidR="001B22F9">
        <w:t xml:space="preserve">for </w:t>
      </w:r>
      <w:ins w:id="42" w:author="Li Zhang" w:date="2020-12-31T11:49:00Z">
        <w:r w:rsidR="00C97A88">
          <w:t xml:space="preserve">the three </w:t>
        </w:r>
      </w:ins>
      <w:r w:rsidR="001B22F9">
        <w:t xml:space="preserve">panicle traits. Twelve of the QTL exhibited consistent effects (i.e., no </w:t>
      </w:r>
      <w:ins w:id="43" w:author="Li Zhang" w:date="2020-12-31T11:49:00Z">
        <w:r w:rsidR="00C97A88">
          <w:t xml:space="preserve">QTL by environment interactions or </w:t>
        </w:r>
      </w:ins>
      <w:ins w:id="44" w:author="Li Zhang" w:date="2021-01-05T13:49:00Z">
        <w:r w:rsidR="00FD1012">
          <w:t xml:space="preserve">no </w:t>
        </w:r>
      </w:ins>
      <w:r w:rsidR="001B22F9">
        <w:t xml:space="preserve">QTL x E), and most (4 of 6) of the effects with QTL x E exhibited condition-specific effects. </w:t>
      </w:r>
      <w:ins w:id="45" w:author="Li Zhang" w:date="2021-01-20T10:03:00Z">
        <w:r w:rsidR="00D5656D">
          <w:t xml:space="preserve">Genomic prediction </w:t>
        </w:r>
      </w:ins>
      <w:ins w:id="46" w:author="Li Zhang" w:date="2021-01-20T10:29:00Z">
        <w:r w:rsidR="00B400BC">
          <w:t xml:space="preserve">built upon the core 380 genotypes at the 10 sites </w:t>
        </w:r>
      </w:ins>
      <w:ins w:id="47" w:author="Li Zhang" w:date="2021-01-20T10:03:00Z">
        <w:r w:rsidR="00D5656D">
          <w:t>showed moderate</w:t>
        </w:r>
      </w:ins>
      <w:ins w:id="48" w:author="Li Zhang" w:date="2021-01-20T10:04:00Z">
        <w:r w:rsidR="00D5656D">
          <w:t xml:space="preserve"> prediction accuracy </w:t>
        </w:r>
      </w:ins>
      <w:ins w:id="49" w:author="Li Zhang" w:date="2021-01-20T10:28:00Z">
        <w:r w:rsidR="00B400BC">
          <w:t>(0.45-0.61) on the extra 370 genotypes grow</w:t>
        </w:r>
      </w:ins>
      <w:ins w:id="50" w:author="Li Zhang" w:date="2021-01-20T10:29:00Z">
        <w:r w:rsidR="00B400BC">
          <w:t>n at the three sites.</w:t>
        </w:r>
      </w:ins>
      <w:ins w:id="51" w:author="Li Zhang" w:date="2021-01-20T10:28:00Z">
        <w:r w:rsidR="00B400BC">
          <w:t xml:space="preserve"> </w:t>
        </w:r>
      </w:ins>
      <w:del w:id="52" w:author="Li Zhang" w:date="2020-12-31T11:50:00Z">
        <w:r w:rsidR="001B22F9" w:rsidDel="00C97A88">
          <w:delText xml:space="preserve">Many of the QTL x E effects were associated with yearly mean temperature and photoperiod. </w:delText>
        </w:r>
      </w:del>
      <w:r w:rsidR="001B22F9">
        <w:t xml:space="preserve">Panicle QTL co-localized with previously identified flowering time QTL and candidate genes associated with flowering, supporting a pleiotropic model of panicle development based on shared developmental genetics and responses to environmental signals. </w:t>
      </w:r>
    </w:p>
    <w:p w14:paraId="55C951D7" w14:textId="77777777" w:rsidR="001B22F9" w:rsidRDefault="001B22F9" w:rsidP="001B22F9">
      <w:pPr>
        <w:spacing w:after="0" w:line="480" w:lineRule="auto"/>
      </w:pPr>
    </w:p>
    <w:p w14:paraId="27559619" w14:textId="0C683F5B" w:rsidR="001B22F9" w:rsidRDefault="001B22F9" w:rsidP="001B22F9">
      <w:pPr>
        <w:spacing w:after="0" w:line="480" w:lineRule="auto"/>
      </w:pPr>
      <w:r>
        <w:t>Key words: panicle, Q</w:t>
      </w:r>
      <w:r w:rsidR="00986B68">
        <w:t>TL</w:t>
      </w:r>
      <w:r>
        <w:t xml:space="preserve"> x E interaction, phenotypic plasticity, pleiotropy, condition-specific effect, </w:t>
      </w:r>
      <w:r w:rsidRPr="0013199F">
        <w:rPr>
          <w:i/>
        </w:rPr>
        <w:t>Panicum virgatum</w:t>
      </w:r>
      <w:r>
        <w:t xml:space="preserve">, switchgrass </w:t>
      </w:r>
    </w:p>
    <w:p w14:paraId="58CCC1AB" w14:textId="77777777" w:rsidR="00636AF6" w:rsidRDefault="00636AF6" w:rsidP="001B22F9">
      <w:pPr>
        <w:spacing w:after="0" w:line="480" w:lineRule="auto"/>
      </w:pPr>
    </w:p>
    <w:p w14:paraId="2088244D" w14:textId="77777777" w:rsidR="00636AF6" w:rsidRDefault="00636AF6" w:rsidP="001B22F9">
      <w:pPr>
        <w:spacing w:after="0" w:line="480" w:lineRule="auto"/>
      </w:pPr>
    </w:p>
    <w:p w14:paraId="48D0D8AF" w14:textId="77777777" w:rsidR="00636AF6" w:rsidRDefault="00636AF6" w:rsidP="001B22F9">
      <w:pPr>
        <w:spacing w:after="0" w:line="480" w:lineRule="auto"/>
      </w:pPr>
    </w:p>
    <w:p w14:paraId="037B3360" w14:textId="77777777" w:rsidR="00636AF6" w:rsidRDefault="00636AF6" w:rsidP="001B22F9">
      <w:pPr>
        <w:spacing w:after="0" w:line="480" w:lineRule="auto"/>
      </w:pPr>
    </w:p>
    <w:p w14:paraId="36D4836A" w14:textId="77777777" w:rsidR="00636AF6" w:rsidDel="00B400BC" w:rsidRDefault="00636AF6" w:rsidP="001B22F9">
      <w:pPr>
        <w:spacing w:after="0" w:line="480" w:lineRule="auto"/>
        <w:rPr>
          <w:del w:id="53" w:author="Li Zhang" w:date="2021-01-20T10:30:00Z"/>
        </w:rPr>
      </w:pPr>
    </w:p>
    <w:p w14:paraId="5F5FFB21" w14:textId="3BD75090" w:rsidR="00636AF6" w:rsidRPr="008D4A87" w:rsidRDefault="00636AF6" w:rsidP="001B22F9">
      <w:pPr>
        <w:spacing w:after="0" w:line="480" w:lineRule="auto"/>
        <w:rPr>
          <w:b/>
          <w:sz w:val="32"/>
          <w:szCs w:val="32"/>
        </w:rPr>
      </w:pPr>
      <w:r w:rsidRPr="008D4A87">
        <w:rPr>
          <w:b/>
          <w:sz w:val="32"/>
          <w:szCs w:val="32"/>
        </w:rPr>
        <w:t>Declarations</w:t>
      </w:r>
    </w:p>
    <w:p w14:paraId="0526CF41" w14:textId="2C8B9ACB" w:rsidR="00636AF6" w:rsidRPr="00D90FD0" w:rsidRDefault="00636AF6" w:rsidP="00636AF6">
      <w:pPr>
        <w:spacing w:after="0" w:line="480" w:lineRule="auto"/>
        <w:rPr>
          <w:b/>
          <w:sz w:val="28"/>
          <w:szCs w:val="28"/>
        </w:rPr>
      </w:pPr>
      <w:r>
        <w:rPr>
          <w:b/>
          <w:sz w:val="28"/>
          <w:szCs w:val="28"/>
        </w:rPr>
        <w:t>Funding</w:t>
      </w:r>
    </w:p>
    <w:p w14:paraId="3CE9A118" w14:textId="3E3B28D2" w:rsidR="00636AF6" w:rsidRDefault="00636AF6" w:rsidP="00636AF6">
      <w:pPr>
        <w:spacing w:after="0" w:line="480" w:lineRule="auto"/>
      </w:pPr>
      <w:r w:rsidRPr="00651FF9">
        <w:t>This research was supported and funded by the National Science Foundation Plant Genome Research Program (IOS-1444533)</w:t>
      </w:r>
      <w:r>
        <w:t xml:space="preserve"> and </w:t>
      </w:r>
      <w:r w:rsidRPr="00651FF9">
        <w:t>by the US Department of Energy, Office of Science, Office of Biological and Environmental</w:t>
      </w:r>
      <w:r>
        <w:t xml:space="preserve"> Research Award DESC0014156 to T.E.J. </w:t>
      </w:r>
    </w:p>
    <w:p w14:paraId="7E99C884" w14:textId="0F7C71B4" w:rsidR="00636AF6" w:rsidRPr="008D4A87" w:rsidRDefault="00636AF6" w:rsidP="00636AF6">
      <w:pPr>
        <w:spacing w:after="0" w:line="480" w:lineRule="auto"/>
        <w:rPr>
          <w:b/>
          <w:sz w:val="28"/>
          <w:szCs w:val="28"/>
        </w:rPr>
      </w:pPr>
      <w:r w:rsidRPr="008D4A87">
        <w:rPr>
          <w:b/>
          <w:sz w:val="28"/>
          <w:szCs w:val="28"/>
        </w:rPr>
        <w:t>Conflicts of interest</w:t>
      </w:r>
    </w:p>
    <w:p w14:paraId="3422AFD4" w14:textId="1BD0FB13" w:rsidR="00636AF6" w:rsidRDefault="00636AF6" w:rsidP="00636AF6">
      <w:pPr>
        <w:spacing w:after="0" w:line="480" w:lineRule="auto"/>
      </w:pPr>
      <w:r>
        <w:t xml:space="preserve">We declare that there </w:t>
      </w:r>
      <w:proofErr w:type="gramStart"/>
      <w:r>
        <w:t>is</w:t>
      </w:r>
      <w:proofErr w:type="gramEnd"/>
      <w:r>
        <w:t xml:space="preserve"> no conflicts of interest. </w:t>
      </w:r>
    </w:p>
    <w:p w14:paraId="4ECF4365" w14:textId="31BB3FAA" w:rsidR="008D4A87" w:rsidRPr="00AC2202" w:rsidRDefault="008D4A87" w:rsidP="008D4A87">
      <w:pPr>
        <w:spacing w:after="0" w:line="480" w:lineRule="auto"/>
        <w:rPr>
          <w:b/>
          <w:sz w:val="28"/>
          <w:szCs w:val="28"/>
        </w:rPr>
      </w:pPr>
      <w:r w:rsidRPr="00AC2202">
        <w:rPr>
          <w:b/>
          <w:sz w:val="28"/>
          <w:szCs w:val="28"/>
        </w:rPr>
        <w:t xml:space="preserve">Data Availability </w:t>
      </w:r>
    </w:p>
    <w:p w14:paraId="00596837" w14:textId="10D27A5F" w:rsidR="008D4A87" w:rsidRPr="00C730A4" w:rsidRDefault="008D4A87" w:rsidP="008D4A87">
      <w:pPr>
        <w:spacing w:after="0" w:line="480" w:lineRule="auto"/>
      </w:pPr>
      <w:r>
        <w:t>The data used in this manuscript in included in supplementals.</w:t>
      </w:r>
    </w:p>
    <w:p w14:paraId="6CC6150F" w14:textId="77777777" w:rsidR="00636AF6" w:rsidRPr="00C730A4" w:rsidRDefault="00636AF6" w:rsidP="00636AF6">
      <w:pPr>
        <w:spacing w:after="0" w:line="480" w:lineRule="auto"/>
        <w:rPr>
          <w:b/>
          <w:sz w:val="28"/>
          <w:szCs w:val="28"/>
        </w:rPr>
      </w:pPr>
      <w:r w:rsidRPr="00C730A4">
        <w:rPr>
          <w:b/>
          <w:sz w:val="28"/>
          <w:szCs w:val="28"/>
        </w:rPr>
        <w:t>Author contributions</w:t>
      </w:r>
    </w:p>
    <w:p w14:paraId="0622DD5C" w14:textId="77777777" w:rsidR="00636AF6" w:rsidRDefault="00636AF6" w:rsidP="00636AF6">
      <w:pPr>
        <w:spacing w:after="0" w:line="480" w:lineRule="auto"/>
      </w:pPr>
      <w:r w:rsidRPr="00C730A4">
        <w:t>D.B.L., J.B., F.B.F., and T.E.J. designed research; D.B.L., J.B., P.A.F., R.B.M., J.L.-R., A.R.B., Y.W., F.M.R., R.L.W., X.W., K.D.B., A.L., D.B., A.S., F.B.F., and T.E.J. performed research; L.Z., X.W.</w:t>
      </w:r>
      <w:r>
        <w:t>,</w:t>
      </w:r>
      <w:r w:rsidRPr="00C730A4">
        <w:t xml:space="preserve"> and K.D.B. analyzed data; and L. Z and X.W. wrote the paper</w:t>
      </w:r>
      <w:r>
        <w:t xml:space="preserve"> with comments and editing by all authors</w:t>
      </w:r>
      <w:r w:rsidRPr="00C730A4">
        <w:t>.</w:t>
      </w:r>
    </w:p>
    <w:p w14:paraId="6B8ED83B" w14:textId="77777777" w:rsidR="008D4A87" w:rsidRDefault="008D4A87" w:rsidP="00636AF6">
      <w:pPr>
        <w:spacing w:after="0" w:line="480" w:lineRule="auto"/>
        <w:jc w:val="both"/>
        <w:rPr>
          <w:rFonts w:ascii="Arial" w:hAnsi="Arial" w:cs="Arial"/>
          <w:b/>
          <w:sz w:val="24"/>
          <w:szCs w:val="24"/>
        </w:rPr>
      </w:pPr>
    </w:p>
    <w:p w14:paraId="0292BE1C" w14:textId="3F66F341" w:rsidR="00636AF6" w:rsidRDefault="008D4A87" w:rsidP="00636AF6">
      <w:pPr>
        <w:spacing w:after="0" w:line="480" w:lineRule="auto"/>
        <w:jc w:val="both"/>
        <w:rPr>
          <w:rFonts w:ascii="Arial" w:hAnsi="Arial" w:cs="Arial"/>
          <w:b/>
          <w:sz w:val="24"/>
          <w:szCs w:val="24"/>
        </w:rPr>
      </w:pPr>
      <w:r>
        <w:rPr>
          <w:rFonts w:ascii="Arial" w:hAnsi="Arial" w:cs="Arial"/>
          <w:b/>
          <w:sz w:val="24"/>
          <w:szCs w:val="24"/>
        </w:rPr>
        <w:t>Key Message</w:t>
      </w:r>
    </w:p>
    <w:p w14:paraId="5293E7AD" w14:textId="1B6C26BF" w:rsidR="00636AF6" w:rsidRDefault="00636AF6" w:rsidP="00636AF6">
      <w:pPr>
        <w:spacing w:after="0" w:line="480" w:lineRule="auto"/>
      </w:pPr>
      <w:r>
        <w:lastRenderedPageBreak/>
        <w:t xml:space="preserve">Our </w:t>
      </w:r>
      <w:r w:rsidR="008D4A87">
        <w:t xml:space="preserve">investigation </w:t>
      </w:r>
      <w:r>
        <w:t>suggest</w:t>
      </w:r>
      <w:r w:rsidR="008D4A87">
        <w:t>s</w:t>
      </w:r>
      <w:r>
        <w:t xml:space="preserve"> that panicle trait variation in switchgrass is due to a combination of QTL and the environment, with </w:t>
      </w:r>
      <w:ins w:id="54" w:author="Li Zhang" w:date="2020-12-31T11:26:00Z">
        <w:r w:rsidR="00BC54A9">
          <w:t xml:space="preserve">some QTL displaying stable effects while others </w:t>
        </w:r>
      </w:ins>
      <w:del w:id="55" w:author="Li Zhang" w:date="2020-12-31T11:26:00Z">
        <w:r w:rsidDel="00BC54A9">
          <w:delText>QTL displaying</w:delText>
        </w:r>
      </w:del>
      <w:ins w:id="56" w:author="Li Zhang" w:date="2021-01-05T13:51:00Z">
        <w:r w:rsidR="00FD1012">
          <w:t>exhibiting</w:t>
        </w:r>
      </w:ins>
      <w:r>
        <w:t xml:space="preserve"> different</w:t>
      </w:r>
      <w:ins w:id="57" w:author="Li Zhang" w:date="2021-01-07T13:58:00Z">
        <w:r w:rsidR="00DD69FA">
          <w:t>ial</w:t>
        </w:r>
      </w:ins>
      <w:r>
        <w:t xml:space="preserve"> effects across geographic regions.</w:t>
      </w:r>
    </w:p>
    <w:p w14:paraId="0F2BB7D6" w14:textId="5688C9BD" w:rsidR="008D4A87" w:rsidRDefault="008D4A87" w:rsidP="00636AF6">
      <w:pPr>
        <w:spacing w:after="0" w:line="480" w:lineRule="auto"/>
      </w:pPr>
      <w:r>
        <w:br w:type="page"/>
      </w:r>
    </w:p>
    <w:p w14:paraId="118CF30F" w14:textId="77777777" w:rsidR="00261026" w:rsidRDefault="00261026" w:rsidP="001B22F9">
      <w:pPr>
        <w:spacing w:after="0" w:line="480" w:lineRule="auto"/>
        <w:rPr>
          <w:ins w:id="58" w:author="Li Zhang" w:date="2021-01-06T11:17:00Z"/>
          <w:b/>
        </w:rPr>
        <w:sectPr w:rsidR="00261026" w:rsidSect="00300B60">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pPr>
    </w:p>
    <w:p w14:paraId="6239B318" w14:textId="5C10F4D2" w:rsidR="001B22F9" w:rsidRDefault="001B22F9" w:rsidP="001B22F9">
      <w:pPr>
        <w:spacing w:after="0" w:line="480" w:lineRule="auto"/>
        <w:rPr>
          <w:b/>
        </w:rPr>
      </w:pPr>
      <w:r w:rsidRPr="004B4F57">
        <w:rPr>
          <w:b/>
        </w:rPr>
        <w:lastRenderedPageBreak/>
        <w:t>Introduction</w:t>
      </w:r>
    </w:p>
    <w:p w14:paraId="5A9894FB" w14:textId="0327F060" w:rsidR="001B22F9" w:rsidRDefault="001B22F9" w:rsidP="001B22F9">
      <w:pPr>
        <w:spacing w:after="0" w:line="480" w:lineRule="auto"/>
      </w:pPr>
      <w:r>
        <w:t xml:space="preserve">As the bearers of grain, the grass panicle (or inflorescence) has been the target of selection for thousands of years </w:t>
      </w:r>
      <w:r>
        <w:fldChar w:fldCharType="begin"/>
      </w:r>
      <w:r w:rsidR="00503F8C">
        <w:instrText xml:space="preserve"> ADDIN EN.CITE &lt;EndNote&gt;&lt;Cite&gt;&lt;Author&gt;Doust&lt;/Author&gt;&lt;Year&gt;2007&lt;/Year&gt;&lt;RecNum&gt;3&lt;/RecNum&gt;&lt;DisplayText&gt;(Doust 2007)&lt;/DisplayText&gt;&lt;record&gt;&lt;rec-number&gt;3&lt;/rec-number&gt;&lt;foreign-keys&gt;&lt;key app="EN" db-id="sp0ssrpdupf00rewwew5dfv60x2205pvf2e2" timestamp="1570054049"&gt;3&lt;/key&gt;&lt;key app="ENWeb" db-id=""&gt;0&lt;/key&gt;&lt;/foreign-keys&gt;&lt;ref-type name="Journal Article"&gt;17&lt;/ref-type&gt;&lt;contributors&gt;&lt;authors&gt;&lt;author&gt;Doust, A.&lt;/author&gt;&lt;/authors&gt;&lt;/contributors&gt;&lt;auth-address&gt;University of Missouri-St. Louis, 1 University Boulevard, St Louis, MO 63121, USA. andrew.doust@okstate.edu&lt;/auth-address&gt;&lt;titles&gt;&lt;title&gt;Architectural evolution and its implications for domestication in grasses&lt;/title&gt;&lt;secondary-title&gt;Ann Bot&lt;/secondary-title&gt;&lt;/titles&gt;&lt;periodical&gt;&lt;full-title&gt;Ann Bot&lt;/full-title&gt;&lt;/periodical&gt;&lt;pages&gt;941-50&lt;/pages&gt;&lt;volume&gt;100&lt;/volume&gt;&lt;number&gt;5&lt;/number&gt;&lt;keywords&gt;&lt;keyword&gt;*Agriculture&lt;/keyword&gt;&lt;keyword&gt;Crops, Agricultural/anatomy &amp;amp; histology/*genetics/growth &amp;amp; development&lt;/keyword&gt;&lt;keyword&gt;Flowering Tops/anatomy &amp;amp; histology/growth &amp;amp; development&lt;/keyword&gt;&lt;keyword&gt;*Phylogeny&lt;/keyword&gt;&lt;keyword&gt;Poaceae/anatomy &amp;amp; histology/*genetics/growth &amp;amp; development&lt;/keyword&gt;&lt;/keywords&gt;&lt;dates&gt;&lt;year&gt;2007&lt;/year&gt;&lt;pub-dates&gt;&lt;date&gt;Nov&lt;/date&gt;&lt;/pub-dates&gt;&lt;/dates&gt;&lt;isbn&gt;1095-8290 (Electronic)&amp;#xD;0305-7364 (Linking)&lt;/isbn&gt;&lt;accession-num&gt;17478546&lt;/accession-num&gt;&lt;urls&gt;&lt;related-urls&gt;&lt;url&gt;https://www.ncbi.nlm.nih.gov/pubmed/17478546&lt;/url&gt;&lt;/related-urls&gt;&lt;/urls&gt;&lt;custom2&gt;PMC2759198&lt;/custom2&gt;&lt;electronic-resource-num&gt;10.1093/aob/mcm040&lt;/electronic-resource-num&gt;&lt;/record&gt;&lt;/Cite&gt;&lt;/EndNote&gt;</w:instrText>
      </w:r>
      <w:r>
        <w:fldChar w:fldCharType="separate"/>
      </w:r>
      <w:r w:rsidR="00503F8C">
        <w:rPr>
          <w:noProof/>
        </w:rPr>
        <w:t>(Doust 2007)</w:t>
      </w:r>
      <w:r>
        <w:fldChar w:fldCharType="end"/>
      </w:r>
      <w:r>
        <w:t xml:space="preserve">. There is enormous diversity in panicle architecture within and </w:t>
      </w:r>
      <w:r w:rsidR="00986B68">
        <w:t xml:space="preserve">among </w:t>
      </w:r>
      <w:r>
        <w:t>grass species</w:t>
      </w:r>
      <w:r w:rsidR="002D240C">
        <w:t xml:space="preserve"> </w:t>
      </w:r>
      <w:r w:rsidR="00503F8C">
        <w:fldChar w:fldCharType="begin"/>
      </w:r>
      <w:r w:rsidR="00503F8C">
        <w:instrText xml:space="preserve"> ADDIN EN.CITE &lt;EndNote&gt;&lt;Cite&gt;&lt;Author&gt;Coen&lt;/Author&gt;&lt;Year&gt;1994&lt;/Year&gt;&lt;RecNum&gt;135&lt;/RecNum&gt;&lt;DisplayText&gt;(Coen and Nugent 1994)&lt;/DisplayText&gt;&lt;record&gt;&lt;rec-number&gt;135&lt;/rec-number&gt;&lt;foreign-keys&gt;&lt;key app="EN" db-id="a5zpwxw5fxepzpedpx95exr922ptdv0d9dv9" timestamp="1605907430"&gt;135&lt;/key&gt;&lt;/foreign-keys&gt;&lt;ref-type name="Journal Article"&gt;17&lt;/ref-type&gt;&lt;contributors&gt;&lt;authors&gt;&lt;author&gt;Coen, Enrico S.&lt;/author&gt;&lt;author&gt;Nugent, Jacqueline M.&lt;/author&gt;&lt;/authors&gt;&lt;/contributors&gt;&lt;titles&gt;&lt;title&gt;Evolution of flowers and inflorescences&lt;/title&gt;&lt;secondary-title&gt;Development&lt;/secondary-title&gt;&lt;/titles&gt;&lt;periodical&gt;&lt;full-title&gt;Development&lt;/full-title&gt;&lt;/periodical&gt;&lt;pages&gt;107&lt;/pages&gt;&lt;volume&gt;1994&lt;/volume&gt;&lt;number&gt;Supplement&lt;/number&gt;&lt;dates&gt;&lt;year&gt;1994&lt;/year&gt;&lt;/dates&gt;&lt;urls&gt;&lt;related-urls&gt;&lt;url&gt;http://dev.biologists.org/content/1994/Supplement/107.abstract&lt;/url&gt;&lt;/related-urls&gt;&lt;/urls&gt;&lt;/record&gt;&lt;/Cite&gt;&lt;/EndNote&gt;</w:instrText>
      </w:r>
      <w:r w:rsidR="00503F8C">
        <w:fldChar w:fldCharType="separate"/>
      </w:r>
      <w:r w:rsidR="00503F8C">
        <w:rPr>
          <w:noProof/>
        </w:rPr>
        <w:t>(Coen and Nugent 1994)</w:t>
      </w:r>
      <w:r w:rsidR="00503F8C">
        <w:fldChar w:fldCharType="end"/>
      </w:r>
      <w:r>
        <w:t>. Panicle architecture</w:t>
      </w:r>
      <w:r w:rsidR="00052A5D">
        <w:t>s are critical determinant of interspecies differences in plants morphology and life history, and are</w:t>
      </w:r>
      <w:r>
        <w:t xml:space="preserve"> often measured as variation in panicle length, branching (number, length, and pattern), and flower number and size borne on each branch type. Simple panicles may have only primary branches, while complex panicles can possess many secondary and tertiary branches </w:t>
      </w:r>
      <w:r>
        <w:fldChar w:fldCharType="begin">
          <w:fldData xml:space="preserve">PEVuZE5vdGU+PENpdGU+PEF1dGhvcj5HbGVtaW48L0F1dGhvcj48WWVhcj4yMDA5PC9ZZWFyPjxS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</w:fldData>
        </w:fldChar>
      </w:r>
      <w:r w:rsidR="00503F8C">
        <w:instrText xml:space="preserve"> ADDIN EN.CITE </w:instrText>
      </w:r>
      <w:r w:rsidR="00503F8C">
        <w:fldChar w:fldCharType="begin">
          <w:fldData xml:space="preserve">PEVuZE5vdGU+PENpdGU+PEF1dGhvcj5HbGVtaW48L0F1dGhvcj48WWVhcj4yMDA5PC9ZZWFyPjxS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</w:fldData>
        </w:fldChar>
      </w:r>
      <w:r w:rsidR="00503F8C">
        <w:instrText xml:space="preserve"> ADDIN EN.CITE.DATA </w:instrText>
      </w:r>
      <w:r w:rsidR="00503F8C">
        <w:fldChar w:fldCharType="end"/>
      </w:r>
      <w:r>
        <w:fldChar w:fldCharType="separate"/>
      </w:r>
      <w:r w:rsidR="00503F8C">
        <w:rPr>
          <w:noProof/>
        </w:rPr>
        <w:t>(Bommert and Whipple 2018; Glemin and Bataillon 2009)</w:t>
      </w:r>
      <w:r>
        <w:fldChar w:fldCharType="end"/>
      </w:r>
      <w:r>
        <w:t xml:space="preserve">. In wild grasses, branching pattern plays an important role in wind pollination and affects the number and size of seeds, </w:t>
      </w:r>
      <w:r w:rsidR="00A3289D">
        <w:t xml:space="preserve">which </w:t>
      </w:r>
      <w:r>
        <w:t xml:space="preserve">ultimately </w:t>
      </w:r>
      <w:r w:rsidR="00CD77B8">
        <w:t>influence</w:t>
      </w:r>
      <w:r w:rsidR="00617AD6">
        <w:t>s</w:t>
      </w:r>
      <w:r w:rsidR="00CD77B8">
        <w:t xml:space="preserve"> </w:t>
      </w:r>
      <w:r>
        <w:t xml:space="preserve">seed yield and plant fitness </w:t>
      </w:r>
      <w:r>
        <w:fldChar w:fldCharType="begin">
          <w:fldData xml:space="preserve">PEVuZE5vdGU+PENpdGU+PEF1dGhvcj5GcmllZG1hbjwvQXV0aG9yPjxZZWFyPjIwMDQ8L1llYXI+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</w:fldData>
        </w:fldChar>
      </w:r>
      <w:r w:rsidR="00503F8C">
        <w:instrText xml:space="preserve"> ADDIN EN.CITE </w:instrText>
      </w:r>
      <w:r w:rsidR="00503F8C">
        <w:fldChar w:fldCharType="begin">
          <w:fldData xml:space="preserve">PEVuZE5vdGU+PENpdGU+PEF1dGhvcj5GcmllZG1hbjwvQXV0aG9yPjxZZWFyPjIwMDQ8L1llYXI+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</w:fldData>
        </w:fldChar>
      </w:r>
      <w:r w:rsidR="00503F8C">
        <w:instrText xml:space="preserve"> ADDIN EN.CITE.DATA </w:instrText>
      </w:r>
      <w:r w:rsidR="00503F8C">
        <w:fldChar w:fldCharType="end"/>
      </w:r>
      <w:r>
        <w:fldChar w:fldCharType="separate"/>
      </w:r>
      <w:r w:rsidR="00503F8C">
        <w:rPr>
          <w:noProof/>
        </w:rPr>
        <w:t>(Brown et al. 2006; Friedman and Harder 2004)</w:t>
      </w:r>
      <w:r>
        <w:fldChar w:fldCharType="end"/>
      </w:r>
      <w:r>
        <w:t xml:space="preserve">. In domesticated species, there is a direct association between panicle architecture and seed productivity </w:t>
      </w:r>
      <w:r>
        <w:fldChar w:fldCharType="begin">
          <w:fldData xml:space="preserve">PEVuZE5vdGU+PENpdGU+PEF1dGhvcj5XYW5nPC9BdXRob3I+PFllYXI+MjAwNTwvWWVhcj48UmVj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</w:fldData>
        </w:fldChar>
      </w:r>
      <w:r w:rsidR="00B06571">
        <w:instrText xml:space="preserve"> ADDIN EN.CITE </w:instrText>
      </w:r>
      <w:r w:rsidR="00B06571">
        <w:fldChar w:fldCharType="begin">
          <w:fldData xml:space="preserve">PEVuZE5vdGU+PENpdGU+PEF1dGhvcj5XYW5nPC9BdXRob3I+PFllYXI+MjAwNTwvWWVhcj48UmVj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</w:fldData>
        </w:fldChar>
      </w:r>
      <w:r w:rsidR="00B06571">
        <w:instrText xml:space="preserve"> ADDIN EN.CITE.DATA </w:instrText>
      </w:r>
      <w:r w:rsidR="00B06571">
        <w:fldChar w:fldCharType="end"/>
      </w:r>
      <w:r>
        <w:fldChar w:fldCharType="separate"/>
      </w:r>
      <w:r w:rsidR="00503F8C">
        <w:rPr>
          <w:noProof/>
        </w:rPr>
        <w:t>(Brown et al. 2006; Crowell et al. 2016; Wang and Li 2005)</w:t>
      </w:r>
      <w:r>
        <w:fldChar w:fldCharType="end"/>
      </w:r>
      <w:r>
        <w:t>.</w:t>
      </w:r>
      <w:r w:rsidR="00435126">
        <w:t xml:space="preserve"> </w:t>
      </w:r>
      <w:r w:rsidR="009D70EF">
        <w:t>Analysis of the phylogenetic distribution of panicle variation in the grasses suggests that different panicle architecture have arisen independently many times, and homoplasy across the grass phylogeny ha</w:t>
      </w:r>
      <w:r w:rsidR="00617AD6">
        <w:t>s</w:t>
      </w:r>
      <w:r w:rsidR="009D70EF">
        <w:t xml:space="preserve"> obscured the mechanisms of panicle diversity </w:t>
      </w:r>
      <w:r w:rsidR="00EC4466">
        <w:fldChar w:fldCharType="begin">
          <w:fldData xml:space="preserve">PEVuZE5vdGU+PENpdGU+PEF1dGhvcj5LZWxsb2dnPC9BdXRob3I+PFllYXI+MjAwMDwvWWVhcj48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</w:fldData>
        </w:fldChar>
      </w:r>
      <w:r w:rsidR="00A90CBB">
        <w:instrText xml:space="preserve"> ADDIN EN.CITE </w:instrText>
      </w:r>
      <w:r w:rsidR="00A90CBB">
        <w:fldChar w:fldCharType="begin">
          <w:fldData xml:space="preserve">PEVuZE5vdGU+PENpdGU+PEF1dGhvcj5LZWxsb2dnPC9BdXRob3I+PFllYXI+MjAwMDwvWWVhcj48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</w:fldData>
        </w:fldChar>
      </w:r>
      <w:r w:rsidR="00A90CBB">
        <w:instrText xml:space="preserve"> ADDIN EN.CITE.DATA </w:instrText>
      </w:r>
      <w:r w:rsidR="00A90CBB">
        <w:fldChar w:fldCharType="end"/>
      </w:r>
      <w:r w:rsidR="00EC4466">
        <w:fldChar w:fldCharType="separate"/>
      </w:r>
      <w:r w:rsidR="00A90CBB">
        <w:rPr>
          <w:noProof/>
        </w:rPr>
        <w:t>(Doust and Kellogg 2002; Kellogg 2000)</w:t>
      </w:r>
      <w:r w:rsidR="00EC4466">
        <w:fldChar w:fldCharType="end"/>
      </w:r>
      <w:r w:rsidR="009D70EF">
        <w:t>.</w:t>
      </w:r>
      <w:r>
        <w:t xml:space="preserve"> </w:t>
      </w:r>
      <w:r w:rsidR="00617AD6">
        <w:t>T</w:t>
      </w:r>
      <w:r w:rsidR="000D07E9">
        <w:t xml:space="preserve">hese traits </w:t>
      </w:r>
      <w:r w:rsidR="00617AD6">
        <w:t xml:space="preserve">likely </w:t>
      </w:r>
      <w:r w:rsidR="000D07E9">
        <w:t>evolve in response to natural selection</w:t>
      </w:r>
      <w:r w:rsidR="00E675EA">
        <w:t xml:space="preserve"> mediated by pollinator </w:t>
      </w:r>
      <w:r w:rsidR="00EC4466">
        <w:fldChar w:fldCharType="begin"/>
      </w:r>
      <w:r w:rsidR="00EC4466">
        <w:instrText xml:space="preserve"> ADDIN EN.CITE &lt;EndNote&gt;&lt;Cite&gt;&lt;Author&gt;Friedman&lt;/Author&gt;&lt;Year&gt;2004&lt;/Year&gt;&lt;RecNum&gt;138&lt;/RecNum&gt;&lt;DisplayText&gt;(Friedman and Harder 2004)&lt;/DisplayText&gt;&lt;record&gt;&lt;rec-number&gt;138&lt;/rec-number&gt;&lt;foreign-keys&gt;&lt;key app="EN" db-id="a5zpwxw5fxepzpedpx95exr922ptdv0d9dv9" timestamp="1605907910"&gt;138&lt;/key&gt;&lt;/foreign-keys&gt;&lt;ref-type name="Journal Article"&gt;17&lt;/ref-type&gt;&lt;contributors&gt;&lt;authors&gt;&lt;author&gt;Friedman, Jannice&lt;/author&gt;&lt;author&gt;Harder, Lawrence D.&lt;/author&gt;&lt;/authors&gt;&lt;/contributors&gt;&lt;titles&gt;&lt;title&gt;Inflorescence architecture and wind pollination in six grass species&lt;/title&gt;&lt;secondary-title&gt;Functional Ecology&lt;/secondary-title&gt;&lt;/titles&gt;&lt;periodical&gt;&lt;full-title&gt;Functional Ecology&lt;/full-title&gt;&lt;/periodical&gt;&lt;pages&gt;851-860&lt;/pages&gt;&lt;volume&gt;18&lt;/volume&gt;&lt;number&gt;6&lt;/number&gt;&lt;keywords&gt;&lt;keyword&gt;Poaceae&lt;/keyword&gt;&lt;keyword&gt;pollen removal&lt;/keyword&gt;&lt;keyword&gt;pollen receipt&lt;/keyword&gt;&lt;/keywords&gt;&lt;dates&gt;&lt;year&gt;2004&lt;/year&gt;&lt;pub-dates&gt;&lt;date&gt;2004/12/01&lt;/date&gt;&lt;/pub-dates&gt;&lt;/dates&gt;&lt;publisher&gt;John Wiley &amp;amp; Sons, Ltd&lt;/publisher&gt;&lt;isbn&gt;0269-8463&lt;/isbn&gt;&lt;work-type&gt;https://doi.org/10.1111/j.0269-8463.2004.00921.x&lt;/work-type&gt;&lt;urls&gt;&lt;related-urls&gt;&lt;url&gt;https://doi.org/10.1111/j.0269-8463.2004.00921.x&lt;/url&gt;&lt;/related-urls&gt;&lt;/urls&gt;&lt;electronic-resource-num&gt;https://doi.org/10.1111/j.0269-8463.2004.00921.x&lt;/electronic-resource-num&gt;&lt;access-date&gt;2020/11/20&lt;/access-date&gt;&lt;/record&gt;&lt;/Cite&gt;&lt;/EndNote&gt;</w:instrText>
      </w:r>
      <w:r w:rsidR="00EC4466">
        <w:fldChar w:fldCharType="separate"/>
      </w:r>
      <w:r w:rsidR="00EC4466">
        <w:rPr>
          <w:noProof/>
        </w:rPr>
        <w:t>(Friedman and Harder 2004)</w:t>
      </w:r>
      <w:r w:rsidR="00EC4466">
        <w:fldChar w:fldCharType="end"/>
      </w:r>
      <w:r w:rsidR="00AB36A3">
        <w:rPr>
          <w:noProof/>
        </w:rPr>
        <w:t xml:space="preserve"> </w:t>
      </w:r>
      <w:r w:rsidR="00E675EA">
        <w:t>and environmental variation such as</w:t>
      </w:r>
      <w:r w:rsidR="00810A31">
        <w:t xml:space="preserve"> light </w:t>
      </w:r>
      <w:r w:rsidR="0004158A">
        <w:fldChar w:fldCharType="begin"/>
      </w:r>
      <w:r w:rsidR="0004158A">
        <w:instrText xml:space="preserve"> ADDIN EN.CITE &lt;EndNote&gt;&lt;Cite&gt;&lt;Author&gt;Vogler&lt;/Author&gt;&lt;Year&gt;1999&lt;/Year&gt;&lt;RecNum&gt;140&lt;/RecNum&gt;&lt;DisplayText&gt;(Vogler et al. 1999)&lt;/DisplayText&gt;&lt;record&gt;&lt;rec-number&gt;140&lt;/rec-number&gt;&lt;foreign-keys&gt;&lt;key app="EN" db-id="a5zpwxw5fxepzpedpx95exr922ptdv0d9dv9" timestamp="1605907989"&gt;140&lt;/key&gt;&lt;/foreign-keys&gt;&lt;ref-type name="Journal Article"&gt;17&lt;/ref-type&gt;&lt;contributors&gt;&lt;authors&gt;&lt;author&gt;Vogler, D. W.&lt;/author&gt;&lt;author&gt;Peretz, S.&lt;/author&gt;&lt;author&gt;Stephenson, A. G.&lt;/author&gt;&lt;/authors&gt;&lt;/contributors&gt;&lt;auth-address&gt;Department of Biology, The Pennsylvania State University, University Park, Pennsylvania 16802.&lt;/auth-address&gt;&lt;titles&gt;&lt;title&gt;Floral plasticity in an iteroparous plant: the interactive effects of genotype, environment, and ontogeny in Campanula rapunculoides (Campanulaceae)&lt;/title&gt;&lt;secondary-title&gt;Am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482-94&lt;/pages&gt;&lt;volume&gt;86&lt;/volume&gt;&lt;number&gt;4&lt;/number&gt;&lt;edition&gt;1999/04/16&lt;/edition&gt;&lt;dates&gt;&lt;year&gt;1999&lt;/year&gt;&lt;pub-dates&gt;&lt;date&gt;Apr&lt;/date&gt;&lt;/pub-dates&gt;&lt;/dates&gt;&lt;isbn&gt;0002-9122 (Print)&amp;#xD;0002-9122&lt;/isbn&gt;&lt;accession-num&gt;10205068&lt;/accession-num&gt;&lt;urls&gt;&lt;/urls&gt;&lt;remote-database-provider&gt;NLM&lt;/remote-database-provider&gt;&lt;language&gt;eng&lt;/language&gt;&lt;/record&gt;&lt;/Cite&gt;&lt;/EndNote&gt;</w:instrText>
      </w:r>
      <w:r w:rsidR="0004158A">
        <w:fldChar w:fldCharType="separate"/>
      </w:r>
      <w:r w:rsidR="0004158A">
        <w:rPr>
          <w:noProof/>
        </w:rPr>
        <w:t>(Vogler et al. 1999)</w:t>
      </w:r>
      <w:r w:rsidR="0004158A">
        <w:fldChar w:fldCharType="end"/>
      </w:r>
      <w:r w:rsidR="00810A31">
        <w:t xml:space="preserve">, drought </w:t>
      </w:r>
      <w:r w:rsidR="0004158A">
        <w:fldChar w:fldCharType="begin"/>
      </w:r>
      <w:r w:rsidR="0004158A">
        <w:instrText xml:space="preserve"> ADDIN EN.CITE &lt;EndNote&gt;&lt;Cite&gt;&lt;Author&gt;Mal&lt;/Author&gt;&lt;Year&gt;2005&lt;/Year&gt;&lt;RecNum&gt;141&lt;/RecNum&gt;&lt;DisplayText&gt;(Mal and Lovett-Doust 2005)&lt;/DisplayText&gt;&lt;record&gt;&lt;rec-number&gt;141&lt;/rec-number&gt;&lt;foreign-keys&gt;&lt;key app="EN" db-id="a5zpwxw5fxepzpedpx95exr922ptdv0d9dv9" timestamp="1605908047"&gt;141&lt;/key&gt;&lt;/foreign-keys&gt;&lt;ref-type name="Journal Article"&gt;17&lt;/ref-type&gt;&lt;contributors&gt;&lt;authors&gt;&lt;author&gt;Mal, T. K.&lt;/author&gt;&lt;author&gt;Lovett-Doust, J.&lt;/author&gt;&lt;/authors&gt;&lt;/contributors&gt;&lt;auth-address&gt;Department of Biological, Geological and Environmental Sciences, Cleveland State University, 2121 Euclid Avenue, Cleveland, Ohio 44115 USA;&lt;/auth-address&gt;&lt;titles&gt;&lt;title&gt;Phenotypic plasticity in vegetative and reproductive traits in an invasive weed, Lythrum salicaria (Lythraceae), in response to soil moisture&lt;/title&gt;&lt;secondary-title&gt;Am J Bot&lt;/secondary-title&gt;&lt;alt-title&gt;American journal of botany&lt;/alt-title&gt;&lt;/titles&gt;&lt;periodical&gt;&lt;full-title&gt;Am J Bot&lt;/full-title&gt;&lt;abbr-1&gt;American journal of botany&lt;/abbr-1&gt;&lt;/periodical&gt;&lt;alt-periodical&gt;&lt;full-title&gt;Am J Bot&lt;/full-title&gt;&lt;abbr-1&gt;American journal of botany&lt;/abbr-1&gt;&lt;/alt-periodical&gt;&lt;pages&gt;819-25&lt;/pages&gt;&lt;volume&gt;92&lt;/volume&gt;&lt;number&gt;5&lt;/number&gt;&lt;edition&gt;2005/05/01&lt;/edition&gt;&lt;dates&gt;&lt;year&gt;2005&lt;/year&gt;&lt;pub-dates&gt;&lt;date&gt;May&lt;/date&gt;&lt;/pub-dates&gt;&lt;/dates&gt;&lt;isbn&gt;0002-9122 (Print)&amp;#xD;0002-9122&lt;/isbn&gt;&lt;accession-num&gt;21652462&lt;/accession-num&gt;&lt;urls&gt;&lt;/urls&gt;&lt;electronic-resource-num&gt;10.3732/ajb.92.5.819&lt;/electronic-resource-num&gt;&lt;remote-database-provider&gt;NLM&lt;/remote-database-provider&gt;&lt;language&gt;eng&lt;/language&gt;&lt;/record&gt;&lt;/Cite&gt;&lt;/EndNote&gt;</w:instrText>
      </w:r>
      <w:r w:rsidR="0004158A">
        <w:fldChar w:fldCharType="separate"/>
      </w:r>
      <w:r w:rsidR="0004158A">
        <w:rPr>
          <w:noProof/>
        </w:rPr>
        <w:t>(Mal and Lovett-Doust 2005)</w:t>
      </w:r>
      <w:r w:rsidR="0004158A">
        <w:fldChar w:fldCharType="end"/>
      </w:r>
      <w:r w:rsidR="00810A31">
        <w:t xml:space="preserve">, nutrient availability </w:t>
      </w:r>
      <w:r w:rsidR="0004158A">
        <w:fldChar w:fldCharType="begin"/>
      </w:r>
      <w:r w:rsidR="0004158A">
        <w:instrText xml:space="preserve"> ADDIN EN.CITE &lt;EndNote&gt;&lt;Cite&gt;&lt;Author&gt;Dorken&lt;/Author&gt;&lt;Year&gt;2004&lt;/Year&gt;&lt;RecNum&gt;142&lt;/RecNum&gt;&lt;DisplayText&gt;(Dorken and Barrett 2004)&lt;/DisplayText&gt;&lt;record&gt;&lt;rec-number&gt;142&lt;/rec-number&gt;&lt;foreign-keys&gt;&lt;key app="EN" db-id="a5zpwxw5fxepzpedpx95exr922ptdv0d9dv9" timestamp="1605908091"&gt;142&lt;/key&gt;&lt;/foreign-keys&gt;&lt;ref-type name="Journal Article"&gt;17&lt;/ref-type&gt;&lt;contributors&gt;&lt;authors&gt;&lt;author&gt;Dorken, Marcel E.&lt;/author&gt;&lt;author&gt;Barrett, Spencer C. H.&lt;/author&gt;&lt;/authors&gt;&lt;/contributors&gt;&lt;titles&gt;&lt;title&gt;Phenotypic plasticity of vegetative and reproductive traits in monoecious and dioecious populations of Sagittaria latifolia (Alismataceae): a clonal aquatic plant&lt;/title&gt;&lt;secondary-title&gt;Journal of Ecology&lt;/secondary-title&gt;&lt;/titles&gt;&lt;periodical&gt;&lt;full-title&gt;Journal of Ecology&lt;/full-title&gt;&lt;/periodical&gt;&lt;pages&gt;32-44&lt;/pages&gt;&lt;volume&gt;92&lt;/volume&gt;&lt;number&gt;1&lt;/number&gt;&lt;keywords&gt;&lt;keyword&gt;leaf-shape variation&lt;/keyword&gt;&lt;keyword&gt;life-history traits&lt;/keyword&gt;&lt;keyword&gt;monoecy and dioecy&lt;/keyword&gt;&lt;keyword&gt;phenotypic plasticity&lt;/keyword&gt;&lt;keyword&gt;sex allocation&lt;/keyword&gt;&lt;/keywords&gt;&lt;dates&gt;&lt;year&gt;2004&lt;/year&gt;&lt;pub-dates&gt;&lt;date&gt;2004/02/01&lt;/date&gt;&lt;/pub-dates&gt;&lt;/dates&gt;&lt;publisher&gt;John Wiley &amp;amp; Sons, Ltd&lt;/publisher&gt;&lt;isbn&gt;0022-0477&lt;/isbn&gt;&lt;work-type&gt;https://doi.org/10.1111/j.1365-2745.2004.00857.x&lt;/work-type&gt;&lt;urls&gt;&lt;related-urls&gt;&lt;url&gt;https://doi.org/10.1111/j.1365-2745.2004.00857.x&lt;/url&gt;&lt;/related-urls&gt;&lt;/urls&gt;&lt;electronic-resource-num&gt;https://doi.org/10.1111/j.1365-2745.2004.00857.x&lt;/electronic-resource-num&gt;&lt;access-date&gt;2020/11/20&lt;/access-date&gt;&lt;/record&gt;&lt;/Cite&gt;&lt;/EndNote&gt;</w:instrText>
      </w:r>
      <w:r w:rsidR="0004158A">
        <w:fldChar w:fldCharType="separate"/>
      </w:r>
      <w:r w:rsidR="0004158A">
        <w:rPr>
          <w:noProof/>
        </w:rPr>
        <w:t>(Dorken and Barrett 2004)</w:t>
      </w:r>
      <w:r w:rsidR="0004158A">
        <w:fldChar w:fldCharType="end"/>
      </w:r>
      <w:r w:rsidR="00810A31">
        <w:t xml:space="preserve">, soil water availability </w:t>
      </w:r>
      <w:r w:rsidR="0004158A">
        <w:fldChar w:fldCharType="begin"/>
      </w:r>
      <w:r w:rsidR="0004158A">
        <w:instrText xml:space="preserve"> ADDIN EN.CITE &lt;EndNote&gt;&lt;Cite&gt;&lt;Author&gt;Caruso&lt;/Author&gt;&lt;Year&gt;2006&lt;/Year&gt;&lt;RecNum&gt;143&lt;/RecNum&gt;&lt;DisplayText&gt;(Caruso 2006)&lt;/DisplayText&gt;&lt;record&gt;&lt;rec-number&gt;143&lt;/rec-number&gt;&lt;foreign-keys&gt;&lt;key app="EN" db-id="a5zpwxw5fxepzpedpx95exr922ptdv0d9dv9" timestamp="1605908144"&gt;143&lt;/key&gt;&lt;/foreign-keys&gt;&lt;ref-type name="Journal Article"&gt;17&lt;/ref-type&gt;&lt;contributors&gt;&lt;authors&gt;&lt;author&gt;Caruso, Christina M.&lt;/author&gt;&lt;/authors&gt;&lt;/contributors&gt;&lt;titles&gt;&lt;title&gt;Plasticity of Inflorescence Traits in Lobelia siphilitica (Lobeliaceae) in Response to Soil Water Availability&lt;/title&gt;&lt;secondary-title&gt;American Journal of Botany&lt;/secondary-title&gt;&lt;/titles&gt;&lt;periodical&gt;&lt;full-title&gt;Am J Bot&lt;/full-title&gt;&lt;abbr-1&gt;American journal of botany&lt;/abbr-1&gt;&lt;/periodical&gt;&lt;pages&gt;531-538&lt;/pages&gt;&lt;volume&gt;93&lt;/volume&gt;&lt;number&gt;4&lt;/number&gt;&lt;dates&gt;&lt;year&gt;2006&lt;/year&gt;&lt;/dates&gt;&lt;publisher&gt;Botanical Society of America&lt;/publisher&gt;&lt;isbn&gt;00029122, 15372197&lt;/isbn&gt;&lt;urls&gt;&lt;related-urls&gt;&lt;url&gt;http://www.jstor.org/stable/4125565&lt;/url&gt;&lt;/related-urls&gt;&lt;/urls&gt;&lt;custom1&gt;Full publication date: Apr., 2006&lt;/custom1&gt;&lt;remote-database-name&gt;JSTOR&lt;/remote-database-name&gt;&lt;access-date&gt;2020/11/20/&lt;/access-date&gt;&lt;/record&gt;&lt;/Cite&gt;&lt;/EndNote&gt;</w:instrText>
      </w:r>
      <w:r w:rsidR="0004158A">
        <w:fldChar w:fldCharType="separate"/>
      </w:r>
      <w:r w:rsidR="0004158A">
        <w:rPr>
          <w:noProof/>
        </w:rPr>
        <w:t>(Caruso 2006)</w:t>
      </w:r>
      <w:r w:rsidR="0004158A">
        <w:fldChar w:fldCharType="end"/>
      </w:r>
      <w:r w:rsidR="00810A31">
        <w:t xml:space="preserve">, and intraspecific competition </w:t>
      </w:r>
      <w:r w:rsidR="0004158A">
        <w:fldChar w:fldCharType="begin"/>
      </w:r>
      <w:r w:rsidR="0004158A">
        <w:instrText xml:space="preserve"> ADDIN EN.CITE &lt;EndNote&gt;&lt;Cite&gt;&lt;Author&gt;Wolfe&lt;/Author&gt;&lt;Year&gt;2005&lt;/Year&gt;&lt;RecNum&gt;144&lt;/RecNum&gt;&lt;DisplayText&gt;(Wolfe and Mazer 2005)&lt;/DisplayText&gt;&lt;record&gt;&lt;rec-number&gt;144&lt;/rec-number&gt;&lt;foreign-keys&gt;&lt;key app="EN" db-id="a5zpwxw5fxepzpedpx95exr922ptdv0d9dv9" timestamp="1605908507"&gt;144&lt;/key&gt;&lt;/foreign-keys&gt;&lt;ref-type name="Journal Article"&gt;17&lt;/ref-type&gt;&lt;contributors&gt;&lt;authors&gt;&lt;author&gt;Wolfe, Lorne M.&lt;/author&gt;&lt;author&gt;Mazer, Susan J.&lt;/author&gt;&lt;/authors&gt;&lt;/contributors&gt;&lt;titles&gt;&lt;title&gt;Patterns of Phenotypic Plasticity and Their Fitness Consequences in Wild Radish (Raphanus sativus: Brassicaceae)&lt;/title&gt;&lt;secondary-title&gt;International Journal of Plant Sciences&lt;/secondary-title&gt;&lt;/titles&gt;&lt;periodical&gt;&lt;full-title&gt;International Journal of Plant Sciences&lt;/full-title&gt;&lt;/periodical&gt;&lt;pages&gt;631-640&lt;/pages&gt;&lt;volume&gt;166&lt;/volume&gt;&lt;number&gt;4&lt;/number&gt;&lt;dates&gt;&lt;year&gt;2005&lt;/year&gt;&lt;pub-dates&gt;&lt;date&gt;2005/07/01&lt;/date&gt;&lt;/pub-dates&gt;&lt;/dates&gt;&lt;publisher&gt;The University of Chicago Press&lt;/publisher&gt;&lt;isbn&gt;1058-5893&lt;/isbn&gt;&lt;urls&gt;&lt;related-urls&gt;&lt;url&gt;https://doi.org/10.1086/430194&lt;/url&gt;&lt;/related-urls&gt;&lt;/urls&gt;&lt;electronic-resource-num&gt;10.1086/430194&lt;/electronic-resource-num&gt;&lt;access-date&gt;2020/11/20&lt;/access-date&gt;&lt;/record&gt;&lt;/Cite&gt;&lt;/EndNote&gt;</w:instrText>
      </w:r>
      <w:r w:rsidR="0004158A">
        <w:fldChar w:fldCharType="separate"/>
      </w:r>
      <w:r w:rsidR="0004158A">
        <w:rPr>
          <w:noProof/>
        </w:rPr>
        <w:t>(Wolfe and Mazer 2005)</w:t>
      </w:r>
      <w:r w:rsidR="0004158A">
        <w:fldChar w:fldCharType="end"/>
      </w:r>
      <w:r w:rsidR="00810A31">
        <w:t xml:space="preserve">. </w:t>
      </w:r>
      <w:r>
        <w:t xml:space="preserve">Given the importance of inflorescence architecture to the fitness and productivity of both wild and domesticated species, it is of great interest to understand genetic variation in panicle architecture. </w:t>
      </w:r>
    </w:p>
    <w:p w14:paraId="2A98454A" w14:textId="3FDB7FDD" w:rsidR="001B22F9" w:rsidRPr="0013199F" w:rsidRDefault="00986B68" w:rsidP="001B22F9">
      <w:pPr>
        <w:spacing w:after="0" w:line="480" w:lineRule="auto"/>
        <w:ind w:firstLine="720"/>
      </w:pPr>
      <w:r>
        <w:t>Organisms often respond to</w:t>
      </w:r>
      <w:r w:rsidR="001B22F9" w:rsidRPr="009D172D">
        <w:t xml:space="preserve"> changing resource availability and environmental signals</w:t>
      </w:r>
      <w:r>
        <w:t xml:space="preserve"> through phenotypically plastic changes</w:t>
      </w:r>
      <w:r w:rsidR="001B22F9" w:rsidRPr="009D172D">
        <w:t xml:space="preserve"> </w:t>
      </w:r>
      <w:r w:rsidR="001B22F9" w:rsidRPr="009D172D">
        <w:fldChar w:fldCharType="begin"/>
      </w:r>
      <w:r w:rsidR="00503F8C">
        <w:instrText xml:space="preserve"> ADDIN EN.CITE &lt;EndNote&gt;&lt;Cite&gt;&lt;Author&gt;Sultan&lt;/Author&gt;&lt;Year&gt;2000&lt;/Year&gt;&lt;RecNum&gt;16&lt;/RecNum&gt;&lt;DisplayText&gt;(Sultan 2000)&lt;/DisplayText&gt;&lt;record&gt;&lt;rec-number&gt;16&lt;/rec-number&gt;&lt;foreign-keys&gt;&lt;key app="EN" db-id="sp0ssrpdupf00rewwew5dfv60x2205pvf2e2" timestamp="1570124288"&gt;16&lt;/key&gt;&lt;/foreign-keys&gt;&lt;ref-type name="Journal Article"&gt;17&lt;/ref-type&gt;&lt;contributors&gt;&lt;authors&gt;&lt;author&gt;Sultan, Sonia E.&lt;/author&gt;&lt;/authors&gt;&lt;/contributors&gt;&lt;titles&gt;&lt;title&gt;Phenotypic plasticity for plant development, function and life history&lt;/title&gt;&lt;secondary-title&gt;Trends in Plant Science&lt;/secondary-title&gt;&lt;/titles&gt;&lt;periodical&gt;&lt;full-title&gt;Trends in Plant Science&lt;/full-title&gt;&lt;/periodical&gt;&lt;pages&gt;537-542&lt;/pages&gt;&lt;volume&gt;5&lt;/volume&gt;&lt;number&gt;12&lt;/number&gt;&lt;keywords&gt;&lt;keyword&gt;phenotypic plasticity&lt;/keyword&gt;&lt;keyword&gt;adaptive plasticity&lt;/keyword&gt;&lt;keyword&gt;norm of reaction&lt;/keyword&gt;&lt;keyword&gt;parental effects&lt;/keyword&gt;&lt;keyword&gt;ecological generalists&lt;/keyword&gt;&lt;keyword&gt;invasive species&lt;/keyword&gt;&lt;/keywords&gt;&lt;dates&gt;&lt;year&gt;2000&lt;/year&gt;&lt;pub-dates&gt;&lt;date&gt;2000/12/01/&lt;/date&gt;&lt;/pub-dates&gt;&lt;/dates&gt;&lt;isbn&gt;1360-1385&lt;/isbn&gt;&lt;urls&gt;&lt;related-urls&gt;&lt;url&gt;http://www.sciencedirect.com/science/article/pii/S1360138500017970&lt;/url&gt;&lt;/related-urls&gt;&lt;/urls&gt;&lt;electronic-resource-num&gt;https://doi.org/10.1016/S1360-1385(00)01797-0&lt;/electronic-resource-num&gt;&lt;/record&gt;&lt;/Cite&gt;&lt;/EndNote&gt;</w:instrText>
      </w:r>
      <w:r w:rsidR="001B22F9" w:rsidRPr="009D172D">
        <w:fldChar w:fldCharType="separate"/>
      </w:r>
      <w:r w:rsidR="00503F8C">
        <w:rPr>
          <w:noProof/>
        </w:rPr>
        <w:t>(Sultan 2000)</w:t>
      </w:r>
      <w:r w:rsidR="001B22F9" w:rsidRPr="009D172D">
        <w:fldChar w:fldCharType="end"/>
      </w:r>
      <w:r w:rsidR="001B22F9" w:rsidRPr="009D172D">
        <w:t xml:space="preserve">. </w:t>
      </w:r>
      <w:r w:rsidR="001B22F9" w:rsidRPr="0013199F">
        <w:t xml:space="preserve">Panicle traits often display plasticity in response to different environmental cues, as panicle development involves complex regulatory mechanisms and these mechanisms interact with environmental signals </w:t>
      </w:r>
      <w:r w:rsidR="001B22F9" w:rsidRPr="0013199F">
        <w:rPr>
          <w:noProof/>
        </w:rPr>
        <w:fldChar w:fldCharType="begin">
          <w:fldData xml:space="preserve">PEVuZE5vdGU+PENpdGU+PEF1dGhvcj5BZHJpYW5pPC9BdXRob3I+PFllYXI+MjAxNjwvWWVhcj48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</w:fldData>
        </w:fldChar>
      </w:r>
      <w:r w:rsidR="006037E6">
        <w:rPr>
          <w:noProof/>
        </w:rPr>
        <w:instrText xml:space="preserve"> ADDIN EN.CITE </w:instrText>
      </w:r>
      <w:r w:rsidR="006037E6">
        <w:rPr>
          <w:noProof/>
        </w:rPr>
        <w:fldChar w:fldCharType="begin">
          <w:fldData xml:space="preserve">PEVuZE5vdGU+PENpdGU+PEF1dGhvcj5BZHJpYW5pPC9BdXRob3I+PFllYXI+MjAxNjwvWWVhcj48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</w:fldData>
        </w:fldChar>
      </w:r>
      <w:r w:rsidR="006037E6">
        <w:rPr>
          <w:noProof/>
        </w:rPr>
        <w:instrText xml:space="preserve"> ADDIN EN.CITE.DATA </w:instrText>
      </w:r>
      <w:r w:rsidR="006037E6">
        <w:rPr>
          <w:noProof/>
        </w:rPr>
      </w:r>
      <w:r w:rsidR="006037E6">
        <w:rPr>
          <w:noProof/>
        </w:rPr>
        <w:fldChar w:fldCharType="end"/>
      </w:r>
      <w:r w:rsidR="001B22F9" w:rsidRPr="0013199F">
        <w:rPr>
          <w:noProof/>
        </w:rPr>
      </w:r>
      <w:r w:rsidR="001B22F9" w:rsidRPr="0013199F">
        <w:rPr>
          <w:noProof/>
        </w:rPr>
        <w:fldChar w:fldCharType="separate"/>
      </w:r>
      <w:r w:rsidR="00503F8C">
        <w:rPr>
          <w:noProof/>
        </w:rPr>
        <w:t xml:space="preserve">(Adriani et al. 2016; Bai et al. 2016; Tu et al. </w:t>
      </w:r>
      <w:r w:rsidR="00503F8C">
        <w:rPr>
          <w:noProof/>
        </w:rPr>
        <w:lastRenderedPageBreak/>
        <w:t>2019)</w:t>
      </w:r>
      <w:r w:rsidR="001B22F9" w:rsidRPr="0013199F">
        <w:rPr>
          <w:noProof/>
        </w:rPr>
        <w:fldChar w:fldCharType="end"/>
      </w:r>
      <w:r w:rsidR="001B22F9" w:rsidRPr="0013199F">
        <w:t xml:space="preserve">. For example, </w:t>
      </w:r>
      <w:proofErr w:type="spellStart"/>
      <w:r w:rsidR="001B22F9" w:rsidRPr="0013199F">
        <w:t>Adriani</w:t>
      </w:r>
      <w:proofErr w:type="spellEnd"/>
      <w:r w:rsidR="001B22F9" w:rsidRPr="0013199F">
        <w:t xml:space="preserve"> et al. </w:t>
      </w:r>
      <w:r w:rsidR="001B22F9" w:rsidRPr="0013199F">
        <w:fldChar w:fldCharType="begin"/>
      </w:r>
      <w:r w:rsidR="001B22F9" w:rsidRPr="0013199F">
        <w:instrText xml:space="preserve"> ADDIN EN.CITE &lt;EndNote&gt;&lt;Cite ExcludeAuth="1"&gt;&lt;Author&gt;Adriani&lt;/Author&gt;&lt;Year&gt;2016&lt;/Year&gt;&lt;RecNum&gt;18&lt;/RecNum&gt;&lt;DisplayText&gt;(2016)&lt;/DisplayText&gt;&lt;record&gt;&lt;rec-number&gt;18&lt;/rec-number&gt;&lt;foreign-keys&gt;&lt;key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instrText>
      </w:r>
      <w:r w:rsidR="001B22F9" w:rsidRPr="0013199F">
        <w:fldChar w:fldCharType="separate"/>
      </w:r>
      <w:r w:rsidR="001B22F9" w:rsidRPr="0013199F">
        <w:rPr>
          <w:noProof/>
        </w:rPr>
        <w:t>(2016)</w:t>
      </w:r>
      <w:r w:rsidR="001B22F9" w:rsidRPr="0013199F">
        <w:fldChar w:fldCharType="end"/>
      </w:r>
      <w:r w:rsidR="001B22F9" w:rsidRPr="0013199F">
        <w:t xml:space="preserve"> found that secondary branch number was the most variable (or plastic) trait of panicle architecture in response to light resources</w:t>
      </w:r>
      <w:r w:rsidR="001B22F9">
        <w:t xml:space="preserve"> in rice</w:t>
      </w:r>
      <w:r w:rsidR="001B22F9" w:rsidRPr="0013199F">
        <w:t>. Secondary branching was also found to be influenced by water deficit more than primary branching in a rice recombinant inbred family</w:t>
      </w:r>
      <w:r w:rsidR="001B22F9">
        <w:t xml:space="preserve"> </w:t>
      </w:r>
      <w:r w:rsidR="0004158A">
        <w:fldChar w:fldCharType="begin"/>
      </w:r>
      <w:r w:rsidR="0004158A">
        <w:instrText xml:space="preserve"> ADDIN EN.CITE &lt;EndNote&gt;&lt;Cite&gt;&lt;Author&gt;Liu&lt;/Author&gt;&lt;Year&gt;2008&lt;/Year&gt;&lt;RecNum&gt;15&lt;/RecNum&gt;&lt;DisplayText&gt;(Liu et al. 2008)&lt;/DisplayText&gt;&lt;record&gt;&lt;rec-number&gt;15&lt;/rec-number&gt;&lt;foreign-keys&gt;&lt;key app="EN" db-id="0szztea992daeaefwdqvdsf2ez9s0fsewfdt" timestamp="1605907932"&gt;15&lt;/key&gt;&lt;/foreign-keys&gt;&lt;ref-type name="Journal Article"&gt;17&lt;/ref-type&gt;&lt;contributors&gt;&lt;authors&gt;&lt;author&gt;Liu, G.&lt;/author&gt;&lt;author&gt;Zhang, Z.&lt;/author&gt;&lt;author&gt;Zhu, H.&lt;/author&gt;&lt;author&gt;Zhao, F.&lt;/author&gt;&lt;author&gt;Ding, X.&lt;/author&gt;&lt;author&gt;Zeng, R.&lt;/author&gt;&lt;author&gt;Li, W.&lt;/author&gt;&lt;author&gt;Zhang, G.&lt;/author&gt;&lt;/authors&gt;&lt;/contributors&gt;&lt;auth-address&gt;Guangdong Key Laboratory of Plant Molecular Breeding, South China Agricultural University, Guangzhou 510642, People&amp;apos;s Republic of China.&lt;/auth-address&gt;&lt;titles&gt;&lt;title&gt;Detection of QTLs with additive effects and additive-by-environment interaction effects on panicle number in rice (Oryza sativa L.) with single-segment substitution lines&lt;/title&gt;&lt;secondary-title&gt;Theor Appl Genet&lt;/secondary-title&gt;&lt;/titles&gt;&lt;pages&gt;923-31&lt;/pages&gt;&lt;volume&gt;116&lt;/volume&gt;&lt;number&gt;7&lt;/number&gt;&lt;keywords&gt;&lt;keyword&gt;Chromosome Mapping&lt;/keyword&gt;&lt;keyword&gt;Chromosomes, Plant/*genetics&lt;/keyword&gt;&lt;keyword&gt;*Environment&lt;/keyword&gt;&lt;keyword&gt;Oryza/*genetics/*growth &amp;amp; development&lt;/keyword&gt;&lt;keyword&gt;Phenotype&lt;/keyword&gt;&lt;keyword&gt;*Quantitative Trait Loci&lt;/keyword&gt;&lt;/keywords&gt;&lt;dates&gt;&lt;year&gt;2008&lt;/year&gt;&lt;pub-dates&gt;&lt;date&gt;May&lt;/date&gt;&lt;/pub-dates&gt;&lt;/dates&gt;&lt;isbn&gt;0040-5752 (Print)&amp;#xD;0040-5752 (Linking)&lt;/isbn&gt;&lt;accession-num&gt;18274724&lt;/accession-num&gt;&lt;urls&gt;&lt;related-urls&gt;&lt;url&gt;https://www.ncbi.nlm.nih.gov/pubmed/18274724&lt;/url&gt;&lt;/related-urls&gt;&lt;/urls&gt;&lt;electronic-resource-num&gt;10.1007/s00122-008-0724-4&lt;/electronic-resource-num&gt;&lt;/record&gt;&lt;/Cite&gt;&lt;/EndNote&gt;</w:instrText>
      </w:r>
      <w:r w:rsidR="0004158A">
        <w:fldChar w:fldCharType="separate"/>
      </w:r>
      <w:r w:rsidR="0004158A">
        <w:rPr>
          <w:noProof/>
        </w:rPr>
        <w:t>(Liu et al. 2008)</w:t>
      </w:r>
      <w:r w:rsidR="0004158A">
        <w:fldChar w:fldCharType="end"/>
      </w:r>
      <w:r w:rsidR="001B22F9" w:rsidRPr="0013199F">
        <w:t xml:space="preserve">. Abiotic components such as heat, drought, and light affect panicle development and ultimately panicle architecture </w:t>
      </w:r>
      <w:r w:rsidR="001B22F9" w:rsidRPr="0013199F">
        <w:fldChar w:fldCharType="begin">
          <w:fldData xml:space="preserve">PEVuZE5vdGU+PENpdGU+PEF1dGhvcj5XdTwvQXV0aG9yPjxZZWFyPjIwMTc8L1llYXI+PFJlY051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</w:fldData>
        </w:fldChar>
      </w:r>
      <w:r w:rsidR="00503F8C">
        <w:instrText xml:space="preserve"> ADDIN EN.CITE </w:instrText>
      </w:r>
      <w:r w:rsidR="00503F8C">
        <w:fldChar w:fldCharType="begin">
          <w:fldData xml:space="preserve">PEVuZE5vdGU+PENpdGU+PEF1dGhvcj5XdTwvQXV0aG9yPjxZZWFyPjIwMTc8L1llYXI+PFJlY051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</w:fldData>
        </w:fldChar>
      </w:r>
      <w:r w:rsidR="00503F8C">
        <w:instrText xml:space="preserve"> ADDIN EN.CITE.DATA </w:instrText>
      </w:r>
      <w:r w:rsidR="00503F8C">
        <w:fldChar w:fldCharType="end"/>
      </w:r>
      <w:r w:rsidR="001B22F9" w:rsidRPr="0013199F">
        <w:fldChar w:fldCharType="separate"/>
      </w:r>
      <w:r w:rsidR="00503F8C">
        <w:rPr>
          <w:noProof/>
        </w:rPr>
        <w:t>(Adriani et al. 2016; Wu et al. 2017; Wu et al. 2016)</w:t>
      </w:r>
      <w:r w:rsidR="001B22F9" w:rsidRPr="0013199F">
        <w:fldChar w:fldCharType="end"/>
      </w:r>
      <w:r w:rsidR="001B22F9" w:rsidRPr="0013199F">
        <w:t xml:space="preserve">. </w:t>
      </w:r>
      <w:r w:rsidR="00DE028C">
        <w:t>In addition to</w:t>
      </w:r>
      <w:r w:rsidR="00675D18">
        <w:t xml:space="preserve"> environmental effects</w:t>
      </w:r>
      <w:r w:rsidR="001B22F9" w:rsidRPr="0013199F">
        <w:t xml:space="preserve"> </w:t>
      </w:r>
      <w:r w:rsidR="0043461A">
        <w:t>on variation in</w:t>
      </w:r>
      <w:r w:rsidR="001B22F9" w:rsidRPr="0013199F">
        <w:t xml:space="preserve"> panicle traits</w:t>
      </w:r>
      <w:r w:rsidR="00675D18">
        <w:t xml:space="preserve">, </w:t>
      </w:r>
      <w:r w:rsidR="007D24E3">
        <w:t xml:space="preserve">standing </w:t>
      </w:r>
      <w:r w:rsidR="005F3CFD">
        <w:t>genetic variation</w:t>
      </w:r>
      <w:r w:rsidR="00052A5D">
        <w:t xml:space="preserve"> within species</w:t>
      </w:r>
      <w:r w:rsidR="005F3CFD">
        <w:t xml:space="preserve"> </w:t>
      </w:r>
      <w:r w:rsidR="007934EC">
        <w:t>in</w:t>
      </w:r>
      <w:r w:rsidR="005F3CFD">
        <w:t xml:space="preserve"> panicle traits is </w:t>
      </w:r>
      <w:r w:rsidR="00DE028C">
        <w:t xml:space="preserve">also </w:t>
      </w:r>
      <w:r w:rsidR="005F3CFD">
        <w:t xml:space="preserve">common </w:t>
      </w:r>
      <w:r w:rsidR="0004158A">
        <w:fldChar w:fldCharType="begin">
          <w:fldData xml:space="preserve">PEVuZE5vdGU+PENpdGU+PEF1dGhvcj5Ccm93bjwvQXV0aG9yPjxZZWFyPjIwMDY8L1llYXI+PFJl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</w:fldData>
        </w:fldChar>
      </w:r>
      <w:r w:rsidR="0004158A">
        <w:instrText xml:space="preserve"> ADDIN EN.CITE </w:instrText>
      </w:r>
      <w:r w:rsidR="0004158A">
        <w:fldChar w:fldCharType="begin">
          <w:fldData xml:space="preserve">PEVuZE5vdGU+PENpdGU+PEF1dGhvcj5Ccm93bjwvQXV0aG9yPjxZZWFyPjIwMDY8L1llYXI+PFJl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</w:fldData>
        </w:fldChar>
      </w:r>
      <w:r w:rsidR="0004158A">
        <w:instrText xml:space="preserve"> ADDIN EN.CITE.DATA </w:instrText>
      </w:r>
      <w:r w:rsidR="0004158A">
        <w:fldChar w:fldCharType="end"/>
      </w:r>
      <w:r w:rsidR="0004158A">
        <w:fldChar w:fldCharType="separate"/>
      </w:r>
      <w:r w:rsidR="0004158A">
        <w:rPr>
          <w:noProof/>
        </w:rPr>
        <w:t>(Brown et al. 2006; Jamal et al. 2009; Ungerer et al. 2002)</w:t>
      </w:r>
      <w:r w:rsidR="0004158A">
        <w:fldChar w:fldCharType="end"/>
      </w:r>
      <w:r w:rsidR="005F3CFD">
        <w:t>.</w:t>
      </w:r>
      <w:r w:rsidR="001B22F9" w:rsidRPr="0013199F">
        <w:t xml:space="preserve"> </w:t>
      </w:r>
    </w:p>
    <w:p w14:paraId="2EA6F523" w14:textId="146BADBD" w:rsidR="001B22F9" w:rsidRPr="00093719" w:rsidRDefault="001B22F9" w:rsidP="001B22F9">
      <w:pPr>
        <w:spacing w:after="0" w:line="480" w:lineRule="auto"/>
        <w:ind w:firstLine="720"/>
      </w:pPr>
      <w:r w:rsidRPr="00093719">
        <w:t>Genetic variation in phenotypic plasticity in response to the environment is better known as genotype-by-environment interactions</w:t>
      </w:r>
      <w:r w:rsidR="00084297">
        <w:t xml:space="preserve"> </w:t>
      </w:r>
      <w:r w:rsidR="00275973">
        <w:t xml:space="preserve">(G x E) </w:t>
      </w:r>
      <w:r w:rsidR="0028090A">
        <w:fldChar w:fldCharType="begin"/>
      </w:r>
      <w:r w:rsidR="003D0071">
        <w:instrText xml:space="preserve"> 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28090A">
        <w:fldChar w:fldCharType="separate"/>
      </w:r>
      <w:r w:rsidR="0028090A">
        <w:rPr>
          <w:noProof/>
        </w:rPr>
        <w:t>(Des Marais et al. 2013)</w:t>
      </w:r>
      <w:r w:rsidR="0028090A">
        <w:fldChar w:fldCharType="end"/>
      </w:r>
      <w:r w:rsidR="00275973">
        <w:t xml:space="preserve">. </w:t>
      </w:r>
      <w:r w:rsidRPr="00093719">
        <w:t xml:space="preserve">Quantitative studies of G x E in many </w:t>
      </w:r>
      <w:del w:id="59" w:author="Li Zhang" w:date="2021-01-04T17:12:00Z">
        <w:r w:rsidRPr="00093719" w:rsidDel="003D0071">
          <w:delText xml:space="preserve">crops </w:delText>
        </w:r>
      </w:del>
      <w:ins w:id="60" w:author="Li Zhang" w:date="2021-01-04T17:12:00Z">
        <w:r w:rsidR="003D0071">
          <w:t>plant species</w:t>
        </w:r>
        <w:r w:rsidR="003D0071" w:rsidRPr="00093719">
          <w:t xml:space="preserve"> </w:t>
        </w:r>
      </w:ins>
      <w:r w:rsidRPr="00093719">
        <w:t xml:space="preserve">(e.g., maize, rice) have identified important quantitative trait loci (QTL) impacting many panicle traits </w:t>
      </w:r>
      <w:r w:rsidRPr="00F31914">
        <w:fldChar w:fldCharType="begin">
          <w:fldData xml:space="preserve">PEVuZE5vdGU+PENpdGU+PEF1dGhvcj5MZW5nPC9BdXRob3I+PFllYXI+MjAxNzwvWWVhcj48UmVj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</w:fldData>
        </w:fldChar>
      </w:r>
      <w:r w:rsidR="003D0071">
        <w:instrText xml:space="preserve"> ADDIN EN.CITE </w:instrText>
      </w:r>
      <w:r w:rsidR="003D0071">
        <w:fldChar w:fldCharType="begin">
          <w:fldData xml:space="preserve">PEVuZE5vdGU+PENpdGU+PEF1dGhvcj5MZW5nPC9BdXRob3I+PFllYXI+MjAxNzwvWWVhcj48UmVj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</w:fldData>
        </w:fldChar>
      </w:r>
      <w:r w:rsidR="003D0071">
        <w:instrText xml:space="preserve"> ADDIN EN.CITE.DATA </w:instrText>
      </w:r>
      <w:r w:rsidR="003D0071">
        <w:fldChar w:fldCharType="end"/>
      </w:r>
      <w:r w:rsidRPr="00F31914">
        <w:fldChar w:fldCharType="separate"/>
      </w:r>
      <w:r w:rsidR="003D0071">
        <w:rPr>
          <w:noProof/>
        </w:rPr>
        <w:t>(Adriani et al. 2016; Doust et al. 2005; Leng et al. 2017; Liu et al. 2008; Miura et al. 2010)</w:t>
      </w:r>
      <w:r w:rsidRPr="00F31914">
        <w:fldChar w:fldCharType="end"/>
      </w:r>
      <w:r w:rsidRPr="00F31914">
        <w:t>.</w:t>
      </w:r>
      <w:r w:rsidRPr="00093719">
        <w:t xml:space="preserve"> For example, </w:t>
      </w:r>
      <w:proofErr w:type="spellStart"/>
      <w:ins w:id="61" w:author="Li Zhang" w:date="2021-01-04T17:14:00Z">
        <w:r w:rsidR="003D0071">
          <w:t>Doust</w:t>
        </w:r>
        <w:proofErr w:type="spellEnd"/>
        <w:r w:rsidR="003D0071">
          <w:t xml:space="preserve"> et al. (2015) </w:t>
        </w:r>
      </w:ins>
      <w:ins w:id="62" w:author="Li Zhang" w:date="2021-01-04T17:15:00Z">
        <w:r w:rsidR="003D0071">
          <w:t>detected 14 replicated QTL</w:t>
        </w:r>
      </w:ins>
      <w:ins w:id="63" w:author="Li Zhang" w:date="2021-01-04T17:16:00Z">
        <w:r w:rsidR="005B7BE1">
          <w:t xml:space="preserve"> </w:t>
        </w:r>
      </w:ins>
      <w:ins w:id="64" w:author="Li Zhang" w:date="2021-01-04T17:17:00Z">
        <w:r w:rsidR="005B7BE1">
          <w:t xml:space="preserve">for four inflorescence traits </w:t>
        </w:r>
      </w:ins>
      <w:ins w:id="65" w:author="Li Zhang" w:date="2021-01-04T17:16:00Z">
        <w:r w:rsidR="005B7BE1">
          <w:t xml:space="preserve">under </w:t>
        </w:r>
      </w:ins>
      <w:ins w:id="66" w:author="Li Zhang" w:date="2021-01-04T17:17:00Z">
        <w:r w:rsidR="005B7BE1">
          <w:t>two trials with</w:t>
        </w:r>
      </w:ins>
      <w:ins w:id="67" w:author="Li Zhang" w:date="2021-01-04T17:16:00Z">
        <w:r w:rsidR="005B7BE1">
          <w:t xml:space="preserve"> high density </w:t>
        </w:r>
      </w:ins>
      <w:ins w:id="68" w:author="Li Zhang" w:date="2021-01-04T17:17:00Z">
        <w:r w:rsidR="005B7BE1">
          <w:t xml:space="preserve">and low density </w:t>
        </w:r>
      </w:ins>
      <w:ins w:id="69" w:author="Li Zhang" w:date="2021-01-04T17:16:00Z">
        <w:r w:rsidR="005B7BE1">
          <w:t>of p</w:t>
        </w:r>
      </w:ins>
      <w:ins w:id="70" w:author="Li Zhang" w:date="2021-01-04T17:17:00Z">
        <w:r w:rsidR="005B7BE1">
          <w:t>lants</w:t>
        </w:r>
      </w:ins>
      <w:ins w:id="71" w:author="Li Zhang" w:date="2021-01-04T17:18:00Z">
        <w:r w:rsidR="005B7BE1">
          <w:t xml:space="preserve">, and these QTL </w:t>
        </w:r>
      </w:ins>
      <w:ins w:id="72" w:author="Li Zhang" w:date="2021-01-04T17:19:00Z">
        <w:r w:rsidR="005B7BE1">
          <w:t>were</w:t>
        </w:r>
      </w:ins>
      <w:ins w:id="73" w:author="Li Zhang" w:date="2021-01-04T17:18:00Z">
        <w:r w:rsidR="005B7BE1">
          <w:t xml:space="preserve"> suggested to represent genes controlling differences between foxtail millet and green millet.</w:t>
        </w:r>
      </w:ins>
      <w:ins w:id="74" w:author="Li Zhang" w:date="2021-01-04T17:15:00Z">
        <w:r w:rsidR="003D0071">
          <w:t xml:space="preserve"> </w:t>
        </w:r>
      </w:ins>
      <w:r w:rsidR="0028090A">
        <w:fldChar w:fldCharType="begin"/>
      </w:r>
      <w:r w:rsidR="0028090A">
        <w:instrText xml:space="preserve"> ADDIN EN.CITE &lt;EndNote&gt;&lt;Cite AuthorYear="1"&gt;&lt;Author&gt;Leng&lt;/Author&gt;&lt;Year&gt;2017&lt;/Year&gt;&lt;RecNum&gt;13&lt;/RecNum&gt;&lt;DisplayText&gt;Leng et al. (2017)&lt;/DisplayText&gt;&lt;record&gt;&lt;rec-number&gt;13&lt;/rec-number&gt;&lt;foreign-keys&gt;&lt;key app="EN" db-id="0szztea992daeaefwdqvdsf2ez9s0fsewfdt" timestamp="1605907931"&gt;13&lt;/key&gt;&lt;/foreign-keys&gt;&lt;ref-type name="Journal Article"&gt;17&lt;/ref-type&gt;&lt;contributors&gt;&lt;authors&gt;&lt;author&gt;Leng, YuJia&lt;/author&gt;&lt;author&gt;Xue, DaWei&lt;/author&gt;&lt;author&gt;Huang, LiChao&lt;/author&gt;&lt;author&gt;Chen, Long&lt;/author&gt;&lt;author&gt;Ren, DeYong&lt;/author&gt;&lt;author&gt;Yang, YaoLong&lt;/author&gt;&lt;author&gt;Zhang, GuangHeng&lt;/author&gt;&lt;author&gt;Hu, Jiang&lt;/author&gt;&lt;author&gt;Zhu, Li&lt;/author&gt;&lt;author&gt;Guo, LongBiao&lt;/author&gt;&lt;author&gt;Lin, YongJun&lt;/author&gt;&lt;author&gt;Qian, Qian&lt;/author&gt;&lt;author&gt;Zeng, DaLi&lt;/author&gt;&lt;/authors&gt;&lt;/contributors&gt;&lt;titles&gt;&lt;title&gt;Mapping QTL with main effect, digenic epistatic and QTL × environment interactions of panicle related traits in rice (Oryza sativa)&lt;/title&gt;&lt;secondary-title&gt;International Journal of Agriculture and Biology&lt;/secondary-title&gt;&lt;/titles&gt;&lt;pages&gt;1608-1614&lt;/pages&gt;&lt;volume&gt;19&lt;/volume&gt;&lt;number&gt;6&lt;/number&gt;&lt;dates&gt;&lt;year&gt;2017&lt;/year&gt;&lt;/dates&gt;&lt;pub-location&gt;Faisalabad&lt;/pub-location&gt;&lt;publisher&gt;Friends Science Publishers&lt;/publisher&gt;&lt;isbn&gt;1560-8530&lt;/isbn&gt;&lt;urls&gt;&lt;/urls&gt;&lt;remote-database-name&gt;CABDirect&lt;/remote-database-name&gt;&lt;language&gt;English&lt;/language&gt;&lt;/record&gt;&lt;/Cite&gt;&lt;/EndNote&gt;</w:instrText>
      </w:r>
      <w:r w:rsidR="0028090A">
        <w:fldChar w:fldCharType="separate"/>
      </w:r>
      <w:r w:rsidR="0028090A">
        <w:rPr>
          <w:noProof/>
        </w:rPr>
        <w:t>Leng et al. (2017)</w:t>
      </w:r>
      <w:r w:rsidR="0028090A">
        <w:fldChar w:fldCharType="end"/>
      </w:r>
      <w:r w:rsidRPr="00093719">
        <w:t xml:space="preserve"> identified 17 QTL for five panicle related traits in a double haploid population in rice. Among these</w:t>
      </w:r>
      <w:r w:rsidR="00226B85">
        <w:t xml:space="preserve"> QTL, </w:t>
      </w:r>
      <w:r w:rsidRPr="00093719">
        <w:t>six QTL showed QTL</w:t>
      </w:r>
      <w:r w:rsidR="00A2589F">
        <w:t>-by-</w:t>
      </w:r>
      <w:r w:rsidRPr="00093719">
        <w:t>environment interactions</w:t>
      </w:r>
      <w:r w:rsidR="00226B85">
        <w:t>, indicating that panicle related traits are susceptible to environmental influence</w:t>
      </w:r>
      <w:r w:rsidRPr="00093719">
        <w:t>.</w:t>
      </w:r>
      <w:r w:rsidR="00454B5B">
        <w:t xml:space="preserve"> Zhao et al. </w:t>
      </w:r>
      <w:r w:rsidR="00B3754B" w:rsidRPr="00B3754B">
        <w:fldChar w:fldCharType="begin"/>
      </w:r>
      <w:r w:rsidR="00B3754B" w:rsidRPr="00B3754B">
        <w:instrText xml:space="preserve"> ADDIN EN.CITE &lt;EndNote&gt;&lt;Cite ExcludeAuth="1"&gt;&lt;Author&gt;Zhao&lt;/Author&gt;&lt;Year&gt;2017&lt;/Year&gt;&lt;RecNum&gt;156&lt;/RecNum&gt;&lt;DisplayText&gt;(2017)&lt;/DisplayText&gt;&lt;record&gt;&lt;rec-number&gt;156&lt;/rec-number&gt;&lt;foreign-keys&gt;&lt;key app="EN" db-id="a5zpwxw5fxepzpedpx95exr922ptdv0d9dv9" timestamp="1605910698"&gt;156&lt;/key&gt;&lt;/foreign-keys&gt;&lt;ref-type name="Journal Article"&gt;17&lt;/ref-type&gt;&lt;contributors&gt;&lt;authors&gt;&lt;author&gt;Zhao, Xiaoqiang&lt;/author&gt;&lt;author&gt;Peng, Yunling&lt;/author&gt;&lt;author&gt;Zhang, Jinwen&lt;/author&gt;&lt;author&gt;Fang, Peng&lt;/author&gt;&lt;author&gt;Wu, Boyang&lt;/author&gt;&lt;/authors&gt;&lt;/contributors&gt;&lt;titles&gt;&lt;title&gt;Mapping QTLs and meta-QTLs for two inflorescence architecture traits in multiple maize populations under different watering environments&lt;/title&gt;&lt;secondary-title&gt;Molecular Breeding&lt;/secondary-title&gt;&lt;/titles&gt;&lt;periodical&gt;&lt;full-title&gt;Molecular Breeding&lt;/full-title&gt;&lt;/periodical&gt;&lt;pages&gt;91&lt;/pages&gt;&lt;volume&gt;37&lt;/volume&gt;&lt;number&gt;7&lt;/number&gt;&lt;dates&gt;&lt;year&gt;2017&lt;/year&gt;&lt;/dates&gt;&lt;isbn&gt;1380-3743&lt;/isbn&gt;&lt;urls&gt;&lt;/urls&gt;&lt;/record&gt;&lt;/Cite&gt;&lt;/EndNote&gt;</w:instrText>
      </w:r>
      <w:r w:rsidR="00B3754B" w:rsidRPr="00B3754B">
        <w:fldChar w:fldCharType="separate"/>
      </w:r>
      <w:r w:rsidR="00B3754B" w:rsidRPr="00B3754B">
        <w:rPr>
          <w:noProof/>
        </w:rPr>
        <w:t>(2017)</w:t>
      </w:r>
      <w:r w:rsidR="00B3754B" w:rsidRPr="00B3754B">
        <w:fldChar w:fldCharType="end"/>
      </w:r>
      <w:r w:rsidR="00454B5B" w:rsidRPr="00DE520D">
        <w:t xml:space="preserve"> </w:t>
      </w:r>
      <w:r w:rsidR="00A2589F" w:rsidRPr="00DE520D">
        <w:t>found</w:t>
      </w:r>
      <w:r w:rsidR="00A2589F">
        <w:t xml:space="preserve"> that 11 out of 19 QTL were involved in QTL-by-environment interactions </w:t>
      </w:r>
      <w:r w:rsidR="00454B5B">
        <w:t>for tassel primary branching number</w:t>
      </w:r>
      <w:r w:rsidR="00A2589F">
        <w:t xml:space="preserve"> in maize under different watering environments.</w:t>
      </w:r>
      <w:r w:rsidRPr="00093719">
        <w:t xml:space="preserve"> G x E is common in QTL studies</w:t>
      </w:r>
      <w:r>
        <w:t xml:space="preserve"> and identifying G x E and the pattern of interactions is of great interest to understand the genetic architecture underlying phenotypic traits.</w:t>
      </w:r>
    </w:p>
    <w:p w14:paraId="5616FD9B" w14:textId="3A46A1B7" w:rsidR="001B22F9" w:rsidRDefault="00671488" w:rsidP="001B22F9">
      <w:pPr>
        <w:spacing w:after="0" w:line="480" w:lineRule="auto"/>
        <w:ind w:firstLine="720"/>
      </w:pPr>
      <w:r>
        <w:t xml:space="preserve">Pleiotropy is the phenomenon of a single gene affecting multiple distinct </w:t>
      </w:r>
      <w:r w:rsidRPr="006920EE">
        <w:t xml:space="preserve">traits </w:t>
      </w:r>
      <w:r w:rsidRPr="006920EE">
        <w:fldChar w:fldCharType="begin"/>
      </w:r>
      <w:r w:rsidR="00503F8C">
        <w:instrText xml:space="preserve"> ADDIN EN.CITE &lt;EndNote&gt;&lt;Cite&gt;&lt;Author&gt;Williams&lt;/Author&gt;&lt;Year&gt;1957&lt;/Year&gt;&lt;RecNum&gt;34&lt;/RecNum&gt;&lt;DisplayText&gt;(Williams 1957)&lt;/DisplayText&gt;&lt;record&gt;&lt;rec-number&gt;34&lt;/rec-number&gt;&lt;foreign-keys&gt;&lt;key app="EN" db-id="sp0ssrpdupf00rewwew5dfv60x2205pvf2e2" timestamp="1570129187"&gt;34&lt;/key&gt;&lt;/foreign-keys&gt;&lt;ref-type name="Journal Article"&gt;17&lt;/ref-type&gt;&lt;contributors&gt;&lt;authors&gt;&lt;author&gt;G.C. Williams&lt;/author&gt;&lt;/authors&gt;&lt;/contributors&gt;&lt;titles&gt;&lt;title&gt;Pleiotropy, natural selection, and the evolution of senescence&lt;/title&gt;&lt;secondary-title&gt;Evolution&lt;/secondary-title&gt;&lt;/titles&gt;&lt;periodical&gt;&lt;full-title&gt;Evolution&lt;/full-title&gt;&lt;/periodical&gt;&lt;pages&gt;398-411&lt;/pages&gt;&lt;volume&gt;11&lt;/volume&gt;&lt;dates&gt;&lt;year&gt;1957&lt;/year&gt;&lt;/dates&gt;&lt;urls&gt;&lt;/urls&gt;&lt;/record&gt;&lt;/Cite&gt;&lt;/EndNote&gt;</w:instrText>
      </w:r>
      <w:r w:rsidRPr="006920EE">
        <w:fldChar w:fldCharType="separate"/>
      </w:r>
      <w:r w:rsidR="00503F8C">
        <w:rPr>
          <w:noProof/>
        </w:rPr>
        <w:t>(Williams 1957)</w:t>
      </w:r>
      <w:r w:rsidRPr="006920EE">
        <w:fldChar w:fldCharType="end"/>
      </w:r>
      <w:r>
        <w:t xml:space="preserve"> and is an important driver of trait integration and modularity </w:t>
      </w:r>
      <w:r w:rsidR="0028090A">
        <w:fldChar w:fldCharType="begin">
          <w:fldData xml:space="preserve">PEVuZE5vdGU+PENpdGU+PEF1dGhvcj5LbGluZ2VuYmVyZzwvQXV0aG9yPjxZZWFyPjIwMDg8L1ll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</w:fldData>
        </w:fldChar>
      </w:r>
      <w:r w:rsidR="00A90CBB">
        <w:instrText xml:space="preserve"> ADDIN EN.CITE </w:instrText>
      </w:r>
      <w:r w:rsidR="00A90CBB">
        <w:fldChar w:fldCharType="begin">
          <w:fldData xml:space="preserve">PEVuZE5vdGU+PENpdGU+PEF1dGhvcj5LbGluZ2VuYmVyZzwvQXV0aG9yPjxZZWFyPjIwMDg8L1ll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</w:fldData>
        </w:fldChar>
      </w:r>
      <w:r w:rsidR="00A90CBB">
        <w:instrText xml:space="preserve"> ADDIN EN.CITE.DATA </w:instrText>
      </w:r>
      <w:r w:rsidR="00A90CBB">
        <w:fldChar w:fldCharType="end"/>
      </w:r>
      <w:r w:rsidR="0028090A">
        <w:fldChar w:fldCharType="separate"/>
      </w:r>
      <w:r w:rsidR="00A90CBB">
        <w:rPr>
          <w:noProof/>
        </w:rPr>
        <w:t>(Armbruster et al. 2014; Klingenberg 2008)</w:t>
      </w:r>
      <w:r w:rsidR="0028090A">
        <w:fldChar w:fldCharType="end"/>
      </w:r>
      <w:r w:rsidRPr="00CA4523">
        <w:t>.</w:t>
      </w:r>
      <w:r w:rsidRPr="006920EE">
        <w:t xml:space="preserve"> </w:t>
      </w:r>
      <w:r w:rsidR="002D376E">
        <w:t xml:space="preserve">Pleiotropy contributes to the genetic correlation among traits and </w:t>
      </w:r>
      <w:r w:rsidR="00D05797">
        <w:t xml:space="preserve">therefore </w:t>
      </w:r>
      <w:r w:rsidR="002D376E">
        <w:t xml:space="preserve">has broad implications in genetics, development and adaptive evolution </w:t>
      </w:r>
      <w:r w:rsidR="00A90CBB">
        <w:fldChar w:fldCharType="begin">
          <w:fldData xml:space="preserve">PEVuZE5vdGU+PENpdGU+PEF1dGhvcj5BdWdlPC9BdXRob3I+PFllYXI+MjAxOTwvWWVhcj48UmVj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=
</w:fldData>
        </w:fldChar>
      </w:r>
      <w:r w:rsidR="00A90CBB">
        <w:instrText xml:space="preserve"> ADDIN EN.CITE </w:instrText>
      </w:r>
      <w:r w:rsidR="00A90CBB">
        <w:fldChar w:fldCharType="begin">
          <w:fldData xml:space="preserve">PEVuZE5vdGU+PENpdGU+PEF1dGhvcj5BdWdlPC9BdXRob3I+PFllYXI+MjAxOTwvWWVhcj48UmVj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=
</w:fldData>
        </w:fldChar>
      </w:r>
      <w:r w:rsidR="00A90CBB">
        <w:instrText xml:space="preserve"> ADDIN EN.CITE.DATA </w:instrText>
      </w:r>
      <w:r w:rsidR="00A90CBB">
        <w:fldChar w:fldCharType="end"/>
      </w:r>
      <w:r w:rsidR="00A90CBB">
        <w:fldChar w:fldCharType="separate"/>
      </w:r>
      <w:r w:rsidR="00A90CBB">
        <w:rPr>
          <w:noProof/>
        </w:rPr>
        <w:t xml:space="preserve">(Armbruster et al. 2014; Auge et al. 2019; </w:t>
      </w:r>
      <w:r w:rsidR="00A90CBB">
        <w:rPr>
          <w:noProof/>
        </w:rPr>
        <w:lastRenderedPageBreak/>
        <w:t>Pigliucci and Preston 2004)</w:t>
      </w:r>
      <w:r w:rsidR="00A90CBB">
        <w:fldChar w:fldCharType="end"/>
      </w:r>
      <w:r w:rsidR="002D376E" w:rsidRPr="00CA4523">
        <w:t>.</w:t>
      </w:r>
      <w:r w:rsidR="002D376E">
        <w:t xml:space="preserve"> </w:t>
      </w:r>
      <w:r w:rsidR="001B22F9" w:rsidRPr="00CA4523">
        <w:t>In</w:t>
      </w:r>
      <w:r w:rsidR="001B22F9">
        <w:t xml:space="preserve"> plants, the formation of all aboveground organs, such as leaves, tiller, internodes, and inflorescences</w:t>
      </w:r>
      <w:r w:rsidR="004069BA">
        <w:t>,</w:t>
      </w:r>
      <w:r w:rsidR="001B22F9">
        <w:t xml:space="preserve"> is mainly dictated by the activity and determinacy of the shoot apical and axillary meristems. During the vegetative-to-reproductive transition, many developmentally related traits originate from the same meristem and complex environmental signals may affect the different type of meristems by similar </w:t>
      </w:r>
      <w:r w:rsidR="001B22F9" w:rsidRPr="00CA4523">
        <w:t xml:space="preserve">regulatory networks </w:t>
      </w:r>
      <w:r w:rsidR="00B06571">
        <w:fldChar w:fldCharType="begin"/>
      </w:r>
      <w:r w:rsidR="00B06571">
        <w:instrText xml:space="preserve"> ADDIN EN.CITE &lt;EndNote&gt;&lt;Cite&gt;&lt;Author&gt;Wang&lt;/Author&gt;&lt;Year&gt;2005&lt;/Year&gt;&lt;RecNum&gt;154&lt;/RecNum&gt;&lt;DisplayText&gt;(Wang and Li 2005; Xue et al. 2020)&lt;/DisplayText&gt;&lt;record&gt;&lt;rec-number&gt;154&lt;/rec-number&gt;&lt;foreign-keys&gt;&lt;key app="EN" db-id="a5zpwxw5fxepzpedpx95exr922ptdv0d9dv9" timestamp="1605910470"&gt;154&lt;/key&gt;&lt;/foreign-keys&gt;&lt;ref-type name="Journal Article"&gt;17&lt;/ref-type&gt;&lt;contributors&gt;&lt;authors&gt;&lt;author&gt;Wang, Yonghong&lt;/author&gt;&lt;author&gt;Li, Jiayang&lt;/author&gt;&lt;/authors&gt;&lt;/contributors&gt;&lt;titles&gt;&lt;title&gt;The plant architecture of rice (Oryza sativa)&lt;/title&gt;&lt;secondary-title&gt;Plant molecular biology&lt;/secondary-title&gt;&lt;/titles&gt;&lt;periodical&gt;&lt;full-title&gt;Plant molecular biology&lt;/full-title&gt;&lt;/periodical&gt;&lt;pages&gt;75-84&lt;/pages&gt;&lt;volume&gt;59&lt;/volume&gt;&lt;number&gt;1&lt;/number&gt;&lt;dates&gt;&lt;year&gt;2005&lt;/year&gt;&lt;/dates&gt;&lt;isbn&gt;0167-4412&lt;/isbn&gt;&lt;urls&gt;&lt;/urls&gt;&lt;/record&gt;&lt;/Cite&gt;&lt;Cite&gt;&lt;Author&gt;Xue&lt;/Author&gt;&lt;Year&gt;2020&lt;/Year&gt;&lt;RecNum&gt;155&lt;/RecNum&gt;&lt;record&gt;&lt;rec-number&gt;155&lt;/rec-number&gt;&lt;foreign-keys&gt;&lt;key app="EN" db-id="a5zpwxw5fxepzpedpx95exr922ptdv0d9dv9" timestamp="1605910528"&gt;155&lt;/key&gt;&lt;/foreign-keys&gt;&lt;ref-type name="Journal Article"&gt;17&lt;/ref-type&gt;&lt;contributors&gt;&lt;authors&gt;&lt;author&gt;Xue, Zhihui&lt;/author&gt;&lt;author&gt;Liu, Liya&lt;/author&gt;&lt;author&gt;Zhang, Cui&lt;/author&gt;&lt;/authors&gt;&lt;/contributors&gt;&lt;titles&gt;&lt;title&gt;Regulation of Shoot Apical Meristem and Axillary Meristem Development in Plants&lt;/title&gt;&lt;secondary-title&gt;International Journal of Molecular Sciences&lt;/secondary-title&gt;&lt;/titles&gt;&lt;periodical&gt;&lt;full-title&gt;International Journal of Molecular Sciences&lt;/full-title&gt;&lt;/periodical&gt;&lt;pages&gt;2917&lt;/pages&gt;&lt;volume&gt;21&lt;/volume&gt;&lt;number&gt;8&lt;/number&gt;&lt;dates&gt;&lt;year&gt;2020&lt;/year&gt;&lt;/dates&gt;&lt;urls&gt;&lt;/urls&gt;&lt;/record&gt;&lt;/Cite&gt;&lt;/EndNote&gt;</w:instrText>
      </w:r>
      <w:r w:rsidR="00B06571">
        <w:fldChar w:fldCharType="separate"/>
      </w:r>
      <w:r w:rsidR="00B06571">
        <w:rPr>
          <w:noProof/>
        </w:rPr>
        <w:t>(Wang and Li 2005; Xue et al. 2020)</w:t>
      </w:r>
      <w:r w:rsidR="00B06571">
        <w:fldChar w:fldCharType="end"/>
      </w:r>
      <w:r w:rsidR="001B22F9" w:rsidRPr="00CA4523">
        <w:t>. Therefore, the loci for vegetative and reproductive development</w:t>
      </w:r>
      <w:r w:rsidR="001B22F9">
        <w:t>-</w:t>
      </w:r>
      <w:r w:rsidR="001B22F9" w:rsidRPr="00CA4523">
        <w:t xml:space="preserve">related traits frequently show pleiotropy. </w:t>
      </w:r>
      <w:r w:rsidR="001B22F9">
        <w:t xml:space="preserve">For example, </w:t>
      </w:r>
      <w:r w:rsidR="001B22F9" w:rsidRPr="00A83329">
        <w:t>most flowering time pathway genes show pleiotropic effect</w:t>
      </w:r>
      <w:r w:rsidR="001B22F9" w:rsidRPr="00254E49">
        <w:t xml:space="preserve">s on tiller number and yield potential in crops </w:t>
      </w:r>
      <w:r w:rsidR="00B06571">
        <w:fldChar w:fldCharType="begin"/>
      </w:r>
      <w:r w:rsidR="00B06571">
        <w:instrText xml:space="preserve"> ADDIN EN.CITE &lt;EndNote&gt;&lt;Cite&gt;&lt;Author&gt;Auge&lt;/Author&gt;&lt;Year&gt;2019&lt;/Year&gt;&lt;RecNum&gt;149&lt;/RecNum&gt;&lt;DisplayText&gt;(Auge et al. 2019)&lt;/DisplayText&gt;&lt;record&gt;&lt;rec-number&gt;149&lt;/rec-number&gt;&lt;foreign-keys&gt;&lt;key app="EN" db-id="a5zpwxw5fxepzpedpx95exr922ptdv0d9dv9" timestamp="1605909842"&gt;149&lt;/key&gt;&lt;/foreign-keys&gt;&lt;ref-type name="Journal Article"&gt;17&lt;/ref-type&gt;&lt;contributors&gt;&lt;authors&gt;&lt;author&gt;Auge, Gabriela A.&lt;/author&gt;&lt;author&gt;Penfield, Steven&lt;/author&gt;&lt;author&gt;Donohue, Kathleen&lt;/author&gt;&lt;/authors&gt;&lt;/contributors&gt;&lt;titles&gt;&lt;title&gt;Pleiotropy in developmental regulation by flowering-pathway genes: is it an evolutionary constraint?&lt;/title&gt;&lt;secondary-title&gt;New Phytologist&lt;/secondary-title&gt;&lt;/titles&gt;&lt;periodical&gt;&lt;full-title&gt;New Phytologist&lt;/full-title&gt;&lt;/periodical&gt;&lt;pages&gt;55-70&lt;/pages&gt;&lt;volume&gt;224&lt;/volume&gt;&lt;number&gt;1&lt;/number&gt;&lt;keywords&gt;&lt;keyword&gt;divergence&lt;/keyword&gt;&lt;keyword&gt;dormancy&lt;/keyword&gt;&lt;keyword&gt;flowering&lt;/keyword&gt;&lt;keyword&gt;genetic pathway&lt;/keyword&gt;&lt;keyword&gt;germination&lt;/keyword&gt;&lt;/keywords&gt;&lt;dates&gt;&lt;year&gt;2019&lt;/year&gt;&lt;pub-dates&gt;&lt;date&gt;2019/10/01&lt;/date&gt;&lt;/pub-dates&gt;&lt;/dates&gt;&lt;publisher&gt;John Wiley &amp;amp; Sons, Ltd&lt;/publisher&gt;&lt;isbn&gt;0028-646X&lt;/isbn&gt;&lt;work-type&gt;https://doi.org/10.1111/nph.15901&lt;/work-type&gt;&lt;urls&gt;&lt;related-urls&gt;&lt;url&gt;https://doi.org/10.1111/nph.15901&lt;/url&gt;&lt;/related-urls&gt;&lt;/urls&gt;&lt;electronic-resource-num&gt;https://doi.org/10.1111/nph.15901&lt;/electronic-resource-num&gt;&lt;access-date&gt;2020/11/20&lt;/access-date&gt;&lt;/record&gt;&lt;/Cite&gt;&lt;/EndNote&gt;</w:instrText>
      </w:r>
      <w:r w:rsidR="00B06571">
        <w:fldChar w:fldCharType="separate"/>
      </w:r>
      <w:r w:rsidR="00B06571">
        <w:rPr>
          <w:noProof/>
        </w:rPr>
        <w:t>(Auge et al. 2019)</w:t>
      </w:r>
      <w:r w:rsidR="00B06571">
        <w:fldChar w:fldCharType="end"/>
      </w:r>
      <w:r w:rsidR="001B22F9" w:rsidRPr="00254E49">
        <w:t xml:space="preserve">. Genes involved in hormone pathways frequently affect both vegetative growth and reproductive development, in part through their developmental impacts on meristems </w:t>
      </w:r>
      <w:r w:rsidR="00B3754B">
        <w:fldChar w:fldCharType="begin"/>
      </w:r>
      <w:r w:rsidR="00B3754B">
        <w:instrText xml:space="preserve"> ADDIN EN.CITE &lt;EndNote&gt;&lt;Cite&gt;&lt;Author&gt;Azizi&lt;/Author&gt;&lt;Year&gt;2015&lt;/Year&gt;&lt;RecNum&gt;158&lt;/RecNum&gt;&lt;DisplayText&gt;(Azizi et al. 2015)&lt;/DisplayText&gt;&lt;record&gt;&lt;rec-number&gt;158&lt;/rec-number&gt;&lt;foreign-keys&gt;&lt;key app="EN" db-id="a5zpwxw5fxepzpedpx95exr922ptdv0d9dv9" timestamp="1605910776"&gt;158&lt;/key&gt;&lt;/foreign-keys&gt;&lt;ref-type name="Journal Article"&gt;17&lt;/ref-type&gt;&lt;contributors&gt;&lt;authors&gt;&lt;author&gt;Azizi, P&lt;/author&gt;&lt;author&gt;Rafii, MY&lt;/author&gt;&lt;author&gt;Maziah, M&lt;/author&gt;&lt;author&gt;Abdullah, SNA&lt;/author&gt;&lt;author&gt;Hanafi, MM&lt;/author&gt;&lt;author&gt;Latif, MA&lt;/author&gt;&lt;author&gt;Rashid, AA&lt;/author&gt;&lt;author&gt;Sahebi, M&lt;/author&gt;&lt;/authors&gt;&lt;/contributors&gt;&lt;titles&gt;&lt;title&gt;Understanding the shoot apical meristem regulation: a study of the phytohormones, auxin and cytokinin, in rice&lt;/title&gt;&lt;secondary-title&gt;Mechanisms of development&lt;/secondary-title&gt;&lt;/titles&gt;&lt;periodical&gt;&lt;full-title&gt;Mechanisms of development&lt;/full-title&gt;&lt;/periodical&gt;&lt;pages&gt;1-15&lt;/pages&gt;&lt;volume&gt;135&lt;/volume&gt;&lt;dates&gt;&lt;year&gt;2015&lt;/year&gt;&lt;/dates&gt;&lt;isbn&gt;0925-4773&lt;/isbn&gt;&lt;urls&gt;&lt;/urls&gt;&lt;/record&gt;&lt;/Cite&gt;&lt;/EndNote&gt;</w:instrText>
      </w:r>
      <w:r w:rsidR="00B3754B">
        <w:fldChar w:fldCharType="separate"/>
      </w:r>
      <w:r w:rsidR="00B3754B">
        <w:rPr>
          <w:noProof/>
        </w:rPr>
        <w:t>(Azizi et al. 2015)</w:t>
      </w:r>
      <w:r w:rsidR="00B3754B">
        <w:fldChar w:fldCharType="end"/>
      </w:r>
      <w:r w:rsidR="001B22F9" w:rsidRPr="00A83329">
        <w:t xml:space="preserve">. </w:t>
      </w:r>
      <w:r w:rsidR="008B7B38">
        <w:t xml:space="preserve">QTL </w:t>
      </w:r>
      <w:r>
        <w:t xml:space="preserve">mapping </w:t>
      </w:r>
      <w:r w:rsidR="008B7B38">
        <w:t xml:space="preserve">is one of the many approaches that have been used to estimate genome-wide pleiotropy, and fits squarely in the context of developmental pleiotropy </w:t>
      </w:r>
      <w:r w:rsidR="00B3754B">
        <w:fldChar w:fldCharType="begin"/>
      </w:r>
      <w:r w:rsidR="00B3754B">
        <w:instrText xml:space="preserve"> ADDIN EN.CITE &lt;EndNote&gt;&lt;Cite&gt;&lt;Author&gt;Paaby&lt;/Author&gt;&lt;Year&gt;2013&lt;/Year&gt;&lt;RecNum&gt;159&lt;/RecNum&gt;&lt;DisplayText&gt;(Paaby and Rockman 2013)&lt;/DisplayText&gt;&lt;record&gt;&lt;rec-number&gt;159&lt;/rec-number&gt;&lt;foreign-keys&gt;&lt;key app="EN" db-id="a5zpwxw5fxepzpedpx95exr922ptdv0d9dv9" timestamp="1605910906"&gt;159&lt;/key&gt;&lt;/foreign-keys&gt;&lt;ref-type name="Journal Article"&gt;17&lt;/ref-type&gt;&lt;contributors&gt;&lt;authors&gt;&lt;author&gt;Paaby, Annalise B&lt;/author&gt;&lt;author&gt;Rockman, Matthew V&lt;/author&gt;&lt;/authors&gt;&lt;/contributors&gt;&lt;titles&gt;&lt;title&gt;The many faces of pleiotropy&lt;/title&gt;&lt;secondary-title&gt;Trends in Genetics&lt;/secondary-title&gt;&lt;/titles&gt;&lt;periodical&gt;&lt;full-title&gt;Trends in Genetics&lt;/full-title&gt;&lt;/periodical&gt;&lt;pages&gt;66-73&lt;/pages&gt;&lt;volume&gt;29&lt;/volume&gt;&lt;number&gt;2&lt;/number&gt;&lt;dates&gt;&lt;year&gt;2013&lt;/year&gt;&lt;/dates&gt;&lt;isbn&gt;0168-9525&lt;/isbn&gt;&lt;urls&gt;&lt;/urls&gt;&lt;/record&gt;&lt;/Cite&gt;&lt;/EndNote&gt;</w:instrText>
      </w:r>
      <w:r w:rsidR="00B3754B">
        <w:fldChar w:fldCharType="separate"/>
      </w:r>
      <w:r w:rsidR="00B3754B">
        <w:rPr>
          <w:noProof/>
        </w:rPr>
        <w:t>(Paaby and Rockman 2013)</w:t>
      </w:r>
      <w:r w:rsidR="00B3754B">
        <w:fldChar w:fldCharType="end"/>
      </w:r>
      <w:r w:rsidR="008B7B38">
        <w:t xml:space="preserve">. </w:t>
      </w:r>
      <w:r w:rsidR="001B22F9" w:rsidRPr="006920EE">
        <w:t>Pleiotropic effects</w:t>
      </w:r>
      <w:r>
        <w:t xml:space="preserve"> identified through</w:t>
      </w:r>
      <w:r w:rsidR="00F37EEA">
        <w:t xml:space="preserve"> overlapping</w:t>
      </w:r>
      <w:r w:rsidR="008B7B38">
        <w:t xml:space="preserve"> QTL </w:t>
      </w:r>
      <w:r w:rsidR="00F37EEA">
        <w:t>locations</w:t>
      </w:r>
      <w:r>
        <w:t xml:space="preserve"> </w:t>
      </w:r>
      <w:r w:rsidR="001B22F9" w:rsidRPr="006920EE">
        <w:t xml:space="preserve">have been observed in panicle development in </w:t>
      </w:r>
      <w:r w:rsidR="001B22F9">
        <w:t>sorghum</w:t>
      </w:r>
      <w:ins w:id="75" w:author="Li Zhang" w:date="2021-01-05T13:53:00Z">
        <w:r w:rsidR="00FD1012">
          <w:t xml:space="preserve">, </w:t>
        </w:r>
      </w:ins>
      <w:del w:id="76" w:author="Li Zhang" w:date="2021-01-05T13:53:00Z">
        <w:r w:rsidR="001B22F9" w:rsidDel="00FD1012">
          <w:delText xml:space="preserve"> and </w:delText>
        </w:r>
      </w:del>
      <w:r w:rsidR="001B22F9">
        <w:t>rice</w:t>
      </w:r>
      <w:ins w:id="77" w:author="Li Zhang" w:date="2021-01-05T13:53:00Z">
        <w:r w:rsidR="00FD1012">
          <w:t xml:space="preserve">, and </w:t>
        </w:r>
      </w:ins>
      <w:proofErr w:type="spellStart"/>
      <w:ins w:id="78" w:author="Li Zhang" w:date="2021-01-05T13:54:00Z">
        <w:r w:rsidR="00FD1012">
          <w:t>Poaceae</w:t>
        </w:r>
      </w:ins>
      <w:proofErr w:type="spellEnd"/>
      <w:r w:rsidR="001B22F9" w:rsidRPr="006920EE">
        <w:t xml:space="preserve"> </w:t>
      </w:r>
      <w:r w:rsidR="001B22F9" w:rsidRPr="006920EE">
        <w:fldChar w:fldCharType="begin">
          <w:fldData xml:space="preserve">PEVuZE5vdGU+PENpdGU+PEF1dGhvcj5FbmRvLUhpZ2FzaGk8L0F1dGhvcj48WWVhcj4yMDExPC9Z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</w:fldData>
        </w:fldChar>
      </w:r>
      <w:r w:rsidR="00FD1012">
        <w:instrText xml:space="preserve"> ADDIN EN.CITE </w:instrText>
      </w:r>
      <w:r w:rsidR="00FD1012">
        <w:fldChar w:fldCharType="begin">
          <w:fldData xml:space="preserve">PEVuZE5vdGU+PENpdGU+PEF1dGhvcj5FbmRvLUhpZ2FzaGk8L0F1dGhvcj48WWVhcj4yMDExPC9Z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</w:fldData>
        </w:fldChar>
      </w:r>
      <w:r w:rsidR="00FD1012">
        <w:instrText xml:space="preserve"> ADDIN EN.CITE.DATA </w:instrText>
      </w:r>
      <w:r w:rsidR="00FD1012">
        <w:fldChar w:fldCharType="end"/>
      </w:r>
      <w:r w:rsidR="001B22F9" w:rsidRPr="006920EE">
        <w:fldChar w:fldCharType="separate"/>
      </w:r>
      <w:r w:rsidR="00FD1012">
        <w:rPr>
          <w:noProof/>
        </w:rPr>
        <w:t>(Brown et al. 2006; Doust et al. 2005; Endo-Higashi and Izawa 2011; Komatsu et al. 2001; Miura et al. 2010; Yu et al. 2017)</w:t>
      </w:r>
      <w:r w:rsidR="001B22F9" w:rsidRPr="006920EE">
        <w:fldChar w:fldCharType="end"/>
      </w:r>
      <w:r w:rsidR="008B7B38">
        <w:t xml:space="preserve">, </w:t>
      </w:r>
      <w:r w:rsidR="001B22F9" w:rsidRPr="006920EE">
        <w:t xml:space="preserve">but </w:t>
      </w:r>
      <w:r>
        <w:t>these patterns have not been investigated</w:t>
      </w:r>
      <w:r w:rsidR="001B22F9" w:rsidRPr="006920EE">
        <w:t xml:space="preserve"> in native perennial grasses.</w:t>
      </w:r>
      <w:r w:rsidR="001B22F9" w:rsidRPr="00B373DC">
        <w:t xml:space="preserve"> </w:t>
      </w:r>
    </w:p>
    <w:p w14:paraId="4B0BFE7F" w14:textId="4C3DC3F0" w:rsidR="001B22F9" w:rsidRDefault="001B22F9" w:rsidP="001B22F9">
      <w:pPr>
        <w:spacing w:after="0" w:line="480" w:lineRule="auto"/>
        <w:ind w:firstLine="720"/>
      </w:pPr>
      <w:r>
        <w:t>Switchgrass (</w:t>
      </w:r>
      <w:r w:rsidRPr="00A2266C">
        <w:rPr>
          <w:i/>
        </w:rPr>
        <w:t>Panicum virgatum</w:t>
      </w:r>
      <w:r>
        <w:t xml:space="preserve"> L.) has been championed as a potential biofuel crop since it was selected by the US Department of Energy (US DOE) as a model </w:t>
      </w:r>
      <w:r w:rsidR="00986B68">
        <w:t xml:space="preserve">grass </w:t>
      </w:r>
      <w:r>
        <w:t xml:space="preserve">species for bioenergy in the early 1990s </w:t>
      </w:r>
      <w:r>
        <w:fldChar w:fldCharType="begin">
          <w:fldData xml:space="preserve">PEVuZE5vdGU+PENpdGU+PEF1dGhvcj5Ib2hlbnN0ZWluPC9BdXRob3I+PFllYXI+MTk5NDwvWWVh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==
</w:fldData>
        </w:fldChar>
      </w:r>
      <w:r w:rsidR="00503F8C">
        <w:instrText xml:space="preserve"> ADDIN EN.CITE </w:instrText>
      </w:r>
      <w:r w:rsidR="00503F8C">
        <w:fldChar w:fldCharType="begin">
          <w:fldData xml:space="preserve">PEVuZE5vdGU+PENpdGU+PEF1dGhvcj5Ib2hlbnN0ZWluPC9BdXRob3I+PFllYXI+MTk5NDwvWWVh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==
</w:fldData>
        </w:fldChar>
      </w:r>
      <w:r w:rsidR="00503F8C">
        <w:instrText xml:space="preserve"> ADDIN EN.CITE.DATA </w:instrText>
      </w:r>
      <w:r w:rsidR="00503F8C">
        <w:fldChar w:fldCharType="end"/>
      </w:r>
      <w:r>
        <w:fldChar w:fldCharType="separate"/>
      </w:r>
      <w:r w:rsidR="00503F8C">
        <w:rPr>
          <w:noProof/>
        </w:rPr>
        <w:t>(Hohenstein and Wright 1994; McLaughlin 1993)</w:t>
      </w:r>
      <w:r>
        <w:fldChar w:fldCharType="end"/>
      </w:r>
      <w:r>
        <w:t xml:space="preserve">. Its potential for high biomass production on marginal land, adaptation to a wide range of environments, and ecosystem service such as carbon sequestration, water flow management and erosion control, makes switchgrass an excellent candidate for filling bioenergy needs </w:t>
      </w:r>
      <w:r>
        <w:fldChar w:fldCharType="begin">
          <w:fldData xml:space="preserve">PEVuZE5vdGU+PENpdGU+PEF1dGhvcj5Sb2JlcnRzb248L0F1dGhvcj48WWVhcj4yMDE3PC9ZZWFy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</w:fldData>
        </w:fldChar>
      </w:r>
      <w:r w:rsidR="00503F8C">
        <w:instrText xml:space="preserve"> ADDIN EN.CITE </w:instrText>
      </w:r>
      <w:r w:rsidR="00503F8C">
        <w:fldChar w:fldCharType="begin">
          <w:fldData xml:space="preserve">PEVuZE5vdGU+PENpdGU+PEF1dGhvcj5Sb2JlcnRzb248L0F1dGhvcj48WWVhcj4yMDE3PC9ZZWFy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</w:fldData>
        </w:fldChar>
      </w:r>
      <w:r w:rsidR="00503F8C">
        <w:instrText xml:space="preserve"> ADDIN EN.CITE.DATA </w:instrText>
      </w:r>
      <w:r w:rsidR="00503F8C">
        <w:fldChar w:fldCharType="end"/>
      </w:r>
      <w:r>
        <w:fldChar w:fldCharType="separate"/>
      </w:r>
      <w:r w:rsidR="00503F8C">
        <w:rPr>
          <w:noProof/>
        </w:rPr>
        <w:t>(Mitchell et al. 2012; Robertson et al. 2017)</w:t>
      </w:r>
      <w:r>
        <w:fldChar w:fldCharType="end"/>
      </w:r>
      <w:r>
        <w:t xml:space="preserve">. Switchgrass is a warm-season C4 perennial grass native to the North America, with a range that extends from the eastern seaboard west to the Rocky Mountains and from southern Canada south to the Texas Coastal Plain and Northern Mexico </w:t>
      </w:r>
      <w:r>
        <w:fldChar w:fldCharType="begin">
          <w:fldData xml:space="preserve">PEVuZE5vdGU+PENpdGU+PEF1dGhvcj5DYXNsZXI8L0F1dGhvcj48WWVhcj4yMDA3PC9ZZWFyPjxS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</w:fldData>
        </w:fldChar>
      </w:r>
      <w:r w:rsidR="00503F8C">
        <w:instrText xml:space="preserve"> ADDIN EN.CITE </w:instrText>
      </w:r>
      <w:r w:rsidR="00503F8C">
        <w:fldChar w:fldCharType="begin">
          <w:fldData xml:space="preserve">PEVuZE5vdGU+PENpdGU+PEF1dGhvcj5DYXNsZXI8L0F1dGhvcj48WWVhcj4yMDA3PC9ZZWFyPjxS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</w:fldData>
        </w:fldChar>
      </w:r>
      <w:r w:rsidR="00503F8C">
        <w:instrText xml:space="preserve"> ADDIN EN.CITE.DATA </w:instrText>
      </w:r>
      <w:r w:rsidR="00503F8C">
        <w:fldChar w:fldCharType="end"/>
      </w:r>
      <w:r>
        <w:fldChar w:fldCharType="separate"/>
      </w:r>
      <w:r w:rsidR="00503F8C">
        <w:rPr>
          <w:noProof/>
        </w:rPr>
        <w:t>(Casler 2007; Hopkins 1995)</w:t>
      </w:r>
      <w:r>
        <w:fldChar w:fldCharType="end"/>
      </w:r>
      <w:r>
        <w:t xml:space="preserve">. </w:t>
      </w:r>
      <w:r w:rsidR="00275973">
        <w:t>T</w:t>
      </w:r>
      <w:r>
        <w:t xml:space="preserve">wo </w:t>
      </w:r>
      <w:r w:rsidR="00275973">
        <w:t xml:space="preserve">major </w:t>
      </w:r>
      <w:r>
        <w:t>distinctive populations</w:t>
      </w:r>
      <w:r w:rsidR="00275973">
        <w:t xml:space="preserve"> have been classified in the past</w:t>
      </w:r>
      <w:r w:rsidR="00275973" w:rsidRPr="00275973">
        <w:t xml:space="preserve"> </w:t>
      </w:r>
      <w:r w:rsidR="00275973">
        <w:lastRenderedPageBreak/>
        <w:t xml:space="preserve">based </w:t>
      </w:r>
      <w:r w:rsidR="00275973" w:rsidRPr="009A4CE2">
        <w:t xml:space="preserve">on morphology and habit preference, northern upland and southern lowland ecotypes </w:t>
      </w:r>
      <w:r w:rsidR="00275973" w:rsidRPr="009A4CE2">
        <w:fldChar w:fldCharType="begin"/>
      </w:r>
      <w:r w:rsidR="003D0071">
        <w:instrText xml:space="preserve"> ADDIN EN.CITE &lt;EndNote&gt;&lt;Cite&gt;&lt;Author&gt;Porter Jr&lt;/Author&gt;&lt;Year&gt;1966&lt;/Year&gt;&lt;RecNum&gt;14&lt;/RecNum&gt;&lt;DisplayText&gt;(Porter Jr 1966)&lt;/DisplayText&gt;&lt;record&gt;&lt;rec-number&gt;14&lt;/rec-number&gt;&lt;foreign-keys&gt;&lt;key app="EN" db-id="a5zpwxw5fxepzpedpx95exr922ptdv0d9dv9" timestamp="1594752729"&gt;14&lt;/key&gt;&lt;/foreign-keys&gt;&lt;ref-type name="Journal Article"&gt;17&lt;/ref-type&gt;&lt;contributors&gt;&lt;authors&gt;&lt;author&gt;Porter Jr, Clyde L.&lt;/author&gt;&lt;/authors&gt;&lt;/contributors&gt;&lt;titles&gt;&lt;title&gt;&lt;style face="normal" font="default" size="100%"&gt;An analysis of variation between upland and lowland switchgrass, &lt;/style&gt;&lt;style face="italic" font="default" size="100%"&gt;Panicum virgatum&lt;/style&gt;&lt;style face="normal" font="default" size="100%"&gt; L., in central Oklahoma&lt;/style&gt;&lt;/title&gt;&lt;secondary-title&gt;Ecology&lt;/secondary-title&gt;&lt;/titles&gt;&lt;periodical&gt;&lt;full-title&gt;Ecology&lt;/full-title&gt;&lt;/periodical&gt;&lt;pages&gt;980-992&lt;/pages&gt;&lt;volume&gt;47&lt;/volume&gt;&lt;number&gt;6&lt;/number&gt;&lt;dates&gt;&lt;year&gt;1966&lt;/year&gt;&lt;pub-dates&gt;&lt;date&gt;1966/11/01&lt;/date&gt;&lt;/pub-dates&gt;&lt;/dates&gt;&lt;publisher&gt;John Wiley &amp;amp; Sons, Ltd&lt;/publisher&gt;&lt;isbn&gt;0012-9658&lt;/isbn&gt;&lt;urls&gt;&lt;related-urls&gt;&lt;url&gt;https://doi.org/10.2307/1935646&lt;/url&gt;&lt;/related-urls&gt;&lt;/urls&gt;&lt;electronic-resource-num&gt;10.2307/1935646&lt;/electronic-resource-num&gt;&lt;access-date&gt;2020/07/14&lt;/access-date&gt;&lt;/record&gt;&lt;/Cite&gt;&lt;/EndNote&gt;</w:instrText>
      </w:r>
      <w:r w:rsidR="00275973" w:rsidRPr="009A4CE2">
        <w:fldChar w:fldCharType="separate"/>
      </w:r>
      <w:r w:rsidR="00503F8C">
        <w:rPr>
          <w:noProof/>
        </w:rPr>
        <w:t>(Porter Jr 1966)</w:t>
      </w:r>
      <w:r w:rsidR="00275973" w:rsidRPr="009A4CE2">
        <w:fldChar w:fldCharType="end"/>
      </w:r>
      <w:r w:rsidR="00275973" w:rsidRPr="009A4CE2">
        <w:t>.</w:t>
      </w:r>
      <w:r w:rsidRPr="009A4CE2">
        <w:t xml:space="preserve"> A very recent study based on a</w:t>
      </w:r>
      <w:r w:rsidR="00D97EBA">
        <w:t xml:space="preserve"> resequenced</w:t>
      </w:r>
      <w:r w:rsidRPr="009A4CE2">
        <w:t xml:space="preserve"> switchgrass diversity panel was able to define a third </w:t>
      </w:r>
      <w:r w:rsidRPr="00D97EBA">
        <w:t>coastal</w:t>
      </w:r>
      <w:r w:rsidRPr="007D24E3">
        <w:t xml:space="preserve"> ecotype, which is broadly sympatric with the lowland ecotype but possesses upland leaf characters and lowland plant morphotype (Lovell et al., 2020,</w:t>
      </w:r>
      <w:del w:id="79" w:author="Li Zhang" w:date="2021-01-04T17:29:00Z">
        <w:r w:rsidRPr="007D24E3" w:rsidDel="006C40EC">
          <w:delText xml:space="preserve"> </w:delText>
        </w:r>
      </w:del>
      <w:ins w:id="80" w:author="Li Zhang" w:date="2021-01-04T17:29:00Z">
        <w:r w:rsidR="006C40EC">
          <w:t>accepted</w:t>
        </w:r>
      </w:ins>
      <w:del w:id="81" w:author="Li Zhang" w:date="2021-01-04T17:29:00Z">
        <w:r w:rsidRPr="007D24E3" w:rsidDel="006C40EC">
          <w:delText>in review</w:delText>
        </w:r>
      </w:del>
      <w:r w:rsidRPr="007D24E3">
        <w:t>).</w:t>
      </w:r>
    </w:p>
    <w:p w14:paraId="262F2A27" w14:textId="59F8BFA0" w:rsidR="001B22F9" w:rsidRDefault="001B22F9" w:rsidP="001B22F9">
      <w:pPr>
        <w:spacing w:after="0" w:line="480" w:lineRule="auto"/>
        <w:ind w:firstLine="720"/>
      </w:pPr>
      <w:r>
        <w:t xml:space="preserve">Information on panicle morphology is limited in switchgrass, although panicle length differences have been reported between switchgrass ecotypes and cultivars </w:t>
      </w:r>
      <w:r>
        <w:fldChar w:fldCharType="begin">
          <w:fldData xml:space="preserve">PEVuZE5vdGU+PENpdGU+PEF1dGhvcj5Qb3J0ZXIgSnI8L0F1dGhvcj48WWVhcj4xOTY2PC9ZZWFy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</w:fldData>
        </w:fldChar>
      </w:r>
      <w:r w:rsidR="003D0071">
        <w:instrText xml:space="preserve"> ADDIN EN.CITE </w:instrText>
      </w:r>
      <w:r w:rsidR="003D0071">
        <w:fldChar w:fldCharType="begin">
          <w:fldData xml:space="preserve">PEVuZE5vdGU+PENpdGU+PEF1dGhvcj5Qb3J0ZXIgSnI8L0F1dGhvcj48WWVhcj4xOTY2PC9ZZWFy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</w:fldData>
        </w:fldChar>
      </w:r>
      <w:r w:rsidR="003D0071">
        <w:instrText xml:space="preserve"> ADDIN EN.CITE.DATA </w:instrText>
      </w:r>
      <w:r w:rsidR="003D0071">
        <w:fldChar w:fldCharType="end"/>
      </w:r>
      <w:r>
        <w:fldChar w:fldCharType="separate"/>
      </w:r>
      <w:r w:rsidR="00503F8C">
        <w:rPr>
          <w:noProof/>
        </w:rPr>
        <w:t>(Porter Jr 1966; Price 2014; Van Esbroeck 2003)</w:t>
      </w:r>
      <w:r>
        <w:fldChar w:fldCharType="end"/>
      </w:r>
      <w:r>
        <w:t xml:space="preserve">. We hypothesize that panicle evolution in switchgrass may be related to selection on aspects of mating system and degree of investment in vegetative versus sexual reproduction, especially in the context of seedling establishment in differing habitats. For example, lowland switchgrass has a restricted bunch grass growth form and occurs primarily in patchy distributions along riparian areas. In contrast, upland switchgrass has a rhizomatous spreading growth form that occurs in many prairie habitats. Pattern of pollen dispersal across patches, or aspects of seed establishment (e.g. seed size/number tradeoffs or disturbance regimes) likely differ in these habitats and may have driven divergence in panicle form. </w:t>
      </w:r>
      <w:bookmarkStart w:id="82" w:name="_Hlk55297683"/>
      <w:r>
        <w:t>P</w:t>
      </w:r>
      <w:r w:rsidRPr="00FE150D">
        <w:t>anicle morphology and its relationship to</w:t>
      </w:r>
      <w:r>
        <w:t xml:space="preserve"> seed quality </w:t>
      </w:r>
      <w:r w:rsidR="008B2D01">
        <w:t xml:space="preserve">may be important targets of selection and breeding, as consistent seed production </w:t>
      </w:r>
      <w:r>
        <w:t>will be critical to meet the demand</w:t>
      </w:r>
      <w:r w:rsidR="008B2D01">
        <w:t>s</w:t>
      </w:r>
      <w:r>
        <w:t xml:space="preserve"> for large-scale biofuel production </w:t>
      </w:r>
      <w:r w:rsidRPr="00970273">
        <w:fldChar w:fldCharType="begin"/>
      </w:r>
      <w:r w:rsidR="00503F8C">
        <w:instrText xml:space="preserve"> ADDIN EN.CITE &lt;EndNote&gt;&lt;Cite&gt;&lt;Author&gt;Vogel&lt;/Author&gt;&lt;Year&gt;2000&lt;/Year&gt;&lt;RecNum&gt;47&lt;/RecNum&gt;&lt;DisplayText&gt;(Das and Taliaferro 2009; Vogel 2000)&lt;/DisplayText&gt;&lt;record&gt;&lt;rec-number&gt;47&lt;/rec-number&gt;&lt;foreign-keys&gt;&lt;key app="EN" db-id="sp0ssrpdupf00rewwew5dfv60x2205pvf2e2" timestamp="1570132378"&gt;47&lt;/key&gt;&lt;/foreign-keys&gt;&lt;ref-type name="Journal Article"&gt;17&lt;/ref-type&gt;&lt;contributors&gt;&lt;authors&gt;&lt;author&gt;KP Vogel&lt;/author&gt;&lt;/authors&gt;&lt;/contributors&gt;&lt;titles&gt;&lt;title&gt;Improving warm-season forage grasses using selection, breeding, and biotechnology&lt;/title&gt;&lt;secondary-title&gt;In: Moore KJ, Anderson BE (eds) Native warm-season grasses: research trends and issues.&lt;/secondary-title&gt;&lt;/titles&gt;&lt;periodical&gt;&lt;full-title&gt;In: Moore KJ, Anderson BE (eds) Native warm-season grasses: research trends and issues.&lt;/full-title&gt;&lt;/periodical&gt;&lt;pages&gt;83-106&lt;/pages&gt;&lt;volume&gt;30&lt;/volume&gt;&lt;number&gt;CSSA Spec. Publ., Madison, WI&lt;/number&gt;&lt;dates&gt;&lt;year&gt;2000&lt;/year&gt;&lt;/dates&gt;&lt;urls&gt;&lt;/urls&gt;&lt;/record&gt;&lt;/Cite&gt;&lt;Cite&gt;&lt;Author&gt;Das&lt;/Author&gt;&lt;Year&gt;2009&lt;/Year&gt;&lt;RecNum&gt;46&lt;/RecNum&gt;&lt;record&gt;&lt;rec-number&gt;46&lt;/rec-number&gt;&lt;foreign-keys&gt;&lt;key app="EN" db-id="sp0ssrpdupf00rewwew5dfv60x2205pvf2e2" timestamp="1570132151"&gt;46&lt;/key&gt;&lt;/foreign-keys&gt;&lt;ref-type name="Journal Article"&gt;17&lt;/ref-type&gt;&lt;contributors&gt;&lt;authors&gt;&lt;author&gt;Das, Modan K.&lt;/author&gt;&lt;author&gt;Taliaferro, Charles M.&lt;/author&gt;&lt;/authors&gt;&lt;/contributors&gt;&lt;titles&gt;&lt;title&gt;Genetic variability and interrelationships of seed yield and yield components in switchgrass&lt;/title&gt;&lt;secondary-title&gt;Euphytica&lt;/secondary-title&gt;&lt;/titles&gt;&lt;periodical&gt;&lt;full-title&gt;Euphytica&lt;/full-title&gt;&lt;/periodical&gt;&lt;pages&gt;95-105&lt;/pages&gt;&lt;volume&gt;167&lt;/volume&gt;&lt;number&gt;1&lt;/number&gt;&lt;dates&gt;&lt;year&gt;2009&lt;/year&gt;&lt;pub-dates&gt;&lt;date&gt;2009/05/01&lt;/date&gt;&lt;/pub-dates&gt;&lt;/dates&gt;&lt;isbn&gt;1573-5060&lt;/isbn&gt;&lt;urls&gt;&lt;related-urls&gt;&lt;url&gt;https://doi.org/10.1007/s10681-008-9866-3&lt;/url&gt;&lt;/related-urls&gt;&lt;/urls&gt;&lt;electronic-resource-num&gt;10.1007/s10681-008-9866-3&lt;/electronic-resource-num&gt;&lt;/record&gt;&lt;/Cite&gt;&lt;/EndNote&gt;</w:instrText>
      </w:r>
      <w:r w:rsidRPr="00970273">
        <w:fldChar w:fldCharType="separate"/>
      </w:r>
      <w:r w:rsidR="00503F8C">
        <w:rPr>
          <w:noProof/>
        </w:rPr>
        <w:t>(Das and Taliaferro 2009; Vogel 2000)</w:t>
      </w:r>
      <w:r w:rsidRPr="00970273">
        <w:fldChar w:fldCharType="end"/>
      </w:r>
      <w:r w:rsidRPr="00970273">
        <w:t>.</w:t>
      </w:r>
      <w:r>
        <w:t xml:space="preserve"> </w:t>
      </w:r>
    </w:p>
    <w:bookmarkEnd w:id="82"/>
    <w:p w14:paraId="7A70CFBD" w14:textId="19589087" w:rsidR="001B22F9" w:rsidRDefault="001B22F9" w:rsidP="001B22F9">
      <w:pPr>
        <w:spacing w:after="0" w:line="480" w:lineRule="auto"/>
        <w:ind w:firstLine="720"/>
      </w:pPr>
      <w:r>
        <w:t>In this study, we evaluate</w:t>
      </w:r>
      <w:r w:rsidR="008B2D01">
        <w:t>d</w:t>
      </w:r>
      <w:r>
        <w:t xml:space="preserve"> the genetic architecture of </w:t>
      </w:r>
      <w:ins w:id="83" w:author="Li Zhang" w:date="2021-01-04T17:24:00Z">
        <w:r w:rsidR="005B7BE1">
          <w:t xml:space="preserve">switchgrass </w:t>
        </w:r>
      </w:ins>
      <w:r>
        <w:t xml:space="preserve">panicle traits across </w:t>
      </w:r>
      <w:del w:id="84" w:author="Li Zhang" w:date="2021-01-05T14:00:00Z">
        <w:r w:rsidRPr="00FD1012" w:rsidDel="007D76E8">
          <w:delText>ten</w:delText>
        </w:r>
        <w:r w:rsidDel="007D76E8">
          <w:delText xml:space="preserve"> </w:delText>
        </w:r>
      </w:del>
      <w:ins w:id="85" w:author="Li Zhang" w:date="2021-01-05T14:00:00Z">
        <w:r w:rsidR="007D76E8">
          <w:t xml:space="preserve">10 </w:t>
        </w:r>
      </w:ins>
      <w:r>
        <w:t>field sites in the central US</w:t>
      </w:r>
      <w:del w:id="86" w:author="Li Zhang" w:date="2021-01-04T17:25:00Z">
        <w:r w:rsidR="0057409F" w:rsidRPr="0057409F" w:rsidDel="005B7BE1">
          <w:delText xml:space="preserve"> </w:delText>
        </w:r>
        <w:r w:rsidR="009A4CE2" w:rsidDel="005B7BE1">
          <w:delText>to investigate the importance and nature of G x E for panicle traits</w:delText>
        </w:r>
      </w:del>
      <w:r w:rsidR="009A4CE2">
        <w:t>.</w:t>
      </w:r>
      <w:r>
        <w:t xml:space="preserve"> </w:t>
      </w:r>
      <w:r w:rsidR="00986B68">
        <w:t>To accomplish this goal,</w:t>
      </w:r>
      <w:r>
        <w:t xml:space="preserve"> we planted </w:t>
      </w:r>
      <w:r w:rsidR="009A4CE2">
        <w:t xml:space="preserve">clonal divisions of </w:t>
      </w:r>
      <w:r>
        <w:t xml:space="preserve">progeny from a four-way outbred mapping population derived from upland and lowland germplasm, along with the four grandparents and F1 hybrids, at </w:t>
      </w:r>
      <w:del w:id="87" w:author="Li Zhang" w:date="2021-01-05T14:00:00Z">
        <w:r w:rsidRPr="00FD1012" w:rsidDel="007D76E8">
          <w:delText>ten</w:delText>
        </w:r>
        <w:r w:rsidDel="007D76E8">
          <w:delText xml:space="preserve"> </w:delText>
        </w:r>
      </w:del>
      <w:ins w:id="88" w:author="Li Zhang" w:date="2021-01-05T14:00:00Z">
        <w:r w:rsidR="007D76E8">
          <w:t xml:space="preserve">10 </w:t>
        </w:r>
      </w:ins>
      <w:r>
        <w:t>field sites</w:t>
      </w:r>
      <w:r w:rsidR="009A4CE2">
        <w:t xml:space="preserve"> spanning a large latitudinal gradient</w:t>
      </w:r>
      <w:r>
        <w:t>. Three panicle traits including panicle length (PL), primary branching number (PBN) per panicle, and secondary branching number (SBN) on the panicle, were assessed at each site to investigate: (1) the genetic architecture underlying these three traits, (2) the sensitivity of QTL and their effects across different environments</w:t>
      </w:r>
      <w:del w:id="89" w:author="Li Zhang" w:date="2021-01-04T17:25:00Z">
        <w:r w:rsidDel="005B7BE1">
          <w:delText xml:space="preserve"> (i.e., QTL x E)</w:delText>
        </w:r>
      </w:del>
      <w:r>
        <w:t xml:space="preserve">, </w:t>
      </w:r>
      <w:ins w:id="90" w:author="Li Zhang" w:date="2021-01-04T17:25:00Z">
        <w:r w:rsidR="005B7BE1">
          <w:t xml:space="preserve">and </w:t>
        </w:r>
      </w:ins>
      <w:r>
        <w:t xml:space="preserve">(3) the </w:t>
      </w:r>
      <w:r w:rsidR="009A4CE2">
        <w:lastRenderedPageBreak/>
        <w:t xml:space="preserve">extent of </w:t>
      </w:r>
      <w:r>
        <w:t>pleiotropy between panicle and other traits</w:t>
      </w:r>
      <w:del w:id="91" w:author="Li Zhang" w:date="2021-01-04T17:25:00Z">
        <w:r w:rsidDel="005B7BE1">
          <w:delText>, and (4) the environmental factors contributing to QTL x E interactions</w:delText>
        </w:r>
      </w:del>
      <w:r>
        <w:t xml:space="preserve">. </w:t>
      </w:r>
      <w:r w:rsidR="00E56DF8">
        <w:t xml:space="preserve">Finally, we </w:t>
      </w:r>
      <w:ins w:id="92" w:author="Li Zhang" w:date="2021-01-18T16:02:00Z">
        <w:r w:rsidR="00A95BC1">
          <w:t xml:space="preserve">conducted a genomic prediction for the </w:t>
        </w:r>
      </w:ins>
      <w:ins w:id="93" w:author="Li Zhang" w:date="2021-01-18T16:03:00Z">
        <w:r w:rsidR="00A95BC1">
          <w:t xml:space="preserve">extra genotypes grown at three core field sites, and </w:t>
        </w:r>
      </w:ins>
      <w:ins w:id="94" w:author="Li Zhang" w:date="2021-01-04T17:27:00Z">
        <w:r w:rsidR="006C40EC">
          <w:t>searched for</w:t>
        </w:r>
      </w:ins>
      <w:del w:id="95" w:author="Li Zhang" w:date="2021-01-04T17:27:00Z">
        <w:r w:rsidR="00E56DF8" w:rsidDel="006C40EC">
          <w:delText>identified</w:delText>
        </w:r>
      </w:del>
      <w:r w:rsidR="00E56DF8">
        <w:t xml:space="preserve"> </w:t>
      </w:r>
      <w:r>
        <w:t xml:space="preserve">candidate genes </w:t>
      </w:r>
      <w:ins w:id="96" w:author="Li Zhang" w:date="2021-01-04T17:27:00Z">
        <w:r w:rsidR="006C40EC">
          <w:t xml:space="preserve">on the identified QTL regions </w:t>
        </w:r>
      </w:ins>
      <w:del w:id="97" w:author="Li Zhang" w:date="2021-01-04T17:27:00Z">
        <w:r w:rsidDel="006C40EC">
          <w:delText xml:space="preserve">potentially </w:delText>
        </w:r>
      </w:del>
      <w:r>
        <w:t>involved in regulating panicle architecture in switchgrass.</w:t>
      </w:r>
      <w:r w:rsidR="0057409F">
        <w:t xml:space="preserve"> </w:t>
      </w:r>
    </w:p>
    <w:p w14:paraId="54DE80FE" w14:textId="77777777" w:rsidR="001B22F9" w:rsidRPr="00DB1F5D" w:rsidRDefault="001B22F9" w:rsidP="001B22F9">
      <w:pPr>
        <w:spacing w:after="0" w:line="480" w:lineRule="auto"/>
        <w:rPr>
          <w:b/>
          <w:sz w:val="28"/>
          <w:szCs w:val="28"/>
        </w:rPr>
      </w:pPr>
      <w:r w:rsidRPr="00DB1F5D">
        <w:rPr>
          <w:b/>
          <w:sz w:val="28"/>
          <w:szCs w:val="28"/>
        </w:rPr>
        <w:t>Materials and Methods</w:t>
      </w:r>
    </w:p>
    <w:p w14:paraId="77076983" w14:textId="77777777" w:rsidR="001B22F9" w:rsidRPr="00FD1C20" w:rsidRDefault="001B22F9" w:rsidP="001B22F9">
      <w:pPr>
        <w:spacing w:after="0" w:line="480" w:lineRule="auto"/>
        <w:rPr>
          <w:b/>
        </w:rPr>
      </w:pPr>
      <w:r w:rsidRPr="00FD1C20">
        <w:rPr>
          <w:b/>
        </w:rPr>
        <w:t xml:space="preserve">Field experiment and phenotyping  </w:t>
      </w:r>
    </w:p>
    <w:p w14:paraId="7267AD3D" w14:textId="7282A05C" w:rsidR="001B22F9" w:rsidRDefault="001B22F9" w:rsidP="001B22F9">
      <w:pPr>
        <w:autoSpaceDE w:val="0"/>
        <w:autoSpaceDN w:val="0"/>
        <w:adjustRightInd w:val="0"/>
        <w:spacing w:after="0" w:line="480" w:lineRule="auto"/>
      </w:pPr>
      <w:r>
        <w:t xml:space="preserve">The details of the creation of this population were described in Milano et al. </w:t>
      </w:r>
      <w:r>
        <w:fldChar w:fldCharType="begin"/>
      </w:r>
      <w:r w:rsidR="003D0071">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fldChar w:fldCharType="separate"/>
      </w:r>
      <w:r>
        <w:rPr>
          <w:noProof/>
        </w:rPr>
        <w:t>(2016)</w:t>
      </w:r>
      <w:r>
        <w:fldChar w:fldCharType="end"/>
      </w:r>
      <w:r>
        <w:t>. Briefly, t</w:t>
      </w:r>
      <w:r w:rsidRPr="00CD6EE5">
        <w:t>he</w:t>
      </w:r>
      <w:r>
        <w:t xml:space="preserve"> </w:t>
      </w:r>
      <w:r w:rsidRPr="00CD6EE5">
        <w:t>grandparents of the mapping population were derived from</w:t>
      </w:r>
      <w:r>
        <w:t xml:space="preserve"> </w:t>
      </w:r>
      <w:r w:rsidRPr="00CD6EE5">
        <w:t>highly divergent southern lowland and northern upland ecotypes</w:t>
      </w:r>
      <w:r>
        <w:t>. The population was developed by initial crosses between AP13 (A) x DAC6 (B) and WBC3 (C) x VS16 (D). AP13 and WBC3 are genotypes clonally derived from an individual selected from the lowland cultivar ‘Alamo’ (southern Texas accession) and an individual from naturally occurring population ‘West Bee Cave’ (central Texas accession), respectively. DAC6 and VS16 are genotypes clonally derived from individuals selected from the upland cultivars ‘</w:t>
      </w:r>
      <w:proofErr w:type="spellStart"/>
      <w:r>
        <w:t>Dacotah</w:t>
      </w:r>
      <w:proofErr w:type="spellEnd"/>
      <w:r>
        <w:t>’ and ‘Summer’ (both northern upland accessions), respectively. The F</w:t>
      </w:r>
      <w:r w:rsidRPr="0013199F">
        <w:rPr>
          <w:vertAlign w:val="subscript"/>
        </w:rPr>
        <w:t>1</w:t>
      </w:r>
      <w:r>
        <w:t xml:space="preserve"> hybrids of each of those crosses were then intercrossed reciprocally to produce the four-way outbred mapping population. </w:t>
      </w:r>
    </w:p>
    <w:p w14:paraId="0E6DF7AC" w14:textId="3739B139" w:rsidR="001B22F9" w:rsidRPr="008B3B29" w:rsidRDefault="001B22F9" w:rsidP="001B22F9">
      <w:pPr>
        <w:spacing w:after="0" w:line="480" w:lineRule="auto"/>
        <w:ind w:firstLine="720"/>
        <w:rPr>
          <w:rFonts w:ascii="Calibri" w:hAnsi="Calibri" w:cs="Calibri"/>
        </w:rPr>
      </w:pPr>
      <w:r>
        <w:t>The grandparents, F</w:t>
      </w:r>
      <w:r w:rsidRPr="0013199F">
        <w:rPr>
          <w:vertAlign w:val="subscript"/>
        </w:rPr>
        <w:t>1</w:t>
      </w:r>
      <w:r>
        <w:t xml:space="preserve"> hybrid parents, and the F</w:t>
      </w:r>
      <w:r w:rsidRPr="00AC2202">
        <w:rPr>
          <w:vertAlign w:val="subscript"/>
        </w:rPr>
        <w:t>2</w:t>
      </w:r>
      <w:r>
        <w:t xml:space="preserve"> progeny were propagated by dividing plants manually to produce 10 clones, each of which was maintained in a 3.8-L pot at the Brackenridge Field Laboratory, Austin, TX in 2013-2015. One replicate of each of the mapping progeny genotypes</w:t>
      </w:r>
      <w:ins w:id="98" w:author="Li Zhang" w:date="2021-01-19T11:55:00Z">
        <w:r w:rsidR="00D54AAB">
          <w:t xml:space="preserve"> (i.e., 380 core genotypes)</w:t>
        </w:r>
      </w:ins>
      <w:r>
        <w:t>, along with multiple replicates of grandparents and F</w:t>
      </w:r>
      <w:r w:rsidRPr="0013199F">
        <w:rPr>
          <w:vertAlign w:val="subscript"/>
        </w:rPr>
        <w:t>1</w:t>
      </w:r>
      <w:r>
        <w:t xml:space="preserve"> parents, were transplanted from May to July of 2015 at </w:t>
      </w:r>
      <w:r w:rsidRPr="007D76E8">
        <w:t>10</w:t>
      </w:r>
      <w:r>
        <w:t xml:space="preserve"> field sites. In three of the </w:t>
      </w:r>
      <w:r w:rsidRPr="007D76E8">
        <w:t>10</w:t>
      </w:r>
      <w:r>
        <w:t xml:space="preserve"> sites, 370 extra genotypes were planted. The 10 field sites cover 17 degrees of latitude from South Texas to South Dakota (Figure 1A). Detailed information of the 10 field sites, including latitude, longitude and soil type is provided in Table 1. The annual mean temperature at the 10 sites in 2016 ranged from 10.4 </w:t>
      </w:r>
      <w:r>
        <w:rPr>
          <w:rFonts w:cstheme="minorHAnsi"/>
        </w:rPr>
        <w:t>°</w:t>
      </w:r>
      <w:r>
        <w:t xml:space="preserve">C in the north to 20.7 </w:t>
      </w:r>
      <w:r>
        <w:rPr>
          <w:rFonts w:cstheme="minorHAnsi"/>
        </w:rPr>
        <w:t>°</w:t>
      </w:r>
      <w:r>
        <w:t xml:space="preserve">C in the south, and the total rainfall varied from 574 mm to 1440 mm (Figure 1B, data are from local weather </w:t>
      </w:r>
      <w:r>
        <w:lastRenderedPageBreak/>
        <w:t xml:space="preserve">station or from NOAA if local weather data are not available; the weather station or NOAA link is included in Table 1). To control weeds, each field site was covered with one layer of weed barrier cloth (Dewitt, Sikeston, MO). Holes were cut into the weed cloth in a honeycomb fashion. Plants were randomized into the holes, with each plant having four nearest neighbors each located 1.56m away from each other. A row of border plants was planted at every edge position of the field to minimize edge effects. The border plants </w:t>
      </w:r>
      <w:r>
        <w:rPr>
          <w:rFonts w:ascii="Calibri" w:hAnsi="Calibri" w:cs="Calibri"/>
        </w:rPr>
        <w:t xml:space="preserve">were derived from rhizome plugs obtained from an approximately 10-year-old stand of Alamo switchgrass. </w:t>
      </w:r>
      <w:r>
        <w:t xml:space="preserve">Plants were well watered in the field during the summer of 2015 to facilitate establishment and </w:t>
      </w:r>
      <w:r w:rsidR="00E56DF8">
        <w:t xml:space="preserve">all </w:t>
      </w:r>
      <w:r>
        <w:t>phenotypes were collected in 2016.</w:t>
      </w:r>
    </w:p>
    <w:p w14:paraId="2BC3345D" w14:textId="67FB1E79" w:rsidR="001B22F9" w:rsidRDefault="001B22F9" w:rsidP="001B22F9">
      <w:pPr>
        <w:spacing w:after="0" w:line="480" w:lineRule="auto"/>
        <w:ind w:firstLine="720"/>
      </w:pPr>
      <w:r>
        <w:t>Three panicles were cut from each plant at full maturity. Panicle length (PL in mm), primary branching number (PBN), and secondary branching number (SBN) were assessed at the end of the growing season. A diagram depicting these phenotypes is presented in Figure 2, with representative images of panicles from the four grandparents. PL was measured on the primary panicle from the base of the first primary branch to the top of the panicle. PBN was counted as the total number of branches along the primary rachis.</w:t>
      </w:r>
      <w:r w:rsidRPr="00AE21E8">
        <w:t xml:space="preserve"> </w:t>
      </w:r>
      <w:r>
        <w:t xml:space="preserve">Due to the numerous secondary branches in switchgrass, SBN in our study referred to the total number of secondary branches on the lowest primary branch of the panicle (Figure 2). In total, over </w:t>
      </w:r>
      <w:r w:rsidR="00B66172">
        <w:t>10</w:t>
      </w:r>
      <w:r>
        <w:t>,000 separate panicle morphology measurements were collected in our study.</w:t>
      </w:r>
      <w:r w:rsidR="00B66172">
        <w:t xml:space="preserve"> The phenotypic data (i.e., average values) for each genotype at each field site are provided in Supplemental Table S1.</w:t>
      </w:r>
    </w:p>
    <w:p w14:paraId="7ABC9412" w14:textId="77777777" w:rsidR="001B22F9" w:rsidRDefault="001B22F9" w:rsidP="001B22F9">
      <w:pPr>
        <w:spacing w:after="0" w:line="480" w:lineRule="auto"/>
        <w:rPr>
          <w:b/>
        </w:rPr>
      </w:pPr>
      <w:r w:rsidRPr="00B05A7A">
        <w:rPr>
          <w:b/>
        </w:rPr>
        <w:t>Genotyping and</w:t>
      </w:r>
      <w:r w:rsidRPr="006640C7">
        <w:rPr>
          <w:b/>
        </w:rPr>
        <w:t xml:space="preserve"> </w:t>
      </w:r>
      <w:r>
        <w:rPr>
          <w:b/>
        </w:rPr>
        <w:t>m</w:t>
      </w:r>
      <w:r w:rsidRPr="00552D66">
        <w:rPr>
          <w:b/>
        </w:rPr>
        <w:t>ulti</w:t>
      </w:r>
      <w:r>
        <w:rPr>
          <w:b/>
        </w:rPr>
        <w:t>-</w:t>
      </w:r>
      <w:r w:rsidRPr="00552D66">
        <w:rPr>
          <w:b/>
        </w:rPr>
        <w:t>environment QTL</w:t>
      </w:r>
      <w:r>
        <w:rPr>
          <w:b/>
        </w:rPr>
        <w:t xml:space="preserve"> modelling</w:t>
      </w:r>
    </w:p>
    <w:p w14:paraId="2F8970E6" w14:textId="27AD933F" w:rsidR="001B22F9" w:rsidRPr="00B05A7A" w:rsidRDefault="001B22F9" w:rsidP="001B22F9">
      <w:pPr>
        <w:autoSpaceDE w:val="0"/>
        <w:autoSpaceDN w:val="0"/>
        <w:adjustRightInd w:val="0"/>
        <w:spacing w:after="0" w:line="480" w:lineRule="auto"/>
      </w:pPr>
      <w:r w:rsidRPr="00CD6EE5">
        <w:t xml:space="preserve">Illumina </w:t>
      </w:r>
      <w:r>
        <w:t xml:space="preserve">fragment paired end </w:t>
      </w:r>
      <w:r w:rsidRPr="00CD6EE5">
        <w:t>libraries</w:t>
      </w:r>
      <w:r>
        <w:t>, representing each</w:t>
      </w:r>
      <w:r w:rsidRPr="00CD6EE5">
        <w:t xml:space="preserve"> of the four</w:t>
      </w:r>
      <w:r>
        <w:t xml:space="preserve"> </w:t>
      </w:r>
      <w:r w:rsidRPr="00CD6EE5">
        <w:t xml:space="preserve">grandparents </w:t>
      </w:r>
      <w:r>
        <w:t xml:space="preserve">(A: AP13, B: DAC; C: WBC; D: VS16) </w:t>
      </w:r>
      <w:r w:rsidRPr="00CD6EE5">
        <w:t xml:space="preserve">were </w:t>
      </w:r>
      <w:r w:rsidR="004C6C81">
        <w:t xml:space="preserve">sequenced and genotyped in the context of the </w:t>
      </w:r>
      <w:proofErr w:type="spellStart"/>
      <w:r w:rsidRPr="00504C32">
        <w:rPr>
          <w:i/>
        </w:rPr>
        <w:t>P</w:t>
      </w:r>
      <w:r>
        <w:rPr>
          <w:i/>
        </w:rPr>
        <w:t>.</w:t>
      </w:r>
      <w:r w:rsidRPr="00504C32">
        <w:rPr>
          <w:i/>
        </w:rPr>
        <w:t>virgatum</w:t>
      </w:r>
      <w:proofErr w:type="spellEnd"/>
      <w:r w:rsidRPr="00504C32">
        <w:t xml:space="preserve"> reference</w:t>
      </w:r>
      <w:r w:rsidRPr="00CD6EE5">
        <w:t xml:space="preserve"> genome</w:t>
      </w:r>
      <w:r>
        <w:t xml:space="preserve"> v5</w:t>
      </w:r>
      <w:r w:rsidR="004C6C81">
        <w:rPr>
          <w:noProof/>
        </w:rPr>
        <w:t xml:space="preserve"> as detailed in </w:t>
      </w:r>
      <w:r w:rsidR="00CD32F7">
        <w:rPr>
          <w:noProof/>
        </w:rPr>
        <w:fldChar w:fldCharType="begin"/>
      </w:r>
      <w:r w:rsidR="00CD32F7">
        <w:rPr>
          <w:noProof/>
        </w:rPr>
        <w:instrText xml:space="preserve"> ADDIN EN.CITE &lt;EndNote&gt;&lt;Cite&gt;&lt;Author&gt;Bragg&lt;/Author&gt;&lt;Year&gt;2020&lt;/Year&gt;&lt;RecNum&gt;40&lt;/RecNum&gt;&lt;DisplayText&gt;(Bragg et al. 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D32F7">
        <w:rPr>
          <w:noProof/>
        </w:rPr>
        <w:fldChar w:fldCharType="separate"/>
      </w:r>
      <w:r w:rsidR="00CD32F7">
        <w:rPr>
          <w:noProof/>
        </w:rPr>
        <w:t>(Bragg et al. 2020)</w:t>
      </w:r>
      <w:r w:rsidR="00CD32F7">
        <w:rPr>
          <w:noProof/>
        </w:rPr>
        <w:fldChar w:fldCharType="end"/>
      </w:r>
      <w:r>
        <w:t xml:space="preserve">. The genetic map spans 750 recombinant 4-way progeny genotyped at 4700 markers. Details on the genetic map construction, map </w:t>
      </w:r>
      <w:r w:rsidRPr="00CD6EE5">
        <w:t xml:space="preserve">polishing and fine-scale reordering </w:t>
      </w:r>
      <w:r>
        <w:t xml:space="preserve">can be accessed on </w:t>
      </w:r>
      <w:r w:rsidRPr="00046F31">
        <w:t>https://datadryad.org/stash/dataset/doi:10.5061/dryad.ghx3ffbjv</w:t>
      </w:r>
      <w:r>
        <w:t xml:space="preserve"> (Lovell et al., 2020). For </w:t>
      </w:r>
      <w:r>
        <w:lastRenderedPageBreak/>
        <w:t xml:space="preserve">computational efficiency in G x E analysis, the genetic map was reduced into 738 markers, </w:t>
      </w:r>
      <w:r w:rsidR="000E2563">
        <w:t xml:space="preserve">with an </w:t>
      </w:r>
      <w:r>
        <w:t>average</w:t>
      </w:r>
      <w:r w:rsidR="000E2563">
        <w:t xml:space="preserve"> </w:t>
      </w:r>
      <w:proofErr w:type="spellStart"/>
      <w:r w:rsidR="000E2563">
        <w:t>intermarker</w:t>
      </w:r>
      <w:proofErr w:type="spellEnd"/>
      <w:r w:rsidR="000E2563">
        <w:t xml:space="preserve"> distance of</w:t>
      </w:r>
      <w:r>
        <w:t xml:space="preserve"> to 2cM. </w:t>
      </w:r>
    </w:p>
    <w:p w14:paraId="46BCF2DC" w14:textId="58867117" w:rsidR="001B22F9" w:rsidRPr="007E02DC" w:rsidRDefault="001B22F9" w:rsidP="001B22F9">
      <w:pPr>
        <w:spacing w:after="0" w:line="480" w:lineRule="auto"/>
        <w:ind w:firstLine="720"/>
      </w:pPr>
      <w:r>
        <w:t>Narrow-sense heritability (</w:t>
      </w:r>
      <w:r w:rsidRPr="00B732C6">
        <w:rPr>
          <w:i/>
        </w:rPr>
        <w:t>h</w:t>
      </w:r>
      <w:r w:rsidRPr="00A72B91">
        <w:rPr>
          <w:i/>
          <w:vertAlign w:val="superscript"/>
        </w:rPr>
        <w:t>2</w:t>
      </w:r>
      <w:r>
        <w:t xml:space="preserve">) for each trait </w:t>
      </w:r>
      <w:del w:id="99" w:author="Li Zhang" w:date="2021-01-05T14:01:00Z">
        <w:r w:rsidDel="007D76E8">
          <w:delText xml:space="preserve">at each environment </w:delText>
        </w:r>
      </w:del>
      <w:r>
        <w:t xml:space="preserve">and the genetic correlation between traits </w:t>
      </w:r>
      <w:ins w:id="100" w:author="Li Zhang" w:date="2021-01-05T14:01:00Z">
        <w:r w:rsidR="007D76E8">
          <w:t xml:space="preserve">at each environment </w:t>
        </w:r>
      </w:ins>
      <w:del w:id="101" w:author="Li Zhang" w:date="2021-01-05T14:01:00Z">
        <w:r w:rsidDel="007D76E8">
          <w:delText xml:space="preserve">among sites and across sites </w:delText>
        </w:r>
      </w:del>
      <w:r>
        <w:t>were estimated using the additive kinship matrix based on marker genotypic information using the ‘</w:t>
      </w:r>
      <w:proofErr w:type="spellStart"/>
      <w:r>
        <w:t>sommer</w:t>
      </w:r>
      <w:proofErr w:type="spellEnd"/>
      <w:r>
        <w:t xml:space="preserve">’ package </w:t>
      </w:r>
      <w:r>
        <w:fldChar w:fldCharType="begin"/>
      </w:r>
      <w:r w:rsidR="003D0071">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fldChar w:fldCharType="separate"/>
      </w:r>
      <w:r w:rsidR="00503F8C">
        <w:rPr>
          <w:noProof/>
        </w:rPr>
        <w:t>(Covarrubias-Pazaran 2016)</w:t>
      </w:r>
      <w:r>
        <w:fldChar w:fldCharType="end"/>
      </w:r>
      <w:r>
        <w:t xml:space="preserve"> in R (2018). Briefly, we used a multivariate mixed model (</w:t>
      </w:r>
      <w:proofErr w:type="spellStart"/>
      <w:r>
        <w:t>mmer</w:t>
      </w:r>
      <w:proofErr w:type="spellEnd"/>
      <w:r>
        <w:t xml:space="preserve">) that takes the kinship matrix to estimate the variance components for each trait under each environment, and calculates </w:t>
      </w:r>
      <w:r w:rsidRPr="0013199F">
        <w:rPr>
          <w:i/>
        </w:rPr>
        <w:t>h</w:t>
      </w:r>
      <w:r w:rsidRPr="0013199F">
        <w:rPr>
          <w:i/>
          <w:vertAlign w:val="superscript"/>
        </w:rPr>
        <w:t>2</w:t>
      </w:r>
      <w:r>
        <w:t xml:space="preserve"> as the proportion of additive genetic variance to the total variance. </w:t>
      </w:r>
    </w:p>
    <w:p w14:paraId="59BDAA74" w14:textId="242C62ED" w:rsidR="001B22F9" w:rsidRDefault="001B22F9" w:rsidP="001B22F9">
      <w:pPr>
        <w:spacing w:after="0" w:line="480" w:lineRule="auto"/>
        <w:ind w:firstLine="720"/>
      </w:pPr>
      <w:r>
        <w:t xml:space="preserve">Details of the mapping scheme and application in the outbred four-way population are described in </w:t>
      </w:r>
      <w:proofErr w:type="spellStart"/>
      <w:r>
        <w:t>Malosetti</w:t>
      </w:r>
      <w:proofErr w:type="spellEnd"/>
      <w:r>
        <w:t xml:space="preserve"> et al. </w:t>
      </w:r>
      <w:r w:rsidR="00636AF6">
        <w:fldChar w:fldCharType="begin"/>
      </w:r>
      <w:r w:rsidR="00636AF6">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636AF6">
        <w:fldChar w:fldCharType="separate"/>
      </w:r>
      <w:r w:rsidR="00636AF6">
        <w:rPr>
          <w:noProof/>
        </w:rPr>
        <w:t>(2013)</w:t>
      </w:r>
      <w:r w:rsidR="00636AF6">
        <w:fldChar w:fldCharType="end"/>
      </w:r>
      <w:r w:rsidR="004069BA">
        <w:t xml:space="preserve"> and</w:t>
      </w:r>
      <w:r>
        <w:t xml:space="preserve"> Lowry et al. </w:t>
      </w:r>
      <w:r>
        <w:fldChar w:fldCharType="begin"/>
      </w:r>
      <w: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fldChar w:fldCharType="separate"/>
      </w:r>
      <w:r>
        <w:rPr>
          <w:noProof/>
        </w:rPr>
        <w:t>(2019)</w:t>
      </w:r>
      <w:r>
        <w:fldChar w:fldCharType="end"/>
      </w:r>
      <w:r>
        <w:t xml:space="preserve">. In brief, ‘single trait under multiple environments’ QTL mapping for each panicle trait in the cross-pollinated (CP) family was implemented in </w:t>
      </w:r>
      <w:proofErr w:type="spellStart"/>
      <w:r>
        <w:t>Genstat</w:t>
      </w:r>
      <w:proofErr w:type="spellEnd"/>
      <w:r>
        <w:t xml:space="preserve"> </w:t>
      </w:r>
      <w:r>
        <w:fldChar w:fldCharType="begin"/>
      </w:r>
      <w:r w:rsidR="00CD32F7">
        <w:instrText xml:space="preserve"> ADDIN EN.CITE &lt;EndNote&gt;&lt;Cite ExcludeAuth="1"&gt;&lt;Author&gt;VSN&lt;/Author&gt;&lt;Year&gt;2019&lt;/Year&gt;&lt;RecNum&gt;55&lt;/RecNum&gt;&lt;DisplayText&gt;(2019)&lt;/DisplayText&gt;&lt;record&gt;&lt;rec-number&gt;55&lt;/rec-number&gt;&lt;foreign-keys&gt;&lt;key app="EN" db-id="sp0ssrpdupf00rewwew5dfv60x2205pvf2e2" timestamp="1570135742"&gt;55&lt;/key&gt;&lt;/foreign-keys&gt;&lt;ref-type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UK&lt;/secondary-title&gt;&lt;/titles&gt;&lt;periodical&gt;&lt;full-title&gt;VSN International, Hemel Hempstead, UK&lt;/full-title&gt;&lt;/periodical&gt;&lt;number&gt;Web page: Genstat.co.uk&lt;/number&gt;&lt;dates&gt;&lt;year&gt;2019&lt;/year&gt;&lt;/dates&gt;&lt;urls&gt;&lt;/urls&gt;&lt;/record&gt;&lt;/Cite&gt;&lt;Cite&gt;&lt;Author&gt;VSN&lt;/Author&gt;&lt;Year&gt;2019&lt;/Year&gt;&lt;RecNum&gt;30&lt;/RecNum&gt;&lt;record&gt;&lt;rec-number&gt;30&lt;/rec-number&gt;&lt;foreign-keys&gt;&lt;key app="EN" db-id="st9v2apvsfpfate2xap5dswz92z22prw9fsz" timestamp="1605910266"&gt;30&lt;/key&gt;&lt;/foreign-keys&gt;&lt;ref-type name="Journal Article"&gt;17&lt;/ref-type&gt;&lt;contributors&gt;&lt;authors&gt;&lt;author&gt;VSN, International&lt;/author&gt;&lt;/authors&gt;&lt;/contributors&gt;&lt;titles&gt;&lt;title&gt;Genstat for Windows 19th Edition&lt;/title&gt;&lt;secondary-title&gt;VSN International, Hemel Hempstead, UK&lt;/secondary-title&gt;&lt;/titles&gt;&lt;number&gt;Web page: Genstat.co.uk&lt;/number&gt;&lt;dates&gt;&lt;year&gt;2019&lt;/year&gt;&lt;/dates&gt;&lt;urls&gt;&lt;/urls&gt;&lt;/record&gt;&lt;/Cite&gt;&lt;/EndNote&gt;</w:instrText>
      </w:r>
      <w:r>
        <w:fldChar w:fldCharType="separate"/>
      </w:r>
      <w:r w:rsidR="00CD32F7">
        <w:rPr>
          <w:noProof/>
        </w:rPr>
        <w:t>(2019)</w:t>
      </w:r>
      <w:r>
        <w:fldChar w:fldCharType="end"/>
      </w:r>
      <w:r>
        <w:t xml:space="preserve">. The QTL approach with CP family resulted in four possible QTL alleles designated </w:t>
      </w:r>
      <w:r w:rsidRPr="008060AD">
        <w:rPr>
          <w:i/>
        </w:rPr>
        <w:t>A</w:t>
      </w:r>
      <w:r>
        <w:t xml:space="preserve"> and </w:t>
      </w:r>
      <w:r w:rsidRPr="008060AD">
        <w:rPr>
          <w:i/>
        </w:rPr>
        <w:t>B</w:t>
      </w:r>
      <w:r>
        <w:t xml:space="preserve"> corresponding to marker alleles of the first pair of grandparents (AP13 x DAC) and QTL alleles </w:t>
      </w:r>
      <w:r w:rsidRPr="008060AD">
        <w:rPr>
          <w:i/>
        </w:rPr>
        <w:t>C</w:t>
      </w:r>
      <w:r>
        <w:t xml:space="preserve"> and </w:t>
      </w:r>
      <w:r w:rsidRPr="008060AD">
        <w:rPr>
          <w:i/>
        </w:rPr>
        <w:t>D</w:t>
      </w:r>
      <w:r>
        <w:t xml:space="preserve"> corresponding to marker alleles of the second pair of grandparents (WBC x VS16).  A multienvironment mixed model was fit for each trait as shown in Eq. 1:</w:t>
      </w:r>
    </w:p>
    <w:p w14:paraId="5C40F762" w14:textId="280B3536" w:rsidR="001B22F9" w:rsidRDefault="001B22F9" w:rsidP="001B22F9">
      <w:pPr>
        <w:spacing w:after="0" w:line="480" w:lineRule="auto"/>
        <w:ind w:firstLine="720"/>
        <w:jc w:val="center"/>
        <w:rPr>
          <w:rFonts w:eastAsiaTheme="minorEastAsia"/>
        </w:rPr>
      </w:pPr>
      <w:r>
        <w:rPr>
          <w:rFonts w:eastAsiaTheme="minorEastAsia"/>
        </w:rPr>
        <w:t xml:space="preserve">                                         </w:t>
      </w:r>
      <m:oMath>
        <m:r>
          <w:rPr>
            <w:rFonts w:ascii="Cambria Math" w:hAnsi="Cambria Math"/>
          </w:rPr>
          <m:t xml:space="preserve">trait=µ+E+ </m:t>
        </m:r>
        <m:nary>
          <m:naryPr>
            <m:chr m:val="∑"/>
            <m:limLoc m:val="undOvr"/>
            <m:subHide m:val="1"/>
            <m:supHide m:val="1"/>
            <m:ctrlPr>
              <w:rPr>
                <w:rFonts w:ascii="Cambria Math" w:hAnsi="Cambria Math"/>
                <w:i/>
              </w:rPr>
            </m:ctrlPr>
          </m:naryPr>
          <m:sub/>
          <m:sup/>
          <m:e>
            <m:r>
              <w:rPr>
                <w:rFonts w:ascii="Cambria Math" w:hAnsi="Cambria Math"/>
              </w:rPr>
              <m:t>QTL</m:t>
            </m:r>
          </m:e>
        </m:nary>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QTL x E</m:t>
                </m:r>
              </m:e>
            </m:d>
          </m:e>
        </m:nary>
        <m:r>
          <w:rPr>
            <w:rFonts w:ascii="Cambria Math" w:hAnsi="Cambria Math"/>
          </w:rPr>
          <m:t>+e</m:t>
        </m:r>
      </m:oMath>
      <w:r>
        <w:rPr>
          <w:rFonts w:eastAsiaTheme="minorEastAsia"/>
        </w:rPr>
        <w:t xml:space="preserve">                                    Eq. (1),</w:t>
      </w:r>
    </w:p>
    <w:p w14:paraId="435F633C" w14:textId="77777777" w:rsidR="001B22F9" w:rsidRDefault="001B22F9" w:rsidP="001B22F9">
      <w:pPr>
        <w:autoSpaceDE w:val="0"/>
        <w:autoSpaceDN w:val="0"/>
        <w:adjustRightInd w:val="0"/>
        <w:spacing w:after="0" w:line="480" w:lineRule="auto"/>
      </w:pPr>
      <w:r>
        <w:t>w</w:t>
      </w:r>
      <w:r w:rsidRPr="00CE062E">
        <w:t xml:space="preserve">here </w:t>
      </w:r>
      <w:r w:rsidRPr="00CE062E">
        <w:rPr>
          <w:i/>
        </w:rPr>
        <w:t>μ</w:t>
      </w:r>
      <w:r w:rsidRPr="00CE062E">
        <w:t xml:space="preserve"> is the population mean; </w:t>
      </w:r>
      <w:r w:rsidRPr="00B627E5">
        <w:rPr>
          <w:i/>
        </w:rPr>
        <w:t>E</w:t>
      </w:r>
      <w:r w:rsidRPr="00CE062E">
        <w:t xml:space="preserve"> represents the environment effect;</w:t>
      </w:r>
      <w:r>
        <w:t xml:space="preserve"> </w:t>
      </w:r>
      <m:oMath>
        <m:nary>
          <m:naryPr>
            <m:chr m:val="∑"/>
            <m:limLoc m:val="undOvr"/>
            <m:subHide m:val="1"/>
            <m:supHide m:val="1"/>
            <m:ctrlPr>
              <w:rPr>
                <w:rFonts w:ascii="Cambria Math" w:hAnsi="Cambria Math"/>
                <w:i/>
              </w:rPr>
            </m:ctrlPr>
          </m:naryPr>
          <m:sub/>
          <m:sup/>
          <m:e>
            <m:r>
              <w:rPr>
                <w:rFonts w:ascii="Cambria Math" w:hAnsi="Cambria Math"/>
              </w:rPr>
              <m:t>QTL</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m:t>
            </m:r>
          </m:e>
        </m:nary>
      </m:oMath>
      <w:r w:rsidRPr="00CE062E">
        <w:t>,</w:t>
      </w:r>
      <w:r>
        <w:t xml:space="preserve"> denoting</w:t>
      </w:r>
      <w:r w:rsidRPr="00CE062E">
        <w:t xml:space="preserve"> the total effect</w:t>
      </w:r>
      <w:r>
        <w:t xml:space="preserve"> from the </w:t>
      </w:r>
      <w:r w:rsidRPr="00CE062E">
        <w:t xml:space="preserve">additive effect from the first </w:t>
      </w:r>
      <w:r>
        <w:t>grand</w:t>
      </w:r>
      <w:r w:rsidRPr="00CE062E">
        <w:t>parent</w:t>
      </w:r>
      <w:r>
        <w:t xml:space="preserve"> (i.e., the difference between </w:t>
      </w:r>
      <w:r w:rsidRPr="008060AD">
        <w:rPr>
          <w:i/>
        </w:rPr>
        <w:t>A</w:t>
      </w:r>
      <w:r>
        <w:t xml:space="preserve"> and </w:t>
      </w:r>
      <w:r w:rsidRPr="008060AD">
        <w:rPr>
          <w:i/>
        </w:rPr>
        <w:t>B</w:t>
      </w:r>
      <w:r>
        <w:t xml:space="preserve"> alleles, </w:t>
      </w:r>
      <m:oMath>
        <m:sSup>
          <m:sSupPr>
            <m:ctrlPr>
              <w:rPr>
                <w:rFonts w:ascii="Cambria Math" w:hAnsi="Cambria Math"/>
                <w:i/>
              </w:rPr>
            </m:ctrlPr>
          </m:sSupPr>
          <m:e>
            <m:r>
              <w:rPr>
                <w:rFonts w:ascii="Cambria Math" w:hAnsi="Cambria Math"/>
              </w:rPr>
              <m:t>a</m:t>
            </m:r>
          </m:e>
          <m:sup>
            <m:r>
              <w:rPr>
                <w:rFonts w:ascii="Cambria Math" w:hAnsi="Cambria Math"/>
              </w:rPr>
              <m:t>a1</m:t>
            </m:r>
          </m:sup>
        </m:sSup>
        <m:r>
          <w:rPr>
            <w:rFonts w:ascii="Cambria Math" w:hAnsi="Cambria Math"/>
          </w:rPr>
          <m:t>)</m:t>
        </m:r>
      </m:oMath>
      <w:r w:rsidRPr="00CE062E">
        <w:t>,</w:t>
      </w:r>
      <w:r>
        <w:t xml:space="preserve"> </w:t>
      </w:r>
      <w:r w:rsidRPr="00CE062E">
        <w:t xml:space="preserve">the second </w:t>
      </w:r>
      <w:r>
        <w:t>grand</w:t>
      </w:r>
      <w:r w:rsidRPr="00CE062E">
        <w:t xml:space="preserve">parent </w:t>
      </w:r>
      <w:r>
        <w:t xml:space="preserve">(i.e., the difference between </w:t>
      </w:r>
      <w:r w:rsidRPr="008060AD">
        <w:rPr>
          <w:i/>
        </w:rPr>
        <w:t>C</w:t>
      </w:r>
      <w:r>
        <w:t xml:space="preserve"> and </w:t>
      </w:r>
      <w:r w:rsidRPr="008060AD">
        <w:rPr>
          <w:i/>
        </w:rPr>
        <w:t>D</w:t>
      </w:r>
      <w:r>
        <w:t xml:space="preserve"> alleles, </w:t>
      </w:r>
      <m:oMath>
        <m:sSup>
          <m:sSupPr>
            <m:ctrlPr>
              <w:rPr>
                <w:rFonts w:ascii="Cambria Math" w:hAnsi="Cambria Math"/>
                <w:i/>
              </w:rPr>
            </m:ctrlPr>
          </m:sSupPr>
          <m:e>
            <m:r>
              <w:rPr>
                <w:rFonts w:ascii="Cambria Math" w:hAnsi="Cambria Math"/>
              </w:rPr>
              <m:t>a</m:t>
            </m:r>
          </m:e>
          <m:sup>
            <m:r>
              <w:rPr>
                <w:rFonts w:ascii="Cambria Math" w:hAnsi="Cambria Math"/>
              </w:rPr>
              <m:t>a2</m:t>
            </m:r>
          </m:sup>
        </m:sSup>
        <m:r>
          <w:rPr>
            <w:rFonts w:ascii="Cambria Math" w:hAnsi="Cambria Math"/>
          </w:rPr>
          <m:t>)</m:t>
        </m:r>
      </m:oMath>
      <w:r w:rsidRPr="00CE062E">
        <w:t>,</w:t>
      </w:r>
      <w:r>
        <w:t xml:space="preserve"> </w:t>
      </w:r>
      <w:r w:rsidRPr="00CE062E">
        <w:t>and the dominance effect</w:t>
      </w:r>
      <w:r>
        <w:t xml:space="preserve"> (</w:t>
      </w:r>
      <w:r>
        <w:rPr>
          <w:rFonts w:eastAsiaTheme="minorEastAsia"/>
        </w:rPr>
        <w:t xml:space="preserve">i.e., the </w:t>
      </w:r>
      <w:proofErr w:type="spellStart"/>
      <w:r>
        <w:rPr>
          <w:rFonts w:eastAsiaTheme="minorEastAsia"/>
        </w:rPr>
        <w:t>intralocus</w:t>
      </w:r>
      <w:proofErr w:type="spellEnd"/>
      <w:r>
        <w:rPr>
          <w:rFonts w:eastAsiaTheme="minorEastAsia"/>
        </w:rPr>
        <w:t xml:space="preserve"> interaction, </w:t>
      </w:r>
      <m:oMath>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m:t>
        </m:r>
      </m:oMath>
      <w:r w:rsidRPr="00CE062E">
        <w:t xml:space="preserve">; </w:t>
      </w:r>
      <w:r>
        <w:t xml:space="preserve"> </w:t>
      </w:r>
      <m:oMath>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QTL x E</m:t>
                </m:r>
              </m:e>
            </m:d>
            <m:r>
              <w:rPr>
                <w:rFonts w:ascii="Cambria Math" w:hAnsi="Cambria Math"/>
              </w:rPr>
              <m:t xml:space="preserve"> </m:t>
            </m:r>
          </m:e>
        </m:nary>
      </m:oMath>
      <w:r>
        <w:t xml:space="preserve">represents the </w:t>
      </w:r>
      <w:r w:rsidRPr="00CE062E">
        <w:t>QTL × environment</w:t>
      </w:r>
      <w:r>
        <w:t xml:space="preserve"> </w:t>
      </w:r>
      <w:r w:rsidRPr="00CE062E">
        <w:t>interactions;</w:t>
      </w:r>
      <w:r>
        <w:t xml:space="preserve"> </w:t>
      </w:r>
      <w:r w:rsidRPr="00CE062E">
        <w:t xml:space="preserve">and </w:t>
      </w:r>
      <w:r w:rsidRPr="00B627E5">
        <w:rPr>
          <w:i/>
        </w:rPr>
        <w:t>e</w:t>
      </w:r>
      <w:r w:rsidRPr="00CE062E">
        <w:t xml:space="preserve"> represents the error term that was modeled by </w:t>
      </w:r>
      <w:r>
        <w:t>an</w:t>
      </w:r>
      <w:r w:rsidRPr="00CE062E">
        <w:t xml:space="preserve"> unstructured</w:t>
      </w:r>
      <w:r>
        <w:t xml:space="preserve"> </w:t>
      </w:r>
      <w:r w:rsidRPr="00CE062E">
        <w:t>variance–covariance matrix.</w:t>
      </w:r>
      <w:r>
        <w:t xml:space="preserve"> The unstructured model was used to specify the data structure in the genome-wide QTL scan of simple interval mapping (SIM) and composite interval mapping (CIM). </w:t>
      </w:r>
      <w:r w:rsidRPr="00CE062E">
        <w:t>A backward selection procedure was</w:t>
      </w:r>
      <w:r>
        <w:t xml:space="preserve"> </w:t>
      </w:r>
      <w:r w:rsidRPr="00CE062E">
        <w:t>used to retain significant fixed terms (</w:t>
      </w:r>
      <w:r w:rsidRPr="00C70A70">
        <w:rPr>
          <w:i/>
        </w:rPr>
        <w:t>p</w:t>
      </w:r>
      <w:r w:rsidRPr="00CE062E">
        <w:t>&lt; 0.05)</w:t>
      </w:r>
      <w:r>
        <w:t xml:space="preserve"> after three consecutive runs of CIM to confirm </w:t>
      </w:r>
      <w:r>
        <w:lastRenderedPageBreak/>
        <w:t>stability of QTL</w:t>
      </w:r>
      <w:r w:rsidRPr="00CE062E">
        <w:t>.</w:t>
      </w:r>
      <w:r>
        <w:t xml:space="preserve"> The QTL with highest LOD peaks were considered as the most significant QTL, and the flanking markers associated with 1.5 LOD drop around the most significant QTL were considered as confidence interval for the QTL peaks. </w:t>
      </w:r>
      <w:r w:rsidRPr="00D24A84">
        <w:t xml:space="preserve"> </w:t>
      </w:r>
    </w:p>
    <w:p w14:paraId="3D6EDF92" w14:textId="2C9B6A2C" w:rsidR="001B22F9" w:rsidDel="00A25F2B" w:rsidRDefault="00D54AAB" w:rsidP="001A4DC4">
      <w:pPr>
        <w:spacing w:after="0" w:line="480" w:lineRule="auto"/>
        <w:rPr>
          <w:del w:id="102" w:author="Li Zhang" w:date="2021-01-19T12:10:00Z"/>
        </w:rPr>
        <w:pPrChange w:id="103" w:author="Li Zhang" w:date="2021-01-20T10:54:00Z">
          <w:pPr>
            <w:spacing w:after="0" w:line="480" w:lineRule="auto"/>
            <w:ind w:firstLine="720"/>
          </w:pPr>
        </w:pPrChange>
      </w:pPr>
      <w:del w:id="104" w:author="Li Zhang" w:date="2021-01-19T11:59:00Z">
        <w:r w:rsidDel="00AD7B78">
          <w:fldChar w:fldCharType="begin">
            <w:fldData xml:space="preserve">PEVuZE5vdGU+PENpdGU+PEF1dGhvcj5Nb250ZXNpbm9zLUzDs3BlejwvQXV0aG9yPjxZZWFyPjIw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</w:fldData>
          </w:fldChar>
        </w:r>
      </w:del>
      <w:del w:id="105" w:author="Li Zhang" w:date="2021-01-20T10:54:00Z">
        <w:r w:rsidR="001A4DC4" w:rsidDel="001A4DC4">
          <w:delInstrText xml:space="preserve"> ADDIN EN.CITE </w:delInstrText>
        </w:r>
        <w:r w:rsidR="001A4DC4" w:rsidDel="001A4DC4">
          <w:fldChar w:fldCharType="begin">
            <w:fldData xml:space="preserve">PEVuZE5vdGU+PENpdGU+PEF1dGhvcj5Nb250ZXNpbm9zLUzDs3BlejwvQXV0aG9yPjxZZWFyPjIw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</w:fldData>
          </w:fldChar>
        </w:r>
        <w:r w:rsidR="001A4DC4" w:rsidDel="001A4DC4">
          <w:delInstrText xml:space="preserve"> ADDIN EN.CITE.DATA </w:delInstrText>
        </w:r>
        <w:r w:rsidR="001A4DC4" w:rsidDel="001A4DC4">
          <w:fldChar w:fldCharType="end"/>
        </w:r>
      </w:del>
      <w:del w:id="106" w:author="Li Zhang" w:date="2021-01-19T11:59:00Z">
        <w:r w:rsidDel="00AD7B78">
          <w:fldChar w:fldCharType="separate"/>
        </w:r>
      </w:del>
      <w:del w:id="107" w:author="Li Zhang" w:date="2021-01-20T10:54:00Z">
        <w:r w:rsidR="001A4DC4" w:rsidDel="001A4DC4">
          <w:rPr>
            <w:noProof/>
          </w:rPr>
          <w:delText>(!!! INVALID CITATION !!! {}; Montesinos-López et al. 2019)</w:delText>
        </w:r>
      </w:del>
      <w:del w:id="108" w:author="Li Zhang" w:date="2021-01-19T11:59:00Z">
        <w:r w:rsidDel="00AD7B78">
          <w:fldChar w:fldCharType="end"/>
        </w:r>
      </w:del>
      <w:moveToRangeStart w:id="109" w:author="Li Zhang" w:date="2021-01-19T12:12:00Z" w:name="move61950738"/>
      <w:moveTo w:id="110" w:author="Li Zhang" w:date="2021-01-19T12:12:00Z">
        <w:del w:id="111" w:author="Li Zhang" w:date="2021-01-20T10:53:00Z">
          <w:r w:rsidR="00A25F2B" w:rsidDel="001A4DC4">
            <w:delText>P</w:delText>
          </w:r>
          <w:r w:rsidR="00A25F2B" w:rsidRPr="002F2E5D" w:rsidDel="001A4DC4">
            <w:delText>ercentage of bias (bias%) and the prediction accuracy (</w:delText>
          </w:r>
          <w:r w:rsidR="00A25F2B" w:rsidRPr="003B085F" w:rsidDel="001A4DC4">
            <w:rPr>
              <w:i/>
            </w:rPr>
            <w:delText>r</w:delText>
          </w:r>
          <w:r w:rsidR="00A25F2B" w:rsidDel="001A4DC4">
            <w:delText xml:space="preserve">, </w:delText>
          </w:r>
          <w:r w:rsidR="00A25F2B" w:rsidRPr="00DC74C4" w:rsidDel="001A4DC4">
            <w:delText>or</w:delText>
          </w:r>
          <w:r w:rsidR="00A25F2B" w:rsidDel="001A4DC4">
            <w:delText xml:space="preserve"> correlation coefficient</w:delText>
          </w:r>
          <w:r w:rsidR="00A25F2B" w:rsidRPr="002F2E5D" w:rsidDel="001A4DC4">
            <w:delText>) between the model predictions and field observations were used as statistical measures for model performance.</w:delText>
          </w:r>
        </w:del>
      </w:moveTo>
      <w:moveToRangeEnd w:id="109"/>
      <w:del w:id="112" w:author="Li Zhang" w:date="2021-01-19T12:10:00Z">
        <w:r w:rsidR="001B22F9" w:rsidRPr="002F2E5D" w:rsidDel="00A25F2B">
          <w:delText xml:space="preserve">The quality of the predictions from the full G x E model </w:delText>
        </w:r>
        <w:r w:rsidR="001B22F9" w:rsidDel="00A25F2B">
          <w:delText xml:space="preserve">(Eq. 1) </w:delText>
        </w:r>
        <w:r w:rsidR="001B22F9" w:rsidRPr="002F2E5D" w:rsidDel="00A25F2B">
          <w:delText xml:space="preserve">was evaluated </w:delText>
        </w:r>
        <w:r w:rsidR="001B22F9" w:rsidDel="00A25F2B">
          <w:delText>with an independent dataset</w:delText>
        </w:r>
        <w:r w:rsidR="001B22F9" w:rsidRPr="002F2E5D" w:rsidDel="00A25F2B">
          <w:delText xml:space="preserve">. </w:delText>
        </w:r>
        <w:r w:rsidR="001B22F9" w:rsidDel="00A25F2B">
          <w:delText xml:space="preserve">In three of the 10 field </w:delText>
        </w:r>
        <w:r w:rsidR="001B22F9" w:rsidRPr="005D1C23" w:rsidDel="00A25F2B">
          <w:delText>sites (CLMB, KBSM, PKLE),</w:delText>
        </w:r>
        <w:r w:rsidR="001B22F9" w:rsidDel="00A25F2B">
          <w:delText xml:space="preserve"> 370 extra genotypes were planted and panicle morphology data were collected for these genotypes in 2016. The multi-environment QTL </w:delText>
        </w:r>
        <w:r w:rsidR="001B22F9" w:rsidRPr="002F2E5D" w:rsidDel="00A25F2B">
          <w:delText xml:space="preserve">x E model </w:delText>
        </w:r>
        <w:r w:rsidR="001B22F9" w:rsidDel="00A25F2B">
          <w:delText>was evaluated by 1) extracting the final full model</w:delText>
        </w:r>
        <w:r w:rsidR="001B22F9" w:rsidRPr="002F2E5D" w:rsidDel="00A25F2B">
          <w:delText xml:space="preserve"> from Genstat</w:delText>
        </w:r>
        <w:r w:rsidR="001B22F9" w:rsidDel="00A25F2B">
          <w:delText xml:space="preserve"> based on the core set of progeny,</w:delText>
        </w:r>
        <w:r w:rsidR="001B22F9" w:rsidRPr="002F2E5D" w:rsidDel="00A25F2B">
          <w:delText xml:space="preserve"> </w:delText>
        </w:r>
        <w:r w:rsidR="001B22F9" w:rsidDel="00A25F2B">
          <w:delText xml:space="preserve">2) </w:delText>
        </w:r>
        <w:r w:rsidR="001B22F9" w:rsidRPr="002F2E5D" w:rsidDel="00A25F2B">
          <w:delText>reconstruct</w:delText>
        </w:r>
        <w:r w:rsidR="001B22F9" w:rsidDel="00A25F2B">
          <w:delText xml:space="preserve">ing </w:delText>
        </w:r>
        <w:r w:rsidR="00E56DF8" w:rsidDel="00A25F2B">
          <w:delText>the model</w:delText>
        </w:r>
        <w:r w:rsidR="001B22F9" w:rsidRPr="002F2E5D" w:rsidDel="00A25F2B">
          <w:delText xml:space="preserve"> in R</w:delText>
        </w:r>
        <w:r w:rsidR="001B22F9" w:rsidDel="00A25F2B">
          <w:delText xml:space="preserve">, 3) </w:delText>
        </w:r>
      </w:del>
      <w:del w:id="113" w:author="Li Zhang" w:date="2021-01-07T12:01:00Z">
        <w:r w:rsidR="001B22F9" w:rsidDel="008051C8">
          <w:delText xml:space="preserve">predicting </w:delText>
        </w:r>
      </w:del>
      <w:del w:id="114" w:author="Li Zhang" w:date="2021-01-07T12:02:00Z">
        <w:r w:rsidR="001B22F9" w:rsidDel="008051C8">
          <w:delText>the panicle trait</w:delText>
        </w:r>
      </w:del>
      <w:del w:id="115" w:author="Li Zhang" w:date="2021-01-07T12:03:00Z">
        <w:r w:rsidR="001B22F9" w:rsidDel="008051C8">
          <w:delText xml:space="preserve">s for these </w:delText>
        </w:r>
      </w:del>
      <w:del w:id="116" w:author="Li Zhang" w:date="2021-01-07T12:01:00Z">
        <w:r w:rsidR="001B22F9" w:rsidDel="008051C8">
          <w:delText xml:space="preserve">additional </w:delText>
        </w:r>
      </w:del>
      <w:del w:id="117" w:author="Li Zhang" w:date="2021-01-07T12:03:00Z">
        <w:r w:rsidR="001B22F9" w:rsidDel="008051C8">
          <w:delText xml:space="preserve">genotypes </w:delText>
        </w:r>
      </w:del>
      <w:del w:id="118" w:author="Li Zhang" w:date="2021-01-19T12:10:00Z">
        <w:r w:rsidR="001B22F9" w:rsidDel="00A25F2B">
          <w:delText xml:space="preserve">at </w:delText>
        </w:r>
      </w:del>
      <w:del w:id="119" w:author="Li Zhang" w:date="2021-01-07T12:03:00Z">
        <w:r w:rsidR="001B22F9" w:rsidDel="008051C8">
          <w:delText xml:space="preserve">these </w:delText>
        </w:r>
      </w:del>
      <w:del w:id="120" w:author="Li Zhang" w:date="2021-01-05T14:03:00Z">
        <w:r w:rsidR="001B22F9" w:rsidDel="007D76E8">
          <w:delText xml:space="preserve">3 </w:delText>
        </w:r>
      </w:del>
      <w:del w:id="121" w:author="Li Zhang" w:date="2021-01-19T12:10:00Z">
        <w:r w:rsidR="001B22F9" w:rsidDel="00A25F2B">
          <w:delText xml:space="preserve">field sites, and 4) comparing the model predictions with field observations. </w:delText>
        </w:r>
      </w:del>
      <w:moveFromRangeStart w:id="122" w:author="Li Zhang" w:date="2021-01-19T12:12:00Z" w:name="move61950738"/>
      <w:moveFrom w:id="123" w:author="Li Zhang" w:date="2021-01-19T12:12:00Z">
        <w:r w:rsidR="001B22F9" w:rsidDel="00A25F2B">
          <w:t>P</w:t>
        </w:r>
        <w:r w:rsidR="001B22F9" w:rsidRPr="002F2E5D" w:rsidDel="00A25F2B">
          <w:t>ercentage of bias (bias%) and the prediction accuracy (</w:t>
        </w:r>
        <w:r w:rsidR="001B22F9" w:rsidRPr="003B085F" w:rsidDel="00A25F2B">
          <w:rPr>
            <w:i/>
          </w:rPr>
          <w:t>r</w:t>
        </w:r>
        <w:r w:rsidR="001B22F9" w:rsidDel="00A25F2B">
          <w:t xml:space="preserve">, </w:t>
        </w:r>
        <w:r w:rsidR="001B22F9" w:rsidRPr="00DC74C4" w:rsidDel="00A25F2B">
          <w:t>or</w:t>
        </w:r>
        <w:r w:rsidR="001B22F9" w:rsidDel="00A25F2B">
          <w:t xml:space="preserve"> correlation coefficient</w:t>
        </w:r>
        <w:r w:rsidR="001B22F9" w:rsidRPr="002F2E5D" w:rsidDel="00A25F2B">
          <w:t xml:space="preserve">) between the model predictions and field observations were used as statistical measures for model performance. </w:t>
        </w:r>
      </w:moveFrom>
      <w:moveFromRangeEnd w:id="122"/>
    </w:p>
    <w:p w14:paraId="6183B7A8" w14:textId="6DB5E217" w:rsidR="001B22F9" w:rsidDel="006C40EC" w:rsidRDefault="001B22F9" w:rsidP="001B22F9">
      <w:pPr>
        <w:spacing w:after="0" w:line="480" w:lineRule="auto"/>
        <w:ind w:firstLine="720"/>
        <w:rPr>
          <w:del w:id="124" w:author="Li Zhang" w:date="2021-01-04T17:30:00Z"/>
        </w:rPr>
      </w:pPr>
      <w:del w:id="125" w:author="Li Zhang" w:date="2021-01-04T17:30:00Z">
        <w:r w:rsidDel="006C40EC">
          <w:delText xml:space="preserve">Our Genstat modeling of QTL x E considered sites as fixed effect. To further explore the possible environmental drivers of the </w:delText>
        </w:r>
        <w:r w:rsidRPr="00636AF6" w:rsidDel="006C40EC">
          <w:delText>QTL x E, we explored a variety of regression models using best subset generalized linear models (‘bestglm’ package</w:delText>
        </w:r>
        <w:r w:rsidR="00636AF6" w:rsidDel="006C40EC">
          <w:delText xml:space="preserve">) </w:delText>
        </w:r>
        <w:r w:rsidR="00636AF6" w:rsidDel="006C40EC">
          <w:fldChar w:fldCharType="begin"/>
        </w:r>
        <w:r w:rsidR="00636AF6" w:rsidDel="006C40EC">
          <w:delInstrText xml:space="preserve"> ADDIN EN.CITE &lt;EndNote&gt;&lt;Cite&gt;&lt;Author&gt;McLeod&lt;/Author&gt;&lt;Year&gt;2020&lt;/Year&gt;&lt;RecNum&gt;171&lt;/RecNum&gt;&lt;DisplayText&gt;(McLeod et al. 2020)&lt;/DisplayText&gt;&lt;record&gt;&lt;rec-number&gt;171&lt;/rec-number&gt;&lt;foreign-keys&gt;&lt;key app="EN" db-id="a5zpwxw5fxepzpedpx95exr922ptdv0d9dv9" timestamp="1605926549"&gt;171&lt;/key&gt;&lt;/foreign-keys&gt;&lt;ref-type name="Journal Article"&gt;17&lt;/ref-type&gt;&lt;contributors&gt;&lt;authors&gt;&lt;author&gt;McLeod, A.I.,&lt;/author&gt;&lt;author&gt;Xu, Changjiang,&lt;/author&gt;&lt;author&gt;Lai, Yuanhao,&lt;/author&gt;&lt;/authors&gt;&lt;/contributors&gt;&lt;titles&gt;&lt;title&gt;Best Subset GLM and Regression Utilities&lt;/title&gt;&lt;secondary-title&gt;R Package version 0.37.3&lt;/secondary-title&gt;&lt;/titles&gt;&lt;periodical&gt;&lt;full-title&gt;R Package version 0.37.3&lt;/full-title&gt;&lt;/periodical&gt;&lt;dates&gt;&lt;year&gt;2020&lt;/year&gt;&lt;/dates&gt;&lt;urls&gt;&lt;/urls&gt;&lt;/record&gt;&lt;/Cite&gt;&lt;/EndNote&gt;</w:delInstrText>
        </w:r>
        <w:r w:rsidR="00636AF6" w:rsidDel="006C40EC">
          <w:fldChar w:fldCharType="separate"/>
        </w:r>
        <w:r w:rsidR="00636AF6" w:rsidDel="006C40EC">
          <w:rPr>
            <w:noProof/>
          </w:rPr>
          <w:delText>(McLeod et al. 2020)</w:delText>
        </w:r>
        <w:r w:rsidR="00636AF6" w:rsidDel="006C40EC">
          <w:fldChar w:fldCharType="end"/>
        </w:r>
        <w:r w:rsidRPr="00636AF6" w:rsidDel="006C40EC">
          <w:delText xml:space="preserve"> in R</w:delText>
        </w:r>
        <w:r w:rsidR="00F40769" w:rsidRPr="00636AF6" w:rsidDel="006C40EC">
          <w:delText xml:space="preserve"> </w:delText>
        </w:r>
        <w:r w:rsidR="00636AF6" w:rsidDel="006C40EC">
          <w:fldChar w:fldCharType="begin"/>
        </w:r>
        <w:r w:rsidR="003D0071" w:rsidDel="006C40EC">
          <w:del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delInstrText>
        </w:r>
        <w:r w:rsidR="00636AF6" w:rsidDel="006C40EC">
          <w:fldChar w:fldCharType="separate"/>
        </w:r>
        <w:r w:rsidR="00636AF6" w:rsidDel="006C40EC">
          <w:rPr>
            <w:noProof/>
          </w:rPr>
          <w:delText>(2020)</w:delText>
        </w:r>
        <w:r w:rsidR="00636AF6" w:rsidDel="006C40EC">
          <w:fldChar w:fldCharType="end"/>
        </w:r>
        <w:r w:rsidRPr="00636AF6" w:rsidDel="006C40EC">
          <w:delText>. He</w:delText>
        </w:r>
        <w:r w:rsidDel="006C40EC">
          <w:delText xml:space="preserve">re, the QTL effects (i.e., the difference of A versus B or C versus D alleles) were predicted with the yearly mean temperature (Tmean), the yearly total rainfall (Rainfall), the day length (DL), and the yearly average solar radiation (SRAD) as predictors as shown in Equation 2. </w:delText>
        </w:r>
      </w:del>
    </w:p>
    <w:p w14:paraId="15299D26" w14:textId="68931286" w:rsidR="001B22F9" w:rsidDel="006C40EC" w:rsidRDefault="001B22F9" w:rsidP="001B22F9">
      <w:pPr>
        <w:spacing w:after="0" w:line="480" w:lineRule="auto"/>
        <w:ind w:firstLine="720"/>
        <w:rPr>
          <w:del w:id="126" w:author="Li Zhang" w:date="2021-01-04T17:30:00Z"/>
        </w:rPr>
      </w:pPr>
      <w:del w:id="127" w:author="Li Zhang" w:date="2021-01-04T17:30:00Z">
        <w:r w:rsidDel="006C40EC">
          <w:delText xml:space="preserve">                           effect = </w:delText>
        </w:r>
        <w:r w:rsidDel="006C40EC">
          <w:rPr>
            <w:rFonts w:cstheme="minorHAnsi"/>
          </w:rPr>
          <w:delText>µ</w:delText>
        </w:r>
        <w:r w:rsidDel="006C40EC">
          <w:delText xml:space="preserve"> + Tmean + Rainfall + DL + SRAD +e                                            Eq. (2)</w:delText>
        </w:r>
      </w:del>
    </w:p>
    <w:p w14:paraId="787E6A9B" w14:textId="71D6C6BF" w:rsidR="001B22F9" w:rsidDel="006C40EC" w:rsidRDefault="001B22F9" w:rsidP="001B22F9">
      <w:pPr>
        <w:spacing w:after="0" w:line="480" w:lineRule="auto"/>
        <w:rPr>
          <w:del w:id="128" w:author="Li Zhang" w:date="2021-01-04T17:30:00Z"/>
        </w:rPr>
      </w:pPr>
      <w:del w:id="129" w:author="Li Zhang" w:date="2021-01-04T17:30:00Z">
        <w:r w:rsidDel="006C40EC">
          <w:delText xml:space="preserve">These environmental variables were selected because temperature, water availability and light have been identified as interacting with panicle development, as mentioned in the Introduction. Interaction terms between variables were not included in our models because they were highly correlated with the </w:delText>
        </w:r>
        <w:r w:rsidDel="006C40EC">
          <w:lastRenderedPageBreak/>
          <w:delText xml:space="preserve">individual variable. We used the bestglm function and performed all-subset linear regression based on </w:delText>
        </w:r>
        <w:r w:rsidR="00E56DF8" w:rsidDel="006C40EC">
          <w:delText>B</w:delText>
        </w:r>
        <w:r w:rsidRPr="00DE5A7D" w:rsidDel="006C40EC">
          <w:delText xml:space="preserve">ayesian </w:delText>
        </w:r>
        <w:r w:rsidDel="006C40EC">
          <w:delText>information criteria (BIC) to find the best subset of variables to fit the model. Environmental variables retained from the model were considered as candidate environmental factors that interacted with specific QTL, resulting in different effects at different sites.</w:delText>
        </w:r>
      </w:del>
    </w:p>
    <w:p w14:paraId="24CCB82B" w14:textId="5A74A330" w:rsidR="001B22F9" w:rsidRDefault="001B22F9" w:rsidP="001B22F9">
      <w:pPr>
        <w:spacing w:after="0" w:line="480" w:lineRule="auto"/>
        <w:ind w:firstLine="720"/>
        <w:rPr>
          <w:ins w:id="130" w:author="Li Zhang" w:date="2021-01-20T10:53:00Z"/>
        </w:rPr>
      </w:pPr>
      <w:del w:id="131" w:author="Li Zhang" w:date="2021-01-04T17:31:00Z">
        <w:r w:rsidDel="006C40EC">
          <w:delText>A</w:delText>
        </w:r>
        <w:r w:rsidRPr="008060AD" w:rsidDel="006C40EC">
          <w:delText>ddition</w:delText>
        </w:r>
        <w:r w:rsidDel="006C40EC">
          <w:delText>ally</w:delText>
        </w:r>
        <w:r w:rsidRPr="008060AD" w:rsidDel="006C40EC">
          <w:delText>,</w:delText>
        </w:r>
        <w:r w:rsidDel="006C40EC">
          <w:delText xml:space="preserve"> </w:delText>
        </w:r>
      </w:del>
      <w:ins w:id="132" w:author="Li Zhang" w:date="2021-01-04T17:30:00Z">
        <w:r w:rsidR="006C40EC">
          <w:t>T</w:t>
        </w:r>
      </w:ins>
      <w:del w:id="133" w:author="Li Zhang" w:date="2021-01-04T17:30:00Z">
        <w:r w:rsidDel="006C40EC">
          <w:delText>t</w:delText>
        </w:r>
      </w:del>
      <w:r>
        <w:t>o</w:t>
      </w:r>
      <w:ins w:id="134" w:author="Li Zhang" w:date="2021-01-05T14:04:00Z">
        <w:r w:rsidR="007D76E8">
          <w:t xml:space="preserve"> </w:t>
        </w:r>
      </w:ins>
      <w:del w:id="135" w:author="Li Zhang" w:date="2021-01-05T14:04:00Z">
        <w:r w:rsidDel="007D76E8">
          <w:delText xml:space="preserve"> </w:delText>
        </w:r>
      </w:del>
      <w:r>
        <w:t xml:space="preserve">investigate potential pleiotropic relationships between panicle traits and other traits, we ran the multi-environment QTL model for </w:t>
      </w:r>
      <w:r w:rsidRPr="008060AD">
        <w:t>flowering (FL50)</w:t>
      </w:r>
      <w:r>
        <w:t>, tiller count (TC), and biomass (BIO) in switchgrass</w:t>
      </w:r>
      <w:r w:rsidRPr="008060AD">
        <w:t xml:space="preserve"> </w:t>
      </w:r>
      <w:r>
        <w:t>and</w:t>
      </w:r>
      <w:r w:rsidRPr="008060AD">
        <w:t xml:space="preserve"> examin</w:t>
      </w:r>
      <w:r>
        <w:t>ed</w:t>
      </w:r>
      <w:r w:rsidRPr="008060AD">
        <w:t xml:space="preserve"> if the </w:t>
      </w:r>
      <w:r>
        <w:t>QTL</w:t>
      </w:r>
      <w:r w:rsidRPr="008060AD">
        <w:t xml:space="preserve"> identified for panicle traits share the same </w:t>
      </w:r>
      <w:r>
        <w:t>QTL</w:t>
      </w:r>
      <w:r w:rsidRPr="008060AD">
        <w:t xml:space="preserve"> with</w:t>
      </w:r>
      <w:r>
        <w:t xml:space="preserve"> these traits. FL50, TC and BIO data were collected in the same year as panicle data and previously reported in Lowry et al. (2019). FL50 is the day of the year when 50% of the tillers on a plant have panicles that have begun flowering. TC and BIO are the total tiller count and dry biomass at the end of the growing season, respectively. Traits with overlapping QTL confidence interval were considered as potentially pleiotropic.</w:t>
      </w:r>
    </w:p>
    <w:p w14:paraId="47A55934" w14:textId="338D8019" w:rsidR="001A4DC4" w:rsidRPr="001A4DC4" w:rsidRDefault="001A4DC4" w:rsidP="001A4DC4">
      <w:pPr>
        <w:spacing w:after="0" w:line="480" w:lineRule="auto"/>
        <w:rPr>
          <w:ins w:id="136" w:author="Li Zhang" w:date="2021-01-20T10:53:00Z"/>
          <w:b/>
          <w:rPrChange w:id="137" w:author="Li Zhang" w:date="2021-01-20T10:54:00Z">
            <w:rPr>
              <w:ins w:id="138" w:author="Li Zhang" w:date="2021-01-20T10:53:00Z"/>
            </w:rPr>
          </w:rPrChange>
        </w:rPr>
        <w:pPrChange w:id="139" w:author="Li Zhang" w:date="2021-01-20T10:53:00Z">
          <w:pPr>
            <w:spacing w:after="0" w:line="480" w:lineRule="auto"/>
            <w:ind w:firstLine="720"/>
          </w:pPr>
        </w:pPrChange>
      </w:pPr>
      <w:ins w:id="140" w:author="Li Zhang" w:date="2021-01-20T10:53:00Z">
        <w:r w:rsidRPr="001A4DC4">
          <w:rPr>
            <w:b/>
            <w:rPrChange w:id="141" w:author="Li Zhang" w:date="2021-01-20T10:54:00Z">
              <w:rPr/>
            </w:rPrChange>
          </w:rPr>
          <w:t xml:space="preserve">Genomic prediction </w:t>
        </w:r>
      </w:ins>
    </w:p>
    <w:p w14:paraId="611784B3" w14:textId="4C91C063" w:rsidR="001A4DC4" w:rsidRDefault="001A4DC4" w:rsidP="001A4DC4">
      <w:pPr>
        <w:spacing w:after="0" w:line="480" w:lineRule="auto"/>
        <w:ind w:firstLine="720"/>
      </w:pPr>
      <w:ins w:id="142" w:author="Li Zhang" w:date="2021-01-20T10:53:00Z">
        <w:r>
          <w:t xml:space="preserve">We further conducted a genomic prediction </w:t>
        </w:r>
        <w:r>
          <w:t xml:space="preserve">on the core genotypes grown at the 10 sites and </w:t>
        </w:r>
        <w:r>
          <w:t xml:space="preserve">validate </w:t>
        </w:r>
        <w:r>
          <w:t>for the 370 extra genotypes grown at the three sites (Pickle, TX</w:t>
        </w:r>
        <w:r>
          <w:t xml:space="preserve"> or PKLE</w:t>
        </w:r>
        <w:r>
          <w:t>; Columbia, MO</w:t>
        </w:r>
        <w:r>
          <w:t xml:space="preserve"> or CLMB</w:t>
        </w:r>
        <w:r>
          <w:t>; and Hickory Corners, MI</w:t>
        </w:r>
        <w:r>
          <w:t xml:space="preserve"> or KBSM</w:t>
        </w:r>
        <w:r>
          <w:t xml:space="preserve">). </w:t>
        </w:r>
        <w:r>
          <w:t xml:space="preserve">Specifically, </w:t>
        </w:r>
        <w:r>
          <w:t>we first</w:t>
        </w:r>
        <w:r>
          <w:t xml:space="preserve"> implemented </w:t>
        </w:r>
        <w:r>
          <w:t xml:space="preserve">the Bayesian multi-trait and multi-environment </w:t>
        </w:r>
      </w:ins>
      <w:ins w:id="143" w:author="Li Zhang" w:date="2021-01-20T10:55:00Z">
        <w:r>
          <w:t xml:space="preserve">(BMTME) </w:t>
        </w:r>
      </w:ins>
      <w:ins w:id="144" w:author="Li Zhang" w:date="2021-01-20T10:53:00Z">
        <w:r>
          <w:t xml:space="preserve">model in R </w:t>
        </w:r>
        <w:r>
          <w:t>pac</w:t>
        </w:r>
        <w:r>
          <w:t>kage</w:t>
        </w:r>
      </w:ins>
      <w:ins w:id="145" w:author="Li Zhang" w:date="2021-01-20T10:55:00Z">
        <w:r>
          <w:t xml:space="preserve"> ‘BMTME’</w:t>
        </w:r>
      </w:ins>
      <w:ins w:id="146" w:author="Li Zhang" w:date="2021-01-20T10:53:00Z">
        <w:r>
          <w:t xml:space="preserve"> </w:t>
        </w:r>
        <w:r>
          <w:fldChar w:fldCharType="begin"/>
        </w:r>
        <w:r>
          <w:instrText xml:space="preserve"> 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fldChar w:fldCharType="separate"/>
        </w:r>
        <w:r>
          <w:rPr>
            <w:noProof/>
          </w:rPr>
          <w:t>(Montesinos-López et al. 2019)</w:t>
        </w:r>
        <w:r>
          <w:fldChar w:fldCharType="end"/>
        </w:r>
        <w:r>
          <w:t xml:space="preserve"> </w:t>
        </w:r>
        <w:r>
          <w:t xml:space="preserve">on the core genotypes grown at the 10 field sites. </w:t>
        </w:r>
        <w:r>
          <w:t xml:space="preserve">BMTME </w:t>
        </w:r>
        <w:r>
          <w:t xml:space="preserve">package </w:t>
        </w:r>
        <w:r>
          <w:t xml:space="preserve">includes multivariate statistical models for genome-based prediction </w:t>
        </w:r>
        <w:r>
          <w:t>and is used for analyzing breeding data with multiple traits and multiple environment</w:t>
        </w:r>
        <w:r>
          <w:t xml:space="preserve">s. It allows parameter estimation and </w:t>
        </w:r>
        <w:r>
          <w:t xml:space="preserve">evaluates the prediction performance in a reliable, efficient and user-friendly way. </w:t>
        </w:r>
        <w:r>
          <w:t>We used t</w:t>
        </w:r>
        <w:r>
          <w:t xml:space="preserve">he BMTME model </w:t>
        </w:r>
        <w:r>
          <w:t xml:space="preserve">in the package to </w:t>
        </w:r>
        <w:proofErr w:type="gramStart"/>
        <w:r>
          <w:t>take into account</w:t>
        </w:r>
        <w:proofErr w:type="gramEnd"/>
        <w:r>
          <w:t xml:space="preserve"> the </w:t>
        </w:r>
        <w:r>
          <w:t xml:space="preserve">genetic effect (i.e., </w:t>
        </w:r>
      </w:ins>
      <w:ins w:id="147" w:author="Li Zhang" w:date="2021-01-20T11:05:00Z">
        <w:r w:rsidR="00D5126A">
          <w:t>genomic relationship matrix derived from marker or pedigree</w:t>
        </w:r>
      </w:ins>
      <w:ins w:id="148" w:author="Li Zhang" w:date="2021-01-20T10:53:00Z">
        <w:r>
          <w:t>), the environment and</w:t>
        </w:r>
        <w:r>
          <w:t xml:space="preserve"> interactions between these two. </w:t>
        </w:r>
        <w:r>
          <w:t xml:space="preserve">Details on the models and the package can be found in </w:t>
        </w:r>
        <w:r>
          <w:rPr>
            <w:noProof/>
          </w:rPr>
          <w:t>Montesinos-López et al. (2019).</w:t>
        </w:r>
        <w:r>
          <w:t xml:space="preserve"> </w:t>
        </w:r>
        <w:r>
          <w:t xml:space="preserve">Second, we </w:t>
        </w:r>
        <w:r>
          <w:t xml:space="preserve">used the BMORS (Bayesian multi-output regressor stacking) function embedded in the package </w:t>
        </w:r>
        <w:r>
          <w:t>to</w:t>
        </w:r>
        <w:r>
          <w:t xml:space="preserve"> </w:t>
        </w:r>
        <w:r>
          <w:t xml:space="preserve">cross validate and </w:t>
        </w:r>
        <w:r>
          <w:t>evaluate the prediction performa</w:t>
        </w:r>
        <w:r>
          <w:t>nce for the core</w:t>
        </w:r>
        <w:r>
          <w:t xml:space="preserve"> </w:t>
        </w:r>
        <w:r>
          <w:lastRenderedPageBreak/>
          <w:t xml:space="preserve">genotypes. </w:t>
        </w:r>
        <w:r>
          <w:t xml:space="preserve">After checking the prediction performance </w:t>
        </w:r>
        <w:r>
          <w:t>using measurements of R</w:t>
        </w:r>
        <w:r w:rsidRPr="009077A2">
          <w:rPr>
            <w:vertAlign w:val="superscript"/>
          </w:rPr>
          <w:t>2</w:t>
        </w:r>
        <w:r>
          <w:t xml:space="preserve"> between observed and predicted phenotypes</w:t>
        </w:r>
        <w:r>
          <w:t xml:space="preserve"> and Pearson’s correlations </w:t>
        </w:r>
        <w:r>
          <w:t>at</w:t>
        </w:r>
        <w:r>
          <w:t xml:space="preserve"> each field site,</w:t>
        </w:r>
        <w:r>
          <w:t xml:space="preserve"> the </w:t>
        </w:r>
        <w:r>
          <w:t>model was used to predict for the extra 370 genotypes at the three sites.</w:t>
        </w:r>
        <w:r>
          <w:t xml:space="preserve"> </w:t>
        </w:r>
        <w:r>
          <w:t>P</w:t>
        </w:r>
        <w:r w:rsidRPr="002F2E5D">
          <w:t>ercentage of bias (bias%) and the prediction accuracy (</w:t>
        </w:r>
        <w:r w:rsidRPr="003B085F">
          <w:rPr>
            <w:i/>
          </w:rPr>
          <w:t>r</w:t>
        </w:r>
        <w:r>
          <w:t xml:space="preserve">, </w:t>
        </w:r>
        <w:r w:rsidRPr="00DC74C4">
          <w:t>or</w:t>
        </w:r>
        <w:r>
          <w:t xml:space="preserve"> correlation coefficient</w:t>
        </w:r>
        <w:r w:rsidRPr="002F2E5D">
          <w:t>) between the model predictions and field observations were used as statistical measures for model performance.</w:t>
        </w:r>
      </w:ins>
    </w:p>
    <w:p w14:paraId="5CC206D6" w14:textId="77777777" w:rsidR="001B22F9" w:rsidRPr="006640C7" w:rsidRDefault="001B22F9" w:rsidP="001B22F9">
      <w:pPr>
        <w:spacing w:after="0" w:line="480" w:lineRule="auto"/>
        <w:rPr>
          <w:b/>
        </w:rPr>
      </w:pPr>
      <w:r>
        <w:rPr>
          <w:b/>
        </w:rPr>
        <w:t>C</w:t>
      </w:r>
      <w:r w:rsidRPr="006640C7">
        <w:rPr>
          <w:b/>
        </w:rPr>
        <w:t>andidate gene</w:t>
      </w:r>
      <w:r>
        <w:rPr>
          <w:b/>
        </w:rPr>
        <w:t>s</w:t>
      </w:r>
      <w:r w:rsidRPr="006640C7">
        <w:rPr>
          <w:b/>
        </w:rPr>
        <w:t xml:space="preserve"> </w:t>
      </w:r>
      <w:r>
        <w:rPr>
          <w:b/>
        </w:rPr>
        <w:t>and GO enrichment analysis</w:t>
      </w:r>
    </w:p>
    <w:p w14:paraId="1A8D28F2" w14:textId="0BB4093E" w:rsidR="001B22F9" w:rsidRDefault="001B22F9" w:rsidP="001B22F9">
      <w:pPr>
        <w:spacing w:after="0" w:line="480" w:lineRule="auto"/>
      </w:pPr>
      <w:r w:rsidRPr="009B22D2">
        <w:t>The genes located in the confidence intervals of the</w:t>
      </w:r>
      <w:r>
        <w:t xml:space="preserve"> discovered</w:t>
      </w:r>
      <w:r w:rsidRPr="009B22D2">
        <w:t xml:space="preserve"> </w:t>
      </w:r>
      <w:r>
        <w:t>QTL</w:t>
      </w:r>
      <w:r w:rsidRPr="009B22D2">
        <w:t xml:space="preserve"> were considered candidate genes. All candidate genes were compared with </w:t>
      </w:r>
      <w:r>
        <w:t xml:space="preserve">the </w:t>
      </w:r>
      <w:r w:rsidRPr="009B22D2">
        <w:t>rice</w:t>
      </w:r>
      <w:r>
        <w:t xml:space="preserve"> (v7)</w:t>
      </w:r>
      <w:r w:rsidRPr="009B22D2">
        <w:t xml:space="preserve"> and </w:t>
      </w:r>
      <w:r w:rsidRPr="008B3B29">
        <w:t xml:space="preserve">Arabidopsis </w:t>
      </w:r>
      <w:r w:rsidRPr="009B22D2">
        <w:t>annotation databases</w:t>
      </w:r>
      <w:r>
        <w:t xml:space="preserve"> (TAIR 10), and annotated with Gene Ontology (GO)</w:t>
      </w:r>
      <w:r w:rsidRPr="009B22D2">
        <w:t xml:space="preserve">. </w:t>
      </w:r>
      <w:r>
        <w:t xml:space="preserve">The annotation file for switchgrass was accessed on JGI (Joint Genome Institute) </w:t>
      </w:r>
      <w:proofErr w:type="spellStart"/>
      <w:r>
        <w:t>Phytozome</w:t>
      </w:r>
      <w:proofErr w:type="spellEnd"/>
      <w:r>
        <w:t xml:space="preserve"> 13 website: </w:t>
      </w:r>
      <w:r w:rsidRPr="008B3B29">
        <w:t>https://njp-spin.jgi.doe.gov/</w:t>
      </w:r>
      <w:r>
        <w:t>. The GO enrichment analysis was tested using fisher’s exact test for each GO term using R package ‘</w:t>
      </w:r>
      <w:proofErr w:type="spellStart"/>
      <w:r>
        <w:t>topGO</w:t>
      </w:r>
      <w:proofErr w:type="spellEnd"/>
      <w:r>
        <w:t>’</w:t>
      </w:r>
      <w:r w:rsidR="00636AF6">
        <w:t xml:space="preserve"> </w:t>
      </w:r>
      <w:r w:rsidR="00636AF6">
        <w:fldChar w:fldCharType="begin"/>
      </w:r>
      <w:r w:rsidR="003D0071">
        <w:instrText xml:space="preserve"> 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rsidR="00636AF6">
        <w:fldChar w:fldCharType="separate"/>
      </w:r>
      <w:r w:rsidR="00636AF6">
        <w:rPr>
          <w:noProof/>
        </w:rPr>
        <w:t>(Alexa and Rahnenfuhrer 2020)</w:t>
      </w:r>
      <w:r w:rsidR="00636AF6">
        <w:fldChar w:fldCharType="end"/>
      </w:r>
      <w:r w:rsidRPr="00636AF6">
        <w:t>. The GOs with adjusted</w:t>
      </w:r>
      <w:r>
        <w:t xml:space="preserve"> </w:t>
      </w:r>
      <w:r w:rsidRPr="00AC2202">
        <w:rPr>
          <w:i/>
        </w:rPr>
        <w:t>p</w:t>
      </w:r>
      <w:r>
        <w:t xml:space="preserve"> values of less than 0.05 were considered as significant. </w:t>
      </w:r>
    </w:p>
    <w:p w14:paraId="3468804A" w14:textId="77777777" w:rsidR="001B22F9" w:rsidRPr="00DB1F5D" w:rsidRDefault="001B22F9" w:rsidP="001B22F9">
      <w:pPr>
        <w:spacing w:after="0" w:line="480" w:lineRule="auto"/>
        <w:rPr>
          <w:b/>
          <w:sz w:val="28"/>
          <w:szCs w:val="28"/>
        </w:rPr>
      </w:pPr>
      <w:r w:rsidRPr="00DB1F5D">
        <w:rPr>
          <w:b/>
          <w:sz w:val="28"/>
          <w:szCs w:val="28"/>
        </w:rPr>
        <w:t>Results</w:t>
      </w:r>
    </w:p>
    <w:p w14:paraId="280E6F73" w14:textId="77777777" w:rsidR="001B22F9" w:rsidRPr="00DB1F5D" w:rsidRDefault="001B22F9" w:rsidP="001B22F9">
      <w:pPr>
        <w:spacing w:after="0" w:line="480" w:lineRule="auto"/>
        <w:rPr>
          <w:b/>
        </w:rPr>
      </w:pPr>
      <w:r w:rsidRPr="00DB1F5D">
        <w:rPr>
          <w:b/>
        </w:rPr>
        <w:t xml:space="preserve">Phenotypic variation </w:t>
      </w:r>
      <w:r>
        <w:rPr>
          <w:b/>
        </w:rPr>
        <w:t xml:space="preserve">and heritability </w:t>
      </w:r>
    </w:p>
    <w:p w14:paraId="4CD65D14" w14:textId="2C018419" w:rsidR="001B22F9" w:rsidRDefault="008C0204" w:rsidP="001B22F9">
      <w:pPr>
        <w:spacing w:after="0" w:line="480" w:lineRule="auto"/>
      </w:pPr>
      <w:r w:rsidRPr="005C22C9">
        <w:t xml:space="preserve">There </w:t>
      </w:r>
      <w:r w:rsidR="00D36579">
        <w:t>was</w:t>
      </w:r>
      <w:r w:rsidRPr="005C22C9">
        <w:t xml:space="preserve"> a general trend of </w:t>
      </w:r>
      <w:r>
        <w:t xml:space="preserve">increasing </w:t>
      </w:r>
      <w:r w:rsidRPr="005C22C9">
        <w:t>trait value</w:t>
      </w:r>
      <w:r>
        <w:t>s</w:t>
      </w:r>
      <w:r w:rsidRPr="005C22C9">
        <w:t xml:space="preserve"> </w:t>
      </w:r>
      <w:r>
        <w:t>in the</w:t>
      </w:r>
      <w:r w:rsidRPr="005C22C9">
        <w:t xml:space="preserve"> F</w:t>
      </w:r>
      <w:r w:rsidRPr="005C22C9">
        <w:rPr>
          <w:vertAlign w:val="subscript"/>
        </w:rPr>
        <w:t>2</w:t>
      </w:r>
      <w:r w:rsidRPr="005C22C9">
        <w:t xml:space="preserve"> with latitude, exhibiting </w:t>
      </w:r>
      <w:r>
        <w:t xml:space="preserve">latitudinal </w:t>
      </w:r>
      <w:r w:rsidRPr="005C22C9">
        <w:t>plasticity of the</w:t>
      </w:r>
      <w:r w:rsidR="002439B3">
        <w:t xml:space="preserve"> measured panicle</w:t>
      </w:r>
      <w:r w:rsidRPr="005C22C9">
        <w:t xml:space="preserve"> traits</w:t>
      </w:r>
      <w:r w:rsidR="00D36579">
        <w:t xml:space="preserve"> (Figure 3)</w:t>
      </w:r>
      <w:r w:rsidRPr="005C22C9">
        <w:t>.</w:t>
      </w:r>
      <w:r>
        <w:t xml:space="preserve"> </w:t>
      </w:r>
      <w:r w:rsidR="001B22F9" w:rsidRPr="005C22C9">
        <w:t xml:space="preserve">The violin plot </w:t>
      </w:r>
      <w:r w:rsidR="00D36579">
        <w:t xml:space="preserve">for each trait at each site </w:t>
      </w:r>
      <w:r w:rsidR="001B22F9" w:rsidRPr="005C22C9">
        <w:t>display</w:t>
      </w:r>
      <w:r w:rsidR="00D36579">
        <w:t>ed</w:t>
      </w:r>
      <w:r w:rsidR="001B22F9" w:rsidRPr="005C22C9">
        <w:t xml:space="preserve"> approximately normal distribution and transgressive behavior in the F</w:t>
      </w:r>
      <w:r w:rsidR="001B22F9" w:rsidRPr="005C22C9">
        <w:rPr>
          <w:vertAlign w:val="subscript"/>
        </w:rPr>
        <w:t>2</w:t>
      </w:r>
      <w:r w:rsidR="001B22F9">
        <w:t xml:space="preserve"> generation</w:t>
      </w:r>
      <w:r w:rsidR="001B22F9" w:rsidRPr="005C22C9">
        <w:t>. Lowland genotypes</w:t>
      </w:r>
      <w:r w:rsidR="00D36579">
        <w:t xml:space="preserve">, </w:t>
      </w:r>
      <w:r w:rsidR="001B22F9" w:rsidRPr="005C22C9">
        <w:t>AP13 and WBC</w:t>
      </w:r>
      <w:r w:rsidR="00D36579">
        <w:t>,</w:t>
      </w:r>
      <w:r w:rsidR="001B22F9" w:rsidRPr="005C22C9">
        <w:t xml:space="preserve"> always </w:t>
      </w:r>
      <w:r w:rsidR="00D36579">
        <w:t>had larger values of</w:t>
      </w:r>
      <w:r w:rsidR="00D36579" w:rsidRPr="005C22C9">
        <w:t xml:space="preserve"> </w:t>
      </w:r>
      <w:r w:rsidR="00D36579">
        <w:t>panicle length (</w:t>
      </w:r>
      <w:r w:rsidR="001B22F9" w:rsidRPr="005C22C9">
        <w:t>PL</w:t>
      </w:r>
      <w:r w:rsidR="00D36579">
        <w:t xml:space="preserve"> in mm)</w:t>
      </w:r>
      <w:r w:rsidR="001B22F9" w:rsidRPr="005C22C9">
        <w:t xml:space="preserve">, </w:t>
      </w:r>
      <w:r w:rsidR="00D36579">
        <w:t>primary branching number (</w:t>
      </w:r>
      <w:r w:rsidR="001B22F9" w:rsidRPr="005C22C9">
        <w:t>PBN</w:t>
      </w:r>
      <w:r w:rsidR="00D36579">
        <w:t>)</w:t>
      </w:r>
      <w:r w:rsidR="001B22F9" w:rsidRPr="005C22C9">
        <w:t xml:space="preserve">, and </w:t>
      </w:r>
      <w:r w:rsidR="00D36579">
        <w:t>secondary branching number (</w:t>
      </w:r>
      <w:r w:rsidR="001B22F9" w:rsidRPr="005C22C9">
        <w:t>SBN</w:t>
      </w:r>
      <w:r w:rsidR="00D36579">
        <w:t>)</w:t>
      </w:r>
      <w:r w:rsidR="001B22F9" w:rsidRPr="005C22C9">
        <w:t xml:space="preserve"> than upland genotypes</w:t>
      </w:r>
      <w:r w:rsidR="00D36579">
        <w:t>,</w:t>
      </w:r>
      <w:r w:rsidR="001B22F9" w:rsidRPr="005C22C9">
        <w:t xml:space="preserve"> DAC and VS16</w:t>
      </w:r>
      <w:r w:rsidR="00D36579">
        <w:t xml:space="preserve"> (Figure 3</w:t>
      </w:r>
      <w:r w:rsidR="001B22F9" w:rsidRPr="005C22C9">
        <w:t xml:space="preserve">). </w:t>
      </w:r>
    </w:p>
    <w:p w14:paraId="53063696" w14:textId="5D0DFE6A" w:rsidR="00D36579" w:rsidDel="006C40EC" w:rsidRDefault="001B22F9" w:rsidP="001B22F9">
      <w:pPr>
        <w:spacing w:after="0" w:line="480" w:lineRule="auto"/>
        <w:ind w:firstLine="720"/>
        <w:rPr>
          <w:del w:id="149" w:author="Li Zhang" w:date="2021-01-04T17:32:00Z"/>
        </w:rPr>
      </w:pPr>
      <w:r>
        <w:t>The heritability (</w:t>
      </w:r>
      <w:r w:rsidRPr="003F02CB">
        <w:rPr>
          <w:i/>
        </w:rPr>
        <w:t>h</w:t>
      </w:r>
      <w:r w:rsidRPr="00A72B91">
        <w:rPr>
          <w:i/>
          <w:vertAlign w:val="superscript"/>
        </w:rPr>
        <w:t>2</w:t>
      </w:r>
      <w:r>
        <w:t xml:space="preserve">) for PL, PBN and SBN </w:t>
      </w:r>
      <w:r w:rsidR="00E56DF8">
        <w:t xml:space="preserve">varied </w:t>
      </w:r>
      <w:r>
        <w:t xml:space="preserve">by site (Table 2). The </w:t>
      </w:r>
      <w:r w:rsidRPr="003F02CB">
        <w:rPr>
          <w:i/>
        </w:rPr>
        <w:t>h</w:t>
      </w:r>
      <w:r w:rsidRPr="00A72B91">
        <w:rPr>
          <w:i/>
          <w:vertAlign w:val="superscript"/>
        </w:rPr>
        <w:t>2</w:t>
      </w:r>
      <w:r>
        <w:t xml:space="preserve"> for PL </w:t>
      </w:r>
      <w:r w:rsidR="00E56DF8">
        <w:t xml:space="preserve">ranged </w:t>
      </w:r>
      <w:r>
        <w:t xml:space="preserve">from 0.20 to 0.71, with an average of 0.46 and values greater than 0.50 at </w:t>
      </w:r>
      <w:r w:rsidR="00DC711F">
        <w:t>four northern</w:t>
      </w:r>
      <w:r>
        <w:t xml:space="preserve"> sites. The </w:t>
      </w:r>
      <w:r w:rsidRPr="003F02CB">
        <w:rPr>
          <w:i/>
        </w:rPr>
        <w:t>h</w:t>
      </w:r>
      <w:r w:rsidRPr="00A72B91">
        <w:rPr>
          <w:i/>
          <w:vertAlign w:val="superscript"/>
        </w:rPr>
        <w:t>2</w:t>
      </w:r>
      <w:r>
        <w:t xml:space="preserve"> for PBN </w:t>
      </w:r>
      <w:r w:rsidR="00E56DF8">
        <w:t xml:space="preserve">ranged </w:t>
      </w:r>
      <w:r>
        <w:t>between 0.45 and 0.66 for 9 out of the 10 sites</w:t>
      </w:r>
      <w:r w:rsidR="00DC711F">
        <w:t>, with Stillwater, OK</w:t>
      </w:r>
      <w:r w:rsidR="00230F69">
        <w:t xml:space="preserve"> (STIL)</w:t>
      </w:r>
      <w:r w:rsidR="00DC711F">
        <w:t xml:space="preserve"> having low heritability</w:t>
      </w:r>
      <w:r w:rsidR="00230F69">
        <w:t xml:space="preserve"> (</w:t>
      </w:r>
      <w:r w:rsidR="00230F69" w:rsidRPr="003F02CB">
        <w:rPr>
          <w:i/>
        </w:rPr>
        <w:t>h</w:t>
      </w:r>
      <w:r w:rsidR="00230F69" w:rsidRPr="00A72B91">
        <w:rPr>
          <w:i/>
          <w:vertAlign w:val="superscript"/>
        </w:rPr>
        <w:t>2</w:t>
      </w:r>
      <w:r w:rsidR="00230F69">
        <w:rPr>
          <w:vertAlign w:val="superscript"/>
        </w:rPr>
        <w:t xml:space="preserve"> </w:t>
      </w:r>
      <w:r w:rsidR="00230F69">
        <w:t>=0.20)</w:t>
      </w:r>
      <w:r>
        <w:t xml:space="preserve">. The </w:t>
      </w:r>
      <w:r w:rsidRPr="003F02CB">
        <w:rPr>
          <w:i/>
        </w:rPr>
        <w:t>h</w:t>
      </w:r>
      <w:r w:rsidRPr="00A72B91">
        <w:rPr>
          <w:i/>
          <w:vertAlign w:val="superscript"/>
        </w:rPr>
        <w:t>2</w:t>
      </w:r>
      <w:r>
        <w:t xml:space="preserve"> for SBN </w:t>
      </w:r>
      <w:r w:rsidR="00E56DF8">
        <w:t xml:space="preserve">ranged </w:t>
      </w:r>
      <w:r>
        <w:t xml:space="preserve">from 0.02 to 0.62, </w:t>
      </w:r>
      <w:r w:rsidR="00E56DF8">
        <w:t xml:space="preserve">where </w:t>
      </w:r>
      <w:r w:rsidR="00230F69">
        <w:t>Stillwater, OK (STIL) had</w:t>
      </w:r>
      <w:r w:rsidR="00230F69" w:rsidRPr="003F02CB">
        <w:rPr>
          <w:i/>
        </w:rPr>
        <w:t xml:space="preserve"> </w:t>
      </w:r>
      <w:r w:rsidRPr="003F02CB">
        <w:rPr>
          <w:i/>
        </w:rPr>
        <w:t>h</w:t>
      </w:r>
      <w:r w:rsidRPr="00A72B91">
        <w:rPr>
          <w:i/>
          <w:vertAlign w:val="superscript"/>
        </w:rPr>
        <w:t>2</w:t>
      </w:r>
      <w:r>
        <w:t xml:space="preserve"> close to zero </w:t>
      </w:r>
      <w:r w:rsidR="00230F69">
        <w:t>(</w:t>
      </w:r>
      <w:r w:rsidR="00230F69" w:rsidRPr="003F02CB">
        <w:rPr>
          <w:i/>
        </w:rPr>
        <w:t>h</w:t>
      </w:r>
      <w:r w:rsidR="00230F69" w:rsidRPr="00A72B91">
        <w:rPr>
          <w:i/>
          <w:vertAlign w:val="superscript"/>
        </w:rPr>
        <w:t>2</w:t>
      </w:r>
      <w:r w:rsidR="00230F69">
        <w:rPr>
          <w:vertAlign w:val="superscript"/>
        </w:rPr>
        <w:t xml:space="preserve"> </w:t>
      </w:r>
      <w:r w:rsidR="00230F69">
        <w:t>=0.02), Columbia, MO (CLMB) had low heritability (</w:t>
      </w:r>
      <w:r w:rsidR="00230F69" w:rsidRPr="003F02CB">
        <w:rPr>
          <w:i/>
        </w:rPr>
        <w:t>h</w:t>
      </w:r>
      <w:r w:rsidR="00230F69" w:rsidRPr="00A72B91">
        <w:rPr>
          <w:i/>
          <w:vertAlign w:val="superscript"/>
        </w:rPr>
        <w:t>2</w:t>
      </w:r>
      <w:r w:rsidR="00230F69">
        <w:rPr>
          <w:vertAlign w:val="superscript"/>
        </w:rPr>
        <w:t xml:space="preserve"> </w:t>
      </w:r>
      <w:r w:rsidR="00230F69">
        <w:t xml:space="preserve">=0.15), </w:t>
      </w:r>
      <w:r>
        <w:t>and</w:t>
      </w:r>
      <w:r w:rsidR="00E56DF8">
        <w:t xml:space="preserve"> </w:t>
      </w:r>
      <w:r w:rsidR="00230F69">
        <w:t xml:space="preserve">four sites had heritability at </w:t>
      </w:r>
      <w:r w:rsidR="00E56DF8">
        <w:lastRenderedPageBreak/>
        <w:t>approximately</w:t>
      </w:r>
      <w:r>
        <w:t xml:space="preserve"> 0.50. </w:t>
      </w:r>
      <w:ins w:id="150" w:author="Li Zhang" w:date="2021-01-05T14:15:00Z">
        <w:r w:rsidR="004F7155">
          <w:t xml:space="preserve">The low heritabilities of panicle traits at </w:t>
        </w:r>
      </w:ins>
      <w:moveToRangeStart w:id="151" w:author="Li Zhang" w:date="2021-01-05T14:15:00Z" w:name="move60748526"/>
      <w:moveTo w:id="152" w:author="Li Zhang" w:date="2021-01-05T14:15:00Z">
        <w:r w:rsidR="004F7155" w:rsidRPr="001C1721">
          <w:t>Stillwater, OK</w:t>
        </w:r>
      </w:moveTo>
      <w:ins w:id="153" w:author="Li Zhang" w:date="2021-01-05T14:16:00Z">
        <w:r w:rsidR="004F7155">
          <w:t xml:space="preserve"> may be related to the</w:t>
        </w:r>
      </w:ins>
      <w:ins w:id="154" w:author="Li Zhang" w:date="2021-01-05T14:17:00Z">
        <w:r w:rsidR="004F7155">
          <w:t xml:space="preserve"> less</w:t>
        </w:r>
      </w:ins>
      <w:ins w:id="155" w:author="Li Zhang" w:date="2021-01-05T14:16:00Z">
        <w:r w:rsidR="004F7155">
          <w:t xml:space="preserve"> rain</w:t>
        </w:r>
      </w:ins>
      <w:ins w:id="156" w:author="Li Zhang" w:date="2021-01-05T14:17:00Z">
        <w:r w:rsidR="004F7155">
          <w:t>fall</w:t>
        </w:r>
      </w:ins>
      <w:ins w:id="157" w:author="Li Zhang" w:date="2021-01-05T14:16:00Z">
        <w:r w:rsidR="004F7155">
          <w:t xml:space="preserve"> it received (</w:t>
        </w:r>
      </w:ins>
      <w:ins w:id="158" w:author="Li Zhang" w:date="2021-01-05T14:19:00Z">
        <w:r w:rsidR="00352DE5">
          <w:t>~</w:t>
        </w:r>
      </w:ins>
      <w:ins w:id="159" w:author="Li Zhang" w:date="2021-01-05T14:16:00Z">
        <w:r w:rsidR="004F7155">
          <w:t>700 mm)</w:t>
        </w:r>
      </w:ins>
      <w:ins w:id="160" w:author="Li Zhang" w:date="2021-01-05T14:19:00Z">
        <w:r w:rsidR="00352DE5">
          <w:t>,</w:t>
        </w:r>
      </w:ins>
      <w:ins w:id="161" w:author="Li Zhang" w:date="2021-01-05T14:17:00Z">
        <w:r w:rsidR="004F7155">
          <w:t xml:space="preserve"> compared to</w:t>
        </w:r>
      </w:ins>
      <w:moveTo w:id="162" w:author="Li Zhang" w:date="2021-01-05T14:15:00Z">
        <w:del w:id="163" w:author="Li Zhang" w:date="2021-01-05T14:17:00Z">
          <w:r w:rsidR="004F7155" w:rsidRPr="001C1721" w:rsidDel="004F7155">
            <w:delText>,</w:delText>
          </w:r>
        </w:del>
        <w:r w:rsidR="004F7155" w:rsidRPr="001C1721">
          <w:t xml:space="preserve"> Overton, TX (OVTN)</w:t>
        </w:r>
        <w:del w:id="164" w:author="Li Zhang" w:date="2021-01-05T14:19:00Z">
          <w:r w:rsidR="004F7155" w:rsidRPr="001C1721" w:rsidDel="00352DE5">
            <w:delText>,</w:delText>
          </w:r>
        </w:del>
        <w:r w:rsidR="004F7155" w:rsidRPr="001C1721">
          <w:t xml:space="preserve"> and Manhattan, KS (MNHT) </w:t>
        </w:r>
      </w:moveTo>
      <w:ins w:id="165" w:author="Li Zhang" w:date="2021-01-05T14:17:00Z">
        <w:r w:rsidR="004F7155">
          <w:t xml:space="preserve">which </w:t>
        </w:r>
      </w:ins>
      <w:moveTo w:id="166" w:author="Li Zhang" w:date="2021-01-05T14:15:00Z">
        <w:del w:id="167" w:author="Li Zhang" w:date="2021-01-05T14:19:00Z">
          <w:r w:rsidR="004F7155" w:rsidRPr="001C1721" w:rsidDel="00352DE5">
            <w:delText>all</w:delText>
          </w:r>
        </w:del>
      </w:moveTo>
      <w:ins w:id="168" w:author="Li Zhang" w:date="2021-01-05T14:19:00Z">
        <w:r w:rsidR="00352DE5">
          <w:t>also</w:t>
        </w:r>
      </w:ins>
      <w:moveTo w:id="169" w:author="Li Zhang" w:date="2021-01-05T14:15:00Z">
        <w:r w:rsidR="004F7155" w:rsidRPr="001C1721">
          <w:t xml:space="preserve"> have sandy loam soil</w:t>
        </w:r>
        <w:r w:rsidR="004F7155">
          <w:t xml:space="preserve"> </w:t>
        </w:r>
      </w:moveTo>
      <w:ins w:id="170" w:author="Li Zhang" w:date="2021-01-05T14:17:00Z">
        <w:r w:rsidR="004F7155">
          <w:t xml:space="preserve">but </w:t>
        </w:r>
      </w:ins>
      <w:moveTo w:id="171" w:author="Li Zhang" w:date="2021-01-05T14:15:00Z">
        <w:del w:id="172" w:author="Li Zhang" w:date="2021-01-05T14:17:00Z">
          <w:r w:rsidR="004F7155" w:rsidDel="004F7155">
            <w:delText xml:space="preserve">which may impact water status and subsequently plant growth and organ expansion. In our study year, </w:delText>
          </w:r>
          <w:r w:rsidR="004F7155" w:rsidRPr="001C1721" w:rsidDel="004F7155">
            <w:delText xml:space="preserve">OVTN </w:delText>
          </w:r>
        </w:del>
        <w:r w:rsidR="004F7155" w:rsidRPr="001C1721">
          <w:t xml:space="preserve">received </w:t>
        </w:r>
        <w:r w:rsidR="004F7155">
          <w:t xml:space="preserve">ample </w:t>
        </w:r>
        <w:r w:rsidR="004F7155" w:rsidRPr="001C1721">
          <w:t>rain (~1400mm</w:t>
        </w:r>
      </w:moveTo>
      <w:ins w:id="173" w:author="Li Zhang" w:date="2021-01-05T14:19:00Z">
        <w:r w:rsidR="00352DE5">
          <w:t xml:space="preserve"> at </w:t>
        </w:r>
      </w:ins>
      <w:ins w:id="174" w:author="Li Zhang" w:date="2021-01-05T14:17:00Z">
        <w:r w:rsidR="004F7155">
          <w:t>OVTN</w:t>
        </w:r>
      </w:ins>
      <w:ins w:id="175" w:author="Li Zhang" w:date="2021-01-05T14:18:00Z">
        <w:r w:rsidR="004F7155">
          <w:t xml:space="preserve"> and ~1000mm</w:t>
        </w:r>
      </w:ins>
      <w:ins w:id="176" w:author="Li Zhang" w:date="2021-01-05T14:19:00Z">
        <w:r w:rsidR="00352DE5">
          <w:t xml:space="preserve"> at</w:t>
        </w:r>
      </w:ins>
      <w:ins w:id="177" w:author="Li Zhang" w:date="2021-01-05T14:18:00Z">
        <w:r w:rsidR="004F7155">
          <w:t xml:space="preserve"> MNHT</w:t>
        </w:r>
      </w:ins>
      <w:ins w:id="178" w:author="Li Zhang" w:date="2021-01-05T14:20:00Z">
        <w:r w:rsidR="00352DE5">
          <w:t>, Figure 1</w:t>
        </w:r>
      </w:ins>
      <w:moveTo w:id="179" w:author="Li Zhang" w:date="2021-01-05T14:15:00Z">
        <w:r w:rsidR="004F7155" w:rsidRPr="001C1721">
          <w:t xml:space="preserve">), </w:t>
        </w:r>
      </w:moveTo>
      <w:ins w:id="180" w:author="Li Zhang" w:date="2021-01-05T14:17:00Z">
        <w:r w:rsidR="004F7155">
          <w:t>and</w:t>
        </w:r>
      </w:ins>
      <w:ins w:id="181" w:author="Li Zhang" w:date="2021-01-05T14:18:00Z">
        <w:r w:rsidR="004F7155">
          <w:t xml:space="preserve"> </w:t>
        </w:r>
      </w:ins>
      <w:moveTo w:id="182" w:author="Li Zhang" w:date="2021-01-05T14:15:00Z">
        <w:del w:id="183" w:author="Li Zhang" w:date="2021-01-05T14:18:00Z">
          <w:r w:rsidR="004F7155" w:rsidRPr="001C1721" w:rsidDel="004F7155">
            <w:delText>MNHT</w:delText>
          </w:r>
        </w:del>
        <w:del w:id="184" w:author="Li Zhang" w:date="2021-01-05T14:19:00Z">
          <w:r w:rsidR="004F7155" w:rsidRPr="001C1721" w:rsidDel="00352DE5">
            <w:delText xml:space="preserve"> </w:delText>
          </w:r>
        </w:del>
        <w:r w:rsidR="004F7155" w:rsidRPr="001C1721">
          <w:t xml:space="preserve">had slightly cooler temperature </w:t>
        </w:r>
      </w:moveTo>
      <w:ins w:id="185" w:author="Li Zhang" w:date="2021-01-05T14:18:00Z">
        <w:r w:rsidR="004F7155">
          <w:t>in MNHT</w:t>
        </w:r>
      </w:ins>
      <w:ins w:id="186" w:author="Li Zhang" w:date="2021-01-05T14:20:00Z">
        <w:r w:rsidR="00352DE5">
          <w:t xml:space="preserve"> (Figure 1</w:t>
        </w:r>
      </w:ins>
      <w:moveTo w:id="187" w:author="Li Zhang" w:date="2021-01-05T14:15:00Z">
        <w:del w:id="188" w:author="Li Zhang" w:date="2021-01-05T14:18:00Z">
          <w:r w:rsidR="004F7155" w:rsidRPr="001C1721" w:rsidDel="004F7155">
            <w:delText>and received approximately 1000mm rain, while STIL only received around 700mm rain (Figure 1</w:delText>
          </w:r>
        </w:del>
        <w:r w:rsidR="004F7155" w:rsidRPr="001C1721">
          <w:t>).</w:t>
        </w:r>
      </w:moveTo>
      <w:moveToRangeEnd w:id="151"/>
      <w:ins w:id="189" w:author="Li Zhang" w:date="2021-01-20T10:59:00Z">
        <w:r w:rsidR="001A4DC4">
          <w:t xml:space="preserve"> </w:t>
        </w:r>
      </w:ins>
      <w:r w:rsidR="00E56DF8">
        <w:t>These c</w:t>
      </w:r>
      <w:r>
        <w:t xml:space="preserve">hanges in heritability by environment </w:t>
      </w:r>
      <w:r w:rsidR="00543734">
        <w:t>indicate</w:t>
      </w:r>
      <w:r w:rsidR="00E56DF8">
        <w:t xml:space="preserve"> </w:t>
      </w:r>
      <w:r>
        <w:t xml:space="preserve">G x E, </w:t>
      </w:r>
      <w:r w:rsidR="00E56DF8">
        <w:t>which</w:t>
      </w:r>
      <w:r>
        <w:t xml:space="preserve"> primarily </w:t>
      </w:r>
      <w:r w:rsidR="00E56DF8">
        <w:t xml:space="preserve">is </w:t>
      </w:r>
      <w:r>
        <w:t>the result of changes in variances across the common garden environments</w:t>
      </w:r>
      <w:r w:rsidRPr="007116BD">
        <w:t xml:space="preserve">. </w:t>
      </w:r>
    </w:p>
    <w:p w14:paraId="56BD9AFC" w14:textId="5724BF4F" w:rsidR="001B22F9" w:rsidRDefault="001B22F9" w:rsidP="006C40EC">
      <w:pPr>
        <w:spacing w:after="0" w:line="480" w:lineRule="auto"/>
        <w:ind w:firstLine="720"/>
      </w:pPr>
      <w:r w:rsidRPr="007116BD">
        <w:t>The phenotypic and genetic correlation</w:t>
      </w:r>
      <w:r w:rsidR="00C26F6B">
        <w:t>s</w:t>
      </w:r>
      <w:r w:rsidRPr="007116BD">
        <w:t xml:space="preserve"> between traits </w:t>
      </w:r>
      <w:r w:rsidR="00C26F6B">
        <w:t xml:space="preserve">were generally positive but </w:t>
      </w:r>
      <w:r w:rsidR="00E56DF8">
        <w:t>varied</w:t>
      </w:r>
      <w:r w:rsidR="00E56DF8" w:rsidRPr="007116BD">
        <w:t xml:space="preserve"> </w:t>
      </w:r>
      <w:r w:rsidRPr="007116BD">
        <w:t>by site</w:t>
      </w:r>
      <w:r w:rsidR="0075066C">
        <w:t xml:space="preserve">, ranging from 0.21 to 0.63 for phenotypic correlation and from 0.35 to 0.88 for genetic correlation </w:t>
      </w:r>
      <w:r w:rsidR="0075066C" w:rsidRPr="007116BD">
        <w:t>(</w:t>
      </w:r>
      <w:ins w:id="190" w:author="Li Zhang" w:date="2021-01-05T14:06:00Z">
        <w:r w:rsidR="007D76E8">
          <w:t xml:space="preserve">genetic </w:t>
        </w:r>
      </w:ins>
      <w:ins w:id="191" w:author="Li Zhang" w:date="2021-01-05T14:07:00Z">
        <w:r w:rsidR="007D76E8">
          <w:t xml:space="preserve">correlation of Stillwater did not converge, </w:t>
        </w:r>
      </w:ins>
      <w:r w:rsidR="0075066C" w:rsidRPr="007116BD">
        <w:t>Table 3)</w:t>
      </w:r>
      <w:r w:rsidRPr="007116BD">
        <w:t xml:space="preserve">. </w:t>
      </w:r>
      <w:del w:id="192" w:author="Li Zhang" w:date="2021-01-04T17:32:00Z">
        <w:r w:rsidRPr="007116BD" w:rsidDel="006C40EC">
          <w:delText xml:space="preserve">The phenotypic correlation between traits across all sites </w:delText>
        </w:r>
        <w:r w:rsidR="00E56DF8" w:rsidRPr="007116BD" w:rsidDel="006C40EC">
          <w:delText>range</w:delText>
        </w:r>
        <w:r w:rsidR="00E56DF8" w:rsidDel="006C40EC">
          <w:delText xml:space="preserve">d </w:delText>
        </w:r>
        <w:r w:rsidRPr="007116BD" w:rsidDel="006C40EC">
          <w:delText>from 0.50 to 0.61</w:delText>
        </w:r>
        <w:r w:rsidDel="006C40EC">
          <w:delText>.</w:delText>
        </w:r>
        <w:r w:rsidR="00C26F6B" w:rsidDel="006C40EC">
          <w:delText xml:space="preserve"> </w:delText>
        </w:r>
      </w:del>
      <w:del w:id="193" w:author="Li Zhang" w:date="2021-01-04T17:31:00Z">
        <w:r w:rsidR="00230F69" w:rsidDel="006C40EC">
          <w:delText>T</w:delText>
        </w:r>
        <w:r w:rsidRPr="007116BD" w:rsidDel="006C40EC">
          <w:delText xml:space="preserve">he genetic correlation between PL and PBN across all sites </w:delText>
        </w:r>
        <w:r w:rsidR="00E56DF8" w:rsidDel="006C40EC">
          <w:delText>was</w:delText>
        </w:r>
        <w:r w:rsidR="00E56DF8" w:rsidRPr="007116BD" w:rsidDel="006C40EC">
          <w:delText xml:space="preserve"> </w:delText>
        </w:r>
        <w:r w:rsidR="00230F69" w:rsidDel="006C40EC">
          <w:delText>close to zero (0.03)</w:delText>
        </w:r>
        <w:r w:rsidR="0075066C" w:rsidDel="006C40EC">
          <w:delText>, while</w:delText>
        </w:r>
        <w:r w:rsidDel="006C40EC">
          <w:delText xml:space="preserve"> </w:delText>
        </w:r>
        <w:r w:rsidRPr="007116BD" w:rsidDel="006C40EC">
          <w:delText xml:space="preserve">the genetic correlation between PBN and SBN </w:delText>
        </w:r>
        <w:r w:rsidR="00E56DF8" w:rsidDel="006C40EC">
          <w:delText>was</w:delText>
        </w:r>
        <w:r w:rsidRPr="007116BD" w:rsidDel="006C40EC">
          <w:delText xml:space="preserve"> high (0.73)</w:delText>
        </w:r>
        <w:r w:rsidR="0075066C" w:rsidDel="006C40EC">
          <w:delText xml:space="preserve"> (Table 3)</w:delText>
        </w:r>
        <w:r w:rsidR="00E56DF8" w:rsidDel="006C40EC">
          <w:delText xml:space="preserve">. </w:delText>
        </w:r>
      </w:del>
      <w:del w:id="194" w:author="Li Zhang" w:date="2021-01-04T17:32:00Z">
        <w:r w:rsidR="00E56DF8" w:rsidDel="006C40EC">
          <w:delText>Together, these results suggest</w:delText>
        </w:r>
        <w:r w:rsidDel="006C40EC">
          <w:delText xml:space="preserve"> independence in </w:delText>
        </w:r>
        <w:r w:rsidR="00E56DF8" w:rsidDel="006C40EC">
          <w:delText xml:space="preserve">panicle </w:delText>
        </w:r>
        <w:r w:rsidDel="006C40EC">
          <w:delText>length and branching characteristics.</w:delText>
        </w:r>
      </w:del>
    </w:p>
    <w:p w14:paraId="42EFA3C4" w14:textId="77777777" w:rsidR="001B22F9" w:rsidRDefault="001B22F9" w:rsidP="001B22F9">
      <w:pPr>
        <w:spacing w:after="0" w:line="480" w:lineRule="auto"/>
        <w:rPr>
          <w:b/>
        </w:rPr>
      </w:pPr>
      <w:r>
        <w:rPr>
          <w:b/>
        </w:rPr>
        <w:t>Multi-environment mixed QTL model</w:t>
      </w:r>
    </w:p>
    <w:p w14:paraId="7E6A7775" w14:textId="53D0D7EF" w:rsidR="001B22F9" w:rsidRDefault="001B22F9" w:rsidP="001B22F9">
      <w:pPr>
        <w:spacing w:after="0" w:line="480" w:lineRule="auto"/>
      </w:pPr>
      <w:r>
        <w:t xml:space="preserve">A total of 18 QTL </w:t>
      </w:r>
      <w:r w:rsidR="00D36579">
        <w:t xml:space="preserve">were </w:t>
      </w:r>
      <w:r>
        <w:t xml:space="preserve">identified for panicle morphology traits with the multi-environment mixed model analyses (Figure 4, Table 4). Seven QTL </w:t>
      </w:r>
      <w:r w:rsidR="00E56DF8">
        <w:t xml:space="preserve">were </w:t>
      </w:r>
      <w:r>
        <w:t>identified for PL, distributed across seven different chromosomes. Among these, five QTL (</w:t>
      </w:r>
      <w:r w:rsidRPr="00B27C57">
        <w:t>2K@77.89</w:t>
      </w:r>
      <w:r>
        <w:t xml:space="preserve">, </w:t>
      </w:r>
      <w:r w:rsidRPr="00B27C57">
        <w:t>4K@26.26</w:t>
      </w:r>
      <w:r>
        <w:t xml:space="preserve">, </w:t>
      </w:r>
      <w:r w:rsidRPr="00B27C57">
        <w:t>5K@76.02</w:t>
      </w:r>
      <w:r>
        <w:t xml:space="preserve">, </w:t>
      </w:r>
      <w:r w:rsidRPr="00B27C57">
        <w:t>5N@36.27</w:t>
      </w:r>
      <w:r>
        <w:t xml:space="preserve"> and 9N@38.02) </w:t>
      </w:r>
      <w:r w:rsidR="00E56DF8">
        <w:t xml:space="preserve">had </w:t>
      </w:r>
      <w:r>
        <w:t>consistent effects across field sites (Figure 5a). In contrast, two QTL (</w:t>
      </w:r>
      <w:r w:rsidRPr="00A031BA">
        <w:t>3N@</w:t>
      </w:r>
      <w:r>
        <w:t xml:space="preserve">62.06 and 6N@54.19) show interaction with the environment (QTL x E). </w:t>
      </w:r>
      <w:r w:rsidR="00E56DF8">
        <w:t xml:space="preserve">The additive effects for </w:t>
      </w:r>
      <w:r>
        <w:t xml:space="preserve">QTL </w:t>
      </w:r>
      <w:r w:rsidRPr="00A031BA">
        <w:t>3N@62.06</w:t>
      </w:r>
      <w:r>
        <w:t xml:space="preserve"> change</w:t>
      </w:r>
      <w:r w:rsidR="00E56DF8">
        <w:t>d</w:t>
      </w:r>
      <w:r>
        <w:t xml:space="preserve"> in magnitude across geographic regions. </w:t>
      </w:r>
      <w:r w:rsidR="00E56DF8">
        <w:t xml:space="preserve">Further, </w:t>
      </w:r>
      <w:r>
        <w:t xml:space="preserve">QTL </w:t>
      </w:r>
      <w:r w:rsidRPr="00A031BA">
        <w:t>6N@54.19</w:t>
      </w:r>
      <w:r>
        <w:t xml:space="preserve"> </w:t>
      </w:r>
      <w:r w:rsidR="00E56DF8">
        <w:t>had</w:t>
      </w:r>
      <w:r>
        <w:t xml:space="preserve"> the largest effects at the most northern and southern site and smaller effect at mid-latitude sites. QTL </w:t>
      </w:r>
      <w:r w:rsidRPr="00A031BA">
        <w:t>6N@54.19</w:t>
      </w:r>
      <w:r>
        <w:t xml:space="preserve"> (A x B cross) also </w:t>
      </w:r>
      <w:r w:rsidR="00E56DF8">
        <w:t xml:space="preserve">had </w:t>
      </w:r>
      <w:r>
        <w:t>a trade-off pattern</w:t>
      </w:r>
      <w:r w:rsidR="00E56DF8">
        <w:t>,</w:t>
      </w:r>
      <w:r>
        <w:t xml:space="preserve"> w</w:t>
      </w:r>
      <w:r w:rsidR="005A44BF">
        <w:t>ith</w:t>
      </w:r>
      <w:r>
        <w:t xml:space="preserve"> the allelic </w:t>
      </w:r>
      <w:r w:rsidR="005A44BF">
        <w:t xml:space="preserve">effects changing sign </w:t>
      </w:r>
      <w:r>
        <w:t>from southern to northern sites.</w:t>
      </w:r>
    </w:p>
    <w:p w14:paraId="5575BADD" w14:textId="38ECB7DA" w:rsidR="001B22F9" w:rsidRDefault="001B22F9" w:rsidP="001B22F9">
      <w:pPr>
        <w:spacing w:after="0" w:line="480" w:lineRule="auto"/>
        <w:ind w:firstLine="720"/>
      </w:pPr>
      <w:r>
        <w:lastRenderedPageBreak/>
        <w:t xml:space="preserve">Seven QTL </w:t>
      </w:r>
      <w:r w:rsidR="00E56DF8">
        <w:t xml:space="preserve">were </w:t>
      </w:r>
      <w:r>
        <w:t>identified for PBN that are also distributed on 7 chromosomes. Four QTL (</w:t>
      </w:r>
      <w:r w:rsidRPr="00046CEF">
        <w:t>2K@74.02</w:t>
      </w:r>
      <w:r>
        <w:t xml:space="preserve">, </w:t>
      </w:r>
      <w:r w:rsidRPr="00046CEF">
        <w:t>2N@66.12</w:t>
      </w:r>
      <w:r>
        <w:t xml:space="preserve">, </w:t>
      </w:r>
      <w:r w:rsidRPr="00046CEF">
        <w:t>5N@84.04</w:t>
      </w:r>
      <w:r>
        <w:t xml:space="preserve"> and 9N@26.03) </w:t>
      </w:r>
      <w:r w:rsidR="00D36579">
        <w:t xml:space="preserve">had </w:t>
      </w:r>
      <w:r>
        <w:t xml:space="preserve">consistent effects across locations, while three QTL (3K@38, </w:t>
      </w:r>
      <w:r w:rsidRPr="00A031BA">
        <w:t>5K@14.06</w:t>
      </w:r>
      <w:r>
        <w:t xml:space="preserve">, and 7N@54.06) </w:t>
      </w:r>
      <w:r w:rsidR="00E56DF8">
        <w:t xml:space="preserve">had </w:t>
      </w:r>
      <w:r>
        <w:t>QTL x E interactions, including both changes of magnitude (3K@38 and 7N@54.06) and direction (</w:t>
      </w:r>
      <w:r w:rsidRPr="00A031BA">
        <w:t>5K@14.06</w:t>
      </w:r>
      <w:r>
        <w:t xml:space="preserve">) from the allelic effect across geographic regions (Figure 5b). Four QTL </w:t>
      </w:r>
      <w:r w:rsidR="00D36579">
        <w:t xml:space="preserve">were </w:t>
      </w:r>
      <w:r>
        <w:t>identified for SBN. Three QTL (</w:t>
      </w:r>
      <w:r w:rsidRPr="00046CEF">
        <w:t>2N@72.03</w:t>
      </w:r>
      <w:r>
        <w:t xml:space="preserve">, </w:t>
      </w:r>
      <w:r w:rsidRPr="00046CEF">
        <w:t>5K@95.5</w:t>
      </w:r>
      <w:r>
        <w:t xml:space="preserve"> and 9N@36.02) </w:t>
      </w:r>
      <w:r w:rsidR="00D36579">
        <w:t xml:space="preserve">had </w:t>
      </w:r>
      <w:r>
        <w:t xml:space="preserve">consistent effects across locations, while </w:t>
      </w:r>
      <w:r w:rsidR="00E56DF8">
        <w:t xml:space="preserve">there was a magnitude changing interactions for </w:t>
      </w:r>
      <w:r>
        <w:t xml:space="preserve">QTL </w:t>
      </w:r>
      <w:r w:rsidRPr="00A031BA">
        <w:t>9K@51.96</w:t>
      </w:r>
      <w:r>
        <w:t xml:space="preserve"> (Figure 5c). We also observe</w:t>
      </w:r>
      <w:r w:rsidR="00E56DF8">
        <w:t>d</w:t>
      </w:r>
      <w:r>
        <w:t xml:space="preserve"> that two QTL for PBN (</w:t>
      </w:r>
      <w:r w:rsidRPr="00A031BA">
        <w:t>2K@74.02</w:t>
      </w:r>
      <w:r>
        <w:t xml:space="preserve"> and 9N@26.03) co-</w:t>
      </w:r>
      <w:r w:rsidR="00384E44">
        <w:t xml:space="preserve">localized </w:t>
      </w:r>
      <w:r>
        <w:t>with PL QTL on chromosome 2K and 9N</w:t>
      </w:r>
      <w:r w:rsidR="00384E44">
        <w:t>,</w:t>
      </w:r>
      <w:r>
        <w:t xml:space="preserve"> based on overlapping confidence intervals (Figure 4). QTL </w:t>
      </w:r>
      <w:r w:rsidRPr="0005581C">
        <w:t>9N@38.02</w:t>
      </w:r>
      <w:r>
        <w:t xml:space="preserve"> for SBN co-</w:t>
      </w:r>
      <w:r w:rsidR="00384E44">
        <w:t xml:space="preserve">localized </w:t>
      </w:r>
      <w:r>
        <w:t xml:space="preserve">with the QTL of PL and PBN on chromosome 9N (Figure 4). </w:t>
      </w:r>
    </w:p>
    <w:p w14:paraId="208E97C3" w14:textId="77777777" w:rsidR="001B22F9" w:rsidRPr="00193EEC" w:rsidRDefault="001B22F9" w:rsidP="001B22F9">
      <w:pPr>
        <w:spacing w:after="0" w:line="480" w:lineRule="auto"/>
        <w:rPr>
          <w:b/>
        </w:rPr>
      </w:pPr>
      <w:r w:rsidRPr="00193EEC">
        <w:rPr>
          <w:b/>
        </w:rPr>
        <w:t>Pleiotropic effect</w:t>
      </w:r>
      <w:r>
        <w:rPr>
          <w:b/>
        </w:rPr>
        <w:t xml:space="preserve"> </w:t>
      </w:r>
    </w:p>
    <w:p w14:paraId="1960E7C3" w14:textId="17F5C79D" w:rsidR="001B22F9" w:rsidRPr="00CA4523" w:rsidRDefault="00711B5D" w:rsidP="001B22F9">
      <w:pPr>
        <w:spacing w:after="0" w:line="480" w:lineRule="auto"/>
        <w:ind w:firstLine="720"/>
      </w:pPr>
      <w:r>
        <w:t xml:space="preserve">We hypothesized that </w:t>
      </w:r>
      <w:r w:rsidR="00DA1F6B">
        <w:t xml:space="preserve">loci impacting panicle traits might show strong pleiotropic relationships with other important characteristics of switchgrass growth and development. To test this </w:t>
      </w:r>
      <w:r w:rsidR="00636AF6">
        <w:t>idea,</w:t>
      </w:r>
      <w:r w:rsidR="00DA1F6B">
        <w:t xml:space="preserve"> w</w:t>
      </w:r>
      <w:r w:rsidR="001B22F9" w:rsidRPr="008060AD">
        <w:t>e examine</w:t>
      </w:r>
      <w:r w:rsidR="00D36579">
        <w:t>d</w:t>
      </w:r>
      <w:r w:rsidR="001B22F9" w:rsidRPr="008060AD">
        <w:t xml:space="preserve"> </w:t>
      </w:r>
      <w:r w:rsidR="00384E44">
        <w:t xml:space="preserve">whether </w:t>
      </w:r>
      <w:r w:rsidR="001B22F9" w:rsidRPr="008060AD">
        <w:t xml:space="preserve">the </w:t>
      </w:r>
      <w:r w:rsidR="001B22F9">
        <w:t>QTL</w:t>
      </w:r>
      <w:r w:rsidR="001B22F9" w:rsidRPr="008060AD">
        <w:t xml:space="preserve"> identified for panicle traits share</w:t>
      </w:r>
      <w:r w:rsidR="00384E44">
        <w:t>d</w:t>
      </w:r>
      <w:r w:rsidR="001B22F9" w:rsidRPr="008060AD">
        <w:t xml:space="preserve"> the same </w:t>
      </w:r>
      <w:r w:rsidR="001B22F9">
        <w:t>QTL</w:t>
      </w:r>
      <w:r w:rsidR="001B22F9" w:rsidRPr="008060AD">
        <w:t xml:space="preserve"> with flowering (FL50)</w:t>
      </w:r>
      <w:r w:rsidR="001B22F9">
        <w:t>, tiller count (TC), and biomass (BIO) in switchgrass</w:t>
      </w:r>
      <w:r w:rsidR="00DA1F6B">
        <w:t>.</w:t>
      </w:r>
      <w:r w:rsidR="001B22F9" w:rsidRPr="00CA4523">
        <w:t xml:space="preserve"> Our results (Figure 4 and Table 4) show</w:t>
      </w:r>
      <w:r w:rsidR="00132650">
        <w:t>ed</w:t>
      </w:r>
      <w:r w:rsidR="001B22F9" w:rsidRPr="00CA4523">
        <w:t xml:space="preserve"> </w:t>
      </w:r>
      <w:r w:rsidR="00B3405E" w:rsidRPr="00CA4523">
        <w:t>that</w:t>
      </w:r>
      <w:r w:rsidR="001B22F9" w:rsidRPr="00CA4523">
        <w:t xml:space="preserve"> two QTL (2K@77.89, 3N@62.06) </w:t>
      </w:r>
      <w:r w:rsidR="00DA1F6B">
        <w:t xml:space="preserve">for PL overlapped with QTL for </w:t>
      </w:r>
      <w:r w:rsidR="001B22F9" w:rsidRPr="00CA4523">
        <w:t>BIO, one QTL (4K@26.26) overlaps with FL50, and one QTL on 9N@38.02 clusters with FL50, TC</w:t>
      </w:r>
      <w:r w:rsidR="00384E44">
        <w:t>,</w:t>
      </w:r>
      <w:r w:rsidR="001B22F9" w:rsidRPr="00CA4523">
        <w:t xml:space="preserve"> and BIO. Out of the seven QTL for PBN, six QTL share</w:t>
      </w:r>
      <w:r w:rsidR="00132650">
        <w:t>d</w:t>
      </w:r>
      <w:r w:rsidR="001B22F9" w:rsidRPr="00CA4523">
        <w:t xml:space="preserve"> the same QTL with either FL50, TC or BIO, with five QTL (2N@66.12, 3K@38, 5N@84.04, 7N@54.06, 9N@26.03) exhibiting pleiotropy with FL50, two QTL (3K@38, 5N@84.04) with TC and one (2K@74.02) with BIO. One QTL of SBN (9N@38.02) </w:t>
      </w:r>
      <w:r w:rsidR="00132650" w:rsidRPr="00CA4523">
        <w:t>cluster</w:t>
      </w:r>
      <w:r w:rsidR="00132650">
        <w:t>ed</w:t>
      </w:r>
      <w:r w:rsidR="00132650" w:rsidRPr="00CA4523">
        <w:t xml:space="preserve"> </w:t>
      </w:r>
      <w:r w:rsidR="001B22F9" w:rsidRPr="00CA4523">
        <w:t>with QTL of TC and BIO. Among these pleiotropic QTL, some show</w:t>
      </w:r>
      <w:r w:rsidR="00132650">
        <w:t>ed</w:t>
      </w:r>
      <w:r w:rsidR="001B22F9" w:rsidRPr="00CA4523">
        <w:t xml:space="preserve"> similar patterns of QTL x E, </w:t>
      </w:r>
      <w:r w:rsidR="001B22F9">
        <w:t>providing further support for a pleiotropy hypothesis</w:t>
      </w:r>
      <w:r w:rsidR="001B22F9" w:rsidRPr="00CA4523">
        <w:t xml:space="preserve">. For example, the QTL 3N@62.06 for PL </w:t>
      </w:r>
      <w:r w:rsidR="00132650" w:rsidRPr="00CA4523">
        <w:t>exhibit</w:t>
      </w:r>
      <w:r w:rsidR="00132650">
        <w:t>ed</w:t>
      </w:r>
      <w:r w:rsidR="00132650" w:rsidRPr="00CA4523">
        <w:t xml:space="preserve"> </w:t>
      </w:r>
      <w:r w:rsidR="001B22F9" w:rsidRPr="00CA4523">
        <w:t>condition-specific effects (Figure 5)</w:t>
      </w:r>
      <w:r w:rsidR="00384E44">
        <w:t xml:space="preserve"> and</w:t>
      </w:r>
      <w:r w:rsidR="001B22F9" w:rsidRPr="00CA4523">
        <w:t xml:space="preserve"> the overlapping QTL for BIO showed </w:t>
      </w:r>
      <w:r w:rsidR="00384E44">
        <w:t xml:space="preserve">a </w:t>
      </w:r>
      <w:r w:rsidR="001B22F9" w:rsidRPr="00CA4523">
        <w:t xml:space="preserve">similar pattern (data not shown). The QTL 9N@38.02 for PL </w:t>
      </w:r>
      <w:r w:rsidR="00132650" w:rsidRPr="00CA4523">
        <w:t>display</w:t>
      </w:r>
      <w:r w:rsidR="00132650">
        <w:t>ed</w:t>
      </w:r>
      <w:r w:rsidR="00132650" w:rsidRPr="00CA4523">
        <w:t xml:space="preserve"> </w:t>
      </w:r>
      <w:r w:rsidR="001B22F9" w:rsidRPr="00CA4523">
        <w:t>the same pattern (i.e., no QTL x E, figure 5) as the overlapping QTL for FL50 and BIO, but not for TC, suggesting there may be different loci controlling PL and TC.</w:t>
      </w:r>
    </w:p>
    <w:p w14:paraId="35A7E81A" w14:textId="216C1DBA" w:rsidR="001B22F9" w:rsidRPr="00193EEC" w:rsidRDefault="001B22F9" w:rsidP="001B22F9">
      <w:pPr>
        <w:spacing w:after="0" w:line="480" w:lineRule="auto"/>
        <w:rPr>
          <w:b/>
        </w:rPr>
      </w:pPr>
      <w:del w:id="195" w:author="Li Zhang" w:date="2021-01-19T12:12:00Z">
        <w:r w:rsidRPr="00193EEC" w:rsidDel="00A25F2B">
          <w:rPr>
            <w:b/>
          </w:rPr>
          <w:lastRenderedPageBreak/>
          <w:delText>QTL model evaluation</w:delText>
        </w:r>
      </w:del>
      <w:ins w:id="196" w:author="Li Zhang" w:date="2021-01-19T12:12:00Z">
        <w:r w:rsidR="00A25F2B">
          <w:rPr>
            <w:b/>
          </w:rPr>
          <w:t xml:space="preserve">Genomic </w:t>
        </w:r>
      </w:ins>
      <w:ins w:id="197" w:author="Li Zhang" w:date="2021-01-19T12:13:00Z">
        <w:r w:rsidR="00A25F2B">
          <w:rPr>
            <w:b/>
          </w:rPr>
          <w:t>prediction</w:t>
        </w:r>
      </w:ins>
    </w:p>
    <w:p w14:paraId="057FF322" w14:textId="335E6ADE" w:rsidR="001B22F9" w:rsidRDefault="00A25F2B" w:rsidP="001B22F9">
      <w:pPr>
        <w:spacing w:after="0" w:line="480" w:lineRule="auto"/>
        <w:ind w:firstLine="720"/>
      </w:pPr>
      <w:ins w:id="198" w:author="Li Zhang" w:date="2021-01-19T12:15:00Z">
        <w:r>
          <w:t>The model performance on the core genotypes at the 10 field site</w:t>
        </w:r>
      </w:ins>
      <w:ins w:id="199" w:author="Li Zhang" w:date="2021-01-19T12:16:00Z">
        <w:r>
          <w:t>s</w:t>
        </w:r>
      </w:ins>
      <w:ins w:id="200" w:author="Li Zhang" w:date="2021-01-19T12:15:00Z">
        <w:r>
          <w:t xml:space="preserve"> showed average R</w:t>
        </w:r>
        <w:r w:rsidRPr="001A4DC4">
          <w:rPr>
            <w:vertAlign w:val="superscript"/>
            <w:rPrChange w:id="201" w:author="Li Zhang" w:date="2021-01-20T11:01:00Z">
              <w:rPr/>
            </w:rPrChange>
          </w:rPr>
          <w:t>2</w:t>
        </w:r>
        <w:r>
          <w:t xml:space="preserve"> of 0.47, 0.53, </w:t>
        </w:r>
      </w:ins>
      <w:ins w:id="202" w:author="Li Zhang" w:date="2021-01-19T12:16:00Z">
        <w:r>
          <w:t xml:space="preserve">and 0.53 for PL, PBN, and SBN, respectively. </w:t>
        </w:r>
      </w:ins>
      <w:ins w:id="203" w:author="Li Zhang" w:date="2021-01-19T12:17:00Z">
        <w:r>
          <w:t xml:space="preserve">The cross validation showed </w:t>
        </w:r>
      </w:ins>
      <w:ins w:id="204" w:author="Li Zhang" w:date="2021-01-19T12:18:00Z">
        <w:r w:rsidR="006922F0">
          <w:t xml:space="preserve">decent Pearson’s correlation at the majority of the sites </w:t>
        </w:r>
      </w:ins>
      <w:ins w:id="205" w:author="Li Zhang" w:date="2021-01-19T12:20:00Z">
        <w:r w:rsidR="006922F0">
          <w:t xml:space="preserve">(0.3-0.8) </w:t>
        </w:r>
      </w:ins>
      <w:ins w:id="206" w:author="Li Zhang" w:date="2021-01-19T12:18:00Z">
        <w:r w:rsidR="006922F0">
          <w:t>for the three panicle traits</w:t>
        </w:r>
      </w:ins>
      <w:ins w:id="207" w:author="Li Zhang" w:date="2021-01-19T12:19:00Z">
        <w:r w:rsidR="006922F0">
          <w:t xml:space="preserve"> except for Stillwater, OK</w:t>
        </w:r>
      </w:ins>
      <w:ins w:id="208" w:author="Li Zhang" w:date="2021-01-19T12:20:00Z">
        <w:r w:rsidR="006922F0">
          <w:t xml:space="preserve"> (Figure </w:t>
        </w:r>
      </w:ins>
      <w:ins w:id="209" w:author="Li Zhang" w:date="2021-01-20T11:42:00Z">
        <w:r w:rsidR="00093564">
          <w:t>6</w:t>
        </w:r>
      </w:ins>
      <w:ins w:id="210" w:author="Li Zhang" w:date="2021-01-19T12:21:00Z">
        <w:r w:rsidR="006922F0">
          <w:t>)</w:t>
        </w:r>
      </w:ins>
      <w:ins w:id="211" w:author="Li Zhang" w:date="2021-01-19T12:19:00Z">
        <w:r w:rsidR="006922F0">
          <w:t xml:space="preserve">. </w:t>
        </w:r>
      </w:ins>
      <w:ins w:id="212" w:author="Li Zhang" w:date="2021-01-19T12:21:00Z">
        <w:r w:rsidR="006922F0">
          <w:t xml:space="preserve">The </w:t>
        </w:r>
      </w:ins>
      <w:ins w:id="213" w:author="Li Zhang" w:date="2021-01-20T11:01:00Z">
        <w:r w:rsidR="001A4DC4">
          <w:t xml:space="preserve">subsequent </w:t>
        </w:r>
      </w:ins>
      <w:ins w:id="214" w:author="Li Zhang" w:date="2021-01-19T12:21:00Z">
        <w:r w:rsidR="006922F0">
          <w:t xml:space="preserve">evaluation on the </w:t>
        </w:r>
      </w:ins>
      <w:ins w:id="215" w:author="Li Zhang" w:date="2021-01-19T12:22:00Z">
        <w:r w:rsidR="006922F0">
          <w:t>extra 370 genotypes at the three sites (PKLE, CLMB, and KBSM) displayed moderate prediction accuracy</w:t>
        </w:r>
      </w:ins>
      <w:ins w:id="216" w:author="Li Zhang" w:date="2021-01-19T12:23:00Z">
        <w:r w:rsidR="006922F0">
          <w:t xml:space="preserve"> for each trait (</w:t>
        </w:r>
      </w:ins>
      <w:ins w:id="217" w:author="Li Zhang" w:date="2021-01-19T12:24:00Z">
        <w:r w:rsidR="006922F0">
          <w:t xml:space="preserve">Figure </w:t>
        </w:r>
      </w:ins>
      <w:ins w:id="218" w:author="Li Zhang" w:date="2021-01-20T11:42:00Z">
        <w:r w:rsidR="00093564">
          <w:t>7</w:t>
        </w:r>
      </w:ins>
      <w:ins w:id="219" w:author="Li Zhang" w:date="2021-01-19T12:24:00Z">
        <w:r w:rsidR="006922F0">
          <w:t xml:space="preserve">). </w:t>
        </w:r>
      </w:ins>
      <w:del w:id="220" w:author="Li Zhang" w:date="2021-01-19T12:25:00Z">
        <w:r w:rsidR="001B22F9" w:rsidRPr="00E45009" w:rsidDel="006922F0">
          <w:delText>The evaluation of the QTL and Q</w:delText>
        </w:r>
        <w:r w:rsidR="001B22F9" w:rsidDel="006922F0">
          <w:delText>TL</w:delText>
        </w:r>
        <w:r w:rsidR="001B22F9" w:rsidRPr="00E45009" w:rsidDel="006922F0">
          <w:delText xml:space="preserve"> x E model (Eq. 1) </w:delText>
        </w:r>
        <w:r w:rsidR="00132650" w:rsidDel="006922F0">
          <w:delText xml:space="preserve">with the data collected on extra genotypes </w:delText>
        </w:r>
      </w:del>
      <w:del w:id="221" w:author="Li Zhang" w:date="2021-01-05T19:47:00Z">
        <w:r w:rsidR="00132650" w:rsidDel="001E4ADF">
          <w:delText xml:space="preserve">at the three sites </w:delText>
        </w:r>
      </w:del>
      <w:del w:id="222" w:author="Li Zhang" w:date="2021-01-19T12:25:00Z">
        <w:r w:rsidR="001B22F9" w:rsidRPr="00E45009" w:rsidDel="006922F0">
          <w:delText>show</w:delText>
        </w:r>
        <w:r w:rsidR="00132650" w:rsidDel="006922F0">
          <w:delText xml:space="preserve">ed low </w:delText>
        </w:r>
      </w:del>
      <w:del w:id="223" w:author="Li Zhang" w:date="2021-01-05T19:43:00Z">
        <w:r w:rsidR="00132650" w:rsidDel="001E4ADF">
          <w:delText xml:space="preserve">to moderate </w:delText>
        </w:r>
      </w:del>
      <w:del w:id="224" w:author="Li Zhang" w:date="2021-01-19T12:25:00Z">
        <w:r w:rsidR="001B22F9" w:rsidRPr="00E45009" w:rsidDel="006922F0">
          <w:delText>prediction accuracy</w:delText>
        </w:r>
        <w:r w:rsidR="00132650" w:rsidDel="006922F0">
          <w:delText xml:space="preserve"> (Figure 6). </w:delText>
        </w:r>
      </w:del>
      <w:del w:id="225" w:author="Li Zhang" w:date="2021-01-05T19:50:00Z">
        <w:r w:rsidR="00132650" w:rsidDel="00D521AC">
          <w:delText>Panicle length</w:delText>
        </w:r>
      </w:del>
      <w:ins w:id="226" w:author="Li Zhang" w:date="2021-01-05T19:50:00Z">
        <w:r w:rsidR="00D521AC">
          <w:t>PL</w:t>
        </w:r>
      </w:ins>
      <w:r w:rsidR="00132650">
        <w:t xml:space="preserve"> had </w:t>
      </w:r>
      <w:del w:id="227" w:author="Li Zhang" w:date="2021-01-05T19:49:00Z">
        <w:r w:rsidR="00132650" w:rsidDel="00D521AC">
          <w:delText xml:space="preserve">relatively low </w:delText>
        </w:r>
      </w:del>
      <w:r w:rsidR="00132650">
        <w:t xml:space="preserve">prediction </w:t>
      </w:r>
      <w:r w:rsidR="00132650" w:rsidRPr="00D521AC">
        <w:t>accuracy</w:t>
      </w:r>
      <w:ins w:id="228" w:author="Li Zhang" w:date="2021-01-05T19:50:00Z">
        <w:r w:rsidR="00D521AC">
          <w:t xml:space="preserve"> </w:t>
        </w:r>
      </w:ins>
      <w:del w:id="229" w:author="Li Zhang" w:date="2021-01-20T11:01:00Z">
        <w:r w:rsidR="00132650" w:rsidRPr="00D521AC" w:rsidDel="001A4DC4">
          <w:delText xml:space="preserve"> </w:delText>
        </w:r>
      </w:del>
      <w:del w:id="230" w:author="Li Zhang" w:date="2021-01-05T19:49:00Z">
        <w:r w:rsidR="00132650" w:rsidRPr="00D521AC" w:rsidDel="00D521AC">
          <w:delText>(</w:delText>
        </w:r>
        <w:r w:rsidR="00132650" w:rsidRPr="00D521AC" w:rsidDel="00D521AC">
          <w:rPr>
            <w:i/>
          </w:rPr>
          <w:delText xml:space="preserve">r = </w:delText>
        </w:r>
        <w:r w:rsidR="00132650" w:rsidRPr="00D521AC" w:rsidDel="00D521AC">
          <w:delText>0.34)</w:delText>
        </w:r>
      </w:del>
      <w:ins w:id="231" w:author="Li Zhang" w:date="2021-01-05T19:49:00Z">
        <w:r w:rsidR="00D521AC">
          <w:t>ranging from 0.</w:t>
        </w:r>
      </w:ins>
      <w:ins w:id="232" w:author="Li Zhang" w:date="2021-01-19T12:25:00Z">
        <w:r w:rsidR="006922F0">
          <w:t>50</w:t>
        </w:r>
      </w:ins>
      <w:ins w:id="233" w:author="Li Zhang" w:date="2021-01-05T19:49:00Z">
        <w:r w:rsidR="00D521AC">
          <w:t xml:space="preserve"> to 0.</w:t>
        </w:r>
      </w:ins>
      <w:ins w:id="234" w:author="Li Zhang" w:date="2021-01-19T12:25:00Z">
        <w:r w:rsidR="006922F0">
          <w:t>61</w:t>
        </w:r>
      </w:ins>
      <w:ins w:id="235" w:author="Li Zhang" w:date="2021-01-05T19:50:00Z">
        <w:r w:rsidR="00D521AC">
          <w:t xml:space="preserve"> with </w:t>
        </w:r>
      </w:ins>
      <w:ins w:id="236" w:author="Li Zhang" w:date="2021-01-19T12:25:00Z">
        <w:r w:rsidR="006922F0">
          <w:t xml:space="preserve">slight </w:t>
        </w:r>
      </w:ins>
      <w:ins w:id="237" w:author="Li Zhang" w:date="2021-01-05T19:51:00Z">
        <w:r w:rsidR="00D521AC">
          <w:t>overprediction at KBSM</w:t>
        </w:r>
      </w:ins>
      <w:ins w:id="238" w:author="Li Zhang" w:date="2021-01-19T12:25:00Z">
        <w:r w:rsidR="006922F0">
          <w:t xml:space="preserve"> and CLMB</w:t>
        </w:r>
      </w:ins>
      <w:ins w:id="239" w:author="Li Zhang" w:date="2021-01-05T19:51:00Z">
        <w:r w:rsidR="00D521AC">
          <w:t xml:space="preserve"> (i.e., positive %bias) and </w:t>
        </w:r>
      </w:ins>
      <w:ins w:id="240" w:author="Li Zhang" w:date="2021-01-19T12:25:00Z">
        <w:r w:rsidR="006922F0">
          <w:t xml:space="preserve">slight </w:t>
        </w:r>
      </w:ins>
      <w:ins w:id="241" w:author="Li Zhang" w:date="2021-01-05T19:51:00Z">
        <w:r w:rsidR="00D521AC">
          <w:t>underprediction</w:t>
        </w:r>
      </w:ins>
      <w:ins w:id="242" w:author="Li Zhang" w:date="2021-01-05T19:55:00Z">
        <w:r w:rsidR="00D521AC">
          <w:t>s</w:t>
        </w:r>
      </w:ins>
      <w:ins w:id="243" w:author="Li Zhang" w:date="2021-01-05T19:51:00Z">
        <w:r w:rsidR="00D521AC">
          <w:t xml:space="preserve"> </w:t>
        </w:r>
      </w:ins>
      <w:ins w:id="244" w:author="Li Zhang" w:date="2021-01-05T19:55:00Z">
        <w:r w:rsidR="00D521AC">
          <w:t xml:space="preserve">(i.e., negative %bias) </w:t>
        </w:r>
      </w:ins>
      <w:ins w:id="245" w:author="Li Zhang" w:date="2021-01-05T19:51:00Z">
        <w:r w:rsidR="00D521AC">
          <w:t xml:space="preserve">at PKLE. </w:t>
        </w:r>
      </w:ins>
      <w:ins w:id="246" w:author="Li Zhang" w:date="2021-01-19T12:26:00Z">
        <w:r w:rsidR="006922F0">
          <w:t>PBN had</w:t>
        </w:r>
      </w:ins>
      <w:ins w:id="247" w:author="Li Zhang" w:date="2021-01-05T19:54:00Z">
        <w:r w:rsidR="00D521AC">
          <w:t xml:space="preserve"> </w:t>
        </w:r>
      </w:ins>
      <w:ins w:id="248" w:author="Li Zhang" w:date="2021-01-05T19:52:00Z">
        <w:r w:rsidR="00D521AC">
          <w:t>prediction accurac</w:t>
        </w:r>
      </w:ins>
      <w:ins w:id="249" w:author="Li Zhang" w:date="2021-01-05T19:54:00Z">
        <w:r w:rsidR="00D521AC">
          <w:t xml:space="preserve">y </w:t>
        </w:r>
      </w:ins>
      <w:ins w:id="250" w:author="Li Zhang" w:date="2021-01-19T12:26:00Z">
        <w:r w:rsidR="006922F0">
          <w:t xml:space="preserve">of around 0.6 </w:t>
        </w:r>
      </w:ins>
      <w:ins w:id="251" w:author="Li Zhang" w:date="2021-01-19T12:27:00Z">
        <w:r w:rsidR="006922F0">
          <w:t>at the three sites</w:t>
        </w:r>
      </w:ins>
      <w:ins w:id="252" w:author="Li Zhang" w:date="2021-01-05T19:53:00Z">
        <w:r w:rsidR="00D521AC">
          <w:t>,</w:t>
        </w:r>
      </w:ins>
      <w:ins w:id="253" w:author="Li Zhang" w:date="2021-01-05T19:52:00Z">
        <w:r w:rsidR="00D521AC">
          <w:t xml:space="preserve"> with </w:t>
        </w:r>
      </w:ins>
      <w:ins w:id="254" w:author="Li Zhang" w:date="2021-01-19T12:27:00Z">
        <w:r w:rsidR="006922F0">
          <w:t xml:space="preserve">minor </w:t>
        </w:r>
      </w:ins>
      <w:ins w:id="255" w:author="Li Zhang" w:date="2021-01-05T19:52:00Z">
        <w:r w:rsidR="00D521AC">
          <w:t xml:space="preserve">underprediction </w:t>
        </w:r>
      </w:ins>
      <w:ins w:id="256" w:author="Li Zhang" w:date="2021-01-05T19:53:00Z">
        <w:r w:rsidR="00D521AC">
          <w:t>at</w:t>
        </w:r>
      </w:ins>
      <w:ins w:id="257" w:author="Li Zhang" w:date="2021-01-05T19:52:00Z">
        <w:r w:rsidR="00D521AC">
          <w:t xml:space="preserve"> KBSM</w:t>
        </w:r>
      </w:ins>
      <w:ins w:id="258" w:author="Li Zhang" w:date="2021-01-05T19:53:00Z">
        <w:r w:rsidR="00D521AC">
          <w:t xml:space="preserve"> and </w:t>
        </w:r>
      </w:ins>
      <w:ins w:id="259" w:author="Li Zhang" w:date="2021-01-19T12:27:00Z">
        <w:r w:rsidR="006922F0">
          <w:t xml:space="preserve">slight </w:t>
        </w:r>
      </w:ins>
      <w:ins w:id="260" w:author="Li Zhang" w:date="2021-01-05T19:53:00Z">
        <w:r w:rsidR="00D521AC">
          <w:t>overprediction</w:t>
        </w:r>
      </w:ins>
      <w:ins w:id="261" w:author="Li Zhang" w:date="2021-01-05T19:56:00Z">
        <w:r w:rsidR="00D521AC">
          <w:t>s</w:t>
        </w:r>
      </w:ins>
      <w:ins w:id="262" w:author="Li Zhang" w:date="2021-01-05T19:53:00Z">
        <w:r w:rsidR="00D521AC">
          <w:t xml:space="preserve"> at CLMB and PKLE.</w:t>
        </w:r>
      </w:ins>
      <w:ins w:id="263" w:author="Li Zhang" w:date="2021-01-05T19:50:00Z">
        <w:r w:rsidR="00D521AC">
          <w:t xml:space="preserve"> </w:t>
        </w:r>
      </w:ins>
      <w:ins w:id="264" w:author="Li Zhang" w:date="2021-01-05T19:54:00Z">
        <w:r w:rsidR="00D521AC">
          <w:t xml:space="preserve">SBN had </w:t>
        </w:r>
      </w:ins>
      <w:ins w:id="265" w:author="Li Zhang" w:date="2021-01-19T12:28:00Z">
        <w:r w:rsidR="00930964">
          <w:t xml:space="preserve">slightly lower </w:t>
        </w:r>
      </w:ins>
      <w:ins w:id="266" w:author="Li Zhang" w:date="2021-01-05T19:54:00Z">
        <w:r w:rsidR="00D521AC">
          <w:t xml:space="preserve">prediction </w:t>
        </w:r>
      </w:ins>
      <w:ins w:id="267" w:author="Li Zhang" w:date="2021-01-19T12:27:00Z">
        <w:r w:rsidR="006922F0">
          <w:t>accurac</w:t>
        </w:r>
      </w:ins>
      <w:ins w:id="268" w:author="Li Zhang" w:date="2021-01-19T12:28:00Z">
        <w:r w:rsidR="00930964">
          <w:t>y at CLMB (</w:t>
        </w:r>
        <w:r w:rsidR="00930964" w:rsidRPr="00930964">
          <w:rPr>
            <w:i/>
            <w:rPrChange w:id="269" w:author="Li Zhang" w:date="2021-01-19T12:29:00Z">
              <w:rPr/>
            </w:rPrChange>
          </w:rPr>
          <w:t>r</w:t>
        </w:r>
        <w:r w:rsidR="00930964">
          <w:t xml:space="preserve"> = </w:t>
        </w:r>
      </w:ins>
      <w:ins w:id="270" w:author="Li Zhang" w:date="2021-01-19T12:27:00Z">
        <w:r w:rsidR="006922F0">
          <w:t>0.45</w:t>
        </w:r>
      </w:ins>
      <w:ins w:id="271" w:author="Li Zhang" w:date="2021-01-19T12:28:00Z">
        <w:r w:rsidR="00930964">
          <w:t>)</w:t>
        </w:r>
      </w:ins>
      <w:ins w:id="272" w:author="Li Zhang" w:date="2021-01-19T12:29:00Z">
        <w:r w:rsidR="00930964">
          <w:t>,</w:t>
        </w:r>
      </w:ins>
      <w:ins w:id="273" w:author="Li Zhang" w:date="2021-01-05T19:54:00Z">
        <w:r w:rsidR="00D521AC">
          <w:t xml:space="preserve"> and overprediction</w:t>
        </w:r>
      </w:ins>
      <w:ins w:id="274" w:author="Li Zhang" w:date="2021-01-05T19:55:00Z">
        <w:r w:rsidR="00D521AC">
          <w:t>s</w:t>
        </w:r>
      </w:ins>
      <w:ins w:id="275" w:author="Li Zhang" w:date="2021-01-05T19:54:00Z">
        <w:r w:rsidR="00D521AC">
          <w:t xml:space="preserve"> </w:t>
        </w:r>
      </w:ins>
      <w:ins w:id="276" w:author="Li Zhang" w:date="2021-01-05T19:55:00Z">
        <w:r w:rsidR="00D521AC">
          <w:t xml:space="preserve">at </w:t>
        </w:r>
      </w:ins>
      <w:ins w:id="277" w:author="Li Zhang" w:date="2021-01-19T12:29:00Z">
        <w:r w:rsidR="00930964">
          <w:t>KBSM and CLMB</w:t>
        </w:r>
      </w:ins>
      <w:ins w:id="278" w:author="Li Zhang" w:date="2021-01-05T19:55:00Z">
        <w:r w:rsidR="00D521AC">
          <w:t>.</w:t>
        </w:r>
      </w:ins>
      <w:del w:id="279" w:author="Li Zhang" w:date="2021-01-05T19:55:00Z">
        <w:r w:rsidR="00132650" w:rsidRPr="00D521AC" w:rsidDel="00D521AC">
          <w:delText xml:space="preserve"> but also low percentage of bias (%bias = 0.3%). </w:delText>
        </w:r>
        <w:r w:rsidR="00903F90" w:rsidRPr="00D521AC" w:rsidDel="00D521AC">
          <w:delText>Primary branching number had similar results as panicle length (</w:delText>
        </w:r>
        <w:r w:rsidR="00903F90" w:rsidRPr="00D521AC" w:rsidDel="00D521AC">
          <w:rPr>
            <w:i/>
          </w:rPr>
          <w:delText xml:space="preserve">r = </w:delText>
        </w:r>
        <w:r w:rsidR="00903F90" w:rsidRPr="00D521AC" w:rsidDel="00D521AC">
          <w:delText>0.36, %bias = 0.3%). Secondary branching number had a moderate prediction accuracy (</w:delText>
        </w:r>
        <w:r w:rsidR="00903F90" w:rsidRPr="00D521AC" w:rsidDel="00D521AC">
          <w:rPr>
            <w:i/>
          </w:rPr>
          <w:delText xml:space="preserve">r = </w:delText>
        </w:r>
        <w:r w:rsidR="00903F90" w:rsidRPr="00D521AC" w:rsidDel="00D521AC">
          <w:delText>0.62) but with slightly larger percentage of bias (%bias = 0.6%).</w:delText>
        </w:r>
      </w:del>
      <w:r w:rsidR="00903F90">
        <w:t xml:space="preserve"> </w:t>
      </w:r>
    </w:p>
    <w:p w14:paraId="189F0FFC" w14:textId="7356315C" w:rsidR="001B22F9" w:rsidRPr="00193EEC" w:rsidDel="006C40EC" w:rsidRDefault="001B22F9" w:rsidP="001B22F9">
      <w:pPr>
        <w:spacing w:after="0" w:line="480" w:lineRule="auto"/>
        <w:rPr>
          <w:del w:id="280" w:author="Li Zhang" w:date="2021-01-04T17:32:00Z"/>
          <w:b/>
        </w:rPr>
      </w:pPr>
      <w:del w:id="281" w:author="Li Zhang" w:date="2021-01-04T17:32:00Z">
        <w:r w:rsidRPr="00193EEC" w:rsidDel="006C40EC">
          <w:rPr>
            <w:b/>
          </w:rPr>
          <w:delText xml:space="preserve">Environmental factor exploration </w:delText>
        </w:r>
      </w:del>
    </w:p>
    <w:p w14:paraId="2934E59B" w14:textId="78F74282" w:rsidR="001B22F9" w:rsidDel="006C40EC" w:rsidRDefault="00384E44" w:rsidP="001B22F9">
      <w:pPr>
        <w:spacing w:after="0" w:line="480" w:lineRule="auto"/>
        <w:ind w:firstLine="720"/>
        <w:rPr>
          <w:del w:id="282" w:author="Li Zhang" w:date="2021-01-04T17:32:00Z"/>
        </w:rPr>
      </w:pPr>
      <w:del w:id="283" w:author="Li Zhang" w:date="2021-01-04T17:32:00Z">
        <w:r w:rsidDel="006C40EC">
          <w:delText>To evaluate</w:delText>
        </w:r>
        <w:r w:rsidR="001B22F9" w:rsidDel="006C40EC">
          <w:delText xml:space="preserve"> possible environmental drivers of G x E</w:delText>
        </w:r>
        <w:r w:rsidDel="006C40EC">
          <w:delText>, we used</w:delText>
        </w:r>
        <w:r w:rsidR="001B22F9" w:rsidDel="006C40EC">
          <w:delText xml:space="preserve"> a regression-based approach. Here, we evaluated yearly mean temperature, annual total rainfall, day length (photoperiod), and yearly average solar radiation as possible drivers of QTL x E for each of the six QTL with site interactions. Overall, the main drivers of the QTL x E identified in this study are yearly mean temperature and photoperiod, with impacts on eight QTL (Table 5). Rainfall was also identified as a driver of the QTL x E for the QTL </w:delText>
        </w:r>
        <w:r w:rsidR="001B22F9" w:rsidRPr="00046F31" w:rsidDel="006C40EC">
          <w:delText>6N@54.19</w:delText>
        </w:r>
        <w:r w:rsidR="001B22F9" w:rsidDel="006C40EC">
          <w:delText xml:space="preserve"> of LEN and </w:delText>
        </w:r>
        <w:r w:rsidR="001B22F9" w:rsidRPr="00F76C28" w:rsidDel="006C40EC">
          <w:delText>5K@14.06</w:delText>
        </w:r>
        <w:r w:rsidR="001B22F9" w:rsidDel="006C40EC">
          <w:delText xml:space="preserve"> of PBN, and solar radiation as a driver of the QTL x E for the QTL </w:delText>
        </w:r>
        <w:r w:rsidR="001B22F9" w:rsidRPr="00046F31" w:rsidDel="006C40EC">
          <w:delText>9K@51.96</w:delText>
        </w:r>
        <w:r w:rsidR="001B22F9" w:rsidDel="006C40EC">
          <w:delText xml:space="preserve"> of SBN (Table 5). We failed to identify candidate environmental factors for some of the </w:delText>
        </w:r>
        <w:r w:rsidR="001B22F9" w:rsidDel="006C40EC">
          <w:lastRenderedPageBreak/>
          <w:delText>QTL x E. This is likely related to the fact that not all the environmental factors (such as soil) were accounted for in our analyses.</w:delText>
        </w:r>
      </w:del>
    </w:p>
    <w:p w14:paraId="6D59217B" w14:textId="77777777" w:rsidR="001B22F9" w:rsidRDefault="001B22F9" w:rsidP="001B22F9">
      <w:pPr>
        <w:spacing w:after="0" w:line="480" w:lineRule="auto"/>
      </w:pPr>
      <w:r>
        <w:rPr>
          <w:b/>
        </w:rPr>
        <w:t>C</w:t>
      </w:r>
      <w:r w:rsidRPr="003F6372">
        <w:rPr>
          <w:b/>
        </w:rPr>
        <w:t>andidate gene identification</w:t>
      </w:r>
      <w:r>
        <w:rPr>
          <w:b/>
        </w:rPr>
        <w:t xml:space="preserve"> and GO enrichment analysis</w:t>
      </w:r>
    </w:p>
    <w:p w14:paraId="0F66520A" w14:textId="2FF54192" w:rsidR="001B22F9" w:rsidRDefault="001B22F9" w:rsidP="001B22F9">
      <w:pPr>
        <w:spacing w:after="0" w:line="480" w:lineRule="auto"/>
      </w:pPr>
      <w:r>
        <w:t>Panicle traits have been well-studied in crop plants and model systems and many candidate genes have been reported</w:t>
      </w:r>
      <w:r w:rsidR="009F19A4">
        <w:t xml:space="preserve"> </w:t>
      </w:r>
      <w:r w:rsidR="00DE520D" w:rsidRPr="008D4A87">
        <w:fldChar w:fldCharType="begin">
          <w:fldData xml:space="preserve">PEVuZE5vdGU+PENpdGU+PEF1dGhvcj5NaXVyYTwvQXV0aG9yPjxZZWFyPjIwMTA8L1llYXI+PFJl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</w:fldData>
        </w:fldChar>
      </w:r>
      <w:r w:rsidR="006C40EC">
        <w:instrText xml:space="preserve"> ADDIN EN.CITE </w:instrText>
      </w:r>
      <w:r w:rsidR="006C40EC">
        <w:fldChar w:fldCharType="begin">
          <w:fldData xml:space="preserve">PEVuZE5vdGU+PENpdGU+PEF1dGhvcj5NaXVyYTwvQXV0aG9yPjxZZWFyPjIwMTA8L1llYXI+PFJl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</w:fldData>
        </w:fldChar>
      </w:r>
      <w:r w:rsidR="006C40EC">
        <w:instrText xml:space="preserve"> ADDIN EN.CITE.DATA </w:instrText>
      </w:r>
      <w:r w:rsidR="006C40EC">
        <w:fldChar w:fldCharType="end"/>
      </w:r>
      <w:r w:rsidR="00DE520D" w:rsidRPr="008D4A87">
        <w:fldChar w:fldCharType="separate"/>
      </w:r>
      <w:r w:rsidR="006C40EC">
        <w:rPr>
          <w:noProof/>
        </w:rPr>
        <w:t>(Doust 2007; Doust et al. 2005; McSteen 2006; Miura et al. 2010; Vollbrecht et al. 2005)</w:t>
      </w:r>
      <w:r w:rsidR="00DE520D" w:rsidRPr="008D4A87">
        <w:fldChar w:fldCharType="end"/>
      </w:r>
      <w:r w:rsidRPr="008D4A87">
        <w:t xml:space="preserve">. </w:t>
      </w:r>
      <w:r w:rsidR="004209D8" w:rsidRPr="008D4A87">
        <w:t>For the</w:t>
      </w:r>
      <w:r w:rsidR="004209D8">
        <w:t xml:space="preserve"> </w:t>
      </w:r>
      <w:proofErr w:type="gramStart"/>
      <w:r w:rsidR="004209D8">
        <w:t>18 panicle</w:t>
      </w:r>
      <w:proofErr w:type="gramEnd"/>
      <w:r w:rsidR="004209D8">
        <w:t xml:space="preserve"> architecture QTL identified in our study, the confidence intervals ranged from 2 to 32 </w:t>
      </w:r>
      <w:proofErr w:type="spellStart"/>
      <w:r w:rsidR="004209D8">
        <w:t>cM</w:t>
      </w:r>
      <w:proofErr w:type="spellEnd"/>
      <w:r w:rsidR="004209D8">
        <w:t xml:space="preserve"> and from 0.9 to 35 Mb. </w:t>
      </w:r>
      <w:r>
        <w:t>W</w:t>
      </w:r>
      <w:r w:rsidRPr="00254DB3">
        <w:t>e</w:t>
      </w:r>
      <w:r w:rsidR="004209D8">
        <w:t xml:space="preserve"> </w:t>
      </w:r>
      <w:r>
        <w:t>linked the QTL discovered here with known candidate genes that have been reported in previous studies</w:t>
      </w:r>
      <w:r w:rsidR="004C26C7">
        <w:t xml:space="preserve"> (Supplemental </w:t>
      </w:r>
      <w:r w:rsidR="00DC10CC">
        <w:t xml:space="preserve">Table </w:t>
      </w:r>
      <w:r w:rsidR="00B66172">
        <w:t>S</w:t>
      </w:r>
      <w:r w:rsidR="00DC10CC">
        <w:t>2</w:t>
      </w:r>
      <w:r w:rsidR="004C26C7">
        <w:t>)</w:t>
      </w:r>
      <w:r>
        <w:t xml:space="preserve">. </w:t>
      </w:r>
    </w:p>
    <w:p w14:paraId="636601E7" w14:textId="50C4DFD6" w:rsidR="001B22F9" w:rsidRDefault="001B22F9" w:rsidP="001B22F9">
      <w:pPr>
        <w:spacing w:after="0" w:line="480" w:lineRule="auto"/>
        <w:ind w:firstLine="720"/>
      </w:pPr>
      <w:r>
        <w:t>Among these candidate genes, key transcription f</w:t>
      </w:r>
      <w:r w:rsidRPr="00D13885">
        <w:t>actors</w:t>
      </w:r>
      <w:r>
        <w:t xml:space="preserve"> and hormone related genes associated with panicle development were identified in the intervals of most QTL exhibiting environmental interactions.</w:t>
      </w:r>
      <w:r w:rsidRPr="00724ACA">
        <w:t xml:space="preserve"> For example,</w:t>
      </w:r>
      <w:r w:rsidR="00B475B1">
        <w:t xml:space="preserve"> </w:t>
      </w:r>
      <w:r>
        <w:t>k</w:t>
      </w:r>
      <w:r w:rsidRPr="00724ACA">
        <w:t>ey regulators involved in GA metaboli</w:t>
      </w:r>
      <w:r>
        <w:t>sm</w:t>
      </w:r>
      <w:r w:rsidRPr="00724ACA">
        <w:t xml:space="preserve"> (</w:t>
      </w:r>
      <w:r w:rsidRPr="00764A11">
        <w:rPr>
          <w:i/>
        </w:rPr>
        <w:t>Pavir.3KG352627</w:t>
      </w:r>
      <w:r w:rsidRPr="00724ACA">
        <w:t xml:space="preserve"> as the homolog of </w:t>
      </w:r>
      <w:r w:rsidRPr="00764A11">
        <w:rPr>
          <w:i/>
        </w:rPr>
        <w:t>GA2ox3</w:t>
      </w:r>
      <w:r w:rsidRPr="00724ACA">
        <w:t xml:space="preserve"> in 3K@38; </w:t>
      </w:r>
      <w:r w:rsidRPr="00764A11">
        <w:rPr>
          <w:rFonts w:ascii="Calibri" w:eastAsia="Times New Roman" w:hAnsi="Calibri" w:cs="Calibri"/>
          <w:i/>
          <w:lang w:eastAsia="zh-CN"/>
        </w:rPr>
        <w:t>Pavir.5KG065800</w:t>
      </w:r>
      <w:r w:rsidRPr="00724ACA">
        <w:t xml:space="preserve"> as the homolog of </w:t>
      </w:r>
      <w:r w:rsidRPr="00764A11">
        <w:rPr>
          <w:i/>
        </w:rPr>
        <w:t>GA3ox2</w:t>
      </w:r>
      <w:r w:rsidRPr="00724ACA">
        <w:t xml:space="preserve"> in 5K@14.06) and CK signaling pathways (</w:t>
      </w:r>
      <w:r w:rsidRPr="00764A11">
        <w:rPr>
          <w:i/>
        </w:rPr>
        <w:t>Pavir.7NG435700</w:t>
      </w:r>
      <w:r w:rsidRPr="00724ACA">
        <w:t xml:space="preserve"> as the homolog of </w:t>
      </w:r>
      <w:r w:rsidRPr="00764A11">
        <w:rPr>
          <w:i/>
        </w:rPr>
        <w:t>ARR6</w:t>
      </w:r>
      <w:r w:rsidRPr="00724ACA">
        <w:t xml:space="preserve"> in 7N@54.06; </w:t>
      </w:r>
      <w:r w:rsidRPr="00764A11">
        <w:rPr>
          <w:i/>
        </w:rPr>
        <w:t>Pavir.9KG213000</w:t>
      </w:r>
      <w:r w:rsidRPr="00724ACA">
        <w:t xml:space="preserve"> as the homolog of </w:t>
      </w:r>
      <w:r w:rsidRPr="00764A11">
        <w:rPr>
          <w:i/>
        </w:rPr>
        <w:t>ARR1</w:t>
      </w:r>
      <w:r w:rsidRPr="00724ACA">
        <w:t xml:space="preserve"> in 9K@51.96) were found in four branching </w:t>
      </w:r>
      <w:r>
        <w:t>QTL</w:t>
      </w:r>
      <w:r w:rsidRPr="00724ACA">
        <w:t xml:space="preserve"> x E intervals. </w:t>
      </w:r>
      <w:bookmarkStart w:id="284" w:name="_GoBack"/>
      <w:ins w:id="285" w:author="Li Zhang" w:date="2021-01-06T12:09:00Z">
        <w:r w:rsidR="002573CD">
          <w:t xml:space="preserve">Another </w:t>
        </w:r>
      </w:ins>
      <w:ins w:id="286" w:author="Li Zhang" w:date="2021-01-06T12:11:00Z">
        <w:r w:rsidR="002573CD">
          <w:t xml:space="preserve">two </w:t>
        </w:r>
      </w:ins>
      <w:ins w:id="287" w:author="Li Zhang" w:date="2021-01-06T12:10:00Z">
        <w:r w:rsidR="002573CD">
          <w:t>candidate gene</w:t>
        </w:r>
      </w:ins>
      <w:ins w:id="288" w:author="Li Zhang" w:date="2021-01-06T12:11:00Z">
        <w:r w:rsidR="002573CD">
          <w:t>s</w:t>
        </w:r>
      </w:ins>
      <w:ins w:id="289" w:author="Li Zhang" w:date="2021-01-06T12:10:00Z">
        <w:r w:rsidR="002573CD">
          <w:t xml:space="preserve">, </w:t>
        </w:r>
        <w:r w:rsidR="002573CD" w:rsidRPr="00764A11">
          <w:rPr>
            <w:i/>
          </w:rPr>
          <w:t>Pavir.9NG142700</w:t>
        </w:r>
      </w:ins>
      <w:ins w:id="290" w:author="Li Zhang" w:date="2021-01-06T12:11:00Z">
        <w:r w:rsidR="002573CD">
          <w:t xml:space="preserve"> and </w:t>
        </w:r>
        <w:r w:rsidR="002573CD" w:rsidRPr="00764A11">
          <w:rPr>
            <w:i/>
          </w:rPr>
          <w:t>Pavir.5NG572850</w:t>
        </w:r>
      </w:ins>
      <w:ins w:id="291" w:author="Li Zhang" w:date="2021-01-06T12:10:00Z">
        <w:r w:rsidR="002573CD">
          <w:t xml:space="preserve">, </w:t>
        </w:r>
      </w:ins>
      <w:ins w:id="292" w:author="Li Zhang" w:date="2021-01-06T12:15:00Z">
        <w:r w:rsidR="00B76085">
          <w:t xml:space="preserve">which are </w:t>
        </w:r>
      </w:ins>
      <w:ins w:id="293" w:author="Li Zhang" w:date="2021-01-06T12:10:00Z">
        <w:r w:rsidR="002573CD">
          <w:t>homolog</w:t>
        </w:r>
      </w:ins>
      <w:ins w:id="294" w:author="Li Zhang" w:date="2021-01-06T12:11:00Z">
        <w:r w:rsidR="002573CD">
          <w:t>s</w:t>
        </w:r>
      </w:ins>
      <w:ins w:id="295" w:author="Li Zhang" w:date="2021-01-06T12:10:00Z">
        <w:r w:rsidR="002573CD">
          <w:t xml:space="preserve"> of </w:t>
        </w:r>
        <w:r w:rsidR="002573CD" w:rsidRPr="00764A11">
          <w:rPr>
            <w:i/>
          </w:rPr>
          <w:t>Tb1</w:t>
        </w:r>
        <w:r w:rsidR="002573CD">
          <w:t xml:space="preserve"> </w:t>
        </w:r>
      </w:ins>
      <w:ins w:id="296" w:author="Li Zhang" w:date="2021-01-06T12:11:00Z">
        <w:r w:rsidR="002573CD">
          <w:t xml:space="preserve">and </w:t>
        </w:r>
        <w:r w:rsidR="002573CD" w:rsidRPr="00764A11">
          <w:rPr>
            <w:i/>
          </w:rPr>
          <w:t>ba1</w:t>
        </w:r>
      </w:ins>
      <w:ins w:id="297" w:author="Li Zhang" w:date="2021-01-06T12:12:00Z">
        <w:r w:rsidR="002573CD">
          <w:rPr>
            <w:i/>
          </w:rPr>
          <w:t xml:space="preserve">, </w:t>
        </w:r>
        <w:r w:rsidR="002573CD" w:rsidRPr="00764A11">
          <w:t>respectively,</w:t>
        </w:r>
      </w:ins>
      <w:ins w:id="298" w:author="Li Zhang" w:date="2021-01-06T12:11:00Z">
        <w:r w:rsidR="002573CD">
          <w:t xml:space="preserve"> </w:t>
        </w:r>
      </w:ins>
      <w:ins w:id="299" w:author="Li Zhang" w:date="2021-01-06T12:10:00Z">
        <w:r w:rsidR="002573CD">
          <w:t>in maize</w:t>
        </w:r>
      </w:ins>
      <w:ins w:id="300" w:author="Li Zhang" w:date="2021-01-06T12:15:00Z">
        <w:r w:rsidR="00B76085">
          <w:t>,</w:t>
        </w:r>
      </w:ins>
      <w:ins w:id="301" w:author="Li Zhang" w:date="2021-01-06T12:12:00Z">
        <w:r w:rsidR="002573CD">
          <w:t xml:space="preserve"> were found in </w:t>
        </w:r>
      </w:ins>
      <w:ins w:id="302" w:author="Li Zhang" w:date="2021-01-06T12:15:00Z">
        <w:r w:rsidR="00B76085">
          <w:t xml:space="preserve">panicle </w:t>
        </w:r>
      </w:ins>
      <w:ins w:id="303" w:author="Li Zhang" w:date="2021-01-06T12:16:00Z">
        <w:r w:rsidR="00B76085">
          <w:t xml:space="preserve">traits QTL regions. </w:t>
        </w:r>
      </w:ins>
      <w:ins w:id="304" w:author="Li Zhang" w:date="2021-01-06T12:18:00Z">
        <w:r w:rsidR="00B76085" w:rsidRPr="00764A11">
          <w:rPr>
            <w:i/>
          </w:rPr>
          <w:t>Tb1</w:t>
        </w:r>
        <w:r w:rsidR="00B76085">
          <w:t xml:space="preserve"> and </w:t>
        </w:r>
        <w:r w:rsidR="00B76085" w:rsidRPr="00764A11">
          <w:rPr>
            <w:i/>
          </w:rPr>
          <w:t>ba1</w:t>
        </w:r>
        <w:r w:rsidR="00B76085">
          <w:t xml:space="preserve"> genes are </w:t>
        </w:r>
      </w:ins>
      <w:ins w:id="305" w:author="Li Zhang" w:date="2021-01-06T12:19:00Z">
        <w:r w:rsidR="00B76085">
          <w:t>involved in tassel</w:t>
        </w:r>
      </w:ins>
      <w:ins w:id="306" w:author="Li Zhang" w:date="2021-01-06T12:20:00Z">
        <w:r w:rsidR="00B76085">
          <w:t xml:space="preserve"> and branching development in maize</w:t>
        </w:r>
      </w:ins>
      <w:ins w:id="307" w:author="Li Zhang" w:date="2021-01-06T12:25:00Z">
        <w:r w:rsidR="00B76085">
          <w:t xml:space="preserve"> </w:t>
        </w:r>
      </w:ins>
      <w:r w:rsidR="00B76085">
        <w:fldChar w:fldCharType="begin"/>
      </w:r>
      <w:r w:rsidR="00B76085">
        <w:instrText xml:space="preserve"> ADDIN EN.CITE &lt;EndNote&gt;&lt;Cite&gt;&lt;Author&gt;Hubbard&lt;/Author&gt;&lt;Year&gt;2002&lt;/Year&gt;&lt;RecNum&gt;188&lt;/RecNum&gt;&lt;DisplayText&gt;(Hubbard et al. 2002; Neuffer et al. 1968)&lt;/DisplayText&gt;&lt;record&gt;&lt;rec-number&gt;188&lt;/rec-number&gt;&lt;foreign-keys&gt;&lt;key app="EN" db-id="a5zpwxw5fxepzpedpx95exr922ptdv0d9dv9" timestamp="1609957494"&gt;188&lt;/key&gt;&lt;/foreign-keys&gt;&lt;ref-type name="Journal Article"&gt;17&lt;/ref-type&gt;&lt;contributors&gt;&lt;authors&gt;&lt;author&gt;Hubbard, Lauren&lt;/author&gt;&lt;author&gt;McSteen, Paula&lt;/author&gt;&lt;author&gt;Doebley, John&lt;/author&gt;&lt;author&gt;Hake, Sarah&lt;/author&gt;&lt;/authors&gt;&lt;/contributors&gt;&lt;titles&gt;&lt;title&gt;Expression patterns and mutant phenotype of teosinte branched1 correlate with growth suppression in maize and teosinte&lt;/title&gt;&lt;secondary-title&gt;Genetics&lt;/secondary-title&gt;&lt;/titles&gt;&lt;periodical&gt;&lt;full-title&gt;Genetics&lt;/full-title&gt;&lt;/periodical&gt;&lt;pages&gt;1927-1935&lt;/pages&gt;&lt;volume&gt;162&lt;/volume&gt;&lt;number&gt;4&lt;/number&gt;&lt;dates&gt;&lt;year&gt;2002&lt;/year&gt;&lt;/dates&gt;&lt;isbn&gt;0016-6731&lt;/isbn&gt;&lt;urls&gt;&lt;/urls&gt;&lt;/record&gt;&lt;/Cite&gt;&lt;Cite&gt;&lt;Author&gt;Neuffer&lt;/Author&gt;&lt;Year&gt;1968&lt;/Year&gt;&lt;RecNum&gt;187&lt;/RecNum&gt;&lt;record&gt;&lt;rec-number&gt;187&lt;/rec-number&gt;&lt;foreign-keys&gt;&lt;key app="EN" db-id="a5zpwxw5fxepzpedpx95exr922ptdv0d9dv9" timestamp="1609957493"&gt;187&lt;/key&gt;&lt;/foreign-keys&gt;&lt;ref-type name="Report"&gt;27&lt;/ref-type&gt;&lt;contributors&gt;&lt;authors&gt;&lt;author&gt;Neuffer, MG&lt;/author&gt;&lt;author&gt;Jones, Loring&lt;/author&gt;&lt;author&gt;Zuber, Marcus S&lt;/author&gt;&lt;/authors&gt;&lt;/contributors&gt;&lt;titles&gt;&lt;title&gt;The mutants of maize&lt;/title&gt;&lt;/titles&gt;&lt;dates&gt;&lt;year&gt;1968&lt;/year&gt;&lt;/dates&gt;&lt;publisher&gt;Crop Science Society of America Madison, Wisconsin&lt;/publisher&gt;&lt;urls&gt;&lt;/urls&gt;&lt;/record&gt;&lt;/Cite&gt;&lt;/EndNote&gt;</w:instrText>
      </w:r>
      <w:r w:rsidR="00B76085">
        <w:fldChar w:fldCharType="separate"/>
      </w:r>
      <w:r w:rsidR="00B76085">
        <w:rPr>
          <w:noProof/>
        </w:rPr>
        <w:t>(Hubbard et al. 2002; Neuffer et al. 1968)</w:t>
      </w:r>
      <w:r w:rsidR="00B76085">
        <w:fldChar w:fldCharType="end"/>
      </w:r>
      <w:ins w:id="308" w:author="Li Zhang" w:date="2021-01-06T12:21:00Z">
        <w:r w:rsidR="00B76085">
          <w:t>,</w:t>
        </w:r>
      </w:ins>
      <w:ins w:id="309" w:author="Li Zhang" w:date="2021-01-06T12:20:00Z">
        <w:r w:rsidR="00B76085">
          <w:t xml:space="preserve"> and were suggested as candidate</w:t>
        </w:r>
      </w:ins>
      <w:ins w:id="310" w:author="Li Zhang" w:date="2021-01-06T12:21:00Z">
        <w:r w:rsidR="00B76085">
          <w:t xml:space="preserve"> genes for inflorescence variation </w:t>
        </w:r>
      </w:ins>
      <w:ins w:id="311" w:author="Li Zhang" w:date="2021-01-06T12:22:00Z">
        <w:r w:rsidR="00B76085">
          <w:t xml:space="preserve">in </w:t>
        </w:r>
        <w:proofErr w:type="spellStart"/>
        <w:r w:rsidR="00B76085">
          <w:t>Poaceae</w:t>
        </w:r>
        <w:proofErr w:type="spellEnd"/>
        <w:r w:rsidR="00B76085">
          <w:t xml:space="preserve"> </w:t>
        </w:r>
      </w:ins>
      <w:r w:rsidR="00B76085">
        <w:fldChar w:fldCharType="begin"/>
      </w:r>
      <w:r w:rsidR="00B76085">
        <w:instrText xml:space="preserve"> ADDIN EN.CITE &lt;EndNote&gt;&lt;Cite&gt;&lt;Author&gt;Doust&lt;/Author&gt;&lt;Year&gt;2005&lt;/Year&gt;&lt;RecNum&gt;185&lt;/RecNum&gt;&lt;DisplayText&gt;(Doust et al. 2005)&lt;/DisplayText&gt;&lt;record&gt;&lt;rec-number&gt;185&lt;/rec-number&gt;&lt;foreign-keys&gt;&lt;key app="EN" db-id="a5zpwxw5fxepzpedpx95exr922ptdv0d9dv9" timestamp="1609801586"&gt;185&lt;/key&gt;&lt;/foreign-keys&gt;&lt;ref-type name="Journal Article"&gt;17&lt;/ref-type&gt;&lt;contributors&gt;&lt;authors&gt;&lt;author&gt;Doust, Andrew N.&lt;/author&gt;&lt;author&gt;Devos, Katrien M.&lt;/author&gt;&lt;author&gt;Gadberry, Mike D.&lt;/author&gt;&lt;author&gt;Gale, Mike D.&lt;/author&gt;&lt;author&gt;Kellogg, Elizabeth A.&lt;/author&gt;&lt;/authors&gt;&lt;/contributors&gt;&lt;titles&gt;&lt;title&gt;The Genetic Basis for Inflorescence Variation Between Foxtail and Green Millet (Poaceae)&lt;/title&gt;&lt;secondary-title&gt;Genetics&lt;/secondary-title&gt;&lt;/titles&gt;&lt;periodical&gt;&lt;full-title&gt;Genetics&lt;/full-title&gt;&lt;/periodical&gt;&lt;pages&gt;1659&lt;/pages&gt;&lt;volume&gt;169&lt;/volume&gt;&lt;number&gt;3&lt;/number&gt;&lt;dates&gt;&lt;year&gt;2005&lt;/year&gt;&lt;/dates&gt;&lt;urls&gt;&lt;related-urls&gt;&lt;url&gt;http://www.genetics.org/content/169/3/1659.abstract&lt;/url&gt;&lt;/related-urls&gt;&lt;/urls&gt;&lt;electronic-resource-num&gt;10.1534/genetics.104.035543&lt;/electronic-resource-num&gt;&lt;/record&gt;&lt;/Cite&gt;&lt;/EndNote&gt;</w:instrText>
      </w:r>
      <w:r w:rsidR="00B76085">
        <w:fldChar w:fldCharType="separate"/>
      </w:r>
      <w:r w:rsidR="00B76085">
        <w:rPr>
          <w:noProof/>
        </w:rPr>
        <w:t>(Doust et al. 2005)</w:t>
      </w:r>
      <w:r w:rsidR="00B76085">
        <w:fldChar w:fldCharType="end"/>
      </w:r>
      <w:bookmarkEnd w:id="284"/>
      <w:ins w:id="312" w:author="Li Zhang" w:date="2021-01-06T12:22:00Z">
        <w:r w:rsidR="00B76085">
          <w:t>.</w:t>
        </w:r>
      </w:ins>
      <w:ins w:id="313" w:author="Li Zhang" w:date="2021-01-06T12:15:00Z">
        <w:r w:rsidR="00B76085">
          <w:t xml:space="preserve"> </w:t>
        </w:r>
      </w:ins>
      <w:r>
        <w:t>A</w:t>
      </w:r>
      <w:r w:rsidRPr="00724ACA">
        <w:t xml:space="preserve"> number of key flowering genes </w:t>
      </w:r>
      <w:r>
        <w:t xml:space="preserve">were also found </w:t>
      </w:r>
      <w:r w:rsidRPr="00724ACA">
        <w:t>in our panicle QTL intervals</w:t>
      </w:r>
      <w:r w:rsidRPr="00DB445D">
        <w:t xml:space="preserve">. These genes are </w:t>
      </w:r>
      <w:r w:rsidRPr="003F2D06">
        <w:t xml:space="preserve">known to be involved in the photoperiodic flowering pathway and control panicle morphology in other grasses </w:t>
      </w:r>
      <w:r w:rsidR="006037E6" w:rsidRPr="00636AF6">
        <w:fldChar w:fldCharType="begin">
          <w:fldData xml:space="preserve">PEVuZE5vdGU+PENpdGU+PEF1dGhvcj5TaHJlc3RoYTwvQXV0aG9yPjxZZWFyPjIwMTQ8L1llYXI+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</w:fldData>
        </w:fldChar>
      </w:r>
      <w:r w:rsidR="006037E6" w:rsidRPr="00636AF6">
        <w:instrText xml:space="preserve"> ADDIN EN.CITE </w:instrText>
      </w:r>
      <w:r w:rsidR="006037E6" w:rsidRPr="00636AF6">
        <w:fldChar w:fldCharType="begin">
          <w:fldData xml:space="preserve">PEVuZE5vdGU+PENpdGU+PEF1dGhvcj5TaHJlc3RoYTwvQXV0aG9yPjxZZWFyPjIwMTQ8L1llYXI+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</w:fldData>
        </w:fldChar>
      </w:r>
      <w:r w:rsidR="006037E6" w:rsidRPr="00636AF6">
        <w:instrText xml:space="preserve"> ADDIN EN.CITE.DATA </w:instrText>
      </w:r>
      <w:r w:rsidR="006037E6" w:rsidRPr="00636AF6">
        <w:fldChar w:fldCharType="end"/>
      </w:r>
      <w:r w:rsidR="006037E6" w:rsidRPr="00636AF6">
        <w:fldChar w:fldCharType="separate"/>
      </w:r>
      <w:r w:rsidR="006037E6" w:rsidRPr="00636AF6">
        <w:rPr>
          <w:noProof/>
        </w:rPr>
        <w:t>(Shrestha et al. 2014; Tsuji et al. 2011)</w:t>
      </w:r>
      <w:r w:rsidR="006037E6" w:rsidRPr="00636AF6">
        <w:fldChar w:fldCharType="end"/>
      </w:r>
      <w:r w:rsidRPr="00636AF6">
        <w:t>. However</w:t>
      </w:r>
      <w:r w:rsidRPr="003F2D06">
        <w:t>, these candidate genes were not co-loca</w:t>
      </w:r>
      <w:r w:rsidRPr="00DB445D">
        <w:t>lized with flowering QTL that we identified, indicating</w:t>
      </w:r>
      <w:r>
        <w:t xml:space="preserve"> </w:t>
      </w:r>
      <w:r w:rsidRPr="00724ACA">
        <w:t xml:space="preserve">the </w:t>
      </w:r>
      <w:r>
        <w:t xml:space="preserve">potentially </w:t>
      </w:r>
      <w:r w:rsidRPr="00724ACA">
        <w:t xml:space="preserve">complex functions of </w:t>
      </w:r>
      <w:r>
        <w:t xml:space="preserve">flowering time genes in the </w:t>
      </w:r>
      <w:r w:rsidR="00B475B1">
        <w:t xml:space="preserve">transition from </w:t>
      </w:r>
      <w:r>
        <w:t xml:space="preserve">vegetative to </w:t>
      </w:r>
      <w:r w:rsidR="00B475B1">
        <w:t>reproductive phases</w:t>
      </w:r>
      <w:r>
        <w:t>.</w:t>
      </w:r>
    </w:p>
    <w:p w14:paraId="5B63E491" w14:textId="388E5A74" w:rsidR="001B22F9" w:rsidRDefault="001B22F9" w:rsidP="001B22F9">
      <w:pPr>
        <w:spacing w:after="0" w:line="480" w:lineRule="auto"/>
        <w:ind w:firstLine="720"/>
      </w:pPr>
      <w:r>
        <w:lastRenderedPageBreak/>
        <w:t>GO enrichment analysis identified 380 significant GO terms for genes within the QTL intervals for panicle traits. ‘Response to Auxin’ was one of the significantly enriched GO terms (</w:t>
      </w:r>
      <w:r w:rsidRPr="00046CEF">
        <w:rPr>
          <w:i/>
        </w:rPr>
        <w:t>p</w:t>
      </w:r>
      <w:r>
        <w:t xml:space="preserve">=0.0012). This is an exciting result as the auxin signaling pathway </w:t>
      </w:r>
      <w:r w:rsidR="00DA2BE8">
        <w:t xml:space="preserve">has been previously shown to be </w:t>
      </w:r>
      <w:r>
        <w:t xml:space="preserve">important in panicle meristem development and affects primary branching number in rice and other grasses </w:t>
      </w:r>
      <w:r>
        <w:fldChar w:fldCharType="begin">
          <w:fldData xml:space="preserve">PEVuZE5vdGU+PENpdGU+PEF1dGhvcj5aaGFuZzwvQXV0aG9yPjxZZWFyPjIwMTQ8L1llYXI+PFJl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==
</w:fldData>
        </w:fldChar>
      </w:r>
      <w:r w:rsidR="00503F8C">
        <w:instrText xml:space="preserve"> ADDIN EN.CITE </w:instrText>
      </w:r>
      <w:r w:rsidR="00503F8C">
        <w:fldChar w:fldCharType="begin">
          <w:fldData xml:space="preserve">PEVuZE5vdGU+PENpdGU+PEF1dGhvcj5aaGFuZzwvQXV0aG9yPjxZZWFyPjIwMTQ8L1llYXI+PFJl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==
</w:fldData>
        </w:fldChar>
      </w:r>
      <w:r w:rsidR="00503F8C">
        <w:instrText xml:space="preserve"> ADDIN EN.CITE.DATA </w:instrText>
      </w:r>
      <w:r w:rsidR="00503F8C">
        <w:fldChar w:fldCharType="end"/>
      </w:r>
      <w:r>
        <w:fldChar w:fldCharType="separate"/>
      </w:r>
      <w:r w:rsidR="00503F8C">
        <w:rPr>
          <w:noProof/>
        </w:rPr>
        <w:t>(He et al. 2018; Zhang and Yuan 2014)</w:t>
      </w:r>
      <w:r>
        <w:fldChar w:fldCharType="end"/>
      </w:r>
      <w:r>
        <w:t>. Several other significant terms</w:t>
      </w:r>
      <w:r>
        <w:rPr>
          <w:color w:val="000000"/>
        </w:rPr>
        <w:t xml:space="preserve"> that are </w:t>
      </w:r>
      <w:r>
        <w:t>relevant to our study traits include ‘response to oxidative stress’ and ‘</w:t>
      </w:r>
      <w:r>
        <w:rPr>
          <w:color w:val="000000"/>
        </w:rPr>
        <w:t>H4/H2A histone acetyltransferase complex’</w:t>
      </w:r>
      <w:r>
        <w:t xml:space="preserve"> </w:t>
      </w:r>
      <w:r>
        <w:fldChar w:fldCharType="begin">
          <w:fldData xml:space="preserve">PEVuZE5vdGU+PENpdGU+PEF1dGhvcj5QZW5nPC9BdXRob3I+PFllYXI+MjAxODwvWWVhcj48UmVj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</w:fldData>
        </w:fldChar>
      </w:r>
      <w:r w:rsidR="00503F8C">
        <w:instrText xml:space="preserve"> ADDIN EN.CITE </w:instrText>
      </w:r>
      <w:r w:rsidR="00503F8C">
        <w:fldChar w:fldCharType="begin">
          <w:fldData xml:space="preserve">PEVuZE5vdGU+PENpdGU+PEF1dGhvcj5QZW5nPC9BdXRob3I+PFllYXI+MjAxODwvWWVhcj48UmVj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</w:fldData>
        </w:fldChar>
      </w:r>
      <w:r w:rsidR="00503F8C">
        <w:instrText xml:space="preserve"> ADDIN EN.CITE.DATA </w:instrText>
      </w:r>
      <w:r w:rsidR="00503F8C">
        <w:fldChar w:fldCharType="end"/>
      </w:r>
      <w:r>
        <w:fldChar w:fldCharType="separate"/>
      </w:r>
      <w:r w:rsidR="00503F8C">
        <w:rPr>
          <w:noProof/>
        </w:rPr>
        <w:t>(Boycheva et al. 2014; Deng et al. 2007; Peng et al. 2018; Wu et al. 2017; Yano et al. 2019)</w:t>
      </w:r>
      <w:r>
        <w:fldChar w:fldCharType="end"/>
      </w:r>
      <w:r>
        <w:t>. These results point to potentially interesting candidate genes and hormone-related pathways that are likely important in panicle development.</w:t>
      </w:r>
    </w:p>
    <w:p w14:paraId="22446CDD" w14:textId="77777777" w:rsidR="001B22F9" w:rsidRPr="003F6372" w:rsidRDefault="001B22F9" w:rsidP="001B22F9">
      <w:pPr>
        <w:spacing w:after="0" w:line="480" w:lineRule="auto"/>
        <w:rPr>
          <w:b/>
          <w:sz w:val="28"/>
          <w:szCs w:val="28"/>
        </w:rPr>
      </w:pPr>
      <w:r w:rsidRPr="003F6372">
        <w:rPr>
          <w:b/>
          <w:sz w:val="28"/>
          <w:szCs w:val="28"/>
        </w:rPr>
        <w:t>Discussion</w:t>
      </w:r>
    </w:p>
    <w:p w14:paraId="36111A20" w14:textId="533C9EA1" w:rsidR="001B22F9" w:rsidRDefault="00C429FA" w:rsidP="001B22F9">
      <w:pPr>
        <w:spacing w:after="0" w:line="480" w:lineRule="auto"/>
      </w:pPr>
      <w:r>
        <w:t xml:space="preserve">There has been considerable interest in the molecular mechanisms of G x E across a diversity of phenotypes, species, and environments. G x E is common </w:t>
      </w:r>
      <w:r w:rsidR="001E643C">
        <w:t>and is often driven by differential sensitivity of alleles</w:t>
      </w:r>
      <w:r w:rsidR="00DA2BE8">
        <w:t xml:space="preserve"> and may play an important role in adaptive plasticity and local adaptation </w:t>
      </w:r>
      <w:r w:rsidR="006037E6">
        <w:fldChar w:fldCharType="begin"/>
      </w:r>
      <w:r w:rsidR="003D0071">
        <w:instrText xml:space="preserve"> ADDIN EN.CITE &lt;EndNote&gt;&lt;Cite&gt;&lt;Author&gt;Des Marais&lt;/Author&gt;&lt;Year&gt;2013&lt;/Year&gt;&lt;RecNum&gt;4&lt;/RecNum&gt;&lt;DisplayText&gt;(Des Marais et al.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6037E6">
        <w:fldChar w:fldCharType="separate"/>
      </w:r>
      <w:r w:rsidR="006037E6">
        <w:rPr>
          <w:noProof/>
        </w:rPr>
        <w:t>(Des Marais et al. 2013)</w:t>
      </w:r>
      <w:r w:rsidR="006037E6">
        <w:fldChar w:fldCharType="end"/>
      </w:r>
      <w:r w:rsidR="001E643C">
        <w:t xml:space="preserve">. With its large scale, our study </w:t>
      </w:r>
      <w:r w:rsidR="001B22F9" w:rsidRPr="00DB445D">
        <w:t xml:space="preserve">evaluated the genetic basis </w:t>
      </w:r>
      <w:r w:rsidR="001E643C">
        <w:t xml:space="preserve">and </w:t>
      </w:r>
      <w:r w:rsidR="004524FC">
        <w:t xml:space="preserve">examined the QTL x E </w:t>
      </w:r>
      <w:r w:rsidR="001B22F9" w:rsidRPr="00DB445D">
        <w:t xml:space="preserve">of panicle morphological traits in switchgrass </w:t>
      </w:r>
      <w:r w:rsidR="001B22F9">
        <w:t>grown at</w:t>
      </w:r>
      <w:r w:rsidR="001B22F9" w:rsidRPr="00DB445D">
        <w:t xml:space="preserve"> </w:t>
      </w:r>
      <w:r w:rsidR="001B22F9" w:rsidRPr="004F7155">
        <w:t>10</w:t>
      </w:r>
      <w:r w:rsidR="001B22F9" w:rsidRPr="00DB445D">
        <w:t xml:space="preserve"> field sites in the central United States (Figure 1). Overall, we detect</w:t>
      </w:r>
      <w:r w:rsidR="001B22F9">
        <w:t>ed</w:t>
      </w:r>
      <w:r w:rsidR="001B22F9" w:rsidRPr="00DB445D">
        <w:t xml:space="preserve"> moderate heritability </w:t>
      </w:r>
      <w:r w:rsidR="001B22F9">
        <w:t xml:space="preserve">(except for the field site Stillwater, OK) </w:t>
      </w:r>
      <w:r w:rsidR="001B22F9" w:rsidRPr="00DB445D">
        <w:t xml:space="preserve">for panicle traits </w:t>
      </w:r>
      <w:r w:rsidR="001B22F9">
        <w:t xml:space="preserve">(Table 2) </w:t>
      </w:r>
      <w:r w:rsidR="001B22F9" w:rsidRPr="00DB445D">
        <w:t xml:space="preserve">and positive phenotypic and genetic correlations between traits at each site </w:t>
      </w:r>
      <w:del w:id="314" w:author="Li Zhang" w:date="2021-01-04T17:34:00Z">
        <w:r w:rsidR="001B22F9" w:rsidRPr="00DB445D" w:rsidDel="006C40EC">
          <w:delText>and across sites</w:delText>
        </w:r>
        <w:r w:rsidR="001B22F9" w:rsidDel="006C40EC">
          <w:delText xml:space="preserve"> </w:delText>
        </w:r>
      </w:del>
      <w:r w:rsidR="001B22F9">
        <w:t>(Table 3)</w:t>
      </w:r>
      <w:r w:rsidR="001B22F9" w:rsidRPr="00DB445D">
        <w:t>. These data suggest considerable standing genetic variation in inflorescence characteristics available for natural or artificial selection to act upon.</w:t>
      </w:r>
      <w:r w:rsidR="001B22F9">
        <w:t xml:space="preserve"> </w:t>
      </w:r>
      <w:r w:rsidR="00F62C8B">
        <w:t>We identified several QTL with significant QTL x E effects</w:t>
      </w:r>
      <w:del w:id="315" w:author="Li Zhang" w:date="2021-01-04T17:34:00Z">
        <w:r w:rsidR="00F62C8B" w:rsidDel="006C40EC">
          <w:delText xml:space="preserve"> and the potential environmental factors underlying the QTL x E</w:delText>
        </w:r>
      </w:del>
      <w:r w:rsidR="00F62C8B">
        <w:t>, indicating that panicle traits in switchgrass result from the combination of QTL and environment.</w:t>
      </w:r>
      <w:r w:rsidR="00F62C8B" w:rsidRPr="00DB445D">
        <w:t xml:space="preserve"> </w:t>
      </w:r>
      <w:r w:rsidR="004524FC" w:rsidRPr="00DB445D">
        <w:t>We also detect</w:t>
      </w:r>
      <w:r w:rsidR="004524FC">
        <w:t>ed</w:t>
      </w:r>
      <w:r w:rsidR="004524FC" w:rsidRPr="00DB445D">
        <w:t xml:space="preserve"> pleiotropic effect</w:t>
      </w:r>
      <w:r w:rsidR="004524FC">
        <w:t>s</w:t>
      </w:r>
      <w:r w:rsidR="004524FC" w:rsidRPr="00DB445D">
        <w:t xml:space="preserve"> between panicle traits and flowering time</w:t>
      </w:r>
      <w:r w:rsidR="004524FC">
        <w:t xml:space="preserve"> as well as</w:t>
      </w:r>
      <w:r w:rsidR="004524FC" w:rsidRPr="00DB445D">
        <w:t xml:space="preserve"> tiller count</w:t>
      </w:r>
      <w:r w:rsidR="004524FC">
        <w:t xml:space="preserve"> </w:t>
      </w:r>
      <w:r w:rsidR="004524FC" w:rsidRPr="00DB445D">
        <w:t xml:space="preserve">and biomass, suggesting </w:t>
      </w:r>
      <w:r w:rsidR="004524FC">
        <w:t xml:space="preserve">a </w:t>
      </w:r>
      <w:r w:rsidR="004524FC" w:rsidRPr="00DB445D">
        <w:t>possible shared genetic basis between different traits.</w:t>
      </w:r>
    </w:p>
    <w:p w14:paraId="49240E2C" w14:textId="6478277B" w:rsidR="001B22F9" w:rsidRDefault="00383300" w:rsidP="001B22F9">
      <w:pPr>
        <w:spacing w:after="0" w:line="480" w:lineRule="auto"/>
        <w:ind w:firstLine="720"/>
      </w:pPr>
      <w:r>
        <w:lastRenderedPageBreak/>
        <w:t xml:space="preserve"> </w:t>
      </w:r>
      <w:r w:rsidR="001B22F9">
        <w:t xml:space="preserve">Our study identified genomic regions (QTL) that contribute to panicle trait variation across a broad latitudinal gradient. These QTL exhibited constant effects (i.e., no QTL x E), antagonistic pleiotropy, or condition-specific effects across the studied environmental gradients. QTLs with condition-specific effects </w:t>
      </w:r>
      <w:ins w:id="316" w:author="Li Zhang" w:date="2021-01-05T14:10:00Z">
        <w:r w:rsidR="004F7155">
          <w:t xml:space="preserve">often </w:t>
        </w:r>
      </w:ins>
      <w:del w:id="317" w:author="Li Zhang" w:date="2021-01-04T17:37:00Z">
        <w:r w:rsidR="001B22F9" w:rsidDel="00624FCE">
          <w:delText xml:space="preserve">are relatively easy to incorporate into breeding programs because the selected favorable alleles will </w:delText>
        </w:r>
      </w:del>
      <w:r w:rsidR="001B22F9">
        <w:t>confer an advantage in some environments</w:t>
      </w:r>
      <w:ins w:id="318" w:author="Li Zhang" w:date="2021-01-05T14:11:00Z">
        <w:r w:rsidR="004F7155">
          <w:t xml:space="preserve"> but no </w:t>
        </w:r>
      </w:ins>
      <w:del w:id="319" w:author="Li Zhang" w:date="2021-01-05T14:11:00Z">
        <w:r w:rsidR="001B22F9" w:rsidDel="004F7155">
          <w:delText xml:space="preserve">, without a negative </w:delText>
        </w:r>
      </w:del>
      <w:r w:rsidR="001B22F9">
        <w:t xml:space="preserve">effect in other environments </w:t>
      </w:r>
      <w:r w:rsidR="001B22F9">
        <w:fldChar w:fldCharType="begin"/>
      </w:r>
      <w:r w:rsidR="00503F8C">
        <w:instrText xml:space="preserve"> ADDIN EN.CITE &lt;EndNote&gt;&lt;Cite&gt;&lt;Author&gt;El-Soda&lt;/Author&gt;&lt;Year&gt;2014&lt;/Year&gt;&lt;RecNum&gt;29&lt;/RecNum&gt;&lt;DisplayText&gt;(El-Soda et al. 2014)&lt;/DisplayText&gt;&lt;record&gt;&lt;rec-number&gt;29&lt;/rec-number&gt;&lt;foreign-keys&gt;&lt;key app="EN" db-id="sp0ssrpdupf00rewwew5dfv60x2205pvf2e2" timestamp="1570127368"&gt;29&lt;/key&gt;&lt;/foreign-keys&gt;&lt;ref-type name="Journal Article"&gt;17&lt;/ref-type&gt;&lt;contributors&gt;&lt;authors&gt;&lt;author&gt;El-Soda, Mohamed&lt;/author&gt;&lt;author&gt;Malosetti, Marcos&lt;/author&gt;&lt;author&gt;Zwaan, Bas J.&lt;/author&gt;&lt;author&gt;Koornneef, Maarten&lt;/author&gt;&lt;author&gt;Aarts, Mark G. M.&lt;/author&gt;&lt;/authors&gt;&lt;/contributors&gt;&lt;titles&gt;&lt;title&gt;Genotype × environment interaction QTL mapping in plants: lessons from Arabidopsis&lt;/title&gt;&lt;secondary-title&gt;Trends in Plant Science&lt;/secondary-title&gt;&lt;/titles&gt;&lt;periodical&gt;&lt;full-title&gt;Trends in Plant Science&lt;/full-title&gt;&lt;/periodical&gt;&lt;pages&gt;390-398&lt;/pages&gt;&lt;volume&gt;19&lt;/volume&gt;&lt;number&gt;6&lt;/number&gt;&lt;keywords&gt;&lt;keyword&gt;genotype × environment interaction&lt;/keyword&gt;&lt;keyword&gt;QTL × environment interaction&lt;/keyword&gt;&lt;keyword&gt;phenotypic plasticity&lt;/keyword&gt;&lt;keyword&gt;antagonistic pleiotropy&lt;/keyword&gt;&lt;/keywords&gt;&lt;dates&gt;&lt;year&gt;2014&lt;/year&gt;&lt;pub-dates&gt;&lt;date&gt;2014/06/01/&lt;/date&gt;&lt;/pub-dates&gt;&lt;/dates&gt;&lt;isbn&gt;1360-1385&lt;/isbn&gt;&lt;urls&gt;&lt;related-urls&gt;&lt;url&gt;http://www.sciencedirect.com/science/article/pii/S1360138514000028&lt;/url&gt;&lt;/related-urls&gt;&lt;/urls&gt;&lt;electronic-resource-num&gt;https://doi.org/10.1016/j.tplants.2014.01.001&lt;/electronic-resource-num&gt;&lt;/record&gt;&lt;/Cite&gt;&lt;/EndNote&gt;</w:instrText>
      </w:r>
      <w:r w:rsidR="001B22F9">
        <w:fldChar w:fldCharType="separate"/>
      </w:r>
      <w:r w:rsidR="00503F8C">
        <w:rPr>
          <w:noProof/>
        </w:rPr>
        <w:t>(El-Soda et al. 2014)</w:t>
      </w:r>
      <w:r w:rsidR="001B22F9">
        <w:fldChar w:fldCharType="end"/>
      </w:r>
      <w:r w:rsidR="001B22F9">
        <w:t xml:space="preserve">. Antagonistic pleiotropy is a genetic trade-off at an individual locus or QTL, that </w:t>
      </w:r>
      <w:r w:rsidR="00384E44">
        <w:t xml:space="preserve">results in </w:t>
      </w:r>
      <w:r w:rsidR="001B22F9">
        <w:t>opposite effects (i.e., sign change)</w:t>
      </w:r>
      <w:r w:rsidR="00384E44">
        <w:t xml:space="preserve"> on a trait</w:t>
      </w:r>
      <w:r w:rsidR="001B22F9">
        <w:t xml:space="preserve"> in different environments </w:t>
      </w:r>
      <w:r w:rsidR="001B22F9">
        <w:fldChar w:fldCharType="begin"/>
      </w:r>
      <w:r w:rsidR="00503F8C">
        <w:instrText xml:space="preserve"> 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sidR="001B22F9">
        <w:fldChar w:fldCharType="separate"/>
      </w:r>
      <w:r w:rsidR="00503F8C">
        <w:rPr>
          <w:noProof/>
        </w:rPr>
        <w:t>(Wadgymar et al. 2017)</w:t>
      </w:r>
      <w:r w:rsidR="001B22F9">
        <w:fldChar w:fldCharType="end"/>
      </w:r>
      <w:r w:rsidR="001B22F9">
        <w:t>.</w:t>
      </w:r>
      <w:del w:id="320" w:author="Li Zhang" w:date="2021-01-04T17:37:00Z">
        <w:r w:rsidR="001B22F9" w:rsidDel="00624FCE">
          <w:delText xml:space="preserve"> QTL with antagonistic pleiotropy can result in tradeoffs and challenges in breeding if the preferred allele depends strongly on the environment </w:delText>
        </w:r>
        <w:r w:rsidR="001B22F9" w:rsidDel="00624FCE">
          <w:fldChar w:fldCharType="begin">
            <w:fldData xml:space="preserve">PEVuZE5vdGU+PENpdGU+PEF1dGhvcj5FbC1Tb2RhPC9BdXRob3I+PFllYXI+MjAxNDwvWWVhcj48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</w:fldData>
          </w:fldChar>
        </w:r>
        <w:r w:rsidR="00503F8C" w:rsidDel="00624FCE">
          <w:delInstrText xml:space="preserve"> ADDIN EN.CITE </w:delInstrText>
        </w:r>
        <w:r w:rsidR="00503F8C" w:rsidDel="00624FCE">
          <w:fldChar w:fldCharType="begin">
            <w:fldData xml:space="preserve">PEVuZE5vdGU+PENpdGU+PEF1dGhvcj5FbC1Tb2RhPC9BdXRob3I+PFllYXI+MjAxNDwvWWVhcj48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</w:fldData>
          </w:fldChar>
        </w:r>
        <w:r w:rsidR="00503F8C" w:rsidDel="00624FCE">
          <w:delInstrText xml:space="preserve"> ADDIN EN.CITE.DATA </w:delInstrText>
        </w:r>
        <w:r w:rsidR="00503F8C" w:rsidDel="00624FCE">
          <w:fldChar w:fldCharType="end"/>
        </w:r>
        <w:r w:rsidR="001B22F9" w:rsidDel="00624FCE">
          <w:fldChar w:fldCharType="separate"/>
        </w:r>
        <w:r w:rsidR="00503F8C" w:rsidDel="00624FCE">
          <w:rPr>
            <w:noProof/>
          </w:rPr>
          <w:delText>(El-Soda et al. 2014; Lowry et al. 2019)</w:delText>
        </w:r>
        <w:r w:rsidR="001B22F9" w:rsidDel="00624FCE">
          <w:fldChar w:fldCharType="end"/>
        </w:r>
      </w:del>
      <w:del w:id="321" w:author="Li Zhang" w:date="2021-01-07T13:18:00Z">
        <w:r w:rsidR="001B22F9" w:rsidDel="002824A3">
          <w:delText>.</w:delText>
        </w:r>
      </w:del>
      <w:r w:rsidR="001B22F9">
        <w:t xml:space="preserve"> Studying the molecular genetic basis of specific QTL should greatly contribute to the mechanistic understanding of such QTL x E. In our study, most of the QTL are conditional</w:t>
      </w:r>
      <w:r w:rsidR="00384E44">
        <w:t>ly</w:t>
      </w:r>
      <w:r w:rsidR="001B22F9">
        <w:t xml:space="preserve"> neutral. This is consistent with </w:t>
      </w:r>
      <w:r w:rsidR="005C3190">
        <w:t>a</w:t>
      </w:r>
      <w:r w:rsidR="001B22F9">
        <w:t xml:space="preserve"> recent meta-analyses which found that asymmetry of QTL effect is more often caused by conditional neutrality than it is by trades-offs </w:t>
      </w:r>
      <w:r w:rsidR="001B22F9">
        <w:fldChar w:fldCharType="begin"/>
      </w:r>
      <w:r w:rsidR="00503F8C">
        <w:instrText xml:space="preserve"> ADDIN EN.CITE &lt;EndNote&gt;&lt;Cite&gt;&lt;Author&gt;Wadgymar&lt;/Author&gt;&lt;Year&gt;2017&lt;/Year&gt;&lt;RecNum&gt;92&lt;/RecNum&gt;&lt;DisplayText&gt;(Wadgymar et al. 2017)&lt;/DisplayText&gt;&lt;record&gt;&lt;rec-number&gt;92&lt;/rec-number&gt;&lt;foreign-keys&gt;&lt;key app="EN" db-id="a5zpwxw5fxepzpedpx95exr922ptdv0d9dv9" timestamp="1605377481"&gt;92&lt;/key&gt;&lt;/foreign-keys&gt;&lt;ref-type name="Journal Article"&gt;17&lt;/ref-type&gt;&lt;contributors&gt;&lt;authors&gt;&lt;author&gt;Wadgymar, Susana M.&lt;/author&gt;&lt;author&gt;Lowry, David B.&lt;/author&gt;&lt;author&gt;Gould, Billie A.&lt;/author&gt;&lt;author&gt;Byron, Caitlyn N.&lt;/author&gt;&lt;author&gt;Mactavish, Rachel M.&lt;/author&gt;&lt;author&gt;Anderson, Jill T.&lt;/author&gt;&lt;/authors&gt;&lt;/contributors&gt;&lt;titles&gt;&lt;title&gt;Identifying targets and agents of selection: innovative methods to evaluate the processes that contribute to local adaptation&lt;/title&gt;&lt;secondary-title&gt;Methods in Ecology and Evolution&lt;/secondary-title&gt;&lt;/titles&gt;&lt;periodical&gt;&lt;full-title&gt;Methods in Ecology and Evolution&lt;/full-title&gt;&lt;/periodical&gt;&lt;pages&gt;738-749&lt;/pages&gt;&lt;volume&gt;8&lt;/volume&gt;&lt;number&gt;6&lt;/number&gt;&lt;keywords&gt;&lt;keyword&gt;conditional neutrality&lt;/keyword&gt;&lt;keyword&gt;environmental gradient&lt;/keyword&gt;&lt;keyword&gt;field manipulation&lt;/keyword&gt;&lt;keyword&gt;genetic trade-off&lt;/keyword&gt;&lt;keyword&gt;reciprocal transplant experiment&lt;/keyword&gt;&lt;/keywords&gt;&lt;dates&gt;&lt;year&gt;2017&lt;/year&gt;&lt;pub-dates&gt;&lt;date&gt;2017/06/01&lt;/date&gt;&lt;/pub-dates&gt;&lt;/dates&gt;&lt;publisher&gt;John Wiley &amp;amp; Sons, Ltd&lt;/publisher&gt;&lt;isbn&gt;2041-210X&lt;/isbn&gt;&lt;work-type&gt;https://doi.org/10.1111/2041-210X.12777&lt;/work-type&gt;&lt;urls&gt;&lt;related-urls&gt;&lt;url&gt;https://doi.org/10.1111/2041-210X.12777&lt;/url&gt;&lt;/related-urls&gt;&lt;/urls&gt;&lt;electronic-resource-num&gt;https://doi.org/10.1111/2041-210X.12777&lt;/electronic-resource-num&gt;&lt;access-date&gt;2020/11/14&lt;/access-date&gt;&lt;/record&gt;&lt;/Cite&gt;&lt;/EndNote&gt;</w:instrText>
      </w:r>
      <w:r w:rsidR="001B22F9">
        <w:fldChar w:fldCharType="separate"/>
      </w:r>
      <w:r w:rsidR="00503F8C">
        <w:rPr>
          <w:noProof/>
        </w:rPr>
        <w:t>(Wadgymar et al. 2017)</w:t>
      </w:r>
      <w:r w:rsidR="001B22F9">
        <w:fldChar w:fldCharType="end"/>
      </w:r>
      <w:r w:rsidR="001B22F9">
        <w:t xml:space="preserve">. </w:t>
      </w:r>
      <w:ins w:id="322" w:author="Li Zhang" w:date="2021-01-07T13:19:00Z">
        <w:r w:rsidR="006D51D0">
          <w:t xml:space="preserve">For the few cases of </w:t>
        </w:r>
      </w:ins>
      <w:ins w:id="323" w:author="Li Zhang" w:date="2021-01-07T13:23:00Z">
        <w:r w:rsidR="006D51D0">
          <w:t xml:space="preserve">putative </w:t>
        </w:r>
      </w:ins>
      <w:ins w:id="324" w:author="Li Zhang" w:date="2021-01-07T13:19:00Z">
        <w:r w:rsidR="006D51D0">
          <w:t xml:space="preserve">QTL x E in our results, </w:t>
        </w:r>
      </w:ins>
      <w:ins w:id="325" w:author="Li Zhang" w:date="2021-01-07T13:23:00Z">
        <w:r w:rsidR="006D51D0">
          <w:t>it could be possibly due to the differential survival of pl</w:t>
        </w:r>
      </w:ins>
      <w:ins w:id="326" w:author="Li Zhang" w:date="2021-01-07T13:24:00Z">
        <w:r w:rsidR="006D51D0">
          <w:t>ants at the various locations, especially in the northern site South Dakota and in the southern site TX</w:t>
        </w:r>
      </w:ins>
      <w:ins w:id="327" w:author="Li Zhang" w:date="2021-01-07T13:25:00Z">
        <w:r w:rsidR="006D51D0">
          <w:t>. Diffe</w:t>
        </w:r>
      </w:ins>
      <w:ins w:id="328" w:author="Li Zhang" w:date="2021-01-07T13:26:00Z">
        <w:r w:rsidR="006D51D0">
          <w:t xml:space="preserve">rential mortality of non-cold tolerant genotypes in South Dakota and non-heat tolerant genotypes in Texas could cause differential effects </w:t>
        </w:r>
      </w:ins>
      <w:ins w:id="329" w:author="Li Zhang" w:date="2021-01-07T13:27:00Z">
        <w:r w:rsidR="006D51D0">
          <w:t xml:space="preserve">across locations. </w:t>
        </w:r>
      </w:ins>
      <w:ins w:id="330" w:author="Li Zhang" w:date="2021-01-19T13:03:00Z">
        <w:r w:rsidR="00F30C87">
          <w:t xml:space="preserve">However, further examination of the survivorship found that more than </w:t>
        </w:r>
      </w:ins>
      <w:ins w:id="331" w:author="Li Zhang" w:date="2021-01-19T13:06:00Z">
        <w:r w:rsidR="00F30C87">
          <w:t>8</w:t>
        </w:r>
      </w:ins>
      <w:ins w:id="332" w:author="Li Zhang" w:date="2021-01-19T13:05:00Z">
        <w:r w:rsidR="00F30C87">
          <w:t>0</w:t>
        </w:r>
      </w:ins>
      <w:ins w:id="333" w:author="Li Zhang" w:date="2021-01-19T13:03:00Z">
        <w:r w:rsidR="00F30C87">
          <w:t>% of plants</w:t>
        </w:r>
      </w:ins>
      <w:ins w:id="334" w:author="Li Zhang" w:date="2021-01-19T13:06:00Z">
        <w:r w:rsidR="00F30C87">
          <w:t xml:space="preserve"> survived at least at seven field sites</w:t>
        </w:r>
      </w:ins>
      <w:ins w:id="335" w:author="Li Zhang" w:date="2021-01-07T13:54:00Z">
        <w:r w:rsidR="00CE4871">
          <w:t>.</w:t>
        </w:r>
      </w:ins>
      <w:ins w:id="336" w:author="Li Zhang" w:date="2021-01-07T13:31:00Z">
        <w:r w:rsidR="008D3564">
          <w:t xml:space="preserve"> </w:t>
        </w:r>
      </w:ins>
      <w:r w:rsidR="001B22F9">
        <w:t>Overall, our results show that panicle traits are controlled by a combination of QTL and the environment and</w:t>
      </w:r>
      <w:r w:rsidR="00384E44">
        <w:t>,</w:t>
      </w:r>
      <w:r w:rsidR="001B22F9">
        <w:t xml:space="preserve"> in a number of cases</w:t>
      </w:r>
      <w:r w:rsidR="00384E44">
        <w:t>,</w:t>
      </w:r>
      <w:r w:rsidR="001B22F9">
        <w:t xml:space="preserve"> their </w:t>
      </w:r>
      <w:del w:id="337" w:author="Li Zhang" w:date="2021-01-07T13:32:00Z">
        <w:r w:rsidR="001B22F9" w:rsidDel="008D3564">
          <w:delText xml:space="preserve">complex </w:delText>
        </w:r>
      </w:del>
      <w:r w:rsidR="001B22F9">
        <w:t>interaction</w:t>
      </w:r>
      <w:r w:rsidR="005C3190">
        <w:t xml:space="preserve"> with the environment</w:t>
      </w:r>
      <w:r w:rsidR="001B22F9">
        <w:t xml:space="preserve">. </w:t>
      </w:r>
    </w:p>
    <w:p w14:paraId="074091F1" w14:textId="64B737B1" w:rsidR="001B22F9" w:rsidRPr="00D521AC" w:rsidRDefault="001B22F9" w:rsidP="001B22F9">
      <w:pPr>
        <w:spacing w:after="0" w:line="480" w:lineRule="auto"/>
        <w:ind w:firstLine="720"/>
      </w:pPr>
      <w:r>
        <w:t>Inflorescence architecture is influenced by the vegetative-to-reproductive phase transition, which also largely determines patterns of vegetative growth and resource allocation. In our study</w:t>
      </w:r>
      <w:r w:rsidRPr="004F7155">
        <w:t xml:space="preserve">, 11 of 18 inflorescence QTLs co-localized with flowering time or vegetative growth genomic intervals, </w:t>
      </w:r>
      <w:r w:rsidR="00384E44" w:rsidRPr="004F7155">
        <w:t xml:space="preserve">which </w:t>
      </w:r>
      <w:r w:rsidRPr="004F7155">
        <w:t>support</w:t>
      </w:r>
      <w:r w:rsidR="00384E44" w:rsidRPr="004F7155">
        <w:t>s the</w:t>
      </w:r>
      <w:r>
        <w:t xml:space="preserve"> hypothesis </w:t>
      </w:r>
      <w:r w:rsidR="00384E44">
        <w:t xml:space="preserve">that </w:t>
      </w:r>
      <w:r>
        <w:t>pleiotropy impact</w:t>
      </w:r>
      <w:r w:rsidR="00384E44">
        <w:t>s the</w:t>
      </w:r>
      <w:r>
        <w:t xml:space="preserve"> phenotypic integration of these vegetative and </w:t>
      </w:r>
      <w:r>
        <w:lastRenderedPageBreak/>
        <w:t>reproductive structure</w:t>
      </w:r>
      <w:r w:rsidR="005C3190">
        <w:t>s</w:t>
      </w:r>
      <w:r>
        <w:t xml:space="preserve">. An exciting opportunity lies in the search for the candidate genes that may underlie this integration. Fortunately, extensive genetic mapping efforts in crops and model systems have identified a number of candidate genes and a basic understanding of their role in the development of the inflorescence. For example, </w:t>
      </w:r>
      <w:r w:rsidR="00384E44">
        <w:t>a locus</w:t>
      </w:r>
      <w:r>
        <w:t xml:space="preserve"> on chromosome 9N</w:t>
      </w:r>
      <w:r w:rsidR="009E5F7B">
        <w:t xml:space="preserve"> (at </w:t>
      </w:r>
      <w:r>
        <w:t>38.02</w:t>
      </w:r>
      <w:r w:rsidR="009E5F7B">
        <w:t xml:space="preserve"> </w:t>
      </w:r>
      <w:proofErr w:type="spellStart"/>
      <w:r w:rsidR="009E5F7B">
        <w:t>cM</w:t>
      </w:r>
      <w:proofErr w:type="spellEnd"/>
      <w:r w:rsidR="009E5F7B">
        <w:t>)</w:t>
      </w:r>
      <w:r>
        <w:t xml:space="preserve"> was associated with the whole process of vegetative-to-reproductive transition (PL, PBN, SBN, FL50, TC and BIO). This QTL cluster is in the vicinity of homologs of </w:t>
      </w:r>
      <w:r w:rsidRPr="00254E49">
        <w:rPr>
          <w:i/>
        </w:rPr>
        <w:t>OsCOL</w:t>
      </w:r>
      <w:r w:rsidRPr="00254E49">
        <w:rPr>
          <w:i/>
          <w:vertAlign w:val="subscript"/>
        </w:rPr>
        <w:t>10</w:t>
      </w:r>
      <w:r>
        <w:t xml:space="preserve"> and </w:t>
      </w:r>
      <w:r w:rsidRPr="00254E49">
        <w:rPr>
          <w:i/>
        </w:rPr>
        <w:t>OsTB1</w:t>
      </w:r>
      <w:r>
        <w:t xml:space="preserve">, which </w:t>
      </w:r>
      <w:r w:rsidRPr="00636AF6">
        <w:t xml:space="preserve">are known as the key regulators in flowering and branch development </w:t>
      </w:r>
      <w:r w:rsidR="006037E6" w:rsidRPr="00636AF6">
        <w:fldChar w:fldCharType="begin">
          <w:fldData xml:space="preserve">PEVuZE5vdGU+PENpdGU+PEF1dGhvcj5UYW48L0F1dGhvcj48WWVhcj4yMDE2PC9ZZWFyPjxSZWNO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</w:fldData>
        </w:fldChar>
      </w:r>
      <w:r w:rsidR="006037E6" w:rsidRPr="00636AF6">
        <w:instrText xml:space="preserve"> ADDIN EN.CITE </w:instrText>
      </w:r>
      <w:r w:rsidR="006037E6" w:rsidRPr="00636AF6">
        <w:fldChar w:fldCharType="begin">
          <w:fldData xml:space="preserve">PEVuZE5vdGU+PENpdGU+PEF1dGhvcj5UYW48L0F1dGhvcj48WWVhcj4yMDE2PC9ZZWFyPjxSZWNO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</w:fldData>
        </w:fldChar>
      </w:r>
      <w:r w:rsidR="006037E6" w:rsidRPr="00636AF6">
        <w:instrText xml:space="preserve"> ADDIN EN.CITE.DATA </w:instrText>
      </w:r>
      <w:r w:rsidR="006037E6" w:rsidRPr="00636AF6">
        <w:fldChar w:fldCharType="end"/>
      </w:r>
      <w:r w:rsidR="006037E6" w:rsidRPr="00636AF6">
        <w:fldChar w:fldCharType="separate"/>
      </w:r>
      <w:r w:rsidR="006037E6" w:rsidRPr="00636AF6">
        <w:rPr>
          <w:noProof/>
        </w:rPr>
        <w:t>(Takeda et al. 2003; Tan et al. 2016)</w:t>
      </w:r>
      <w:r w:rsidR="006037E6" w:rsidRPr="00636AF6">
        <w:fldChar w:fldCharType="end"/>
      </w:r>
      <w:r w:rsidRPr="00636AF6">
        <w:t xml:space="preserve">. Specifically, </w:t>
      </w:r>
      <w:r w:rsidRPr="00636AF6">
        <w:rPr>
          <w:i/>
        </w:rPr>
        <w:t>OsCOL</w:t>
      </w:r>
      <w:r w:rsidRPr="00636AF6">
        <w:rPr>
          <w:i/>
          <w:vertAlign w:val="subscript"/>
        </w:rPr>
        <w:t>10</w:t>
      </w:r>
      <w:r w:rsidRPr="00636AF6">
        <w:t xml:space="preserve"> functions as a flowering time repressor downstream of </w:t>
      </w:r>
      <w:r w:rsidRPr="00636AF6">
        <w:rPr>
          <w:i/>
        </w:rPr>
        <w:t>Ghd7</w:t>
      </w:r>
      <w:r w:rsidRPr="00636AF6">
        <w:t xml:space="preserve"> and the </w:t>
      </w:r>
      <w:r w:rsidRPr="00636AF6">
        <w:rPr>
          <w:i/>
        </w:rPr>
        <w:t>OsTB1</w:t>
      </w:r>
      <w:r w:rsidRPr="00636AF6">
        <w:t xml:space="preserve"> gene negatively regulates lateral branching in rice. Moreover, the </w:t>
      </w:r>
      <w:r w:rsidR="009E5F7B" w:rsidRPr="00636AF6">
        <w:t xml:space="preserve">locus </w:t>
      </w:r>
      <w:r w:rsidRPr="00636AF6">
        <w:t>on chromosome 3K</w:t>
      </w:r>
      <w:r w:rsidR="009E5F7B" w:rsidRPr="00636AF6">
        <w:t xml:space="preserve"> (at </w:t>
      </w:r>
      <w:r w:rsidRPr="00636AF6">
        <w:t>38</w:t>
      </w:r>
      <w:r w:rsidR="001C1721" w:rsidRPr="00636AF6">
        <w:t xml:space="preserve"> </w:t>
      </w:r>
      <w:proofErr w:type="spellStart"/>
      <w:r w:rsidR="009E5F7B" w:rsidRPr="00636AF6">
        <w:t>cM</w:t>
      </w:r>
      <w:proofErr w:type="spellEnd"/>
      <w:r w:rsidR="009E5F7B" w:rsidRPr="00636AF6">
        <w:t>)</w:t>
      </w:r>
      <w:r w:rsidRPr="00636AF6">
        <w:t xml:space="preserve"> was clustered with QTLs for PBN, FL50 and TC. Significantly, this QTL clustering region had large eﬀects for PBN, suggesting a major QTL that coordinates vegetative and reproductive processes. We </w:t>
      </w:r>
      <w:r w:rsidR="009E5F7B" w:rsidRPr="00636AF6">
        <w:t xml:space="preserve">identified </w:t>
      </w:r>
      <w:r w:rsidRPr="00636AF6">
        <w:t xml:space="preserve">a homolog of GA2ox3 in this region, which is considered as a key factor in gibberellin catabolism and plays a central role in plant development </w:t>
      </w:r>
      <w:r w:rsidR="006037E6" w:rsidRPr="00636AF6">
        <w:fldChar w:fldCharType="begin"/>
      </w:r>
      <w:r w:rsidR="006037E6" w:rsidRPr="00636AF6">
        <w:instrText xml:space="preserve"> ADDIN EN.CITE &lt;EndNote&gt;&lt;Cite&gt;&lt;Author&gt;Sakamoto&lt;/Author&gt;&lt;Year&gt;2004&lt;/Year&gt;&lt;RecNum&gt;161&lt;/RecNum&gt;&lt;DisplayText&gt;(Sakamoto et al. 2004)&lt;/DisplayText&gt;&lt;record&gt;&lt;rec-number&gt;161&lt;/rec-number&gt;&lt;foreign-keys&gt;&lt;key app="EN" db-id="a5zpwxw5fxepzpedpx95exr922ptdv0d9dv9" timestamp="1605925420"&gt;161&lt;/key&gt;&lt;/foreign-keys&gt;&lt;ref-type name="Journal Article"&gt;17&lt;/ref-type&gt;&lt;contributors&gt;&lt;authors&gt;&lt;author&gt;Sakamoto, Tomoaki&lt;/author&gt;&lt;author&gt;Miura, Koutarou&lt;/author&gt;&lt;author&gt;Itoh, Hironori&lt;/author&gt;&lt;author&gt;Tatsumi, Tomoko&lt;/author&gt;&lt;author&gt;Ueguchi-Tanaka, Miyako&lt;/author&gt;&lt;author&gt;Ishiyama, Kanako&lt;/author&gt;&lt;author&gt;Kobayashi, Masatomo&lt;/author&gt;&lt;author&gt;Agrawal, Ganesh K.&lt;/author&gt;&lt;author&gt;Takeda, Shin&lt;/author&gt;&lt;author&gt;Abe, Kiyomi&lt;/author&gt;&lt;author&gt;Miyao, Akio&lt;/author&gt;&lt;author&gt;Hirochika, Hirohiko&lt;/author&gt;&lt;author&gt;Kitano, Hidemi&lt;/author&gt;&lt;author&gt;Ashikari, Motoyuki&lt;/author&gt;&lt;author&gt;Matsuoka, Makoto&lt;/author&gt;&lt;/authors&gt;&lt;/contributors&gt;&lt;titles&gt;&lt;title&gt;An Overview of Gibberellin Metabolism Enzyme Genes and Their Related Mutants in Rice&lt;/title&gt;&lt;secondary-title&gt;Plant Physiology&lt;/secondary-title&gt;&lt;/titles&gt;&lt;periodical&gt;&lt;full-title&gt;Plant Physiology&lt;/full-title&gt;&lt;/periodical&gt;&lt;pages&gt;1642&lt;/pages&gt;&lt;volume&gt;134&lt;/volume&gt;&lt;number&gt;4&lt;/number&gt;&lt;dates&gt;&lt;year&gt;2004&lt;/year&gt;&lt;/dates&gt;&lt;urls&gt;&lt;related-urls&gt;&lt;url&gt;http://www.plantphysiol.org/content/134/4/1642.abstract&lt;/url&gt;&lt;/related-urls&gt;&lt;/urls&gt;&lt;electronic-resource-num&gt;10.1104/pp.103.033696&lt;/electronic-resource-num&gt;&lt;/record&gt;&lt;/Cite&gt;&lt;/EndNote&gt;</w:instrText>
      </w:r>
      <w:r w:rsidR="006037E6" w:rsidRPr="00636AF6">
        <w:fldChar w:fldCharType="separate"/>
      </w:r>
      <w:r w:rsidR="006037E6" w:rsidRPr="00636AF6">
        <w:rPr>
          <w:noProof/>
        </w:rPr>
        <w:t>(Sakamoto et al. 2004)</w:t>
      </w:r>
      <w:r w:rsidR="006037E6" w:rsidRPr="00636AF6">
        <w:fldChar w:fldCharType="end"/>
      </w:r>
      <w:r w:rsidRPr="00636AF6">
        <w:t>. These results imply that there</w:t>
      </w:r>
      <w:r w:rsidRPr="00A83329">
        <w:t xml:space="preserve"> may be a shared genetic basis between</w:t>
      </w:r>
      <w:r>
        <w:t xml:space="preserve"> vegetative and reproductive </w:t>
      </w:r>
      <w:r w:rsidRPr="00D521AC">
        <w:t>divergence within switchgrass populations.</w:t>
      </w:r>
    </w:p>
    <w:p w14:paraId="2A576B9C" w14:textId="1DB83004" w:rsidR="00903F90" w:rsidDel="00261026" w:rsidRDefault="0057677C" w:rsidP="005C7CA6">
      <w:pPr>
        <w:spacing w:after="0" w:line="480" w:lineRule="auto"/>
        <w:ind w:firstLine="720"/>
        <w:rPr>
          <w:del w:id="338" w:author="Li Zhang" w:date="2021-01-06T11:15:00Z"/>
        </w:rPr>
      </w:pPr>
      <w:ins w:id="339" w:author="Li Zhang" w:date="2021-01-19T13:47:00Z">
        <w:r>
          <w:t xml:space="preserve">Genomic selection and prediction </w:t>
        </w:r>
      </w:ins>
      <w:ins w:id="340" w:author="Li Zhang" w:date="2021-01-19T13:49:00Z">
        <w:r w:rsidR="002D5A26">
          <w:t>have</w:t>
        </w:r>
      </w:ins>
      <w:ins w:id="341" w:author="Li Zhang" w:date="2021-01-19T13:47:00Z">
        <w:r>
          <w:t xml:space="preserve"> been widely</w:t>
        </w:r>
      </w:ins>
      <w:ins w:id="342" w:author="Li Zhang" w:date="2021-01-19T13:55:00Z">
        <w:r w:rsidR="002D5A26">
          <w:t xml:space="preserve"> used</w:t>
        </w:r>
      </w:ins>
      <w:ins w:id="343" w:author="Li Zhang" w:date="2021-01-19T13:47:00Z">
        <w:r>
          <w:t xml:space="preserve"> in plant breeding </w:t>
        </w:r>
      </w:ins>
      <w:ins w:id="344" w:author="Li Zhang" w:date="2021-01-19T13:55:00Z">
        <w:r w:rsidR="002D5A26">
          <w:t>and implemented in may cr</w:t>
        </w:r>
      </w:ins>
      <w:ins w:id="345" w:author="Li Zhang" w:date="2021-01-19T13:56:00Z">
        <w:r w:rsidR="002D5A26">
          <w:t xml:space="preserve">ops </w:t>
        </w:r>
      </w:ins>
      <w:r w:rsidR="005C1646">
        <w:fldChar w:fldCharType="begin">
          <w:fldData xml:space="preserve">PEVuZE5vdGU+PENpdGU+PEF1dGhvcj5Dcm9zc2E8L0F1dGhvcj48WWVhcj4yMDE0PC9ZZWFyPjxS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</w:fldData>
        </w:fldChar>
      </w:r>
      <w:r w:rsidR="005C1646">
        <w:instrText xml:space="preserve"> ADDIN EN.CITE </w:instrText>
      </w:r>
      <w:r w:rsidR="005C1646">
        <w:fldChar w:fldCharType="begin">
          <w:fldData xml:space="preserve">PEVuZE5vdGU+PENpdGU+PEF1dGhvcj5Dcm9zc2E8L0F1dGhvcj48WWVhcj4yMDE0PC9ZZWFyPjxS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</w:fldData>
        </w:fldChar>
      </w:r>
      <w:r w:rsidR="005C1646">
        <w:instrText xml:space="preserve"> ADDIN EN.CITE.DATA </w:instrText>
      </w:r>
      <w:r w:rsidR="005C1646">
        <w:fldChar w:fldCharType="end"/>
      </w:r>
      <w:r w:rsidR="005C1646">
        <w:fldChar w:fldCharType="separate"/>
      </w:r>
      <w:r w:rsidR="005C1646">
        <w:rPr>
          <w:noProof/>
        </w:rPr>
        <w:t>(Crossa et al. 2014; Rutkoski et al. 2011; Spindel et al. 2015)</w:t>
      </w:r>
      <w:r w:rsidR="005C1646">
        <w:fldChar w:fldCharType="end"/>
      </w:r>
      <w:ins w:id="346" w:author="Li Zhang" w:date="2021-01-19T13:56:00Z">
        <w:r w:rsidR="002D5A26">
          <w:t xml:space="preserve"> </w:t>
        </w:r>
      </w:ins>
      <w:ins w:id="347" w:author="Li Zhang" w:date="2021-01-19T13:47:00Z">
        <w:r>
          <w:t xml:space="preserve">since it was proposed </w:t>
        </w:r>
      </w:ins>
      <w:r w:rsidR="005C1646">
        <w:fldChar w:fldCharType="begin"/>
      </w:r>
      <w:r w:rsidR="005C1646">
        <w:instrText xml:space="preserve"> ADDIN EN.CITE &lt;EndNote&gt;&lt;Cite&gt;&lt;Author&gt;Meuwissen&lt;/Author&gt;&lt;Year&gt;2001&lt;/Year&gt;&lt;RecNum&gt;192&lt;/RecNum&gt;&lt;DisplayText&gt;(Meuwissen et al. 2001)&lt;/DisplayText&gt;&lt;record&gt;&lt;rec-number&gt;192&lt;/rec-number&gt;&lt;foreign-keys&gt;&lt;key app="EN" db-id="a5zpwxw5fxepzpedpx95exr922ptdv0d9dv9" timestamp="1611163859"&gt;192&lt;/key&gt;&lt;/foreign-keys&gt;&lt;ref-type name="Journal Article"&gt;17&lt;/ref-type&gt;&lt;contributors&gt;&lt;authors&gt;&lt;author&gt;Meuwissen, T. H.&lt;/author&gt;&lt;author&gt;Hayes, B. J.&lt;/author&gt;&lt;author&gt;Goddard, M. E.&lt;/author&gt;&lt;/authors&gt;&lt;/contributors&gt;&lt;auth-address&gt;Research Institute of Animal Science and Health, 8200 AB Lelystad, The Netherlands. t.h.e.meuwissen@id.dlo.nl&lt;/auth-address&gt;&lt;titles&gt;&lt;title&gt;Prediction of total genetic value using genome-wide dense marker maps&lt;/title&gt;&lt;secondary-title&gt;Genetics&lt;/secondary-title&gt;&lt;alt-title&gt;Genetics&lt;/alt-title&gt;&lt;/titles&gt;&lt;periodical&gt;&lt;full-title&gt;Genetics&lt;/full-title&gt;&lt;/periodical&gt;&lt;alt-periodical&gt;&lt;full-title&gt;Genetics&lt;/full-title&gt;&lt;/alt-periodical&gt;&lt;pages&gt;1819-29&lt;/pages&gt;&lt;volume&gt;157&lt;/volume&gt;&lt;number&gt;4&lt;/number&gt;&lt;edition&gt;2001/04/06&lt;/edition&gt;&lt;keywords&gt;&lt;keyword&gt;Animals&lt;/keyword&gt;&lt;keyword&gt;Bayes Theorem&lt;/keyword&gt;&lt;keyword&gt;Breeding&lt;/keyword&gt;&lt;keyword&gt;*Computer Simulation&lt;/keyword&gt;&lt;keyword&gt;Genetic Markers&lt;/keyword&gt;&lt;keyword&gt;Haplotypes&lt;/keyword&gt;&lt;keyword&gt;Least-Squares Analysis&lt;/keyword&gt;&lt;keyword&gt;*Linkage Disequilibrium&lt;/keyword&gt;&lt;keyword&gt;*Models, Genetic&lt;/keyword&gt;&lt;keyword&gt;*Quantitative Trait, Heritable&lt;/keyword&gt;&lt;/keywords&gt;&lt;dates&gt;&lt;year&gt;2001&lt;/year&gt;&lt;pub-dates&gt;&lt;date&gt;Apr&lt;/date&gt;&lt;/pub-dates&gt;&lt;/dates&gt;&lt;isbn&gt;0016-6731 (Print)&amp;#xD;0016-6731&lt;/isbn&gt;&lt;accession-num&gt;11290733&lt;/accession-num&gt;&lt;urls&gt;&lt;/urls&gt;&lt;custom2&gt;PMC1461589&lt;/custom2&gt;&lt;remote-database-provider&gt;NLM&lt;/remote-database-provider&gt;&lt;language&gt;eng&lt;/language&gt;&lt;/record&gt;&lt;/Cite&gt;&lt;/EndNote&gt;</w:instrText>
      </w:r>
      <w:r w:rsidR="005C1646">
        <w:fldChar w:fldCharType="separate"/>
      </w:r>
      <w:r w:rsidR="005C1646">
        <w:rPr>
          <w:noProof/>
        </w:rPr>
        <w:t>(Meuwissen et al. 2001)</w:t>
      </w:r>
      <w:r w:rsidR="005C1646">
        <w:fldChar w:fldCharType="end"/>
      </w:r>
      <w:ins w:id="348" w:author="Li Zhang" w:date="2021-01-19T13:47:00Z">
        <w:r>
          <w:t>.</w:t>
        </w:r>
      </w:ins>
      <w:ins w:id="349" w:author="Li Zhang" w:date="2021-01-19T15:06:00Z">
        <w:r w:rsidR="004322DA">
          <w:t xml:space="preserve"> </w:t>
        </w:r>
      </w:ins>
      <w:ins w:id="350" w:author="Li Zhang" w:date="2021-01-19T13:52:00Z">
        <w:r w:rsidR="002D5A26">
          <w:t xml:space="preserve">Recent research has </w:t>
        </w:r>
      </w:ins>
      <w:ins w:id="351" w:author="Li Zhang" w:date="2021-01-19T13:53:00Z">
        <w:r w:rsidR="002D5A26">
          <w:t>begun to develop a</w:t>
        </w:r>
      </w:ins>
      <w:ins w:id="352" w:author="Li Zhang" w:date="2021-01-19T13:56:00Z">
        <w:r w:rsidR="002D5A26">
          <w:t>n</w:t>
        </w:r>
      </w:ins>
      <w:ins w:id="353" w:author="Li Zhang" w:date="2021-01-19T13:53:00Z">
        <w:r w:rsidR="002D5A26">
          <w:t>d improve existing statistical models for genomic selection as th</w:t>
        </w:r>
      </w:ins>
      <w:ins w:id="354" w:author="Li Zhang" w:date="2021-01-19T13:54:00Z">
        <w:r w:rsidR="002D5A26">
          <w:t xml:space="preserve">e successful genomic selection implementation is closely connected to the accuracy of the model predictions </w:t>
        </w:r>
      </w:ins>
      <w:r w:rsidR="008B792A">
        <w:fldChar w:fldCharType="begin"/>
      </w:r>
      <w:r w:rsidR="008B792A">
        <w:instrText xml:space="preserve"> 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instrText>
      </w:r>
      <w:r w:rsidR="008B792A">
        <w:fldChar w:fldCharType="separate"/>
      </w:r>
      <w:r w:rsidR="008B792A">
        <w:rPr>
          <w:noProof/>
        </w:rPr>
        <w:t>(Montesinos-López et al. 2019)</w:t>
      </w:r>
      <w:r w:rsidR="008B792A">
        <w:fldChar w:fldCharType="end"/>
      </w:r>
      <w:ins w:id="355" w:author="Li Zhang" w:date="2021-01-19T13:54:00Z">
        <w:r w:rsidR="002D5A26">
          <w:t xml:space="preserve">. </w:t>
        </w:r>
      </w:ins>
      <w:ins w:id="356" w:author="Li Zhang" w:date="2021-01-19T13:58:00Z">
        <w:r w:rsidR="00384052">
          <w:t xml:space="preserve">The Bayesian multi-trait and multi-environment model implemented in our study </w:t>
        </w:r>
      </w:ins>
      <w:ins w:id="357" w:author="Li Zhang" w:date="2021-01-19T13:59:00Z">
        <w:r w:rsidR="00384052">
          <w:t xml:space="preserve">not only </w:t>
        </w:r>
      </w:ins>
      <w:ins w:id="358" w:author="Li Zhang" w:date="2021-01-19T14:02:00Z">
        <w:r w:rsidR="00384052">
          <w:t>considers</w:t>
        </w:r>
      </w:ins>
      <w:ins w:id="359" w:author="Li Zhang" w:date="2021-01-19T13:59:00Z">
        <w:r w:rsidR="00384052">
          <w:t xml:space="preserve"> variance-covariance matrices of traits</w:t>
        </w:r>
      </w:ins>
      <w:ins w:id="360" w:author="Li Zhang" w:date="2021-01-19T13:58:00Z">
        <w:r w:rsidR="00384052">
          <w:t xml:space="preserve"> </w:t>
        </w:r>
      </w:ins>
      <w:ins w:id="361" w:author="Li Zhang" w:date="2021-01-19T13:59:00Z">
        <w:r w:rsidR="00384052">
          <w:t xml:space="preserve">in comparison to </w:t>
        </w:r>
      </w:ins>
      <w:ins w:id="362" w:author="Li Zhang" w:date="2021-01-19T14:00:00Z">
        <w:r w:rsidR="00384052">
          <w:t xml:space="preserve">the other existing multi-trait analyses software, but also </w:t>
        </w:r>
      </w:ins>
      <w:ins w:id="363" w:author="Li Zhang" w:date="2021-01-19T14:02:00Z">
        <w:r w:rsidR="00384052">
          <w:t>considers</w:t>
        </w:r>
      </w:ins>
      <w:ins w:id="364" w:author="Li Zhang" w:date="2021-01-19T14:01:00Z">
        <w:r w:rsidR="00384052">
          <w:t xml:space="preserve"> the generic covariance (correlation) between environments</w:t>
        </w:r>
      </w:ins>
      <w:ins w:id="365" w:author="Li Zhang" w:date="2021-01-19T14:02:00Z">
        <w:r w:rsidR="00384052">
          <w:t>, which can help improve parameter estimation and prediction and prediction accuracy</w:t>
        </w:r>
      </w:ins>
      <w:ins w:id="366" w:author="Li Zhang" w:date="2021-01-19T14:03:00Z">
        <w:r w:rsidR="00384052">
          <w:t xml:space="preserve">. </w:t>
        </w:r>
      </w:ins>
      <w:ins w:id="367" w:author="Li Zhang" w:date="2021-01-19T14:29:00Z">
        <w:r w:rsidR="005C7CA6">
          <w:t xml:space="preserve">The moderate </w:t>
        </w:r>
      </w:ins>
      <w:ins w:id="368" w:author="Li Zhang" w:date="2021-01-19T14:30:00Z">
        <w:r w:rsidR="005C7CA6">
          <w:t xml:space="preserve">prediction accuracy </w:t>
        </w:r>
      </w:ins>
      <w:ins w:id="369" w:author="Li Zhang" w:date="2021-01-19T14:34:00Z">
        <w:r w:rsidR="005C7CA6">
          <w:t xml:space="preserve">(0.45-0.61) </w:t>
        </w:r>
      </w:ins>
      <w:ins w:id="370" w:author="Li Zhang" w:date="2021-01-19T14:30:00Z">
        <w:r w:rsidR="005C7CA6">
          <w:t xml:space="preserve">for the independent genotypes at the three field sites </w:t>
        </w:r>
      </w:ins>
      <w:ins w:id="371" w:author="Li Zhang" w:date="2021-01-19T14:31:00Z">
        <w:r w:rsidR="005C7CA6">
          <w:t>was largely improved compared to the prediction based</w:t>
        </w:r>
      </w:ins>
      <w:ins w:id="372" w:author="Li Zhang" w:date="2021-01-19T14:32:00Z">
        <w:r w:rsidR="005C7CA6">
          <w:t xml:space="preserve"> on </w:t>
        </w:r>
      </w:ins>
      <w:ins w:id="373" w:author="Li Zhang" w:date="2021-01-19T14:34:00Z">
        <w:r w:rsidR="005C7CA6">
          <w:t>the multi-</w:t>
        </w:r>
        <w:r w:rsidR="005C7CA6">
          <w:lastRenderedPageBreak/>
          <w:t xml:space="preserve">environment </w:t>
        </w:r>
      </w:ins>
      <w:ins w:id="374" w:author="Li Zhang" w:date="2021-01-19T14:32:00Z">
        <w:r w:rsidR="005C7CA6">
          <w:t>QTL</w:t>
        </w:r>
      </w:ins>
      <w:ins w:id="375" w:author="Li Zhang" w:date="2021-01-19T14:34:00Z">
        <w:r w:rsidR="005C7CA6">
          <w:t xml:space="preserve"> </w:t>
        </w:r>
        <w:r w:rsidR="0066671F">
          <w:t xml:space="preserve">model </w:t>
        </w:r>
      </w:ins>
      <w:ins w:id="376" w:author="Li Zhang" w:date="2021-01-19T14:35:00Z">
        <w:r w:rsidR="0066671F">
          <w:t xml:space="preserve">(0.19-0.32) </w:t>
        </w:r>
      </w:ins>
      <w:ins w:id="377" w:author="Li Zhang" w:date="2021-01-19T14:34:00Z">
        <w:r w:rsidR="0066671F">
          <w:t>we built</w:t>
        </w:r>
      </w:ins>
      <w:ins w:id="378" w:author="Li Zhang" w:date="2021-01-19T15:07:00Z">
        <w:r w:rsidR="004322DA">
          <w:t xml:space="preserve"> (data not shown)</w:t>
        </w:r>
      </w:ins>
      <w:ins w:id="379" w:author="Li Zhang" w:date="2021-01-19T14:33:00Z">
        <w:r w:rsidR="005C7CA6">
          <w:t>.</w:t>
        </w:r>
      </w:ins>
      <w:ins w:id="380" w:author="Li Zhang" w:date="2021-01-19T15:06:00Z">
        <w:r w:rsidR="004322DA">
          <w:t xml:space="preserve"> This is because genomic prediction makes use of all markers simultaneously in the training of the statistical models based on genotyping and phenotyping of a reference population, and predicts genomic breeding values or phenotypic values of the validation population</w:t>
        </w:r>
      </w:ins>
      <w:ins w:id="381" w:author="Li Zhang" w:date="2021-01-19T15:07:00Z">
        <w:r w:rsidR="004322DA">
          <w:t>. While</w:t>
        </w:r>
      </w:ins>
      <w:ins w:id="382" w:author="Li Zhang" w:date="2021-01-19T15:06:00Z">
        <w:r w:rsidR="004322DA">
          <w:t xml:space="preserve"> QTL model would </w:t>
        </w:r>
      </w:ins>
      <w:ins w:id="383" w:author="Li Zhang" w:date="2021-01-19T15:08:00Z">
        <w:r w:rsidR="004322DA">
          <w:t>only make use of the significant QTL detected</w:t>
        </w:r>
      </w:ins>
      <w:ins w:id="384" w:author="Li Zhang" w:date="2021-01-19T15:09:00Z">
        <w:r w:rsidR="004322DA">
          <w:t>, and not accounting for the epistatic or dominance effects</w:t>
        </w:r>
      </w:ins>
      <w:ins w:id="385" w:author="Li Zhang" w:date="2021-01-19T15:07:00Z">
        <w:r w:rsidR="004322DA">
          <w:t xml:space="preserve"> </w:t>
        </w:r>
      </w:ins>
      <w:ins w:id="386" w:author="Li Zhang" w:date="2021-01-19T15:09:00Z">
        <w:r w:rsidR="004322DA">
          <w:t>to some degree</w:t>
        </w:r>
      </w:ins>
      <w:ins w:id="387" w:author="Li Zhang" w:date="2021-01-19T15:06:00Z">
        <w:r w:rsidR="004322DA">
          <w:t>.</w:t>
        </w:r>
      </w:ins>
      <w:ins w:id="388" w:author="Li Zhang" w:date="2021-01-19T15:10:00Z">
        <w:r w:rsidR="004322DA">
          <w:t xml:space="preserve"> However, QTL model </w:t>
        </w:r>
      </w:ins>
      <w:ins w:id="389" w:author="Li Zhang" w:date="2021-01-20T09:55:00Z">
        <w:r w:rsidR="002D0147">
          <w:t>is</w:t>
        </w:r>
      </w:ins>
      <w:ins w:id="390" w:author="Li Zhang" w:date="2021-01-19T15:10:00Z">
        <w:r w:rsidR="004322DA">
          <w:t xml:space="preserve"> still </w:t>
        </w:r>
      </w:ins>
      <w:ins w:id="391" w:author="Li Zhang" w:date="2021-01-19T15:11:00Z">
        <w:r w:rsidR="004322DA">
          <w:t>useful for downstream fine mapping of candidate genes</w:t>
        </w:r>
      </w:ins>
      <w:ins w:id="392" w:author="Li Zhang" w:date="2021-01-20T09:55:00Z">
        <w:r w:rsidR="002D0147">
          <w:t>.</w:t>
        </w:r>
      </w:ins>
      <w:del w:id="393" w:author="Li Zhang" w:date="2021-01-19T14:29:00Z">
        <w:r w:rsidR="001B22F9" w:rsidRPr="00D521AC" w:rsidDel="005C7CA6">
          <w:delText xml:space="preserve">The low </w:delText>
        </w:r>
      </w:del>
      <w:del w:id="394" w:author="Li Zhang" w:date="2021-01-05T19:56:00Z">
        <w:r w:rsidR="001B22F9" w:rsidRPr="00D521AC" w:rsidDel="00D521AC">
          <w:delText xml:space="preserve">to moderate </w:delText>
        </w:r>
      </w:del>
      <w:del w:id="395" w:author="Li Zhang" w:date="2021-01-19T14:29:00Z">
        <w:r w:rsidR="001B22F9" w:rsidRPr="00D521AC" w:rsidDel="005C7CA6">
          <w:delText>prediction accuracy</w:delText>
        </w:r>
      </w:del>
      <w:del w:id="396" w:author="Li Zhang" w:date="2021-01-05T19:56:00Z">
        <w:r w:rsidR="001B22F9" w:rsidRPr="00D521AC" w:rsidDel="00D521AC">
          <w:delText xml:space="preserve"> (0.34-0.62</w:delText>
        </w:r>
      </w:del>
      <w:del w:id="397" w:author="Li Zhang" w:date="2021-01-06T10:33:00Z">
        <w:r w:rsidR="001B22F9" w:rsidRPr="00D521AC" w:rsidDel="005F4CD2">
          <w:delText xml:space="preserve">) </w:delText>
        </w:r>
      </w:del>
      <w:del w:id="398" w:author="Li Zhang" w:date="2021-01-05T19:57:00Z">
        <w:r w:rsidR="001B22F9" w:rsidRPr="00D521AC" w:rsidDel="00D521AC">
          <w:delText>of the multienvir</w:delText>
        </w:r>
        <w:r w:rsidR="001B22F9" w:rsidRPr="0020327F" w:rsidDel="00D521AC">
          <w:delText xml:space="preserve">onment mixed model (Eq. 1) </w:delText>
        </w:r>
      </w:del>
      <w:del w:id="399" w:author="Li Zhang" w:date="2021-01-19T14:29:00Z">
        <w:r w:rsidR="001B22F9" w:rsidRPr="0020327F" w:rsidDel="005C7CA6">
          <w:delText xml:space="preserve">is likely due to two factors. </w:delText>
        </w:r>
        <w:r w:rsidR="001B22F9" w:rsidDel="005C7CA6">
          <w:delText>Our</w:delText>
        </w:r>
        <w:r w:rsidR="001B22F9" w:rsidRPr="0020327F" w:rsidDel="005C7CA6">
          <w:delText xml:space="preserve"> model only accounts for significant QTL</w:delText>
        </w:r>
        <w:r w:rsidR="00F603A6" w:rsidDel="005C7CA6">
          <w:delText>,</w:delText>
        </w:r>
        <w:r w:rsidR="001B22F9" w:rsidRPr="0020327F" w:rsidDel="005C7CA6">
          <w:delText xml:space="preserve"> while </w:delText>
        </w:r>
        <w:r w:rsidR="00903F90" w:rsidDel="005C7CA6">
          <w:delText>there are likely many smaller QTL, that were below the threshold for detection, which contribute to variation in these traits</w:delText>
        </w:r>
        <w:r w:rsidR="001B22F9" w:rsidDel="005C7CA6">
          <w:delText>. Unfortunately, our power to detect these small effects is likely low due to our modest sample sizes</w:delText>
        </w:r>
        <w:r w:rsidR="00F603A6" w:rsidDel="005C7CA6">
          <w:delText xml:space="preserve"> (380 progeny)</w:delText>
        </w:r>
        <w:r w:rsidR="001B22F9" w:rsidRPr="0020327F" w:rsidDel="005C7CA6">
          <w:delText xml:space="preserve">. </w:delText>
        </w:r>
        <w:r w:rsidR="00903F90" w:rsidDel="005C7CA6">
          <w:delText>Additionally, the QTL model does not consider epistatic effects or dominance effects between QTL.</w:delText>
        </w:r>
      </w:del>
      <w:del w:id="400" w:author="Li Zhang" w:date="2021-01-07T12:09:00Z">
        <w:r w:rsidR="00903F90" w:rsidDel="00567F38">
          <w:delText xml:space="preserve"> </w:delText>
        </w:r>
      </w:del>
      <w:del w:id="401" w:author="Li Zhang" w:date="2021-01-19T14:29:00Z">
        <w:r w:rsidR="001B22F9" w:rsidRPr="0020327F" w:rsidDel="005C7CA6">
          <w:delText xml:space="preserve"> Epistasis is known to be an important factor that affects genetic variation and phenotypic expression in populations</w:delText>
        </w:r>
        <w:r w:rsidR="001B22F9" w:rsidDel="005C7CA6">
          <w:delText>, especially for developmentally regulated traits like inflorescence architecture</w:delText>
        </w:r>
        <w:r w:rsidR="001B22F9" w:rsidRPr="0020327F" w:rsidDel="005C7CA6">
          <w:delText>. Epistatic effect</w:delText>
        </w:r>
        <w:r w:rsidR="001B22F9" w:rsidDel="005C7CA6">
          <w:delText>s</w:delText>
        </w:r>
        <w:r w:rsidR="001B22F9" w:rsidRPr="0020327F" w:rsidDel="005C7CA6">
          <w:delText xml:space="preserve"> on panicle related traits have been identified in </w:delText>
        </w:r>
        <w:r w:rsidR="001B22F9" w:rsidDel="005C7CA6">
          <w:delText xml:space="preserve">several studies </w:delText>
        </w:r>
        <w:r w:rsidR="006037E6" w:rsidRPr="00636AF6" w:rsidDel="005C7CA6">
          <w:fldChar w:fldCharType="begin">
            <w:fldData xml:space="preserve">PEVuZE5vdGU+PENpdGU+PEF1dGhvcj5MZW5nPC9BdXRob3I+PFllYXI+MjAxNzwvWWVhcj48UmVj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</w:fldData>
          </w:fldChar>
        </w:r>
        <w:r w:rsidR="00636AF6" w:rsidRPr="00636AF6" w:rsidDel="005C7CA6">
          <w:delInstrText xml:space="preserve"> ADDIN EN.CITE </w:delInstrText>
        </w:r>
        <w:r w:rsidR="00636AF6" w:rsidRPr="00636AF6" w:rsidDel="005C7CA6">
          <w:fldChar w:fldCharType="begin">
            <w:fldData xml:space="preserve">PEVuZE5vdGU+PENpdGU+PEF1dGhvcj5MZW5nPC9BdXRob3I+PFllYXI+MjAxNzwvWWVhcj48UmVj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</w:fldData>
          </w:fldChar>
        </w:r>
        <w:r w:rsidR="00636AF6" w:rsidRPr="00636AF6" w:rsidDel="005C7CA6">
          <w:delInstrText xml:space="preserve"> ADDIN EN.CITE.DATA </w:delInstrText>
        </w:r>
        <w:r w:rsidR="00636AF6" w:rsidRPr="00636AF6" w:rsidDel="005C7CA6">
          <w:fldChar w:fldCharType="end"/>
        </w:r>
        <w:r w:rsidR="006037E6" w:rsidRPr="00636AF6" w:rsidDel="005C7CA6">
          <w:fldChar w:fldCharType="separate"/>
        </w:r>
        <w:r w:rsidR="00636AF6" w:rsidRPr="00636AF6" w:rsidDel="005C7CA6">
          <w:rPr>
            <w:noProof/>
          </w:rPr>
          <w:delText>(Leng et al. 2017; Ye et al. 2009)</w:delText>
        </w:r>
        <w:r w:rsidR="006037E6" w:rsidRPr="00636AF6" w:rsidDel="005C7CA6">
          <w:fldChar w:fldCharType="end"/>
        </w:r>
        <w:r w:rsidR="001B22F9" w:rsidRPr="00636AF6" w:rsidDel="005C7CA6">
          <w:delText xml:space="preserve">. </w:delText>
        </w:r>
      </w:del>
      <w:del w:id="402" w:author="Li Zhang" w:date="2021-01-06T10:33:00Z">
        <w:r w:rsidR="001B22F9" w:rsidRPr="00636AF6" w:rsidDel="005F4CD2">
          <w:delText xml:space="preserve">Further </w:delText>
        </w:r>
      </w:del>
      <w:del w:id="403" w:author="Li Zhang" w:date="2021-01-19T14:29:00Z">
        <w:r w:rsidR="001B22F9" w:rsidRPr="00636AF6" w:rsidDel="005C7CA6">
          <w:delText>inclusion</w:delText>
        </w:r>
        <w:r w:rsidR="001B22F9" w:rsidRPr="0020327F" w:rsidDel="005C7CA6">
          <w:delText xml:space="preserve"> of epistasis into </w:delText>
        </w:r>
        <w:r w:rsidR="001B22F9" w:rsidDel="005C7CA6">
          <w:delText xml:space="preserve">the </w:delText>
        </w:r>
        <w:r w:rsidR="001B22F9" w:rsidRPr="0020327F" w:rsidDel="005C7CA6">
          <w:delText xml:space="preserve">multi-environment QTL model may help improve model prediction. </w:delText>
        </w:r>
        <w:r w:rsidR="00FC3D3C" w:rsidDel="005C7CA6">
          <w:fldChar w:fldCharType="begin"/>
        </w:r>
        <w:r w:rsidR="00FC3D3C" w:rsidDel="005C7CA6">
          <w:delInstrText xml:space="preserve"> ADDIN EN.CITE &lt;EndNote&gt;&lt;Cite&gt;&lt;Author&gt;Montesinos-López&lt;/Author&gt;&lt;Year&gt;2019&lt;/Year&gt;&lt;RecNum&gt;186&lt;/RecNum&gt;&lt;DisplayText&gt;(Montesinos-López et al. 2019)&lt;/DisplayText&gt;&lt;record&gt;&lt;rec-number&gt;186&lt;/rec-number&gt;&lt;foreign-keys&gt;&lt;key app="EN" db-id="a5zpwxw5fxepzpedpx95exr922ptdv0d9dv9" timestamp="1609951696"&gt;186&lt;/key&gt;&lt;/foreign-keys&gt;&lt;ref-type name="Journal Article"&gt;17&lt;/ref-type&gt;&lt;contributors&gt;&lt;authors&gt;&lt;author&gt;Montesinos-López, Osval A.&lt;/author&gt;&lt;author&gt;Montesinos-López, Abelardo&lt;/author&gt;&lt;author&gt;Luna-Vázquez, Francisco Javier&lt;/author&gt;&lt;author&gt;Toledo, Fernando H.&lt;/author&gt;&lt;author&gt;Pérez-Rodríguez, Paulino&lt;/author&gt;&lt;author&gt;Lillemo, Morten&lt;/author&gt;&lt;author&gt;Crossa, José&lt;/author&gt;&lt;/authors&gt;&lt;/contributors&gt;&lt;titles&gt;&lt;title&gt;An R Package for Bayesian Analysis of Multi-environment and Multi-trait Multi-environment Data for Genome-Based Prediction&lt;/title&gt;&lt;secondary-title&gt;G3: Genes|Genomes|Genetics&lt;/secondary-title&gt;&lt;/titles&gt;&lt;periodical&gt;&lt;full-title&gt;G3: Genes|Genomes|Genetics&lt;/full-title&gt;&lt;/periodical&gt;&lt;pages&gt;1355&lt;/pages&gt;&lt;volume&gt;9&lt;/volume&gt;&lt;number&gt;5&lt;/number&gt;&lt;dates&gt;&lt;year&gt;2019&lt;/year&gt;&lt;/dates&gt;&lt;urls&gt;&lt;related-urls&gt;&lt;url&gt;http://www.g3journal.org/content/9/5/1355.abstract&lt;/url&gt;&lt;/related-urls&gt;&lt;/urls&gt;&lt;electronic-resource-num&gt;10.1534/g3.119.400126&lt;/electronic-resource-num&gt;&lt;/record&gt;&lt;/Cite&gt;&lt;/EndNote&gt;</w:delInstrText>
        </w:r>
        <w:r w:rsidR="00FC3D3C" w:rsidDel="005C7CA6">
          <w:fldChar w:fldCharType="separate"/>
        </w:r>
        <w:r w:rsidR="00FC3D3C" w:rsidDel="005C7CA6">
          <w:rPr>
            <w:noProof/>
          </w:rPr>
          <w:delText>(Montesinos-López et al. 2019)</w:delText>
        </w:r>
        <w:r w:rsidR="00FC3D3C" w:rsidDel="005C7CA6">
          <w:fldChar w:fldCharType="end"/>
        </w:r>
        <w:r w:rsidR="001B22F9" w:rsidRPr="00F51805" w:rsidDel="005C7CA6">
          <w:delText xml:space="preserve">However, our approach provides </w:delText>
        </w:r>
        <w:bookmarkStart w:id="404" w:name="_Hlk60858050"/>
        <w:r w:rsidR="001B22F9" w:rsidRPr="00F51805" w:rsidDel="005C7CA6">
          <w:delText xml:space="preserve">a way of predicting the performance of new genotypes under environments similar to the tested environments, and can potentially help with </w:delText>
        </w:r>
      </w:del>
      <w:del w:id="405" w:author="Li Zhang" w:date="2021-01-06T10:55:00Z">
        <w:r w:rsidR="001B22F9" w:rsidRPr="009660B7" w:rsidDel="00F51805">
          <w:delText>suitable genotype selection for traits of interest under a specific environment.</w:delText>
        </w:r>
      </w:del>
      <w:r w:rsidR="001B22F9">
        <w:t xml:space="preserve"> </w:t>
      </w:r>
    </w:p>
    <w:p w14:paraId="4854CFC8" w14:textId="2DA35F0A" w:rsidR="001B22F9" w:rsidRDefault="001B22F9" w:rsidP="00261026">
      <w:pPr>
        <w:spacing w:after="0" w:line="480" w:lineRule="auto"/>
        <w:ind w:firstLine="720"/>
      </w:pPr>
      <w:del w:id="406" w:author="Li Zhang" w:date="2021-01-04T17:41:00Z">
        <w:r w:rsidDel="00624FCE">
          <w:delText xml:space="preserve">Temperature and photoperiod were the most significant </w:delText>
        </w:r>
        <w:r w:rsidR="009E5F7B" w:rsidDel="00624FCE">
          <w:delText xml:space="preserve">predictors </w:delText>
        </w:r>
        <w:r w:rsidDel="00624FCE">
          <w:delText xml:space="preserve">of QTL x E interactions. This is consistent with the pattern of additive effects of most of the QTL (Table 3), where QTL displayed conditional neutrality with effects either in the northern or the southern sites (Figure 5). Previous study also showed that temperature-based growing degree days and photoperiod affected switchgrass morphology </w:delText>
        </w:r>
        <w:r w:rsidR="006037E6" w:rsidRPr="00636AF6" w:rsidDel="00624FCE">
          <w:fldChar w:fldCharType="begin"/>
        </w:r>
        <w:r w:rsidR="006037E6" w:rsidRPr="00636AF6" w:rsidDel="00624FCE">
          <w:delInstrText xml:space="preserve"> ADDIN EN.CITE &lt;EndNote&gt;&lt;Cite&gt;&lt;Author&gt;Mitchell&lt;/Author&gt;&lt;Year&gt;1997&lt;/Year&gt;&lt;RecNum&gt;162&lt;/RecNum&gt;&lt;DisplayText&gt;(Mitchell et al. 1997)&lt;/DisplayText&gt;&lt;record&gt;&lt;rec-number&gt;162&lt;/rec-number&gt;&lt;foreign-keys&gt;&lt;key app="EN" db-id="a5zpwxw5fxepzpedpx95exr922ptdv0d9dv9" timestamp="1605925476"&gt;162&lt;/key&gt;&lt;/foreign-keys&gt;&lt;ref-type name="Journal Article"&gt;17&lt;/ref-type&gt;&lt;contributors&gt;&lt;authors&gt;&lt;author&gt;Mitchell, Rob B.&lt;/author&gt;&lt;author&gt;Moore, Kenneth J.&lt;/author&gt;&lt;author&gt;Moser, Lowell E.&lt;/author&gt;&lt;author&gt;Fritz, John O.&lt;/author&gt;&lt;author&gt;Redfearn, Daren D.&lt;/author&gt;&lt;/authors&gt;&lt;/contributors&gt;&lt;titles&gt;&lt;title&gt;Predicting Developmental Morphology in Switchgrass and Big Bluestem&lt;/title&gt;&lt;secondary-title&gt;Agronomy Journal&lt;/secondary-title&gt;&lt;/titles&gt;&lt;periodical&gt;&lt;full-title&gt;Agronomy Journal&lt;/full-title&gt;&lt;/periodical&gt;&lt;pages&gt;827-832&lt;/pages&gt;&lt;volume&gt;89&lt;/volume&gt;&lt;number&gt;5&lt;/number&gt;&lt;dates&gt;&lt;year&gt;1997&lt;/year&gt;&lt;pub-dates&gt;&lt;date&gt;1997/09/01&lt;/date&gt;&lt;/pub-dates&gt;&lt;/dates&gt;&lt;publisher&gt;John Wiley &amp;amp; Sons, Ltd&lt;/publisher&gt;&lt;isbn&gt;0002-1962&lt;/isbn&gt;&lt;work-type&gt;https://doi.org/10.2134/agronj1997.00021962008900050018x&lt;/work-type&gt;&lt;urls&gt;&lt;related-urls&gt;&lt;url&gt;https://doi.org/10.2134/agronj1997.00021962008900050018x&lt;/url&gt;&lt;/related-urls&gt;&lt;/urls&gt;&lt;electronic-resource-num&gt;https://doi.org/10.2134/agronj1997.00021962008900050018x&lt;/electronic-resource-num&gt;&lt;access-date&gt;2020/11/20&lt;/access-date&gt;&lt;/record&gt;&lt;/Cite&gt;&lt;/EndNote&gt;</w:delInstrText>
        </w:r>
        <w:r w:rsidR="006037E6" w:rsidRPr="00636AF6" w:rsidDel="00624FCE">
          <w:fldChar w:fldCharType="separate"/>
        </w:r>
        <w:r w:rsidR="006037E6" w:rsidRPr="00636AF6" w:rsidDel="00624FCE">
          <w:rPr>
            <w:noProof/>
          </w:rPr>
          <w:delText>(Mitchell et al. 1997)</w:delText>
        </w:r>
        <w:r w:rsidR="006037E6" w:rsidRPr="00636AF6" w:rsidDel="00624FCE">
          <w:fldChar w:fldCharType="end"/>
        </w:r>
        <w:r w:rsidRPr="00636AF6" w:rsidDel="00624FCE">
          <w:delText>.</w:delText>
        </w:r>
        <w:r w:rsidDel="00624FCE">
          <w:delText xml:space="preserve"> Solar radiation was also a significant driver of QTL x E for secondary branching number (SBN) QTL. This is consistent with a rice study in which SBN was more plastic in </w:delText>
        </w:r>
        <w:r w:rsidDel="00624FCE">
          <w:lastRenderedPageBreak/>
          <w:delText xml:space="preserve">response to different light resources </w:delText>
        </w:r>
        <w:r w:rsidDel="00624FCE">
          <w:fldChar w:fldCharType="begin"/>
        </w:r>
        <w:r w:rsidR="00503F8C" w:rsidDel="00624FCE">
          <w:delInstrText xml:space="preserve"> ADDIN EN.CITE &lt;EndNote&gt;&lt;Cite&gt;&lt;Author&gt;Adriani&lt;/Author&gt;&lt;Year&gt;2016&lt;/Year&gt;&lt;RecNum&gt;18&lt;/RecNum&gt;&lt;DisplayText&gt;(Adriani et al. 2016)&lt;/DisplayText&gt;&lt;record&gt;&lt;rec-number&gt;18&lt;/rec-number&gt;&lt;foreign-keys&gt;&lt;key app="EN" db-id="sp0ssrpdupf00rewwew5dfv60x2205pvf2e2" timestamp="1570124445"&gt;18&lt;/key&gt;&lt;/foreign-keys&gt;&lt;ref-type name="Journal Article"&gt;17&lt;/ref-type&gt;&lt;contributors&gt;&lt;authors&gt;&lt;author&gt;Adriani, Dewi Erika&lt;/author&gt;&lt;author&gt;Dingkuhn, Michael&lt;/author&gt;&lt;author&gt;Dardou, Audrey&lt;/author&gt;&lt;author&gt;Adam, Hélène&lt;/author&gt;&lt;author&gt;Luquet, Delphine&lt;/author&gt;&lt;author&gt;Lafarge, Tanguy&lt;/author&gt;&lt;/authors&gt;&lt;/contributors&gt;&lt;titles&gt;&lt;title&gt;Rice panicle plasticity in Near Isogenic Lines carrying a QTL for larger panicle is genotype and environment dependent&lt;/title&gt;&lt;secondary-title&gt;Rice&lt;/secondary-title&gt;&lt;/titles&gt;&lt;periodical&gt;&lt;full-title&gt;Rice&lt;/full-title&gt;&lt;/periodical&gt;&lt;pages&gt;28&lt;/pages&gt;&lt;volume&gt;9&lt;/volume&gt;&lt;number&gt;1&lt;/number&gt;&lt;dates&gt;&lt;year&gt;2016&lt;/year&gt;&lt;pub-dates&gt;&lt;date&gt;2016/06/02&lt;/date&gt;&lt;/pub-dates&gt;&lt;/dates&gt;&lt;isbn&gt;1939-8433&lt;/isbn&gt;&lt;urls&gt;&lt;related-urls&gt;&lt;url&gt;https://doi.org/10.1186/s12284-016-0101-x&lt;/url&gt;&lt;/related-urls&gt;&lt;/urls&gt;&lt;electronic-resource-num&gt;10.1186/s12284-016-0101-x&lt;/electronic-resource-num&gt;&lt;/record&gt;&lt;/Cite&gt;&lt;/EndNote&gt;</w:delInstrText>
        </w:r>
        <w:r w:rsidDel="00624FCE">
          <w:fldChar w:fldCharType="separate"/>
        </w:r>
        <w:r w:rsidR="00503F8C" w:rsidDel="00624FCE">
          <w:rPr>
            <w:noProof/>
          </w:rPr>
          <w:delText>(Adriani et al. 2016)</w:delText>
        </w:r>
        <w:r w:rsidDel="00624FCE">
          <w:fldChar w:fldCharType="end"/>
        </w:r>
        <w:r w:rsidDel="00624FCE">
          <w:delText xml:space="preserve">. No environmental factors were detected for some of the QTL x E interactions, possibly because the appropriate environmental factors (i.e., growing degree days, soil moisture etc.) were not explored or were obscured by complex interactions between environmental factors. </w:delText>
        </w:r>
        <w:r w:rsidR="00A27D7B" w:rsidRPr="001C1721" w:rsidDel="00624FCE">
          <w:delText xml:space="preserve">The relative low heritability for panicle traits at the field site Stillwater, OK (STIL, Table 2) also suggested that there may be other environmental factor affecting panicle traits </w:delText>
        </w:r>
        <w:r w:rsidR="00A27D7B" w:rsidDel="00624FCE">
          <w:delText xml:space="preserve">but not being accounted for, </w:delText>
        </w:r>
        <w:r w:rsidR="00A27D7B" w:rsidRPr="001C1721" w:rsidDel="00624FCE">
          <w:delText xml:space="preserve">such as effective soil moisture. As noted in Table 1, </w:delText>
        </w:r>
      </w:del>
      <w:moveFromRangeStart w:id="407" w:author="Li Zhang" w:date="2021-01-05T14:15:00Z" w:name="move60748526"/>
      <w:moveFrom w:id="408" w:author="Li Zhang" w:date="2021-01-05T14:15:00Z">
        <w:r w:rsidR="00A27D7B" w:rsidRPr="001C1721" w:rsidDel="004F7155">
          <w:t>Stillwater, OK, Overton, TX (OVTN), and Manhattan, KS (MNHT) all have sandy loam soil</w:t>
        </w:r>
        <w:r w:rsidR="001C1721" w:rsidDel="004F7155">
          <w:t xml:space="preserve"> which may impact water status and</w:t>
        </w:r>
        <w:r w:rsidR="001A2A79" w:rsidDel="004F7155">
          <w:t xml:space="preserve"> subsequently plant growth and organ expansion. In our study year, </w:t>
        </w:r>
        <w:r w:rsidR="00A27D7B" w:rsidRPr="001C1721" w:rsidDel="004F7155">
          <w:t xml:space="preserve">OVTN received </w:t>
        </w:r>
        <w:r w:rsidR="001A2A79" w:rsidDel="004F7155">
          <w:t xml:space="preserve">ample </w:t>
        </w:r>
        <w:r w:rsidR="00A27D7B" w:rsidRPr="001C1721" w:rsidDel="004F7155">
          <w:t>rain (~1400mm), MNHT had slightly cooler temperature and received approximately 1000mm rain, while STIL only received around 700mm rain (Figure 1).</w:t>
        </w:r>
        <w:r w:rsidR="00A27D7B" w:rsidDel="00624FCE">
          <w:t xml:space="preserve"> </w:t>
        </w:r>
      </w:moveFrom>
      <w:moveFromRangeEnd w:id="407"/>
      <w:del w:id="409" w:author="Li Zhang" w:date="2021-01-04T17:42:00Z">
        <w:r w:rsidDel="00624FCE">
          <w:delText>This study could be expanded in the future to include more field sites, multiple years, and more environmental data collection such as soil composition and nutrient availability to better capture the environmental drivers underlying the QTL x E interactions and trait plasticity across large geographic regions and across multiple years.</w:delText>
        </w:r>
      </w:del>
    </w:p>
    <w:bookmarkEnd w:id="404"/>
    <w:p w14:paraId="78B40617" w14:textId="3DFAE148" w:rsidR="001B22F9" w:rsidDel="00261026" w:rsidRDefault="001B22F9" w:rsidP="001B22F9">
      <w:pPr>
        <w:spacing w:after="0" w:line="480" w:lineRule="auto"/>
        <w:ind w:firstLine="720"/>
        <w:rPr>
          <w:del w:id="410" w:author="Li Zhang" w:date="2021-01-06T11:14:00Z"/>
          <w:b/>
          <w:sz w:val="28"/>
          <w:szCs w:val="28"/>
        </w:rPr>
      </w:pPr>
      <w:r>
        <w:t xml:space="preserve">In summary, our results suggest that variation of panicle traits in switchgrass is due to a combination of QTL and the environment, with QTL displaying different effects across geographic regions. </w:t>
      </w:r>
      <w:bookmarkStart w:id="411" w:name="_Hlk60858599"/>
      <w:r>
        <w:t xml:space="preserve">Future work focusing on identifying the driver of QTL by environment interactions and understanding the mechanisms underlying them will facilitate the selection of suitable genotypes </w:t>
      </w:r>
      <w:ins w:id="412" w:author="Li Zhang" w:date="2021-01-04T17:42:00Z">
        <w:r w:rsidR="00624FCE">
          <w:t xml:space="preserve">of switchgrass </w:t>
        </w:r>
      </w:ins>
      <w:r>
        <w:t>for specific environments</w:t>
      </w:r>
      <w:del w:id="413" w:author="Li Zhang" w:date="2021-01-04T17:42:00Z">
        <w:r w:rsidDel="00624FCE">
          <w:delText xml:space="preserve"> in switchgrass breeding programs</w:delText>
        </w:r>
      </w:del>
      <w:r>
        <w:t xml:space="preserve">. </w:t>
      </w:r>
    </w:p>
    <w:p w14:paraId="05AF0AED" w14:textId="77777777" w:rsidR="00F7179C" w:rsidRDefault="00F7179C">
      <w:pPr>
        <w:spacing w:after="0" w:line="480" w:lineRule="auto"/>
        <w:ind w:firstLine="720"/>
        <w:rPr>
          <w:b/>
          <w:sz w:val="28"/>
          <w:szCs w:val="28"/>
        </w:rPr>
        <w:pPrChange w:id="414" w:author="Li Zhang" w:date="2021-01-06T11:14:00Z">
          <w:pPr>
            <w:spacing w:after="0" w:line="480" w:lineRule="auto"/>
          </w:pPr>
        </w:pPrChange>
      </w:pPr>
    </w:p>
    <w:bookmarkEnd w:id="411"/>
    <w:p w14:paraId="6C11D071" w14:textId="1566B68D" w:rsidR="001B22F9" w:rsidRPr="00AC2202" w:rsidRDefault="004C26C7" w:rsidP="001B22F9">
      <w:pPr>
        <w:spacing w:after="0" w:line="480" w:lineRule="auto"/>
        <w:rPr>
          <w:b/>
          <w:sz w:val="28"/>
          <w:szCs w:val="28"/>
        </w:rPr>
      </w:pPr>
      <w:r>
        <w:rPr>
          <w:b/>
          <w:sz w:val="28"/>
          <w:szCs w:val="28"/>
        </w:rPr>
        <w:t>Supplemental Files</w:t>
      </w:r>
    </w:p>
    <w:p w14:paraId="0276731E" w14:textId="1304632A" w:rsidR="001B22F9" w:rsidRPr="00C730A4" w:rsidRDefault="001B22F9" w:rsidP="001B22F9">
      <w:pPr>
        <w:spacing w:after="0" w:line="480" w:lineRule="auto"/>
      </w:pPr>
      <w:r>
        <w:t>The phenotyping data (panicle length, PL; primary branching number, PBN; and secondary branching number, SBN) for genotypes at each of the 10 field sites</w:t>
      </w:r>
      <w:r w:rsidR="00DC10CC">
        <w:t xml:space="preserve"> (Table </w:t>
      </w:r>
      <w:r w:rsidR="00C21CB3">
        <w:t>S</w:t>
      </w:r>
      <w:r w:rsidR="00DC10CC">
        <w:t>1)</w:t>
      </w:r>
      <w:r w:rsidR="004C26C7">
        <w:t xml:space="preserve">, and the candidate gene lists </w:t>
      </w:r>
      <w:r w:rsidR="00B66172">
        <w:t xml:space="preserve">(Table S2) </w:t>
      </w:r>
      <w:r w:rsidR="004C26C7">
        <w:t>are</w:t>
      </w:r>
      <w:r>
        <w:t xml:space="preserve"> included in the supplemental excel file</w:t>
      </w:r>
      <w:r w:rsidR="004C26C7">
        <w:t>s</w:t>
      </w:r>
      <w:r>
        <w:t>.</w:t>
      </w:r>
      <w:ins w:id="415" w:author="Li Zhang" w:date="2021-01-06T11:13:00Z">
        <w:r w:rsidR="00261026">
          <w:t xml:space="preserve"> </w:t>
        </w:r>
      </w:ins>
    </w:p>
    <w:p w14:paraId="152B0750" w14:textId="77777777" w:rsidR="001B22F9" w:rsidRPr="00D90FD0" w:rsidRDefault="001B22F9" w:rsidP="001B22F9">
      <w:pPr>
        <w:spacing w:after="0" w:line="480" w:lineRule="auto"/>
        <w:rPr>
          <w:b/>
          <w:sz w:val="28"/>
          <w:szCs w:val="28"/>
        </w:rPr>
      </w:pPr>
      <w:r w:rsidRPr="00D90FD0">
        <w:rPr>
          <w:b/>
          <w:sz w:val="28"/>
          <w:szCs w:val="28"/>
        </w:rPr>
        <w:lastRenderedPageBreak/>
        <w:t>Acknowledgements</w:t>
      </w:r>
    </w:p>
    <w:p w14:paraId="7CDAA7E1" w14:textId="687C4E74" w:rsidR="001B22F9" w:rsidRDefault="001B22F9" w:rsidP="001B22F9">
      <w:pPr>
        <w:spacing w:after="0" w:line="480" w:lineRule="auto"/>
      </w:pPr>
      <w:r>
        <w:t xml:space="preserve">We thank the numerous field technicians, students, and postdocs who worked in the field helping out with data collection. Special thanks go to Alice </w:t>
      </w:r>
      <w:r w:rsidRPr="00651FF9">
        <w:t xml:space="preserve">MacQueen and other </w:t>
      </w:r>
      <w:proofErr w:type="spellStart"/>
      <w:r w:rsidRPr="00651FF9">
        <w:t>Juenger</w:t>
      </w:r>
      <w:proofErr w:type="spellEnd"/>
      <w:r w:rsidRPr="00651FF9">
        <w:t xml:space="preserve"> Lab members for helping improve the manuscript with their comments. This research was supported and funded by the National Science Foundation Plant Genome Research Program (IOS-1444533)</w:t>
      </w:r>
      <w:r>
        <w:t xml:space="preserve"> and </w:t>
      </w:r>
      <w:r w:rsidRPr="00651FF9">
        <w:t>by the US Department of Energy, Office of Science, Office of Biological and Environmental</w:t>
      </w:r>
      <w:r>
        <w:t xml:space="preserve"> Research Award DESC0014156 to T.E.J. </w:t>
      </w:r>
      <w:r w:rsidR="009E5F7B" w:rsidRPr="00250E1B">
        <w:t>This material is based upon work supported in part by the Great Lakes Bioenergy Research Center, U.S. Department of Energy, Office of Science, Office of Biological and Environmental Research under Award Numbers DE-SC0018409 and DE-FC02-07ER64494.</w:t>
      </w:r>
      <w:r w:rsidR="009E5F7B">
        <w:t xml:space="preserve"> </w:t>
      </w:r>
      <w:r w:rsidR="009E5F7B" w:rsidRPr="00250E1B">
        <w:t>Support for this research was provided by the National Science Foundation Long-term Ecological Research Program (DEB 1832042) at th</w:t>
      </w:r>
      <w:r w:rsidR="009E5F7B">
        <w:t>e Kellogg Biological Station</w:t>
      </w:r>
      <w:r w:rsidR="009E5F7B" w:rsidRPr="00250E1B">
        <w:t xml:space="preserve"> and by Michigan State University </w:t>
      </w:r>
      <w:proofErr w:type="spellStart"/>
      <w:r w:rsidR="009E5F7B" w:rsidRPr="00250E1B">
        <w:t>AgBioResearch</w:t>
      </w:r>
      <w:proofErr w:type="spellEnd"/>
      <w:r w:rsidR="009E5F7B">
        <w:t xml:space="preserve">. </w:t>
      </w:r>
      <w:r>
        <w:t xml:space="preserve">We thank the Joint Genome Institute and collaborators for prepublication access to the </w:t>
      </w:r>
      <w:r w:rsidRPr="00D90FD0">
        <w:rPr>
          <w:i/>
        </w:rPr>
        <w:t>Panicum virgatum</w:t>
      </w:r>
      <w:r>
        <w:t xml:space="preserve"> v5 AP13 genome reference.</w:t>
      </w:r>
    </w:p>
    <w:p w14:paraId="29679A28" w14:textId="57F85276" w:rsidR="009F5199" w:rsidRDefault="009F5199" w:rsidP="001B22F9">
      <w:pPr>
        <w:spacing w:after="0" w:line="480" w:lineRule="auto"/>
      </w:pPr>
      <w:r>
        <w:br w:type="page"/>
      </w:r>
    </w:p>
    <w:p w14:paraId="7FC19092" w14:textId="77777777" w:rsidR="00261026" w:rsidRDefault="00261026" w:rsidP="001B22F9">
      <w:pPr>
        <w:spacing w:after="0" w:line="480" w:lineRule="auto"/>
        <w:rPr>
          <w:ins w:id="416" w:author="Li Zhang" w:date="2021-01-06T11:17:00Z"/>
          <w:b/>
        </w:rPr>
        <w:sectPr w:rsidR="00261026" w:rsidSect="00261026">
          <w:pgSz w:w="12240" w:h="15840" w:code="1"/>
          <w:pgMar w:top="1440" w:right="1440" w:bottom="1440" w:left="1440" w:header="720" w:footer="720" w:gutter="0"/>
          <w:lnNumType w:countBy="1" w:restart="continuous"/>
          <w:cols w:space="720"/>
          <w:docGrid w:linePitch="360"/>
        </w:sectPr>
      </w:pPr>
      <w:bookmarkStart w:id="417" w:name="_Hlk43383405"/>
    </w:p>
    <w:p w14:paraId="3C773FEA" w14:textId="165CC36B" w:rsidR="001B22F9" w:rsidRDefault="001B22F9" w:rsidP="001B22F9">
      <w:pPr>
        <w:spacing w:after="0" w:line="480" w:lineRule="auto"/>
      </w:pPr>
      <w:r w:rsidRPr="00D04382">
        <w:rPr>
          <w:b/>
        </w:rPr>
        <w:lastRenderedPageBreak/>
        <w:t xml:space="preserve">References </w:t>
      </w:r>
    </w:p>
    <w:p w14:paraId="2D28AC42" w14:textId="77777777" w:rsidR="008B792A" w:rsidRPr="008B792A" w:rsidRDefault="001B22F9" w:rsidP="008B792A">
      <w:pPr>
        <w:pStyle w:val="EndNoteBibliography"/>
        <w:spacing w:after="0"/>
        <w:ind w:left="720" w:hanging="720"/>
        <w:pPrChange w:id="418" w:author="Li Zhang" w:date="2021-01-20T11:34:00Z">
          <w:pPr>
            <w:pStyle w:val="EndNoteBibliography"/>
            <w:spacing w:after="0"/>
          </w:pPr>
        </w:pPrChange>
      </w:pPr>
      <w:r>
        <w:fldChar w:fldCharType="begin"/>
      </w:r>
      <w:r>
        <w:instrText xml:space="preserve"> ADDIN EN.REFLIST </w:instrText>
      </w:r>
      <w:r>
        <w:fldChar w:fldCharType="separate"/>
      </w:r>
      <w:r w:rsidR="008B792A" w:rsidRPr="008B792A">
        <w:t>Adriani DE, Dingkuhn M, Dardou A, Adam H, Luquet D, Lafarge T (2016) Rice panicle plasticity in Near Isogenic Lines carrying a QTL for larger panicle is genotype and environment dependent. Rice 9:28</w:t>
      </w:r>
    </w:p>
    <w:p w14:paraId="09185E6C" w14:textId="77777777" w:rsidR="008B792A" w:rsidRPr="008B792A" w:rsidRDefault="008B792A" w:rsidP="008B792A">
      <w:pPr>
        <w:pStyle w:val="EndNoteBibliography"/>
        <w:spacing w:after="0"/>
        <w:ind w:left="720" w:hanging="720"/>
        <w:pPrChange w:id="419" w:author="Li Zhang" w:date="2021-01-20T11:34:00Z">
          <w:pPr>
            <w:pStyle w:val="EndNoteBibliography"/>
            <w:spacing w:after="0"/>
          </w:pPr>
        </w:pPrChange>
      </w:pPr>
      <w:r w:rsidRPr="008B792A">
        <w:t>Alexa A, Rahnenfuhrer J (2020) topGO: enrichment analysis for gene ontology</w:t>
      </w:r>
    </w:p>
    <w:p w14:paraId="04941EF2" w14:textId="77777777" w:rsidR="008B792A" w:rsidRPr="008B792A" w:rsidRDefault="008B792A" w:rsidP="008B792A">
      <w:pPr>
        <w:pStyle w:val="EndNoteBibliography"/>
        <w:spacing w:after="0"/>
        <w:ind w:left="720" w:hanging="720"/>
        <w:pPrChange w:id="420" w:author="Li Zhang" w:date="2021-01-20T11:34:00Z">
          <w:pPr>
            <w:pStyle w:val="EndNoteBibliography"/>
            <w:spacing w:after="0"/>
          </w:pPr>
        </w:pPrChange>
      </w:pPr>
      <w:r w:rsidRPr="008B792A">
        <w:t>Armbruster WS, Pélabon C, Bolstad GH, Hansen TF (2014) Integrated phenotypes: understanding trait covariation in plants and animals. Philosophical Transactions of the Royal Society B: Biological Sciences 369:20130245</w:t>
      </w:r>
    </w:p>
    <w:p w14:paraId="6C0D5502" w14:textId="77777777" w:rsidR="008B792A" w:rsidRPr="008B792A" w:rsidRDefault="008B792A" w:rsidP="008B792A">
      <w:pPr>
        <w:pStyle w:val="EndNoteBibliography"/>
        <w:spacing w:after="0"/>
        <w:ind w:left="720" w:hanging="720"/>
        <w:pPrChange w:id="421" w:author="Li Zhang" w:date="2021-01-20T11:34:00Z">
          <w:pPr>
            <w:pStyle w:val="EndNoteBibliography"/>
            <w:spacing w:after="0"/>
          </w:pPr>
        </w:pPrChange>
      </w:pPr>
      <w:r w:rsidRPr="008B792A">
        <w:t>Auge GA, Penfield S, Donohue K (2019) Pleiotropy in developmental regulation by flowering-pathway genes: is it an evolutionary constraint? New Phytologist 224:55-70</w:t>
      </w:r>
    </w:p>
    <w:p w14:paraId="6D75A0CD" w14:textId="77777777" w:rsidR="008B792A" w:rsidRPr="008B792A" w:rsidRDefault="008B792A" w:rsidP="008B792A">
      <w:pPr>
        <w:pStyle w:val="EndNoteBibliography"/>
        <w:spacing w:after="0"/>
        <w:ind w:left="720" w:hanging="720"/>
        <w:pPrChange w:id="422" w:author="Li Zhang" w:date="2021-01-20T11:34:00Z">
          <w:pPr>
            <w:pStyle w:val="EndNoteBibliography"/>
            <w:spacing w:after="0"/>
          </w:pPr>
        </w:pPrChange>
      </w:pPr>
      <w:r w:rsidRPr="008B792A">
        <w:t>Azizi P, Rafii M, Maziah M, Abdullah S, Hanafi M, Latif M, Rashid A, Sahebi M (2015) Understanding the shoot apical meristem regulation: a study of the phytohormones, auxin and cytokinin, in rice. Mechanisms of development 135:1-15</w:t>
      </w:r>
    </w:p>
    <w:p w14:paraId="53E0A2B2" w14:textId="77777777" w:rsidR="008B792A" w:rsidRPr="008B792A" w:rsidRDefault="008B792A" w:rsidP="008B792A">
      <w:pPr>
        <w:pStyle w:val="EndNoteBibliography"/>
        <w:spacing w:after="0"/>
        <w:ind w:left="720" w:hanging="720"/>
        <w:pPrChange w:id="423" w:author="Li Zhang" w:date="2021-01-20T11:34:00Z">
          <w:pPr>
            <w:pStyle w:val="EndNoteBibliography"/>
            <w:spacing w:after="0"/>
          </w:pPr>
        </w:pPrChange>
      </w:pPr>
      <w:r w:rsidRPr="008B792A">
        <w:t>Bai X, Zhao H, Huang Y, Xie W, Han Z, Zhang B, Guo Z, Yang L, Dong H, Xue W, Li G, Hu G, Hu Y, Xing Y (2016) Genome-Wide Association Analysis Reveals Different Genetic Control in Panicle Architecture Between Indica and Japonica Rice. The Plant Genome 9</w:t>
      </w:r>
    </w:p>
    <w:p w14:paraId="0C3913C4" w14:textId="77777777" w:rsidR="008B792A" w:rsidRPr="008B792A" w:rsidRDefault="008B792A" w:rsidP="008B792A">
      <w:pPr>
        <w:pStyle w:val="EndNoteBibliography"/>
        <w:spacing w:after="0"/>
        <w:ind w:left="720" w:hanging="720"/>
        <w:pPrChange w:id="424" w:author="Li Zhang" w:date="2021-01-20T11:34:00Z">
          <w:pPr>
            <w:pStyle w:val="EndNoteBibliography"/>
            <w:spacing w:after="0"/>
          </w:pPr>
        </w:pPrChange>
      </w:pPr>
      <w:r w:rsidRPr="008B792A">
        <w:t>Bommert P, Whipple C (2018) Grass inflorescence architecture and meristem determinacy. Seminars in Cell &amp; Developmental Biology 79:37-47</w:t>
      </w:r>
    </w:p>
    <w:p w14:paraId="1FB907FB" w14:textId="77777777" w:rsidR="008B792A" w:rsidRPr="008B792A" w:rsidRDefault="008B792A" w:rsidP="008B792A">
      <w:pPr>
        <w:pStyle w:val="EndNoteBibliography"/>
        <w:spacing w:after="0"/>
        <w:ind w:left="720" w:hanging="720"/>
        <w:pPrChange w:id="425" w:author="Li Zhang" w:date="2021-01-20T11:34:00Z">
          <w:pPr>
            <w:pStyle w:val="EndNoteBibliography"/>
            <w:spacing w:after="0"/>
          </w:pPr>
        </w:pPrChange>
      </w:pPr>
      <w:r w:rsidRPr="008B792A">
        <w:t>Boycheva I, Vassileva V, Iantcheva A (2014) Histone acetyltransferases in plant development and plasticity. Curr Genomics 15:28-37</w:t>
      </w:r>
    </w:p>
    <w:p w14:paraId="0A407489" w14:textId="77777777" w:rsidR="008B792A" w:rsidRPr="008B792A" w:rsidRDefault="008B792A" w:rsidP="008B792A">
      <w:pPr>
        <w:pStyle w:val="EndNoteBibliography"/>
        <w:spacing w:after="0"/>
        <w:ind w:left="720" w:hanging="720"/>
        <w:pPrChange w:id="426" w:author="Li Zhang" w:date="2021-01-20T11:34:00Z">
          <w:pPr>
            <w:pStyle w:val="EndNoteBibliography"/>
            <w:spacing w:after="0"/>
          </w:pPr>
        </w:pPrChange>
      </w:pPr>
      <w:r w:rsidRPr="008B792A">
        <w:t>Bragg J, Tomasi P, Zhang L, Williams T, Wood D, Lovell JT, Healey A, Schmutz J, Bonnette JE, Cheng P, Chanbusarakum L, Juenger T, Tobias CM (2020) Environmentally responsive QTL controlling surface wax load in switchgrass. Theoretical and Applied Genetics 133:3119-3137</w:t>
      </w:r>
    </w:p>
    <w:p w14:paraId="4267BA10" w14:textId="77777777" w:rsidR="008B792A" w:rsidRPr="008B792A" w:rsidRDefault="008B792A" w:rsidP="008B792A">
      <w:pPr>
        <w:pStyle w:val="EndNoteBibliography"/>
        <w:spacing w:after="0"/>
        <w:ind w:left="720" w:hanging="720"/>
        <w:pPrChange w:id="427" w:author="Li Zhang" w:date="2021-01-20T11:34:00Z">
          <w:pPr>
            <w:pStyle w:val="EndNoteBibliography"/>
            <w:spacing w:after="0"/>
          </w:pPr>
        </w:pPrChange>
      </w:pPr>
      <w:r w:rsidRPr="008B792A">
        <w:t>Brown PJ, Klein PE, Bortiri E, Acharya CB, Rooney WL, Kresovich S (2006) Inheritance of inflorescence architecture in sorghum. Theoretical and Applied Genetics 113:931-942</w:t>
      </w:r>
    </w:p>
    <w:p w14:paraId="2E967ED2" w14:textId="77777777" w:rsidR="008B792A" w:rsidRPr="008B792A" w:rsidRDefault="008B792A" w:rsidP="008B792A">
      <w:pPr>
        <w:pStyle w:val="EndNoteBibliography"/>
        <w:spacing w:after="0"/>
        <w:ind w:left="720" w:hanging="720"/>
        <w:pPrChange w:id="428" w:author="Li Zhang" w:date="2021-01-20T11:34:00Z">
          <w:pPr>
            <w:pStyle w:val="EndNoteBibliography"/>
            <w:spacing w:after="0"/>
          </w:pPr>
        </w:pPrChange>
      </w:pPr>
      <w:r w:rsidRPr="008B792A">
        <w:t>Caruso CM (2006) Plasticity of Inflorescence Traits in Lobelia siphilitica (Lobeliaceae) in Response to Soil Water Availability. American journal of botany 93:531-538</w:t>
      </w:r>
    </w:p>
    <w:p w14:paraId="439CED58" w14:textId="77777777" w:rsidR="008B792A" w:rsidRPr="008B792A" w:rsidRDefault="008B792A" w:rsidP="008B792A">
      <w:pPr>
        <w:pStyle w:val="EndNoteBibliography"/>
        <w:spacing w:after="0"/>
        <w:ind w:left="720" w:hanging="720"/>
        <w:pPrChange w:id="429" w:author="Li Zhang" w:date="2021-01-20T11:34:00Z">
          <w:pPr>
            <w:pStyle w:val="EndNoteBibliography"/>
            <w:spacing w:after="0"/>
          </w:pPr>
        </w:pPrChange>
      </w:pPr>
      <w:r w:rsidRPr="008B792A">
        <w:t>Casler MD (2007) Genetic Diversity, Plant Adaptation Regions, and Gene Pools for Switchgrass. Crop science v. 47:pp. 2261-2260-2007 v.2247 no.2266</w:t>
      </w:r>
    </w:p>
    <w:p w14:paraId="17BB5321" w14:textId="77777777" w:rsidR="008B792A" w:rsidRPr="008B792A" w:rsidRDefault="008B792A" w:rsidP="008B792A">
      <w:pPr>
        <w:pStyle w:val="EndNoteBibliography"/>
        <w:spacing w:after="0"/>
        <w:ind w:left="720" w:hanging="720"/>
        <w:pPrChange w:id="430" w:author="Li Zhang" w:date="2021-01-20T11:34:00Z">
          <w:pPr>
            <w:pStyle w:val="EndNoteBibliography"/>
            <w:spacing w:after="0"/>
          </w:pPr>
        </w:pPrChange>
      </w:pPr>
      <w:r w:rsidRPr="008B792A">
        <w:t>Coen ES, Nugent JM (1994) Evolution of flowers and inflorescences. Development 1994:107</w:t>
      </w:r>
    </w:p>
    <w:p w14:paraId="24BD8191" w14:textId="77777777" w:rsidR="008B792A" w:rsidRPr="008B792A" w:rsidRDefault="008B792A" w:rsidP="008B792A">
      <w:pPr>
        <w:pStyle w:val="EndNoteBibliography"/>
        <w:spacing w:after="0"/>
        <w:ind w:left="720" w:hanging="720"/>
        <w:pPrChange w:id="431" w:author="Li Zhang" w:date="2021-01-20T11:34:00Z">
          <w:pPr>
            <w:pStyle w:val="EndNoteBibliography"/>
            <w:spacing w:after="0"/>
          </w:pPr>
        </w:pPrChange>
      </w:pPr>
      <w:r w:rsidRPr="008B792A">
        <w:t>Covarrubias-Pazaran G (2016) Genome-assisted prediction of quantitative traits using the R package sommer. PLOS ONE 11:e0156744</w:t>
      </w:r>
    </w:p>
    <w:p w14:paraId="5B9EAF97" w14:textId="77777777" w:rsidR="008B792A" w:rsidRPr="008B792A" w:rsidRDefault="008B792A" w:rsidP="008B792A">
      <w:pPr>
        <w:pStyle w:val="EndNoteBibliography"/>
        <w:spacing w:after="0"/>
        <w:ind w:left="720" w:hanging="720"/>
        <w:pPrChange w:id="432" w:author="Li Zhang" w:date="2021-01-20T11:34:00Z">
          <w:pPr>
            <w:pStyle w:val="EndNoteBibliography"/>
            <w:spacing w:after="0"/>
          </w:pPr>
        </w:pPrChange>
      </w:pPr>
      <w:r w:rsidRPr="008B792A">
        <w:t>Crossa J, Pérez P, Hickey J, Burgueño J, Ornella L, Cerón-Rojas J, Zhang X, Dreisigacker S, Babu R, Li Y, Bonnett D, Mathews K (2014) Genomic prediction in CIMMYT maize and wheat breeding programs. Heredity (Edinb) 112:48-60</w:t>
      </w:r>
    </w:p>
    <w:p w14:paraId="64864922" w14:textId="77777777" w:rsidR="008B792A" w:rsidRPr="008B792A" w:rsidRDefault="008B792A" w:rsidP="008B792A">
      <w:pPr>
        <w:pStyle w:val="EndNoteBibliography"/>
        <w:spacing w:after="0"/>
        <w:ind w:left="720" w:hanging="720"/>
        <w:pPrChange w:id="433" w:author="Li Zhang" w:date="2021-01-20T11:34:00Z">
          <w:pPr>
            <w:pStyle w:val="EndNoteBibliography"/>
            <w:spacing w:after="0"/>
          </w:pPr>
        </w:pPrChange>
      </w:pPr>
      <w:r w:rsidRPr="008B792A">
        <w:t>Crowell S, Korniliev P, Falcão A, Ismail A, Gregorio G, Mezey J, McCouch S (2016) Genome-wide association and high-resolution phenotyping link Oryza sativa panicle traits to numerous trait-specific QTL clusters. Nature Communications 7:10527</w:t>
      </w:r>
    </w:p>
    <w:p w14:paraId="22DC4458" w14:textId="77777777" w:rsidR="008B792A" w:rsidRPr="008B792A" w:rsidRDefault="008B792A" w:rsidP="008B792A">
      <w:pPr>
        <w:pStyle w:val="EndNoteBibliography"/>
        <w:spacing w:after="0"/>
        <w:ind w:left="720" w:hanging="720"/>
        <w:pPrChange w:id="434" w:author="Li Zhang" w:date="2021-01-20T11:34:00Z">
          <w:pPr>
            <w:pStyle w:val="EndNoteBibliography"/>
            <w:spacing w:after="0"/>
          </w:pPr>
        </w:pPrChange>
      </w:pPr>
      <w:r w:rsidRPr="008B792A">
        <w:t>Das MK, Taliaferro CM (2009) Genetic variability and interrelationships of seed yield and yield components in switchgrass. Euphytica 167:95-105</w:t>
      </w:r>
    </w:p>
    <w:p w14:paraId="3B9B2C25" w14:textId="77777777" w:rsidR="008B792A" w:rsidRPr="008B792A" w:rsidRDefault="008B792A" w:rsidP="008B792A">
      <w:pPr>
        <w:pStyle w:val="EndNoteBibliography"/>
        <w:spacing w:after="0"/>
        <w:ind w:left="720" w:hanging="720"/>
        <w:pPrChange w:id="435" w:author="Li Zhang" w:date="2021-01-20T11:34:00Z">
          <w:pPr>
            <w:pStyle w:val="EndNoteBibliography"/>
            <w:spacing w:after="0"/>
          </w:pPr>
        </w:pPrChange>
      </w:pPr>
      <w:r w:rsidRPr="008B792A">
        <w:t>Deng W, Liu C, Pei Y, Deng X, Niu L, Cao X (2007) Involvement of the Histone Acetyltransferase AtHAC1 in the Regulation of Flowering Time via Repression of &amp;lt;em&amp;gt;FLOWERING LOCUS C&amp;lt;/em&amp;gt; in Arabidopsis. Plant Physiology 143:1660</w:t>
      </w:r>
    </w:p>
    <w:p w14:paraId="430E108D" w14:textId="77777777" w:rsidR="008B792A" w:rsidRPr="008B792A" w:rsidRDefault="008B792A" w:rsidP="008B792A">
      <w:pPr>
        <w:pStyle w:val="EndNoteBibliography"/>
        <w:spacing w:after="0"/>
        <w:ind w:left="720" w:hanging="720"/>
        <w:pPrChange w:id="436" w:author="Li Zhang" w:date="2021-01-20T11:34:00Z">
          <w:pPr>
            <w:pStyle w:val="EndNoteBibliography"/>
            <w:spacing w:after="0"/>
          </w:pPr>
        </w:pPrChange>
      </w:pPr>
      <w:r w:rsidRPr="008B792A">
        <w:t>Des Marais DL, Hernandez KM, Juenger TE (2013) Genotype-by-environment interaction and plasticity: exploring genomic responses of plants to the abiotic environment. Annual Review of Ecology, Evolution, and Systematics 44:5-29</w:t>
      </w:r>
    </w:p>
    <w:p w14:paraId="5287CA18" w14:textId="77777777" w:rsidR="008B792A" w:rsidRPr="008B792A" w:rsidRDefault="008B792A" w:rsidP="008B792A">
      <w:pPr>
        <w:pStyle w:val="EndNoteBibliography"/>
        <w:spacing w:after="0"/>
        <w:ind w:left="720" w:hanging="720"/>
        <w:pPrChange w:id="437" w:author="Li Zhang" w:date="2021-01-20T11:34:00Z">
          <w:pPr>
            <w:pStyle w:val="EndNoteBibliography"/>
            <w:spacing w:after="0"/>
          </w:pPr>
        </w:pPrChange>
      </w:pPr>
      <w:r w:rsidRPr="008B792A">
        <w:lastRenderedPageBreak/>
        <w:t>Dorken ME, Barrett SCH (2004) Phenotypic plasticity of vegetative and reproductive traits in monoecious and dioecious populations of Sagittaria latifolia (Alismataceae): a clonal aquatic plant. Journal of Ecology 92:32-44</w:t>
      </w:r>
    </w:p>
    <w:p w14:paraId="254E3209" w14:textId="77777777" w:rsidR="008B792A" w:rsidRPr="008B792A" w:rsidRDefault="008B792A" w:rsidP="008B792A">
      <w:pPr>
        <w:pStyle w:val="EndNoteBibliography"/>
        <w:spacing w:after="0"/>
        <w:ind w:left="720" w:hanging="720"/>
        <w:pPrChange w:id="438" w:author="Li Zhang" w:date="2021-01-20T11:34:00Z">
          <w:pPr>
            <w:pStyle w:val="EndNoteBibliography"/>
            <w:spacing w:after="0"/>
          </w:pPr>
        </w:pPrChange>
      </w:pPr>
      <w:r w:rsidRPr="008B792A">
        <w:t>Doust A (2007) Architectural evolution and its implications for domestication in grasses. Ann Bot 100:941-950</w:t>
      </w:r>
    </w:p>
    <w:p w14:paraId="49B9CAA1" w14:textId="77777777" w:rsidR="008B792A" w:rsidRPr="008B792A" w:rsidRDefault="008B792A" w:rsidP="008B792A">
      <w:pPr>
        <w:pStyle w:val="EndNoteBibliography"/>
        <w:spacing w:after="0"/>
        <w:ind w:left="720" w:hanging="720"/>
        <w:pPrChange w:id="439" w:author="Li Zhang" w:date="2021-01-20T11:34:00Z">
          <w:pPr>
            <w:pStyle w:val="EndNoteBibliography"/>
            <w:spacing w:after="0"/>
          </w:pPr>
        </w:pPrChange>
      </w:pPr>
      <w:r w:rsidRPr="008B792A">
        <w:t>Doust AN, Devos KM, Gadberry MD, Gale MD, Kellogg EA (2005) The Genetic Basis for Inflorescence Variation Between Foxtail and Green Millet (Poaceae). Genetics 169:1659</w:t>
      </w:r>
    </w:p>
    <w:p w14:paraId="684D9BC0" w14:textId="77777777" w:rsidR="008B792A" w:rsidRPr="008B792A" w:rsidRDefault="008B792A" w:rsidP="008B792A">
      <w:pPr>
        <w:pStyle w:val="EndNoteBibliography"/>
        <w:spacing w:after="0"/>
        <w:ind w:left="720" w:hanging="720"/>
        <w:pPrChange w:id="440" w:author="Li Zhang" w:date="2021-01-20T11:34:00Z">
          <w:pPr>
            <w:pStyle w:val="EndNoteBibliography"/>
            <w:spacing w:after="0"/>
          </w:pPr>
        </w:pPrChange>
      </w:pPr>
      <w:r w:rsidRPr="008B792A">
        <w:t>Doust AN, Kellogg EA (2002) Inflorescence diversification in the panicoid "bristle grass" clade (Paniceae, Poaceae): evidence from molecular phylogenies and developmental morphology. American journal of botany 89:1203-1222</w:t>
      </w:r>
    </w:p>
    <w:p w14:paraId="2099CF87" w14:textId="77777777" w:rsidR="008B792A" w:rsidRPr="008B792A" w:rsidRDefault="008B792A" w:rsidP="008B792A">
      <w:pPr>
        <w:pStyle w:val="EndNoteBibliography"/>
        <w:spacing w:after="0"/>
        <w:ind w:left="720" w:hanging="720"/>
        <w:pPrChange w:id="441" w:author="Li Zhang" w:date="2021-01-20T11:34:00Z">
          <w:pPr>
            <w:pStyle w:val="EndNoteBibliography"/>
            <w:spacing w:after="0"/>
          </w:pPr>
        </w:pPrChange>
      </w:pPr>
      <w:r w:rsidRPr="008B792A">
        <w:t>El-Soda M, Malosetti M, Zwaan BJ, Koornneef M, Aarts MGM (2014) Genotype × environment interaction QTL mapping in plants: lessons from Arabidopsis. Trends in Plant Science 19:390-398</w:t>
      </w:r>
    </w:p>
    <w:p w14:paraId="761ACDC6" w14:textId="77777777" w:rsidR="008B792A" w:rsidRPr="008B792A" w:rsidRDefault="008B792A" w:rsidP="008B792A">
      <w:pPr>
        <w:pStyle w:val="EndNoteBibliography"/>
        <w:spacing w:after="0"/>
        <w:ind w:left="720" w:hanging="720"/>
        <w:pPrChange w:id="442" w:author="Li Zhang" w:date="2021-01-20T11:34:00Z">
          <w:pPr>
            <w:pStyle w:val="EndNoteBibliography"/>
            <w:spacing w:after="0"/>
          </w:pPr>
        </w:pPrChange>
      </w:pPr>
      <w:r w:rsidRPr="008B792A">
        <w:t>Endo-Higashi N, Izawa T (2011) Flowering time genes Heading date 1 and Early heading date 1 together control panicle development in rice. Plant Cell Physiol 52:1083-1094</w:t>
      </w:r>
    </w:p>
    <w:p w14:paraId="2A19C2CD" w14:textId="77777777" w:rsidR="008B792A" w:rsidRPr="008B792A" w:rsidRDefault="008B792A" w:rsidP="008B792A">
      <w:pPr>
        <w:pStyle w:val="EndNoteBibliography"/>
        <w:spacing w:after="0"/>
        <w:ind w:left="720" w:hanging="720"/>
        <w:pPrChange w:id="443" w:author="Li Zhang" w:date="2021-01-20T11:34:00Z">
          <w:pPr>
            <w:pStyle w:val="EndNoteBibliography"/>
            <w:spacing w:after="0"/>
          </w:pPr>
        </w:pPrChange>
      </w:pPr>
      <w:r w:rsidRPr="008B792A">
        <w:t>Friedman J, Harder LD (2004) Inflorescence architecture and wind pollination in six grass species. Functional Ecology 18:851-860</w:t>
      </w:r>
    </w:p>
    <w:p w14:paraId="401AE11C" w14:textId="77777777" w:rsidR="008B792A" w:rsidRPr="008B792A" w:rsidRDefault="008B792A" w:rsidP="008B792A">
      <w:pPr>
        <w:pStyle w:val="EndNoteBibliography"/>
        <w:spacing w:after="0"/>
        <w:ind w:left="720" w:hanging="720"/>
        <w:pPrChange w:id="444" w:author="Li Zhang" w:date="2021-01-20T11:34:00Z">
          <w:pPr>
            <w:pStyle w:val="EndNoteBibliography"/>
            <w:spacing w:after="0"/>
          </w:pPr>
        </w:pPrChange>
      </w:pPr>
      <w:r w:rsidRPr="008B792A">
        <w:t>Glemin S, Bataillon T (2009) A comparative view of the evolution of grasses under domestication. New Phytol 183:273-290</w:t>
      </w:r>
    </w:p>
    <w:p w14:paraId="0E64012D" w14:textId="77777777" w:rsidR="008B792A" w:rsidRPr="008B792A" w:rsidRDefault="008B792A" w:rsidP="008B792A">
      <w:pPr>
        <w:pStyle w:val="EndNoteBibliography"/>
        <w:spacing w:after="0"/>
        <w:ind w:left="720" w:hanging="720"/>
        <w:pPrChange w:id="445" w:author="Li Zhang" w:date="2021-01-20T11:34:00Z">
          <w:pPr>
            <w:pStyle w:val="EndNoteBibliography"/>
            <w:spacing w:after="0"/>
          </w:pPr>
        </w:pPrChange>
      </w:pPr>
      <w:r w:rsidRPr="008B792A">
        <w:t>He Q, Yang L, Hu W, Zhang J, Xing Y (2018) Overexpression of an auxin receptor OsAFB6 significantly enhanced grain yield by increasing cytokinin and decreasing auxin concentrations in rice panicle. Scientific Reports 8:14051</w:t>
      </w:r>
    </w:p>
    <w:p w14:paraId="70677C91" w14:textId="77777777" w:rsidR="008B792A" w:rsidRPr="008B792A" w:rsidRDefault="008B792A" w:rsidP="008B792A">
      <w:pPr>
        <w:pStyle w:val="EndNoteBibliography"/>
        <w:spacing w:after="0"/>
        <w:ind w:left="720" w:hanging="720"/>
        <w:pPrChange w:id="446" w:author="Li Zhang" w:date="2021-01-20T11:34:00Z">
          <w:pPr>
            <w:pStyle w:val="EndNoteBibliography"/>
            <w:spacing w:after="0"/>
          </w:pPr>
        </w:pPrChange>
      </w:pPr>
      <w:r w:rsidRPr="008B792A">
        <w:t>Hohenstein WG, Wright LL (1994) Biomass energy production in the United States: an overview. Biomass and Bioenergy 6:161-173</w:t>
      </w:r>
    </w:p>
    <w:p w14:paraId="4765D7D1" w14:textId="77777777" w:rsidR="008B792A" w:rsidRPr="008B792A" w:rsidRDefault="008B792A" w:rsidP="008B792A">
      <w:pPr>
        <w:pStyle w:val="EndNoteBibliography"/>
        <w:spacing w:after="0"/>
        <w:ind w:left="720" w:hanging="720"/>
        <w:pPrChange w:id="447" w:author="Li Zhang" w:date="2021-01-20T11:34:00Z">
          <w:pPr>
            <w:pStyle w:val="EndNoteBibliography"/>
            <w:spacing w:after="0"/>
          </w:pPr>
        </w:pPrChange>
      </w:pPr>
      <w:r w:rsidRPr="008B792A">
        <w:t>Hopkins AA (1995) Genotypic Variability and Genotype × Environment Interactions among Switchgrass Accessions from the Midwestern USA. Crop science v. 35:pp. 565-560-1995 v.1935 no.1992</w:t>
      </w:r>
    </w:p>
    <w:p w14:paraId="06973159" w14:textId="77777777" w:rsidR="008B792A" w:rsidRPr="008B792A" w:rsidRDefault="008B792A" w:rsidP="008B792A">
      <w:pPr>
        <w:pStyle w:val="EndNoteBibliography"/>
        <w:spacing w:after="0"/>
        <w:ind w:left="720" w:hanging="720"/>
        <w:pPrChange w:id="448" w:author="Li Zhang" w:date="2021-01-20T11:34:00Z">
          <w:pPr>
            <w:pStyle w:val="EndNoteBibliography"/>
            <w:spacing w:after="0"/>
          </w:pPr>
        </w:pPrChange>
      </w:pPr>
      <w:r w:rsidRPr="008B792A">
        <w:t>Hubbard L, McSteen P, Doebley J, Hake S (2002) Expression patterns and mutant phenotype of teosinte branched1 correlate with growth suppression in maize and teosinte. Genetics 162:1927-1935</w:t>
      </w:r>
    </w:p>
    <w:p w14:paraId="106FCE3F" w14:textId="77777777" w:rsidR="008B792A" w:rsidRPr="008B792A" w:rsidRDefault="008B792A" w:rsidP="008B792A">
      <w:pPr>
        <w:pStyle w:val="EndNoteBibliography"/>
        <w:spacing w:after="0"/>
        <w:ind w:left="720" w:hanging="720"/>
        <w:pPrChange w:id="449" w:author="Li Zhang" w:date="2021-01-20T11:34:00Z">
          <w:pPr>
            <w:pStyle w:val="EndNoteBibliography"/>
            <w:spacing w:after="0"/>
          </w:pPr>
        </w:pPrChange>
      </w:pPr>
      <w:r w:rsidRPr="008B792A">
        <w:t>Jamal, Khalil IH, Bari A, Khan S, Zada I (2009) Genetic variation for yield and yield components in rice. Journal of agricultural and biological science 4:60-64</w:t>
      </w:r>
    </w:p>
    <w:p w14:paraId="5F513F7C" w14:textId="77777777" w:rsidR="008B792A" w:rsidRPr="008B792A" w:rsidRDefault="008B792A" w:rsidP="008B792A">
      <w:pPr>
        <w:pStyle w:val="EndNoteBibliography"/>
        <w:spacing w:after="0"/>
        <w:ind w:left="720" w:hanging="720"/>
        <w:pPrChange w:id="450" w:author="Li Zhang" w:date="2021-01-20T11:34:00Z">
          <w:pPr>
            <w:pStyle w:val="EndNoteBibliography"/>
            <w:spacing w:after="0"/>
          </w:pPr>
        </w:pPrChange>
      </w:pPr>
      <w:r w:rsidRPr="008B792A">
        <w:t>Kellogg EA (2000) Molecular and morphological evolution in the Andropogoneae, CSIRO,Melbourne,Australia</w:t>
      </w:r>
    </w:p>
    <w:p w14:paraId="0684E250" w14:textId="77777777" w:rsidR="008B792A" w:rsidRPr="008B792A" w:rsidRDefault="008B792A" w:rsidP="008B792A">
      <w:pPr>
        <w:pStyle w:val="EndNoteBibliography"/>
        <w:spacing w:after="0"/>
        <w:ind w:left="720" w:hanging="720"/>
        <w:pPrChange w:id="451" w:author="Li Zhang" w:date="2021-01-20T11:34:00Z">
          <w:pPr>
            <w:pStyle w:val="EndNoteBibliography"/>
            <w:spacing w:after="0"/>
          </w:pPr>
        </w:pPrChange>
      </w:pPr>
      <w:r w:rsidRPr="008B792A">
        <w:t>Klingenberg CP (2008) Morphological Integration and Developmental Modularity. Annual Review of Ecology, Evolution, and Systematics 39:115-132</w:t>
      </w:r>
    </w:p>
    <w:p w14:paraId="5D756BF7" w14:textId="77777777" w:rsidR="008B792A" w:rsidRPr="008B792A" w:rsidRDefault="008B792A" w:rsidP="008B792A">
      <w:pPr>
        <w:pStyle w:val="EndNoteBibliography"/>
        <w:spacing w:after="0"/>
        <w:ind w:left="720" w:hanging="720"/>
        <w:pPrChange w:id="452" w:author="Li Zhang" w:date="2021-01-20T11:34:00Z">
          <w:pPr>
            <w:pStyle w:val="EndNoteBibliography"/>
            <w:spacing w:after="0"/>
          </w:pPr>
        </w:pPrChange>
      </w:pPr>
      <w:r w:rsidRPr="008B792A">
        <w:t>Komatsu M, Maekawa M, Shimamoto K, Kyozuka J (2001) The LAX1 and FRIZZY PANICLE 2 Genes Determine the Inflorescence Architecture of Rice by Controlling Rachis-Branch and Spikelet Development. Developmental Biology 231:364-373</w:t>
      </w:r>
    </w:p>
    <w:p w14:paraId="3C72DC1D" w14:textId="77777777" w:rsidR="008B792A" w:rsidRPr="008B792A" w:rsidRDefault="008B792A" w:rsidP="008B792A">
      <w:pPr>
        <w:pStyle w:val="EndNoteBibliography"/>
        <w:spacing w:after="0"/>
        <w:ind w:left="720" w:hanging="720"/>
        <w:pPrChange w:id="453" w:author="Li Zhang" w:date="2021-01-20T11:34:00Z">
          <w:pPr>
            <w:pStyle w:val="EndNoteBibliography"/>
            <w:spacing w:after="0"/>
          </w:pPr>
        </w:pPrChange>
      </w:pPr>
      <w:r w:rsidRPr="008B792A">
        <w:t>Leng Y, Xue D, Huang L, Chen L, Ren D, Yang Y, Zhang G, Hu J, Zhu L, Guo L, Lin Y, Qian Q, Zeng D (2017) Mapping QTL with main effect, digenic epistatic and QTL × environment interactions of panicle related traits in rice (Oryza sativa). International Journal of Agriculture and Biology 19:1608-1614</w:t>
      </w:r>
    </w:p>
    <w:p w14:paraId="2B7E222C" w14:textId="77777777" w:rsidR="008B792A" w:rsidRPr="008B792A" w:rsidRDefault="008B792A" w:rsidP="008B792A">
      <w:pPr>
        <w:pStyle w:val="EndNoteBibliography"/>
        <w:spacing w:after="0"/>
        <w:ind w:left="720" w:hanging="720"/>
        <w:pPrChange w:id="454" w:author="Li Zhang" w:date="2021-01-20T11:34:00Z">
          <w:pPr>
            <w:pStyle w:val="EndNoteBibliography"/>
            <w:spacing w:after="0"/>
          </w:pPr>
        </w:pPrChange>
      </w:pPr>
      <w:r w:rsidRPr="008B792A">
        <w:t>Liu G, Zhang Z, Zhu H, Zhao F, Ding X, Zeng R, Li W, Zhang G (2008) Detection of QTLs with additive effects and additive-by-environment interaction effects on panicle number in rice (Oryza sativa L.) with single-segment substitution lines. Theor Appl Genet 116:923-931</w:t>
      </w:r>
    </w:p>
    <w:p w14:paraId="10148B1B" w14:textId="77777777" w:rsidR="008B792A" w:rsidRPr="008B792A" w:rsidRDefault="008B792A" w:rsidP="008B792A">
      <w:pPr>
        <w:pStyle w:val="EndNoteBibliography"/>
        <w:spacing w:after="0"/>
        <w:ind w:left="720" w:hanging="720"/>
        <w:pPrChange w:id="455" w:author="Li Zhang" w:date="2021-01-20T11:34:00Z">
          <w:pPr>
            <w:pStyle w:val="EndNoteBibliography"/>
            <w:spacing w:after="0"/>
          </w:pPr>
        </w:pPrChange>
      </w:pPr>
      <w:r w:rsidRPr="008B792A">
        <w:t>Lowry DB, Lovell JT, Zhang L, Bonnette J, Fay PA, Mitchell RB, Lloyd-Reilley J, Boe AR, Wu Y, Rouquette FM, Wynia RL, Weng X, Behrman KD, Healey A, Barry K, Lipzen A, Bauer D, Sharma A, Jenkins J, Schmutz J, Fritschi FB, Juenger TE (2019) QTL × environment interactions underlie adaptive divergence in switchgrass across a large latitudinal gradient. Proceedings of the National Academy of Sciences 116:12933</w:t>
      </w:r>
    </w:p>
    <w:p w14:paraId="019D56DA" w14:textId="77777777" w:rsidR="008B792A" w:rsidRPr="008B792A" w:rsidRDefault="008B792A" w:rsidP="008B792A">
      <w:pPr>
        <w:pStyle w:val="EndNoteBibliography"/>
        <w:spacing w:after="0"/>
        <w:ind w:left="720" w:hanging="720"/>
        <w:pPrChange w:id="456" w:author="Li Zhang" w:date="2021-01-20T11:34:00Z">
          <w:pPr>
            <w:pStyle w:val="EndNoteBibliography"/>
            <w:spacing w:after="0"/>
          </w:pPr>
        </w:pPrChange>
      </w:pPr>
      <w:r w:rsidRPr="008B792A">
        <w:lastRenderedPageBreak/>
        <w:t>Mal TK, Lovett-Doust J (2005) Phenotypic plasticity in vegetative and reproductive traits in an invasive weed, Lythrum salicaria (Lythraceae), in response to soil moisture. American journal of botany 92:819-825</w:t>
      </w:r>
    </w:p>
    <w:p w14:paraId="1457D88E" w14:textId="77777777" w:rsidR="008B792A" w:rsidRPr="008B792A" w:rsidRDefault="008B792A" w:rsidP="008B792A">
      <w:pPr>
        <w:pStyle w:val="EndNoteBibliography"/>
        <w:spacing w:after="0"/>
        <w:ind w:left="720" w:hanging="720"/>
        <w:pPrChange w:id="457" w:author="Li Zhang" w:date="2021-01-20T11:34:00Z">
          <w:pPr>
            <w:pStyle w:val="EndNoteBibliography"/>
            <w:spacing w:after="0"/>
          </w:pPr>
        </w:pPrChange>
      </w:pPr>
      <w:r w:rsidRPr="008B792A">
        <w:t>Malosetti M, Ribaut J-M, van Eeuwijk FA (2013) The statistical analysis of multi-environment data: modeling genotype-by-environment interaction and its genetic basis. Frontiers in Physiology 4</w:t>
      </w:r>
    </w:p>
    <w:p w14:paraId="70C12795" w14:textId="77777777" w:rsidR="008B792A" w:rsidRPr="008B792A" w:rsidRDefault="008B792A" w:rsidP="008B792A">
      <w:pPr>
        <w:pStyle w:val="EndNoteBibliography"/>
        <w:spacing w:after="0"/>
        <w:ind w:left="720" w:hanging="720"/>
        <w:pPrChange w:id="458" w:author="Li Zhang" w:date="2021-01-20T11:34:00Z">
          <w:pPr>
            <w:pStyle w:val="EndNoteBibliography"/>
            <w:spacing w:after="0"/>
          </w:pPr>
        </w:pPrChange>
      </w:pPr>
      <w:r w:rsidRPr="008B792A">
        <w:t>McLaughlin S (1993) New switchgrass biofuels research program for the southeast. In: Proceedings of the annual automative technology development contractors coordinating meeting Nov. 2–5, 1992, Dearborn:111–115</w:t>
      </w:r>
    </w:p>
    <w:p w14:paraId="6E5E42B2" w14:textId="77777777" w:rsidR="008B792A" w:rsidRPr="008B792A" w:rsidRDefault="008B792A" w:rsidP="008B792A">
      <w:pPr>
        <w:pStyle w:val="EndNoteBibliography"/>
        <w:spacing w:after="0"/>
        <w:ind w:left="720" w:hanging="720"/>
        <w:pPrChange w:id="459" w:author="Li Zhang" w:date="2021-01-20T11:34:00Z">
          <w:pPr>
            <w:pStyle w:val="EndNoteBibliography"/>
            <w:spacing w:after="0"/>
          </w:pPr>
        </w:pPrChange>
      </w:pPr>
      <w:r w:rsidRPr="008B792A">
        <w:t>McSteen P (2006) Branching Out: The &amp;lt;em&amp;gt;ramosa&amp;lt;/em&amp;gt; Pathway and the Evolution of Grass Inflorescence Morphology. Plant Cell 18:518</w:t>
      </w:r>
    </w:p>
    <w:p w14:paraId="02127955" w14:textId="77777777" w:rsidR="008B792A" w:rsidRPr="008B792A" w:rsidRDefault="008B792A" w:rsidP="008B792A">
      <w:pPr>
        <w:pStyle w:val="EndNoteBibliography"/>
        <w:spacing w:after="0"/>
        <w:ind w:left="720" w:hanging="720"/>
        <w:pPrChange w:id="460" w:author="Li Zhang" w:date="2021-01-20T11:34:00Z">
          <w:pPr>
            <w:pStyle w:val="EndNoteBibliography"/>
            <w:spacing w:after="0"/>
          </w:pPr>
        </w:pPrChange>
      </w:pPr>
      <w:r w:rsidRPr="008B792A">
        <w:t>Meuwissen TH, Hayes BJ, Goddard ME (2001) Prediction of total genetic value using genome-wide dense marker maps. Genetics 157:1819-1829</w:t>
      </w:r>
    </w:p>
    <w:p w14:paraId="07FF366E" w14:textId="77777777" w:rsidR="008B792A" w:rsidRPr="008B792A" w:rsidRDefault="008B792A" w:rsidP="008B792A">
      <w:pPr>
        <w:pStyle w:val="EndNoteBibliography"/>
        <w:spacing w:after="0"/>
        <w:ind w:left="720" w:hanging="720"/>
        <w:pPrChange w:id="461" w:author="Li Zhang" w:date="2021-01-20T11:34:00Z">
          <w:pPr>
            <w:pStyle w:val="EndNoteBibliography"/>
            <w:spacing w:after="0"/>
          </w:pPr>
        </w:pPrChange>
      </w:pPr>
      <w:r w:rsidRPr="008B792A">
        <w:t>Milano ER, Lowry DB, Juenger TE (2016) The genetic basis of upland/lowland ecotype divergence in switchgrass (</w:t>
      </w:r>
      <w:r w:rsidRPr="008B792A">
        <w:rPr>
          <w:i/>
        </w:rPr>
        <w:t>Panicum virgatum</w:t>
      </w:r>
      <w:r w:rsidRPr="008B792A">
        <w:t>). G3 (Bethesda) 6:3561-3570</w:t>
      </w:r>
    </w:p>
    <w:p w14:paraId="43B7ECF7" w14:textId="77777777" w:rsidR="008B792A" w:rsidRPr="008B792A" w:rsidRDefault="008B792A" w:rsidP="008B792A">
      <w:pPr>
        <w:pStyle w:val="EndNoteBibliography"/>
        <w:spacing w:after="0"/>
        <w:ind w:left="720" w:hanging="720"/>
        <w:pPrChange w:id="462" w:author="Li Zhang" w:date="2021-01-20T11:34:00Z">
          <w:pPr>
            <w:pStyle w:val="EndNoteBibliography"/>
            <w:spacing w:after="0"/>
          </w:pPr>
        </w:pPrChange>
      </w:pPr>
      <w:r w:rsidRPr="008B792A">
        <w:t>Mitchell R, Vogel KP, Uden DR (2012) The feasibility of switchgrass for biofuel production. Biofuels 3:47-59</w:t>
      </w:r>
    </w:p>
    <w:p w14:paraId="0DC48414" w14:textId="77777777" w:rsidR="008B792A" w:rsidRPr="008B792A" w:rsidRDefault="008B792A" w:rsidP="008B792A">
      <w:pPr>
        <w:pStyle w:val="EndNoteBibliography"/>
        <w:spacing w:after="0"/>
        <w:ind w:left="720" w:hanging="720"/>
        <w:pPrChange w:id="463" w:author="Li Zhang" w:date="2021-01-20T11:34:00Z">
          <w:pPr>
            <w:pStyle w:val="EndNoteBibliography"/>
            <w:spacing w:after="0"/>
          </w:pPr>
        </w:pPrChange>
      </w:pPr>
      <w:r w:rsidRPr="008B792A">
        <w:t>Miura K, Ikeda M, Matsubara A, Song XJ, Ito M, Asano K, Matsuoka M, Kitano H, Ashikari M (2010) OsSPL14 promotes panicle branching and higher grain productivity in rice. Nat Genet 42:545-549</w:t>
      </w:r>
    </w:p>
    <w:p w14:paraId="105AD541" w14:textId="77777777" w:rsidR="008B792A" w:rsidRPr="008B792A" w:rsidRDefault="008B792A" w:rsidP="008B792A">
      <w:pPr>
        <w:pStyle w:val="EndNoteBibliography"/>
        <w:spacing w:after="0"/>
        <w:ind w:left="720" w:hanging="720"/>
        <w:pPrChange w:id="464" w:author="Li Zhang" w:date="2021-01-20T11:34:00Z">
          <w:pPr>
            <w:pStyle w:val="EndNoteBibliography"/>
            <w:spacing w:after="0"/>
          </w:pPr>
        </w:pPrChange>
      </w:pPr>
      <w:r w:rsidRPr="008B792A">
        <w:t>Montesinos-López OA, Montesinos-López A, Luna-Vázquez FJ, Toledo FH, Pérez-Rodríguez P, Lillemo M, Crossa J (2019) An R Package for Bayesian Analysis of Multi-environment and Multi-trait Multi-environment Data for Genome-Based Prediction. G3: Genes|Genomes|Genetics 9:1355</w:t>
      </w:r>
    </w:p>
    <w:p w14:paraId="1C2A4484" w14:textId="77777777" w:rsidR="008B792A" w:rsidRPr="008B792A" w:rsidRDefault="008B792A" w:rsidP="008B792A">
      <w:pPr>
        <w:pStyle w:val="EndNoteBibliography"/>
        <w:spacing w:after="0"/>
        <w:ind w:left="720" w:hanging="720"/>
        <w:pPrChange w:id="465" w:author="Li Zhang" w:date="2021-01-20T11:34:00Z">
          <w:pPr>
            <w:pStyle w:val="EndNoteBibliography"/>
            <w:spacing w:after="0"/>
          </w:pPr>
        </w:pPrChange>
      </w:pPr>
      <w:r w:rsidRPr="008B792A">
        <w:t>Neuffer M, Jones L, Zuber MS (1968) The mutants of maize. Crop Science Society of America Madison, Wisconsin</w:t>
      </w:r>
    </w:p>
    <w:p w14:paraId="09B821ED" w14:textId="77777777" w:rsidR="008B792A" w:rsidRPr="008B792A" w:rsidRDefault="008B792A" w:rsidP="008B792A">
      <w:pPr>
        <w:pStyle w:val="EndNoteBibliography"/>
        <w:spacing w:after="0"/>
        <w:ind w:left="720" w:hanging="720"/>
        <w:pPrChange w:id="466" w:author="Li Zhang" w:date="2021-01-20T11:34:00Z">
          <w:pPr>
            <w:pStyle w:val="EndNoteBibliography"/>
            <w:spacing w:after="0"/>
          </w:pPr>
        </w:pPrChange>
      </w:pPr>
      <w:r w:rsidRPr="008B792A">
        <w:t>Paaby AB, Rockman MV (2013) The many faces of pleiotropy. Trends in Genetics 29:66-73</w:t>
      </w:r>
    </w:p>
    <w:p w14:paraId="52AD56C2" w14:textId="77777777" w:rsidR="008B792A" w:rsidRPr="008B792A" w:rsidRDefault="008B792A" w:rsidP="008B792A">
      <w:pPr>
        <w:pStyle w:val="EndNoteBibliography"/>
        <w:spacing w:after="0"/>
        <w:ind w:left="720" w:hanging="720"/>
        <w:pPrChange w:id="467" w:author="Li Zhang" w:date="2021-01-20T11:34:00Z">
          <w:pPr>
            <w:pStyle w:val="EndNoteBibliography"/>
            <w:spacing w:after="0"/>
          </w:pPr>
        </w:pPrChange>
      </w:pPr>
      <w:r w:rsidRPr="008B792A">
        <w:t>Peng Y, Hou F, Bai Q, Xu P, Liao Y, Zhang H, Gu C, Deng X, Wu T, Chen X, Ali A, Wu X (2018) Rice Calcineurin B-Like Protein-Interacting Protein Kinase 31 (OsCIPK31) Is Involved in the Development of Panicle Apical Spikelets. Front Plant Sci 9:1661-1661</w:t>
      </w:r>
    </w:p>
    <w:p w14:paraId="400ECA4B" w14:textId="77777777" w:rsidR="008B792A" w:rsidRPr="008B792A" w:rsidRDefault="008B792A" w:rsidP="008B792A">
      <w:pPr>
        <w:pStyle w:val="EndNoteBibliography"/>
        <w:spacing w:after="0"/>
        <w:ind w:left="720" w:hanging="720"/>
        <w:pPrChange w:id="468" w:author="Li Zhang" w:date="2021-01-20T11:34:00Z">
          <w:pPr>
            <w:pStyle w:val="EndNoteBibliography"/>
            <w:spacing w:after="0"/>
          </w:pPr>
        </w:pPrChange>
      </w:pPr>
      <w:r w:rsidRPr="008B792A">
        <w:t>Pigliucci M, Preston K (2004) Phenotypic integration: studying the ecology and evolution of complex phenotypes. Oxford University Press</w:t>
      </w:r>
    </w:p>
    <w:p w14:paraId="5016BB5B" w14:textId="77777777" w:rsidR="008B792A" w:rsidRPr="008B792A" w:rsidRDefault="008B792A" w:rsidP="008B792A">
      <w:pPr>
        <w:pStyle w:val="EndNoteBibliography"/>
        <w:spacing w:after="0"/>
        <w:ind w:left="720" w:hanging="720"/>
        <w:pPrChange w:id="469" w:author="Li Zhang" w:date="2021-01-20T11:34:00Z">
          <w:pPr>
            <w:pStyle w:val="EndNoteBibliography"/>
            <w:spacing w:after="0"/>
          </w:pPr>
        </w:pPrChange>
      </w:pPr>
      <w:r w:rsidRPr="008B792A">
        <w:t xml:space="preserve">Porter Jr CL (1966) An analysis of variation between upland and lowland switchgrass, </w:t>
      </w:r>
      <w:r w:rsidRPr="008B792A">
        <w:rPr>
          <w:i/>
        </w:rPr>
        <w:t>Panicum virgatum</w:t>
      </w:r>
      <w:r w:rsidRPr="008B792A">
        <w:t xml:space="preserve"> L., in central Oklahoma. Ecology 47:980-992</w:t>
      </w:r>
    </w:p>
    <w:p w14:paraId="13D00931" w14:textId="77777777" w:rsidR="008B792A" w:rsidRPr="008B792A" w:rsidRDefault="008B792A" w:rsidP="008B792A">
      <w:pPr>
        <w:pStyle w:val="EndNoteBibliography"/>
        <w:spacing w:after="0"/>
        <w:ind w:left="720" w:hanging="720"/>
        <w:pPrChange w:id="470" w:author="Li Zhang" w:date="2021-01-20T11:34:00Z">
          <w:pPr>
            <w:pStyle w:val="EndNoteBibliography"/>
            <w:spacing w:after="0"/>
          </w:pPr>
        </w:pPrChange>
      </w:pPr>
      <w:r w:rsidRPr="008B792A">
        <w:t>Price DL (2014) Predictive Relationships between Plant Morphological Traits and Biomass Yield in Switchgrass. Crop science v. 54:pp. 637-630-2014 v.2054 no.2012</w:t>
      </w:r>
    </w:p>
    <w:p w14:paraId="301DD808" w14:textId="77777777" w:rsidR="008B792A" w:rsidRPr="008B792A" w:rsidRDefault="008B792A" w:rsidP="008B792A">
      <w:pPr>
        <w:pStyle w:val="EndNoteBibliography"/>
        <w:spacing w:after="0"/>
        <w:ind w:left="720" w:hanging="720"/>
        <w:pPrChange w:id="471" w:author="Li Zhang" w:date="2021-01-20T11:34:00Z">
          <w:pPr>
            <w:pStyle w:val="EndNoteBibliography"/>
            <w:spacing w:after="0"/>
          </w:pPr>
        </w:pPrChange>
      </w:pPr>
      <w:r w:rsidRPr="008B792A">
        <w:t>Robertson GP, Hamilton SK, Barham BL, Dale BE, Izaurralde RC, Jackson RD, Landis DA, Swinton SM, Thelen KD, Tiedje JM (2017) Cellulosic biofuel contributions to a sustainable energy future: Choices and outcomes. Science 356</w:t>
      </w:r>
    </w:p>
    <w:p w14:paraId="766D1ED1" w14:textId="77777777" w:rsidR="008B792A" w:rsidRPr="008B792A" w:rsidRDefault="008B792A" w:rsidP="008B792A">
      <w:pPr>
        <w:pStyle w:val="EndNoteBibliography"/>
        <w:spacing w:after="0"/>
        <w:ind w:left="720" w:hanging="720"/>
        <w:pPrChange w:id="472" w:author="Li Zhang" w:date="2021-01-20T11:34:00Z">
          <w:pPr>
            <w:pStyle w:val="EndNoteBibliography"/>
            <w:spacing w:after="0"/>
          </w:pPr>
        </w:pPrChange>
      </w:pPr>
      <w:r w:rsidRPr="008B792A">
        <w:t>Rutkoski JE, Heffner EL, Sorrells ME (2011) Genomic selection for durable stem rust resistance in wheat. Euphytica 179:161-173</w:t>
      </w:r>
    </w:p>
    <w:p w14:paraId="4F3F2F84" w14:textId="77777777" w:rsidR="008B792A" w:rsidRPr="008B792A" w:rsidRDefault="008B792A" w:rsidP="008B792A">
      <w:pPr>
        <w:pStyle w:val="EndNoteBibliography"/>
        <w:spacing w:after="0"/>
        <w:ind w:left="720" w:hanging="720"/>
        <w:pPrChange w:id="473" w:author="Li Zhang" w:date="2021-01-20T11:34:00Z">
          <w:pPr>
            <w:pStyle w:val="EndNoteBibliography"/>
            <w:spacing w:after="0"/>
          </w:pPr>
        </w:pPrChange>
      </w:pPr>
      <w:r w:rsidRPr="008B792A">
        <w:t>Sakamoto T, Miura K, Itoh H, Tatsumi T, Ueguchi-Tanaka M, Ishiyama K, Kobayashi M, Agrawal GK, Takeda S, Abe K, Miyao A, Hirochika H, Kitano H, Ashikari M, Matsuoka M (2004) An Overview of Gibberellin Metabolism Enzyme Genes and Their Related Mutants in Rice. Plant Physiology 134:1642</w:t>
      </w:r>
    </w:p>
    <w:p w14:paraId="3F79878E" w14:textId="77777777" w:rsidR="008B792A" w:rsidRPr="008B792A" w:rsidRDefault="008B792A" w:rsidP="008B792A">
      <w:pPr>
        <w:pStyle w:val="EndNoteBibliography"/>
        <w:spacing w:after="0"/>
        <w:ind w:left="720" w:hanging="720"/>
        <w:pPrChange w:id="474" w:author="Li Zhang" w:date="2021-01-20T11:34:00Z">
          <w:pPr>
            <w:pStyle w:val="EndNoteBibliography"/>
            <w:spacing w:after="0"/>
          </w:pPr>
        </w:pPrChange>
      </w:pPr>
      <w:r w:rsidRPr="008B792A">
        <w:t>Shrestha R, Gómez-Ariza J, Brambilla V, Fornara F (2014) Molecular control of seasonal flowering in rice, arabidopsis and temperate cereals. Annals of botany 114:1445-1458</w:t>
      </w:r>
    </w:p>
    <w:p w14:paraId="029CAE3B" w14:textId="77777777" w:rsidR="008B792A" w:rsidRPr="008B792A" w:rsidRDefault="008B792A" w:rsidP="008B792A">
      <w:pPr>
        <w:pStyle w:val="EndNoteBibliography"/>
        <w:spacing w:after="0"/>
        <w:ind w:left="720" w:hanging="720"/>
        <w:pPrChange w:id="475" w:author="Li Zhang" w:date="2021-01-20T11:34:00Z">
          <w:pPr>
            <w:pStyle w:val="EndNoteBibliography"/>
            <w:spacing w:after="0"/>
          </w:pPr>
        </w:pPrChange>
      </w:pPr>
      <w:r w:rsidRPr="008B792A">
        <w:t xml:space="preserve">Spindel J, Begum H, Akdemir D, Virk P, Collard B, Redoña E, Atlin G, Jannink J-L, McCouch SR (2015) Genomic Selection and Association Mapping in Rice (Oryza sativa): Effect of Trait Genetic Architecture, Training Population Composition, Marker Number and Statistical Model on </w:t>
      </w:r>
      <w:r w:rsidRPr="008B792A">
        <w:lastRenderedPageBreak/>
        <w:t>Accuracy of Rice Genomic Selection in Elite, Tropical Rice Breeding Lines. PLOS Genetics 11:e1004982</w:t>
      </w:r>
    </w:p>
    <w:p w14:paraId="2FB47F6D" w14:textId="77777777" w:rsidR="008B792A" w:rsidRPr="008B792A" w:rsidRDefault="008B792A" w:rsidP="008B792A">
      <w:pPr>
        <w:pStyle w:val="EndNoteBibliography"/>
        <w:spacing w:after="0"/>
        <w:ind w:left="720" w:hanging="720"/>
        <w:pPrChange w:id="476" w:author="Li Zhang" w:date="2021-01-20T11:34:00Z">
          <w:pPr>
            <w:pStyle w:val="EndNoteBibliography"/>
            <w:spacing w:after="0"/>
          </w:pPr>
        </w:pPrChange>
      </w:pPr>
      <w:r w:rsidRPr="008B792A">
        <w:t>Sultan SE (2000) Phenotypic plasticity for plant development, function and life history. Trends in Plant Science 5:537-542</w:t>
      </w:r>
    </w:p>
    <w:p w14:paraId="6FA0577F" w14:textId="77777777" w:rsidR="008B792A" w:rsidRPr="008B792A" w:rsidRDefault="008B792A" w:rsidP="008B792A">
      <w:pPr>
        <w:pStyle w:val="EndNoteBibliography"/>
        <w:spacing w:after="0"/>
        <w:ind w:left="720" w:hanging="720"/>
        <w:pPrChange w:id="477" w:author="Li Zhang" w:date="2021-01-20T11:34:00Z">
          <w:pPr>
            <w:pStyle w:val="EndNoteBibliography"/>
            <w:spacing w:after="0"/>
          </w:pPr>
        </w:pPrChange>
      </w:pPr>
      <w:r w:rsidRPr="008B792A">
        <w:t>Takeda T, Suwa Y, Suzuki M, Kitano H, Ueguchi-Tanaka M, Ashikari M, Matsuoka M, Ueguchi C (2003) The OsTB1 gene negatively regulates lateral branching in rice. The Plant journal : for cell and molecular biology 33:513-520</w:t>
      </w:r>
    </w:p>
    <w:p w14:paraId="1C98CD97" w14:textId="77777777" w:rsidR="008B792A" w:rsidRPr="008B792A" w:rsidRDefault="008B792A" w:rsidP="008B792A">
      <w:pPr>
        <w:pStyle w:val="EndNoteBibliography"/>
        <w:spacing w:after="0"/>
        <w:ind w:left="720" w:hanging="720"/>
        <w:pPrChange w:id="478" w:author="Li Zhang" w:date="2021-01-20T11:34:00Z">
          <w:pPr>
            <w:pStyle w:val="EndNoteBibliography"/>
            <w:spacing w:after="0"/>
          </w:pPr>
        </w:pPrChange>
      </w:pPr>
      <w:r w:rsidRPr="008B792A">
        <w:t>Tan J, Jin M, Wang J, Wu F, Sheng P, Cheng Z, Wang J, Zheng X, Chen L, Wang M, Zhu S, Guo X, Zhang X, Liu X, Wang C, Wang H, Wu C, Wan J (2016) OsCOL10 , a CONSTANS-Like Gene, Functions as a Flowering Time Repressor Downstream of Ghd7 in Rice. Plant and Cell Physiology 57:798-812</w:t>
      </w:r>
    </w:p>
    <w:p w14:paraId="3BDFF8C3" w14:textId="77777777" w:rsidR="008B792A" w:rsidRPr="008B792A" w:rsidRDefault="008B792A" w:rsidP="008B792A">
      <w:pPr>
        <w:pStyle w:val="EndNoteBibliography"/>
        <w:spacing w:after="0"/>
        <w:ind w:left="720" w:hanging="720"/>
        <w:pPrChange w:id="479" w:author="Li Zhang" w:date="2021-01-20T11:34:00Z">
          <w:pPr>
            <w:pStyle w:val="EndNoteBibliography"/>
            <w:spacing w:after="0"/>
          </w:pPr>
        </w:pPrChange>
      </w:pPr>
      <w:r w:rsidRPr="008B792A">
        <w:t>Tsuji H, Taoka K, Shimamoto K (2011) Regulation of flowering in rice: two florigen genes, a complex gene network, and natural variation. Curr Opin Plant Biol 14:45-52</w:t>
      </w:r>
    </w:p>
    <w:p w14:paraId="404AEBEC" w14:textId="77777777" w:rsidR="008B792A" w:rsidRPr="008B792A" w:rsidRDefault="008B792A" w:rsidP="008B792A">
      <w:pPr>
        <w:pStyle w:val="EndNoteBibliography"/>
        <w:spacing w:after="0"/>
        <w:ind w:left="720" w:hanging="720"/>
        <w:pPrChange w:id="480" w:author="Li Zhang" w:date="2021-01-20T11:34:00Z">
          <w:pPr>
            <w:pStyle w:val="EndNoteBibliography"/>
            <w:spacing w:after="0"/>
          </w:pPr>
        </w:pPrChange>
      </w:pPr>
      <w:r w:rsidRPr="008B792A">
        <w:t>Tu C, Li T, Liu X (2019) Genetic and epigenetic regulatory mechanism of rice panicle development. AIP Conference Proceedings 2079:020001</w:t>
      </w:r>
    </w:p>
    <w:p w14:paraId="457B1C0C" w14:textId="77777777" w:rsidR="008B792A" w:rsidRPr="008B792A" w:rsidRDefault="008B792A" w:rsidP="008B792A">
      <w:pPr>
        <w:pStyle w:val="EndNoteBibliography"/>
        <w:spacing w:after="0"/>
        <w:ind w:left="720" w:hanging="720"/>
        <w:pPrChange w:id="481" w:author="Li Zhang" w:date="2021-01-20T11:34:00Z">
          <w:pPr>
            <w:pStyle w:val="EndNoteBibliography"/>
            <w:spacing w:after="0"/>
          </w:pPr>
        </w:pPrChange>
      </w:pPr>
      <w:r w:rsidRPr="008B792A">
        <w:t>Ungerer MC, Halldorsdottir SS, Modliszewski JL, Mackay TFC, Purugganan MD (2002) Quantitative Trait Loci for Inflorescence Development in &amp;lt;em&amp;gt;Arabidopsis thaliana&amp;lt;/em&amp;gt. Genetics 160:1133</w:t>
      </w:r>
    </w:p>
    <w:p w14:paraId="6A2D35D4" w14:textId="77777777" w:rsidR="008B792A" w:rsidRPr="008B792A" w:rsidRDefault="008B792A" w:rsidP="008B792A">
      <w:pPr>
        <w:pStyle w:val="EndNoteBibliography"/>
        <w:spacing w:after="0"/>
        <w:ind w:left="720" w:hanging="720"/>
        <w:pPrChange w:id="482" w:author="Li Zhang" w:date="2021-01-20T11:34:00Z">
          <w:pPr>
            <w:pStyle w:val="EndNoteBibliography"/>
            <w:spacing w:after="0"/>
          </w:pPr>
        </w:pPrChange>
      </w:pPr>
      <w:r w:rsidRPr="008B792A">
        <w:t>Van Esbroeck GA (2003) Variation between Alamo and Cave-in-Rock Switchgrass in Response to Photoperiod Extension. Crop science v. 43:pp. 639-630-2003 v.2043 no.2002</w:t>
      </w:r>
    </w:p>
    <w:p w14:paraId="6ABD1164" w14:textId="77777777" w:rsidR="008B792A" w:rsidRPr="008B792A" w:rsidRDefault="008B792A" w:rsidP="008B792A">
      <w:pPr>
        <w:pStyle w:val="EndNoteBibliography"/>
        <w:spacing w:after="0"/>
        <w:ind w:left="720" w:hanging="720"/>
        <w:pPrChange w:id="483" w:author="Li Zhang" w:date="2021-01-20T11:34:00Z">
          <w:pPr>
            <w:pStyle w:val="EndNoteBibliography"/>
            <w:spacing w:after="0"/>
          </w:pPr>
        </w:pPrChange>
      </w:pPr>
      <w:r w:rsidRPr="008B792A">
        <w:t>Vogel K (2000) Improving warm-season forage grasses using selection, breeding, and biotechnology. In: Moore KJ, Anderson BE (eds) Native warm-season grasses: research trends and issues 30:83-106</w:t>
      </w:r>
    </w:p>
    <w:p w14:paraId="6EF3407C" w14:textId="77777777" w:rsidR="008B792A" w:rsidRPr="008B792A" w:rsidRDefault="008B792A" w:rsidP="008B792A">
      <w:pPr>
        <w:pStyle w:val="EndNoteBibliography"/>
        <w:spacing w:after="0"/>
        <w:ind w:left="720" w:hanging="720"/>
        <w:pPrChange w:id="484" w:author="Li Zhang" w:date="2021-01-20T11:34:00Z">
          <w:pPr>
            <w:pStyle w:val="EndNoteBibliography"/>
            <w:spacing w:after="0"/>
          </w:pPr>
        </w:pPrChange>
      </w:pPr>
      <w:r w:rsidRPr="008B792A">
        <w:t>Vogler DW, Peretz S, Stephenson AG (1999) Floral plasticity in an iteroparous plant: the interactive effects of genotype, environment, and ontogeny in Campanula rapunculoides (Campanulaceae). American journal of botany 86:482-494</w:t>
      </w:r>
    </w:p>
    <w:p w14:paraId="188BEE58" w14:textId="77777777" w:rsidR="008B792A" w:rsidRPr="008B792A" w:rsidRDefault="008B792A" w:rsidP="008B792A">
      <w:pPr>
        <w:pStyle w:val="EndNoteBibliography"/>
        <w:spacing w:after="0"/>
        <w:ind w:left="720" w:hanging="720"/>
        <w:pPrChange w:id="485" w:author="Li Zhang" w:date="2021-01-20T11:34:00Z">
          <w:pPr>
            <w:pStyle w:val="EndNoteBibliography"/>
            <w:spacing w:after="0"/>
          </w:pPr>
        </w:pPrChange>
      </w:pPr>
      <w:r w:rsidRPr="008B792A">
        <w:t>Vollbrecht E, Springer PS, Goh L, Buckler Iv ES, Martienssen R (2005) Architecture of floral branch systems in maize and related grasses. Nature 436:1119-1126</w:t>
      </w:r>
    </w:p>
    <w:p w14:paraId="4839052D" w14:textId="77777777" w:rsidR="008B792A" w:rsidRPr="008B792A" w:rsidRDefault="008B792A" w:rsidP="008B792A">
      <w:pPr>
        <w:pStyle w:val="EndNoteBibliography"/>
        <w:spacing w:after="0"/>
        <w:ind w:left="720" w:hanging="720"/>
        <w:pPrChange w:id="486" w:author="Li Zhang" w:date="2021-01-20T11:34:00Z">
          <w:pPr>
            <w:pStyle w:val="EndNoteBibliography"/>
            <w:spacing w:after="0"/>
          </w:pPr>
        </w:pPrChange>
      </w:pPr>
      <w:r w:rsidRPr="008B792A">
        <w:t>VSN I (2019) Genstat for Windows 19th Edition. VSN International, Hemel Hempstead, UK</w:t>
      </w:r>
    </w:p>
    <w:p w14:paraId="40B5A181" w14:textId="77777777" w:rsidR="008B792A" w:rsidRPr="008B792A" w:rsidRDefault="008B792A" w:rsidP="008B792A">
      <w:pPr>
        <w:pStyle w:val="EndNoteBibliography"/>
        <w:spacing w:after="0"/>
        <w:ind w:left="720" w:hanging="720"/>
        <w:pPrChange w:id="487" w:author="Li Zhang" w:date="2021-01-20T11:34:00Z">
          <w:pPr>
            <w:pStyle w:val="EndNoteBibliography"/>
            <w:spacing w:after="0"/>
          </w:pPr>
        </w:pPrChange>
      </w:pPr>
      <w:r w:rsidRPr="008B792A">
        <w:t>Wadgymar SM, Lowry DB, Gould BA, Byron CN, Mactavish RM, Anderson JT (2017) Identifying targets and agents of selection: innovative methods to evaluate the processes that contribute to local adaptation. Methods in Ecology and Evolution 8:738-749</w:t>
      </w:r>
    </w:p>
    <w:p w14:paraId="3FD1E4D5" w14:textId="77777777" w:rsidR="008B792A" w:rsidRPr="008B792A" w:rsidRDefault="008B792A" w:rsidP="008B792A">
      <w:pPr>
        <w:pStyle w:val="EndNoteBibliography"/>
        <w:spacing w:after="0"/>
        <w:ind w:left="720" w:hanging="720"/>
        <w:pPrChange w:id="488" w:author="Li Zhang" w:date="2021-01-20T11:34:00Z">
          <w:pPr>
            <w:pStyle w:val="EndNoteBibliography"/>
            <w:spacing w:after="0"/>
          </w:pPr>
        </w:pPrChange>
      </w:pPr>
      <w:r w:rsidRPr="008B792A">
        <w:t>Wang Y, Li J (2005) The plant architecture of rice (Oryza sativa). Plant molecular biology 59:75-84</w:t>
      </w:r>
    </w:p>
    <w:p w14:paraId="4E015C25" w14:textId="77777777" w:rsidR="008B792A" w:rsidRPr="008B792A" w:rsidRDefault="008B792A" w:rsidP="008B792A">
      <w:pPr>
        <w:pStyle w:val="EndNoteBibliography"/>
        <w:spacing w:after="0"/>
        <w:ind w:left="720" w:hanging="720"/>
        <w:pPrChange w:id="489" w:author="Li Zhang" w:date="2021-01-20T11:34:00Z">
          <w:pPr>
            <w:pStyle w:val="EndNoteBibliography"/>
            <w:spacing w:after="0"/>
          </w:pPr>
        </w:pPrChange>
      </w:pPr>
      <w:r w:rsidRPr="008B792A">
        <w:t>Williams GC (1957) Pleiotropy, natural selection, and the evolution of senescence. Evolution 11:398-411</w:t>
      </w:r>
    </w:p>
    <w:p w14:paraId="6F8216BD" w14:textId="77777777" w:rsidR="008B792A" w:rsidRPr="008B792A" w:rsidRDefault="008B792A" w:rsidP="008B792A">
      <w:pPr>
        <w:pStyle w:val="EndNoteBibliography"/>
        <w:spacing w:after="0"/>
        <w:ind w:left="720" w:hanging="720"/>
        <w:pPrChange w:id="490" w:author="Li Zhang" w:date="2021-01-20T11:34:00Z">
          <w:pPr>
            <w:pStyle w:val="EndNoteBibliography"/>
            <w:spacing w:after="0"/>
          </w:pPr>
        </w:pPrChange>
      </w:pPr>
      <w:r w:rsidRPr="008B792A">
        <w:t>Wolfe LM, Mazer SJ (2005) Patterns of Phenotypic Plasticity and Their Fitness Consequences in Wild Radish (Raphanus sativus: Brassicaceae). International Journal of Plant Sciences 166:631-640</w:t>
      </w:r>
    </w:p>
    <w:p w14:paraId="794FB7E0" w14:textId="77777777" w:rsidR="008B792A" w:rsidRPr="008B792A" w:rsidRDefault="008B792A" w:rsidP="008B792A">
      <w:pPr>
        <w:pStyle w:val="EndNoteBibliography"/>
        <w:spacing w:after="0"/>
        <w:ind w:left="720" w:hanging="720"/>
        <w:pPrChange w:id="491" w:author="Li Zhang" w:date="2021-01-20T11:34:00Z">
          <w:pPr>
            <w:pStyle w:val="EndNoteBibliography"/>
            <w:spacing w:after="0"/>
          </w:pPr>
        </w:pPrChange>
      </w:pPr>
      <w:r w:rsidRPr="008B792A">
        <w:t>Wu C, Cui K, Wang W, Li Q, Fahad S, Hu Q, Huang J, Nie L, Mohapatra PK, Peng S (2017) Heat-Induced Cytokinin Transportation and Degradation Are Associated with Reduced Panicle Cytokinin Expression and Fewer Spikelets per Panicle in Rice. Front Plant Sci 8:371-371</w:t>
      </w:r>
    </w:p>
    <w:p w14:paraId="1E77EAFF" w14:textId="77777777" w:rsidR="008B792A" w:rsidRPr="008B792A" w:rsidRDefault="008B792A" w:rsidP="008B792A">
      <w:pPr>
        <w:pStyle w:val="EndNoteBibliography"/>
        <w:spacing w:after="0"/>
        <w:ind w:left="720" w:hanging="720"/>
        <w:pPrChange w:id="492" w:author="Li Zhang" w:date="2021-01-20T11:34:00Z">
          <w:pPr>
            <w:pStyle w:val="EndNoteBibliography"/>
            <w:spacing w:after="0"/>
          </w:pPr>
        </w:pPrChange>
      </w:pPr>
      <w:r w:rsidRPr="008B792A">
        <w:t>Wu C, Cui K, Wang W, Li Q, Fahad S, Hu Q, Huang J, Nie L, Peng S (2016) Heat-induced phytohormone changes are associated with disrupted early reproductive development and reduced yield in rice. Scientific Reports 6:34978</w:t>
      </w:r>
    </w:p>
    <w:p w14:paraId="1557A9B5" w14:textId="77777777" w:rsidR="008B792A" w:rsidRPr="008B792A" w:rsidRDefault="008B792A" w:rsidP="008B792A">
      <w:pPr>
        <w:pStyle w:val="EndNoteBibliography"/>
        <w:spacing w:after="0"/>
        <w:ind w:left="720" w:hanging="720"/>
        <w:pPrChange w:id="493" w:author="Li Zhang" w:date="2021-01-20T11:34:00Z">
          <w:pPr>
            <w:pStyle w:val="EndNoteBibliography"/>
            <w:spacing w:after="0"/>
          </w:pPr>
        </w:pPrChange>
      </w:pPr>
      <w:r w:rsidRPr="008B792A">
        <w:t>Xue Z, Liu L, Zhang C (2020) Regulation of Shoot Apical Meristem and Axillary Meristem Development in Plants. International Journal of Molecular Sciences 21:2917</w:t>
      </w:r>
    </w:p>
    <w:p w14:paraId="3E140936" w14:textId="77777777" w:rsidR="008B792A" w:rsidRPr="008B792A" w:rsidRDefault="008B792A" w:rsidP="008B792A">
      <w:pPr>
        <w:pStyle w:val="EndNoteBibliography"/>
        <w:spacing w:after="0"/>
        <w:ind w:left="720" w:hanging="720"/>
        <w:pPrChange w:id="494" w:author="Li Zhang" w:date="2021-01-20T11:34:00Z">
          <w:pPr>
            <w:pStyle w:val="EndNoteBibliography"/>
            <w:spacing w:after="0"/>
          </w:pPr>
        </w:pPrChange>
      </w:pPr>
      <w:r w:rsidRPr="008B792A">
        <w:t>Yano K, Morinaka Y, Wang F, Huang P, Takehara S, Hirai T, Ito A, Koketsu E, Kawamura M, Kotake K, Yoshida S, Endo M, Tamiya G, Kitano H, Ueguchi-Tanaka M, Hirano K, Matsuoka M (2019) GWAS with principal component analysis identifies a gene comprehensively controlling rice architecture. Proceedings of the National Academy of Sciences:201904964</w:t>
      </w:r>
    </w:p>
    <w:p w14:paraId="1E57118B" w14:textId="77777777" w:rsidR="008B792A" w:rsidRPr="008B792A" w:rsidRDefault="008B792A" w:rsidP="008B792A">
      <w:pPr>
        <w:pStyle w:val="EndNoteBibliography"/>
        <w:spacing w:after="0"/>
        <w:ind w:left="720" w:hanging="720"/>
        <w:pPrChange w:id="495" w:author="Li Zhang" w:date="2021-01-20T11:34:00Z">
          <w:pPr>
            <w:pStyle w:val="EndNoteBibliography"/>
            <w:spacing w:after="0"/>
          </w:pPr>
        </w:pPrChange>
      </w:pPr>
      <w:r w:rsidRPr="008B792A">
        <w:lastRenderedPageBreak/>
        <w:t>Yu H, Qiu Z, Xu Q, Wang Z, Zeng D, Hu J, Zhang G, Zhu L, Gao Z, Chen G, Guo L, Qian Q, Ren D (2017) Fine mapping of LOW TILLER 1, a gene controlling tillering and panicle branching in rice. Plant Growth Regulation 83:93-104</w:t>
      </w:r>
    </w:p>
    <w:p w14:paraId="3B954C23" w14:textId="77777777" w:rsidR="008B792A" w:rsidRPr="008B792A" w:rsidRDefault="008B792A" w:rsidP="008B792A">
      <w:pPr>
        <w:pStyle w:val="EndNoteBibliography"/>
        <w:spacing w:after="0"/>
        <w:ind w:left="720" w:hanging="720"/>
        <w:pPrChange w:id="496" w:author="Li Zhang" w:date="2021-01-20T11:34:00Z">
          <w:pPr>
            <w:pStyle w:val="EndNoteBibliography"/>
            <w:spacing w:after="0"/>
          </w:pPr>
        </w:pPrChange>
      </w:pPr>
      <w:r w:rsidRPr="008B792A">
        <w:t>Zhang D, Yuan Z (2014) Molecular Control of Grass Inflorescence Development. Annual Review of Plant Biology 65:553-578</w:t>
      </w:r>
    </w:p>
    <w:p w14:paraId="61695626" w14:textId="77777777" w:rsidR="008B792A" w:rsidRPr="008B792A" w:rsidRDefault="008B792A" w:rsidP="008B792A">
      <w:pPr>
        <w:pStyle w:val="EndNoteBibliography"/>
        <w:ind w:left="720" w:hanging="720"/>
        <w:pPrChange w:id="497" w:author="Li Zhang" w:date="2021-01-20T11:34:00Z">
          <w:pPr>
            <w:pStyle w:val="EndNoteBibliography"/>
          </w:pPr>
        </w:pPrChange>
      </w:pPr>
      <w:r w:rsidRPr="008B792A">
        <w:t>Zhao X, Peng Y, Zhang J, Fang P, Wu B (2017) Mapping QTLs and meta-QTLs for two inflorescence architecture traits in multiple maize populations under different watering environments. Molecular Breeding 37:91</w:t>
      </w:r>
    </w:p>
    <w:p w14:paraId="3D68F6E9" w14:textId="52214538" w:rsidR="001B22F9" w:rsidRDefault="001B22F9" w:rsidP="008B792A">
      <w:pPr>
        <w:spacing w:after="120" w:line="240" w:lineRule="auto"/>
        <w:ind w:left="720" w:hanging="720"/>
        <w:sectPr w:rsidR="001B22F9" w:rsidSect="00261026">
          <w:pgSz w:w="12240" w:h="15840" w:code="1"/>
          <w:pgMar w:top="1440" w:right="1440" w:bottom="1440" w:left="1440" w:header="720" w:footer="720" w:gutter="0"/>
          <w:cols w:space="720"/>
          <w:docGrid w:linePitch="360"/>
        </w:sectPr>
        <w:pPrChange w:id="498" w:author="Li Zhang" w:date="2021-01-20T11:34:00Z">
          <w:pPr>
            <w:spacing w:after="120" w:line="480" w:lineRule="auto"/>
          </w:pPr>
        </w:pPrChange>
      </w:pPr>
      <w:r>
        <w:fldChar w:fldCharType="end"/>
      </w:r>
      <w:bookmarkEnd w:id="417"/>
    </w:p>
    <w:p w14:paraId="7ED50ABA" w14:textId="61B62809" w:rsidR="001B22F9" w:rsidRDefault="001B22F9" w:rsidP="001B22F9">
      <w:pPr>
        <w:spacing w:after="0" w:line="480" w:lineRule="auto"/>
      </w:pPr>
      <w:r w:rsidDel="008D2FF9">
        <w:rPr>
          <w:rFonts w:ascii="Source Sans Pro" w:hAnsi="Source Sans Pro"/>
          <w:color w:val="333333"/>
          <w:spacing w:val="2"/>
          <w:sz w:val="21"/>
          <w:szCs w:val="21"/>
          <w:shd w:val="clear" w:color="auto" w:fill="FCFCFC"/>
        </w:rPr>
        <w:lastRenderedPageBreak/>
        <w:t xml:space="preserve"> </w:t>
      </w:r>
      <w:r>
        <w:t xml:space="preserve">Table 1. The latitude, longitude, site code, soil </w:t>
      </w:r>
      <w:r w:rsidR="0075066C">
        <w:t>texture</w:t>
      </w:r>
      <w:r>
        <w:t xml:space="preserve">, and source of weather data for the 10 experimental fields in the study. </w:t>
      </w:r>
    </w:p>
    <w:tbl>
      <w:tblPr>
        <w:tblW w:w="12960" w:type="dxa"/>
        <w:tblInd w:w="-115" w:type="dxa"/>
        <w:tblLayout w:type="fixed"/>
        <w:tblCellMar>
          <w:left w:w="115" w:type="dxa"/>
          <w:right w:w="115" w:type="dxa"/>
        </w:tblCellMar>
        <w:tblLook w:val="04A0" w:firstRow="1" w:lastRow="0" w:firstColumn="1" w:lastColumn="0" w:noHBand="0" w:noVBand="1"/>
      </w:tblPr>
      <w:tblGrid>
        <w:gridCol w:w="1985"/>
        <w:gridCol w:w="895"/>
        <w:gridCol w:w="1117"/>
        <w:gridCol w:w="1223"/>
        <w:gridCol w:w="1800"/>
        <w:gridCol w:w="5940"/>
      </w:tblGrid>
      <w:tr w:rsidR="00967F3A" w:rsidRPr="007076DE" w14:paraId="179C9600" w14:textId="77777777" w:rsidTr="00986B68">
        <w:trPr>
          <w:trHeight w:val="439"/>
        </w:trPr>
        <w:tc>
          <w:tcPr>
            <w:tcW w:w="1985" w:type="dxa"/>
            <w:tcBorders>
              <w:top w:val="single" w:sz="4" w:space="0" w:color="auto"/>
              <w:bottom w:val="single" w:sz="4" w:space="0" w:color="auto"/>
            </w:tcBorders>
            <w:shd w:val="clear" w:color="auto" w:fill="auto"/>
            <w:noWrap/>
            <w:vAlign w:val="center"/>
            <w:hideMark/>
          </w:tcPr>
          <w:p w14:paraId="28788ED9" w14:textId="77777777" w:rsidR="00967F3A" w:rsidRPr="007076DE" w:rsidRDefault="00967F3A" w:rsidP="00986B68">
            <w:pPr>
              <w:spacing w:after="0" w:line="240" w:lineRule="exact"/>
              <w:jc w:val="both"/>
              <w:rPr>
                <w:rFonts w:cstheme="minorHAnsi"/>
              </w:rPr>
            </w:pPr>
            <w:r w:rsidRPr="007076DE">
              <w:rPr>
                <w:rFonts w:cstheme="minorHAnsi"/>
              </w:rPr>
              <w:t>Field Site</w:t>
            </w:r>
          </w:p>
        </w:tc>
        <w:tc>
          <w:tcPr>
            <w:tcW w:w="895" w:type="dxa"/>
            <w:tcBorders>
              <w:top w:val="single" w:sz="4" w:space="0" w:color="auto"/>
              <w:bottom w:val="single" w:sz="4" w:space="0" w:color="auto"/>
            </w:tcBorders>
            <w:shd w:val="clear" w:color="auto" w:fill="auto"/>
            <w:noWrap/>
            <w:vAlign w:val="center"/>
            <w:hideMark/>
          </w:tcPr>
          <w:p w14:paraId="340CD98C" w14:textId="77777777" w:rsidR="00967F3A" w:rsidRPr="007076DE" w:rsidRDefault="00967F3A" w:rsidP="00986B68">
            <w:pPr>
              <w:spacing w:after="0" w:line="240" w:lineRule="exact"/>
              <w:jc w:val="both"/>
              <w:rPr>
                <w:rFonts w:cstheme="minorHAnsi"/>
              </w:rPr>
            </w:pPr>
            <w:r w:rsidRPr="007076DE">
              <w:rPr>
                <w:rFonts w:cstheme="minorHAnsi"/>
              </w:rPr>
              <w:t>Site Code</w:t>
            </w:r>
          </w:p>
        </w:tc>
        <w:tc>
          <w:tcPr>
            <w:tcW w:w="1117" w:type="dxa"/>
            <w:tcBorders>
              <w:top w:val="single" w:sz="4" w:space="0" w:color="auto"/>
              <w:bottom w:val="single" w:sz="4" w:space="0" w:color="auto"/>
            </w:tcBorders>
            <w:shd w:val="clear" w:color="auto" w:fill="auto"/>
            <w:vAlign w:val="center"/>
            <w:hideMark/>
          </w:tcPr>
          <w:p w14:paraId="6C02AAF8" w14:textId="77777777" w:rsidR="00967F3A" w:rsidRPr="007076DE" w:rsidRDefault="00967F3A" w:rsidP="00986B68">
            <w:pPr>
              <w:spacing w:after="0" w:line="240" w:lineRule="exact"/>
              <w:jc w:val="both"/>
              <w:rPr>
                <w:rFonts w:cstheme="minorHAnsi"/>
              </w:rPr>
            </w:pPr>
            <w:r w:rsidRPr="007076DE">
              <w:rPr>
                <w:rFonts w:cstheme="minorHAnsi"/>
              </w:rPr>
              <w:t>Latitude</w:t>
            </w:r>
          </w:p>
        </w:tc>
        <w:tc>
          <w:tcPr>
            <w:tcW w:w="1223" w:type="dxa"/>
            <w:tcBorders>
              <w:top w:val="single" w:sz="4" w:space="0" w:color="auto"/>
              <w:bottom w:val="single" w:sz="4" w:space="0" w:color="auto"/>
            </w:tcBorders>
            <w:shd w:val="clear" w:color="auto" w:fill="auto"/>
            <w:vAlign w:val="center"/>
            <w:hideMark/>
          </w:tcPr>
          <w:p w14:paraId="3D65E780" w14:textId="77777777" w:rsidR="00967F3A" w:rsidRPr="007076DE" w:rsidRDefault="00967F3A" w:rsidP="00986B68">
            <w:pPr>
              <w:spacing w:after="0" w:line="240" w:lineRule="exact"/>
              <w:jc w:val="both"/>
              <w:rPr>
                <w:rFonts w:cstheme="minorHAnsi"/>
              </w:rPr>
            </w:pPr>
            <w:r w:rsidRPr="007076DE">
              <w:rPr>
                <w:rFonts w:cstheme="minorHAnsi"/>
              </w:rPr>
              <w:t>Longitude</w:t>
            </w:r>
          </w:p>
        </w:tc>
        <w:tc>
          <w:tcPr>
            <w:tcW w:w="1800" w:type="dxa"/>
            <w:tcBorders>
              <w:top w:val="single" w:sz="4" w:space="0" w:color="auto"/>
              <w:bottom w:val="single" w:sz="4" w:space="0" w:color="auto"/>
            </w:tcBorders>
          </w:tcPr>
          <w:p w14:paraId="096EF9A3" w14:textId="6288483A" w:rsidR="00967F3A" w:rsidRPr="007076DE" w:rsidRDefault="00967F3A" w:rsidP="00986B68">
            <w:pPr>
              <w:spacing w:after="0" w:line="240" w:lineRule="exact"/>
              <w:jc w:val="both"/>
              <w:rPr>
                <w:rFonts w:cstheme="minorHAnsi"/>
              </w:rPr>
            </w:pPr>
            <w:r w:rsidRPr="007076DE">
              <w:rPr>
                <w:rFonts w:cstheme="minorHAnsi"/>
              </w:rPr>
              <w:t>Soil</w:t>
            </w:r>
            <w:r w:rsidR="0075066C">
              <w:rPr>
                <w:rFonts w:cstheme="minorHAnsi"/>
              </w:rPr>
              <w:t xml:space="preserve"> Texture</w:t>
            </w:r>
          </w:p>
        </w:tc>
        <w:tc>
          <w:tcPr>
            <w:tcW w:w="5940" w:type="dxa"/>
            <w:tcBorders>
              <w:top w:val="single" w:sz="4" w:space="0" w:color="auto"/>
              <w:bottom w:val="single" w:sz="4" w:space="0" w:color="auto"/>
            </w:tcBorders>
          </w:tcPr>
          <w:p w14:paraId="016B976B" w14:textId="256DBB3E" w:rsidR="00967F3A" w:rsidRPr="007076DE" w:rsidRDefault="00967F3A" w:rsidP="00986B68">
            <w:pPr>
              <w:spacing w:after="0" w:line="240" w:lineRule="exact"/>
              <w:jc w:val="both"/>
              <w:rPr>
                <w:rFonts w:cstheme="minorHAnsi"/>
              </w:rPr>
            </w:pPr>
            <w:r w:rsidRPr="007076DE">
              <w:rPr>
                <w:rFonts w:cstheme="minorHAnsi"/>
              </w:rPr>
              <w:t>Weather</w:t>
            </w:r>
            <w:r w:rsidR="0075066C">
              <w:rPr>
                <w:rFonts w:cstheme="minorHAnsi"/>
              </w:rPr>
              <w:t xml:space="preserve"> Data Source</w:t>
            </w:r>
          </w:p>
        </w:tc>
      </w:tr>
      <w:tr w:rsidR="00967F3A" w:rsidRPr="007076DE" w14:paraId="3628273B" w14:textId="77777777" w:rsidTr="00986B68">
        <w:trPr>
          <w:trHeight w:val="439"/>
        </w:trPr>
        <w:tc>
          <w:tcPr>
            <w:tcW w:w="1985" w:type="dxa"/>
            <w:tcBorders>
              <w:top w:val="single" w:sz="4" w:space="0" w:color="auto"/>
            </w:tcBorders>
            <w:shd w:val="clear" w:color="auto" w:fill="auto"/>
            <w:noWrap/>
            <w:vAlign w:val="center"/>
            <w:hideMark/>
          </w:tcPr>
          <w:p w14:paraId="6D334555" w14:textId="77777777" w:rsidR="00967F3A" w:rsidRPr="007076DE" w:rsidRDefault="00967F3A" w:rsidP="00986B68">
            <w:pPr>
              <w:spacing w:after="0" w:line="240" w:lineRule="exact"/>
              <w:rPr>
                <w:rFonts w:cstheme="minorHAnsi"/>
              </w:rPr>
            </w:pPr>
            <w:r w:rsidRPr="007076DE">
              <w:rPr>
                <w:rFonts w:cstheme="minorHAnsi"/>
              </w:rPr>
              <w:t>Brookings, SD</w:t>
            </w:r>
          </w:p>
        </w:tc>
        <w:tc>
          <w:tcPr>
            <w:tcW w:w="895" w:type="dxa"/>
            <w:tcBorders>
              <w:top w:val="single" w:sz="4" w:space="0" w:color="auto"/>
            </w:tcBorders>
            <w:shd w:val="clear" w:color="auto" w:fill="auto"/>
            <w:noWrap/>
            <w:vAlign w:val="center"/>
            <w:hideMark/>
          </w:tcPr>
          <w:p w14:paraId="62F7B038" w14:textId="77777777" w:rsidR="00967F3A" w:rsidRPr="007076DE" w:rsidRDefault="00967F3A" w:rsidP="00986B68">
            <w:pPr>
              <w:spacing w:after="0" w:line="240" w:lineRule="exact"/>
              <w:rPr>
                <w:rFonts w:cstheme="minorHAnsi"/>
              </w:rPr>
            </w:pPr>
            <w:r w:rsidRPr="007076DE">
              <w:rPr>
                <w:rFonts w:cstheme="minorHAnsi"/>
              </w:rPr>
              <w:t>BRKG</w:t>
            </w:r>
          </w:p>
        </w:tc>
        <w:tc>
          <w:tcPr>
            <w:tcW w:w="1117" w:type="dxa"/>
            <w:tcBorders>
              <w:top w:val="single" w:sz="4" w:space="0" w:color="auto"/>
            </w:tcBorders>
            <w:shd w:val="clear" w:color="auto" w:fill="auto"/>
            <w:vAlign w:val="center"/>
            <w:hideMark/>
          </w:tcPr>
          <w:p w14:paraId="533050F3" w14:textId="77777777" w:rsidR="00967F3A" w:rsidRPr="007076DE" w:rsidRDefault="00967F3A" w:rsidP="00986B68">
            <w:pPr>
              <w:spacing w:after="0" w:line="240" w:lineRule="exact"/>
              <w:rPr>
                <w:rFonts w:cstheme="minorHAnsi"/>
              </w:rPr>
            </w:pPr>
            <w:r w:rsidRPr="007076DE">
              <w:rPr>
                <w:rFonts w:cstheme="minorHAnsi"/>
              </w:rPr>
              <w:t>44.307</w:t>
            </w:r>
          </w:p>
        </w:tc>
        <w:tc>
          <w:tcPr>
            <w:tcW w:w="1223" w:type="dxa"/>
            <w:tcBorders>
              <w:top w:val="single" w:sz="4" w:space="0" w:color="auto"/>
            </w:tcBorders>
            <w:shd w:val="clear" w:color="auto" w:fill="auto"/>
            <w:vAlign w:val="center"/>
            <w:hideMark/>
          </w:tcPr>
          <w:p w14:paraId="7F9E56BC" w14:textId="77777777" w:rsidR="00967F3A" w:rsidRPr="007076DE" w:rsidRDefault="00967F3A" w:rsidP="00986B68">
            <w:pPr>
              <w:spacing w:after="0" w:line="240" w:lineRule="exact"/>
              <w:rPr>
                <w:rFonts w:cstheme="minorHAnsi"/>
              </w:rPr>
            </w:pPr>
            <w:r w:rsidRPr="007076DE">
              <w:rPr>
                <w:rFonts w:cstheme="minorHAnsi"/>
              </w:rPr>
              <w:t>-96.67</w:t>
            </w:r>
          </w:p>
        </w:tc>
        <w:tc>
          <w:tcPr>
            <w:tcW w:w="1800" w:type="dxa"/>
            <w:tcBorders>
              <w:top w:val="single" w:sz="4" w:space="0" w:color="auto"/>
            </w:tcBorders>
          </w:tcPr>
          <w:p w14:paraId="7872700A" w14:textId="77777777" w:rsidR="00967F3A" w:rsidRPr="007076DE" w:rsidRDefault="00967F3A" w:rsidP="00986B68">
            <w:pPr>
              <w:spacing w:after="0" w:line="240" w:lineRule="exact"/>
              <w:rPr>
                <w:rFonts w:cstheme="minorHAnsi"/>
              </w:rPr>
            </w:pPr>
            <w:r w:rsidRPr="007076DE">
              <w:rPr>
                <w:rFonts w:cstheme="minorHAnsi"/>
              </w:rPr>
              <w:t>Clay loam</w:t>
            </w:r>
          </w:p>
        </w:tc>
        <w:tc>
          <w:tcPr>
            <w:tcW w:w="5940" w:type="dxa"/>
            <w:tcBorders>
              <w:top w:val="single" w:sz="4" w:space="0" w:color="auto"/>
            </w:tcBorders>
          </w:tcPr>
          <w:p w14:paraId="594138AD"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21AE0314" w14:textId="77777777" w:rsidTr="00986B68">
        <w:trPr>
          <w:trHeight w:val="439"/>
        </w:trPr>
        <w:tc>
          <w:tcPr>
            <w:tcW w:w="1985" w:type="dxa"/>
            <w:shd w:val="clear" w:color="auto" w:fill="auto"/>
            <w:noWrap/>
            <w:vAlign w:val="center"/>
            <w:hideMark/>
          </w:tcPr>
          <w:p w14:paraId="3D75C8DE" w14:textId="77777777" w:rsidR="00967F3A" w:rsidRPr="007076DE" w:rsidRDefault="00967F3A" w:rsidP="00986B68">
            <w:pPr>
              <w:spacing w:after="0" w:line="240" w:lineRule="exact"/>
              <w:rPr>
                <w:rFonts w:cstheme="minorHAnsi"/>
              </w:rPr>
            </w:pPr>
            <w:r w:rsidRPr="007076DE">
              <w:rPr>
                <w:rFonts w:cstheme="minorHAnsi"/>
              </w:rPr>
              <w:t>Hickory Corners, MI</w:t>
            </w:r>
          </w:p>
        </w:tc>
        <w:tc>
          <w:tcPr>
            <w:tcW w:w="895" w:type="dxa"/>
            <w:shd w:val="clear" w:color="auto" w:fill="auto"/>
            <w:noWrap/>
            <w:vAlign w:val="center"/>
            <w:hideMark/>
          </w:tcPr>
          <w:p w14:paraId="6AA7BC98" w14:textId="77777777" w:rsidR="00967F3A" w:rsidRPr="007076DE" w:rsidRDefault="00967F3A" w:rsidP="00986B68">
            <w:pPr>
              <w:spacing w:after="0" w:line="240" w:lineRule="exact"/>
              <w:rPr>
                <w:rFonts w:cstheme="minorHAnsi"/>
              </w:rPr>
            </w:pPr>
            <w:r w:rsidRPr="007076DE">
              <w:rPr>
                <w:rFonts w:cstheme="minorHAnsi"/>
              </w:rPr>
              <w:t>KBSM</w:t>
            </w:r>
          </w:p>
        </w:tc>
        <w:tc>
          <w:tcPr>
            <w:tcW w:w="1117" w:type="dxa"/>
            <w:shd w:val="clear" w:color="auto" w:fill="auto"/>
            <w:vAlign w:val="center"/>
            <w:hideMark/>
          </w:tcPr>
          <w:p w14:paraId="3FFB0C27" w14:textId="77777777" w:rsidR="00967F3A" w:rsidRPr="007076DE" w:rsidRDefault="00967F3A" w:rsidP="00986B68">
            <w:pPr>
              <w:spacing w:after="0" w:line="240" w:lineRule="exact"/>
              <w:rPr>
                <w:rFonts w:cstheme="minorHAnsi"/>
              </w:rPr>
            </w:pPr>
            <w:r w:rsidRPr="007076DE">
              <w:rPr>
                <w:rFonts w:cstheme="minorHAnsi"/>
              </w:rPr>
              <w:t>42.42</w:t>
            </w:r>
          </w:p>
        </w:tc>
        <w:tc>
          <w:tcPr>
            <w:tcW w:w="1223" w:type="dxa"/>
            <w:shd w:val="clear" w:color="auto" w:fill="auto"/>
            <w:vAlign w:val="center"/>
            <w:hideMark/>
          </w:tcPr>
          <w:p w14:paraId="1D0E1474" w14:textId="77777777" w:rsidR="00967F3A" w:rsidRPr="007076DE" w:rsidRDefault="00967F3A" w:rsidP="00986B68">
            <w:pPr>
              <w:spacing w:after="0" w:line="240" w:lineRule="exact"/>
              <w:rPr>
                <w:rFonts w:cstheme="minorHAnsi"/>
              </w:rPr>
            </w:pPr>
            <w:r w:rsidRPr="007076DE">
              <w:rPr>
                <w:rFonts w:cstheme="minorHAnsi"/>
              </w:rPr>
              <w:t>-85.37</w:t>
            </w:r>
          </w:p>
        </w:tc>
        <w:tc>
          <w:tcPr>
            <w:tcW w:w="1800" w:type="dxa"/>
          </w:tcPr>
          <w:p w14:paraId="40336947"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0F5A990B" w14:textId="77777777" w:rsidR="00967F3A" w:rsidRPr="007076DE" w:rsidRDefault="00967F3A" w:rsidP="00986B68">
            <w:pPr>
              <w:spacing w:after="0" w:line="240" w:lineRule="exact"/>
              <w:rPr>
                <w:rFonts w:cstheme="minorHAnsi"/>
              </w:rPr>
            </w:pPr>
            <w:r w:rsidRPr="007076DE">
              <w:rPr>
                <w:rFonts w:cstheme="minorHAnsi"/>
              </w:rPr>
              <w:t>https://lter.kbs.msu.edu/datatables/7</w:t>
            </w:r>
          </w:p>
        </w:tc>
      </w:tr>
      <w:tr w:rsidR="00967F3A" w:rsidRPr="007076DE" w14:paraId="0C6F2664" w14:textId="77777777" w:rsidTr="00986B68">
        <w:trPr>
          <w:trHeight w:val="439"/>
        </w:trPr>
        <w:tc>
          <w:tcPr>
            <w:tcW w:w="1985" w:type="dxa"/>
            <w:shd w:val="clear" w:color="auto" w:fill="auto"/>
            <w:noWrap/>
            <w:vAlign w:val="center"/>
            <w:hideMark/>
          </w:tcPr>
          <w:p w14:paraId="2BB8E611" w14:textId="77777777" w:rsidR="00967F3A" w:rsidRPr="007076DE" w:rsidRDefault="00967F3A" w:rsidP="00986B68">
            <w:pPr>
              <w:spacing w:after="0" w:line="240" w:lineRule="exact"/>
              <w:rPr>
                <w:rFonts w:cstheme="minorHAnsi"/>
              </w:rPr>
            </w:pPr>
            <w:r w:rsidRPr="007076DE">
              <w:rPr>
                <w:rFonts w:cstheme="minorHAnsi"/>
              </w:rPr>
              <w:t>Lincoln, NE</w:t>
            </w:r>
          </w:p>
        </w:tc>
        <w:tc>
          <w:tcPr>
            <w:tcW w:w="895" w:type="dxa"/>
            <w:shd w:val="clear" w:color="auto" w:fill="auto"/>
            <w:noWrap/>
            <w:vAlign w:val="center"/>
            <w:hideMark/>
          </w:tcPr>
          <w:p w14:paraId="6F5EDECF" w14:textId="77777777" w:rsidR="00967F3A" w:rsidRPr="007076DE" w:rsidRDefault="00967F3A" w:rsidP="00986B68">
            <w:pPr>
              <w:spacing w:after="0" w:line="240" w:lineRule="exact"/>
              <w:rPr>
                <w:rFonts w:cstheme="minorHAnsi"/>
              </w:rPr>
            </w:pPr>
            <w:r w:rsidRPr="007076DE">
              <w:rPr>
                <w:rFonts w:cstheme="minorHAnsi"/>
              </w:rPr>
              <w:t>LINC</w:t>
            </w:r>
          </w:p>
        </w:tc>
        <w:tc>
          <w:tcPr>
            <w:tcW w:w="1117" w:type="dxa"/>
            <w:shd w:val="clear" w:color="auto" w:fill="auto"/>
            <w:vAlign w:val="center"/>
            <w:hideMark/>
          </w:tcPr>
          <w:p w14:paraId="259693BA" w14:textId="77777777" w:rsidR="00967F3A" w:rsidRPr="007076DE" w:rsidRDefault="00967F3A" w:rsidP="00986B68">
            <w:pPr>
              <w:spacing w:after="0" w:line="240" w:lineRule="exact"/>
              <w:rPr>
                <w:rFonts w:cstheme="minorHAnsi"/>
              </w:rPr>
            </w:pPr>
            <w:r w:rsidRPr="007076DE">
              <w:rPr>
                <w:rFonts w:cstheme="minorHAnsi"/>
              </w:rPr>
              <w:t>41.154</w:t>
            </w:r>
          </w:p>
        </w:tc>
        <w:tc>
          <w:tcPr>
            <w:tcW w:w="1223" w:type="dxa"/>
            <w:shd w:val="clear" w:color="auto" w:fill="auto"/>
            <w:vAlign w:val="center"/>
            <w:hideMark/>
          </w:tcPr>
          <w:p w14:paraId="1CAE0909" w14:textId="77777777" w:rsidR="00967F3A" w:rsidRPr="007076DE" w:rsidRDefault="00967F3A" w:rsidP="00986B68">
            <w:pPr>
              <w:spacing w:after="0" w:line="240" w:lineRule="exact"/>
              <w:rPr>
                <w:rFonts w:cstheme="minorHAnsi"/>
              </w:rPr>
            </w:pPr>
            <w:r w:rsidRPr="007076DE">
              <w:rPr>
                <w:rFonts w:cstheme="minorHAnsi"/>
              </w:rPr>
              <w:t>-96.42</w:t>
            </w:r>
          </w:p>
        </w:tc>
        <w:tc>
          <w:tcPr>
            <w:tcW w:w="1800" w:type="dxa"/>
          </w:tcPr>
          <w:p w14:paraId="5B9D562A"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3DFF766E"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6F98A6DB" w14:textId="77777777" w:rsidTr="00986B68">
        <w:trPr>
          <w:trHeight w:val="439"/>
        </w:trPr>
        <w:tc>
          <w:tcPr>
            <w:tcW w:w="1985" w:type="dxa"/>
            <w:shd w:val="clear" w:color="auto" w:fill="auto"/>
            <w:noWrap/>
            <w:vAlign w:val="center"/>
            <w:hideMark/>
          </w:tcPr>
          <w:p w14:paraId="1F20884C" w14:textId="77777777" w:rsidR="00967F3A" w:rsidRPr="007076DE" w:rsidRDefault="00967F3A" w:rsidP="00986B68">
            <w:pPr>
              <w:spacing w:after="0" w:line="240" w:lineRule="exact"/>
              <w:rPr>
                <w:rFonts w:cstheme="minorHAnsi"/>
              </w:rPr>
            </w:pPr>
            <w:r w:rsidRPr="007076DE">
              <w:rPr>
                <w:rFonts w:cstheme="minorHAnsi"/>
              </w:rPr>
              <w:t>Manhattan, KS</w:t>
            </w:r>
          </w:p>
        </w:tc>
        <w:tc>
          <w:tcPr>
            <w:tcW w:w="895" w:type="dxa"/>
            <w:shd w:val="clear" w:color="auto" w:fill="auto"/>
            <w:noWrap/>
            <w:vAlign w:val="center"/>
            <w:hideMark/>
          </w:tcPr>
          <w:p w14:paraId="3E198767" w14:textId="77777777" w:rsidR="00967F3A" w:rsidRPr="007076DE" w:rsidRDefault="00967F3A" w:rsidP="00986B68">
            <w:pPr>
              <w:spacing w:after="0" w:line="240" w:lineRule="exact"/>
              <w:rPr>
                <w:rFonts w:cstheme="minorHAnsi"/>
              </w:rPr>
            </w:pPr>
            <w:r w:rsidRPr="007076DE">
              <w:rPr>
                <w:rFonts w:cstheme="minorHAnsi"/>
              </w:rPr>
              <w:t>MNHT</w:t>
            </w:r>
          </w:p>
        </w:tc>
        <w:tc>
          <w:tcPr>
            <w:tcW w:w="1117" w:type="dxa"/>
            <w:shd w:val="clear" w:color="auto" w:fill="auto"/>
            <w:vAlign w:val="center"/>
            <w:hideMark/>
          </w:tcPr>
          <w:p w14:paraId="746C524E" w14:textId="77777777" w:rsidR="00967F3A" w:rsidRPr="007076DE" w:rsidRDefault="00967F3A" w:rsidP="00986B68">
            <w:pPr>
              <w:spacing w:after="0" w:line="240" w:lineRule="exact"/>
              <w:rPr>
                <w:rFonts w:cstheme="minorHAnsi"/>
              </w:rPr>
            </w:pPr>
            <w:r w:rsidRPr="007076DE">
              <w:rPr>
                <w:rFonts w:cstheme="minorHAnsi"/>
              </w:rPr>
              <w:t>39.141</w:t>
            </w:r>
          </w:p>
        </w:tc>
        <w:tc>
          <w:tcPr>
            <w:tcW w:w="1223" w:type="dxa"/>
            <w:shd w:val="clear" w:color="auto" w:fill="auto"/>
            <w:vAlign w:val="center"/>
            <w:hideMark/>
          </w:tcPr>
          <w:p w14:paraId="7A9E7D02" w14:textId="77777777" w:rsidR="00967F3A" w:rsidRPr="007076DE" w:rsidRDefault="00967F3A" w:rsidP="00986B68">
            <w:pPr>
              <w:spacing w:after="0" w:line="240" w:lineRule="exact"/>
              <w:rPr>
                <w:rFonts w:cstheme="minorHAnsi"/>
              </w:rPr>
            </w:pPr>
            <w:r w:rsidRPr="007076DE">
              <w:rPr>
                <w:rFonts w:cstheme="minorHAnsi"/>
              </w:rPr>
              <w:t>-96.64</w:t>
            </w:r>
          </w:p>
        </w:tc>
        <w:tc>
          <w:tcPr>
            <w:tcW w:w="1800" w:type="dxa"/>
          </w:tcPr>
          <w:p w14:paraId="2D2EAD8A"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72C44BB0" w14:textId="77777777" w:rsidR="00967F3A" w:rsidRPr="007076DE" w:rsidRDefault="00967F3A" w:rsidP="00986B68">
            <w:pPr>
              <w:spacing w:after="0" w:line="240" w:lineRule="exact"/>
              <w:rPr>
                <w:rFonts w:cstheme="minorHAnsi"/>
              </w:rPr>
            </w:pPr>
            <w:r w:rsidRPr="007076DE">
              <w:rPr>
                <w:rFonts w:cstheme="minorHAnsi"/>
              </w:rPr>
              <w:t>mesonet.k-state.edu/weather/historical</w:t>
            </w:r>
          </w:p>
        </w:tc>
      </w:tr>
      <w:tr w:rsidR="00967F3A" w:rsidRPr="007076DE" w14:paraId="69084E0F" w14:textId="77777777" w:rsidTr="00986B68">
        <w:trPr>
          <w:trHeight w:val="439"/>
        </w:trPr>
        <w:tc>
          <w:tcPr>
            <w:tcW w:w="1985" w:type="dxa"/>
            <w:shd w:val="clear" w:color="auto" w:fill="auto"/>
            <w:noWrap/>
            <w:vAlign w:val="center"/>
            <w:hideMark/>
          </w:tcPr>
          <w:p w14:paraId="4E460C94" w14:textId="77777777" w:rsidR="00967F3A" w:rsidRPr="007076DE" w:rsidRDefault="00967F3A" w:rsidP="00986B68">
            <w:pPr>
              <w:spacing w:after="0" w:line="240" w:lineRule="exact"/>
              <w:rPr>
                <w:rFonts w:cstheme="minorHAnsi"/>
              </w:rPr>
            </w:pPr>
            <w:r w:rsidRPr="007076DE">
              <w:rPr>
                <w:rFonts w:cstheme="minorHAnsi"/>
              </w:rPr>
              <w:t>Columbia, MO</w:t>
            </w:r>
          </w:p>
        </w:tc>
        <w:tc>
          <w:tcPr>
            <w:tcW w:w="895" w:type="dxa"/>
            <w:shd w:val="clear" w:color="auto" w:fill="auto"/>
            <w:noWrap/>
            <w:vAlign w:val="center"/>
            <w:hideMark/>
          </w:tcPr>
          <w:p w14:paraId="705D6EB1" w14:textId="77777777" w:rsidR="00967F3A" w:rsidRPr="007076DE" w:rsidRDefault="00967F3A" w:rsidP="00986B68">
            <w:pPr>
              <w:spacing w:after="0" w:line="240" w:lineRule="exact"/>
              <w:rPr>
                <w:rFonts w:cstheme="minorHAnsi"/>
              </w:rPr>
            </w:pPr>
            <w:r w:rsidRPr="007076DE">
              <w:rPr>
                <w:rFonts w:cstheme="minorHAnsi"/>
              </w:rPr>
              <w:t>CLMB</w:t>
            </w:r>
          </w:p>
        </w:tc>
        <w:tc>
          <w:tcPr>
            <w:tcW w:w="1117" w:type="dxa"/>
            <w:shd w:val="clear" w:color="auto" w:fill="auto"/>
            <w:vAlign w:val="center"/>
            <w:hideMark/>
          </w:tcPr>
          <w:p w14:paraId="4B6C6FD7" w14:textId="77777777" w:rsidR="00967F3A" w:rsidRPr="007076DE" w:rsidRDefault="00967F3A" w:rsidP="00986B68">
            <w:pPr>
              <w:spacing w:after="0" w:line="240" w:lineRule="exact"/>
              <w:rPr>
                <w:rFonts w:cstheme="minorHAnsi"/>
              </w:rPr>
            </w:pPr>
            <w:r w:rsidRPr="007076DE">
              <w:rPr>
                <w:rFonts w:cstheme="minorHAnsi"/>
              </w:rPr>
              <w:t>38.897</w:t>
            </w:r>
          </w:p>
        </w:tc>
        <w:tc>
          <w:tcPr>
            <w:tcW w:w="1223" w:type="dxa"/>
            <w:shd w:val="clear" w:color="auto" w:fill="auto"/>
            <w:vAlign w:val="center"/>
            <w:hideMark/>
          </w:tcPr>
          <w:p w14:paraId="1A0B688B" w14:textId="77777777" w:rsidR="00967F3A" w:rsidRPr="007076DE" w:rsidRDefault="00967F3A" w:rsidP="00986B68">
            <w:pPr>
              <w:spacing w:after="0" w:line="240" w:lineRule="exact"/>
              <w:rPr>
                <w:rFonts w:cstheme="minorHAnsi"/>
              </w:rPr>
            </w:pPr>
            <w:r w:rsidRPr="007076DE">
              <w:rPr>
                <w:rFonts w:cstheme="minorHAnsi"/>
              </w:rPr>
              <w:t>-92.22</w:t>
            </w:r>
          </w:p>
        </w:tc>
        <w:tc>
          <w:tcPr>
            <w:tcW w:w="1800" w:type="dxa"/>
          </w:tcPr>
          <w:p w14:paraId="42B66361" w14:textId="77777777" w:rsidR="00967F3A" w:rsidRPr="007076DE" w:rsidRDefault="00967F3A" w:rsidP="00986B68">
            <w:pPr>
              <w:spacing w:after="0" w:line="240" w:lineRule="exact"/>
              <w:rPr>
                <w:rFonts w:cstheme="minorHAnsi"/>
              </w:rPr>
            </w:pPr>
            <w:r w:rsidRPr="007076DE">
              <w:rPr>
                <w:rFonts w:cstheme="minorHAnsi"/>
              </w:rPr>
              <w:t>Loam</w:t>
            </w:r>
          </w:p>
        </w:tc>
        <w:tc>
          <w:tcPr>
            <w:tcW w:w="5940" w:type="dxa"/>
          </w:tcPr>
          <w:p w14:paraId="6A0F53A2" w14:textId="77777777" w:rsidR="00967F3A" w:rsidRPr="007076DE" w:rsidRDefault="00967F3A" w:rsidP="00986B68">
            <w:pPr>
              <w:spacing w:after="0" w:line="240" w:lineRule="exact"/>
              <w:rPr>
                <w:rFonts w:cstheme="minorHAnsi"/>
              </w:rPr>
            </w:pPr>
            <w:r w:rsidRPr="007076DE">
              <w:rPr>
                <w:rFonts w:cstheme="minorHAnsi"/>
              </w:rPr>
              <w:t>http://agebb.missouri.edu/weather/history/index.asp?station_prefix=bfd</w:t>
            </w:r>
          </w:p>
        </w:tc>
      </w:tr>
      <w:tr w:rsidR="00967F3A" w:rsidRPr="007076DE" w14:paraId="34001755" w14:textId="77777777" w:rsidTr="00986B68">
        <w:trPr>
          <w:trHeight w:val="439"/>
        </w:trPr>
        <w:tc>
          <w:tcPr>
            <w:tcW w:w="1985" w:type="dxa"/>
            <w:shd w:val="clear" w:color="auto" w:fill="auto"/>
            <w:noWrap/>
            <w:vAlign w:val="center"/>
            <w:hideMark/>
          </w:tcPr>
          <w:p w14:paraId="7EA777FA" w14:textId="77777777" w:rsidR="00967F3A" w:rsidRPr="007076DE" w:rsidRDefault="00967F3A" w:rsidP="00986B68">
            <w:pPr>
              <w:spacing w:after="0" w:line="240" w:lineRule="exact"/>
              <w:rPr>
                <w:rFonts w:cstheme="minorHAnsi"/>
              </w:rPr>
            </w:pPr>
            <w:r w:rsidRPr="007076DE">
              <w:rPr>
                <w:rFonts w:cstheme="minorHAnsi"/>
              </w:rPr>
              <w:t>Stillwater, OK</w:t>
            </w:r>
          </w:p>
        </w:tc>
        <w:tc>
          <w:tcPr>
            <w:tcW w:w="895" w:type="dxa"/>
            <w:shd w:val="clear" w:color="auto" w:fill="auto"/>
            <w:noWrap/>
            <w:vAlign w:val="center"/>
            <w:hideMark/>
          </w:tcPr>
          <w:p w14:paraId="79B2AC8D" w14:textId="77777777" w:rsidR="00967F3A" w:rsidRPr="007076DE" w:rsidRDefault="00967F3A" w:rsidP="00986B68">
            <w:pPr>
              <w:spacing w:after="0" w:line="240" w:lineRule="exact"/>
              <w:rPr>
                <w:rFonts w:cstheme="minorHAnsi"/>
              </w:rPr>
            </w:pPr>
            <w:r w:rsidRPr="007076DE">
              <w:rPr>
                <w:rFonts w:cstheme="minorHAnsi"/>
              </w:rPr>
              <w:t>STIL</w:t>
            </w:r>
          </w:p>
        </w:tc>
        <w:tc>
          <w:tcPr>
            <w:tcW w:w="1117" w:type="dxa"/>
            <w:shd w:val="clear" w:color="auto" w:fill="auto"/>
            <w:vAlign w:val="center"/>
            <w:hideMark/>
          </w:tcPr>
          <w:p w14:paraId="56928B71" w14:textId="77777777" w:rsidR="00967F3A" w:rsidRPr="007076DE" w:rsidRDefault="00967F3A" w:rsidP="00986B68">
            <w:pPr>
              <w:spacing w:after="0" w:line="240" w:lineRule="exact"/>
              <w:rPr>
                <w:rFonts w:cstheme="minorHAnsi"/>
              </w:rPr>
            </w:pPr>
            <w:r w:rsidRPr="007076DE">
              <w:rPr>
                <w:rFonts w:cstheme="minorHAnsi"/>
              </w:rPr>
              <w:t>35.991</w:t>
            </w:r>
          </w:p>
        </w:tc>
        <w:tc>
          <w:tcPr>
            <w:tcW w:w="1223" w:type="dxa"/>
            <w:shd w:val="clear" w:color="auto" w:fill="auto"/>
            <w:vAlign w:val="center"/>
            <w:hideMark/>
          </w:tcPr>
          <w:p w14:paraId="4EFC4F62" w14:textId="77777777" w:rsidR="00967F3A" w:rsidRPr="007076DE" w:rsidRDefault="00967F3A" w:rsidP="00986B68">
            <w:pPr>
              <w:spacing w:after="0" w:line="240" w:lineRule="exact"/>
              <w:rPr>
                <w:rFonts w:cstheme="minorHAnsi"/>
              </w:rPr>
            </w:pPr>
            <w:r w:rsidRPr="007076DE">
              <w:rPr>
                <w:rFonts w:cstheme="minorHAnsi"/>
              </w:rPr>
              <w:t>-97.05</w:t>
            </w:r>
          </w:p>
        </w:tc>
        <w:tc>
          <w:tcPr>
            <w:tcW w:w="1800" w:type="dxa"/>
          </w:tcPr>
          <w:p w14:paraId="407E3A91"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4599AFF5" w14:textId="77777777" w:rsidR="00967F3A" w:rsidRPr="007076DE" w:rsidRDefault="00967F3A" w:rsidP="00986B68">
            <w:pPr>
              <w:spacing w:after="0" w:line="240" w:lineRule="exact"/>
              <w:rPr>
                <w:rFonts w:cstheme="minorHAnsi"/>
              </w:rPr>
            </w:pPr>
            <w:r w:rsidRPr="007076DE">
              <w:rPr>
                <w:rFonts w:cstheme="minorHAnsi"/>
              </w:rPr>
              <w:t> https://www.mesonet.org/index.php/weather/local/perk</w:t>
            </w:r>
          </w:p>
        </w:tc>
      </w:tr>
      <w:tr w:rsidR="00967F3A" w:rsidRPr="007076DE" w14:paraId="18966FFB" w14:textId="77777777" w:rsidTr="00986B68">
        <w:trPr>
          <w:trHeight w:val="439"/>
        </w:trPr>
        <w:tc>
          <w:tcPr>
            <w:tcW w:w="1985" w:type="dxa"/>
            <w:shd w:val="clear" w:color="auto" w:fill="auto"/>
            <w:noWrap/>
            <w:vAlign w:val="center"/>
            <w:hideMark/>
          </w:tcPr>
          <w:p w14:paraId="028BDCBE" w14:textId="77777777" w:rsidR="00967F3A" w:rsidRPr="007076DE" w:rsidRDefault="00967F3A" w:rsidP="00986B68">
            <w:pPr>
              <w:spacing w:after="0" w:line="240" w:lineRule="exact"/>
              <w:rPr>
                <w:rFonts w:cstheme="minorHAnsi"/>
              </w:rPr>
            </w:pPr>
            <w:r w:rsidRPr="007076DE">
              <w:rPr>
                <w:rFonts w:cstheme="minorHAnsi"/>
              </w:rPr>
              <w:t>Overton, TX</w:t>
            </w:r>
          </w:p>
        </w:tc>
        <w:tc>
          <w:tcPr>
            <w:tcW w:w="895" w:type="dxa"/>
            <w:shd w:val="clear" w:color="auto" w:fill="auto"/>
            <w:noWrap/>
            <w:vAlign w:val="center"/>
            <w:hideMark/>
          </w:tcPr>
          <w:p w14:paraId="4AA015BA" w14:textId="77777777" w:rsidR="00967F3A" w:rsidRPr="007076DE" w:rsidRDefault="00967F3A" w:rsidP="00986B68">
            <w:pPr>
              <w:spacing w:after="0" w:line="240" w:lineRule="exact"/>
              <w:rPr>
                <w:rFonts w:cstheme="minorHAnsi"/>
              </w:rPr>
            </w:pPr>
            <w:r w:rsidRPr="007076DE">
              <w:rPr>
                <w:rFonts w:cstheme="minorHAnsi"/>
              </w:rPr>
              <w:t>OVTN</w:t>
            </w:r>
          </w:p>
        </w:tc>
        <w:tc>
          <w:tcPr>
            <w:tcW w:w="1117" w:type="dxa"/>
            <w:shd w:val="clear" w:color="auto" w:fill="auto"/>
            <w:vAlign w:val="center"/>
            <w:hideMark/>
          </w:tcPr>
          <w:p w14:paraId="7A6E5CF5" w14:textId="77777777" w:rsidR="00967F3A" w:rsidRPr="007076DE" w:rsidRDefault="00967F3A" w:rsidP="00986B68">
            <w:pPr>
              <w:spacing w:after="0" w:line="240" w:lineRule="exact"/>
              <w:rPr>
                <w:rFonts w:cstheme="minorHAnsi"/>
              </w:rPr>
            </w:pPr>
            <w:r w:rsidRPr="007076DE">
              <w:rPr>
                <w:rFonts w:cstheme="minorHAnsi"/>
              </w:rPr>
              <w:t>32.303</w:t>
            </w:r>
          </w:p>
        </w:tc>
        <w:tc>
          <w:tcPr>
            <w:tcW w:w="1223" w:type="dxa"/>
            <w:shd w:val="clear" w:color="auto" w:fill="auto"/>
            <w:vAlign w:val="center"/>
            <w:hideMark/>
          </w:tcPr>
          <w:p w14:paraId="76F1126B" w14:textId="77777777" w:rsidR="00967F3A" w:rsidRPr="007076DE" w:rsidRDefault="00967F3A" w:rsidP="00986B68">
            <w:pPr>
              <w:spacing w:after="0" w:line="240" w:lineRule="exact"/>
              <w:rPr>
                <w:rFonts w:cstheme="minorHAnsi"/>
              </w:rPr>
            </w:pPr>
            <w:r w:rsidRPr="007076DE">
              <w:rPr>
                <w:rFonts w:cstheme="minorHAnsi"/>
              </w:rPr>
              <w:t>-94.98</w:t>
            </w:r>
          </w:p>
        </w:tc>
        <w:tc>
          <w:tcPr>
            <w:tcW w:w="1800" w:type="dxa"/>
          </w:tcPr>
          <w:p w14:paraId="195C96F9" w14:textId="77777777" w:rsidR="00967F3A" w:rsidRPr="007076DE" w:rsidRDefault="00967F3A" w:rsidP="00986B68">
            <w:pPr>
              <w:spacing w:after="0" w:line="240" w:lineRule="exact"/>
              <w:rPr>
                <w:rFonts w:cstheme="minorHAnsi"/>
              </w:rPr>
            </w:pPr>
            <w:r w:rsidRPr="007076DE">
              <w:rPr>
                <w:rFonts w:cstheme="minorHAnsi"/>
              </w:rPr>
              <w:t>Sandy loam</w:t>
            </w:r>
          </w:p>
        </w:tc>
        <w:tc>
          <w:tcPr>
            <w:tcW w:w="5940" w:type="dxa"/>
          </w:tcPr>
          <w:p w14:paraId="10188AED"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43B8DB79" w14:textId="77777777" w:rsidTr="00986B68">
        <w:trPr>
          <w:trHeight w:val="439"/>
        </w:trPr>
        <w:tc>
          <w:tcPr>
            <w:tcW w:w="1985" w:type="dxa"/>
            <w:shd w:val="clear" w:color="auto" w:fill="auto"/>
            <w:noWrap/>
            <w:vAlign w:val="center"/>
            <w:hideMark/>
          </w:tcPr>
          <w:p w14:paraId="5E52A767" w14:textId="77777777" w:rsidR="00967F3A" w:rsidRPr="007076DE" w:rsidRDefault="00967F3A" w:rsidP="00986B68">
            <w:pPr>
              <w:spacing w:after="0" w:line="240" w:lineRule="exact"/>
              <w:rPr>
                <w:rFonts w:cstheme="minorHAnsi"/>
              </w:rPr>
            </w:pPr>
            <w:r w:rsidRPr="007076DE">
              <w:rPr>
                <w:rFonts w:cstheme="minorHAnsi"/>
              </w:rPr>
              <w:t>Temple, TX</w:t>
            </w:r>
          </w:p>
        </w:tc>
        <w:tc>
          <w:tcPr>
            <w:tcW w:w="895" w:type="dxa"/>
            <w:shd w:val="clear" w:color="auto" w:fill="auto"/>
            <w:noWrap/>
            <w:vAlign w:val="center"/>
            <w:hideMark/>
          </w:tcPr>
          <w:p w14:paraId="23ED159A" w14:textId="77777777" w:rsidR="00967F3A" w:rsidRPr="007076DE" w:rsidRDefault="00967F3A" w:rsidP="00986B68">
            <w:pPr>
              <w:spacing w:after="0" w:line="240" w:lineRule="exact"/>
              <w:rPr>
                <w:rFonts w:cstheme="minorHAnsi"/>
              </w:rPr>
            </w:pPr>
            <w:r w:rsidRPr="007076DE">
              <w:rPr>
                <w:rFonts w:cstheme="minorHAnsi"/>
              </w:rPr>
              <w:t>TMPL</w:t>
            </w:r>
          </w:p>
        </w:tc>
        <w:tc>
          <w:tcPr>
            <w:tcW w:w="1117" w:type="dxa"/>
            <w:shd w:val="clear" w:color="auto" w:fill="auto"/>
            <w:vAlign w:val="center"/>
            <w:hideMark/>
          </w:tcPr>
          <w:p w14:paraId="59628019" w14:textId="77777777" w:rsidR="00967F3A" w:rsidRPr="007076DE" w:rsidRDefault="00967F3A" w:rsidP="00986B68">
            <w:pPr>
              <w:spacing w:after="0" w:line="240" w:lineRule="exact"/>
              <w:rPr>
                <w:rFonts w:cstheme="minorHAnsi"/>
              </w:rPr>
            </w:pPr>
            <w:r w:rsidRPr="007076DE">
              <w:rPr>
                <w:rFonts w:cstheme="minorHAnsi"/>
              </w:rPr>
              <w:t>31.043</w:t>
            </w:r>
          </w:p>
        </w:tc>
        <w:tc>
          <w:tcPr>
            <w:tcW w:w="1223" w:type="dxa"/>
            <w:shd w:val="clear" w:color="auto" w:fill="auto"/>
            <w:vAlign w:val="center"/>
            <w:hideMark/>
          </w:tcPr>
          <w:p w14:paraId="32D9200A" w14:textId="77777777" w:rsidR="00967F3A" w:rsidRPr="007076DE" w:rsidRDefault="00967F3A" w:rsidP="00986B68">
            <w:pPr>
              <w:spacing w:after="0" w:line="240" w:lineRule="exact"/>
              <w:rPr>
                <w:rFonts w:cstheme="minorHAnsi"/>
              </w:rPr>
            </w:pPr>
            <w:r w:rsidRPr="007076DE">
              <w:rPr>
                <w:rFonts w:cstheme="minorHAnsi"/>
              </w:rPr>
              <w:t>-97.35</w:t>
            </w:r>
          </w:p>
        </w:tc>
        <w:tc>
          <w:tcPr>
            <w:tcW w:w="1800" w:type="dxa"/>
          </w:tcPr>
          <w:p w14:paraId="4EAEFB1F" w14:textId="77777777" w:rsidR="00967F3A" w:rsidRPr="007076DE" w:rsidRDefault="00967F3A" w:rsidP="00986B68">
            <w:pPr>
              <w:spacing w:after="0" w:line="240" w:lineRule="exact"/>
              <w:rPr>
                <w:rFonts w:cstheme="minorHAnsi"/>
              </w:rPr>
            </w:pPr>
            <w:r w:rsidRPr="007076DE">
              <w:rPr>
                <w:rFonts w:cstheme="minorHAnsi"/>
              </w:rPr>
              <w:t>Clay</w:t>
            </w:r>
          </w:p>
        </w:tc>
        <w:tc>
          <w:tcPr>
            <w:tcW w:w="5940" w:type="dxa"/>
          </w:tcPr>
          <w:p w14:paraId="29E4A5C9" w14:textId="77777777" w:rsidR="00967F3A" w:rsidRPr="007076DE" w:rsidRDefault="00967F3A" w:rsidP="00986B68">
            <w:pPr>
              <w:spacing w:after="0" w:line="240" w:lineRule="exact"/>
              <w:rPr>
                <w:rFonts w:cstheme="minorHAnsi"/>
              </w:rPr>
            </w:pPr>
            <w:r w:rsidRPr="007076DE">
              <w:rPr>
                <w:rFonts w:cstheme="minorHAnsi"/>
              </w:rPr>
              <w:t>https://www.ars.usda.gov/plains-area/temple-tx/grassland-soil-and-water-research-laboratory/docs/temple-climatic-data/</w:t>
            </w:r>
          </w:p>
        </w:tc>
      </w:tr>
      <w:tr w:rsidR="00967F3A" w:rsidRPr="007076DE" w14:paraId="56848F37" w14:textId="77777777" w:rsidTr="00986B68">
        <w:trPr>
          <w:trHeight w:val="439"/>
        </w:trPr>
        <w:tc>
          <w:tcPr>
            <w:tcW w:w="1985" w:type="dxa"/>
            <w:shd w:val="clear" w:color="auto" w:fill="auto"/>
            <w:noWrap/>
            <w:vAlign w:val="center"/>
            <w:hideMark/>
          </w:tcPr>
          <w:p w14:paraId="25C8876D" w14:textId="77777777" w:rsidR="00967F3A" w:rsidRPr="007076DE" w:rsidRDefault="00967F3A" w:rsidP="00986B68">
            <w:pPr>
              <w:spacing w:after="0" w:line="240" w:lineRule="exact"/>
              <w:rPr>
                <w:rFonts w:cstheme="minorHAnsi"/>
              </w:rPr>
            </w:pPr>
            <w:r w:rsidRPr="007076DE">
              <w:rPr>
                <w:rFonts w:cstheme="minorHAnsi"/>
              </w:rPr>
              <w:t>Austin, TX</w:t>
            </w:r>
          </w:p>
        </w:tc>
        <w:tc>
          <w:tcPr>
            <w:tcW w:w="895" w:type="dxa"/>
            <w:shd w:val="clear" w:color="auto" w:fill="auto"/>
            <w:noWrap/>
            <w:vAlign w:val="center"/>
            <w:hideMark/>
          </w:tcPr>
          <w:p w14:paraId="19002B9B" w14:textId="77777777" w:rsidR="00967F3A" w:rsidRPr="007076DE" w:rsidRDefault="00967F3A" w:rsidP="00986B68">
            <w:pPr>
              <w:spacing w:after="0" w:line="240" w:lineRule="exact"/>
              <w:rPr>
                <w:rFonts w:cstheme="minorHAnsi"/>
              </w:rPr>
            </w:pPr>
            <w:r w:rsidRPr="007076DE">
              <w:rPr>
                <w:rFonts w:cstheme="minorHAnsi"/>
              </w:rPr>
              <w:t>PKLE</w:t>
            </w:r>
          </w:p>
        </w:tc>
        <w:tc>
          <w:tcPr>
            <w:tcW w:w="1117" w:type="dxa"/>
            <w:shd w:val="clear" w:color="auto" w:fill="auto"/>
            <w:vAlign w:val="center"/>
            <w:hideMark/>
          </w:tcPr>
          <w:p w14:paraId="369585F7" w14:textId="77777777" w:rsidR="00967F3A" w:rsidRPr="007076DE" w:rsidRDefault="00967F3A" w:rsidP="00986B68">
            <w:pPr>
              <w:spacing w:after="0" w:line="240" w:lineRule="exact"/>
              <w:rPr>
                <w:rFonts w:cstheme="minorHAnsi"/>
              </w:rPr>
            </w:pPr>
            <w:r w:rsidRPr="007076DE">
              <w:rPr>
                <w:rFonts w:cstheme="minorHAnsi"/>
              </w:rPr>
              <w:t>30.384</w:t>
            </w:r>
          </w:p>
        </w:tc>
        <w:tc>
          <w:tcPr>
            <w:tcW w:w="1223" w:type="dxa"/>
            <w:shd w:val="clear" w:color="auto" w:fill="auto"/>
            <w:vAlign w:val="center"/>
            <w:hideMark/>
          </w:tcPr>
          <w:p w14:paraId="21413876" w14:textId="77777777" w:rsidR="00967F3A" w:rsidRPr="007076DE" w:rsidRDefault="00967F3A" w:rsidP="00986B68">
            <w:pPr>
              <w:spacing w:after="0" w:line="240" w:lineRule="exact"/>
              <w:rPr>
                <w:rFonts w:cstheme="minorHAnsi"/>
              </w:rPr>
            </w:pPr>
            <w:r w:rsidRPr="007076DE">
              <w:rPr>
                <w:rFonts w:cstheme="minorHAnsi"/>
              </w:rPr>
              <w:t>-97.73</w:t>
            </w:r>
          </w:p>
        </w:tc>
        <w:tc>
          <w:tcPr>
            <w:tcW w:w="1800" w:type="dxa"/>
          </w:tcPr>
          <w:p w14:paraId="5E1FD7A3" w14:textId="77777777" w:rsidR="00967F3A" w:rsidRPr="007076DE" w:rsidRDefault="00967F3A" w:rsidP="00986B68">
            <w:pPr>
              <w:spacing w:after="0" w:line="240" w:lineRule="exact"/>
              <w:rPr>
                <w:rFonts w:cstheme="minorHAnsi"/>
              </w:rPr>
            </w:pPr>
            <w:r w:rsidRPr="007076DE">
              <w:rPr>
                <w:rFonts w:cstheme="minorHAnsi"/>
              </w:rPr>
              <w:t>Clay</w:t>
            </w:r>
          </w:p>
        </w:tc>
        <w:tc>
          <w:tcPr>
            <w:tcW w:w="5940" w:type="dxa"/>
          </w:tcPr>
          <w:p w14:paraId="06A08114"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r w:rsidR="00967F3A" w:rsidRPr="007076DE" w14:paraId="1ABDDF88" w14:textId="77777777" w:rsidTr="00986B68">
        <w:trPr>
          <w:trHeight w:val="440"/>
        </w:trPr>
        <w:tc>
          <w:tcPr>
            <w:tcW w:w="1985" w:type="dxa"/>
            <w:tcBorders>
              <w:bottom w:val="single" w:sz="4" w:space="0" w:color="auto"/>
            </w:tcBorders>
            <w:shd w:val="clear" w:color="auto" w:fill="auto"/>
            <w:noWrap/>
            <w:vAlign w:val="center"/>
            <w:hideMark/>
          </w:tcPr>
          <w:p w14:paraId="36771E9A" w14:textId="77777777" w:rsidR="00967F3A" w:rsidRPr="007076DE" w:rsidRDefault="00967F3A" w:rsidP="00986B68">
            <w:pPr>
              <w:spacing w:after="0" w:line="240" w:lineRule="exact"/>
              <w:rPr>
                <w:rFonts w:cstheme="minorHAnsi"/>
              </w:rPr>
            </w:pPr>
            <w:r w:rsidRPr="007076DE">
              <w:rPr>
                <w:rFonts w:cstheme="minorHAnsi"/>
              </w:rPr>
              <w:t>Kingsville, TX</w:t>
            </w:r>
          </w:p>
        </w:tc>
        <w:tc>
          <w:tcPr>
            <w:tcW w:w="895" w:type="dxa"/>
            <w:tcBorders>
              <w:bottom w:val="single" w:sz="4" w:space="0" w:color="auto"/>
            </w:tcBorders>
            <w:shd w:val="clear" w:color="auto" w:fill="auto"/>
            <w:noWrap/>
            <w:vAlign w:val="center"/>
            <w:hideMark/>
          </w:tcPr>
          <w:p w14:paraId="12DDC9D2" w14:textId="77777777" w:rsidR="00967F3A" w:rsidRPr="007076DE" w:rsidRDefault="00967F3A" w:rsidP="00986B68">
            <w:pPr>
              <w:spacing w:after="0" w:line="240" w:lineRule="exact"/>
              <w:rPr>
                <w:rFonts w:cstheme="minorHAnsi"/>
              </w:rPr>
            </w:pPr>
            <w:r w:rsidRPr="007076DE">
              <w:rPr>
                <w:rFonts w:cstheme="minorHAnsi"/>
              </w:rPr>
              <w:t>KING</w:t>
            </w:r>
          </w:p>
        </w:tc>
        <w:tc>
          <w:tcPr>
            <w:tcW w:w="1117" w:type="dxa"/>
            <w:tcBorders>
              <w:bottom w:val="single" w:sz="4" w:space="0" w:color="auto"/>
            </w:tcBorders>
            <w:shd w:val="clear" w:color="auto" w:fill="auto"/>
            <w:vAlign w:val="center"/>
            <w:hideMark/>
          </w:tcPr>
          <w:p w14:paraId="619448E4" w14:textId="77777777" w:rsidR="00967F3A" w:rsidRPr="007076DE" w:rsidRDefault="00967F3A" w:rsidP="00986B68">
            <w:pPr>
              <w:spacing w:after="0" w:line="240" w:lineRule="exact"/>
              <w:rPr>
                <w:rFonts w:cstheme="minorHAnsi"/>
              </w:rPr>
            </w:pPr>
            <w:r w:rsidRPr="007076DE">
              <w:rPr>
                <w:rFonts w:cstheme="minorHAnsi"/>
              </w:rPr>
              <w:t>27.55</w:t>
            </w:r>
          </w:p>
        </w:tc>
        <w:tc>
          <w:tcPr>
            <w:tcW w:w="1223" w:type="dxa"/>
            <w:tcBorders>
              <w:bottom w:val="single" w:sz="4" w:space="0" w:color="auto"/>
            </w:tcBorders>
            <w:shd w:val="clear" w:color="auto" w:fill="auto"/>
            <w:vAlign w:val="center"/>
            <w:hideMark/>
          </w:tcPr>
          <w:p w14:paraId="10BD373C" w14:textId="77777777" w:rsidR="00967F3A" w:rsidRPr="007076DE" w:rsidRDefault="00967F3A" w:rsidP="00986B68">
            <w:pPr>
              <w:spacing w:after="0" w:line="240" w:lineRule="exact"/>
              <w:rPr>
                <w:rFonts w:cstheme="minorHAnsi"/>
              </w:rPr>
            </w:pPr>
            <w:r w:rsidRPr="007076DE">
              <w:rPr>
                <w:rFonts w:cstheme="minorHAnsi"/>
              </w:rPr>
              <w:t>-97.88</w:t>
            </w:r>
          </w:p>
        </w:tc>
        <w:tc>
          <w:tcPr>
            <w:tcW w:w="1800" w:type="dxa"/>
            <w:tcBorders>
              <w:bottom w:val="single" w:sz="4" w:space="0" w:color="auto"/>
            </w:tcBorders>
          </w:tcPr>
          <w:p w14:paraId="45FCBB8F" w14:textId="77777777" w:rsidR="00967F3A" w:rsidRPr="007076DE" w:rsidRDefault="00967F3A" w:rsidP="00986B68">
            <w:pPr>
              <w:spacing w:after="0" w:line="240" w:lineRule="exact"/>
              <w:rPr>
                <w:rFonts w:cstheme="minorHAnsi"/>
              </w:rPr>
            </w:pPr>
            <w:r w:rsidRPr="007076DE">
              <w:rPr>
                <w:rFonts w:cstheme="minorHAnsi"/>
              </w:rPr>
              <w:t>Sandy clay loam</w:t>
            </w:r>
          </w:p>
        </w:tc>
        <w:tc>
          <w:tcPr>
            <w:tcW w:w="5940" w:type="dxa"/>
            <w:tcBorders>
              <w:bottom w:val="single" w:sz="4" w:space="0" w:color="auto"/>
            </w:tcBorders>
          </w:tcPr>
          <w:p w14:paraId="0BB430B9" w14:textId="77777777" w:rsidR="00967F3A" w:rsidRPr="007076DE" w:rsidRDefault="00967F3A" w:rsidP="00986B68">
            <w:pPr>
              <w:spacing w:after="0" w:line="240" w:lineRule="exact"/>
              <w:rPr>
                <w:rFonts w:cstheme="minorHAnsi"/>
              </w:rPr>
            </w:pPr>
            <w:r w:rsidRPr="007076DE">
              <w:rPr>
                <w:rFonts w:cstheme="minorHAnsi"/>
              </w:rPr>
              <w:t>https://www.ncdc.noaa.gov/cdo-web/results</w:t>
            </w:r>
          </w:p>
        </w:tc>
      </w:tr>
    </w:tbl>
    <w:p w14:paraId="4145898F" w14:textId="77777777" w:rsidR="001B22F9" w:rsidRPr="000F145D" w:rsidRDefault="001B22F9" w:rsidP="001B22F9">
      <w:pPr>
        <w:spacing w:after="0" w:line="480" w:lineRule="auto"/>
        <w:rPr>
          <w:rFonts w:cstheme="minorHAnsi"/>
          <w:sz w:val="18"/>
          <w:szCs w:val="18"/>
        </w:rPr>
      </w:pPr>
    </w:p>
    <w:p w14:paraId="23BAF902" w14:textId="77777777" w:rsidR="001B22F9" w:rsidRDefault="001B22F9" w:rsidP="001B22F9">
      <w:pPr>
        <w:spacing w:after="0" w:line="480" w:lineRule="auto"/>
        <w:rPr>
          <w:b/>
        </w:rPr>
      </w:pPr>
      <w:r>
        <w:rPr>
          <w:b/>
        </w:rPr>
        <w:br w:type="page"/>
      </w:r>
    </w:p>
    <w:p w14:paraId="56EF9532" w14:textId="77777777" w:rsidR="001B22F9" w:rsidRDefault="001B22F9" w:rsidP="001B22F9">
      <w:pPr>
        <w:spacing w:after="0" w:line="480" w:lineRule="auto"/>
        <w:rPr>
          <w:b/>
        </w:rPr>
        <w:sectPr w:rsidR="001B22F9" w:rsidSect="00261026">
          <w:pgSz w:w="15840" w:h="12240" w:orient="landscape" w:code="1"/>
          <w:pgMar w:top="1440" w:right="1440" w:bottom="1440" w:left="1440" w:header="720" w:footer="720" w:gutter="0"/>
          <w:lnNumType w:countBy="0" w:restart="continuous"/>
          <w:cols w:space="720"/>
          <w:docGrid w:linePitch="360"/>
          <w:sectPrChange w:id="499" w:author="Li Zhang" w:date="2021-01-06T11:17:00Z">
            <w:sectPr w:rsidR="001B22F9" w:rsidSect="00261026">
              <w:pgMar w:top="1440" w:right="1440" w:bottom="1440" w:left="1440" w:header="720" w:footer="720" w:gutter="0"/>
              <w:lnNumType w:countBy="1"/>
            </w:sectPr>
          </w:sectPrChange>
        </w:sectPr>
      </w:pPr>
    </w:p>
    <w:p w14:paraId="403B8657" w14:textId="77777777" w:rsidR="001B22F9" w:rsidRDefault="001B22F9" w:rsidP="001B22F9">
      <w:pPr>
        <w:spacing w:after="0" w:line="480" w:lineRule="auto"/>
      </w:pPr>
      <w:r>
        <w:lastRenderedPageBreak/>
        <w:t>Table 2. Narrow-sense heritability (</w:t>
      </w:r>
      <w:r w:rsidRPr="00FE03B8">
        <w:rPr>
          <w:i/>
        </w:rPr>
        <w:t>h</w:t>
      </w:r>
      <w:r w:rsidRPr="00FE03B8">
        <w:rPr>
          <w:i/>
          <w:vertAlign w:val="superscript"/>
        </w:rPr>
        <w:t>2</w:t>
      </w:r>
      <w:r>
        <w:t>), and its one standard error (</w:t>
      </w:r>
      <w:r>
        <w:rPr>
          <w:rFonts w:cstheme="minorHAnsi"/>
        </w:rPr>
        <w:t>±</w:t>
      </w:r>
      <w:r>
        <w:t>1SE), for panicle length (PL), primary branching number (PBN), and secondary branching number (SBN) at each of the 10 field sites (ordered from north to south).</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67F3A" w14:paraId="2A5071FD" w14:textId="77777777" w:rsidTr="00986B68">
        <w:tc>
          <w:tcPr>
            <w:tcW w:w="2337" w:type="dxa"/>
            <w:tcBorders>
              <w:top w:val="single" w:sz="4" w:space="0" w:color="auto"/>
              <w:bottom w:val="single" w:sz="4" w:space="0" w:color="auto"/>
            </w:tcBorders>
          </w:tcPr>
          <w:p w14:paraId="344E117F" w14:textId="77777777" w:rsidR="00967F3A" w:rsidRDefault="00967F3A" w:rsidP="00986B68">
            <w:pPr>
              <w:jc w:val="center"/>
            </w:pPr>
            <w:r>
              <w:t>Sites/Traits</w:t>
            </w:r>
          </w:p>
        </w:tc>
        <w:tc>
          <w:tcPr>
            <w:tcW w:w="2337" w:type="dxa"/>
            <w:tcBorders>
              <w:top w:val="single" w:sz="4" w:space="0" w:color="auto"/>
              <w:bottom w:val="single" w:sz="4" w:space="0" w:color="auto"/>
            </w:tcBorders>
          </w:tcPr>
          <w:p w14:paraId="3202017D" w14:textId="77777777" w:rsidR="00967F3A" w:rsidRDefault="00967F3A" w:rsidP="00986B68">
            <w:pPr>
              <w:jc w:val="center"/>
            </w:pPr>
            <w:r>
              <w:t>PL</w:t>
            </w:r>
          </w:p>
        </w:tc>
        <w:tc>
          <w:tcPr>
            <w:tcW w:w="2338" w:type="dxa"/>
            <w:tcBorders>
              <w:top w:val="single" w:sz="4" w:space="0" w:color="auto"/>
              <w:bottom w:val="single" w:sz="4" w:space="0" w:color="auto"/>
            </w:tcBorders>
          </w:tcPr>
          <w:p w14:paraId="11FFF5C6" w14:textId="77777777" w:rsidR="00967F3A" w:rsidRDefault="00967F3A" w:rsidP="00986B68">
            <w:pPr>
              <w:jc w:val="center"/>
            </w:pPr>
            <w:r>
              <w:t>PBN</w:t>
            </w:r>
          </w:p>
        </w:tc>
        <w:tc>
          <w:tcPr>
            <w:tcW w:w="2338" w:type="dxa"/>
            <w:tcBorders>
              <w:top w:val="single" w:sz="4" w:space="0" w:color="auto"/>
              <w:bottom w:val="single" w:sz="4" w:space="0" w:color="auto"/>
            </w:tcBorders>
          </w:tcPr>
          <w:p w14:paraId="23846CD8" w14:textId="77777777" w:rsidR="00967F3A" w:rsidRDefault="00967F3A" w:rsidP="00986B68">
            <w:pPr>
              <w:jc w:val="center"/>
            </w:pPr>
            <w:r>
              <w:t>SBN</w:t>
            </w:r>
          </w:p>
        </w:tc>
      </w:tr>
      <w:tr w:rsidR="00967F3A" w14:paraId="54213FB1" w14:textId="77777777" w:rsidTr="00986B68">
        <w:tc>
          <w:tcPr>
            <w:tcW w:w="2337" w:type="dxa"/>
            <w:tcBorders>
              <w:top w:val="single" w:sz="4" w:space="0" w:color="auto"/>
            </w:tcBorders>
          </w:tcPr>
          <w:p w14:paraId="6B31B061" w14:textId="77777777" w:rsidR="00967F3A" w:rsidRDefault="00967F3A" w:rsidP="00986B68">
            <w:pPr>
              <w:jc w:val="center"/>
            </w:pPr>
            <w:r>
              <w:t>BRKG</w:t>
            </w:r>
          </w:p>
        </w:tc>
        <w:tc>
          <w:tcPr>
            <w:tcW w:w="2337" w:type="dxa"/>
            <w:tcBorders>
              <w:top w:val="single" w:sz="4" w:space="0" w:color="auto"/>
            </w:tcBorders>
          </w:tcPr>
          <w:p w14:paraId="6C485F4A" w14:textId="77777777" w:rsidR="00967F3A" w:rsidRDefault="00967F3A" w:rsidP="00986B68">
            <w:pPr>
              <w:jc w:val="center"/>
            </w:pPr>
            <w:r>
              <w:t>0.55</w:t>
            </w:r>
            <w:r>
              <w:rPr>
                <w:rFonts w:cstheme="minorHAnsi"/>
              </w:rPr>
              <w:t>±</w:t>
            </w:r>
            <w:r>
              <w:t>0.07</w:t>
            </w:r>
          </w:p>
        </w:tc>
        <w:tc>
          <w:tcPr>
            <w:tcW w:w="2338" w:type="dxa"/>
            <w:tcBorders>
              <w:top w:val="single" w:sz="4" w:space="0" w:color="auto"/>
            </w:tcBorders>
          </w:tcPr>
          <w:p w14:paraId="2F7C8302" w14:textId="77777777" w:rsidR="00967F3A" w:rsidRDefault="00967F3A" w:rsidP="00986B68">
            <w:pPr>
              <w:jc w:val="center"/>
            </w:pPr>
            <w:r>
              <w:t>0.64</w:t>
            </w:r>
            <w:r>
              <w:rPr>
                <w:rFonts w:cstheme="minorHAnsi"/>
              </w:rPr>
              <w:t>±</w:t>
            </w:r>
            <w:r>
              <w:t>0.06</w:t>
            </w:r>
          </w:p>
        </w:tc>
        <w:tc>
          <w:tcPr>
            <w:tcW w:w="2338" w:type="dxa"/>
            <w:tcBorders>
              <w:top w:val="single" w:sz="4" w:space="0" w:color="auto"/>
            </w:tcBorders>
          </w:tcPr>
          <w:p w14:paraId="56BAB792" w14:textId="77777777" w:rsidR="00967F3A" w:rsidRDefault="00967F3A" w:rsidP="00986B68">
            <w:pPr>
              <w:jc w:val="center"/>
            </w:pPr>
            <w:r>
              <w:t>0.40</w:t>
            </w:r>
            <w:r>
              <w:rPr>
                <w:rFonts w:cstheme="minorHAnsi"/>
              </w:rPr>
              <w:t>±</w:t>
            </w:r>
            <w:r>
              <w:t>0.08</w:t>
            </w:r>
          </w:p>
        </w:tc>
      </w:tr>
      <w:tr w:rsidR="00967F3A" w14:paraId="6FF12EEB" w14:textId="77777777" w:rsidTr="00986B68">
        <w:tc>
          <w:tcPr>
            <w:tcW w:w="2337" w:type="dxa"/>
          </w:tcPr>
          <w:p w14:paraId="1A955979" w14:textId="77777777" w:rsidR="00967F3A" w:rsidRDefault="00967F3A" w:rsidP="00986B68">
            <w:pPr>
              <w:jc w:val="center"/>
            </w:pPr>
            <w:r>
              <w:t>KBSM</w:t>
            </w:r>
          </w:p>
        </w:tc>
        <w:tc>
          <w:tcPr>
            <w:tcW w:w="2337" w:type="dxa"/>
          </w:tcPr>
          <w:p w14:paraId="6E962735" w14:textId="77777777" w:rsidR="00967F3A" w:rsidRDefault="00967F3A" w:rsidP="00986B68">
            <w:pPr>
              <w:jc w:val="center"/>
            </w:pPr>
            <w:r>
              <w:t>0.71</w:t>
            </w:r>
            <w:r>
              <w:rPr>
                <w:rFonts w:cstheme="minorHAnsi"/>
              </w:rPr>
              <w:t>±0.06</w:t>
            </w:r>
          </w:p>
        </w:tc>
        <w:tc>
          <w:tcPr>
            <w:tcW w:w="2338" w:type="dxa"/>
          </w:tcPr>
          <w:p w14:paraId="116B1B8F" w14:textId="77777777" w:rsidR="00967F3A" w:rsidRDefault="00967F3A" w:rsidP="00986B68">
            <w:pPr>
              <w:jc w:val="center"/>
            </w:pPr>
            <w:r>
              <w:t>0.62</w:t>
            </w:r>
            <w:r>
              <w:rPr>
                <w:rFonts w:cstheme="minorHAnsi"/>
              </w:rPr>
              <w:t>±0.07</w:t>
            </w:r>
          </w:p>
        </w:tc>
        <w:tc>
          <w:tcPr>
            <w:tcW w:w="2338" w:type="dxa"/>
          </w:tcPr>
          <w:p w14:paraId="550D07CD" w14:textId="77777777" w:rsidR="00967F3A" w:rsidRDefault="00967F3A" w:rsidP="00986B68">
            <w:pPr>
              <w:jc w:val="center"/>
            </w:pPr>
            <w:r>
              <w:t>0.56</w:t>
            </w:r>
            <w:r>
              <w:rPr>
                <w:rFonts w:cstheme="minorHAnsi"/>
              </w:rPr>
              <w:t>±0.07</w:t>
            </w:r>
          </w:p>
        </w:tc>
      </w:tr>
      <w:tr w:rsidR="00967F3A" w14:paraId="46A69349" w14:textId="77777777" w:rsidTr="00986B68">
        <w:tc>
          <w:tcPr>
            <w:tcW w:w="2337" w:type="dxa"/>
          </w:tcPr>
          <w:p w14:paraId="12A1D959" w14:textId="77777777" w:rsidR="00967F3A" w:rsidRDefault="00967F3A" w:rsidP="00986B68">
            <w:pPr>
              <w:jc w:val="center"/>
            </w:pPr>
            <w:r>
              <w:t>LINC</w:t>
            </w:r>
          </w:p>
        </w:tc>
        <w:tc>
          <w:tcPr>
            <w:tcW w:w="2337" w:type="dxa"/>
          </w:tcPr>
          <w:p w14:paraId="661BD511" w14:textId="77777777" w:rsidR="00967F3A" w:rsidRDefault="00967F3A" w:rsidP="00986B68">
            <w:pPr>
              <w:jc w:val="center"/>
            </w:pPr>
            <w:r>
              <w:t>0.58</w:t>
            </w:r>
            <w:r>
              <w:rPr>
                <w:rFonts w:cstheme="minorHAnsi"/>
              </w:rPr>
              <w:t>±0.07</w:t>
            </w:r>
          </w:p>
        </w:tc>
        <w:tc>
          <w:tcPr>
            <w:tcW w:w="2338" w:type="dxa"/>
          </w:tcPr>
          <w:p w14:paraId="54C9CDAF" w14:textId="77777777" w:rsidR="00967F3A" w:rsidRDefault="00967F3A" w:rsidP="00986B68">
            <w:pPr>
              <w:jc w:val="center"/>
            </w:pPr>
            <w:r>
              <w:t>0.65</w:t>
            </w:r>
            <w:r>
              <w:rPr>
                <w:rFonts w:cstheme="minorHAnsi"/>
              </w:rPr>
              <w:t>±0.07</w:t>
            </w:r>
          </w:p>
        </w:tc>
        <w:tc>
          <w:tcPr>
            <w:tcW w:w="2338" w:type="dxa"/>
          </w:tcPr>
          <w:p w14:paraId="5CE48A9D" w14:textId="77777777" w:rsidR="00967F3A" w:rsidRDefault="00967F3A" w:rsidP="00986B68">
            <w:pPr>
              <w:jc w:val="center"/>
            </w:pPr>
            <w:r>
              <w:t>0.47</w:t>
            </w:r>
            <w:r>
              <w:rPr>
                <w:rFonts w:cstheme="minorHAnsi"/>
              </w:rPr>
              <w:t>±0.08</w:t>
            </w:r>
          </w:p>
        </w:tc>
      </w:tr>
      <w:tr w:rsidR="00967F3A" w14:paraId="515ADB0A" w14:textId="77777777" w:rsidTr="00986B68">
        <w:tc>
          <w:tcPr>
            <w:tcW w:w="2337" w:type="dxa"/>
          </w:tcPr>
          <w:p w14:paraId="7F6D20B9" w14:textId="77777777" w:rsidR="00967F3A" w:rsidRDefault="00967F3A" w:rsidP="00986B68">
            <w:pPr>
              <w:jc w:val="center"/>
            </w:pPr>
            <w:r>
              <w:t>MNHT</w:t>
            </w:r>
          </w:p>
        </w:tc>
        <w:tc>
          <w:tcPr>
            <w:tcW w:w="2337" w:type="dxa"/>
          </w:tcPr>
          <w:p w14:paraId="188D44CF" w14:textId="77777777" w:rsidR="00967F3A" w:rsidRDefault="00967F3A" w:rsidP="00986B68">
            <w:pPr>
              <w:jc w:val="center"/>
            </w:pPr>
            <w:r>
              <w:t>0.38</w:t>
            </w:r>
            <w:r>
              <w:rPr>
                <w:rFonts w:cstheme="minorHAnsi"/>
              </w:rPr>
              <w:t>±0.08</w:t>
            </w:r>
          </w:p>
        </w:tc>
        <w:tc>
          <w:tcPr>
            <w:tcW w:w="2338" w:type="dxa"/>
          </w:tcPr>
          <w:p w14:paraId="7E956661" w14:textId="77777777" w:rsidR="00967F3A" w:rsidRDefault="00967F3A" w:rsidP="00986B68">
            <w:pPr>
              <w:jc w:val="center"/>
            </w:pPr>
            <w:r>
              <w:t>0.66</w:t>
            </w:r>
            <w:r>
              <w:rPr>
                <w:rFonts w:cstheme="minorHAnsi"/>
              </w:rPr>
              <w:t>±0.06</w:t>
            </w:r>
          </w:p>
        </w:tc>
        <w:tc>
          <w:tcPr>
            <w:tcW w:w="2338" w:type="dxa"/>
          </w:tcPr>
          <w:p w14:paraId="44858562" w14:textId="77777777" w:rsidR="00967F3A" w:rsidRDefault="00967F3A" w:rsidP="00986B68">
            <w:pPr>
              <w:jc w:val="center"/>
            </w:pPr>
            <w:r>
              <w:t>0.38</w:t>
            </w:r>
            <w:r>
              <w:rPr>
                <w:rFonts w:cstheme="minorHAnsi"/>
              </w:rPr>
              <w:t>±0.08</w:t>
            </w:r>
          </w:p>
        </w:tc>
      </w:tr>
      <w:tr w:rsidR="00967F3A" w14:paraId="53E342DE" w14:textId="77777777" w:rsidTr="00986B68">
        <w:tc>
          <w:tcPr>
            <w:tcW w:w="2337" w:type="dxa"/>
          </w:tcPr>
          <w:p w14:paraId="2591F1B1" w14:textId="77777777" w:rsidR="00967F3A" w:rsidRDefault="00967F3A" w:rsidP="00986B68">
            <w:pPr>
              <w:jc w:val="center"/>
            </w:pPr>
            <w:r>
              <w:t>CLMB</w:t>
            </w:r>
          </w:p>
        </w:tc>
        <w:tc>
          <w:tcPr>
            <w:tcW w:w="2337" w:type="dxa"/>
          </w:tcPr>
          <w:p w14:paraId="6AF1CBB8" w14:textId="77777777" w:rsidR="00967F3A" w:rsidRDefault="00967F3A" w:rsidP="00986B68">
            <w:pPr>
              <w:jc w:val="center"/>
            </w:pPr>
            <w:r>
              <w:t>0.57</w:t>
            </w:r>
            <w:r>
              <w:rPr>
                <w:rFonts w:cstheme="minorHAnsi"/>
              </w:rPr>
              <w:t>±0.07</w:t>
            </w:r>
          </w:p>
        </w:tc>
        <w:tc>
          <w:tcPr>
            <w:tcW w:w="2338" w:type="dxa"/>
          </w:tcPr>
          <w:p w14:paraId="5921496E" w14:textId="77777777" w:rsidR="00967F3A" w:rsidRDefault="00967F3A" w:rsidP="00986B68">
            <w:pPr>
              <w:jc w:val="center"/>
            </w:pPr>
            <w:r>
              <w:t>0.64</w:t>
            </w:r>
            <w:r>
              <w:rPr>
                <w:rFonts w:cstheme="minorHAnsi"/>
              </w:rPr>
              <w:t>±0.07</w:t>
            </w:r>
          </w:p>
        </w:tc>
        <w:tc>
          <w:tcPr>
            <w:tcW w:w="2338" w:type="dxa"/>
          </w:tcPr>
          <w:p w14:paraId="6D0AD6E7" w14:textId="77777777" w:rsidR="00967F3A" w:rsidRDefault="00967F3A" w:rsidP="00986B68">
            <w:pPr>
              <w:jc w:val="center"/>
            </w:pPr>
            <w:r>
              <w:t>0.15</w:t>
            </w:r>
            <w:r>
              <w:rPr>
                <w:rFonts w:cstheme="minorHAnsi"/>
              </w:rPr>
              <w:t>±0.08</w:t>
            </w:r>
          </w:p>
        </w:tc>
      </w:tr>
      <w:tr w:rsidR="00967F3A" w14:paraId="39349CF9" w14:textId="77777777" w:rsidTr="00986B68">
        <w:tc>
          <w:tcPr>
            <w:tcW w:w="2337" w:type="dxa"/>
          </w:tcPr>
          <w:p w14:paraId="50892EAA" w14:textId="77777777" w:rsidR="00967F3A" w:rsidRPr="00352DE5" w:rsidRDefault="00967F3A" w:rsidP="00986B68">
            <w:pPr>
              <w:jc w:val="center"/>
            </w:pPr>
            <w:r w:rsidRPr="00352DE5">
              <w:t>STIL</w:t>
            </w:r>
          </w:p>
        </w:tc>
        <w:tc>
          <w:tcPr>
            <w:tcW w:w="2337" w:type="dxa"/>
          </w:tcPr>
          <w:p w14:paraId="39D01ECD" w14:textId="77777777" w:rsidR="00967F3A" w:rsidRPr="00352DE5" w:rsidRDefault="00967F3A" w:rsidP="00986B68">
            <w:pPr>
              <w:jc w:val="center"/>
            </w:pPr>
            <w:r w:rsidRPr="00352DE5">
              <w:t>0.20</w:t>
            </w:r>
            <w:r w:rsidRPr="00352DE5">
              <w:rPr>
                <w:rFonts w:cstheme="minorHAnsi"/>
              </w:rPr>
              <w:t>±0.08</w:t>
            </w:r>
          </w:p>
        </w:tc>
        <w:tc>
          <w:tcPr>
            <w:tcW w:w="2338" w:type="dxa"/>
          </w:tcPr>
          <w:p w14:paraId="003A7FA9" w14:textId="77777777" w:rsidR="00967F3A" w:rsidRPr="00352DE5" w:rsidRDefault="00967F3A" w:rsidP="00986B68">
            <w:pPr>
              <w:jc w:val="center"/>
            </w:pPr>
            <w:r w:rsidRPr="00352DE5">
              <w:t>0.13</w:t>
            </w:r>
            <w:r w:rsidRPr="00352DE5">
              <w:rPr>
                <w:rFonts w:cstheme="minorHAnsi"/>
              </w:rPr>
              <w:t>±0.08</w:t>
            </w:r>
          </w:p>
        </w:tc>
        <w:tc>
          <w:tcPr>
            <w:tcW w:w="2338" w:type="dxa"/>
          </w:tcPr>
          <w:p w14:paraId="5F401A0F" w14:textId="77777777" w:rsidR="00967F3A" w:rsidRPr="00352DE5" w:rsidRDefault="00967F3A" w:rsidP="00986B68">
            <w:pPr>
              <w:jc w:val="center"/>
            </w:pPr>
            <w:r w:rsidRPr="00352DE5">
              <w:t>0.02</w:t>
            </w:r>
            <w:r w:rsidRPr="00352DE5">
              <w:rPr>
                <w:rFonts w:cstheme="minorHAnsi"/>
              </w:rPr>
              <w:t>±0.07</w:t>
            </w:r>
          </w:p>
        </w:tc>
      </w:tr>
      <w:tr w:rsidR="00967F3A" w14:paraId="167E7548" w14:textId="77777777" w:rsidTr="00986B68">
        <w:tc>
          <w:tcPr>
            <w:tcW w:w="2337" w:type="dxa"/>
          </w:tcPr>
          <w:p w14:paraId="3276D76C" w14:textId="77777777" w:rsidR="00967F3A" w:rsidRDefault="00967F3A" w:rsidP="00986B68">
            <w:pPr>
              <w:jc w:val="center"/>
            </w:pPr>
            <w:r>
              <w:t>OVTN</w:t>
            </w:r>
          </w:p>
        </w:tc>
        <w:tc>
          <w:tcPr>
            <w:tcW w:w="2337" w:type="dxa"/>
          </w:tcPr>
          <w:p w14:paraId="14331158" w14:textId="77777777" w:rsidR="00967F3A" w:rsidRDefault="00967F3A" w:rsidP="00986B68">
            <w:pPr>
              <w:jc w:val="center"/>
            </w:pPr>
            <w:r>
              <w:t>0.44</w:t>
            </w:r>
            <w:r>
              <w:rPr>
                <w:rFonts w:cstheme="minorHAnsi"/>
              </w:rPr>
              <w:t>±0.08</w:t>
            </w:r>
          </w:p>
        </w:tc>
        <w:tc>
          <w:tcPr>
            <w:tcW w:w="2338" w:type="dxa"/>
          </w:tcPr>
          <w:p w14:paraId="062D1EE9" w14:textId="77777777" w:rsidR="00967F3A" w:rsidRDefault="00967F3A" w:rsidP="00986B68">
            <w:pPr>
              <w:jc w:val="center"/>
            </w:pPr>
            <w:r>
              <w:t>0.63</w:t>
            </w:r>
            <w:r>
              <w:rPr>
                <w:rFonts w:cstheme="minorHAnsi"/>
              </w:rPr>
              <w:t>±0.06</w:t>
            </w:r>
          </w:p>
        </w:tc>
        <w:tc>
          <w:tcPr>
            <w:tcW w:w="2338" w:type="dxa"/>
          </w:tcPr>
          <w:p w14:paraId="0C077E21" w14:textId="77777777" w:rsidR="00967F3A" w:rsidRDefault="00967F3A" w:rsidP="00986B68">
            <w:pPr>
              <w:jc w:val="center"/>
            </w:pPr>
            <w:r>
              <w:t>0.62</w:t>
            </w:r>
            <w:r>
              <w:rPr>
                <w:rFonts w:cstheme="minorHAnsi"/>
              </w:rPr>
              <w:t>±0.07</w:t>
            </w:r>
          </w:p>
        </w:tc>
      </w:tr>
      <w:tr w:rsidR="00967F3A" w14:paraId="558712EA" w14:textId="77777777" w:rsidTr="00986B68">
        <w:tc>
          <w:tcPr>
            <w:tcW w:w="2337" w:type="dxa"/>
          </w:tcPr>
          <w:p w14:paraId="0C6614F7" w14:textId="77777777" w:rsidR="00967F3A" w:rsidRDefault="00967F3A" w:rsidP="00986B68">
            <w:pPr>
              <w:jc w:val="center"/>
            </w:pPr>
            <w:r>
              <w:t>TMPL</w:t>
            </w:r>
          </w:p>
        </w:tc>
        <w:tc>
          <w:tcPr>
            <w:tcW w:w="2337" w:type="dxa"/>
          </w:tcPr>
          <w:p w14:paraId="433EF7FC" w14:textId="77777777" w:rsidR="00967F3A" w:rsidRDefault="00967F3A" w:rsidP="00986B68">
            <w:pPr>
              <w:jc w:val="center"/>
            </w:pPr>
            <w:r>
              <w:t>0.49</w:t>
            </w:r>
            <w:r>
              <w:rPr>
                <w:rFonts w:cstheme="minorHAnsi"/>
              </w:rPr>
              <w:t>±0.08</w:t>
            </w:r>
          </w:p>
        </w:tc>
        <w:tc>
          <w:tcPr>
            <w:tcW w:w="2338" w:type="dxa"/>
          </w:tcPr>
          <w:p w14:paraId="61BC577C" w14:textId="77777777" w:rsidR="00967F3A" w:rsidRDefault="00967F3A" w:rsidP="00986B68">
            <w:pPr>
              <w:jc w:val="center"/>
            </w:pPr>
            <w:r>
              <w:t>0.54</w:t>
            </w:r>
            <w:r>
              <w:rPr>
                <w:rFonts w:cstheme="minorHAnsi"/>
              </w:rPr>
              <w:t>±0.07</w:t>
            </w:r>
          </w:p>
        </w:tc>
        <w:tc>
          <w:tcPr>
            <w:tcW w:w="2338" w:type="dxa"/>
          </w:tcPr>
          <w:p w14:paraId="11752131" w14:textId="77777777" w:rsidR="00967F3A" w:rsidRDefault="00967F3A" w:rsidP="00986B68">
            <w:pPr>
              <w:jc w:val="center"/>
            </w:pPr>
            <w:r>
              <w:t>0.30</w:t>
            </w:r>
            <w:r>
              <w:rPr>
                <w:rFonts w:cstheme="minorHAnsi"/>
              </w:rPr>
              <w:t>±0.08</w:t>
            </w:r>
          </w:p>
        </w:tc>
      </w:tr>
      <w:tr w:rsidR="00967F3A" w14:paraId="056DDF87" w14:textId="77777777" w:rsidTr="00986B68">
        <w:tc>
          <w:tcPr>
            <w:tcW w:w="2337" w:type="dxa"/>
          </w:tcPr>
          <w:p w14:paraId="39ED8B1A" w14:textId="77777777" w:rsidR="00967F3A" w:rsidRDefault="00967F3A" w:rsidP="00986B68">
            <w:pPr>
              <w:jc w:val="center"/>
            </w:pPr>
            <w:r>
              <w:t>PKLE</w:t>
            </w:r>
          </w:p>
        </w:tc>
        <w:tc>
          <w:tcPr>
            <w:tcW w:w="2337" w:type="dxa"/>
          </w:tcPr>
          <w:p w14:paraId="68FE3418" w14:textId="77777777" w:rsidR="00967F3A" w:rsidRDefault="00967F3A" w:rsidP="00986B68">
            <w:pPr>
              <w:jc w:val="center"/>
            </w:pPr>
            <w:r>
              <w:t>0.24</w:t>
            </w:r>
            <w:r>
              <w:rPr>
                <w:rFonts w:cstheme="minorHAnsi"/>
              </w:rPr>
              <w:t>±0.09</w:t>
            </w:r>
          </w:p>
        </w:tc>
        <w:tc>
          <w:tcPr>
            <w:tcW w:w="2338" w:type="dxa"/>
          </w:tcPr>
          <w:p w14:paraId="7B2159C7" w14:textId="77777777" w:rsidR="00967F3A" w:rsidRDefault="00967F3A" w:rsidP="00986B68">
            <w:pPr>
              <w:jc w:val="center"/>
            </w:pPr>
            <w:r>
              <w:t>0.45</w:t>
            </w:r>
            <w:r>
              <w:rPr>
                <w:rFonts w:cstheme="minorHAnsi"/>
              </w:rPr>
              <w:t>±0.09</w:t>
            </w:r>
          </w:p>
        </w:tc>
        <w:tc>
          <w:tcPr>
            <w:tcW w:w="2338" w:type="dxa"/>
          </w:tcPr>
          <w:p w14:paraId="497E180F" w14:textId="77777777" w:rsidR="00967F3A" w:rsidRDefault="00967F3A" w:rsidP="00986B68">
            <w:pPr>
              <w:jc w:val="center"/>
            </w:pPr>
            <w:r>
              <w:t>0.29</w:t>
            </w:r>
            <w:r>
              <w:rPr>
                <w:rFonts w:cstheme="minorHAnsi"/>
              </w:rPr>
              <w:t>±0.09</w:t>
            </w:r>
          </w:p>
        </w:tc>
      </w:tr>
      <w:tr w:rsidR="00967F3A" w14:paraId="4FEAB6BC" w14:textId="77777777" w:rsidTr="00986B68">
        <w:tc>
          <w:tcPr>
            <w:tcW w:w="2337" w:type="dxa"/>
          </w:tcPr>
          <w:p w14:paraId="6324FCFB" w14:textId="77777777" w:rsidR="00967F3A" w:rsidRDefault="00967F3A" w:rsidP="00986B68">
            <w:pPr>
              <w:jc w:val="center"/>
            </w:pPr>
            <w:r>
              <w:t>KING</w:t>
            </w:r>
          </w:p>
        </w:tc>
        <w:tc>
          <w:tcPr>
            <w:tcW w:w="2337" w:type="dxa"/>
          </w:tcPr>
          <w:p w14:paraId="1D0A1934" w14:textId="77777777" w:rsidR="00967F3A" w:rsidRDefault="00967F3A" w:rsidP="00986B68">
            <w:pPr>
              <w:jc w:val="center"/>
            </w:pPr>
            <w:r>
              <w:t>0.47</w:t>
            </w:r>
            <w:r>
              <w:rPr>
                <w:rFonts w:cstheme="minorHAnsi"/>
              </w:rPr>
              <w:t>±0.08</w:t>
            </w:r>
          </w:p>
        </w:tc>
        <w:tc>
          <w:tcPr>
            <w:tcW w:w="2338" w:type="dxa"/>
          </w:tcPr>
          <w:p w14:paraId="2775A893" w14:textId="77777777" w:rsidR="00967F3A" w:rsidRDefault="00967F3A" w:rsidP="00986B68">
            <w:pPr>
              <w:jc w:val="center"/>
            </w:pPr>
            <w:r>
              <w:t>0.58</w:t>
            </w:r>
            <w:r>
              <w:rPr>
                <w:rFonts w:cstheme="minorHAnsi"/>
              </w:rPr>
              <w:t>±0.07</w:t>
            </w:r>
          </w:p>
        </w:tc>
        <w:tc>
          <w:tcPr>
            <w:tcW w:w="2338" w:type="dxa"/>
          </w:tcPr>
          <w:p w14:paraId="67D0CA38" w14:textId="77777777" w:rsidR="00967F3A" w:rsidRDefault="00967F3A" w:rsidP="00986B68">
            <w:pPr>
              <w:jc w:val="center"/>
            </w:pPr>
            <w:r>
              <w:t>0.48</w:t>
            </w:r>
            <w:r>
              <w:rPr>
                <w:rFonts w:cstheme="minorHAnsi"/>
              </w:rPr>
              <w:t>±0.08</w:t>
            </w:r>
          </w:p>
        </w:tc>
      </w:tr>
    </w:tbl>
    <w:p w14:paraId="5D3D0F3C" w14:textId="77777777" w:rsidR="001B22F9" w:rsidRDefault="001B22F9" w:rsidP="004B0128">
      <w:pPr>
        <w:spacing w:after="0" w:line="480" w:lineRule="auto"/>
      </w:pPr>
    </w:p>
    <w:p w14:paraId="0A7E6670" w14:textId="77777777" w:rsidR="001B22F9" w:rsidRDefault="001B22F9" w:rsidP="004B0128">
      <w:pPr>
        <w:spacing w:after="0" w:line="480" w:lineRule="auto"/>
      </w:pPr>
    </w:p>
    <w:p w14:paraId="2E2C90E8" w14:textId="77777777" w:rsidR="001B22F9" w:rsidRDefault="001B22F9" w:rsidP="004B0128">
      <w:pPr>
        <w:spacing w:after="0" w:line="480" w:lineRule="auto"/>
      </w:pPr>
    </w:p>
    <w:p w14:paraId="7EBFF349" w14:textId="77777777" w:rsidR="001B22F9" w:rsidRDefault="001B22F9" w:rsidP="004B0128">
      <w:pPr>
        <w:spacing w:after="0" w:line="480" w:lineRule="auto"/>
      </w:pPr>
    </w:p>
    <w:p w14:paraId="24E54403" w14:textId="77777777" w:rsidR="001B22F9" w:rsidRDefault="001B22F9" w:rsidP="004B0128">
      <w:pPr>
        <w:spacing w:after="0" w:line="480" w:lineRule="auto"/>
      </w:pPr>
    </w:p>
    <w:p w14:paraId="0A6EF0BF" w14:textId="77777777" w:rsidR="001B22F9" w:rsidRDefault="001B22F9" w:rsidP="004B0128">
      <w:pPr>
        <w:spacing w:after="0" w:line="480" w:lineRule="auto"/>
      </w:pPr>
    </w:p>
    <w:p w14:paraId="5D169811" w14:textId="04693EBC" w:rsidR="001B22F9" w:rsidRDefault="001B22F9" w:rsidP="004B0128">
      <w:pPr>
        <w:spacing w:after="0" w:line="480" w:lineRule="auto"/>
      </w:pPr>
    </w:p>
    <w:p w14:paraId="54986193" w14:textId="779E5E6A" w:rsidR="00967F3A" w:rsidRDefault="00967F3A" w:rsidP="004B0128">
      <w:pPr>
        <w:spacing w:after="0" w:line="480" w:lineRule="auto"/>
      </w:pPr>
    </w:p>
    <w:p w14:paraId="1198FBD3" w14:textId="12BA9FB8" w:rsidR="00967F3A" w:rsidRDefault="00967F3A" w:rsidP="004B0128">
      <w:pPr>
        <w:spacing w:after="0" w:line="480" w:lineRule="auto"/>
      </w:pPr>
    </w:p>
    <w:p w14:paraId="1C8E1696" w14:textId="3A9A1EBA" w:rsidR="00967F3A" w:rsidRDefault="00967F3A" w:rsidP="004B0128">
      <w:pPr>
        <w:spacing w:after="0" w:line="480" w:lineRule="auto"/>
      </w:pPr>
    </w:p>
    <w:p w14:paraId="45998A94" w14:textId="687C4949" w:rsidR="00967F3A" w:rsidRDefault="00967F3A" w:rsidP="004B0128">
      <w:pPr>
        <w:spacing w:after="0" w:line="480" w:lineRule="auto"/>
      </w:pPr>
    </w:p>
    <w:p w14:paraId="03146D5F" w14:textId="2C760203" w:rsidR="00967F3A" w:rsidRDefault="00967F3A" w:rsidP="004B0128">
      <w:pPr>
        <w:spacing w:after="0" w:line="480" w:lineRule="auto"/>
      </w:pPr>
    </w:p>
    <w:p w14:paraId="4637F4DF" w14:textId="51EA6676" w:rsidR="00967F3A" w:rsidRDefault="00967F3A" w:rsidP="004B0128">
      <w:pPr>
        <w:spacing w:after="0" w:line="480" w:lineRule="auto"/>
      </w:pPr>
    </w:p>
    <w:p w14:paraId="28699AE7" w14:textId="09AA1078" w:rsidR="00967F3A" w:rsidRDefault="00967F3A" w:rsidP="004B0128">
      <w:pPr>
        <w:spacing w:after="0" w:line="480" w:lineRule="auto"/>
      </w:pPr>
    </w:p>
    <w:p w14:paraId="5C468B95" w14:textId="77777777" w:rsidR="00967F3A" w:rsidRDefault="00967F3A" w:rsidP="004B0128">
      <w:pPr>
        <w:spacing w:after="0" w:line="480" w:lineRule="auto"/>
      </w:pPr>
    </w:p>
    <w:p w14:paraId="26588080" w14:textId="77777777" w:rsidR="001B22F9" w:rsidRDefault="001B22F9" w:rsidP="001B22F9">
      <w:pPr>
        <w:spacing w:after="0" w:line="480" w:lineRule="auto"/>
      </w:pPr>
      <w:r>
        <w:lastRenderedPageBreak/>
        <w:t>Table 3. The phenotypic correlation and genetic correlation between panicle traits among sites and across sites. PL, panicle length, PBN, primary branching number, and SBN, secondary branching 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986"/>
        <w:gridCol w:w="1025"/>
        <w:gridCol w:w="1058"/>
        <w:gridCol w:w="1056"/>
        <w:gridCol w:w="987"/>
        <w:gridCol w:w="1026"/>
        <w:gridCol w:w="1058"/>
        <w:gridCol w:w="1056"/>
        <w:tblGridChange w:id="500">
          <w:tblGrid>
            <w:gridCol w:w="1098"/>
            <w:gridCol w:w="986"/>
            <w:gridCol w:w="1025"/>
            <w:gridCol w:w="1058"/>
            <w:gridCol w:w="1056"/>
            <w:gridCol w:w="987"/>
            <w:gridCol w:w="1026"/>
            <w:gridCol w:w="1058"/>
            <w:gridCol w:w="1056"/>
          </w:tblGrid>
        </w:tblGridChange>
      </w:tblGrid>
      <w:tr w:rsidR="00967F3A" w14:paraId="1EAEDF8A" w14:textId="77777777" w:rsidTr="00986B68">
        <w:tc>
          <w:tcPr>
            <w:tcW w:w="1098" w:type="dxa"/>
            <w:tcBorders>
              <w:top w:val="single" w:sz="4" w:space="0" w:color="auto"/>
              <w:bottom w:val="single" w:sz="4" w:space="0" w:color="auto"/>
            </w:tcBorders>
          </w:tcPr>
          <w:p w14:paraId="552FBFC8" w14:textId="77777777" w:rsidR="00967F3A" w:rsidRDefault="00967F3A" w:rsidP="00986B68">
            <w:r>
              <w:t>Sites</w:t>
            </w:r>
          </w:p>
        </w:tc>
        <w:tc>
          <w:tcPr>
            <w:tcW w:w="986" w:type="dxa"/>
            <w:tcBorders>
              <w:top w:val="single" w:sz="4" w:space="0" w:color="auto"/>
              <w:bottom w:val="single" w:sz="4" w:space="0" w:color="auto"/>
            </w:tcBorders>
          </w:tcPr>
          <w:p w14:paraId="23DD351F" w14:textId="77777777" w:rsidR="00967F3A" w:rsidRDefault="00967F3A" w:rsidP="00986B68"/>
        </w:tc>
        <w:tc>
          <w:tcPr>
            <w:tcW w:w="3139" w:type="dxa"/>
            <w:gridSpan w:val="3"/>
            <w:tcBorders>
              <w:top w:val="single" w:sz="4" w:space="0" w:color="auto"/>
              <w:bottom w:val="single" w:sz="4" w:space="0" w:color="auto"/>
            </w:tcBorders>
          </w:tcPr>
          <w:p w14:paraId="784BBB74" w14:textId="77777777" w:rsidR="00967F3A" w:rsidRDefault="00967F3A" w:rsidP="00986B68">
            <w:r>
              <w:t>Phenotypic correlation</w:t>
            </w:r>
          </w:p>
        </w:tc>
        <w:tc>
          <w:tcPr>
            <w:tcW w:w="987" w:type="dxa"/>
            <w:tcBorders>
              <w:top w:val="single" w:sz="4" w:space="0" w:color="auto"/>
              <w:bottom w:val="single" w:sz="4" w:space="0" w:color="auto"/>
            </w:tcBorders>
          </w:tcPr>
          <w:p w14:paraId="0C633F24" w14:textId="77777777" w:rsidR="00967F3A" w:rsidRDefault="00967F3A" w:rsidP="00986B68"/>
        </w:tc>
        <w:tc>
          <w:tcPr>
            <w:tcW w:w="3140" w:type="dxa"/>
            <w:gridSpan w:val="3"/>
            <w:tcBorders>
              <w:top w:val="single" w:sz="4" w:space="0" w:color="auto"/>
              <w:bottom w:val="single" w:sz="4" w:space="0" w:color="auto"/>
            </w:tcBorders>
          </w:tcPr>
          <w:p w14:paraId="5679EE11" w14:textId="77777777" w:rsidR="00967F3A" w:rsidRDefault="00967F3A" w:rsidP="00986B68">
            <w:r>
              <w:t>Genetic correlation</w:t>
            </w:r>
          </w:p>
        </w:tc>
      </w:tr>
      <w:tr w:rsidR="00967F3A" w14:paraId="19156BEC" w14:textId="77777777" w:rsidTr="00986B68">
        <w:tc>
          <w:tcPr>
            <w:tcW w:w="1098" w:type="dxa"/>
            <w:tcBorders>
              <w:top w:val="single" w:sz="4" w:space="0" w:color="auto"/>
            </w:tcBorders>
          </w:tcPr>
          <w:p w14:paraId="35C2710C" w14:textId="77777777" w:rsidR="00967F3A" w:rsidRDefault="00967F3A" w:rsidP="00986B68"/>
        </w:tc>
        <w:tc>
          <w:tcPr>
            <w:tcW w:w="986" w:type="dxa"/>
            <w:tcBorders>
              <w:top w:val="single" w:sz="4" w:space="0" w:color="auto"/>
            </w:tcBorders>
          </w:tcPr>
          <w:p w14:paraId="7F77B0DF" w14:textId="77777777" w:rsidR="00967F3A" w:rsidRDefault="00967F3A" w:rsidP="00986B68"/>
        </w:tc>
        <w:tc>
          <w:tcPr>
            <w:tcW w:w="1025" w:type="dxa"/>
            <w:tcBorders>
              <w:top w:val="single" w:sz="4" w:space="0" w:color="auto"/>
              <w:bottom w:val="single" w:sz="4" w:space="0" w:color="auto"/>
            </w:tcBorders>
          </w:tcPr>
          <w:p w14:paraId="2DC96136" w14:textId="77777777" w:rsidR="00967F3A" w:rsidRDefault="00967F3A" w:rsidP="00986B68">
            <w:r>
              <w:t>PL</w:t>
            </w:r>
          </w:p>
        </w:tc>
        <w:tc>
          <w:tcPr>
            <w:tcW w:w="1058" w:type="dxa"/>
            <w:tcBorders>
              <w:top w:val="single" w:sz="4" w:space="0" w:color="auto"/>
              <w:bottom w:val="single" w:sz="4" w:space="0" w:color="auto"/>
            </w:tcBorders>
          </w:tcPr>
          <w:p w14:paraId="21A31462" w14:textId="77777777" w:rsidR="00967F3A" w:rsidRDefault="00967F3A" w:rsidP="00986B68">
            <w:r>
              <w:t>PBN</w:t>
            </w:r>
          </w:p>
        </w:tc>
        <w:tc>
          <w:tcPr>
            <w:tcW w:w="1056" w:type="dxa"/>
            <w:tcBorders>
              <w:top w:val="single" w:sz="4" w:space="0" w:color="auto"/>
              <w:bottom w:val="single" w:sz="4" w:space="0" w:color="auto"/>
            </w:tcBorders>
          </w:tcPr>
          <w:p w14:paraId="0851BD2F" w14:textId="77777777" w:rsidR="00967F3A" w:rsidRDefault="00967F3A" w:rsidP="00986B68">
            <w:r>
              <w:t>SBN</w:t>
            </w:r>
          </w:p>
        </w:tc>
        <w:tc>
          <w:tcPr>
            <w:tcW w:w="987" w:type="dxa"/>
            <w:tcBorders>
              <w:top w:val="single" w:sz="4" w:space="0" w:color="auto"/>
            </w:tcBorders>
          </w:tcPr>
          <w:p w14:paraId="42D375C9" w14:textId="77777777" w:rsidR="00967F3A" w:rsidRDefault="00967F3A" w:rsidP="00986B68"/>
        </w:tc>
        <w:tc>
          <w:tcPr>
            <w:tcW w:w="1026" w:type="dxa"/>
            <w:tcBorders>
              <w:top w:val="single" w:sz="4" w:space="0" w:color="auto"/>
              <w:bottom w:val="single" w:sz="4" w:space="0" w:color="auto"/>
            </w:tcBorders>
          </w:tcPr>
          <w:p w14:paraId="455A8553" w14:textId="77777777" w:rsidR="00967F3A" w:rsidRDefault="00967F3A" w:rsidP="00986B68">
            <w:r>
              <w:t>PL</w:t>
            </w:r>
          </w:p>
        </w:tc>
        <w:tc>
          <w:tcPr>
            <w:tcW w:w="1058" w:type="dxa"/>
            <w:tcBorders>
              <w:top w:val="single" w:sz="4" w:space="0" w:color="auto"/>
              <w:bottom w:val="single" w:sz="4" w:space="0" w:color="auto"/>
            </w:tcBorders>
          </w:tcPr>
          <w:p w14:paraId="3CB98ACF" w14:textId="77777777" w:rsidR="00967F3A" w:rsidRDefault="00967F3A" w:rsidP="00986B68">
            <w:r>
              <w:t>PBN</w:t>
            </w:r>
          </w:p>
        </w:tc>
        <w:tc>
          <w:tcPr>
            <w:tcW w:w="1056" w:type="dxa"/>
            <w:tcBorders>
              <w:top w:val="single" w:sz="4" w:space="0" w:color="auto"/>
              <w:bottom w:val="single" w:sz="4" w:space="0" w:color="auto"/>
            </w:tcBorders>
          </w:tcPr>
          <w:p w14:paraId="350EEFE1" w14:textId="77777777" w:rsidR="00967F3A" w:rsidRDefault="00967F3A" w:rsidP="00986B68">
            <w:r>
              <w:t>SBN</w:t>
            </w:r>
          </w:p>
        </w:tc>
      </w:tr>
      <w:tr w:rsidR="00967F3A" w14:paraId="01219965" w14:textId="77777777" w:rsidTr="00986B68">
        <w:tc>
          <w:tcPr>
            <w:tcW w:w="1098" w:type="dxa"/>
          </w:tcPr>
          <w:p w14:paraId="65DA06C3" w14:textId="77777777" w:rsidR="00967F3A" w:rsidRDefault="00967F3A" w:rsidP="00986B68"/>
        </w:tc>
        <w:tc>
          <w:tcPr>
            <w:tcW w:w="986" w:type="dxa"/>
          </w:tcPr>
          <w:p w14:paraId="7842525C" w14:textId="77777777" w:rsidR="00967F3A" w:rsidRDefault="00967F3A" w:rsidP="00986B68">
            <w:r>
              <w:t>PL</w:t>
            </w:r>
          </w:p>
        </w:tc>
        <w:tc>
          <w:tcPr>
            <w:tcW w:w="1025" w:type="dxa"/>
            <w:tcBorders>
              <w:top w:val="single" w:sz="4" w:space="0" w:color="auto"/>
            </w:tcBorders>
          </w:tcPr>
          <w:p w14:paraId="235E865D" w14:textId="77777777" w:rsidR="00967F3A" w:rsidRDefault="00967F3A" w:rsidP="00986B68">
            <w:r>
              <w:t>1</w:t>
            </w:r>
          </w:p>
        </w:tc>
        <w:tc>
          <w:tcPr>
            <w:tcW w:w="1058" w:type="dxa"/>
          </w:tcPr>
          <w:p w14:paraId="7C5569D6" w14:textId="77777777" w:rsidR="00967F3A" w:rsidRDefault="00967F3A" w:rsidP="00986B68">
            <w:r>
              <w:t>-</w:t>
            </w:r>
          </w:p>
        </w:tc>
        <w:tc>
          <w:tcPr>
            <w:tcW w:w="1056" w:type="dxa"/>
          </w:tcPr>
          <w:p w14:paraId="73CA1E97" w14:textId="77777777" w:rsidR="00967F3A" w:rsidRDefault="00967F3A" w:rsidP="00986B68">
            <w:r>
              <w:t>-</w:t>
            </w:r>
          </w:p>
        </w:tc>
        <w:tc>
          <w:tcPr>
            <w:tcW w:w="987" w:type="dxa"/>
          </w:tcPr>
          <w:p w14:paraId="2C047DC5" w14:textId="77777777" w:rsidR="00967F3A" w:rsidRDefault="00967F3A" w:rsidP="00986B68"/>
        </w:tc>
        <w:tc>
          <w:tcPr>
            <w:tcW w:w="1026" w:type="dxa"/>
            <w:tcBorders>
              <w:top w:val="single" w:sz="4" w:space="0" w:color="auto"/>
            </w:tcBorders>
          </w:tcPr>
          <w:p w14:paraId="4359AC3C" w14:textId="77777777" w:rsidR="00967F3A" w:rsidRDefault="00967F3A" w:rsidP="00986B68">
            <w:r>
              <w:t>1</w:t>
            </w:r>
          </w:p>
        </w:tc>
        <w:tc>
          <w:tcPr>
            <w:tcW w:w="1058" w:type="dxa"/>
            <w:tcBorders>
              <w:top w:val="single" w:sz="4" w:space="0" w:color="auto"/>
            </w:tcBorders>
          </w:tcPr>
          <w:p w14:paraId="62314014" w14:textId="77777777" w:rsidR="00967F3A" w:rsidRDefault="00967F3A" w:rsidP="00986B68">
            <w:r>
              <w:t>-</w:t>
            </w:r>
          </w:p>
        </w:tc>
        <w:tc>
          <w:tcPr>
            <w:tcW w:w="1056" w:type="dxa"/>
            <w:tcBorders>
              <w:top w:val="single" w:sz="4" w:space="0" w:color="auto"/>
            </w:tcBorders>
          </w:tcPr>
          <w:p w14:paraId="167427A5" w14:textId="77777777" w:rsidR="00967F3A" w:rsidRDefault="00967F3A" w:rsidP="00986B68">
            <w:r>
              <w:t>-</w:t>
            </w:r>
          </w:p>
        </w:tc>
      </w:tr>
      <w:tr w:rsidR="00967F3A" w14:paraId="7356D8F0" w14:textId="77777777" w:rsidTr="00986B68">
        <w:tc>
          <w:tcPr>
            <w:tcW w:w="1098" w:type="dxa"/>
          </w:tcPr>
          <w:p w14:paraId="010670DE" w14:textId="77777777" w:rsidR="00967F3A" w:rsidRDefault="00967F3A" w:rsidP="00986B68">
            <w:r>
              <w:t>BRKG</w:t>
            </w:r>
          </w:p>
        </w:tc>
        <w:tc>
          <w:tcPr>
            <w:tcW w:w="986" w:type="dxa"/>
          </w:tcPr>
          <w:p w14:paraId="6F249876" w14:textId="77777777" w:rsidR="00967F3A" w:rsidRDefault="00967F3A" w:rsidP="00986B68">
            <w:r>
              <w:t>PBN</w:t>
            </w:r>
          </w:p>
        </w:tc>
        <w:tc>
          <w:tcPr>
            <w:tcW w:w="1025" w:type="dxa"/>
          </w:tcPr>
          <w:p w14:paraId="69F9EBD3" w14:textId="77777777" w:rsidR="00967F3A" w:rsidRDefault="00967F3A" w:rsidP="00986B68">
            <w:r>
              <w:t>0.41</w:t>
            </w:r>
          </w:p>
        </w:tc>
        <w:tc>
          <w:tcPr>
            <w:tcW w:w="1058" w:type="dxa"/>
          </w:tcPr>
          <w:p w14:paraId="33D8E009" w14:textId="77777777" w:rsidR="00967F3A" w:rsidRDefault="00967F3A" w:rsidP="00986B68">
            <w:r>
              <w:t>1</w:t>
            </w:r>
          </w:p>
        </w:tc>
        <w:tc>
          <w:tcPr>
            <w:tcW w:w="1056" w:type="dxa"/>
          </w:tcPr>
          <w:p w14:paraId="22177FB4" w14:textId="77777777" w:rsidR="00967F3A" w:rsidRDefault="00967F3A" w:rsidP="00986B68">
            <w:r>
              <w:t>-</w:t>
            </w:r>
          </w:p>
        </w:tc>
        <w:tc>
          <w:tcPr>
            <w:tcW w:w="987" w:type="dxa"/>
          </w:tcPr>
          <w:p w14:paraId="7A8AEC56" w14:textId="77777777" w:rsidR="00967F3A" w:rsidRDefault="00967F3A" w:rsidP="00986B68"/>
        </w:tc>
        <w:tc>
          <w:tcPr>
            <w:tcW w:w="1026" w:type="dxa"/>
          </w:tcPr>
          <w:p w14:paraId="3E99982D" w14:textId="77777777" w:rsidR="00967F3A" w:rsidRDefault="00967F3A" w:rsidP="00986B68">
            <w:r>
              <w:t>0.68</w:t>
            </w:r>
          </w:p>
        </w:tc>
        <w:tc>
          <w:tcPr>
            <w:tcW w:w="1058" w:type="dxa"/>
          </w:tcPr>
          <w:p w14:paraId="256FD6C8" w14:textId="77777777" w:rsidR="00967F3A" w:rsidRDefault="00967F3A" w:rsidP="00986B68">
            <w:r>
              <w:t>1</w:t>
            </w:r>
          </w:p>
        </w:tc>
        <w:tc>
          <w:tcPr>
            <w:tcW w:w="1056" w:type="dxa"/>
          </w:tcPr>
          <w:p w14:paraId="4E8F87BA" w14:textId="77777777" w:rsidR="00967F3A" w:rsidRDefault="00967F3A" w:rsidP="00986B68">
            <w:r>
              <w:t>-</w:t>
            </w:r>
          </w:p>
        </w:tc>
      </w:tr>
      <w:tr w:rsidR="00967F3A" w14:paraId="6867C504" w14:textId="77777777" w:rsidTr="00986B68">
        <w:tc>
          <w:tcPr>
            <w:tcW w:w="1098" w:type="dxa"/>
          </w:tcPr>
          <w:p w14:paraId="65CD5E61" w14:textId="77777777" w:rsidR="00967F3A" w:rsidRDefault="00967F3A" w:rsidP="00986B68"/>
        </w:tc>
        <w:tc>
          <w:tcPr>
            <w:tcW w:w="986" w:type="dxa"/>
          </w:tcPr>
          <w:p w14:paraId="12AA9E5C" w14:textId="77777777" w:rsidR="00967F3A" w:rsidRDefault="00967F3A" w:rsidP="00986B68">
            <w:r>
              <w:t>SBN</w:t>
            </w:r>
          </w:p>
        </w:tc>
        <w:tc>
          <w:tcPr>
            <w:tcW w:w="1025" w:type="dxa"/>
          </w:tcPr>
          <w:p w14:paraId="3689F136" w14:textId="77777777" w:rsidR="00967F3A" w:rsidRDefault="00967F3A" w:rsidP="00986B68">
            <w:r>
              <w:t>0.42</w:t>
            </w:r>
          </w:p>
        </w:tc>
        <w:tc>
          <w:tcPr>
            <w:tcW w:w="1058" w:type="dxa"/>
          </w:tcPr>
          <w:p w14:paraId="64F76A86" w14:textId="77777777" w:rsidR="00967F3A" w:rsidRDefault="00967F3A" w:rsidP="00986B68">
            <w:r>
              <w:t>0.39</w:t>
            </w:r>
          </w:p>
        </w:tc>
        <w:tc>
          <w:tcPr>
            <w:tcW w:w="1056" w:type="dxa"/>
          </w:tcPr>
          <w:p w14:paraId="02BE8295" w14:textId="77777777" w:rsidR="00967F3A" w:rsidRDefault="00967F3A" w:rsidP="00986B68">
            <w:r>
              <w:t>1</w:t>
            </w:r>
          </w:p>
        </w:tc>
        <w:tc>
          <w:tcPr>
            <w:tcW w:w="987" w:type="dxa"/>
          </w:tcPr>
          <w:p w14:paraId="61A430D2" w14:textId="77777777" w:rsidR="00967F3A" w:rsidRDefault="00967F3A" w:rsidP="00986B68"/>
        </w:tc>
        <w:tc>
          <w:tcPr>
            <w:tcW w:w="1026" w:type="dxa"/>
          </w:tcPr>
          <w:p w14:paraId="72F1C5F3" w14:textId="77777777" w:rsidR="00967F3A" w:rsidRDefault="00967F3A" w:rsidP="00986B68">
            <w:r>
              <w:t>0.82</w:t>
            </w:r>
          </w:p>
        </w:tc>
        <w:tc>
          <w:tcPr>
            <w:tcW w:w="1058" w:type="dxa"/>
          </w:tcPr>
          <w:p w14:paraId="4043EE11" w14:textId="77777777" w:rsidR="00967F3A" w:rsidRDefault="00967F3A" w:rsidP="00986B68">
            <w:r>
              <w:t>0.72</w:t>
            </w:r>
          </w:p>
        </w:tc>
        <w:tc>
          <w:tcPr>
            <w:tcW w:w="1056" w:type="dxa"/>
          </w:tcPr>
          <w:p w14:paraId="0910E682" w14:textId="77777777" w:rsidR="00967F3A" w:rsidRDefault="00967F3A" w:rsidP="00986B68">
            <w:r>
              <w:t>1</w:t>
            </w:r>
          </w:p>
        </w:tc>
      </w:tr>
      <w:tr w:rsidR="00967F3A" w14:paraId="4BB88E3D" w14:textId="77777777" w:rsidTr="00986B68">
        <w:tc>
          <w:tcPr>
            <w:tcW w:w="1098" w:type="dxa"/>
          </w:tcPr>
          <w:p w14:paraId="6FFE28B4" w14:textId="77777777" w:rsidR="00967F3A" w:rsidRDefault="00967F3A" w:rsidP="00986B68"/>
        </w:tc>
        <w:tc>
          <w:tcPr>
            <w:tcW w:w="986" w:type="dxa"/>
          </w:tcPr>
          <w:p w14:paraId="046C8412" w14:textId="77777777" w:rsidR="00967F3A" w:rsidRDefault="00967F3A" w:rsidP="00986B68">
            <w:r>
              <w:t>PL</w:t>
            </w:r>
          </w:p>
        </w:tc>
        <w:tc>
          <w:tcPr>
            <w:tcW w:w="1025" w:type="dxa"/>
          </w:tcPr>
          <w:p w14:paraId="5213519F" w14:textId="77777777" w:rsidR="00967F3A" w:rsidRDefault="00967F3A" w:rsidP="00986B68">
            <w:r>
              <w:t>1</w:t>
            </w:r>
          </w:p>
        </w:tc>
        <w:tc>
          <w:tcPr>
            <w:tcW w:w="1058" w:type="dxa"/>
          </w:tcPr>
          <w:p w14:paraId="4A2F2B9C" w14:textId="77777777" w:rsidR="00967F3A" w:rsidRDefault="00967F3A" w:rsidP="00986B68">
            <w:r>
              <w:t>-</w:t>
            </w:r>
          </w:p>
        </w:tc>
        <w:tc>
          <w:tcPr>
            <w:tcW w:w="1056" w:type="dxa"/>
          </w:tcPr>
          <w:p w14:paraId="0EA8DA43" w14:textId="77777777" w:rsidR="00967F3A" w:rsidRDefault="00967F3A" w:rsidP="00986B68">
            <w:r>
              <w:t>-</w:t>
            </w:r>
          </w:p>
        </w:tc>
        <w:tc>
          <w:tcPr>
            <w:tcW w:w="987" w:type="dxa"/>
          </w:tcPr>
          <w:p w14:paraId="7ECA06F7" w14:textId="77777777" w:rsidR="00967F3A" w:rsidRDefault="00967F3A" w:rsidP="00986B68"/>
        </w:tc>
        <w:tc>
          <w:tcPr>
            <w:tcW w:w="1026" w:type="dxa"/>
          </w:tcPr>
          <w:p w14:paraId="277A2EA3" w14:textId="77777777" w:rsidR="00967F3A" w:rsidRDefault="00967F3A" w:rsidP="00986B68">
            <w:r>
              <w:t>1</w:t>
            </w:r>
          </w:p>
        </w:tc>
        <w:tc>
          <w:tcPr>
            <w:tcW w:w="1058" w:type="dxa"/>
          </w:tcPr>
          <w:p w14:paraId="155BF544" w14:textId="77777777" w:rsidR="00967F3A" w:rsidRDefault="00967F3A" w:rsidP="00986B68">
            <w:r>
              <w:t>-</w:t>
            </w:r>
          </w:p>
        </w:tc>
        <w:tc>
          <w:tcPr>
            <w:tcW w:w="1056" w:type="dxa"/>
          </w:tcPr>
          <w:p w14:paraId="03DCE136" w14:textId="77777777" w:rsidR="00967F3A" w:rsidRDefault="00967F3A" w:rsidP="00986B68">
            <w:r>
              <w:t>-</w:t>
            </w:r>
          </w:p>
        </w:tc>
      </w:tr>
      <w:tr w:rsidR="00967F3A" w14:paraId="215D407F" w14:textId="77777777" w:rsidTr="00986B68">
        <w:tc>
          <w:tcPr>
            <w:tcW w:w="1098" w:type="dxa"/>
          </w:tcPr>
          <w:p w14:paraId="023587CA" w14:textId="77777777" w:rsidR="00967F3A" w:rsidRDefault="00967F3A" w:rsidP="00986B68">
            <w:r>
              <w:t>KBSM</w:t>
            </w:r>
          </w:p>
        </w:tc>
        <w:tc>
          <w:tcPr>
            <w:tcW w:w="986" w:type="dxa"/>
          </w:tcPr>
          <w:p w14:paraId="5AA70AC0" w14:textId="77777777" w:rsidR="00967F3A" w:rsidRDefault="00967F3A" w:rsidP="00986B68">
            <w:r>
              <w:t>PBN</w:t>
            </w:r>
          </w:p>
        </w:tc>
        <w:tc>
          <w:tcPr>
            <w:tcW w:w="1025" w:type="dxa"/>
          </w:tcPr>
          <w:p w14:paraId="555454B2" w14:textId="77777777" w:rsidR="00967F3A" w:rsidRDefault="00967F3A" w:rsidP="00986B68">
            <w:r>
              <w:t>0.30</w:t>
            </w:r>
          </w:p>
        </w:tc>
        <w:tc>
          <w:tcPr>
            <w:tcW w:w="1058" w:type="dxa"/>
          </w:tcPr>
          <w:p w14:paraId="1F42258E" w14:textId="77777777" w:rsidR="00967F3A" w:rsidRDefault="00967F3A" w:rsidP="00986B68">
            <w:r>
              <w:t>1</w:t>
            </w:r>
          </w:p>
        </w:tc>
        <w:tc>
          <w:tcPr>
            <w:tcW w:w="1056" w:type="dxa"/>
          </w:tcPr>
          <w:p w14:paraId="47A779D9" w14:textId="77777777" w:rsidR="00967F3A" w:rsidRDefault="00967F3A" w:rsidP="00986B68">
            <w:r>
              <w:t>-</w:t>
            </w:r>
          </w:p>
        </w:tc>
        <w:tc>
          <w:tcPr>
            <w:tcW w:w="987" w:type="dxa"/>
          </w:tcPr>
          <w:p w14:paraId="7EFA5BAF" w14:textId="77777777" w:rsidR="00967F3A" w:rsidRDefault="00967F3A" w:rsidP="00986B68"/>
        </w:tc>
        <w:tc>
          <w:tcPr>
            <w:tcW w:w="1026" w:type="dxa"/>
          </w:tcPr>
          <w:p w14:paraId="659C5151" w14:textId="77777777" w:rsidR="00967F3A" w:rsidRDefault="00967F3A" w:rsidP="00986B68">
            <w:r>
              <w:t>0.44</w:t>
            </w:r>
          </w:p>
        </w:tc>
        <w:tc>
          <w:tcPr>
            <w:tcW w:w="1058" w:type="dxa"/>
          </w:tcPr>
          <w:p w14:paraId="38E87D4C" w14:textId="77777777" w:rsidR="00967F3A" w:rsidRDefault="00967F3A" w:rsidP="00986B68">
            <w:r>
              <w:t>1</w:t>
            </w:r>
          </w:p>
        </w:tc>
        <w:tc>
          <w:tcPr>
            <w:tcW w:w="1056" w:type="dxa"/>
          </w:tcPr>
          <w:p w14:paraId="4A1BA387" w14:textId="77777777" w:rsidR="00967F3A" w:rsidRDefault="00967F3A" w:rsidP="00986B68">
            <w:r>
              <w:t>-</w:t>
            </w:r>
          </w:p>
        </w:tc>
      </w:tr>
      <w:tr w:rsidR="00967F3A" w14:paraId="70A4F777" w14:textId="77777777" w:rsidTr="00986B68">
        <w:tc>
          <w:tcPr>
            <w:tcW w:w="1098" w:type="dxa"/>
          </w:tcPr>
          <w:p w14:paraId="1180026F" w14:textId="77777777" w:rsidR="00967F3A" w:rsidRDefault="00967F3A" w:rsidP="00986B68"/>
        </w:tc>
        <w:tc>
          <w:tcPr>
            <w:tcW w:w="986" w:type="dxa"/>
          </w:tcPr>
          <w:p w14:paraId="76EA1BEF" w14:textId="77777777" w:rsidR="00967F3A" w:rsidRDefault="00967F3A" w:rsidP="00986B68">
            <w:r>
              <w:t>SBN</w:t>
            </w:r>
          </w:p>
        </w:tc>
        <w:tc>
          <w:tcPr>
            <w:tcW w:w="1025" w:type="dxa"/>
          </w:tcPr>
          <w:p w14:paraId="0E3EA832" w14:textId="77777777" w:rsidR="00967F3A" w:rsidRDefault="00967F3A" w:rsidP="00986B68">
            <w:r>
              <w:t>0.42</w:t>
            </w:r>
          </w:p>
        </w:tc>
        <w:tc>
          <w:tcPr>
            <w:tcW w:w="1058" w:type="dxa"/>
          </w:tcPr>
          <w:p w14:paraId="14C7501F" w14:textId="77777777" w:rsidR="00967F3A" w:rsidRDefault="00967F3A" w:rsidP="00986B68">
            <w:r>
              <w:t>0.54</w:t>
            </w:r>
          </w:p>
        </w:tc>
        <w:tc>
          <w:tcPr>
            <w:tcW w:w="1056" w:type="dxa"/>
          </w:tcPr>
          <w:p w14:paraId="3D597374" w14:textId="77777777" w:rsidR="00967F3A" w:rsidRDefault="00967F3A" w:rsidP="00986B68">
            <w:r>
              <w:t>1</w:t>
            </w:r>
          </w:p>
        </w:tc>
        <w:tc>
          <w:tcPr>
            <w:tcW w:w="987" w:type="dxa"/>
          </w:tcPr>
          <w:p w14:paraId="2BAEF9D7" w14:textId="77777777" w:rsidR="00967F3A" w:rsidRDefault="00967F3A" w:rsidP="00986B68"/>
        </w:tc>
        <w:tc>
          <w:tcPr>
            <w:tcW w:w="1026" w:type="dxa"/>
          </w:tcPr>
          <w:p w14:paraId="72B378A1" w14:textId="77777777" w:rsidR="00967F3A" w:rsidRDefault="00967F3A" w:rsidP="00986B68">
            <w:r>
              <w:t>0.62</w:t>
            </w:r>
          </w:p>
        </w:tc>
        <w:tc>
          <w:tcPr>
            <w:tcW w:w="1058" w:type="dxa"/>
          </w:tcPr>
          <w:p w14:paraId="6A27BC49" w14:textId="77777777" w:rsidR="00967F3A" w:rsidRDefault="00967F3A" w:rsidP="00986B68">
            <w:r>
              <w:t>0.79</w:t>
            </w:r>
          </w:p>
        </w:tc>
        <w:tc>
          <w:tcPr>
            <w:tcW w:w="1056" w:type="dxa"/>
          </w:tcPr>
          <w:p w14:paraId="116F29D8" w14:textId="77777777" w:rsidR="00967F3A" w:rsidRDefault="00967F3A" w:rsidP="00986B68">
            <w:r>
              <w:t>1</w:t>
            </w:r>
          </w:p>
        </w:tc>
      </w:tr>
      <w:tr w:rsidR="00967F3A" w14:paraId="6F289EEF" w14:textId="77777777" w:rsidTr="00986B68">
        <w:tc>
          <w:tcPr>
            <w:tcW w:w="1098" w:type="dxa"/>
          </w:tcPr>
          <w:p w14:paraId="03B692AF" w14:textId="77777777" w:rsidR="00967F3A" w:rsidRDefault="00967F3A" w:rsidP="00986B68"/>
        </w:tc>
        <w:tc>
          <w:tcPr>
            <w:tcW w:w="986" w:type="dxa"/>
          </w:tcPr>
          <w:p w14:paraId="0E260032" w14:textId="77777777" w:rsidR="00967F3A" w:rsidRDefault="00967F3A" w:rsidP="00986B68">
            <w:r>
              <w:t>PL</w:t>
            </w:r>
          </w:p>
        </w:tc>
        <w:tc>
          <w:tcPr>
            <w:tcW w:w="1025" w:type="dxa"/>
          </w:tcPr>
          <w:p w14:paraId="62E22F9D" w14:textId="77777777" w:rsidR="00967F3A" w:rsidRDefault="00967F3A" w:rsidP="00986B68">
            <w:r>
              <w:t>1</w:t>
            </w:r>
          </w:p>
        </w:tc>
        <w:tc>
          <w:tcPr>
            <w:tcW w:w="1058" w:type="dxa"/>
          </w:tcPr>
          <w:p w14:paraId="1A4995BF" w14:textId="77777777" w:rsidR="00967F3A" w:rsidRDefault="00967F3A" w:rsidP="00986B68">
            <w:r>
              <w:t>-</w:t>
            </w:r>
          </w:p>
        </w:tc>
        <w:tc>
          <w:tcPr>
            <w:tcW w:w="1056" w:type="dxa"/>
          </w:tcPr>
          <w:p w14:paraId="14026F98" w14:textId="77777777" w:rsidR="00967F3A" w:rsidRDefault="00967F3A" w:rsidP="00986B68">
            <w:r>
              <w:t>-</w:t>
            </w:r>
          </w:p>
        </w:tc>
        <w:tc>
          <w:tcPr>
            <w:tcW w:w="987" w:type="dxa"/>
          </w:tcPr>
          <w:p w14:paraId="3C7FDE54" w14:textId="77777777" w:rsidR="00967F3A" w:rsidRDefault="00967F3A" w:rsidP="00986B68"/>
        </w:tc>
        <w:tc>
          <w:tcPr>
            <w:tcW w:w="1026" w:type="dxa"/>
          </w:tcPr>
          <w:p w14:paraId="10811AA1" w14:textId="77777777" w:rsidR="00967F3A" w:rsidRDefault="00967F3A" w:rsidP="00986B68">
            <w:r>
              <w:t>1</w:t>
            </w:r>
          </w:p>
        </w:tc>
        <w:tc>
          <w:tcPr>
            <w:tcW w:w="1058" w:type="dxa"/>
          </w:tcPr>
          <w:p w14:paraId="43E74B5C" w14:textId="77777777" w:rsidR="00967F3A" w:rsidRDefault="00967F3A" w:rsidP="00986B68">
            <w:r>
              <w:t>-</w:t>
            </w:r>
          </w:p>
        </w:tc>
        <w:tc>
          <w:tcPr>
            <w:tcW w:w="1056" w:type="dxa"/>
          </w:tcPr>
          <w:p w14:paraId="1B42DD18" w14:textId="77777777" w:rsidR="00967F3A" w:rsidRDefault="00967F3A" w:rsidP="00986B68">
            <w:r>
              <w:t>-</w:t>
            </w:r>
          </w:p>
        </w:tc>
      </w:tr>
      <w:tr w:rsidR="00967F3A" w14:paraId="34DEB493" w14:textId="77777777" w:rsidTr="00986B68">
        <w:tc>
          <w:tcPr>
            <w:tcW w:w="1098" w:type="dxa"/>
          </w:tcPr>
          <w:p w14:paraId="04662007" w14:textId="77777777" w:rsidR="00967F3A" w:rsidRDefault="00967F3A" w:rsidP="00986B68">
            <w:r>
              <w:t>LINC</w:t>
            </w:r>
          </w:p>
        </w:tc>
        <w:tc>
          <w:tcPr>
            <w:tcW w:w="986" w:type="dxa"/>
          </w:tcPr>
          <w:p w14:paraId="5CE760EB" w14:textId="77777777" w:rsidR="00967F3A" w:rsidRDefault="00967F3A" w:rsidP="00986B68">
            <w:r>
              <w:t>PBN</w:t>
            </w:r>
          </w:p>
        </w:tc>
        <w:tc>
          <w:tcPr>
            <w:tcW w:w="1025" w:type="dxa"/>
          </w:tcPr>
          <w:p w14:paraId="337DEFF0" w14:textId="77777777" w:rsidR="00967F3A" w:rsidRDefault="00967F3A" w:rsidP="00986B68">
            <w:r>
              <w:t>0.43</w:t>
            </w:r>
          </w:p>
        </w:tc>
        <w:tc>
          <w:tcPr>
            <w:tcW w:w="1058" w:type="dxa"/>
          </w:tcPr>
          <w:p w14:paraId="016A987E" w14:textId="77777777" w:rsidR="00967F3A" w:rsidRDefault="00967F3A" w:rsidP="00986B68">
            <w:r>
              <w:t>1</w:t>
            </w:r>
          </w:p>
        </w:tc>
        <w:tc>
          <w:tcPr>
            <w:tcW w:w="1056" w:type="dxa"/>
          </w:tcPr>
          <w:p w14:paraId="7168C621" w14:textId="77777777" w:rsidR="00967F3A" w:rsidRDefault="00967F3A" w:rsidP="00986B68">
            <w:r>
              <w:t>-</w:t>
            </w:r>
          </w:p>
        </w:tc>
        <w:tc>
          <w:tcPr>
            <w:tcW w:w="987" w:type="dxa"/>
          </w:tcPr>
          <w:p w14:paraId="5B85CE35" w14:textId="77777777" w:rsidR="00967F3A" w:rsidRDefault="00967F3A" w:rsidP="00986B68"/>
        </w:tc>
        <w:tc>
          <w:tcPr>
            <w:tcW w:w="1026" w:type="dxa"/>
          </w:tcPr>
          <w:p w14:paraId="3744B420" w14:textId="77777777" w:rsidR="00967F3A" w:rsidRDefault="00967F3A" w:rsidP="00986B68">
            <w:r>
              <w:t>0.49</w:t>
            </w:r>
          </w:p>
        </w:tc>
        <w:tc>
          <w:tcPr>
            <w:tcW w:w="1058" w:type="dxa"/>
          </w:tcPr>
          <w:p w14:paraId="61BF068A" w14:textId="77777777" w:rsidR="00967F3A" w:rsidRDefault="00967F3A" w:rsidP="00986B68">
            <w:r>
              <w:t>1</w:t>
            </w:r>
          </w:p>
        </w:tc>
        <w:tc>
          <w:tcPr>
            <w:tcW w:w="1056" w:type="dxa"/>
          </w:tcPr>
          <w:p w14:paraId="786AD0F1" w14:textId="77777777" w:rsidR="00967F3A" w:rsidRDefault="00967F3A" w:rsidP="00986B68">
            <w:r>
              <w:t>-</w:t>
            </w:r>
          </w:p>
        </w:tc>
      </w:tr>
      <w:tr w:rsidR="00967F3A" w14:paraId="4A17D5E0" w14:textId="77777777" w:rsidTr="00986B68">
        <w:tc>
          <w:tcPr>
            <w:tcW w:w="1098" w:type="dxa"/>
          </w:tcPr>
          <w:p w14:paraId="5EC22B2A" w14:textId="77777777" w:rsidR="00967F3A" w:rsidRDefault="00967F3A" w:rsidP="00986B68"/>
        </w:tc>
        <w:tc>
          <w:tcPr>
            <w:tcW w:w="986" w:type="dxa"/>
          </w:tcPr>
          <w:p w14:paraId="59FEDA33" w14:textId="77777777" w:rsidR="00967F3A" w:rsidRDefault="00967F3A" w:rsidP="00986B68">
            <w:r>
              <w:t>SBN</w:t>
            </w:r>
          </w:p>
        </w:tc>
        <w:tc>
          <w:tcPr>
            <w:tcW w:w="1025" w:type="dxa"/>
          </w:tcPr>
          <w:p w14:paraId="2105BE9B" w14:textId="77777777" w:rsidR="00967F3A" w:rsidRDefault="00967F3A" w:rsidP="00986B68">
            <w:r>
              <w:t>0.52</w:t>
            </w:r>
          </w:p>
        </w:tc>
        <w:tc>
          <w:tcPr>
            <w:tcW w:w="1058" w:type="dxa"/>
          </w:tcPr>
          <w:p w14:paraId="746DFF3F" w14:textId="77777777" w:rsidR="00967F3A" w:rsidRDefault="00967F3A" w:rsidP="00986B68">
            <w:r>
              <w:t>0.60</w:t>
            </w:r>
          </w:p>
        </w:tc>
        <w:tc>
          <w:tcPr>
            <w:tcW w:w="1056" w:type="dxa"/>
          </w:tcPr>
          <w:p w14:paraId="3AE603E8" w14:textId="77777777" w:rsidR="00967F3A" w:rsidRDefault="00967F3A" w:rsidP="00986B68">
            <w:r>
              <w:t>1</w:t>
            </w:r>
          </w:p>
        </w:tc>
        <w:tc>
          <w:tcPr>
            <w:tcW w:w="987" w:type="dxa"/>
          </w:tcPr>
          <w:p w14:paraId="2530A40A" w14:textId="77777777" w:rsidR="00967F3A" w:rsidRDefault="00967F3A" w:rsidP="00986B68"/>
        </w:tc>
        <w:tc>
          <w:tcPr>
            <w:tcW w:w="1026" w:type="dxa"/>
          </w:tcPr>
          <w:p w14:paraId="5611D56B" w14:textId="77777777" w:rsidR="00967F3A" w:rsidRDefault="00967F3A" w:rsidP="00986B68">
            <w:r>
              <w:t>0.79</w:t>
            </w:r>
          </w:p>
        </w:tc>
        <w:tc>
          <w:tcPr>
            <w:tcW w:w="1058" w:type="dxa"/>
          </w:tcPr>
          <w:p w14:paraId="05355625" w14:textId="77777777" w:rsidR="00967F3A" w:rsidRDefault="00967F3A" w:rsidP="00986B68">
            <w:r>
              <w:t>0.80</w:t>
            </w:r>
          </w:p>
        </w:tc>
        <w:tc>
          <w:tcPr>
            <w:tcW w:w="1056" w:type="dxa"/>
          </w:tcPr>
          <w:p w14:paraId="6A368EF9" w14:textId="77777777" w:rsidR="00967F3A" w:rsidRDefault="00967F3A" w:rsidP="00986B68">
            <w:r>
              <w:t>1</w:t>
            </w:r>
          </w:p>
        </w:tc>
      </w:tr>
      <w:tr w:rsidR="00967F3A" w14:paraId="740F1E83" w14:textId="77777777" w:rsidTr="00986B68">
        <w:tc>
          <w:tcPr>
            <w:tcW w:w="1098" w:type="dxa"/>
          </w:tcPr>
          <w:p w14:paraId="0F74D00A" w14:textId="77777777" w:rsidR="00967F3A" w:rsidRDefault="00967F3A" w:rsidP="00986B68"/>
        </w:tc>
        <w:tc>
          <w:tcPr>
            <w:tcW w:w="986" w:type="dxa"/>
          </w:tcPr>
          <w:p w14:paraId="0F5DC50F" w14:textId="77777777" w:rsidR="00967F3A" w:rsidRDefault="00967F3A" w:rsidP="00986B68">
            <w:r>
              <w:t>PL</w:t>
            </w:r>
          </w:p>
        </w:tc>
        <w:tc>
          <w:tcPr>
            <w:tcW w:w="1025" w:type="dxa"/>
          </w:tcPr>
          <w:p w14:paraId="1B5D977C" w14:textId="77777777" w:rsidR="00967F3A" w:rsidRDefault="00967F3A" w:rsidP="00986B68">
            <w:r>
              <w:t>1</w:t>
            </w:r>
          </w:p>
        </w:tc>
        <w:tc>
          <w:tcPr>
            <w:tcW w:w="1058" w:type="dxa"/>
          </w:tcPr>
          <w:p w14:paraId="70892B03" w14:textId="77777777" w:rsidR="00967F3A" w:rsidRDefault="00967F3A" w:rsidP="00986B68">
            <w:r>
              <w:t>-</w:t>
            </w:r>
          </w:p>
        </w:tc>
        <w:tc>
          <w:tcPr>
            <w:tcW w:w="1056" w:type="dxa"/>
          </w:tcPr>
          <w:p w14:paraId="5944106B" w14:textId="77777777" w:rsidR="00967F3A" w:rsidRDefault="00967F3A" w:rsidP="00986B68">
            <w:r>
              <w:t>-</w:t>
            </w:r>
          </w:p>
        </w:tc>
        <w:tc>
          <w:tcPr>
            <w:tcW w:w="987" w:type="dxa"/>
          </w:tcPr>
          <w:p w14:paraId="2336BC4E" w14:textId="77777777" w:rsidR="00967F3A" w:rsidRDefault="00967F3A" w:rsidP="00986B68"/>
        </w:tc>
        <w:tc>
          <w:tcPr>
            <w:tcW w:w="1026" w:type="dxa"/>
          </w:tcPr>
          <w:p w14:paraId="05E2B13D" w14:textId="77777777" w:rsidR="00967F3A" w:rsidRDefault="00967F3A" w:rsidP="00986B68">
            <w:r>
              <w:t>1</w:t>
            </w:r>
          </w:p>
        </w:tc>
        <w:tc>
          <w:tcPr>
            <w:tcW w:w="1058" w:type="dxa"/>
          </w:tcPr>
          <w:p w14:paraId="64B62DC6" w14:textId="77777777" w:rsidR="00967F3A" w:rsidRDefault="00967F3A" w:rsidP="00986B68">
            <w:r>
              <w:t>-</w:t>
            </w:r>
          </w:p>
        </w:tc>
        <w:tc>
          <w:tcPr>
            <w:tcW w:w="1056" w:type="dxa"/>
          </w:tcPr>
          <w:p w14:paraId="3C07031C" w14:textId="77777777" w:rsidR="00967F3A" w:rsidRDefault="00967F3A" w:rsidP="00986B68">
            <w:r>
              <w:t>-</w:t>
            </w:r>
          </w:p>
        </w:tc>
      </w:tr>
      <w:tr w:rsidR="00967F3A" w14:paraId="59877ED0" w14:textId="77777777" w:rsidTr="00986B68">
        <w:tc>
          <w:tcPr>
            <w:tcW w:w="1098" w:type="dxa"/>
          </w:tcPr>
          <w:p w14:paraId="03128386" w14:textId="77777777" w:rsidR="00967F3A" w:rsidRDefault="00967F3A" w:rsidP="00986B68">
            <w:r>
              <w:t>MNHT</w:t>
            </w:r>
          </w:p>
        </w:tc>
        <w:tc>
          <w:tcPr>
            <w:tcW w:w="986" w:type="dxa"/>
          </w:tcPr>
          <w:p w14:paraId="784C6FF0" w14:textId="77777777" w:rsidR="00967F3A" w:rsidRDefault="00967F3A" w:rsidP="00986B68">
            <w:r>
              <w:t>PBN</w:t>
            </w:r>
          </w:p>
        </w:tc>
        <w:tc>
          <w:tcPr>
            <w:tcW w:w="1025" w:type="dxa"/>
          </w:tcPr>
          <w:p w14:paraId="276F363D" w14:textId="77777777" w:rsidR="00967F3A" w:rsidRDefault="00967F3A" w:rsidP="00986B68">
            <w:r>
              <w:t>0.56</w:t>
            </w:r>
          </w:p>
        </w:tc>
        <w:tc>
          <w:tcPr>
            <w:tcW w:w="1058" w:type="dxa"/>
          </w:tcPr>
          <w:p w14:paraId="708089DD" w14:textId="77777777" w:rsidR="00967F3A" w:rsidRDefault="00967F3A" w:rsidP="00986B68">
            <w:r>
              <w:t>1</w:t>
            </w:r>
          </w:p>
        </w:tc>
        <w:tc>
          <w:tcPr>
            <w:tcW w:w="1056" w:type="dxa"/>
          </w:tcPr>
          <w:p w14:paraId="0E35DCF9" w14:textId="77777777" w:rsidR="00967F3A" w:rsidRDefault="00967F3A" w:rsidP="00986B68">
            <w:r>
              <w:t>-</w:t>
            </w:r>
          </w:p>
        </w:tc>
        <w:tc>
          <w:tcPr>
            <w:tcW w:w="987" w:type="dxa"/>
          </w:tcPr>
          <w:p w14:paraId="436AEF55" w14:textId="77777777" w:rsidR="00967F3A" w:rsidRDefault="00967F3A" w:rsidP="00986B68"/>
        </w:tc>
        <w:tc>
          <w:tcPr>
            <w:tcW w:w="1026" w:type="dxa"/>
          </w:tcPr>
          <w:p w14:paraId="786C7687" w14:textId="77777777" w:rsidR="00967F3A" w:rsidRDefault="00967F3A" w:rsidP="00986B68">
            <w:r>
              <w:t>0.62</w:t>
            </w:r>
          </w:p>
        </w:tc>
        <w:tc>
          <w:tcPr>
            <w:tcW w:w="1058" w:type="dxa"/>
          </w:tcPr>
          <w:p w14:paraId="740C1366" w14:textId="77777777" w:rsidR="00967F3A" w:rsidRDefault="00967F3A" w:rsidP="00986B68">
            <w:r>
              <w:t>1</w:t>
            </w:r>
          </w:p>
        </w:tc>
        <w:tc>
          <w:tcPr>
            <w:tcW w:w="1056" w:type="dxa"/>
          </w:tcPr>
          <w:p w14:paraId="0E5121B9" w14:textId="77777777" w:rsidR="00967F3A" w:rsidRDefault="00967F3A" w:rsidP="00986B68">
            <w:r>
              <w:t>-</w:t>
            </w:r>
          </w:p>
        </w:tc>
      </w:tr>
      <w:tr w:rsidR="00967F3A" w14:paraId="25F6CC59" w14:textId="77777777" w:rsidTr="00986B68">
        <w:tc>
          <w:tcPr>
            <w:tcW w:w="1098" w:type="dxa"/>
          </w:tcPr>
          <w:p w14:paraId="3E18CBC7" w14:textId="77777777" w:rsidR="00967F3A" w:rsidRDefault="00967F3A" w:rsidP="00986B68"/>
        </w:tc>
        <w:tc>
          <w:tcPr>
            <w:tcW w:w="986" w:type="dxa"/>
          </w:tcPr>
          <w:p w14:paraId="584E5F71" w14:textId="77777777" w:rsidR="00967F3A" w:rsidRDefault="00967F3A" w:rsidP="00986B68">
            <w:r>
              <w:t>SBN</w:t>
            </w:r>
          </w:p>
        </w:tc>
        <w:tc>
          <w:tcPr>
            <w:tcW w:w="1025" w:type="dxa"/>
          </w:tcPr>
          <w:p w14:paraId="51B05D33" w14:textId="77777777" w:rsidR="00967F3A" w:rsidRDefault="00967F3A" w:rsidP="00986B68">
            <w:r>
              <w:t>0.68</w:t>
            </w:r>
          </w:p>
        </w:tc>
        <w:tc>
          <w:tcPr>
            <w:tcW w:w="1058" w:type="dxa"/>
          </w:tcPr>
          <w:p w14:paraId="75F43D9F" w14:textId="77777777" w:rsidR="00967F3A" w:rsidRDefault="00967F3A" w:rsidP="00986B68">
            <w:r>
              <w:t>0.67</w:t>
            </w:r>
          </w:p>
        </w:tc>
        <w:tc>
          <w:tcPr>
            <w:tcW w:w="1056" w:type="dxa"/>
          </w:tcPr>
          <w:p w14:paraId="35ED03A2" w14:textId="77777777" w:rsidR="00967F3A" w:rsidRDefault="00967F3A" w:rsidP="00986B68">
            <w:r>
              <w:t>1</w:t>
            </w:r>
          </w:p>
        </w:tc>
        <w:tc>
          <w:tcPr>
            <w:tcW w:w="987" w:type="dxa"/>
          </w:tcPr>
          <w:p w14:paraId="60B135E4" w14:textId="77777777" w:rsidR="00967F3A" w:rsidRDefault="00967F3A" w:rsidP="00986B68"/>
        </w:tc>
        <w:tc>
          <w:tcPr>
            <w:tcW w:w="1026" w:type="dxa"/>
          </w:tcPr>
          <w:p w14:paraId="096D5615" w14:textId="77777777" w:rsidR="00967F3A" w:rsidRDefault="00967F3A" w:rsidP="00986B68">
            <w:r>
              <w:t>0.74</w:t>
            </w:r>
          </w:p>
        </w:tc>
        <w:tc>
          <w:tcPr>
            <w:tcW w:w="1058" w:type="dxa"/>
          </w:tcPr>
          <w:p w14:paraId="428C0679" w14:textId="77777777" w:rsidR="00967F3A" w:rsidRDefault="00967F3A" w:rsidP="00986B68">
            <w:r>
              <w:t>0.86</w:t>
            </w:r>
          </w:p>
        </w:tc>
        <w:tc>
          <w:tcPr>
            <w:tcW w:w="1056" w:type="dxa"/>
          </w:tcPr>
          <w:p w14:paraId="10E11532" w14:textId="77777777" w:rsidR="00967F3A" w:rsidRDefault="00967F3A" w:rsidP="00986B68">
            <w:r>
              <w:t>1</w:t>
            </w:r>
          </w:p>
        </w:tc>
      </w:tr>
      <w:tr w:rsidR="00967F3A" w14:paraId="29582797" w14:textId="77777777" w:rsidTr="00986B68">
        <w:tc>
          <w:tcPr>
            <w:tcW w:w="1098" w:type="dxa"/>
          </w:tcPr>
          <w:p w14:paraId="080A3A1E" w14:textId="77777777" w:rsidR="00967F3A" w:rsidRDefault="00967F3A" w:rsidP="00986B68"/>
        </w:tc>
        <w:tc>
          <w:tcPr>
            <w:tcW w:w="986" w:type="dxa"/>
          </w:tcPr>
          <w:p w14:paraId="0B6444D4" w14:textId="77777777" w:rsidR="00967F3A" w:rsidRDefault="00967F3A" w:rsidP="00986B68">
            <w:r>
              <w:t>PL</w:t>
            </w:r>
          </w:p>
        </w:tc>
        <w:tc>
          <w:tcPr>
            <w:tcW w:w="1025" w:type="dxa"/>
          </w:tcPr>
          <w:p w14:paraId="20B127C6" w14:textId="77777777" w:rsidR="00967F3A" w:rsidRDefault="00967F3A" w:rsidP="00986B68">
            <w:r>
              <w:t>1</w:t>
            </w:r>
          </w:p>
        </w:tc>
        <w:tc>
          <w:tcPr>
            <w:tcW w:w="1058" w:type="dxa"/>
          </w:tcPr>
          <w:p w14:paraId="474F9798" w14:textId="77777777" w:rsidR="00967F3A" w:rsidRDefault="00967F3A" w:rsidP="00986B68">
            <w:r>
              <w:t>-</w:t>
            </w:r>
          </w:p>
        </w:tc>
        <w:tc>
          <w:tcPr>
            <w:tcW w:w="1056" w:type="dxa"/>
          </w:tcPr>
          <w:p w14:paraId="537772B1" w14:textId="77777777" w:rsidR="00967F3A" w:rsidRDefault="00967F3A" w:rsidP="00986B68">
            <w:r>
              <w:t>-</w:t>
            </w:r>
          </w:p>
        </w:tc>
        <w:tc>
          <w:tcPr>
            <w:tcW w:w="987" w:type="dxa"/>
          </w:tcPr>
          <w:p w14:paraId="2877CD4A" w14:textId="77777777" w:rsidR="00967F3A" w:rsidRDefault="00967F3A" w:rsidP="00986B68"/>
        </w:tc>
        <w:tc>
          <w:tcPr>
            <w:tcW w:w="1026" w:type="dxa"/>
          </w:tcPr>
          <w:p w14:paraId="170B5352" w14:textId="77777777" w:rsidR="00967F3A" w:rsidRDefault="00967F3A" w:rsidP="00986B68">
            <w:r>
              <w:t>1</w:t>
            </w:r>
          </w:p>
        </w:tc>
        <w:tc>
          <w:tcPr>
            <w:tcW w:w="1058" w:type="dxa"/>
          </w:tcPr>
          <w:p w14:paraId="2888368D" w14:textId="77777777" w:rsidR="00967F3A" w:rsidRDefault="00967F3A" w:rsidP="00986B68">
            <w:r>
              <w:t>-</w:t>
            </w:r>
          </w:p>
        </w:tc>
        <w:tc>
          <w:tcPr>
            <w:tcW w:w="1056" w:type="dxa"/>
          </w:tcPr>
          <w:p w14:paraId="0CA176D3" w14:textId="77777777" w:rsidR="00967F3A" w:rsidRDefault="00967F3A" w:rsidP="00986B68">
            <w:r>
              <w:t>-</w:t>
            </w:r>
          </w:p>
        </w:tc>
      </w:tr>
      <w:tr w:rsidR="00967F3A" w14:paraId="3D38B8AC" w14:textId="77777777" w:rsidTr="00986B68">
        <w:tc>
          <w:tcPr>
            <w:tcW w:w="1098" w:type="dxa"/>
          </w:tcPr>
          <w:p w14:paraId="35F38267" w14:textId="77777777" w:rsidR="00967F3A" w:rsidRDefault="00967F3A" w:rsidP="00986B68">
            <w:r>
              <w:t>CLMB</w:t>
            </w:r>
          </w:p>
        </w:tc>
        <w:tc>
          <w:tcPr>
            <w:tcW w:w="986" w:type="dxa"/>
          </w:tcPr>
          <w:p w14:paraId="59DE8C3F" w14:textId="77777777" w:rsidR="00967F3A" w:rsidRDefault="00967F3A" w:rsidP="00986B68">
            <w:r>
              <w:t>PBN</w:t>
            </w:r>
          </w:p>
        </w:tc>
        <w:tc>
          <w:tcPr>
            <w:tcW w:w="1025" w:type="dxa"/>
          </w:tcPr>
          <w:p w14:paraId="49B73D21" w14:textId="77777777" w:rsidR="00967F3A" w:rsidRDefault="00967F3A" w:rsidP="00986B68">
            <w:r>
              <w:t>0.36</w:t>
            </w:r>
          </w:p>
        </w:tc>
        <w:tc>
          <w:tcPr>
            <w:tcW w:w="1058" w:type="dxa"/>
          </w:tcPr>
          <w:p w14:paraId="15B0F894" w14:textId="77777777" w:rsidR="00967F3A" w:rsidRDefault="00967F3A" w:rsidP="00986B68">
            <w:r>
              <w:t>1</w:t>
            </w:r>
          </w:p>
        </w:tc>
        <w:tc>
          <w:tcPr>
            <w:tcW w:w="1056" w:type="dxa"/>
          </w:tcPr>
          <w:p w14:paraId="413CF439" w14:textId="77777777" w:rsidR="00967F3A" w:rsidRDefault="00967F3A" w:rsidP="00986B68">
            <w:r>
              <w:t>-</w:t>
            </w:r>
          </w:p>
        </w:tc>
        <w:tc>
          <w:tcPr>
            <w:tcW w:w="987" w:type="dxa"/>
          </w:tcPr>
          <w:p w14:paraId="5A71F9DC" w14:textId="77777777" w:rsidR="00967F3A" w:rsidRDefault="00967F3A" w:rsidP="00986B68"/>
        </w:tc>
        <w:tc>
          <w:tcPr>
            <w:tcW w:w="1026" w:type="dxa"/>
          </w:tcPr>
          <w:p w14:paraId="618B4DE1" w14:textId="77777777" w:rsidR="00967F3A" w:rsidRDefault="00967F3A" w:rsidP="00986B68">
            <w:r>
              <w:t>0.50</w:t>
            </w:r>
          </w:p>
        </w:tc>
        <w:tc>
          <w:tcPr>
            <w:tcW w:w="1058" w:type="dxa"/>
          </w:tcPr>
          <w:p w14:paraId="38378C3A" w14:textId="77777777" w:rsidR="00967F3A" w:rsidRDefault="00967F3A" w:rsidP="00986B68">
            <w:r>
              <w:t>1</w:t>
            </w:r>
          </w:p>
        </w:tc>
        <w:tc>
          <w:tcPr>
            <w:tcW w:w="1056" w:type="dxa"/>
          </w:tcPr>
          <w:p w14:paraId="460B5E98" w14:textId="77777777" w:rsidR="00967F3A" w:rsidRDefault="00967F3A" w:rsidP="00986B68">
            <w:r>
              <w:t>-</w:t>
            </w:r>
          </w:p>
        </w:tc>
      </w:tr>
      <w:tr w:rsidR="00967F3A" w14:paraId="61456BCF" w14:textId="77777777" w:rsidTr="00986B68">
        <w:tc>
          <w:tcPr>
            <w:tcW w:w="1098" w:type="dxa"/>
          </w:tcPr>
          <w:p w14:paraId="441174F4" w14:textId="77777777" w:rsidR="00967F3A" w:rsidRDefault="00967F3A" w:rsidP="00986B68"/>
        </w:tc>
        <w:tc>
          <w:tcPr>
            <w:tcW w:w="986" w:type="dxa"/>
          </w:tcPr>
          <w:p w14:paraId="6CC07FA4" w14:textId="77777777" w:rsidR="00967F3A" w:rsidRDefault="00967F3A" w:rsidP="00986B68">
            <w:r>
              <w:t>SBN</w:t>
            </w:r>
          </w:p>
        </w:tc>
        <w:tc>
          <w:tcPr>
            <w:tcW w:w="1025" w:type="dxa"/>
          </w:tcPr>
          <w:p w14:paraId="2FEDAFF7" w14:textId="77777777" w:rsidR="00967F3A" w:rsidRDefault="00967F3A" w:rsidP="00986B68">
            <w:r>
              <w:t>0.40</w:t>
            </w:r>
          </w:p>
        </w:tc>
        <w:tc>
          <w:tcPr>
            <w:tcW w:w="1058" w:type="dxa"/>
          </w:tcPr>
          <w:p w14:paraId="4C845419" w14:textId="77777777" w:rsidR="00967F3A" w:rsidRDefault="00967F3A" w:rsidP="00986B68">
            <w:r>
              <w:t>0.50</w:t>
            </w:r>
          </w:p>
        </w:tc>
        <w:tc>
          <w:tcPr>
            <w:tcW w:w="1056" w:type="dxa"/>
          </w:tcPr>
          <w:p w14:paraId="0B9B13DC" w14:textId="77777777" w:rsidR="00967F3A" w:rsidRDefault="00967F3A" w:rsidP="00986B68">
            <w:r>
              <w:t>1</w:t>
            </w:r>
          </w:p>
        </w:tc>
        <w:tc>
          <w:tcPr>
            <w:tcW w:w="987" w:type="dxa"/>
          </w:tcPr>
          <w:p w14:paraId="57558B0E" w14:textId="77777777" w:rsidR="00967F3A" w:rsidRDefault="00967F3A" w:rsidP="00986B68"/>
        </w:tc>
        <w:tc>
          <w:tcPr>
            <w:tcW w:w="1026" w:type="dxa"/>
          </w:tcPr>
          <w:p w14:paraId="07C47167" w14:textId="77777777" w:rsidR="00967F3A" w:rsidRDefault="00967F3A" w:rsidP="00986B68">
            <w:r>
              <w:t>0.88</w:t>
            </w:r>
          </w:p>
        </w:tc>
        <w:tc>
          <w:tcPr>
            <w:tcW w:w="1058" w:type="dxa"/>
          </w:tcPr>
          <w:p w14:paraId="163F43AD" w14:textId="77777777" w:rsidR="00967F3A" w:rsidRDefault="00967F3A" w:rsidP="00986B68">
            <w:r>
              <w:t>0.97</w:t>
            </w:r>
          </w:p>
        </w:tc>
        <w:tc>
          <w:tcPr>
            <w:tcW w:w="1056" w:type="dxa"/>
          </w:tcPr>
          <w:p w14:paraId="141413B9" w14:textId="77777777" w:rsidR="00967F3A" w:rsidRDefault="00967F3A" w:rsidP="00986B68">
            <w:r>
              <w:t>1</w:t>
            </w:r>
          </w:p>
        </w:tc>
      </w:tr>
      <w:tr w:rsidR="00967F3A" w14:paraId="2B6ADDA4" w14:textId="77777777" w:rsidTr="00986B68">
        <w:tc>
          <w:tcPr>
            <w:tcW w:w="1098" w:type="dxa"/>
          </w:tcPr>
          <w:p w14:paraId="3F45C89A" w14:textId="77777777" w:rsidR="00967F3A" w:rsidRPr="00352DE5" w:rsidRDefault="00967F3A" w:rsidP="00986B68"/>
        </w:tc>
        <w:tc>
          <w:tcPr>
            <w:tcW w:w="986" w:type="dxa"/>
          </w:tcPr>
          <w:p w14:paraId="732DA511" w14:textId="77777777" w:rsidR="00967F3A" w:rsidRPr="00352DE5" w:rsidRDefault="00967F3A" w:rsidP="00986B68">
            <w:r w:rsidRPr="00352DE5">
              <w:t>PL</w:t>
            </w:r>
          </w:p>
        </w:tc>
        <w:tc>
          <w:tcPr>
            <w:tcW w:w="1025" w:type="dxa"/>
          </w:tcPr>
          <w:p w14:paraId="3922774F" w14:textId="77777777" w:rsidR="00967F3A" w:rsidRPr="00352DE5" w:rsidRDefault="00967F3A" w:rsidP="00986B68">
            <w:r w:rsidRPr="00352DE5">
              <w:t>1</w:t>
            </w:r>
          </w:p>
        </w:tc>
        <w:tc>
          <w:tcPr>
            <w:tcW w:w="1058" w:type="dxa"/>
          </w:tcPr>
          <w:p w14:paraId="7A47EE88" w14:textId="77777777" w:rsidR="00967F3A" w:rsidRPr="00352DE5" w:rsidRDefault="00967F3A" w:rsidP="00986B68">
            <w:r w:rsidRPr="00352DE5">
              <w:t>-</w:t>
            </w:r>
          </w:p>
        </w:tc>
        <w:tc>
          <w:tcPr>
            <w:tcW w:w="1056" w:type="dxa"/>
          </w:tcPr>
          <w:p w14:paraId="3496D9A2" w14:textId="77777777" w:rsidR="00967F3A" w:rsidRPr="00352DE5" w:rsidRDefault="00967F3A" w:rsidP="00986B68">
            <w:r w:rsidRPr="00352DE5">
              <w:t>-</w:t>
            </w:r>
          </w:p>
        </w:tc>
        <w:tc>
          <w:tcPr>
            <w:tcW w:w="987" w:type="dxa"/>
          </w:tcPr>
          <w:p w14:paraId="1A27EA01" w14:textId="77777777" w:rsidR="00967F3A" w:rsidRPr="00352DE5" w:rsidRDefault="00967F3A" w:rsidP="00986B68"/>
        </w:tc>
        <w:tc>
          <w:tcPr>
            <w:tcW w:w="1026" w:type="dxa"/>
          </w:tcPr>
          <w:p w14:paraId="0848ED27" w14:textId="77777777" w:rsidR="00967F3A" w:rsidRPr="00352DE5" w:rsidRDefault="00967F3A" w:rsidP="00986B68">
            <w:r w:rsidRPr="00352DE5">
              <w:t>1</w:t>
            </w:r>
          </w:p>
        </w:tc>
        <w:tc>
          <w:tcPr>
            <w:tcW w:w="1058" w:type="dxa"/>
          </w:tcPr>
          <w:p w14:paraId="70BE9AE6" w14:textId="77777777" w:rsidR="00967F3A" w:rsidRPr="00352DE5" w:rsidRDefault="00967F3A" w:rsidP="00986B68">
            <w:r w:rsidRPr="00352DE5">
              <w:t>-</w:t>
            </w:r>
          </w:p>
        </w:tc>
        <w:tc>
          <w:tcPr>
            <w:tcW w:w="1056" w:type="dxa"/>
          </w:tcPr>
          <w:p w14:paraId="5B49706D" w14:textId="77777777" w:rsidR="00967F3A" w:rsidRPr="00352DE5" w:rsidRDefault="00967F3A" w:rsidP="00986B68">
            <w:r w:rsidRPr="00352DE5">
              <w:t>-</w:t>
            </w:r>
          </w:p>
        </w:tc>
      </w:tr>
      <w:tr w:rsidR="00967F3A" w14:paraId="2B3FFEA2" w14:textId="77777777" w:rsidTr="00986B68">
        <w:tc>
          <w:tcPr>
            <w:tcW w:w="1098" w:type="dxa"/>
          </w:tcPr>
          <w:p w14:paraId="3DC5A077" w14:textId="77777777" w:rsidR="00967F3A" w:rsidRPr="00352DE5" w:rsidRDefault="00967F3A" w:rsidP="00986B68">
            <w:r w:rsidRPr="00352DE5">
              <w:t>STIL</w:t>
            </w:r>
          </w:p>
        </w:tc>
        <w:tc>
          <w:tcPr>
            <w:tcW w:w="986" w:type="dxa"/>
          </w:tcPr>
          <w:p w14:paraId="61A9BE6F" w14:textId="77777777" w:rsidR="00967F3A" w:rsidRPr="00352DE5" w:rsidRDefault="00967F3A" w:rsidP="00986B68">
            <w:r w:rsidRPr="00352DE5">
              <w:t>PBN</w:t>
            </w:r>
          </w:p>
        </w:tc>
        <w:tc>
          <w:tcPr>
            <w:tcW w:w="1025" w:type="dxa"/>
          </w:tcPr>
          <w:p w14:paraId="47FB93EC" w14:textId="77777777" w:rsidR="00967F3A" w:rsidRPr="00352DE5" w:rsidRDefault="00967F3A" w:rsidP="00986B68">
            <w:r w:rsidRPr="00352DE5">
              <w:t>0.42</w:t>
            </w:r>
          </w:p>
        </w:tc>
        <w:tc>
          <w:tcPr>
            <w:tcW w:w="1058" w:type="dxa"/>
          </w:tcPr>
          <w:p w14:paraId="19669848" w14:textId="77777777" w:rsidR="00967F3A" w:rsidRPr="00352DE5" w:rsidRDefault="00967F3A" w:rsidP="00986B68">
            <w:r w:rsidRPr="00352DE5">
              <w:t>1</w:t>
            </w:r>
          </w:p>
        </w:tc>
        <w:tc>
          <w:tcPr>
            <w:tcW w:w="1056" w:type="dxa"/>
          </w:tcPr>
          <w:p w14:paraId="0FECC9F1" w14:textId="77777777" w:rsidR="00967F3A" w:rsidRPr="00352DE5" w:rsidRDefault="00967F3A" w:rsidP="00986B68">
            <w:r w:rsidRPr="00352DE5">
              <w:t>-</w:t>
            </w:r>
          </w:p>
        </w:tc>
        <w:tc>
          <w:tcPr>
            <w:tcW w:w="987" w:type="dxa"/>
          </w:tcPr>
          <w:p w14:paraId="0A0BD67B" w14:textId="77777777" w:rsidR="00967F3A" w:rsidRPr="00352DE5" w:rsidRDefault="00967F3A" w:rsidP="00986B68"/>
        </w:tc>
        <w:tc>
          <w:tcPr>
            <w:tcW w:w="1026" w:type="dxa"/>
          </w:tcPr>
          <w:p w14:paraId="032FDB71" w14:textId="77777777" w:rsidR="00967F3A" w:rsidRPr="00352DE5" w:rsidRDefault="00967F3A" w:rsidP="00986B68">
            <w:r w:rsidRPr="00352DE5">
              <w:t>0.35</w:t>
            </w:r>
          </w:p>
        </w:tc>
        <w:tc>
          <w:tcPr>
            <w:tcW w:w="1058" w:type="dxa"/>
          </w:tcPr>
          <w:p w14:paraId="5E023EB6" w14:textId="77777777" w:rsidR="00967F3A" w:rsidRPr="00352DE5" w:rsidRDefault="00967F3A" w:rsidP="00986B68">
            <w:r w:rsidRPr="00352DE5">
              <w:t>1</w:t>
            </w:r>
          </w:p>
        </w:tc>
        <w:tc>
          <w:tcPr>
            <w:tcW w:w="1056" w:type="dxa"/>
          </w:tcPr>
          <w:p w14:paraId="172CC2F5" w14:textId="77777777" w:rsidR="00967F3A" w:rsidRPr="00352DE5" w:rsidRDefault="00967F3A" w:rsidP="00986B68">
            <w:r w:rsidRPr="00352DE5">
              <w:t>-</w:t>
            </w:r>
          </w:p>
        </w:tc>
      </w:tr>
      <w:tr w:rsidR="00967F3A" w14:paraId="418155F2" w14:textId="77777777" w:rsidTr="00986B68">
        <w:tc>
          <w:tcPr>
            <w:tcW w:w="1098" w:type="dxa"/>
          </w:tcPr>
          <w:p w14:paraId="51184738" w14:textId="77777777" w:rsidR="00967F3A" w:rsidRPr="00352DE5" w:rsidRDefault="00967F3A" w:rsidP="00986B68"/>
        </w:tc>
        <w:tc>
          <w:tcPr>
            <w:tcW w:w="986" w:type="dxa"/>
          </w:tcPr>
          <w:p w14:paraId="2B711C4B" w14:textId="77777777" w:rsidR="00967F3A" w:rsidRPr="00352DE5" w:rsidRDefault="00967F3A" w:rsidP="00986B68">
            <w:r w:rsidRPr="00352DE5">
              <w:t>SBN</w:t>
            </w:r>
          </w:p>
        </w:tc>
        <w:tc>
          <w:tcPr>
            <w:tcW w:w="1025" w:type="dxa"/>
          </w:tcPr>
          <w:p w14:paraId="2D5720C5" w14:textId="77777777" w:rsidR="00967F3A" w:rsidRPr="00352DE5" w:rsidRDefault="00967F3A" w:rsidP="00986B68">
            <w:r w:rsidRPr="00352DE5">
              <w:t>0.42</w:t>
            </w:r>
          </w:p>
        </w:tc>
        <w:tc>
          <w:tcPr>
            <w:tcW w:w="1058" w:type="dxa"/>
          </w:tcPr>
          <w:p w14:paraId="0290EFE6" w14:textId="77777777" w:rsidR="00967F3A" w:rsidRPr="00352DE5" w:rsidRDefault="00967F3A" w:rsidP="00986B68">
            <w:r w:rsidRPr="00352DE5">
              <w:t>0.57</w:t>
            </w:r>
          </w:p>
        </w:tc>
        <w:tc>
          <w:tcPr>
            <w:tcW w:w="1056" w:type="dxa"/>
          </w:tcPr>
          <w:p w14:paraId="0D50053A" w14:textId="77777777" w:rsidR="00967F3A" w:rsidRPr="00352DE5" w:rsidRDefault="00967F3A" w:rsidP="00986B68">
            <w:r w:rsidRPr="00352DE5">
              <w:t>1</w:t>
            </w:r>
          </w:p>
        </w:tc>
        <w:tc>
          <w:tcPr>
            <w:tcW w:w="987" w:type="dxa"/>
          </w:tcPr>
          <w:p w14:paraId="51E53E2A" w14:textId="77777777" w:rsidR="00967F3A" w:rsidRPr="00352DE5" w:rsidRDefault="00967F3A" w:rsidP="00986B68"/>
        </w:tc>
        <w:tc>
          <w:tcPr>
            <w:tcW w:w="1026" w:type="dxa"/>
          </w:tcPr>
          <w:p w14:paraId="628EB5A7" w14:textId="77777777" w:rsidR="00967F3A" w:rsidRPr="00352DE5" w:rsidRDefault="00967F3A" w:rsidP="00986B68">
            <w:r w:rsidRPr="00352DE5">
              <w:t>-</w:t>
            </w:r>
          </w:p>
        </w:tc>
        <w:tc>
          <w:tcPr>
            <w:tcW w:w="1058" w:type="dxa"/>
          </w:tcPr>
          <w:p w14:paraId="17DBA183" w14:textId="77777777" w:rsidR="00967F3A" w:rsidRPr="00352DE5" w:rsidRDefault="00967F3A" w:rsidP="00986B68">
            <w:r w:rsidRPr="00352DE5">
              <w:t>-</w:t>
            </w:r>
          </w:p>
        </w:tc>
        <w:tc>
          <w:tcPr>
            <w:tcW w:w="1056" w:type="dxa"/>
          </w:tcPr>
          <w:p w14:paraId="5FCFC9E6" w14:textId="77777777" w:rsidR="00967F3A" w:rsidRPr="00352DE5" w:rsidRDefault="00967F3A" w:rsidP="00986B68">
            <w:r w:rsidRPr="00352DE5">
              <w:t>1</w:t>
            </w:r>
          </w:p>
        </w:tc>
      </w:tr>
      <w:tr w:rsidR="00967F3A" w14:paraId="1375833A" w14:textId="77777777" w:rsidTr="00986B68">
        <w:tc>
          <w:tcPr>
            <w:tcW w:w="1098" w:type="dxa"/>
          </w:tcPr>
          <w:p w14:paraId="19CAF324" w14:textId="77777777" w:rsidR="00967F3A" w:rsidRDefault="00967F3A" w:rsidP="00986B68"/>
        </w:tc>
        <w:tc>
          <w:tcPr>
            <w:tcW w:w="986" w:type="dxa"/>
          </w:tcPr>
          <w:p w14:paraId="19DE77D5" w14:textId="77777777" w:rsidR="00967F3A" w:rsidRDefault="00967F3A" w:rsidP="00986B68">
            <w:r>
              <w:t>PL</w:t>
            </w:r>
          </w:p>
        </w:tc>
        <w:tc>
          <w:tcPr>
            <w:tcW w:w="1025" w:type="dxa"/>
          </w:tcPr>
          <w:p w14:paraId="06A7F25C" w14:textId="77777777" w:rsidR="00967F3A" w:rsidRDefault="00967F3A" w:rsidP="00986B68">
            <w:r>
              <w:t>1</w:t>
            </w:r>
          </w:p>
        </w:tc>
        <w:tc>
          <w:tcPr>
            <w:tcW w:w="1058" w:type="dxa"/>
          </w:tcPr>
          <w:p w14:paraId="74096DF0" w14:textId="77777777" w:rsidR="00967F3A" w:rsidRDefault="00967F3A" w:rsidP="00986B68">
            <w:r>
              <w:t>-</w:t>
            </w:r>
          </w:p>
        </w:tc>
        <w:tc>
          <w:tcPr>
            <w:tcW w:w="1056" w:type="dxa"/>
          </w:tcPr>
          <w:p w14:paraId="28CB8B12" w14:textId="77777777" w:rsidR="00967F3A" w:rsidRDefault="00967F3A" w:rsidP="00986B68">
            <w:r>
              <w:t>-</w:t>
            </w:r>
          </w:p>
        </w:tc>
        <w:tc>
          <w:tcPr>
            <w:tcW w:w="987" w:type="dxa"/>
          </w:tcPr>
          <w:p w14:paraId="23A3072F" w14:textId="77777777" w:rsidR="00967F3A" w:rsidRDefault="00967F3A" w:rsidP="00986B68"/>
        </w:tc>
        <w:tc>
          <w:tcPr>
            <w:tcW w:w="1026" w:type="dxa"/>
          </w:tcPr>
          <w:p w14:paraId="40576127" w14:textId="77777777" w:rsidR="00967F3A" w:rsidRDefault="00967F3A" w:rsidP="00986B68">
            <w:r>
              <w:t>1</w:t>
            </w:r>
          </w:p>
        </w:tc>
        <w:tc>
          <w:tcPr>
            <w:tcW w:w="1058" w:type="dxa"/>
          </w:tcPr>
          <w:p w14:paraId="7336EF27" w14:textId="77777777" w:rsidR="00967F3A" w:rsidRDefault="00967F3A" w:rsidP="00986B68">
            <w:r>
              <w:t>-</w:t>
            </w:r>
          </w:p>
        </w:tc>
        <w:tc>
          <w:tcPr>
            <w:tcW w:w="1056" w:type="dxa"/>
          </w:tcPr>
          <w:p w14:paraId="1D81B124" w14:textId="77777777" w:rsidR="00967F3A" w:rsidRDefault="00967F3A" w:rsidP="00986B68">
            <w:r>
              <w:t>-</w:t>
            </w:r>
          </w:p>
        </w:tc>
      </w:tr>
      <w:tr w:rsidR="00967F3A" w14:paraId="38ED6A83" w14:textId="77777777" w:rsidTr="00986B68">
        <w:tc>
          <w:tcPr>
            <w:tcW w:w="1098" w:type="dxa"/>
          </w:tcPr>
          <w:p w14:paraId="1E38170C" w14:textId="77777777" w:rsidR="00967F3A" w:rsidRDefault="00967F3A" w:rsidP="00986B68">
            <w:r>
              <w:t>OVTN</w:t>
            </w:r>
          </w:p>
        </w:tc>
        <w:tc>
          <w:tcPr>
            <w:tcW w:w="986" w:type="dxa"/>
          </w:tcPr>
          <w:p w14:paraId="68D8EC11" w14:textId="77777777" w:rsidR="00967F3A" w:rsidRDefault="00967F3A" w:rsidP="00986B68">
            <w:r>
              <w:t>PBN</w:t>
            </w:r>
          </w:p>
        </w:tc>
        <w:tc>
          <w:tcPr>
            <w:tcW w:w="1025" w:type="dxa"/>
          </w:tcPr>
          <w:p w14:paraId="64E537AB" w14:textId="77777777" w:rsidR="00967F3A" w:rsidRDefault="00967F3A" w:rsidP="00986B68">
            <w:r>
              <w:t>0.52</w:t>
            </w:r>
          </w:p>
        </w:tc>
        <w:tc>
          <w:tcPr>
            <w:tcW w:w="1058" w:type="dxa"/>
          </w:tcPr>
          <w:p w14:paraId="48957FC0" w14:textId="77777777" w:rsidR="00967F3A" w:rsidRDefault="00967F3A" w:rsidP="00986B68">
            <w:r>
              <w:t>1</w:t>
            </w:r>
          </w:p>
        </w:tc>
        <w:tc>
          <w:tcPr>
            <w:tcW w:w="1056" w:type="dxa"/>
          </w:tcPr>
          <w:p w14:paraId="2A52C06B" w14:textId="77777777" w:rsidR="00967F3A" w:rsidRDefault="00967F3A" w:rsidP="00986B68">
            <w:r>
              <w:t>-</w:t>
            </w:r>
          </w:p>
        </w:tc>
        <w:tc>
          <w:tcPr>
            <w:tcW w:w="987" w:type="dxa"/>
          </w:tcPr>
          <w:p w14:paraId="43AC9047" w14:textId="77777777" w:rsidR="00967F3A" w:rsidRDefault="00967F3A" w:rsidP="00986B68"/>
        </w:tc>
        <w:tc>
          <w:tcPr>
            <w:tcW w:w="1026" w:type="dxa"/>
          </w:tcPr>
          <w:p w14:paraId="4E27D19A" w14:textId="77777777" w:rsidR="00967F3A" w:rsidRDefault="00967F3A" w:rsidP="00986B68">
            <w:r>
              <w:t>0.58</w:t>
            </w:r>
          </w:p>
        </w:tc>
        <w:tc>
          <w:tcPr>
            <w:tcW w:w="1058" w:type="dxa"/>
          </w:tcPr>
          <w:p w14:paraId="68A0EAAB" w14:textId="77777777" w:rsidR="00967F3A" w:rsidRDefault="00967F3A" w:rsidP="00986B68">
            <w:r>
              <w:t>1</w:t>
            </w:r>
          </w:p>
        </w:tc>
        <w:tc>
          <w:tcPr>
            <w:tcW w:w="1056" w:type="dxa"/>
          </w:tcPr>
          <w:p w14:paraId="00578747" w14:textId="77777777" w:rsidR="00967F3A" w:rsidRDefault="00967F3A" w:rsidP="00986B68">
            <w:r>
              <w:t>-</w:t>
            </w:r>
          </w:p>
        </w:tc>
      </w:tr>
      <w:tr w:rsidR="00967F3A" w14:paraId="56240D39" w14:textId="77777777" w:rsidTr="00986B68">
        <w:tc>
          <w:tcPr>
            <w:tcW w:w="1098" w:type="dxa"/>
          </w:tcPr>
          <w:p w14:paraId="071BF485" w14:textId="77777777" w:rsidR="00967F3A" w:rsidRDefault="00967F3A" w:rsidP="00986B68"/>
        </w:tc>
        <w:tc>
          <w:tcPr>
            <w:tcW w:w="986" w:type="dxa"/>
          </w:tcPr>
          <w:p w14:paraId="56803468" w14:textId="77777777" w:rsidR="00967F3A" w:rsidRDefault="00967F3A" w:rsidP="00986B68">
            <w:r>
              <w:t>SBN</w:t>
            </w:r>
          </w:p>
        </w:tc>
        <w:tc>
          <w:tcPr>
            <w:tcW w:w="1025" w:type="dxa"/>
          </w:tcPr>
          <w:p w14:paraId="0F676C6D" w14:textId="77777777" w:rsidR="00967F3A" w:rsidRDefault="00967F3A" w:rsidP="00986B68">
            <w:r>
              <w:t>0.59</w:t>
            </w:r>
          </w:p>
        </w:tc>
        <w:tc>
          <w:tcPr>
            <w:tcW w:w="1058" w:type="dxa"/>
          </w:tcPr>
          <w:p w14:paraId="0DB741A1" w14:textId="77777777" w:rsidR="00967F3A" w:rsidRDefault="00967F3A" w:rsidP="00986B68">
            <w:r>
              <w:t>0.58</w:t>
            </w:r>
          </w:p>
        </w:tc>
        <w:tc>
          <w:tcPr>
            <w:tcW w:w="1056" w:type="dxa"/>
          </w:tcPr>
          <w:p w14:paraId="4A5D8186" w14:textId="77777777" w:rsidR="00967F3A" w:rsidRDefault="00967F3A" w:rsidP="00986B68">
            <w:r>
              <w:t>1</w:t>
            </w:r>
          </w:p>
        </w:tc>
        <w:tc>
          <w:tcPr>
            <w:tcW w:w="987" w:type="dxa"/>
          </w:tcPr>
          <w:p w14:paraId="003EC8D3" w14:textId="77777777" w:rsidR="00967F3A" w:rsidRDefault="00967F3A" w:rsidP="00986B68"/>
        </w:tc>
        <w:tc>
          <w:tcPr>
            <w:tcW w:w="1026" w:type="dxa"/>
          </w:tcPr>
          <w:p w14:paraId="03AB03A6" w14:textId="77777777" w:rsidR="00967F3A" w:rsidRDefault="00967F3A" w:rsidP="00986B68">
            <w:r>
              <w:t>0.72</w:t>
            </w:r>
          </w:p>
        </w:tc>
        <w:tc>
          <w:tcPr>
            <w:tcW w:w="1058" w:type="dxa"/>
          </w:tcPr>
          <w:p w14:paraId="52B7A53D" w14:textId="77777777" w:rsidR="00967F3A" w:rsidRDefault="00967F3A" w:rsidP="00986B68">
            <w:r>
              <w:t>0.73</w:t>
            </w:r>
          </w:p>
        </w:tc>
        <w:tc>
          <w:tcPr>
            <w:tcW w:w="1056" w:type="dxa"/>
          </w:tcPr>
          <w:p w14:paraId="6A4AE445" w14:textId="77777777" w:rsidR="00967F3A" w:rsidRDefault="00967F3A" w:rsidP="00986B68">
            <w:r>
              <w:t>1</w:t>
            </w:r>
          </w:p>
        </w:tc>
      </w:tr>
      <w:tr w:rsidR="00967F3A" w14:paraId="15F763F6" w14:textId="77777777" w:rsidTr="00986B68">
        <w:tc>
          <w:tcPr>
            <w:tcW w:w="1098" w:type="dxa"/>
          </w:tcPr>
          <w:p w14:paraId="401C1B99" w14:textId="77777777" w:rsidR="00967F3A" w:rsidRDefault="00967F3A" w:rsidP="00986B68"/>
        </w:tc>
        <w:tc>
          <w:tcPr>
            <w:tcW w:w="986" w:type="dxa"/>
          </w:tcPr>
          <w:p w14:paraId="115B98E6" w14:textId="77777777" w:rsidR="00967F3A" w:rsidRDefault="00967F3A" w:rsidP="00986B68">
            <w:r>
              <w:t>PL</w:t>
            </w:r>
          </w:p>
        </w:tc>
        <w:tc>
          <w:tcPr>
            <w:tcW w:w="1025" w:type="dxa"/>
          </w:tcPr>
          <w:p w14:paraId="02055AA4" w14:textId="77777777" w:rsidR="00967F3A" w:rsidRDefault="00967F3A" w:rsidP="00986B68">
            <w:r>
              <w:t>1</w:t>
            </w:r>
          </w:p>
        </w:tc>
        <w:tc>
          <w:tcPr>
            <w:tcW w:w="1058" w:type="dxa"/>
          </w:tcPr>
          <w:p w14:paraId="22730A11" w14:textId="77777777" w:rsidR="00967F3A" w:rsidRDefault="00967F3A" w:rsidP="00986B68">
            <w:r>
              <w:t>-</w:t>
            </w:r>
          </w:p>
        </w:tc>
        <w:tc>
          <w:tcPr>
            <w:tcW w:w="1056" w:type="dxa"/>
          </w:tcPr>
          <w:p w14:paraId="3255E268" w14:textId="77777777" w:rsidR="00967F3A" w:rsidRDefault="00967F3A" w:rsidP="00986B68">
            <w:r>
              <w:t>-</w:t>
            </w:r>
          </w:p>
        </w:tc>
        <w:tc>
          <w:tcPr>
            <w:tcW w:w="987" w:type="dxa"/>
          </w:tcPr>
          <w:p w14:paraId="23DB6B0D" w14:textId="77777777" w:rsidR="00967F3A" w:rsidRDefault="00967F3A" w:rsidP="00986B68"/>
        </w:tc>
        <w:tc>
          <w:tcPr>
            <w:tcW w:w="1026" w:type="dxa"/>
          </w:tcPr>
          <w:p w14:paraId="33A69F33" w14:textId="77777777" w:rsidR="00967F3A" w:rsidRDefault="00967F3A" w:rsidP="00986B68">
            <w:r>
              <w:t>1</w:t>
            </w:r>
          </w:p>
        </w:tc>
        <w:tc>
          <w:tcPr>
            <w:tcW w:w="1058" w:type="dxa"/>
          </w:tcPr>
          <w:p w14:paraId="1A363A53" w14:textId="77777777" w:rsidR="00967F3A" w:rsidRDefault="00967F3A" w:rsidP="00986B68">
            <w:r>
              <w:t>-</w:t>
            </w:r>
          </w:p>
        </w:tc>
        <w:tc>
          <w:tcPr>
            <w:tcW w:w="1056" w:type="dxa"/>
          </w:tcPr>
          <w:p w14:paraId="2D6850FA" w14:textId="77777777" w:rsidR="00967F3A" w:rsidRDefault="00967F3A" w:rsidP="00986B68">
            <w:r>
              <w:t>-</w:t>
            </w:r>
          </w:p>
        </w:tc>
      </w:tr>
      <w:tr w:rsidR="00967F3A" w14:paraId="3093A65D" w14:textId="77777777" w:rsidTr="00986B68">
        <w:tc>
          <w:tcPr>
            <w:tcW w:w="1098" w:type="dxa"/>
          </w:tcPr>
          <w:p w14:paraId="4EC27F60" w14:textId="77777777" w:rsidR="00967F3A" w:rsidRDefault="00967F3A" w:rsidP="00986B68">
            <w:r>
              <w:t>TMPL</w:t>
            </w:r>
          </w:p>
        </w:tc>
        <w:tc>
          <w:tcPr>
            <w:tcW w:w="986" w:type="dxa"/>
          </w:tcPr>
          <w:p w14:paraId="169D69C2" w14:textId="77777777" w:rsidR="00967F3A" w:rsidRDefault="00967F3A" w:rsidP="00986B68">
            <w:r>
              <w:t>PBN</w:t>
            </w:r>
          </w:p>
        </w:tc>
        <w:tc>
          <w:tcPr>
            <w:tcW w:w="1025" w:type="dxa"/>
          </w:tcPr>
          <w:p w14:paraId="2FEEEFD3" w14:textId="77777777" w:rsidR="00967F3A" w:rsidRDefault="00967F3A" w:rsidP="00986B68">
            <w:r>
              <w:t>0.35</w:t>
            </w:r>
          </w:p>
        </w:tc>
        <w:tc>
          <w:tcPr>
            <w:tcW w:w="1058" w:type="dxa"/>
          </w:tcPr>
          <w:p w14:paraId="7C733BE7" w14:textId="77777777" w:rsidR="00967F3A" w:rsidRDefault="00967F3A" w:rsidP="00986B68">
            <w:r>
              <w:t>1</w:t>
            </w:r>
          </w:p>
        </w:tc>
        <w:tc>
          <w:tcPr>
            <w:tcW w:w="1056" w:type="dxa"/>
          </w:tcPr>
          <w:p w14:paraId="6BCE0D58" w14:textId="77777777" w:rsidR="00967F3A" w:rsidRDefault="00967F3A" w:rsidP="00986B68">
            <w:r>
              <w:t>-</w:t>
            </w:r>
          </w:p>
        </w:tc>
        <w:tc>
          <w:tcPr>
            <w:tcW w:w="987" w:type="dxa"/>
          </w:tcPr>
          <w:p w14:paraId="5AE2CFB2" w14:textId="77777777" w:rsidR="00967F3A" w:rsidRDefault="00967F3A" w:rsidP="00986B68"/>
        </w:tc>
        <w:tc>
          <w:tcPr>
            <w:tcW w:w="1026" w:type="dxa"/>
          </w:tcPr>
          <w:p w14:paraId="4A46BAB4" w14:textId="77777777" w:rsidR="00967F3A" w:rsidRDefault="00967F3A" w:rsidP="00986B68">
            <w:r>
              <w:t>0.54</w:t>
            </w:r>
          </w:p>
        </w:tc>
        <w:tc>
          <w:tcPr>
            <w:tcW w:w="1058" w:type="dxa"/>
          </w:tcPr>
          <w:p w14:paraId="16755978" w14:textId="77777777" w:rsidR="00967F3A" w:rsidRDefault="00967F3A" w:rsidP="00986B68">
            <w:r>
              <w:t>1</w:t>
            </w:r>
          </w:p>
        </w:tc>
        <w:tc>
          <w:tcPr>
            <w:tcW w:w="1056" w:type="dxa"/>
          </w:tcPr>
          <w:p w14:paraId="2EF60E69" w14:textId="77777777" w:rsidR="00967F3A" w:rsidRDefault="00967F3A" w:rsidP="00986B68">
            <w:r>
              <w:t>-</w:t>
            </w:r>
          </w:p>
        </w:tc>
      </w:tr>
      <w:tr w:rsidR="00967F3A" w14:paraId="27B16FFC" w14:textId="77777777" w:rsidTr="00986B68">
        <w:tc>
          <w:tcPr>
            <w:tcW w:w="1098" w:type="dxa"/>
          </w:tcPr>
          <w:p w14:paraId="2B621DEB" w14:textId="77777777" w:rsidR="00967F3A" w:rsidRDefault="00967F3A" w:rsidP="00986B68"/>
        </w:tc>
        <w:tc>
          <w:tcPr>
            <w:tcW w:w="986" w:type="dxa"/>
          </w:tcPr>
          <w:p w14:paraId="6E229BEE" w14:textId="77777777" w:rsidR="00967F3A" w:rsidRDefault="00967F3A" w:rsidP="00986B68">
            <w:r>
              <w:t>SBN</w:t>
            </w:r>
          </w:p>
        </w:tc>
        <w:tc>
          <w:tcPr>
            <w:tcW w:w="1025" w:type="dxa"/>
          </w:tcPr>
          <w:p w14:paraId="40C4F851" w14:textId="77777777" w:rsidR="00967F3A" w:rsidRDefault="00967F3A" w:rsidP="00986B68">
            <w:r>
              <w:t>0.53</w:t>
            </w:r>
          </w:p>
        </w:tc>
        <w:tc>
          <w:tcPr>
            <w:tcW w:w="1058" w:type="dxa"/>
          </w:tcPr>
          <w:p w14:paraId="5F7702D5" w14:textId="77777777" w:rsidR="00967F3A" w:rsidRDefault="00967F3A" w:rsidP="00986B68">
            <w:r>
              <w:t>0.46</w:t>
            </w:r>
          </w:p>
        </w:tc>
        <w:tc>
          <w:tcPr>
            <w:tcW w:w="1056" w:type="dxa"/>
          </w:tcPr>
          <w:p w14:paraId="73B48330" w14:textId="77777777" w:rsidR="00967F3A" w:rsidRDefault="00967F3A" w:rsidP="00986B68">
            <w:r>
              <w:t>1</w:t>
            </w:r>
          </w:p>
        </w:tc>
        <w:tc>
          <w:tcPr>
            <w:tcW w:w="987" w:type="dxa"/>
          </w:tcPr>
          <w:p w14:paraId="6F19B229" w14:textId="77777777" w:rsidR="00967F3A" w:rsidRDefault="00967F3A" w:rsidP="00986B68"/>
        </w:tc>
        <w:tc>
          <w:tcPr>
            <w:tcW w:w="1026" w:type="dxa"/>
          </w:tcPr>
          <w:p w14:paraId="47D4B41F" w14:textId="77777777" w:rsidR="00967F3A" w:rsidRDefault="00967F3A" w:rsidP="00986B68">
            <w:r>
              <w:t>0.69</w:t>
            </w:r>
          </w:p>
        </w:tc>
        <w:tc>
          <w:tcPr>
            <w:tcW w:w="1058" w:type="dxa"/>
          </w:tcPr>
          <w:p w14:paraId="460EF263" w14:textId="77777777" w:rsidR="00967F3A" w:rsidRDefault="00967F3A" w:rsidP="00986B68">
            <w:r>
              <w:t>0.63</w:t>
            </w:r>
          </w:p>
        </w:tc>
        <w:tc>
          <w:tcPr>
            <w:tcW w:w="1056" w:type="dxa"/>
          </w:tcPr>
          <w:p w14:paraId="467593BC" w14:textId="77777777" w:rsidR="00967F3A" w:rsidRDefault="00967F3A" w:rsidP="00986B68">
            <w:r>
              <w:t>1</w:t>
            </w:r>
          </w:p>
        </w:tc>
      </w:tr>
      <w:tr w:rsidR="00967F3A" w14:paraId="2891FDE3" w14:textId="77777777" w:rsidTr="00986B68">
        <w:tc>
          <w:tcPr>
            <w:tcW w:w="1098" w:type="dxa"/>
          </w:tcPr>
          <w:p w14:paraId="5D21E479" w14:textId="77777777" w:rsidR="00967F3A" w:rsidRDefault="00967F3A" w:rsidP="00986B68"/>
        </w:tc>
        <w:tc>
          <w:tcPr>
            <w:tcW w:w="986" w:type="dxa"/>
          </w:tcPr>
          <w:p w14:paraId="7846CC32" w14:textId="77777777" w:rsidR="00967F3A" w:rsidRDefault="00967F3A" w:rsidP="00986B68">
            <w:r>
              <w:t>PL</w:t>
            </w:r>
          </w:p>
        </w:tc>
        <w:tc>
          <w:tcPr>
            <w:tcW w:w="1025" w:type="dxa"/>
          </w:tcPr>
          <w:p w14:paraId="4F149CFD" w14:textId="77777777" w:rsidR="00967F3A" w:rsidRDefault="00967F3A" w:rsidP="00986B68">
            <w:r>
              <w:t>1</w:t>
            </w:r>
          </w:p>
        </w:tc>
        <w:tc>
          <w:tcPr>
            <w:tcW w:w="1058" w:type="dxa"/>
          </w:tcPr>
          <w:p w14:paraId="64D77571" w14:textId="77777777" w:rsidR="00967F3A" w:rsidRDefault="00967F3A" w:rsidP="00986B68">
            <w:r>
              <w:t>-</w:t>
            </w:r>
          </w:p>
        </w:tc>
        <w:tc>
          <w:tcPr>
            <w:tcW w:w="1056" w:type="dxa"/>
          </w:tcPr>
          <w:p w14:paraId="38C16098" w14:textId="77777777" w:rsidR="00967F3A" w:rsidRDefault="00967F3A" w:rsidP="00986B68">
            <w:r>
              <w:t>-</w:t>
            </w:r>
          </w:p>
        </w:tc>
        <w:tc>
          <w:tcPr>
            <w:tcW w:w="987" w:type="dxa"/>
          </w:tcPr>
          <w:p w14:paraId="6DA37A50" w14:textId="77777777" w:rsidR="00967F3A" w:rsidRDefault="00967F3A" w:rsidP="00986B68"/>
        </w:tc>
        <w:tc>
          <w:tcPr>
            <w:tcW w:w="1026" w:type="dxa"/>
          </w:tcPr>
          <w:p w14:paraId="339839C3" w14:textId="77777777" w:rsidR="00967F3A" w:rsidRDefault="00967F3A" w:rsidP="00986B68">
            <w:r>
              <w:t>1</w:t>
            </w:r>
          </w:p>
        </w:tc>
        <w:tc>
          <w:tcPr>
            <w:tcW w:w="1058" w:type="dxa"/>
          </w:tcPr>
          <w:p w14:paraId="71ECBA7D" w14:textId="77777777" w:rsidR="00967F3A" w:rsidRDefault="00967F3A" w:rsidP="00986B68">
            <w:r>
              <w:t>-</w:t>
            </w:r>
          </w:p>
        </w:tc>
        <w:tc>
          <w:tcPr>
            <w:tcW w:w="1056" w:type="dxa"/>
          </w:tcPr>
          <w:p w14:paraId="21BB46A5" w14:textId="77777777" w:rsidR="00967F3A" w:rsidRDefault="00967F3A" w:rsidP="00986B68">
            <w:r>
              <w:t>-</w:t>
            </w:r>
          </w:p>
        </w:tc>
      </w:tr>
      <w:tr w:rsidR="00967F3A" w14:paraId="1D0CF7CD" w14:textId="77777777" w:rsidTr="00986B68">
        <w:tc>
          <w:tcPr>
            <w:tcW w:w="1098" w:type="dxa"/>
          </w:tcPr>
          <w:p w14:paraId="03C5AE0F" w14:textId="77777777" w:rsidR="00967F3A" w:rsidRDefault="00967F3A" w:rsidP="00986B68">
            <w:r>
              <w:t>PKLE</w:t>
            </w:r>
          </w:p>
        </w:tc>
        <w:tc>
          <w:tcPr>
            <w:tcW w:w="986" w:type="dxa"/>
          </w:tcPr>
          <w:p w14:paraId="51B31897" w14:textId="77777777" w:rsidR="00967F3A" w:rsidRDefault="00967F3A" w:rsidP="00986B68">
            <w:r>
              <w:t>PBN</w:t>
            </w:r>
          </w:p>
        </w:tc>
        <w:tc>
          <w:tcPr>
            <w:tcW w:w="1025" w:type="dxa"/>
          </w:tcPr>
          <w:p w14:paraId="5EC339F6" w14:textId="77777777" w:rsidR="00967F3A" w:rsidRDefault="00967F3A" w:rsidP="00986B68">
            <w:r>
              <w:t>0.27</w:t>
            </w:r>
          </w:p>
        </w:tc>
        <w:tc>
          <w:tcPr>
            <w:tcW w:w="1058" w:type="dxa"/>
          </w:tcPr>
          <w:p w14:paraId="02937BCC" w14:textId="77777777" w:rsidR="00967F3A" w:rsidRDefault="00967F3A" w:rsidP="00986B68">
            <w:r>
              <w:t>1</w:t>
            </w:r>
          </w:p>
        </w:tc>
        <w:tc>
          <w:tcPr>
            <w:tcW w:w="1056" w:type="dxa"/>
          </w:tcPr>
          <w:p w14:paraId="6F00E406" w14:textId="77777777" w:rsidR="00967F3A" w:rsidRDefault="00967F3A" w:rsidP="00986B68">
            <w:r>
              <w:t>-</w:t>
            </w:r>
          </w:p>
        </w:tc>
        <w:tc>
          <w:tcPr>
            <w:tcW w:w="987" w:type="dxa"/>
          </w:tcPr>
          <w:p w14:paraId="1038ACC0" w14:textId="77777777" w:rsidR="00967F3A" w:rsidRDefault="00967F3A" w:rsidP="00986B68"/>
        </w:tc>
        <w:tc>
          <w:tcPr>
            <w:tcW w:w="1026" w:type="dxa"/>
          </w:tcPr>
          <w:p w14:paraId="694801D0" w14:textId="77777777" w:rsidR="00967F3A" w:rsidRDefault="00967F3A" w:rsidP="00986B68">
            <w:r>
              <w:t>0.61</w:t>
            </w:r>
          </w:p>
        </w:tc>
        <w:tc>
          <w:tcPr>
            <w:tcW w:w="1058" w:type="dxa"/>
          </w:tcPr>
          <w:p w14:paraId="0A7A6E05" w14:textId="77777777" w:rsidR="00967F3A" w:rsidRDefault="00967F3A" w:rsidP="00986B68">
            <w:r>
              <w:t>1</w:t>
            </w:r>
          </w:p>
        </w:tc>
        <w:tc>
          <w:tcPr>
            <w:tcW w:w="1056" w:type="dxa"/>
          </w:tcPr>
          <w:p w14:paraId="15DB670C" w14:textId="77777777" w:rsidR="00967F3A" w:rsidRDefault="00967F3A" w:rsidP="00986B68">
            <w:r>
              <w:t>-</w:t>
            </w:r>
          </w:p>
        </w:tc>
      </w:tr>
      <w:tr w:rsidR="00967F3A" w14:paraId="709BE4AB" w14:textId="77777777" w:rsidTr="00986B68">
        <w:tc>
          <w:tcPr>
            <w:tcW w:w="1098" w:type="dxa"/>
          </w:tcPr>
          <w:p w14:paraId="158B2F0B" w14:textId="77777777" w:rsidR="00967F3A" w:rsidRDefault="00967F3A" w:rsidP="00986B68"/>
        </w:tc>
        <w:tc>
          <w:tcPr>
            <w:tcW w:w="986" w:type="dxa"/>
          </w:tcPr>
          <w:p w14:paraId="17987BFC" w14:textId="77777777" w:rsidR="00967F3A" w:rsidRDefault="00967F3A" w:rsidP="00986B68">
            <w:r>
              <w:t>SBN</w:t>
            </w:r>
          </w:p>
        </w:tc>
        <w:tc>
          <w:tcPr>
            <w:tcW w:w="1025" w:type="dxa"/>
          </w:tcPr>
          <w:p w14:paraId="4FD934DC" w14:textId="77777777" w:rsidR="00967F3A" w:rsidRDefault="00967F3A" w:rsidP="00986B68">
            <w:r>
              <w:t>0.21</w:t>
            </w:r>
          </w:p>
        </w:tc>
        <w:tc>
          <w:tcPr>
            <w:tcW w:w="1058" w:type="dxa"/>
          </w:tcPr>
          <w:p w14:paraId="5ACDAC3E" w14:textId="77777777" w:rsidR="00967F3A" w:rsidRDefault="00967F3A" w:rsidP="00986B68">
            <w:r>
              <w:t>0.51</w:t>
            </w:r>
          </w:p>
        </w:tc>
        <w:tc>
          <w:tcPr>
            <w:tcW w:w="1056" w:type="dxa"/>
          </w:tcPr>
          <w:p w14:paraId="1F55BBF0" w14:textId="77777777" w:rsidR="00967F3A" w:rsidRDefault="00967F3A" w:rsidP="00986B68">
            <w:r>
              <w:t>1</w:t>
            </w:r>
          </w:p>
        </w:tc>
        <w:tc>
          <w:tcPr>
            <w:tcW w:w="987" w:type="dxa"/>
          </w:tcPr>
          <w:p w14:paraId="3717B1DE" w14:textId="77777777" w:rsidR="00967F3A" w:rsidRDefault="00967F3A" w:rsidP="00986B68"/>
        </w:tc>
        <w:tc>
          <w:tcPr>
            <w:tcW w:w="1026" w:type="dxa"/>
          </w:tcPr>
          <w:p w14:paraId="230F56A9" w14:textId="77777777" w:rsidR="00967F3A" w:rsidRDefault="00967F3A" w:rsidP="00986B68">
            <w:r>
              <w:t>0.47</w:t>
            </w:r>
          </w:p>
        </w:tc>
        <w:tc>
          <w:tcPr>
            <w:tcW w:w="1058" w:type="dxa"/>
          </w:tcPr>
          <w:p w14:paraId="1E7C5009" w14:textId="77777777" w:rsidR="00967F3A" w:rsidRDefault="00967F3A" w:rsidP="00986B68">
            <w:r>
              <w:t>0.74</w:t>
            </w:r>
          </w:p>
        </w:tc>
        <w:tc>
          <w:tcPr>
            <w:tcW w:w="1056" w:type="dxa"/>
          </w:tcPr>
          <w:p w14:paraId="22173D6B" w14:textId="77777777" w:rsidR="00967F3A" w:rsidRDefault="00967F3A" w:rsidP="00986B68">
            <w:r>
              <w:t>1</w:t>
            </w:r>
          </w:p>
        </w:tc>
      </w:tr>
      <w:tr w:rsidR="00967F3A" w14:paraId="5314DF10" w14:textId="77777777" w:rsidTr="00986B68">
        <w:tc>
          <w:tcPr>
            <w:tcW w:w="1098" w:type="dxa"/>
          </w:tcPr>
          <w:p w14:paraId="27A07A2B" w14:textId="77777777" w:rsidR="00967F3A" w:rsidRDefault="00967F3A" w:rsidP="00986B68"/>
        </w:tc>
        <w:tc>
          <w:tcPr>
            <w:tcW w:w="986" w:type="dxa"/>
          </w:tcPr>
          <w:p w14:paraId="527B9BD0" w14:textId="77777777" w:rsidR="00967F3A" w:rsidRDefault="00967F3A" w:rsidP="00986B68">
            <w:r>
              <w:t>PL</w:t>
            </w:r>
          </w:p>
        </w:tc>
        <w:tc>
          <w:tcPr>
            <w:tcW w:w="1025" w:type="dxa"/>
          </w:tcPr>
          <w:p w14:paraId="6B154C62" w14:textId="77777777" w:rsidR="00967F3A" w:rsidRDefault="00967F3A" w:rsidP="00986B68">
            <w:r>
              <w:t>1</w:t>
            </w:r>
          </w:p>
        </w:tc>
        <w:tc>
          <w:tcPr>
            <w:tcW w:w="1058" w:type="dxa"/>
          </w:tcPr>
          <w:p w14:paraId="2B2032EE" w14:textId="77777777" w:rsidR="00967F3A" w:rsidRDefault="00967F3A" w:rsidP="00986B68">
            <w:r>
              <w:t>-</w:t>
            </w:r>
          </w:p>
        </w:tc>
        <w:tc>
          <w:tcPr>
            <w:tcW w:w="1056" w:type="dxa"/>
          </w:tcPr>
          <w:p w14:paraId="0D4E9A86" w14:textId="77777777" w:rsidR="00967F3A" w:rsidRDefault="00967F3A" w:rsidP="00986B68">
            <w:r>
              <w:t>-</w:t>
            </w:r>
          </w:p>
        </w:tc>
        <w:tc>
          <w:tcPr>
            <w:tcW w:w="987" w:type="dxa"/>
          </w:tcPr>
          <w:p w14:paraId="1B8AB3CA" w14:textId="77777777" w:rsidR="00967F3A" w:rsidRDefault="00967F3A" w:rsidP="00986B68"/>
        </w:tc>
        <w:tc>
          <w:tcPr>
            <w:tcW w:w="1026" w:type="dxa"/>
          </w:tcPr>
          <w:p w14:paraId="33200D32" w14:textId="77777777" w:rsidR="00967F3A" w:rsidRDefault="00967F3A" w:rsidP="00986B68">
            <w:r>
              <w:t>1</w:t>
            </w:r>
          </w:p>
        </w:tc>
        <w:tc>
          <w:tcPr>
            <w:tcW w:w="1058" w:type="dxa"/>
          </w:tcPr>
          <w:p w14:paraId="6FA71592" w14:textId="77777777" w:rsidR="00967F3A" w:rsidRDefault="00967F3A" w:rsidP="00986B68">
            <w:r>
              <w:t>-</w:t>
            </w:r>
          </w:p>
        </w:tc>
        <w:tc>
          <w:tcPr>
            <w:tcW w:w="1056" w:type="dxa"/>
          </w:tcPr>
          <w:p w14:paraId="77F37D25" w14:textId="77777777" w:rsidR="00967F3A" w:rsidRDefault="00967F3A" w:rsidP="00986B68">
            <w:r>
              <w:t>-</w:t>
            </w:r>
          </w:p>
        </w:tc>
      </w:tr>
      <w:tr w:rsidR="00967F3A" w14:paraId="1A224C5E" w14:textId="77777777" w:rsidTr="00624FC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01" w:author="Li Zhang" w:date="2021-01-04T17:43: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1098" w:type="dxa"/>
            <w:tcPrChange w:id="502" w:author="Li Zhang" w:date="2021-01-04T17:43:00Z">
              <w:tcPr>
                <w:tcW w:w="1098" w:type="dxa"/>
              </w:tcPr>
            </w:tcPrChange>
          </w:tcPr>
          <w:p w14:paraId="62BE54EF" w14:textId="77777777" w:rsidR="00967F3A" w:rsidRDefault="00967F3A" w:rsidP="00986B68">
            <w:r>
              <w:t>KING</w:t>
            </w:r>
          </w:p>
        </w:tc>
        <w:tc>
          <w:tcPr>
            <w:tcW w:w="986" w:type="dxa"/>
            <w:tcPrChange w:id="503" w:author="Li Zhang" w:date="2021-01-04T17:43:00Z">
              <w:tcPr>
                <w:tcW w:w="986" w:type="dxa"/>
              </w:tcPr>
            </w:tcPrChange>
          </w:tcPr>
          <w:p w14:paraId="3ACD32C9" w14:textId="77777777" w:rsidR="00967F3A" w:rsidRDefault="00967F3A" w:rsidP="00986B68">
            <w:r>
              <w:t>PBN</w:t>
            </w:r>
          </w:p>
        </w:tc>
        <w:tc>
          <w:tcPr>
            <w:tcW w:w="1025" w:type="dxa"/>
            <w:tcPrChange w:id="504" w:author="Li Zhang" w:date="2021-01-04T17:43:00Z">
              <w:tcPr>
                <w:tcW w:w="1025" w:type="dxa"/>
              </w:tcPr>
            </w:tcPrChange>
          </w:tcPr>
          <w:p w14:paraId="6D221A50" w14:textId="77777777" w:rsidR="00967F3A" w:rsidRDefault="00967F3A" w:rsidP="00986B68">
            <w:r>
              <w:t>0.52</w:t>
            </w:r>
          </w:p>
        </w:tc>
        <w:tc>
          <w:tcPr>
            <w:tcW w:w="1058" w:type="dxa"/>
            <w:tcPrChange w:id="505" w:author="Li Zhang" w:date="2021-01-04T17:43:00Z">
              <w:tcPr>
                <w:tcW w:w="1058" w:type="dxa"/>
              </w:tcPr>
            </w:tcPrChange>
          </w:tcPr>
          <w:p w14:paraId="50587256" w14:textId="77777777" w:rsidR="00967F3A" w:rsidRDefault="00967F3A" w:rsidP="00986B68">
            <w:r>
              <w:t>1</w:t>
            </w:r>
          </w:p>
        </w:tc>
        <w:tc>
          <w:tcPr>
            <w:tcW w:w="1056" w:type="dxa"/>
            <w:tcPrChange w:id="506" w:author="Li Zhang" w:date="2021-01-04T17:43:00Z">
              <w:tcPr>
                <w:tcW w:w="1056" w:type="dxa"/>
              </w:tcPr>
            </w:tcPrChange>
          </w:tcPr>
          <w:p w14:paraId="6C273012" w14:textId="77777777" w:rsidR="00967F3A" w:rsidRDefault="00967F3A" w:rsidP="00986B68">
            <w:r>
              <w:t>-</w:t>
            </w:r>
          </w:p>
        </w:tc>
        <w:tc>
          <w:tcPr>
            <w:tcW w:w="987" w:type="dxa"/>
            <w:tcPrChange w:id="507" w:author="Li Zhang" w:date="2021-01-04T17:43:00Z">
              <w:tcPr>
                <w:tcW w:w="987" w:type="dxa"/>
              </w:tcPr>
            </w:tcPrChange>
          </w:tcPr>
          <w:p w14:paraId="366C12C8" w14:textId="77777777" w:rsidR="00967F3A" w:rsidRDefault="00967F3A" w:rsidP="00986B68"/>
        </w:tc>
        <w:tc>
          <w:tcPr>
            <w:tcW w:w="1026" w:type="dxa"/>
            <w:tcPrChange w:id="508" w:author="Li Zhang" w:date="2021-01-04T17:43:00Z">
              <w:tcPr>
                <w:tcW w:w="1026" w:type="dxa"/>
              </w:tcPr>
            </w:tcPrChange>
          </w:tcPr>
          <w:p w14:paraId="6B196064" w14:textId="77777777" w:rsidR="00967F3A" w:rsidRDefault="00967F3A" w:rsidP="00986B68">
            <w:r>
              <w:t>0.56</w:t>
            </w:r>
          </w:p>
        </w:tc>
        <w:tc>
          <w:tcPr>
            <w:tcW w:w="1058" w:type="dxa"/>
            <w:tcPrChange w:id="509" w:author="Li Zhang" w:date="2021-01-04T17:43:00Z">
              <w:tcPr>
                <w:tcW w:w="1058" w:type="dxa"/>
              </w:tcPr>
            </w:tcPrChange>
          </w:tcPr>
          <w:p w14:paraId="4793BF15" w14:textId="77777777" w:rsidR="00967F3A" w:rsidRDefault="00967F3A" w:rsidP="00986B68">
            <w:r>
              <w:t>1</w:t>
            </w:r>
          </w:p>
        </w:tc>
        <w:tc>
          <w:tcPr>
            <w:tcW w:w="1056" w:type="dxa"/>
            <w:tcPrChange w:id="510" w:author="Li Zhang" w:date="2021-01-04T17:43:00Z">
              <w:tcPr>
                <w:tcW w:w="1056" w:type="dxa"/>
              </w:tcPr>
            </w:tcPrChange>
          </w:tcPr>
          <w:p w14:paraId="0A16720E" w14:textId="77777777" w:rsidR="00967F3A" w:rsidRDefault="00967F3A" w:rsidP="00986B68">
            <w:r>
              <w:t>-</w:t>
            </w:r>
          </w:p>
        </w:tc>
      </w:tr>
      <w:tr w:rsidR="00967F3A" w14:paraId="6E6948D7" w14:textId="77777777" w:rsidTr="00624FCE">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11" w:author="Li Zhang" w:date="2021-01-04T17:43: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1098" w:type="dxa"/>
            <w:tcBorders>
              <w:bottom w:val="single" w:sz="4" w:space="0" w:color="auto"/>
            </w:tcBorders>
            <w:tcPrChange w:id="512" w:author="Li Zhang" w:date="2021-01-04T17:43:00Z">
              <w:tcPr>
                <w:tcW w:w="1098" w:type="dxa"/>
              </w:tcPr>
            </w:tcPrChange>
          </w:tcPr>
          <w:p w14:paraId="30D87E5A" w14:textId="77777777" w:rsidR="00967F3A" w:rsidRDefault="00967F3A" w:rsidP="00986B68"/>
        </w:tc>
        <w:tc>
          <w:tcPr>
            <w:tcW w:w="986" w:type="dxa"/>
            <w:tcBorders>
              <w:bottom w:val="single" w:sz="4" w:space="0" w:color="auto"/>
            </w:tcBorders>
            <w:tcPrChange w:id="513" w:author="Li Zhang" w:date="2021-01-04T17:43:00Z">
              <w:tcPr>
                <w:tcW w:w="986" w:type="dxa"/>
              </w:tcPr>
            </w:tcPrChange>
          </w:tcPr>
          <w:p w14:paraId="7C74121E" w14:textId="77777777" w:rsidR="00967F3A" w:rsidRDefault="00967F3A" w:rsidP="00986B68">
            <w:r>
              <w:t>SBN</w:t>
            </w:r>
          </w:p>
        </w:tc>
        <w:tc>
          <w:tcPr>
            <w:tcW w:w="1025" w:type="dxa"/>
            <w:tcBorders>
              <w:bottom w:val="single" w:sz="4" w:space="0" w:color="auto"/>
            </w:tcBorders>
            <w:tcPrChange w:id="514" w:author="Li Zhang" w:date="2021-01-04T17:43:00Z">
              <w:tcPr>
                <w:tcW w:w="1025" w:type="dxa"/>
              </w:tcPr>
            </w:tcPrChange>
          </w:tcPr>
          <w:p w14:paraId="0BE7F76C" w14:textId="77777777" w:rsidR="00967F3A" w:rsidRDefault="00967F3A" w:rsidP="00986B68">
            <w:r>
              <w:t>0.63</w:t>
            </w:r>
          </w:p>
        </w:tc>
        <w:tc>
          <w:tcPr>
            <w:tcW w:w="1058" w:type="dxa"/>
            <w:tcBorders>
              <w:bottom w:val="single" w:sz="4" w:space="0" w:color="auto"/>
            </w:tcBorders>
            <w:tcPrChange w:id="515" w:author="Li Zhang" w:date="2021-01-04T17:43:00Z">
              <w:tcPr>
                <w:tcW w:w="1058" w:type="dxa"/>
              </w:tcPr>
            </w:tcPrChange>
          </w:tcPr>
          <w:p w14:paraId="5D0B9AB6" w14:textId="77777777" w:rsidR="00967F3A" w:rsidRDefault="00967F3A" w:rsidP="00986B68">
            <w:r>
              <w:t>0.61</w:t>
            </w:r>
          </w:p>
        </w:tc>
        <w:tc>
          <w:tcPr>
            <w:tcW w:w="1056" w:type="dxa"/>
            <w:tcBorders>
              <w:bottom w:val="single" w:sz="4" w:space="0" w:color="auto"/>
            </w:tcBorders>
            <w:tcPrChange w:id="516" w:author="Li Zhang" w:date="2021-01-04T17:43:00Z">
              <w:tcPr>
                <w:tcW w:w="1056" w:type="dxa"/>
              </w:tcPr>
            </w:tcPrChange>
          </w:tcPr>
          <w:p w14:paraId="213B25F7" w14:textId="77777777" w:rsidR="00967F3A" w:rsidRDefault="00967F3A" w:rsidP="00986B68">
            <w:r>
              <w:t>1</w:t>
            </w:r>
          </w:p>
        </w:tc>
        <w:tc>
          <w:tcPr>
            <w:tcW w:w="987" w:type="dxa"/>
            <w:tcBorders>
              <w:bottom w:val="single" w:sz="4" w:space="0" w:color="auto"/>
            </w:tcBorders>
            <w:tcPrChange w:id="517" w:author="Li Zhang" w:date="2021-01-04T17:43:00Z">
              <w:tcPr>
                <w:tcW w:w="987" w:type="dxa"/>
              </w:tcPr>
            </w:tcPrChange>
          </w:tcPr>
          <w:p w14:paraId="752C3325" w14:textId="77777777" w:rsidR="00967F3A" w:rsidRDefault="00967F3A" w:rsidP="00986B68"/>
        </w:tc>
        <w:tc>
          <w:tcPr>
            <w:tcW w:w="1026" w:type="dxa"/>
            <w:tcBorders>
              <w:bottom w:val="single" w:sz="4" w:space="0" w:color="auto"/>
            </w:tcBorders>
            <w:tcPrChange w:id="518" w:author="Li Zhang" w:date="2021-01-04T17:43:00Z">
              <w:tcPr>
                <w:tcW w:w="1026" w:type="dxa"/>
              </w:tcPr>
            </w:tcPrChange>
          </w:tcPr>
          <w:p w14:paraId="3BB2F80B" w14:textId="77777777" w:rsidR="00967F3A" w:rsidRDefault="00967F3A" w:rsidP="00986B68">
            <w:r>
              <w:t>0.70</w:t>
            </w:r>
          </w:p>
        </w:tc>
        <w:tc>
          <w:tcPr>
            <w:tcW w:w="1058" w:type="dxa"/>
            <w:tcBorders>
              <w:bottom w:val="single" w:sz="4" w:space="0" w:color="auto"/>
            </w:tcBorders>
            <w:tcPrChange w:id="519" w:author="Li Zhang" w:date="2021-01-04T17:43:00Z">
              <w:tcPr>
                <w:tcW w:w="1058" w:type="dxa"/>
              </w:tcPr>
            </w:tcPrChange>
          </w:tcPr>
          <w:p w14:paraId="5BE2A386" w14:textId="77777777" w:rsidR="00967F3A" w:rsidRDefault="00967F3A" w:rsidP="00986B68">
            <w:r>
              <w:t>0.73</w:t>
            </w:r>
          </w:p>
        </w:tc>
        <w:tc>
          <w:tcPr>
            <w:tcW w:w="1056" w:type="dxa"/>
            <w:tcBorders>
              <w:bottom w:val="single" w:sz="4" w:space="0" w:color="auto"/>
            </w:tcBorders>
            <w:tcPrChange w:id="520" w:author="Li Zhang" w:date="2021-01-04T17:43:00Z">
              <w:tcPr>
                <w:tcW w:w="1056" w:type="dxa"/>
              </w:tcPr>
            </w:tcPrChange>
          </w:tcPr>
          <w:p w14:paraId="20A82A3E" w14:textId="77777777" w:rsidR="00967F3A" w:rsidRDefault="00967F3A" w:rsidP="00986B68">
            <w:r>
              <w:t>1</w:t>
            </w:r>
          </w:p>
        </w:tc>
      </w:tr>
    </w:tbl>
    <w:p w14:paraId="5526F481" w14:textId="77777777" w:rsidR="001B22F9" w:rsidRDefault="001B22F9" w:rsidP="001B22F9">
      <w:pPr>
        <w:spacing w:after="0" w:line="240" w:lineRule="auto"/>
      </w:pPr>
    </w:p>
    <w:p w14:paraId="114FE3FB" w14:textId="77777777" w:rsidR="004B0128" w:rsidRDefault="004B0128" w:rsidP="004B0128">
      <w:pPr>
        <w:spacing w:after="0" w:line="480" w:lineRule="auto"/>
      </w:pPr>
    </w:p>
    <w:p w14:paraId="02B07F80" w14:textId="77777777" w:rsidR="004B0128" w:rsidRDefault="004B0128" w:rsidP="004B0128">
      <w:pPr>
        <w:spacing w:after="0" w:line="480" w:lineRule="auto"/>
      </w:pPr>
    </w:p>
    <w:p w14:paraId="051C3DDB" w14:textId="219A02BE" w:rsidR="004B0128" w:rsidRDefault="004B0128" w:rsidP="004B0128">
      <w:pPr>
        <w:spacing w:after="0" w:line="480" w:lineRule="auto"/>
      </w:pPr>
      <w:r>
        <w:br w:type="page"/>
      </w:r>
    </w:p>
    <w:p w14:paraId="60E2EF68" w14:textId="77777777" w:rsidR="004B0128" w:rsidRDefault="004B0128" w:rsidP="004B0128">
      <w:pPr>
        <w:spacing w:after="0" w:line="480" w:lineRule="auto"/>
        <w:sectPr w:rsidR="004B0128" w:rsidSect="00261026">
          <w:pgSz w:w="12240" w:h="15840" w:code="1"/>
          <w:pgMar w:top="1440" w:right="1440" w:bottom="1440" w:left="1440" w:header="720" w:footer="720" w:gutter="0"/>
          <w:lnNumType w:countBy="0" w:restart="continuous"/>
          <w:cols w:space="720"/>
          <w:docGrid w:linePitch="360"/>
          <w:sectPrChange w:id="521" w:author="Li Zhang" w:date="2021-01-06T11:17:00Z">
            <w:sectPr w:rsidR="004B0128" w:rsidSect="00261026">
              <w:pgMar w:top="1440" w:right="1440" w:bottom="1440" w:left="1440" w:header="720" w:footer="720" w:gutter="0"/>
              <w:lnNumType w:countBy="1"/>
            </w:sectPr>
          </w:sectPrChange>
        </w:sectPr>
      </w:pPr>
    </w:p>
    <w:p w14:paraId="2D969242" w14:textId="2B8B5EFB" w:rsidR="001B22F9" w:rsidRDefault="001B22F9" w:rsidP="001B22F9">
      <w:pPr>
        <w:spacing w:after="0" w:line="480" w:lineRule="auto"/>
      </w:pPr>
      <w:r>
        <w:lastRenderedPageBreak/>
        <w:t xml:space="preserve">Table 4. The identified QTL, along with their marker name (chromosome with physical distance in mega base pair), maximum LOD values, and flanking markers with a LOD drop of 1.5 for panicle morphology traits </w:t>
      </w:r>
      <w:bookmarkStart w:id="522" w:name="_Hlk15558996"/>
      <w:r>
        <w:t>(PL: panicle length; PBN: number of primary branches; SBN: number of secondary branches)</w:t>
      </w:r>
      <w:bookmarkEnd w:id="522"/>
      <w:r>
        <w:t>. The presence of genotype by environmental interaction is marked as ‘Yes’ or ‘No’ in column Q x E. The overlapping QTL confidence interval between traits indicates pleiotropic effect, and what other traits (FL50, TC, and BIO) have pleiotropy with panicle traits at each identified QTL position is marked in column Pleiotropy. FL50, TC, and BIO are flowering time, tiller count and biomass at the end of season, respectively.</w:t>
      </w:r>
    </w:p>
    <w:tbl>
      <w:tblPr>
        <w:tblW w:w="0" w:type="auto"/>
        <w:tblBorders>
          <w:bottom w:val="single" w:sz="4" w:space="0" w:color="auto"/>
        </w:tblBorders>
        <w:tblLook w:val="04A0" w:firstRow="1" w:lastRow="0" w:firstColumn="1" w:lastColumn="0" w:noHBand="0" w:noVBand="1"/>
      </w:tblPr>
      <w:tblGrid>
        <w:gridCol w:w="596"/>
        <w:gridCol w:w="1168"/>
        <w:gridCol w:w="1948"/>
        <w:gridCol w:w="718"/>
        <w:gridCol w:w="2362"/>
        <w:gridCol w:w="2204"/>
        <w:gridCol w:w="567"/>
        <w:gridCol w:w="2497"/>
      </w:tblGrid>
      <w:tr w:rsidR="00967F3A" w:rsidRPr="00DB1F5D" w14:paraId="65F3D907" w14:textId="77777777" w:rsidTr="00986B68">
        <w:trPr>
          <w:trHeight w:val="300"/>
        </w:trPr>
        <w:tc>
          <w:tcPr>
            <w:tcW w:w="596" w:type="dxa"/>
            <w:tcBorders>
              <w:top w:val="single" w:sz="4" w:space="0" w:color="auto"/>
              <w:bottom w:val="single" w:sz="4" w:space="0" w:color="auto"/>
            </w:tcBorders>
            <w:shd w:val="clear" w:color="auto" w:fill="auto"/>
            <w:noWrap/>
            <w:vAlign w:val="bottom"/>
            <w:hideMark/>
          </w:tcPr>
          <w:p w14:paraId="684ADA65" w14:textId="77777777" w:rsidR="00967F3A" w:rsidRPr="00DB1F5D" w:rsidRDefault="00967F3A" w:rsidP="00986B68">
            <w:pPr>
              <w:spacing w:after="0" w:line="240" w:lineRule="auto"/>
              <w:rPr>
                <w:rFonts w:ascii="Calibri" w:eastAsia="Times New Roman" w:hAnsi="Calibri" w:cs="Calibri"/>
                <w:lang w:eastAsia="zh-CN"/>
              </w:rPr>
            </w:pPr>
            <w:bookmarkStart w:id="523" w:name="_Hlk15558832"/>
            <w:r w:rsidRPr="00DB1F5D">
              <w:rPr>
                <w:rFonts w:ascii="Calibri" w:eastAsia="Times New Roman" w:hAnsi="Calibri" w:cs="Calibri"/>
                <w:lang w:eastAsia="zh-CN"/>
              </w:rPr>
              <w:t>trait</w:t>
            </w:r>
          </w:p>
        </w:tc>
        <w:tc>
          <w:tcPr>
            <w:tcW w:w="1168" w:type="dxa"/>
            <w:tcBorders>
              <w:top w:val="single" w:sz="4" w:space="0" w:color="auto"/>
              <w:bottom w:val="single" w:sz="4" w:space="0" w:color="auto"/>
            </w:tcBorders>
            <w:shd w:val="clear" w:color="auto" w:fill="auto"/>
            <w:noWrap/>
            <w:vAlign w:val="bottom"/>
            <w:hideMark/>
          </w:tcPr>
          <w:p w14:paraId="1AA93BB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QTL</w:t>
            </w:r>
          </w:p>
        </w:tc>
        <w:tc>
          <w:tcPr>
            <w:tcW w:w="1948" w:type="dxa"/>
            <w:tcBorders>
              <w:top w:val="single" w:sz="4" w:space="0" w:color="auto"/>
              <w:bottom w:val="single" w:sz="4" w:space="0" w:color="auto"/>
            </w:tcBorders>
            <w:shd w:val="clear" w:color="auto" w:fill="auto"/>
            <w:noWrap/>
            <w:vAlign w:val="bottom"/>
            <w:hideMark/>
          </w:tcPr>
          <w:p w14:paraId="6964D25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MARKER</w:t>
            </w:r>
          </w:p>
        </w:tc>
        <w:tc>
          <w:tcPr>
            <w:tcW w:w="718" w:type="dxa"/>
            <w:tcBorders>
              <w:top w:val="single" w:sz="4" w:space="0" w:color="auto"/>
              <w:bottom w:val="single" w:sz="4" w:space="0" w:color="auto"/>
            </w:tcBorders>
            <w:shd w:val="clear" w:color="auto" w:fill="auto"/>
            <w:noWrap/>
            <w:vAlign w:val="bottom"/>
            <w:hideMark/>
          </w:tcPr>
          <w:p w14:paraId="5BE54A6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LOD</w:t>
            </w:r>
          </w:p>
        </w:tc>
        <w:tc>
          <w:tcPr>
            <w:tcW w:w="2362" w:type="dxa"/>
            <w:tcBorders>
              <w:top w:val="single" w:sz="4" w:space="0" w:color="auto"/>
              <w:bottom w:val="single" w:sz="4" w:space="0" w:color="auto"/>
            </w:tcBorders>
            <w:shd w:val="clear" w:color="auto" w:fill="auto"/>
            <w:noWrap/>
            <w:vAlign w:val="bottom"/>
            <w:hideMark/>
          </w:tcPr>
          <w:p w14:paraId="066487F2"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 xml:space="preserve">Left flanking </w:t>
            </w:r>
            <w:r w:rsidRPr="00DB1F5D">
              <w:rPr>
                <w:rFonts w:ascii="Calibri" w:eastAsia="Times New Roman" w:hAnsi="Calibri" w:cs="Calibri"/>
                <w:lang w:eastAsia="zh-CN"/>
              </w:rPr>
              <w:t>marker</w:t>
            </w:r>
          </w:p>
        </w:tc>
        <w:tc>
          <w:tcPr>
            <w:tcW w:w="2204" w:type="dxa"/>
            <w:tcBorders>
              <w:top w:val="single" w:sz="4" w:space="0" w:color="auto"/>
              <w:bottom w:val="single" w:sz="4" w:space="0" w:color="auto"/>
            </w:tcBorders>
            <w:shd w:val="clear" w:color="auto" w:fill="auto"/>
            <w:noWrap/>
            <w:vAlign w:val="bottom"/>
            <w:hideMark/>
          </w:tcPr>
          <w:p w14:paraId="59C014AC"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 xml:space="preserve">Right </w:t>
            </w:r>
            <w:proofErr w:type="spellStart"/>
            <w:r>
              <w:rPr>
                <w:rFonts w:ascii="Calibri" w:eastAsia="Times New Roman" w:hAnsi="Calibri" w:cs="Calibri"/>
                <w:lang w:eastAsia="zh-CN"/>
              </w:rPr>
              <w:t>flanking</w:t>
            </w:r>
            <w:r w:rsidRPr="00DB1F5D">
              <w:rPr>
                <w:rFonts w:ascii="Calibri" w:eastAsia="Times New Roman" w:hAnsi="Calibri" w:cs="Calibri"/>
                <w:lang w:eastAsia="zh-CN"/>
              </w:rPr>
              <w:t>_marker</w:t>
            </w:r>
            <w:proofErr w:type="spellEnd"/>
          </w:p>
        </w:tc>
        <w:tc>
          <w:tcPr>
            <w:tcW w:w="567" w:type="dxa"/>
            <w:tcBorders>
              <w:top w:val="single" w:sz="4" w:space="0" w:color="auto"/>
              <w:bottom w:val="single" w:sz="4" w:space="0" w:color="auto"/>
            </w:tcBorders>
            <w:shd w:val="clear" w:color="auto" w:fill="auto"/>
            <w:noWrap/>
            <w:vAlign w:val="bottom"/>
            <w:hideMark/>
          </w:tcPr>
          <w:p w14:paraId="38E5E872" w14:textId="77777777" w:rsidR="00967F3A" w:rsidRPr="00DB1F5D" w:rsidRDefault="00967F3A" w:rsidP="00986B68">
            <w:pPr>
              <w:spacing w:after="0" w:line="240" w:lineRule="auto"/>
              <w:rPr>
                <w:rFonts w:ascii="Calibri" w:eastAsia="Times New Roman" w:hAnsi="Calibri" w:cs="Calibri"/>
                <w:lang w:eastAsia="zh-CN"/>
              </w:rPr>
            </w:pPr>
            <w:proofErr w:type="spellStart"/>
            <w:r>
              <w:rPr>
                <w:rFonts w:ascii="Calibri" w:eastAsia="Times New Roman" w:hAnsi="Calibri" w:cs="Calibri"/>
                <w:lang w:eastAsia="zh-CN"/>
              </w:rPr>
              <w:t>Q</w:t>
            </w:r>
            <w:r w:rsidRPr="00DB1F5D">
              <w:rPr>
                <w:rFonts w:ascii="Calibri" w:eastAsia="Times New Roman" w:hAnsi="Calibri" w:cs="Calibri"/>
                <w:lang w:eastAsia="zh-CN"/>
              </w:rPr>
              <w:t>xE</w:t>
            </w:r>
            <w:proofErr w:type="spellEnd"/>
          </w:p>
        </w:tc>
        <w:tc>
          <w:tcPr>
            <w:tcW w:w="2497" w:type="dxa"/>
            <w:tcBorders>
              <w:top w:val="single" w:sz="4" w:space="0" w:color="auto"/>
              <w:bottom w:val="single" w:sz="4" w:space="0" w:color="auto"/>
            </w:tcBorders>
          </w:tcPr>
          <w:p w14:paraId="67132EB6" w14:textId="77777777" w:rsidR="00967F3A"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Pleiotropy</w:t>
            </w:r>
          </w:p>
        </w:tc>
      </w:tr>
      <w:tr w:rsidR="00967F3A" w:rsidRPr="00DB1F5D" w14:paraId="7A1847B3" w14:textId="77777777" w:rsidTr="00986B68">
        <w:trPr>
          <w:trHeight w:val="300"/>
        </w:trPr>
        <w:tc>
          <w:tcPr>
            <w:tcW w:w="596" w:type="dxa"/>
            <w:tcBorders>
              <w:top w:val="single" w:sz="4" w:space="0" w:color="auto"/>
            </w:tcBorders>
            <w:shd w:val="clear" w:color="auto" w:fill="auto"/>
            <w:noWrap/>
            <w:vAlign w:val="bottom"/>
            <w:hideMark/>
          </w:tcPr>
          <w:p w14:paraId="56D9C45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tcBorders>
              <w:top w:val="single" w:sz="4" w:space="0" w:color="auto"/>
            </w:tcBorders>
            <w:shd w:val="clear" w:color="auto" w:fill="auto"/>
            <w:noWrap/>
            <w:vAlign w:val="bottom"/>
            <w:hideMark/>
          </w:tcPr>
          <w:p w14:paraId="7B4F60C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2K@77.89</w:t>
            </w:r>
          </w:p>
        </w:tc>
        <w:tc>
          <w:tcPr>
            <w:tcW w:w="1948" w:type="dxa"/>
            <w:tcBorders>
              <w:top w:val="single" w:sz="4" w:space="0" w:color="auto"/>
            </w:tcBorders>
            <w:shd w:val="clear" w:color="auto" w:fill="auto"/>
            <w:noWrap/>
            <w:vAlign w:val="bottom"/>
            <w:hideMark/>
          </w:tcPr>
          <w:p w14:paraId="2F3FA9B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Chr02K_62.598826</w:t>
            </w:r>
          </w:p>
        </w:tc>
        <w:tc>
          <w:tcPr>
            <w:tcW w:w="718" w:type="dxa"/>
            <w:tcBorders>
              <w:top w:val="single" w:sz="4" w:space="0" w:color="auto"/>
            </w:tcBorders>
            <w:shd w:val="clear" w:color="auto" w:fill="auto"/>
            <w:noWrap/>
            <w:vAlign w:val="bottom"/>
            <w:hideMark/>
          </w:tcPr>
          <w:p w14:paraId="385E0CEC"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6.18</w:t>
            </w:r>
          </w:p>
        </w:tc>
        <w:tc>
          <w:tcPr>
            <w:tcW w:w="2362" w:type="dxa"/>
            <w:tcBorders>
              <w:top w:val="single" w:sz="4" w:space="0" w:color="auto"/>
            </w:tcBorders>
            <w:shd w:val="clear" w:color="auto" w:fill="auto"/>
            <w:noWrap/>
            <w:vAlign w:val="bottom"/>
            <w:hideMark/>
          </w:tcPr>
          <w:p w14:paraId="0B228BD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Chr02K_60.739957</w:t>
            </w:r>
          </w:p>
        </w:tc>
        <w:tc>
          <w:tcPr>
            <w:tcW w:w="2204" w:type="dxa"/>
            <w:tcBorders>
              <w:top w:val="single" w:sz="4" w:space="0" w:color="auto"/>
            </w:tcBorders>
            <w:shd w:val="clear" w:color="auto" w:fill="auto"/>
            <w:noWrap/>
            <w:vAlign w:val="bottom"/>
            <w:hideMark/>
          </w:tcPr>
          <w:p w14:paraId="475C2D6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Chr02K_64.045891</w:t>
            </w:r>
          </w:p>
        </w:tc>
        <w:tc>
          <w:tcPr>
            <w:tcW w:w="567" w:type="dxa"/>
            <w:tcBorders>
              <w:top w:val="single" w:sz="4" w:space="0" w:color="auto"/>
            </w:tcBorders>
            <w:shd w:val="clear" w:color="auto" w:fill="auto"/>
            <w:noWrap/>
            <w:vAlign w:val="bottom"/>
            <w:hideMark/>
          </w:tcPr>
          <w:p w14:paraId="3646578E"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Borders>
              <w:top w:val="single" w:sz="4" w:space="0" w:color="auto"/>
            </w:tcBorders>
          </w:tcPr>
          <w:p w14:paraId="4399B09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57EA3263" w14:textId="77777777" w:rsidTr="00986B68">
        <w:trPr>
          <w:trHeight w:val="300"/>
        </w:trPr>
        <w:tc>
          <w:tcPr>
            <w:tcW w:w="596" w:type="dxa"/>
            <w:shd w:val="clear" w:color="auto" w:fill="auto"/>
            <w:noWrap/>
            <w:vAlign w:val="bottom"/>
            <w:hideMark/>
          </w:tcPr>
          <w:p w14:paraId="10839CBC"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242091C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3N@62.06</w:t>
            </w:r>
          </w:p>
        </w:tc>
        <w:tc>
          <w:tcPr>
            <w:tcW w:w="1948" w:type="dxa"/>
            <w:shd w:val="clear" w:color="auto" w:fill="auto"/>
            <w:noWrap/>
            <w:vAlign w:val="bottom"/>
            <w:hideMark/>
          </w:tcPr>
          <w:p w14:paraId="1084F2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Chr03N_26.099983</w:t>
            </w:r>
          </w:p>
        </w:tc>
        <w:tc>
          <w:tcPr>
            <w:tcW w:w="718" w:type="dxa"/>
            <w:shd w:val="clear" w:color="auto" w:fill="auto"/>
            <w:noWrap/>
            <w:vAlign w:val="bottom"/>
            <w:hideMark/>
          </w:tcPr>
          <w:p w14:paraId="574E909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4.29</w:t>
            </w:r>
          </w:p>
        </w:tc>
        <w:tc>
          <w:tcPr>
            <w:tcW w:w="2362" w:type="dxa"/>
            <w:shd w:val="clear" w:color="auto" w:fill="auto"/>
            <w:noWrap/>
            <w:vAlign w:val="bottom"/>
            <w:hideMark/>
          </w:tcPr>
          <w:p w14:paraId="7C0DB6A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Chr03N_24.521536</w:t>
            </w:r>
          </w:p>
        </w:tc>
        <w:tc>
          <w:tcPr>
            <w:tcW w:w="2204" w:type="dxa"/>
            <w:shd w:val="clear" w:color="auto" w:fill="auto"/>
            <w:noWrap/>
            <w:vAlign w:val="bottom"/>
            <w:hideMark/>
          </w:tcPr>
          <w:p w14:paraId="352662DE"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Chr03N_30.30364</w:t>
            </w:r>
          </w:p>
        </w:tc>
        <w:tc>
          <w:tcPr>
            <w:tcW w:w="567" w:type="dxa"/>
            <w:shd w:val="clear" w:color="auto" w:fill="auto"/>
            <w:noWrap/>
            <w:vAlign w:val="bottom"/>
            <w:hideMark/>
          </w:tcPr>
          <w:p w14:paraId="1CABABE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0EE7AD0"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2756F05B" w14:textId="77777777" w:rsidTr="00986B68">
        <w:trPr>
          <w:trHeight w:val="300"/>
        </w:trPr>
        <w:tc>
          <w:tcPr>
            <w:tcW w:w="596" w:type="dxa"/>
            <w:shd w:val="clear" w:color="auto" w:fill="auto"/>
            <w:noWrap/>
            <w:vAlign w:val="bottom"/>
            <w:hideMark/>
          </w:tcPr>
          <w:p w14:paraId="4E9BDBFA"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4C52ED3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4K@26.26</w:t>
            </w:r>
          </w:p>
        </w:tc>
        <w:tc>
          <w:tcPr>
            <w:tcW w:w="1948" w:type="dxa"/>
            <w:shd w:val="clear" w:color="auto" w:fill="auto"/>
            <w:noWrap/>
            <w:vAlign w:val="bottom"/>
            <w:hideMark/>
          </w:tcPr>
          <w:p w14:paraId="246370A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Chr04K_13.041487</w:t>
            </w:r>
          </w:p>
        </w:tc>
        <w:tc>
          <w:tcPr>
            <w:tcW w:w="718" w:type="dxa"/>
            <w:shd w:val="clear" w:color="auto" w:fill="auto"/>
            <w:noWrap/>
            <w:vAlign w:val="bottom"/>
            <w:hideMark/>
          </w:tcPr>
          <w:p w14:paraId="15E5CBC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4.66</w:t>
            </w:r>
          </w:p>
        </w:tc>
        <w:tc>
          <w:tcPr>
            <w:tcW w:w="2362" w:type="dxa"/>
            <w:shd w:val="clear" w:color="auto" w:fill="auto"/>
            <w:noWrap/>
            <w:vAlign w:val="bottom"/>
            <w:hideMark/>
          </w:tcPr>
          <w:p w14:paraId="2BC7569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Chr04K_9.916183</w:t>
            </w:r>
          </w:p>
        </w:tc>
        <w:tc>
          <w:tcPr>
            <w:tcW w:w="2204" w:type="dxa"/>
            <w:shd w:val="clear" w:color="auto" w:fill="auto"/>
            <w:noWrap/>
            <w:vAlign w:val="bottom"/>
            <w:hideMark/>
          </w:tcPr>
          <w:p w14:paraId="19522C7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Chr04K_29.613196</w:t>
            </w:r>
          </w:p>
        </w:tc>
        <w:tc>
          <w:tcPr>
            <w:tcW w:w="567" w:type="dxa"/>
            <w:shd w:val="clear" w:color="auto" w:fill="auto"/>
            <w:noWrap/>
            <w:vAlign w:val="bottom"/>
            <w:hideMark/>
          </w:tcPr>
          <w:p w14:paraId="00806E8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A1D0BB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75CA54FA" w14:textId="77777777" w:rsidTr="00986B68">
        <w:trPr>
          <w:trHeight w:val="300"/>
        </w:trPr>
        <w:tc>
          <w:tcPr>
            <w:tcW w:w="596" w:type="dxa"/>
            <w:shd w:val="clear" w:color="auto" w:fill="auto"/>
            <w:noWrap/>
            <w:vAlign w:val="bottom"/>
            <w:hideMark/>
          </w:tcPr>
          <w:p w14:paraId="4D4F8A9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7F84407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5K@76.02</w:t>
            </w:r>
          </w:p>
        </w:tc>
        <w:tc>
          <w:tcPr>
            <w:tcW w:w="1948" w:type="dxa"/>
            <w:shd w:val="clear" w:color="auto" w:fill="auto"/>
            <w:noWrap/>
            <w:vAlign w:val="bottom"/>
            <w:hideMark/>
          </w:tcPr>
          <w:p w14:paraId="0FA9A98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Chr05K_56.620419</w:t>
            </w:r>
          </w:p>
        </w:tc>
        <w:tc>
          <w:tcPr>
            <w:tcW w:w="718" w:type="dxa"/>
            <w:shd w:val="clear" w:color="auto" w:fill="auto"/>
            <w:noWrap/>
            <w:vAlign w:val="bottom"/>
            <w:hideMark/>
          </w:tcPr>
          <w:p w14:paraId="7AD9CF4C"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4.82</w:t>
            </w:r>
          </w:p>
        </w:tc>
        <w:tc>
          <w:tcPr>
            <w:tcW w:w="2362" w:type="dxa"/>
            <w:shd w:val="clear" w:color="auto" w:fill="auto"/>
            <w:noWrap/>
            <w:vAlign w:val="bottom"/>
            <w:hideMark/>
          </w:tcPr>
          <w:p w14:paraId="10F2915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Chr05K_44.678143</w:t>
            </w:r>
          </w:p>
        </w:tc>
        <w:tc>
          <w:tcPr>
            <w:tcW w:w="2204" w:type="dxa"/>
            <w:shd w:val="clear" w:color="auto" w:fill="auto"/>
            <w:noWrap/>
            <w:vAlign w:val="bottom"/>
            <w:hideMark/>
          </w:tcPr>
          <w:p w14:paraId="44BEA4D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Chr05K_58.488157</w:t>
            </w:r>
          </w:p>
        </w:tc>
        <w:tc>
          <w:tcPr>
            <w:tcW w:w="567" w:type="dxa"/>
            <w:shd w:val="clear" w:color="auto" w:fill="auto"/>
            <w:noWrap/>
            <w:vAlign w:val="bottom"/>
            <w:hideMark/>
          </w:tcPr>
          <w:p w14:paraId="60C613E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9F6A2A5"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30AE9E5D" w14:textId="77777777" w:rsidTr="00986B68">
        <w:trPr>
          <w:trHeight w:val="300"/>
        </w:trPr>
        <w:tc>
          <w:tcPr>
            <w:tcW w:w="596" w:type="dxa"/>
            <w:shd w:val="clear" w:color="auto" w:fill="auto"/>
            <w:noWrap/>
            <w:vAlign w:val="bottom"/>
            <w:hideMark/>
          </w:tcPr>
          <w:p w14:paraId="6E2AEE22"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7FFE7D2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5N@36.27</w:t>
            </w:r>
          </w:p>
        </w:tc>
        <w:tc>
          <w:tcPr>
            <w:tcW w:w="1948" w:type="dxa"/>
            <w:shd w:val="clear" w:color="auto" w:fill="auto"/>
            <w:noWrap/>
            <w:vAlign w:val="bottom"/>
            <w:hideMark/>
          </w:tcPr>
          <w:p w14:paraId="6114CD5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Chr05N_16.511689</w:t>
            </w:r>
          </w:p>
        </w:tc>
        <w:tc>
          <w:tcPr>
            <w:tcW w:w="718" w:type="dxa"/>
            <w:shd w:val="clear" w:color="auto" w:fill="auto"/>
            <w:noWrap/>
            <w:vAlign w:val="bottom"/>
            <w:hideMark/>
          </w:tcPr>
          <w:p w14:paraId="761639AD"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3.63</w:t>
            </w:r>
          </w:p>
        </w:tc>
        <w:tc>
          <w:tcPr>
            <w:tcW w:w="2362" w:type="dxa"/>
            <w:shd w:val="clear" w:color="auto" w:fill="auto"/>
            <w:noWrap/>
            <w:vAlign w:val="bottom"/>
            <w:hideMark/>
          </w:tcPr>
          <w:p w14:paraId="4DAF8F1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Chr05N_11.735767</w:t>
            </w:r>
          </w:p>
        </w:tc>
        <w:tc>
          <w:tcPr>
            <w:tcW w:w="2204" w:type="dxa"/>
            <w:shd w:val="clear" w:color="auto" w:fill="auto"/>
            <w:noWrap/>
            <w:vAlign w:val="bottom"/>
            <w:hideMark/>
          </w:tcPr>
          <w:p w14:paraId="63115F4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Chr05N_47.154718</w:t>
            </w:r>
          </w:p>
        </w:tc>
        <w:tc>
          <w:tcPr>
            <w:tcW w:w="567" w:type="dxa"/>
            <w:shd w:val="clear" w:color="auto" w:fill="auto"/>
            <w:noWrap/>
            <w:vAlign w:val="bottom"/>
            <w:hideMark/>
          </w:tcPr>
          <w:p w14:paraId="2C807B7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80E1E56"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8341EA1" w14:textId="77777777" w:rsidTr="00986B68">
        <w:trPr>
          <w:trHeight w:val="300"/>
        </w:trPr>
        <w:tc>
          <w:tcPr>
            <w:tcW w:w="596" w:type="dxa"/>
            <w:shd w:val="clear" w:color="auto" w:fill="auto"/>
            <w:noWrap/>
            <w:vAlign w:val="bottom"/>
            <w:hideMark/>
          </w:tcPr>
          <w:p w14:paraId="35FE167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6FB00A3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6N@54.19</w:t>
            </w:r>
          </w:p>
        </w:tc>
        <w:tc>
          <w:tcPr>
            <w:tcW w:w="1948" w:type="dxa"/>
            <w:shd w:val="clear" w:color="auto" w:fill="auto"/>
            <w:noWrap/>
            <w:vAlign w:val="bottom"/>
            <w:hideMark/>
          </w:tcPr>
          <w:p w14:paraId="4F86163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Chr06N_48.768076</w:t>
            </w:r>
          </w:p>
        </w:tc>
        <w:tc>
          <w:tcPr>
            <w:tcW w:w="718" w:type="dxa"/>
            <w:shd w:val="clear" w:color="auto" w:fill="auto"/>
            <w:noWrap/>
            <w:vAlign w:val="bottom"/>
            <w:hideMark/>
          </w:tcPr>
          <w:p w14:paraId="660FE5A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3.56</w:t>
            </w:r>
          </w:p>
        </w:tc>
        <w:tc>
          <w:tcPr>
            <w:tcW w:w="2362" w:type="dxa"/>
            <w:shd w:val="clear" w:color="auto" w:fill="auto"/>
            <w:noWrap/>
            <w:vAlign w:val="bottom"/>
            <w:hideMark/>
          </w:tcPr>
          <w:p w14:paraId="0AEAC43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Chr06N_43.871788</w:t>
            </w:r>
          </w:p>
        </w:tc>
        <w:tc>
          <w:tcPr>
            <w:tcW w:w="2204" w:type="dxa"/>
            <w:shd w:val="clear" w:color="auto" w:fill="auto"/>
            <w:noWrap/>
            <w:vAlign w:val="bottom"/>
            <w:hideMark/>
          </w:tcPr>
          <w:p w14:paraId="6B76257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Chr06N_51.935176</w:t>
            </w:r>
          </w:p>
        </w:tc>
        <w:tc>
          <w:tcPr>
            <w:tcW w:w="567" w:type="dxa"/>
            <w:shd w:val="clear" w:color="auto" w:fill="auto"/>
            <w:noWrap/>
            <w:vAlign w:val="bottom"/>
            <w:hideMark/>
          </w:tcPr>
          <w:p w14:paraId="2E87CB2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2A8A56E3"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7D63981" w14:textId="77777777" w:rsidTr="00986B68">
        <w:trPr>
          <w:trHeight w:val="300"/>
        </w:trPr>
        <w:tc>
          <w:tcPr>
            <w:tcW w:w="596" w:type="dxa"/>
            <w:shd w:val="clear" w:color="auto" w:fill="auto"/>
            <w:noWrap/>
            <w:vAlign w:val="bottom"/>
            <w:hideMark/>
          </w:tcPr>
          <w:p w14:paraId="2287CA00"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PL</w:t>
            </w:r>
          </w:p>
        </w:tc>
        <w:tc>
          <w:tcPr>
            <w:tcW w:w="1168" w:type="dxa"/>
            <w:shd w:val="clear" w:color="auto" w:fill="auto"/>
            <w:noWrap/>
            <w:vAlign w:val="bottom"/>
            <w:hideMark/>
          </w:tcPr>
          <w:p w14:paraId="4E5D2EB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9N@38.02</w:t>
            </w:r>
          </w:p>
        </w:tc>
        <w:tc>
          <w:tcPr>
            <w:tcW w:w="1948" w:type="dxa"/>
            <w:shd w:val="clear" w:color="auto" w:fill="auto"/>
            <w:noWrap/>
            <w:vAlign w:val="bottom"/>
            <w:hideMark/>
          </w:tcPr>
          <w:p w14:paraId="67D66F6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Chr09N_18.617122</w:t>
            </w:r>
          </w:p>
        </w:tc>
        <w:tc>
          <w:tcPr>
            <w:tcW w:w="718" w:type="dxa"/>
            <w:shd w:val="clear" w:color="auto" w:fill="auto"/>
            <w:noWrap/>
            <w:vAlign w:val="bottom"/>
            <w:hideMark/>
          </w:tcPr>
          <w:p w14:paraId="287CE0D1"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5.82</w:t>
            </w:r>
          </w:p>
        </w:tc>
        <w:tc>
          <w:tcPr>
            <w:tcW w:w="2362" w:type="dxa"/>
            <w:shd w:val="clear" w:color="auto" w:fill="auto"/>
            <w:noWrap/>
            <w:vAlign w:val="bottom"/>
            <w:hideMark/>
          </w:tcPr>
          <w:p w14:paraId="59C98B5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Chr09N_10.880731</w:t>
            </w:r>
          </w:p>
        </w:tc>
        <w:tc>
          <w:tcPr>
            <w:tcW w:w="2204" w:type="dxa"/>
            <w:shd w:val="clear" w:color="auto" w:fill="auto"/>
            <w:noWrap/>
            <w:vAlign w:val="bottom"/>
            <w:hideMark/>
          </w:tcPr>
          <w:p w14:paraId="23F270A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Chr09N_20.831824</w:t>
            </w:r>
          </w:p>
        </w:tc>
        <w:tc>
          <w:tcPr>
            <w:tcW w:w="567" w:type="dxa"/>
            <w:shd w:val="clear" w:color="auto" w:fill="auto"/>
            <w:noWrap/>
            <w:vAlign w:val="bottom"/>
            <w:hideMark/>
          </w:tcPr>
          <w:p w14:paraId="26D8826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B10353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 BIO</w:t>
            </w:r>
          </w:p>
        </w:tc>
      </w:tr>
      <w:tr w:rsidR="00967F3A" w:rsidRPr="00DB1F5D" w14:paraId="40C75BDD" w14:textId="77777777" w:rsidTr="00986B68">
        <w:trPr>
          <w:trHeight w:val="300"/>
        </w:trPr>
        <w:tc>
          <w:tcPr>
            <w:tcW w:w="596" w:type="dxa"/>
            <w:shd w:val="clear" w:color="auto" w:fill="auto"/>
            <w:noWrap/>
            <w:vAlign w:val="bottom"/>
            <w:hideMark/>
          </w:tcPr>
          <w:p w14:paraId="1068B806"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1C686D7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2K@74.02</w:t>
            </w:r>
          </w:p>
        </w:tc>
        <w:tc>
          <w:tcPr>
            <w:tcW w:w="1948" w:type="dxa"/>
            <w:shd w:val="clear" w:color="auto" w:fill="auto"/>
            <w:noWrap/>
            <w:vAlign w:val="bottom"/>
            <w:hideMark/>
          </w:tcPr>
          <w:p w14:paraId="6D3C12F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Chr02K_59.503978</w:t>
            </w:r>
          </w:p>
        </w:tc>
        <w:tc>
          <w:tcPr>
            <w:tcW w:w="718" w:type="dxa"/>
            <w:shd w:val="clear" w:color="auto" w:fill="auto"/>
            <w:noWrap/>
            <w:vAlign w:val="bottom"/>
            <w:hideMark/>
          </w:tcPr>
          <w:p w14:paraId="34AFA7E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4.09</w:t>
            </w:r>
          </w:p>
        </w:tc>
        <w:tc>
          <w:tcPr>
            <w:tcW w:w="2362" w:type="dxa"/>
            <w:shd w:val="clear" w:color="auto" w:fill="auto"/>
            <w:noWrap/>
            <w:vAlign w:val="bottom"/>
            <w:hideMark/>
          </w:tcPr>
          <w:p w14:paraId="51C9289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Chr02K_56.436103</w:t>
            </w:r>
          </w:p>
        </w:tc>
        <w:tc>
          <w:tcPr>
            <w:tcW w:w="2204" w:type="dxa"/>
            <w:shd w:val="clear" w:color="auto" w:fill="auto"/>
            <w:noWrap/>
            <w:vAlign w:val="bottom"/>
            <w:hideMark/>
          </w:tcPr>
          <w:p w14:paraId="2D27741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Chr02K_63.664705</w:t>
            </w:r>
          </w:p>
        </w:tc>
        <w:tc>
          <w:tcPr>
            <w:tcW w:w="567" w:type="dxa"/>
            <w:shd w:val="clear" w:color="auto" w:fill="auto"/>
            <w:noWrap/>
            <w:vAlign w:val="bottom"/>
            <w:hideMark/>
          </w:tcPr>
          <w:p w14:paraId="5D9C54A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168E934"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BIO</w:t>
            </w:r>
          </w:p>
        </w:tc>
      </w:tr>
      <w:tr w:rsidR="00967F3A" w:rsidRPr="00DB1F5D" w14:paraId="29E57F68" w14:textId="77777777" w:rsidTr="00986B68">
        <w:trPr>
          <w:trHeight w:val="300"/>
        </w:trPr>
        <w:tc>
          <w:tcPr>
            <w:tcW w:w="596" w:type="dxa"/>
            <w:shd w:val="clear" w:color="auto" w:fill="auto"/>
            <w:noWrap/>
            <w:vAlign w:val="bottom"/>
            <w:hideMark/>
          </w:tcPr>
          <w:p w14:paraId="3B1BFD4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3BD1993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2N@66.12</w:t>
            </w:r>
          </w:p>
        </w:tc>
        <w:tc>
          <w:tcPr>
            <w:tcW w:w="1948" w:type="dxa"/>
            <w:shd w:val="clear" w:color="auto" w:fill="auto"/>
            <w:noWrap/>
            <w:vAlign w:val="bottom"/>
            <w:hideMark/>
          </w:tcPr>
          <w:p w14:paraId="72F0955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Chr02N_55.500715</w:t>
            </w:r>
          </w:p>
        </w:tc>
        <w:tc>
          <w:tcPr>
            <w:tcW w:w="718" w:type="dxa"/>
            <w:shd w:val="clear" w:color="auto" w:fill="auto"/>
            <w:noWrap/>
            <w:vAlign w:val="bottom"/>
            <w:hideMark/>
          </w:tcPr>
          <w:p w14:paraId="129D54AA"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5.52</w:t>
            </w:r>
          </w:p>
        </w:tc>
        <w:tc>
          <w:tcPr>
            <w:tcW w:w="2362" w:type="dxa"/>
            <w:shd w:val="clear" w:color="auto" w:fill="auto"/>
            <w:noWrap/>
            <w:vAlign w:val="bottom"/>
            <w:hideMark/>
          </w:tcPr>
          <w:p w14:paraId="38C5CA8F"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Chr02N_50.387752</w:t>
            </w:r>
          </w:p>
        </w:tc>
        <w:tc>
          <w:tcPr>
            <w:tcW w:w="2204" w:type="dxa"/>
            <w:shd w:val="clear" w:color="auto" w:fill="auto"/>
            <w:noWrap/>
            <w:vAlign w:val="bottom"/>
            <w:hideMark/>
          </w:tcPr>
          <w:p w14:paraId="16F8B0C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Chr02N_56.445418</w:t>
            </w:r>
          </w:p>
        </w:tc>
        <w:tc>
          <w:tcPr>
            <w:tcW w:w="567" w:type="dxa"/>
            <w:shd w:val="clear" w:color="auto" w:fill="auto"/>
            <w:noWrap/>
            <w:vAlign w:val="bottom"/>
            <w:hideMark/>
          </w:tcPr>
          <w:p w14:paraId="5DA1D00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3B6764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65D58606" w14:textId="77777777" w:rsidTr="00986B68">
        <w:trPr>
          <w:trHeight w:val="300"/>
        </w:trPr>
        <w:tc>
          <w:tcPr>
            <w:tcW w:w="596" w:type="dxa"/>
            <w:shd w:val="clear" w:color="auto" w:fill="auto"/>
            <w:noWrap/>
            <w:vAlign w:val="bottom"/>
            <w:hideMark/>
          </w:tcPr>
          <w:p w14:paraId="64556FED"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3CB3CB5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3K@38</w:t>
            </w:r>
          </w:p>
        </w:tc>
        <w:tc>
          <w:tcPr>
            <w:tcW w:w="1948" w:type="dxa"/>
            <w:shd w:val="clear" w:color="auto" w:fill="auto"/>
            <w:noWrap/>
            <w:vAlign w:val="bottom"/>
            <w:hideMark/>
          </w:tcPr>
          <w:p w14:paraId="588B8B5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Chr03K_17.77051</w:t>
            </w:r>
          </w:p>
        </w:tc>
        <w:tc>
          <w:tcPr>
            <w:tcW w:w="718" w:type="dxa"/>
            <w:shd w:val="clear" w:color="auto" w:fill="auto"/>
            <w:noWrap/>
            <w:vAlign w:val="bottom"/>
            <w:hideMark/>
          </w:tcPr>
          <w:p w14:paraId="7C6D42D2"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8.83</w:t>
            </w:r>
          </w:p>
        </w:tc>
        <w:tc>
          <w:tcPr>
            <w:tcW w:w="2362" w:type="dxa"/>
            <w:shd w:val="clear" w:color="auto" w:fill="auto"/>
            <w:noWrap/>
            <w:vAlign w:val="bottom"/>
            <w:hideMark/>
          </w:tcPr>
          <w:p w14:paraId="06A977A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Chr03K_13.323286</w:t>
            </w:r>
          </w:p>
        </w:tc>
        <w:tc>
          <w:tcPr>
            <w:tcW w:w="2204" w:type="dxa"/>
            <w:shd w:val="clear" w:color="auto" w:fill="auto"/>
            <w:noWrap/>
            <w:vAlign w:val="bottom"/>
            <w:hideMark/>
          </w:tcPr>
          <w:p w14:paraId="2E607486"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Chr03K_20.786505</w:t>
            </w:r>
          </w:p>
        </w:tc>
        <w:tc>
          <w:tcPr>
            <w:tcW w:w="567" w:type="dxa"/>
            <w:shd w:val="clear" w:color="auto" w:fill="auto"/>
            <w:noWrap/>
            <w:vAlign w:val="bottom"/>
            <w:hideMark/>
          </w:tcPr>
          <w:p w14:paraId="456302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25A860E"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w:t>
            </w:r>
          </w:p>
        </w:tc>
      </w:tr>
      <w:tr w:rsidR="00967F3A" w:rsidRPr="00DB1F5D" w14:paraId="62CC098E" w14:textId="77777777" w:rsidTr="00986B68">
        <w:trPr>
          <w:trHeight w:val="300"/>
        </w:trPr>
        <w:tc>
          <w:tcPr>
            <w:tcW w:w="596" w:type="dxa"/>
            <w:shd w:val="clear" w:color="auto" w:fill="auto"/>
            <w:noWrap/>
            <w:vAlign w:val="bottom"/>
            <w:hideMark/>
          </w:tcPr>
          <w:p w14:paraId="4B83843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0F73783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5K@14.06</w:t>
            </w:r>
          </w:p>
        </w:tc>
        <w:tc>
          <w:tcPr>
            <w:tcW w:w="1948" w:type="dxa"/>
            <w:shd w:val="clear" w:color="auto" w:fill="auto"/>
            <w:noWrap/>
            <w:vAlign w:val="bottom"/>
            <w:hideMark/>
          </w:tcPr>
          <w:p w14:paraId="5BD787B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Chr05K_7.188103</w:t>
            </w:r>
          </w:p>
        </w:tc>
        <w:tc>
          <w:tcPr>
            <w:tcW w:w="718" w:type="dxa"/>
            <w:shd w:val="clear" w:color="auto" w:fill="auto"/>
            <w:noWrap/>
            <w:vAlign w:val="bottom"/>
            <w:hideMark/>
          </w:tcPr>
          <w:p w14:paraId="767F022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4.90</w:t>
            </w:r>
          </w:p>
        </w:tc>
        <w:tc>
          <w:tcPr>
            <w:tcW w:w="2362" w:type="dxa"/>
            <w:shd w:val="clear" w:color="auto" w:fill="auto"/>
            <w:noWrap/>
            <w:vAlign w:val="bottom"/>
            <w:hideMark/>
          </w:tcPr>
          <w:p w14:paraId="0182574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Chr05K_4.388419</w:t>
            </w:r>
          </w:p>
        </w:tc>
        <w:tc>
          <w:tcPr>
            <w:tcW w:w="2204" w:type="dxa"/>
            <w:shd w:val="clear" w:color="auto" w:fill="auto"/>
            <w:noWrap/>
            <w:vAlign w:val="bottom"/>
            <w:hideMark/>
          </w:tcPr>
          <w:p w14:paraId="005A1E60"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Chr05K_8.204815</w:t>
            </w:r>
          </w:p>
        </w:tc>
        <w:tc>
          <w:tcPr>
            <w:tcW w:w="567" w:type="dxa"/>
            <w:shd w:val="clear" w:color="auto" w:fill="auto"/>
            <w:noWrap/>
            <w:vAlign w:val="bottom"/>
            <w:hideMark/>
          </w:tcPr>
          <w:p w14:paraId="1C4C007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2ABAFEC1"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65DB7B9A" w14:textId="77777777" w:rsidTr="00986B68">
        <w:trPr>
          <w:trHeight w:val="300"/>
        </w:trPr>
        <w:tc>
          <w:tcPr>
            <w:tcW w:w="596" w:type="dxa"/>
            <w:shd w:val="clear" w:color="auto" w:fill="auto"/>
            <w:noWrap/>
            <w:vAlign w:val="bottom"/>
            <w:hideMark/>
          </w:tcPr>
          <w:p w14:paraId="48976573"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731BD6F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5N@84.04</w:t>
            </w:r>
          </w:p>
        </w:tc>
        <w:tc>
          <w:tcPr>
            <w:tcW w:w="1948" w:type="dxa"/>
            <w:shd w:val="clear" w:color="auto" w:fill="auto"/>
            <w:noWrap/>
            <w:vAlign w:val="bottom"/>
            <w:hideMark/>
          </w:tcPr>
          <w:p w14:paraId="0E1210E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Chr05N_64.047349</w:t>
            </w:r>
          </w:p>
        </w:tc>
        <w:tc>
          <w:tcPr>
            <w:tcW w:w="718" w:type="dxa"/>
            <w:shd w:val="clear" w:color="auto" w:fill="auto"/>
            <w:noWrap/>
            <w:vAlign w:val="bottom"/>
            <w:hideMark/>
          </w:tcPr>
          <w:p w14:paraId="661E5117"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4.73</w:t>
            </w:r>
          </w:p>
        </w:tc>
        <w:tc>
          <w:tcPr>
            <w:tcW w:w="2362" w:type="dxa"/>
            <w:shd w:val="clear" w:color="auto" w:fill="auto"/>
            <w:noWrap/>
            <w:vAlign w:val="bottom"/>
            <w:hideMark/>
          </w:tcPr>
          <w:p w14:paraId="3419D8E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Chr05N_60.974614</w:t>
            </w:r>
          </w:p>
        </w:tc>
        <w:tc>
          <w:tcPr>
            <w:tcW w:w="2204" w:type="dxa"/>
            <w:shd w:val="clear" w:color="auto" w:fill="auto"/>
            <w:noWrap/>
            <w:vAlign w:val="bottom"/>
            <w:hideMark/>
          </w:tcPr>
          <w:p w14:paraId="5EA26E2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Chr05N_65.990782</w:t>
            </w:r>
          </w:p>
        </w:tc>
        <w:tc>
          <w:tcPr>
            <w:tcW w:w="567" w:type="dxa"/>
            <w:shd w:val="clear" w:color="auto" w:fill="auto"/>
            <w:noWrap/>
            <w:vAlign w:val="bottom"/>
            <w:hideMark/>
          </w:tcPr>
          <w:p w14:paraId="1867D6E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62AB6F58"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 TC</w:t>
            </w:r>
          </w:p>
        </w:tc>
      </w:tr>
      <w:tr w:rsidR="00967F3A" w:rsidRPr="00DB1F5D" w14:paraId="6A5BD54B" w14:textId="77777777" w:rsidTr="00986B68">
        <w:trPr>
          <w:trHeight w:val="300"/>
        </w:trPr>
        <w:tc>
          <w:tcPr>
            <w:tcW w:w="596" w:type="dxa"/>
            <w:shd w:val="clear" w:color="auto" w:fill="auto"/>
            <w:noWrap/>
            <w:vAlign w:val="bottom"/>
            <w:hideMark/>
          </w:tcPr>
          <w:p w14:paraId="3021ADB8"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17123F7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7N@54.06</w:t>
            </w:r>
          </w:p>
        </w:tc>
        <w:tc>
          <w:tcPr>
            <w:tcW w:w="1948" w:type="dxa"/>
            <w:shd w:val="clear" w:color="auto" w:fill="auto"/>
            <w:noWrap/>
            <w:vAlign w:val="bottom"/>
            <w:hideMark/>
          </w:tcPr>
          <w:p w14:paraId="321986F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Chr07N_49.904749</w:t>
            </w:r>
          </w:p>
        </w:tc>
        <w:tc>
          <w:tcPr>
            <w:tcW w:w="718" w:type="dxa"/>
            <w:shd w:val="clear" w:color="auto" w:fill="auto"/>
            <w:noWrap/>
            <w:vAlign w:val="bottom"/>
            <w:hideMark/>
          </w:tcPr>
          <w:p w14:paraId="185C215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4.17</w:t>
            </w:r>
          </w:p>
        </w:tc>
        <w:tc>
          <w:tcPr>
            <w:tcW w:w="2362" w:type="dxa"/>
            <w:shd w:val="clear" w:color="auto" w:fill="auto"/>
            <w:noWrap/>
            <w:vAlign w:val="bottom"/>
            <w:hideMark/>
          </w:tcPr>
          <w:p w14:paraId="21784F3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Chr07N_49.035214</w:t>
            </w:r>
          </w:p>
        </w:tc>
        <w:tc>
          <w:tcPr>
            <w:tcW w:w="2204" w:type="dxa"/>
            <w:shd w:val="clear" w:color="auto" w:fill="auto"/>
            <w:noWrap/>
            <w:vAlign w:val="bottom"/>
            <w:hideMark/>
          </w:tcPr>
          <w:p w14:paraId="1F82C7F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Chr07N_49.904749</w:t>
            </w:r>
          </w:p>
        </w:tc>
        <w:tc>
          <w:tcPr>
            <w:tcW w:w="567" w:type="dxa"/>
            <w:shd w:val="clear" w:color="auto" w:fill="auto"/>
            <w:noWrap/>
            <w:vAlign w:val="bottom"/>
            <w:hideMark/>
          </w:tcPr>
          <w:p w14:paraId="773D4AC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056AB98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63EF7B87" w14:textId="77777777" w:rsidTr="00986B68">
        <w:trPr>
          <w:trHeight w:val="300"/>
        </w:trPr>
        <w:tc>
          <w:tcPr>
            <w:tcW w:w="596" w:type="dxa"/>
            <w:shd w:val="clear" w:color="auto" w:fill="auto"/>
            <w:noWrap/>
            <w:vAlign w:val="bottom"/>
            <w:hideMark/>
          </w:tcPr>
          <w:p w14:paraId="60127E01"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PBN</w:t>
            </w:r>
          </w:p>
        </w:tc>
        <w:tc>
          <w:tcPr>
            <w:tcW w:w="1168" w:type="dxa"/>
            <w:shd w:val="clear" w:color="auto" w:fill="auto"/>
            <w:noWrap/>
            <w:vAlign w:val="bottom"/>
            <w:hideMark/>
          </w:tcPr>
          <w:p w14:paraId="4078CB7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9N@26.03</w:t>
            </w:r>
          </w:p>
        </w:tc>
        <w:tc>
          <w:tcPr>
            <w:tcW w:w="1948" w:type="dxa"/>
            <w:shd w:val="clear" w:color="auto" w:fill="auto"/>
            <w:noWrap/>
            <w:vAlign w:val="bottom"/>
            <w:hideMark/>
          </w:tcPr>
          <w:p w14:paraId="7521C18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Chr09N_12.531268</w:t>
            </w:r>
          </w:p>
        </w:tc>
        <w:tc>
          <w:tcPr>
            <w:tcW w:w="718" w:type="dxa"/>
            <w:shd w:val="clear" w:color="auto" w:fill="auto"/>
            <w:noWrap/>
            <w:vAlign w:val="bottom"/>
            <w:hideMark/>
          </w:tcPr>
          <w:p w14:paraId="2B09840D"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4.89</w:t>
            </w:r>
          </w:p>
        </w:tc>
        <w:tc>
          <w:tcPr>
            <w:tcW w:w="2362" w:type="dxa"/>
            <w:shd w:val="clear" w:color="auto" w:fill="auto"/>
            <w:noWrap/>
            <w:vAlign w:val="bottom"/>
            <w:hideMark/>
          </w:tcPr>
          <w:p w14:paraId="271BA8E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Chr09N_7.913256</w:t>
            </w:r>
          </w:p>
        </w:tc>
        <w:tc>
          <w:tcPr>
            <w:tcW w:w="2204" w:type="dxa"/>
            <w:shd w:val="clear" w:color="auto" w:fill="auto"/>
            <w:noWrap/>
            <w:vAlign w:val="bottom"/>
            <w:hideMark/>
          </w:tcPr>
          <w:p w14:paraId="6B2ACED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Chr09N_21.588445</w:t>
            </w:r>
          </w:p>
        </w:tc>
        <w:tc>
          <w:tcPr>
            <w:tcW w:w="567" w:type="dxa"/>
            <w:shd w:val="clear" w:color="auto" w:fill="auto"/>
            <w:noWrap/>
            <w:vAlign w:val="bottom"/>
            <w:hideMark/>
          </w:tcPr>
          <w:p w14:paraId="644E587C"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2CA57E6A"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FL50</w:t>
            </w:r>
          </w:p>
        </w:tc>
      </w:tr>
      <w:tr w:rsidR="00967F3A" w:rsidRPr="00DB1F5D" w14:paraId="1413830E" w14:textId="77777777" w:rsidTr="00986B68">
        <w:trPr>
          <w:trHeight w:val="300"/>
        </w:trPr>
        <w:tc>
          <w:tcPr>
            <w:tcW w:w="596" w:type="dxa"/>
            <w:shd w:val="clear" w:color="auto" w:fill="auto"/>
            <w:noWrap/>
            <w:vAlign w:val="bottom"/>
            <w:hideMark/>
          </w:tcPr>
          <w:p w14:paraId="7562CDC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6A7CF5B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2N@72.03</w:t>
            </w:r>
          </w:p>
        </w:tc>
        <w:tc>
          <w:tcPr>
            <w:tcW w:w="1948" w:type="dxa"/>
            <w:shd w:val="clear" w:color="auto" w:fill="auto"/>
            <w:noWrap/>
            <w:vAlign w:val="bottom"/>
            <w:hideMark/>
          </w:tcPr>
          <w:p w14:paraId="56EACD0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Chr02N_58.696003</w:t>
            </w:r>
          </w:p>
        </w:tc>
        <w:tc>
          <w:tcPr>
            <w:tcW w:w="718" w:type="dxa"/>
            <w:shd w:val="clear" w:color="auto" w:fill="auto"/>
            <w:noWrap/>
            <w:vAlign w:val="bottom"/>
            <w:hideMark/>
          </w:tcPr>
          <w:p w14:paraId="08C8B986"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9.46</w:t>
            </w:r>
          </w:p>
        </w:tc>
        <w:tc>
          <w:tcPr>
            <w:tcW w:w="2362" w:type="dxa"/>
            <w:shd w:val="clear" w:color="auto" w:fill="auto"/>
            <w:noWrap/>
            <w:vAlign w:val="bottom"/>
            <w:hideMark/>
          </w:tcPr>
          <w:p w14:paraId="178208B2"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Chr02N_54.556579</w:t>
            </w:r>
          </w:p>
        </w:tc>
        <w:tc>
          <w:tcPr>
            <w:tcW w:w="2204" w:type="dxa"/>
            <w:shd w:val="clear" w:color="auto" w:fill="auto"/>
            <w:noWrap/>
            <w:vAlign w:val="bottom"/>
            <w:hideMark/>
          </w:tcPr>
          <w:p w14:paraId="7294654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Chr02N_60.798034</w:t>
            </w:r>
          </w:p>
        </w:tc>
        <w:tc>
          <w:tcPr>
            <w:tcW w:w="567" w:type="dxa"/>
            <w:shd w:val="clear" w:color="auto" w:fill="auto"/>
            <w:noWrap/>
            <w:vAlign w:val="bottom"/>
            <w:hideMark/>
          </w:tcPr>
          <w:p w14:paraId="41FE8C71"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5D5EACAE"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4F3580FE" w14:textId="77777777" w:rsidTr="00986B68">
        <w:trPr>
          <w:trHeight w:val="300"/>
        </w:trPr>
        <w:tc>
          <w:tcPr>
            <w:tcW w:w="596" w:type="dxa"/>
            <w:shd w:val="clear" w:color="auto" w:fill="auto"/>
            <w:noWrap/>
            <w:vAlign w:val="bottom"/>
            <w:hideMark/>
          </w:tcPr>
          <w:p w14:paraId="4B975C85"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08C52925"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5K@95.5</w:t>
            </w:r>
          </w:p>
        </w:tc>
        <w:tc>
          <w:tcPr>
            <w:tcW w:w="1948" w:type="dxa"/>
            <w:shd w:val="clear" w:color="auto" w:fill="auto"/>
            <w:noWrap/>
            <w:vAlign w:val="bottom"/>
            <w:hideMark/>
          </w:tcPr>
          <w:p w14:paraId="0EC82738"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Chr05K_60.232411</w:t>
            </w:r>
          </w:p>
        </w:tc>
        <w:tc>
          <w:tcPr>
            <w:tcW w:w="718" w:type="dxa"/>
            <w:shd w:val="clear" w:color="auto" w:fill="auto"/>
            <w:noWrap/>
            <w:vAlign w:val="bottom"/>
            <w:hideMark/>
          </w:tcPr>
          <w:p w14:paraId="2F953A5B"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6.22</w:t>
            </w:r>
          </w:p>
        </w:tc>
        <w:tc>
          <w:tcPr>
            <w:tcW w:w="2362" w:type="dxa"/>
            <w:shd w:val="clear" w:color="auto" w:fill="auto"/>
            <w:noWrap/>
            <w:vAlign w:val="bottom"/>
            <w:hideMark/>
          </w:tcPr>
          <w:p w14:paraId="0AEC7294"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Chr05K_58.583292</w:t>
            </w:r>
          </w:p>
        </w:tc>
        <w:tc>
          <w:tcPr>
            <w:tcW w:w="2204" w:type="dxa"/>
            <w:shd w:val="clear" w:color="auto" w:fill="auto"/>
            <w:noWrap/>
            <w:vAlign w:val="bottom"/>
            <w:hideMark/>
          </w:tcPr>
          <w:p w14:paraId="2BF4501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Chr05K_60.232411</w:t>
            </w:r>
          </w:p>
        </w:tc>
        <w:tc>
          <w:tcPr>
            <w:tcW w:w="567" w:type="dxa"/>
            <w:shd w:val="clear" w:color="auto" w:fill="auto"/>
            <w:noWrap/>
            <w:vAlign w:val="bottom"/>
            <w:hideMark/>
          </w:tcPr>
          <w:p w14:paraId="56B232C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0D534973"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10BF793D" w14:textId="77777777" w:rsidTr="00986B68">
        <w:trPr>
          <w:trHeight w:val="300"/>
        </w:trPr>
        <w:tc>
          <w:tcPr>
            <w:tcW w:w="596" w:type="dxa"/>
            <w:shd w:val="clear" w:color="auto" w:fill="auto"/>
            <w:noWrap/>
            <w:vAlign w:val="bottom"/>
            <w:hideMark/>
          </w:tcPr>
          <w:p w14:paraId="52A25D4D"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39E22253"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9K@51.96</w:t>
            </w:r>
          </w:p>
        </w:tc>
        <w:tc>
          <w:tcPr>
            <w:tcW w:w="1948" w:type="dxa"/>
            <w:shd w:val="clear" w:color="auto" w:fill="auto"/>
            <w:noWrap/>
            <w:vAlign w:val="bottom"/>
            <w:hideMark/>
          </w:tcPr>
          <w:p w14:paraId="334B8B5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Chr09K_24.465322</w:t>
            </w:r>
          </w:p>
        </w:tc>
        <w:tc>
          <w:tcPr>
            <w:tcW w:w="718" w:type="dxa"/>
            <w:shd w:val="clear" w:color="auto" w:fill="auto"/>
            <w:noWrap/>
            <w:vAlign w:val="bottom"/>
            <w:hideMark/>
          </w:tcPr>
          <w:p w14:paraId="742D637E"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10.37</w:t>
            </w:r>
          </w:p>
        </w:tc>
        <w:tc>
          <w:tcPr>
            <w:tcW w:w="2362" w:type="dxa"/>
            <w:shd w:val="clear" w:color="auto" w:fill="auto"/>
            <w:noWrap/>
            <w:vAlign w:val="bottom"/>
            <w:hideMark/>
          </w:tcPr>
          <w:p w14:paraId="0C4EBF47"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Chr09K_19.959778</w:t>
            </w:r>
          </w:p>
        </w:tc>
        <w:tc>
          <w:tcPr>
            <w:tcW w:w="2204" w:type="dxa"/>
            <w:shd w:val="clear" w:color="auto" w:fill="auto"/>
            <w:noWrap/>
            <w:vAlign w:val="bottom"/>
            <w:hideMark/>
          </w:tcPr>
          <w:p w14:paraId="440CCCDA"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Chr09K_28.697896</w:t>
            </w:r>
          </w:p>
        </w:tc>
        <w:tc>
          <w:tcPr>
            <w:tcW w:w="567" w:type="dxa"/>
            <w:shd w:val="clear" w:color="auto" w:fill="auto"/>
            <w:noWrap/>
            <w:vAlign w:val="bottom"/>
            <w:hideMark/>
          </w:tcPr>
          <w:p w14:paraId="3A1B9AA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Yes</w:t>
            </w:r>
          </w:p>
        </w:tc>
        <w:tc>
          <w:tcPr>
            <w:tcW w:w="2497" w:type="dxa"/>
          </w:tcPr>
          <w:p w14:paraId="500952EF" w14:textId="77777777" w:rsidR="00967F3A" w:rsidRPr="00DB1F5D" w:rsidRDefault="00967F3A" w:rsidP="00986B68">
            <w:pPr>
              <w:spacing w:after="0" w:line="240" w:lineRule="auto"/>
              <w:rPr>
                <w:rFonts w:ascii="Calibri" w:eastAsia="Times New Roman" w:hAnsi="Calibri" w:cs="Calibri"/>
                <w:lang w:eastAsia="zh-CN"/>
              </w:rPr>
            </w:pPr>
          </w:p>
        </w:tc>
      </w:tr>
      <w:tr w:rsidR="00967F3A" w:rsidRPr="00DB1F5D" w14:paraId="39733797" w14:textId="77777777" w:rsidTr="00986B68">
        <w:trPr>
          <w:trHeight w:val="300"/>
        </w:trPr>
        <w:tc>
          <w:tcPr>
            <w:tcW w:w="596" w:type="dxa"/>
            <w:shd w:val="clear" w:color="auto" w:fill="auto"/>
            <w:noWrap/>
            <w:vAlign w:val="bottom"/>
            <w:hideMark/>
          </w:tcPr>
          <w:p w14:paraId="1C9AC78B"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SBN</w:t>
            </w:r>
          </w:p>
        </w:tc>
        <w:tc>
          <w:tcPr>
            <w:tcW w:w="1168" w:type="dxa"/>
            <w:shd w:val="clear" w:color="auto" w:fill="auto"/>
            <w:noWrap/>
            <w:vAlign w:val="bottom"/>
            <w:hideMark/>
          </w:tcPr>
          <w:p w14:paraId="78E5E3A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9N@38.02</w:t>
            </w:r>
          </w:p>
        </w:tc>
        <w:tc>
          <w:tcPr>
            <w:tcW w:w="1948" w:type="dxa"/>
            <w:shd w:val="clear" w:color="auto" w:fill="auto"/>
            <w:noWrap/>
            <w:vAlign w:val="bottom"/>
            <w:hideMark/>
          </w:tcPr>
          <w:p w14:paraId="265C6F4B"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Chr09N_18.617122</w:t>
            </w:r>
          </w:p>
        </w:tc>
        <w:tc>
          <w:tcPr>
            <w:tcW w:w="718" w:type="dxa"/>
            <w:shd w:val="clear" w:color="auto" w:fill="auto"/>
            <w:noWrap/>
            <w:vAlign w:val="bottom"/>
            <w:hideMark/>
          </w:tcPr>
          <w:p w14:paraId="43264512" w14:textId="77777777" w:rsidR="00967F3A" w:rsidRPr="00DB1F5D" w:rsidRDefault="00967F3A" w:rsidP="00986B68">
            <w:pPr>
              <w:spacing w:after="0" w:line="240" w:lineRule="auto"/>
              <w:jc w:val="right"/>
              <w:rPr>
                <w:rFonts w:ascii="Calibri" w:eastAsia="Times New Roman" w:hAnsi="Calibri" w:cs="Calibri"/>
                <w:lang w:eastAsia="zh-CN"/>
              </w:rPr>
            </w:pPr>
            <w:r w:rsidRPr="00DB1F5D">
              <w:rPr>
                <w:rFonts w:ascii="Calibri" w:eastAsia="Times New Roman" w:hAnsi="Calibri" w:cs="Calibri"/>
                <w:lang w:eastAsia="zh-CN"/>
              </w:rPr>
              <w:t>9.29</w:t>
            </w:r>
          </w:p>
        </w:tc>
        <w:tc>
          <w:tcPr>
            <w:tcW w:w="2362" w:type="dxa"/>
            <w:shd w:val="clear" w:color="auto" w:fill="auto"/>
            <w:noWrap/>
            <w:vAlign w:val="bottom"/>
            <w:hideMark/>
          </w:tcPr>
          <w:p w14:paraId="2E349F8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Chr09N_17.684245</w:t>
            </w:r>
          </w:p>
        </w:tc>
        <w:tc>
          <w:tcPr>
            <w:tcW w:w="2204" w:type="dxa"/>
            <w:shd w:val="clear" w:color="auto" w:fill="auto"/>
            <w:noWrap/>
            <w:vAlign w:val="bottom"/>
            <w:hideMark/>
          </w:tcPr>
          <w:p w14:paraId="33D9C029"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Chr09N_19.333648</w:t>
            </w:r>
          </w:p>
        </w:tc>
        <w:tc>
          <w:tcPr>
            <w:tcW w:w="567" w:type="dxa"/>
            <w:shd w:val="clear" w:color="auto" w:fill="auto"/>
            <w:noWrap/>
            <w:vAlign w:val="bottom"/>
            <w:hideMark/>
          </w:tcPr>
          <w:p w14:paraId="43ADB9DD" w14:textId="77777777" w:rsidR="00967F3A" w:rsidRPr="00DB1F5D" w:rsidRDefault="00967F3A" w:rsidP="00986B68">
            <w:pPr>
              <w:spacing w:after="0" w:line="240" w:lineRule="auto"/>
              <w:rPr>
                <w:rFonts w:ascii="Calibri" w:eastAsia="Times New Roman" w:hAnsi="Calibri" w:cs="Calibri"/>
                <w:lang w:eastAsia="zh-CN"/>
              </w:rPr>
            </w:pPr>
            <w:r w:rsidRPr="00DB1F5D">
              <w:rPr>
                <w:rFonts w:ascii="Calibri" w:eastAsia="Times New Roman" w:hAnsi="Calibri" w:cs="Calibri"/>
                <w:lang w:eastAsia="zh-CN"/>
              </w:rPr>
              <w:t>No</w:t>
            </w:r>
          </w:p>
        </w:tc>
        <w:tc>
          <w:tcPr>
            <w:tcW w:w="2497" w:type="dxa"/>
          </w:tcPr>
          <w:p w14:paraId="7AC02C5F" w14:textId="77777777" w:rsidR="00967F3A" w:rsidRPr="00DB1F5D" w:rsidRDefault="00967F3A" w:rsidP="00986B68">
            <w:pPr>
              <w:spacing w:after="0" w:line="240" w:lineRule="auto"/>
              <w:rPr>
                <w:rFonts w:ascii="Calibri" w:eastAsia="Times New Roman" w:hAnsi="Calibri" w:cs="Calibri"/>
                <w:lang w:eastAsia="zh-CN"/>
              </w:rPr>
            </w:pPr>
            <w:r>
              <w:rPr>
                <w:rFonts w:ascii="Calibri" w:eastAsia="Times New Roman" w:hAnsi="Calibri" w:cs="Calibri"/>
                <w:lang w:eastAsia="zh-CN"/>
              </w:rPr>
              <w:t>TC, BIO</w:t>
            </w:r>
          </w:p>
        </w:tc>
      </w:tr>
      <w:bookmarkEnd w:id="523"/>
    </w:tbl>
    <w:p w14:paraId="0B933C44" w14:textId="15F9DCC1" w:rsidR="00967F3A" w:rsidRDefault="00967F3A" w:rsidP="001B22F9">
      <w:pPr>
        <w:spacing w:after="0" w:line="480" w:lineRule="auto"/>
        <w:sectPr w:rsidR="00967F3A" w:rsidSect="00261026">
          <w:pgSz w:w="15840" w:h="12240" w:orient="landscape" w:code="1"/>
          <w:pgMar w:top="1440" w:right="1440" w:bottom="1440" w:left="1440" w:header="720" w:footer="720" w:gutter="0"/>
          <w:lnNumType w:countBy="0" w:restart="continuous"/>
          <w:cols w:space="720"/>
          <w:docGrid w:linePitch="360"/>
          <w:sectPrChange w:id="524" w:author="Li Zhang" w:date="2021-01-06T11:17:00Z">
            <w:sectPr w:rsidR="00967F3A" w:rsidSect="00261026">
              <w:pgMar w:top="1440" w:right="1440" w:bottom="1440" w:left="1440" w:header="720" w:footer="720" w:gutter="0"/>
              <w:lnNumType w:countBy="1"/>
            </w:sectPr>
          </w:sectPrChange>
        </w:sectPr>
      </w:pPr>
    </w:p>
    <w:p w14:paraId="68366E75" w14:textId="3267EACB" w:rsidR="001B22F9" w:rsidDel="00624FCE" w:rsidRDefault="001B22F9" w:rsidP="00624FCE">
      <w:pPr>
        <w:spacing w:after="0" w:line="480" w:lineRule="auto"/>
        <w:rPr>
          <w:del w:id="525" w:author="Li Zhang" w:date="2021-01-04T17:43:00Z"/>
        </w:rPr>
      </w:pPr>
      <w:del w:id="526" w:author="Li Zhang" w:date="2021-01-04T17:43:00Z">
        <w:r w:rsidDel="00624FCE">
          <w:lastRenderedPageBreak/>
          <w:delText>Table 5. The environmental factor(s) selected by best subset general linear regression model based on B</w:delText>
        </w:r>
        <w:r w:rsidRPr="00DE5A7D" w:rsidDel="00624FCE">
          <w:delText xml:space="preserve">ayesian </w:delText>
        </w:r>
        <w:r w:rsidDel="00624FCE">
          <w:delText>information criteria for the effects of QTL by environment interaction (QTL x E) for panicle traits. PL: panicle length; PBN: number of primary branches; SBN: number of secondary branches. A x B and C x D denote the cross from AP13 x DAC and WBC x VS16, respectively. Tmean, Rainfall, DL, and SRAD are annual mean temperature, total rainfall, day length (photoperiod) and average solar radiation in 2016, respectively. * indicates the environmental factor that was considered as the candidate factor for the QTL x E based on the model.</w:delText>
        </w:r>
      </w:del>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8"/>
        <w:gridCol w:w="1337"/>
        <w:gridCol w:w="1337"/>
        <w:gridCol w:w="1337"/>
        <w:gridCol w:w="1337"/>
        <w:gridCol w:w="1337"/>
        <w:gridCol w:w="1337"/>
      </w:tblGrid>
      <w:tr w:rsidR="00967F3A" w:rsidDel="00624FCE" w14:paraId="5B88B3E8" w14:textId="678E2584" w:rsidTr="00986B68">
        <w:trPr>
          <w:jc w:val="center"/>
          <w:del w:id="527" w:author="Li Zhang" w:date="2021-01-04T17:43:00Z"/>
        </w:trPr>
        <w:tc>
          <w:tcPr>
            <w:tcW w:w="715" w:type="pct"/>
            <w:tcBorders>
              <w:top w:val="single" w:sz="4" w:space="0" w:color="auto"/>
              <w:bottom w:val="single" w:sz="4" w:space="0" w:color="auto"/>
            </w:tcBorders>
          </w:tcPr>
          <w:p w14:paraId="4A2F1958" w14:textId="57A7371A" w:rsidR="00967F3A" w:rsidDel="00624FCE" w:rsidRDefault="00967F3A">
            <w:pPr>
              <w:spacing w:line="480" w:lineRule="auto"/>
              <w:rPr>
                <w:del w:id="528" w:author="Li Zhang" w:date="2021-01-04T17:43:00Z"/>
              </w:rPr>
              <w:pPrChange w:id="529" w:author="Li Zhang" w:date="2021-01-04T17:43:00Z">
                <w:pPr/>
              </w:pPrChange>
            </w:pPr>
            <w:bookmarkStart w:id="530" w:name="_Hlk20906866"/>
            <w:del w:id="531" w:author="Li Zhang" w:date="2021-01-04T17:43:00Z">
              <w:r w:rsidDel="00624FCE">
                <w:delText>Trait</w:delText>
              </w:r>
            </w:del>
          </w:p>
        </w:tc>
        <w:tc>
          <w:tcPr>
            <w:tcW w:w="714" w:type="pct"/>
            <w:tcBorders>
              <w:top w:val="single" w:sz="4" w:space="0" w:color="auto"/>
              <w:bottom w:val="single" w:sz="4" w:space="0" w:color="auto"/>
            </w:tcBorders>
          </w:tcPr>
          <w:p w14:paraId="0BEC2F85" w14:textId="44F9B39E" w:rsidR="00967F3A" w:rsidDel="00624FCE" w:rsidRDefault="00967F3A">
            <w:pPr>
              <w:spacing w:line="480" w:lineRule="auto"/>
              <w:rPr>
                <w:del w:id="532" w:author="Li Zhang" w:date="2021-01-04T17:43:00Z"/>
              </w:rPr>
              <w:pPrChange w:id="533" w:author="Li Zhang" w:date="2021-01-04T17:43:00Z">
                <w:pPr/>
              </w:pPrChange>
            </w:pPr>
            <w:del w:id="534" w:author="Li Zhang" w:date="2021-01-04T17:43:00Z">
              <w:r w:rsidDel="00624FCE">
                <w:delText>QTL</w:delText>
              </w:r>
            </w:del>
          </w:p>
        </w:tc>
        <w:tc>
          <w:tcPr>
            <w:tcW w:w="714" w:type="pct"/>
            <w:tcBorders>
              <w:top w:val="single" w:sz="4" w:space="0" w:color="auto"/>
              <w:bottom w:val="single" w:sz="4" w:space="0" w:color="auto"/>
            </w:tcBorders>
          </w:tcPr>
          <w:p w14:paraId="7EE7C007" w14:textId="3A6C7FB4" w:rsidR="00967F3A" w:rsidDel="00624FCE" w:rsidRDefault="00967F3A">
            <w:pPr>
              <w:spacing w:line="480" w:lineRule="auto"/>
              <w:rPr>
                <w:del w:id="535" w:author="Li Zhang" w:date="2021-01-04T17:43:00Z"/>
              </w:rPr>
              <w:pPrChange w:id="536" w:author="Li Zhang" w:date="2021-01-04T17:43:00Z">
                <w:pPr/>
              </w:pPrChange>
            </w:pPr>
            <w:del w:id="537" w:author="Li Zhang" w:date="2021-01-04T17:43:00Z">
              <w:r w:rsidDel="00624FCE">
                <w:delText>Cross</w:delText>
              </w:r>
            </w:del>
          </w:p>
        </w:tc>
        <w:tc>
          <w:tcPr>
            <w:tcW w:w="714" w:type="pct"/>
            <w:tcBorders>
              <w:top w:val="single" w:sz="4" w:space="0" w:color="auto"/>
              <w:bottom w:val="single" w:sz="4" w:space="0" w:color="auto"/>
            </w:tcBorders>
          </w:tcPr>
          <w:p w14:paraId="1BBECE06" w14:textId="6F6BE4EB" w:rsidR="00967F3A" w:rsidDel="00624FCE" w:rsidRDefault="00967F3A">
            <w:pPr>
              <w:spacing w:line="480" w:lineRule="auto"/>
              <w:rPr>
                <w:del w:id="538" w:author="Li Zhang" w:date="2021-01-04T17:43:00Z"/>
              </w:rPr>
              <w:pPrChange w:id="539" w:author="Li Zhang" w:date="2021-01-04T17:43:00Z">
                <w:pPr/>
              </w:pPrChange>
            </w:pPr>
            <w:del w:id="540" w:author="Li Zhang" w:date="2021-01-04T17:43:00Z">
              <w:r w:rsidDel="00624FCE">
                <w:delText>Tmean</w:delText>
              </w:r>
            </w:del>
          </w:p>
        </w:tc>
        <w:tc>
          <w:tcPr>
            <w:tcW w:w="714" w:type="pct"/>
            <w:tcBorders>
              <w:top w:val="single" w:sz="4" w:space="0" w:color="auto"/>
              <w:bottom w:val="single" w:sz="4" w:space="0" w:color="auto"/>
            </w:tcBorders>
          </w:tcPr>
          <w:p w14:paraId="01F26ADD" w14:textId="193A04FB" w:rsidR="00967F3A" w:rsidDel="00624FCE" w:rsidRDefault="00967F3A">
            <w:pPr>
              <w:spacing w:line="480" w:lineRule="auto"/>
              <w:rPr>
                <w:del w:id="541" w:author="Li Zhang" w:date="2021-01-04T17:43:00Z"/>
              </w:rPr>
              <w:pPrChange w:id="542" w:author="Li Zhang" w:date="2021-01-04T17:43:00Z">
                <w:pPr/>
              </w:pPrChange>
            </w:pPr>
            <w:del w:id="543" w:author="Li Zhang" w:date="2021-01-04T17:43:00Z">
              <w:r w:rsidDel="00624FCE">
                <w:delText>Rainfall</w:delText>
              </w:r>
            </w:del>
          </w:p>
        </w:tc>
        <w:tc>
          <w:tcPr>
            <w:tcW w:w="714" w:type="pct"/>
            <w:tcBorders>
              <w:top w:val="single" w:sz="4" w:space="0" w:color="auto"/>
              <w:bottom w:val="single" w:sz="4" w:space="0" w:color="auto"/>
            </w:tcBorders>
          </w:tcPr>
          <w:p w14:paraId="4BFA59FB" w14:textId="61DDE387" w:rsidR="00967F3A" w:rsidDel="00624FCE" w:rsidRDefault="00967F3A">
            <w:pPr>
              <w:spacing w:line="480" w:lineRule="auto"/>
              <w:rPr>
                <w:del w:id="544" w:author="Li Zhang" w:date="2021-01-04T17:43:00Z"/>
              </w:rPr>
              <w:pPrChange w:id="545" w:author="Li Zhang" w:date="2021-01-04T17:43:00Z">
                <w:pPr/>
              </w:pPrChange>
            </w:pPr>
            <w:del w:id="546" w:author="Li Zhang" w:date="2021-01-04T17:43:00Z">
              <w:r w:rsidDel="00624FCE">
                <w:delText>DL</w:delText>
              </w:r>
            </w:del>
          </w:p>
        </w:tc>
        <w:tc>
          <w:tcPr>
            <w:tcW w:w="714" w:type="pct"/>
            <w:tcBorders>
              <w:top w:val="single" w:sz="4" w:space="0" w:color="auto"/>
              <w:bottom w:val="single" w:sz="4" w:space="0" w:color="auto"/>
            </w:tcBorders>
          </w:tcPr>
          <w:p w14:paraId="5E5AC6C7" w14:textId="186EA3C9" w:rsidR="00967F3A" w:rsidDel="00624FCE" w:rsidRDefault="00967F3A">
            <w:pPr>
              <w:spacing w:line="480" w:lineRule="auto"/>
              <w:rPr>
                <w:del w:id="547" w:author="Li Zhang" w:date="2021-01-04T17:43:00Z"/>
              </w:rPr>
              <w:pPrChange w:id="548" w:author="Li Zhang" w:date="2021-01-04T17:43:00Z">
                <w:pPr/>
              </w:pPrChange>
            </w:pPr>
            <w:del w:id="549" w:author="Li Zhang" w:date="2021-01-04T17:43:00Z">
              <w:r w:rsidDel="00624FCE">
                <w:delText>SRAD</w:delText>
              </w:r>
            </w:del>
          </w:p>
        </w:tc>
      </w:tr>
      <w:tr w:rsidR="00967F3A" w:rsidDel="00624FCE" w14:paraId="31A72E43" w14:textId="22BB0822" w:rsidTr="00986B68">
        <w:trPr>
          <w:jc w:val="center"/>
          <w:del w:id="550" w:author="Li Zhang" w:date="2021-01-04T17:43:00Z"/>
        </w:trPr>
        <w:tc>
          <w:tcPr>
            <w:tcW w:w="715" w:type="pct"/>
            <w:tcBorders>
              <w:top w:val="single" w:sz="4" w:space="0" w:color="auto"/>
            </w:tcBorders>
            <w:vAlign w:val="bottom"/>
          </w:tcPr>
          <w:p w14:paraId="266AAF8A" w14:textId="2CFC77B3" w:rsidR="00967F3A" w:rsidDel="00624FCE" w:rsidRDefault="00967F3A">
            <w:pPr>
              <w:spacing w:line="480" w:lineRule="auto"/>
              <w:rPr>
                <w:del w:id="551" w:author="Li Zhang" w:date="2021-01-04T17:43:00Z"/>
              </w:rPr>
              <w:pPrChange w:id="552" w:author="Li Zhang" w:date="2021-01-04T17:43:00Z">
                <w:pPr/>
              </w:pPrChange>
            </w:pPr>
            <w:del w:id="553" w:author="Li Zhang" w:date="2021-01-04T17:43:00Z">
              <w:r w:rsidDel="00624FCE">
                <w:rPr>
                  <w:rFonts w:ascii="Calibri" w:eastAsia="Times New Roman" w:hAnsi="Calibri" w:cs="Calibri"/>
                  <w:lang w:eastAsia="zh-CN"/>
                </w:rPr>
                <w:delText>PL</w:delText>
              </w:r>
            </w:del>
          </w:p>
        </w:tc>
        <w:tc>
          <w:tcPr>
            <w:tcW w:w="714" w:type="pct"/>
            <w:tcBorders>
              <w:top w:val="single" w:sz="4" w:space="0" w:color="auto"/>
            </w:tcBorders>
            <w:vAlign w:val="bottom"/>
          </w:tcPr>
          <w:p w14:paraId="65DCF5F5" w14:textId="5776CC62" w:rsidR="00967F3A" w:rsidDel="00624FCE" w:rsidRDefault="00967F3A">
            <w:pPr>
              <w:spacing w:line="480" w:lineRule="auto"/>
              <w:rPr>
                <w:del w:id="554" w:author="Li Zhang" w:date="2021-01-04T17:43:00Z"/>
              </w:rPr>
              <w:pPrChange w:id="555" w:author="Li Zhang" w:date="2021-01-04T17:43:00Z">
                <w:pPr/>
              </w:pPrChange>
            </w:pPr>
            <w:del w:id="556" w:author="Li Zhang" w:date="2021-01-04T17:43:00Z">
              <w:r w:rsidRPr="00DB1F5D" w:rsidDel="00624FCE">
                <w:rPr>
                  <w:rFonts w:ascii="Calibri" w:eastAsia="Times New Roman" w:hAnsi="Calibri" w:cs="Calibri"/>
                  <w:lang w:eastAsia="zh-CN"/>
                </w:rPr>
                <w:delText>3N@62.06</w:delText>
              </w:r>
            </w:del>
          </w:p>
        </w:tc>
        <w:tc>
          <w:tcPr>
            <w:tcW w:w="714" w:type="pct"/>
            <w:tcBorders>
              <w:top w:val="single" w:sz="4" w:space="0" w:color="auto"/>
            </w:tcBorders>
          </w:tcPr>
          <w:p w14:paraId="68D49404" w14:textId="038BC2AB" w:rsidR="00967F3A" w:rsidDel="00624FCE" w:rsidRDefault="00967F3A">
            <w:pPr>
              <w:spacing w:line="480" w:lineRule="auto"/>
              <w:rPr>
                <w:del w:id="557" w:author="Li Zhang" w:date="2021-01-04T17:43:00Z"/>
              </w:rPr>
              <w:pPrChange w:id="558" w:author="Li Zhang" w:date="2021-01-04T17:43:00Z">
                <w:pPr/>
              </w:pPrChange>
            </w:pPr>
            <w:del w:id="559" w:author="Li Zhang" w:date="2021-01-04T17:43:00Z">
              <w:r w:rsidDel="00624FCE">
                <w:delText>A x B</w:delText>
              </w:r>
            </w:del>
          </w:p>
        </w:tc>
        <w:tc>
          <w:tcPr>
            <w:tcW w:w="714" w:type="pct"/>
            <w:tcBorders>
              <w:top w:val="single" w:sz="4" w:space="0" w:color="auto"/>
            </w:tcBorders>
          </w:tcPr>
          <w:p w14:paraId="3E3F3964" w14:textId="23B7BF4A" w:rsidR="00967F3A" w:rsidDel="00624FCE" w:rsidRDefault="00967F3A">
            <w:pPr>
              <w:spacing w:line="480" w:lineRule="auto"/>
              <w:rPr>
                <w:del w:id="560" w:author="Li Zhang" w:date="2021-01-04T17:43:00Z"/>
              </w:rPr>
              <w:pPrChange w:id="561" w:author="Li Zhang" w:date="2021-01-04T17:43:00Z">
                <w:pPr/>
              </w:pPrChange>
            </w:pPr>
          </w:p>
        </w:tc>
        <w:tc>
          <w:tcPr>
            <w:tcW w:w="714" w:type="pct"/>
            <w:tcBorders>
              <w:top w:val="single" w:sz="4" w:space="0" w:color="auto"/>
            </w:tcBorders>
          </w:tcPr>
          <w:p w14:paraId="1A89864D" w14:textId="5B3230F4" w:rsidR="00967F3A" w:rsidDel="00624FCE" w:rsidRDefault="00967F3A">
            <w:pPr>
              <w:spacing w:line="480" w:lineRule="auto"/>
              <w:rPr>
                <w:del w:id="562" w:author="Li Zhang" w:date="2021-01-04T17:43:00Z"/>
              </w:rPr>
              <w:pPrChange w:id="563" w:author="Li Zhang" w:date="2021-01-04T17:43:00Z">
                <w:pPr/>
              </w:pPrChange>
            </w:pPr>
          </w:p>
        </w:tc>
        <w:tc>
          <w:tcPr>
            <w:tcW w:w="714" w:type="pct"/>
            <w:tcBorders>
              <w:top w:val="single" w:sz="4" w:space="0" w:color="auto"/>
            </w:tcBorders>
          </w:tcPr>
          <w:p w14:paraId="28F1EAB3" w14:textId="2F8CEDE3" w:rsidR="00967F3A" w:rsidDel="00624FCE" w:rsidRDefault="00967F3A">
            <w:pPr>
              <w:spacing w:line="480" w:lineRule="auto"/>
              <w:rPr>
                <w:del w:id="564" w:author="Li Zhang" w:date="2021-01-04T17:43:00Z"/>
              </w:rPr>
              <w:pPrChange w:id="565" w:author="Li Zhang" w:date="2021-01-04T17:43:00Z">
                <w:pPr/>
              </w:pPrChange>
            </w:pPr>
          </w:p>
        </w:tc>
        <w:tc>
          <w:tcPr>
            <w:tcW w:w="714" w:type="pct"/>
            <w:tcBorders>
              <w:top w:val="single" w:sz="4" w:space="0" w:color="auto"/>
            </w:tcBorders>
          </w:tcPr>
          <w:p w14:paraId="63C5ADBE" w14:textId="4C8EF0DC" w:rsidR="00967F3A" w:rsidDel="00624FCE" w:rsidRDefault="00967F3A">
            <w:pPr>
              <w:spacing w:line="480" w:lineRule="auto"/>
              <w:rPr>
                <w:del w:id="566" w:author="Li Zhang" w:date="2021-01-04T17:43:00Z"/>
              </w:rPr>
              <w:pPrChange w:id="567" w:author="Li Zhang" w:date="2021-01-04T17:43:00Z">
                <w:pPr/>
              </w:pPrChange>
            </w:pPr>
          </w:p>
        </w:tc>
      </w:tr>
      <w:tr w:rsidR="00967F3A" w:rsidDel="00624FCE" w14:paraId="0C07DA5B" w14:textId="70933AB0" w:rsidTr="00986B68">
        <w:trPr>
          <w:jc w:val="center"/>
          <w:del w:id="568" w:author="Li Zhang" w:date="2021-01-04T17:43:00Z"/>
        </w:trPr>
        <w:tc>
          <w:tcPr>
            <w:tcW w:w="715" w:type="pct"/>
            <w:vAlign w:val="bottom"/>
          </w:tcPr>
          <w:p w14:paraId="75A68AD1" w14:textId="7C33BC84" w:rsidR="00967F3A" w:rsidDel="00624FCE" w:rsidRDefault="00967F3A">
            <w:pPr>
              <w:spacing w:line="480" w:lineRule="auto"/>
              <w:rPr>
                <w:del w:id="569" w:author="Li Zhang" w:date="2021-01-04T17:43:00Z"/>
              </w:rPr>
              <w:pPrChange w:id="570" w:author="Li Zhang" w:date="2021-01-04T17:43:00Z">
                <w:pPr/>
              </w:pPrChange>
            </w:pPr>
          </w:p>
        </w:tc>
        <w:tc>
          <w:tcPr>
            <w:tcW w:w="714" w:type="pct"/>
            <w:vAlign w:val="bottom"/>
          </w:tcPr>
          <w:p w14:paraId="112862E6" w14:textId="67D40EAF" w:rsidR="00967F3A" w:rsidDel="00624FCE" w:rsidRDefault="00967F3A">
            <w:pPr>
              <w:spacing w:line="480" w:lineRule="auto"/>
              <w:rPr>
                <w:del w:id="571" w:author="Li Zhang" w:date="2021-01-04T17:43:00Z"/>
              </w:rPr>
              <w:pPrChange w:id="572" w:author="Li Zhang" w:date="2021-01-04T17:43:00Z">
                <w:pPr/>
              </w:pPrChange>
            </w:pPr>
          </w:p>
        </w:tc>
        <w:tc>
          <w:tcPr>
            <w:tcW w:w="714" w:type="pct"/>
          </w:tcPr>
          <w:p w14:paraId="5566C57B" w14:textId="4D443DCB" w:rsidR="00967F3A" w:rsidDel="00624FCE" w:rsidRDefault="00967F3A">
            <w:pPr>
              <w:spacing w:line="480" w:lineRule="auto"/>
              <w:rPr>
                <w:del w:id="573" w:author="Li Zhang" w:date="2021-01-04T17:43:00Z"/>
              </w:rPr>
              <w:pPrChange w:id="574" w:author="Li Zhang" w:date="2021-01-04T17:43:00Z">
                <w:pPr/>
              </w:pPrChange>
            </w:pPr>
            <w:del w:id="575" w:author="Li Zhang" w:date="2021-01-04T17:43:00Z">
              <w:r w:rsidDel="00624FCE">
                <w:delText>C x D</w:delText>
              </w:r>
            </w:del>
          </w:p>
        </w:tc>
        <w:tc>
          <w:tcPr>
            <w:tcW w:w="714" w:type="pct"/>
          </w:tcPr>
          <w:p w14:paraId="62B2D4CD" w14:textId="4E037601" w:rsidR="00967F3A" w:rsidDel="00624FCE" w:rsidRDefault="00967F3A">
            <w:pPr>
              <w:spacing w:line="480" w:lineRule="auto"/>
              <w:rPr>
                <w:del w:id="576" w:author="Li Zhang" w:date="2021-01-04T17:43:00Z"/>
              </w:rPr>
              <w:pPrChange w:id="577" w:author="Li Zhang" w:date="2021-01-04T17:43:00Z">
                <w:pPr/>
              </w:pPrChange>
            </w:pPr>
            <w:del w:id="578" w:author="Li Zhang" w:date="2021-01-04T17:43:00Z">
              <w:r w:rsidDel="00624FCE">
                <w:delText>*</w:delText>
              </w:r>
            </w:del>
          </w:p>
        </w:tc>
        <w:tc>
          <w:tcPr>
            <w:tcW w:w="714" w:type="pct"/>
          </w:tcPr>
          <w:p w14:paraId="019AA381" w14:textId="75D2D55C" w:rsidR="00967F3A" w:rsidDel="00624FCE" w:rsidRDefault="00967F3A">
            <w:pPr>
              <w:spacing w:line="480" w:lineRule="auto"/>
              <w:rPr>
                <w:del w:id="579" w:author="Li Zhang" w:date="2021-01-04T17:43:00Z"/>
              </w:rPr>
              <w:pPrChange w:id="580" w:author="Li Zhang" w:date="2021-01-04T17:43:00Z">
                <w:pPr/>
              </w:pPrChange>
            </w:pPr>
          </w:p>
        </w:tc>
        <w:tc>
          <w:tcPr>
            <w:tcW w:w="714" w:type="pct"/>
          </w:tcPr>
          <w:p w14:paraId="247F35FA" w14:textId="345011D3" w:rsidR="00967F3A" w:rsidDel="00624FCE" w:rsidRDefault="00967F3A">
            <w:pPr>
              <w:spacing w:line="480" w:lineRule="auto"/>
              <w:rPr>
                <w:del w:id="581" w:author="Li Zhang" w:date="2021-01-04T17:43:00Z"/>
              </w:rPr>
              <w:pPrChange w:id="582" w:author="Li Zhang" w:date="2021-01-04T17:43:00Z">
                <w:pPr/>
              </w:pPrChange>
            </w:pPr>
            <w:del w:id="583" w:author="Li Zhang" w:date="2021-01-04T17:43:00Z">
              <w:r w:rsidDel="00624FCE">
                <w:delText>*</w:delText>
              </w:r>
            </w:del>
          </w:p>
        </w:tc>
        <w:tc>
          <w:tcPr>
            <w:tcW w:w="714" w:type="pct"/>
          </w:tcPr>
          <w:p w14:paraId="3F466E72" w14:textId="7EC8989A" w:rsidR="00967F3A" w:rsidDel="00624FCE" w:rsidRDefault="00967F3A">
            <w:pPr>
              <w:spacing w:line="480" w:lineRule="auto"/>
              <w:rPr>
                <w:del w:id="584" w:author="Li Zhang" w:date="2021-01-04T17:43:00Z"/>
              </w:rPr>
              <w:pPrChange w:id="585" w:author="Li Zhang" w:date="2021-01-04T17:43:00Z">
                <w:pPr/>
              </w:pPrChange>
            </w:pPr>
          </w:p>
        </w:tc>
      </w:tr>
      <w:tr w:rsidR="00967F3A" w:rsidDel="00624FCE" w14:paraId="59450BE9" w14:textId="6D3E14BD" w:rsidTr="00986B68">
        <w:trPr>
          <w:jc w:val="center"/>
          <w:del w:id="586" w:author="Li Zhang" w:date="2021-01-04T17:43:00Z"/>
        </w:trPr>
        <w:tc>
          <w:tcPr>
            <w:tcW w:w="715" w:type="pct"/>
            <w:vAlign w:val="bottom"/>
          </w:tcPr>
          <w:p w14:paraId="24508311" w14:textId="28FCC401" w:rsidR="00967F3A" w:rsidDel="00624FCE" w:rsidRDefault="00967F3A">
            <w:pPr>
              <w:spacing w:line="480" w:lineRule="auto"/>
              <w:rPr>
                <w:del w:id="587" w:author="Li Zhang" w:date="2021-01-04T17:43:00Z"/>
              </w:rPr>
              <w:pPrChange w:id="588" w:author="Li Zhang" w:date="2021-01-04T17:43:00Z">
                <w:pPr/>
              </w:pPrChange>
            </w:pPr>
            <w:del w:id="589" w:author="Li Zhang" w:date="2021-01-04T17:43:00Z">
              <w:r w:rsidDel="00624FCE">
                <w:rPr>
                  <w:rFonts w:ascii="Calibri" w:eastAsia="Times New Roman" w:hAnsi="Calibri" w:cs="Calibri"/>
                  <w:lang w:eastAsia="zh-CN"/>
                </w:rPr>
                <w:delText>PL</w:delText>
              </w:r>
            </w:del>
          </w:p>
        </w:tc>
        <w:tc>
          <w:tcPr>
            <w:tcW w:w="714" w:type="pct"/>
            <w:vAlign w:val="bottom"/>
          </w:tcPr>
          <w:p w14:paraId="3FC0EAE2" w14:textId="6073C90A" w:rsidR="00967F3A" w:rsidDel="00624FCE" w:rsidRDefault="00967F3A">
            <w:pPr>
              <w:spacing w:line="480" w:lineRule="auto"/>
              <w:rPr>
                <w:del w:id="590" w:author="Li Zhang" w:date="2021-01-04T17:43:00Z"/>
              </w:rPr>
              <w:pPrChange w:id="591" w:author="Li Zhang" w:date="2021-01-04T17:43:00Z">
                <w:pPr/>
              </w:pPrChange>
            </w:pPr>
            <w:del w:id="592" w:author="Li Zhang" w:date="2021-01-04T17:43:00Z">
              <w:r w:rsidRPr="00DB1F5D" w:rsidDel="00624FCE">
                <w:rPr>
                  <w:rFonts w:ascii="Calibri" w:eastAsia="Times New Roman" w:hAnsi="Calibri" w:cs="Calibri"/>
                  <w:lang w:eastAsia="zh-CN"/>
                </w:rPr>
                <w:delText>6N@54.19</w:delText>
              </w:r>
            </w:del>
          </w:p>
        </w:tc>
        <w:tc>
          <w:tcPr>
            <w:tcW w:w="714" w:type="pct"/>
          </w:tcPr>
          <w:p w14:paraId="66FFB36B" w14:textId="54F475EC" w:rsidR="00967F3A" w:rsidDel="00624FCE" w:rsidRDefault="00967F3A">
            <w:pPr>
              <w:spacing w:line="480" w:lineRule="auto"/>
              <w:rPr>
                <w:del w:id="593" w:author="Li Zhang" w:date="2021-01-04T17:43:00Z"/>
              </w:rPr>
              <w:pPrChange w:id="594" w:author="Li Zhang" w:date="2021-01-04T17:43:00Z">
                <w:pPr/>
              </w:pPrChange>
            </w:pPr>
            <w:del w:id="595" w:author="Li Zhang" w:date="2021-01-04T17:43:00Z">
              <w:r w:rsidDel="00624FCE">
                <w:delText>A x B</w:delText>
              </w:r>
            </w:del>
          </w:p>
        </w:tc>
        <w:tc>
          <w:tcPr>
            <w:tcW w:w="714" w:type="pct"/>
          </w:tcPr>
          <w:p w14:paraId="7A930F79" w14:textId="415CD126" w:rsidR="00967F3A" w:rsidDel="00624FCE" w:rsidRDefault="00967F3A">
            <w:pPr>
              <w:spacing w:line="480" w:lineRule="auto"/>
              <w:rPr>
                <w:del w:id="596" w:author="Li Zhang" w:date="2021-01-04T17:43:00Z"/>
              </w:rPr>
              <w:pPrChange w:id="597" w:author="Li Zhang" w:date="2021-01-04T17:43:00Z">
                <w:pPr/>
              </w:pPrChange>
            </w:pPr>
          </w:p>
        </w:tc>
        <w:tc>
          <w:tcPr>
            <w:tcW w:w="714" w:type="pct"/>
          </w:tcPr>
          <w:p w14:paraId="76C57B9B" w14:textId="20D086A8" w:rsidR="00967F3A" w:rsidDel="00624FCE" w:rsidRDefault="00967F3A">
            <w:pPr>
              <w:spacing w:line="480" w:lineRule="auto"/>
              <w:rPr>
                <w:del w:id="598" w:author="Li Zhang" w:date="2021-01-04T17:43:00Z"/>
              </w:rPr>
              <w:pPrChange w:id="599" w:author="Li Zhang" w:date="2021-01-04T17:43:00Z">
                <w:pPr/>
              </w:pPrChange>
            </w:pPr>
            <w:del w:id="600" w:author="Li Zhang" w:date="2021-01-04T17:43:00Z">
              <w:r w:rsidDel="00624FCE">
                <w:delText>*</w:delText>
              </w:r>
            </w:del>
          </w:p>
        </w:tc>
        <w:tc>
          <w:tcPr>
            <w:tcW w:w="714" w:type="pct"/>
          </w:tcPr>
          <w:p w14:paraId="1123E3D2" w14:textId="7ACAAB6D" w:rsidR="00967F3A" w:rsidDel="00624FCE" w:rsidRDefault="00967F3A">
            <w:pPr>
              <w:spacing w:line="480" w:lineRule="auto"/>
              <w:rPr>
                <w:del w:id="601" w:author="Li Zhang" w:date="2021-01-04T17:43:00Z"/>
              </w:rPr>
              <w:pPrChange w:id="602" w:author="Li Zhang" w:date="2021-01-04T17:43:00Z">
                <w:pPr/>
              </w:pPrChange>
            </w:pPr>
            <w:del w:id="603" w:author="Li Zhang" w:date="2021-01-04T17:43:00Z">
              <w:r w:rsidDel="00624FCE">
                <w:delText>*</w:delText>
              </w:r>
            </w:del>
          </w:p>
        </w:tc>
        <w:tc>
          <w:tcPr>
            <w:tcW w:w="714" w:type="pct"/>
          </w:tcPr>
          <w:p w14:paraId="28E7A22B" w14:textId="4C1F70FA" w:rsidR="00967F3A" w:rsidDel="00624FCE" w:rsidRDefault="00967F3A">
            <w:pPr>
              <w:spacing w:line="480" w:lineRule="auto"/>
              <w:rPr>
                <w:del w:id="604" w:author="Li Zhang" w:date="2021-01-04T17:43:00Z"/>
              </w:rPr>
              <w:pPrChange w:id="605" w:author="Li Zhang" w:date="2021-01-04T17:43:00Z">
                <w:pPr/>
              </w:pPrChange>
            </w:pPr>
          </w:p>
        </w:tc>
      </w:tr>
      <w:tr w:rsidR="00967F3A" w:rsidDel="00624FCE" w14:paraId="34B13478" w14:textId="0EA51F1F" w:rsidTr="00986B68">
        <w:trPr>
          <w:jc w:val="center"/>
          <w:del w:id="606" w:author="Li Zhang" w:date="2021-01-04T17:43:00Z"/>
        </w:trPr>
        <w:tc>
          <w:tcPr>
            <w:tcW w:w="715" w:type="pct"/>
            <w:vAlign w:val="bottom"/>
          </w:tcPr>
          <w:p w14:paraId="48E6BDA4" w14:textId="01AE8269" w:rsidR="00967F3A" w:rsidRPr="00DB1F5D" w:rsidDel="00624FCE" w:rsidRDefault="00967F3A">
            <w:pPr>
              <w:spacing w:line="480" w:lineRule="auto"/>
              <w:rPr>
                <w:del w:id="607" w:author="Li Zhang" w:date="2021-01-04T17:43:00Z"/>
                <w:rFonts w:ascii="Calibri" w:eastAsia="Times New Roman" w:hAnsi="Calibri" w:cs="Calibri"/>
                <w:lang w:eastAsia="zh-CN"/>
              </w:rPr>
              <w:pPrChange w:id="608" w:author="Li Zhang" w:date="2021-01-04T17:43:00Z">
                <w:pPr/>
              </w:pPrChange>
            </w:pPr>
          </w:p>
        </w:tc>
        <w:tc>
          <w:tcPr>
            <w:tcW w:w="714" w:type="pct"/>
            <w:vAlign w:val="bottom"/>
          </w:tcPr>
          <w:p w14:paraId="570607CE" w14:textId="1ECDB16A" w:rsidR="00967F3A" w:rsidRPr="00DB1F5D" w:rsidDel="00624FCE" w:rsidRDefault="00967F3A">
            <w:pPr>
              <w:spacing w:line="480" w:lineRule="auto"/>
              <w:rPr>
                <w:del w:id="609" w:author="Li Zhang" w:date="2021-01-04T17:43:00Z"/>
                <w:rFonts w:ascii="Calibri" w:eastAsia="Times New Roman" w:hAnsi="Calibri" w:cs="Calibri"/>
                <w:lang w:eastAsia="zh-CN"/>
              </w:rPr>
              <w:pPrChange w:id="610" w:author="Li Zhang" w:date="2021-01-04T17:43:00Z">
                <w:pPr/>
              </w:pPrChange>
            </w:pPr>
          </w:p>
        </w:tc>
        <w:tc>
          <w:tcPr>
            <w:tcW w:w="714" w:type="pct"/>
          </w:tcPr>
          <w:p w14:paraId="1D6651C4" w14:textId="541BFCFC" w:rsidR="00967F3A" w:rsidDel="00624FCE" w:rsidRDefault="00967F3A">
            <w:pPr>
              <w:spacing w:line="480" w:lineRule="auto"/>
              <w:rPr>
                <w:del w:id="611" w:author="Li Zhang" w:date="2021-01-04T17:43:00Z"/>
              </w:rPr>
              <w:pPrChange w:id="612" w:author="Li Zhang" w:date="2021-01-04T17:43:00Z">
                <w:pPr/>
              </w:pPrChange>
            </w:pPr>
            <w:del w:id="613" w:author="Li Zhang" w:date="2021-01-04T17:43:00Z">
              <w:r w:rsidDel="00624FCE">
                <w:delText>C x D</w:delText>
              </w:r>
            </w:del>
          </w:p>
        </w:tc>
        <w:tc>
          <w:tcPr>
            <w:tcW w:w="714" w:type="pct"/>
          </w:tcPr>
          <w:p w14:paraId="795B7D34" w14:textId="50C53958" w:rsidR="00967F3A" w:rsidDel="00624FCE" w:rsidRDefault="00967F3A">
            <w:pPr>
              <w:spacing w:line="480" w:lineRule="auto"/>
              <w:rPr>
                <w:del w:id="614" w:author="Li Zhang" w:date="2021-01-04T17:43:00Z"/>
              </w:rPr>
              <w:pPrChange w:id="615" w:author="Li Zhang" w:date="2021-01-04T17:43:00Z">
                <w:pPr/>
              </w:pPrChange>
            </w:pPr>
          </w:p>
        </w:tc>
        <w:tc>
          <w:tcPr>
            <w:tcW w:w="714" w:type="pct"/>
          </w:tcPr>
          <w:p w14:paraId="45DF2C27" w14:textId="3935D117" w:rsidR="00967F3A" w:rsidDel="00624FCE" w:rsidRDefault="00967F3A">
            <w:pPr>
              <w:spacing w:line="480" w:lineRule="auto"/>
              <w:rPr>
                <w:del w:id="616" w:author="Li Zhang" w:date="2021-01-04T17:43:00Z"/>
              </w:rPr>
              <w:pPrChange w:id="617" w:author="Li Zhang" w:date="2021-01-04T17:43:00Z">
                <w:pPr/>
              </w:pPrChange>
            </w:pPr>
            <w:del w:id="618" w:author="Li Zhang" w:date="2021-01-04T17:43:00Z">
              <w:r w:rsidDel="00624FCE">
                <w:delText>*</w:delText>
              </w:r>
            </w:del>
          </w:p>
        </w:tc>
        <w:tc>
          <w:tcPr>
            <w:tcW w:w="714" w:type="pct"/>
          </w:tcPr>
          <w:p w14:paraId="1DAD9C2D" w14:textId="60A33D50" w:rsidR="00967F3A" w:rsidDel="00624FCE" w:rsidRDefault="00967F3A">
            <w:pPr>
              <w:spacing w:line="480" w:lineRule="auto"/>
              <w:rPr>
                <w:del w:id="619" w:author="Li Zhang" w:date="2021-01-04T17:43:00Z"/>
              </w:rPr>
              <w:pPrChange w:id="620" w:author="Li Zhang" w:date="2021-01-04T17:43:00Z">
                <w:pPr/>
              </w:pPrChange>
            </w:pPr>
          </w:p>
        </w:tc>
        <w:tc>
          <w:tcPr>
            <w:tcW w:w="714" w:type="pct"/>
          </w:tcPr>
          <w:p w14:paraId="284D332E" w14:textId="71741DB8" w:rsidR="00967F3A" w:rsidDel="00624FCE" w:rsidRDefault="00967F3A">
            <w:pPr>
              <w:spacing w:line="480" w:lineRule="auto"/>
              <w:rPr>
                <w:del w:id="621" w:author="Li Zhang" w:date="2021-01-04T17:43:00Z"/>
              </w:rPr>
              <w:pPrChange w:id="622" w:author="Li Zhang" w:date="2021-01-04T17:43:00Z">
                <w:pPr/>
              </w:pPrChange>
            </w:pPr>
          </w:p>
        </w:tc>
      </w:tr>
      <w:tr w:rsidR="00967F3A" w:rsidDel="00624FCE" w14:paraId="3281B011" w14:textId="7B456655" w:rsidTr="00986B68">
        <w:trPr>
          <w:jc w:val="center"/>
          <w:del w:id="623" w:author="Li Zhang" w:date="2021-01-04T17:43:00Z"/>
        </w:trPr>
        <w:tc>
          <w:tcPr>
            <w:tcW w:w="715" w:type="pct"/>
            <w:vAlign w:val="bottom"/>
          </w:tcPr>
          <w:p w14:paraId="0D36A162" w14:textId="0D6763D1" w:rsidR="00967F3A" w:rsidRPr="00DB1F5D" w:rsidDel="00624FCE" w:rsidRDefault="00967F3A">
            <w:pPr>
              <w:spacing w:line="480" w:lineRule="auto"/>
              <w:rPr>
                <w:del w:id="624" w:author="Li Zhang" w:date="2021-01-04T17:43:00Z"/>
                <w:rFonts w:ascii="Calibri" w:eastAsia="Times New Roman" w:hAnsi="Calibri" w:cs="Calibri"/>
                <w:lang w:eastAsia="zh-CN"/>
              </w:rPr>
              <w:pPrChange w:id="625" w:author="Li Zhang" w:date="2021-01-04T17:43:00Z">
                <w:pPr/>
              </w:pPrChange>
            </w:pPr>
            <w:del w:id="626" w:author="Li Zhang" w:date="2021-01-04T17:43:00Z">
              <w:r w:rsidDel="00624FCE">
                <w:rPr>
                  <w:rFonts w:ascii="Calibri" w:eastAsia="Times New Roman" w:hAnsi="Calibri" w:cs="Calibri"/>
                  <w:lang w:eastAsia="zh-CN"/>
                </w:rPr>
                <w:delText>PBN</w:delText>
              </w:r>
            </w:del>
          </w:p>
        </w:tc>
        <w:tc>
          <w:tcPr>
            <w:tcW w:w="714" w:type="pct"/>
            <w:vAlign w:val="bottom"/>
          </w:tcPr>
          <w:p w14:paraId="03D9F283" w14:textId="526D004C" w:rsidR="00967F3A" w:rsidRPr="00DB1F5D" w:rsidDel="00624FCE" w:rsidRDefault="00967F3A">
            <w:pPr>
              <w:spacing w:line="480" w:lineRule="auto"/>
              <w:rPr>
                <w:del w:id="627" w:author="Li Zhang" w:date="2021-01-04T17:43:00Z"/>
                <w:rFonts w:ascii="Calibri" w:eastAsia="Times New Roman" w:hAnsi="Calibri" w:cs="Calibri"/>
                <w:lang w:eastAsia="zh-CN"/>
              </w:rPr>
              <w:pPrChange w:id="628" w:author="Li Zhang" w:date="2021-01-04T17:43:00Z">
                <w:pPr/>
              </w:pPrChange>
            </w:pPr>
            <w:del w:id="629" w:author="Li Zhang" w:date="2021-01-04T17:43:00Z">
              <w:r w:rsidRPr="00DB1F5D" w:rsidDel="00624FCE">
                <w:rPr>
                  <w:rFonts w:ascii="Calibri" w:eastAsia="Times New Roman" w:hAnsi="Calibri" w:cs="Calibri"/>
                  <w:lang w:eastAsia="zh-CN"/>
                </w:rPr>
                <w:delText>3K@38</w:delText>
              </w:r>
            </w:del>
          </w:p>
        </w:tc>
        <w:tc>
          <w:tcPr>
            <w:tcW w:w="714" w:type="pct"/>
          </w:tcPr>
          <w:p w14:paraId="5B39511F" w14:textId="3AB1465E" w:rsidR="00967F3A" w:rsidDel="00624FCE" w:rsidRDefault="00967F3A">
            <w:pPr>
              <w:spacing w:line="480" w:lineRule="auto"/>
              <w:rPr>
                <w:del w:id="630" w:author="Li Zhang" w:date="2021-01-04T17:43:00Z"/>
              </w:rPr>
              <w:pPrChange w:id="631" w:author="Li Zhang" w:date="2021-01-04T17:43:00Z">
                <w:pPr/>
              </w:pPrChange>
            </w:pPr>
            <w:del w:id="632" w:author="Li Zhang" w:date="2021-01-04T17:43:00Z">
              <w:r w:rsidDel="00624FCE">
                <w:delText>A x B</w:delText>
              </w:r>
            </w:del>
          </w:p>
        </w:tc>
        <w:tc>
          <w:tcPr>
            <w:tcW w:w="714" w:type="pct"/>
          </w:tcPr>
          <w:p w14:paraId="40EA01AE" w14:textId="3DE5470F" w:rsidR="00967F3A" w:rsidDel="00624FCE" w:rsidRDefault="00967F3A">
            <w:pPr>
              <w:spacing w:line="480" w:lineRule="auto"/>
              <w:rPr>
                <w:del w:id="633" w:author="Li Zhang" w:date="2021-01-04T17:43:00Z"/>
              </w:rPr>
              <w:pPrChange w:id="634" w:author="Li Zhang" w:date="2021-01-04T17:43:00Z">
                <w:pPr/>
              </w:pPrChange>
            </w:pPr>
            <w:del w:id="635" w:author="Li Zhang" w:date="2021-01-04T17:43:00Z">
              <w:r w:rsidDel="00624FCE">
                <w:delText>*</w:delText>
              </w:r>
            </w:del>
          </w:p>
        </w:tc>
        <w:tc>
          <w:tcPr>
            <w:tcW w:w="714" w:type="pct"/>
          </w:tcPr>
          <w:p w14:paraId="6C4F4DDE" w14:textId="1FE3EC28" w:rsidR="00967F3A" w:rsidDel="00624FCE" w:rsidRDefault="00967F3A">
            <w:pPr>
              <w:spacing w:line="480" w:lineRule="auto"/>
              <w:rPr>
                <w:del w:id="636" w:author="Li Zhang" w:date="2021-01-04T17:43:00Z"/>
              </w:rPr>
              <w:pPrChange w:id="637" w:author="Li Zhang" w:date="2021-01-04T17:43:00Z">
                <w:pPr/>
              </w:pPrChange>
            </w:pPr>
          </w:p>
        </w:tc>
        <w:tc>
          <w:tcPr>
            <w:tcW w:w="714" w:type="pct"/>
          </w:tcPr>
          <w:p w14:paraId="396B3FCD" w14:textId="05E78EFB" w:rsidR="00967F3A" w:rsidDel="00624FCE" w:rsidRDefault="00967F3A">
            <w:pPr>
              <w:spacing w:line="480" w:lineRule="auto"/>
              <w:rPr>
                <w:del w:id="638" w:author="Li Zhang" w:date="2021-01-04T17:43:00Z"/>
              </w:rPr>
              <w:pPrChange w:id="639" w:author="Li Zhang" w:date="2021-01-04T17:43:00Z">
                <w:pPr/>
              </w:pPrChange>
            </w:pPr>
            <w:del w:id="640" w:author="Li Zhang" w:date="2021-01-04T17:43:00Z">
              <w:r w:rsidDel="00624FCE">
                <w:delText>*</w:delText>
              </w:r>
            </w:del>
          </w:p>
        </w:tc>
        <w:tc>
          <w:tcPr>
            <w:tcW w:w="714" w:type="pct"/>
          </w:tcPr>
          <w:p w14:paraId="627B6294" w14:textId="1F64DB7F" w:rsidR="00967F3A" w:rsidDel="00624FCE" w:rsidRDefault="00967F3A">
            <w:pPr>
              <w:spacing w:line="480" w:lineRule="auto"/>
              <w:rPr>
                <w:del w:id="641" w:author="Li Zhang" w:date="2021-01-04T17:43:00Z"/>
              </w:rPr>
              <w:pPrChange w:id="642" w:author="Li Zhang" w:date="2021-01-04T17:43:00Z">
                <w:pPr/>
              </w:pPrChange>
            </w:pPr>
          </w:p>
        </w:tc>
      </w:tr>
      <w:tr w:rsidR="00967F3A" w:rsidDel="00624FCE" w14:paraId="6A794541" w14:textId="34A4C88A" w:rsidTr="00986B68">
        <w:trPr>
          <w:jc w:val="center"/>
          <w:del w:id="643" w:author="Li Zhang" w:date="2021-01-04T17:43:00Z"/>
        </w:trPr>
        <w:tc>
          <w:tcPr>
            <w:tcW w:w="715" w:type="pct"/>
            <w:vAlign w:val="bottom"/>
          </w:tcPr>
          <w:p w14:paraId="344C5006" w14:textId="3073CADC" w:rsidR="00967F3A" w:rsidRPr="00DB1F5D" w:rsidDel="00624FCE" w:rsidRDefault="00967F3A">
            <w:pPr>
              <w:spacing w:line="480" w:lineRule="auto"/>
              <w:rPr>
                <w:del w:id="644" w:author="Li Zhang" w:date="2021-01-04T17:43:00Z"/>
                <w:rFonts w:ascii="Calibri" w:eastAsia="Times New Roman" w:hAnsi="Calibri" w:cs="Calibri"/>
                <w:lang w:eastAsia="zh-CN"/>
              </w:rPr>
              <w:pPrChange w:id="645" w:author="Li Zhang" w:date="2021-01-04T17:43:00Z">
                <w:pPr/>
              </w:pPrChange>
            </w:pPr>
          </w:p>
        </w:tc>
        <w:tc>
          <w:tcPr>
            <w:tcW w:w="714" w:type="pct"/>
            <w:vAlign w:val="bottom"/>
          </w:tcPr>
          <w:p w14:paraId="6EA6B378" w14:textId="653A16B0" w:rsidR="00967F3A" w:rsidRPr="00DB1F5D" w:rsidDel="00624FCE" w:rsidRDefault="00967F3A">
            <w:pPr>
              <w:spacing w:line="480" w:lineRule="auto"/>
              <w:rPr>
                <w:del w:id="646" w:author="Li Zhang" w:date="2021-01-04T17:43:00Z"/>
                <w:rFonts w:ascii="Calibri" w:eastAsia="Times New Roman" w:hAnsi="Calibri" w:cs="Calibri"/>
                <w:lang w:eastAsia="zh-CN"/>
              </w:rPr>
              <w:pPrChange w:id="647" w:author="Li Zhang" w:date="2021-01-04T17:43:00Z">
                <w:pPr/>
              </w:pPrChange>
            </w:pPr>
          </w:p>
        </w:tc>
        <w:tc>
          <w:tcPr>
            <w:tcW w:w="714" w:type="pct"/>
          </w:tcPr>
          <w:p w14:paraId="0C3FF2C4" w14:textId="008543B2" w:rsidR="00967F3A" w:rsidDel="00624FCE" w:rsidRDefault="00967F3A">
            <w:pPr>
              <w:spacing w:line="480" w:lineRule="auto"/>
              <w:rPr>
                <w:del w:id="648" w:author="Li Zhang" w:date="2021-01-04T17:43:00Z"/>
              </w:rPr>
              <w:pPrChange w:id="649" w:author="Li Zhang" w:date="2021-01-04T17:43:00Z">
                <w:pPr/>
              </w:pPrChange>
            </w:pPr>
            <w:del w:id="650" w:author="Li Zhang" w:date="2021-01-04T17:43:00Z">
              <w:r w:rsidDel="00624FCE">
                <w:delText>C x D</w:delText>
              </w:r>
            </w:del>
          </w:p>
        </w:tc>
        <w:tc>
          <w:tcPr>
            <w:tcW w:w="714" w:type="pct"/>
          </w:tcPr>
          <w:p w14:paraId="0C50F989" w14:textId="1382AA68" w:rsidR="00967F3A" w:rsidDel="00624FCE" w:rsidRDefault="00967F3A">
            <w:pPr>
              <w:spacing w:line="480" w:lineRule="auto"/>
              <w:rPr>
                <w:del w:id="651" w:author="Li Zhang" w:date="2021-01-04T17:43:00Z"/>
              </w:rPr>
              <w:pPrChange w:id="652" w:author="Li Zhang" w:date="2021-01-04T17:43:00Z">
                <w:pPr/>
              </w:pPrChange>
            </w:pPr>
          </w:p>
        </w:tc>
        <w:tc>
          <w:tcPr>
            <w:tcW w:w="714" w:type="pct"/>
          </w:tcPr>
          <w:p w14:paraId="1981B651" w14:textId="16D007BD" w:rsidR="00967F3A" w:rsidDel="00624FCE" w:rsidRDefault="00967F3A">
            <w:pPr>
              <w:spacing w:line="480" w:lineRule="auto"/>
              <w:rPr>
                <w:del w:id="653" w:author="Li Zhang" w:date="2021-01-04T17:43:00Z"/>
              </w:rPr>
              <w:pPrChange w:id="654" w:author="Li Zhang" w:date="2021-01-04T17:43:00Z">
                <w:pPr/>
              </w:pPrChange>
            </w:pPr>
          </w:p>
        </w:tc>
        <w:tc>
          <w:tcPr>
            <w:tcW w:w="714" w:type="pct"/>
          </w:tcPr>
          <w:p w14:paraId="203C0816" w14:textId="45C5A63A" w:rsidR="00967F3A" w:rsidDel="00624FCE" w:rsidRDefault="00967F3A">
            <w:pPr>
              <w:spacing w:line="480" w:lineRule="auto"/>
              <w:rPr>
                <w:del w:id="655" w:author="Li Zhang" w:date="2021-01-04T17:43:00Z"/>
              </w:rPr>
              <w:pPrChange w:id="656" w:author="Li Zhang" w:date="2021-01-04T17:43:00Z">
                <w:pPr/>
              </w:pPrChange>
            </w:pPr>
          </w:p>
        </w:tc>
        <w:tc>
          <w:tcPr>
            <w:tcW w:w="714" w:type="pct"/>
          </w:tcPr>
          <w:p w14:paraId="3A0EF27C" w14:textId="4A86E8FB" w:rsidR="00967F3A" w:rsidDel="00624FCE" w:rsidRDefault="00967F3A">
            <w:pPr>
              <w:spacing w:line="480" w:lineRule="auto"/>
              <w:rPr>
                <w:del w:id="657" w:author="Li Zhang" w:date="2021-01-04T17:43:00Z"/>
              </w:rPr>
              <w:pPrChange w:id="658" w:author="Li Zhang" w:date="2021-01-04T17:43:00Z">
                <w:pPr/>
              </w:pPrChange>
            </w:pPr>
          </w:p>
        </w:tc>
      </w:tr>
      <w:tr w:rsidR="00967F3A" w:rsidDel="00624FCE" w14:paraId="3C330F9F" w14:textId="5B0949B8" w:rsidTr="00986B68">
        <w:trPr>
          <w:jc w:val="center"/>
          <w:del w:id="659" w:author="Li Zhang" w:date="2021-01-04T17:43:00Z"/>
        </w:trPr>
        <w:tc>
          <w:tcPr>
            <w:tcW w:w="715" w:type="pct"/>
            <w:vAlign w:val="bottom"/>
          </w:tcPr>
          <w:p w14:paraId="4962B005" w14:textId="249E7EB3" w:rsidR="00967F3A" w:rsidRPr="00DB1F5D" w:rsidDel="00624FCE" w:rsidRDefault="00967F3A">
            <w:pPr>
              <w:spacing w:line="480" w:lineRule="auto"/>
              <w:rPr>
                <w:del w:id="660" w:author="Li Zhang" w:date="2021-01-04T17:43:00Z"/>
                <w:rFonts w:ascii="Calibri" w:eastAsia="Times New Roman" w:hAnsi="Calibri" w:cs="Calibri"/>
                <w:lang w:eastAsia="zh-CN"/>
              </w:rPr>
              <w:pPrChange w:id="661" w:author="Li Zhang" w:date="2021-01-04T17:43:00Z">
                <w:pPr/>
              </w:pPrChange>
            </w:pPr>
            <w:del w:id="662" w:author="Li Zhang" w:date="2021-01-04T17:43:00Z">
              <w:r w:rsidDel="00624FCE">
                <w:rPr>
                  <w:rFonts w:ascii="Calibri" w:eastAsia="Times New Roman" w:hAnsi="Calibri" w:cs="Calibri"/>
                  <w:lang w:eastAsia="zh-CN"/>
                </w:rPr>
                <w:delText>PBN</w:delText>
              </w:r>
            </w:del>
          </w:p>
        </w:tc>
        <w:tc>
          <w:tcPr>
            <w:tcW w:w="714" w:type="pct"/>
            <w:vAlign w:val="bottom"/>
          </w:tcPr>
          <w:p w14:paraId="6A078EC0" w14:textId="6F6F7077" w:rsidR="00967F3A" w:rsidRPr="00DB1F5D" w:rsidDel="00624FCE" w:rsidRDefault="00967F3A">
            <w:pPr>
              <w:spacing w:line="480" w:lineRule="auto"/>
              <w:rPr>
                <w:del w:id="663" w:author="Li Zhang" w:date="2021-01-04T17:43:00Z"/>
                <w:rFonts w:ascii="Calibri" w:eastAsia="Times New Roman" w:hAnsi="Calibri" w:cs="Calibri"/>
                <w:lang w:eastAsia="zh-CN"/>
              </w:rPr>
              <w:pPrChange w:id="664" w:author="Li Zhang" w:date="2021-01-04T17:43:00Z">
                <w:pPr/>
              </w:pPrChange>
            </w:pPr>
            <w:del w:id="665" w:author="Li Zhang" w:date="2021-01-04T17:43:00Z">
              <w:r w:rsidRPr="00DB1F5D" w:rsidDel="00624FCE">
                <w:rPr>
                  <w:rFonts w:ascii="Calibri" w:eastAsia="Times New Roman" w:hAnsi="Calibri" w:cs="Calibri"/>
                  <w:lang w:eastAsia="zh-CN"/>
                </w:rPr>
                <w:delText>5K@14.06</w:delText>
              </w:r>
            </w:del>
          </w:p>
        </w:tc>
        <w:tc>
          <w:tcPr>
            <w:tcW w:w="714" w:type="pct"/>
          </w:tcPr>
          <w:p w14:paraId="3EFC3AE9" w14:textId="213A8476" w:rsidR="00967F3A" w:rsidDel="00624FCE" w:rsidRDefault="00967F3A">
            <w:pPr>
              <w:spacing w:line="480" w:lineRule="auto"/>
              <w:rPr>
                <w:del w:id="666" w:author="Li Zhang" w:date="2021-01-04T17:43:00Z"/>
              </w:rPr>
              <w:pPrChange w:id="667" w:author="Li Zhang" w:date="2021-01-04T17:43:00Z">
                <w:pPr/>
              </w:pPrChange>
            </w:pPr>
            <w:del w:id="668" w:author="Li Zhang" w:date="2021-01-04T17:43:00Z">
              <w:r w:rsidDel="00624FCE">
                <w:delText>A x B</w:delText>
              </w:r>
            </w:del>
          </w:p>
        </w:tc>
        <w:tc>
          <w:tcPr>
            <w:tcW w:w="714" w:type="pct"/>
          </w:tcPr>
          <w:p w14:paraId="6D6CCA58" w14:textId="5CF866D3" w:rsidR="00967F3A" w:rsidDel="00624FCE" w:rsidRDefault="00967F3A">
            <w:pPr>
              <w:spacing w:line="480" w:lineRule="auto"/>
              <w:rPr>
                <w:del w:id="669" w:author="Li Zhang" w:date="2021-01-04T17:43:00Z"/>
              </w:rPr>
              <w:pPrChange w:id="670" w:author="Li Zhang" w:date="2021-01-04T17:43:00Z">
                <w:pPr/>
              </w:pPrChange>
            </w:pPr>
          </w:p>
        </w:tc>
        <w:tc>
          <w:tcPr>
            <w:tcW w:w="714" w:type="pct"/>
          </w:tcPr>
          <w:p w14:paraId="019B79AC" w14:textId="408DA330" w:rsidR="00967F3A" w:rsidDel="00624FCE" w:rsidRDefault="00967F3A">
            <w:pPr>
              <w:spacing w:line="480" w:lineRule="auto"/>
              <w:rPr>
                <w:del w:id="671" w:author="Li Zhang" w:date="2021-01-04T17:43:00Z"/>
              </w:rPr>
              <w:pPrChange w:id="672" w:author="Li Zhang" w:date="2021-01-04T17:43:00Z">
                <w:pPr/>
              </w:pPrChange>
            </w:pPr>
            <w:del w:id="673" w:author="Li Zhang" w:date="2021-01-04T17:43:00Z">
              <w:r w:rsidDel="00624FCE">
                <w:delText>*</w:delText>
              </w:r>
            </w:del>
          </w:p>
        </w:tc>
        <w:tc>
          <w:tcPr>
            <w:tcW w:w="714" w:type="pct"/>
          </w:tcPr>
          <w:p w14:paraId="44977DF2" w14:textId="14BA4FEB" w:rsidR="00967F3A" w:rsidDel="00624FCE" w:rsidRDefault="00967F3A">
            <w:pPr>
              <w:spacing w:line="480" w:lineRule="auto"/>
              <w:rPr>
                <w:del w:id="674" w:author="Li Zhang" w:date="2021-01-04T17:43:00Z"/>
              </w:rPr>
              <w:pPrChange w:id="675" w:author="Li Zhang" w:date="2021-01-04T17:43:00Z">
                <w:pPr/>
              </w:pPrChange>
            </w:pPr>
            <w:del w:id="676" w:author="Li Zhang" w:date="2021-01-04T17:43:00Z">
              <w:r w:rsidDel="00624FCE">
                <w:delText>*</w:delText>
              </w:r>
            </w:del>
          </w:p>
        </w:tc>
        <w:tc>
          <w:tcPr>
            <w:tcW w:w="714" w:type="pct"/>
          </w:tcPr>
          <w:p w14:paraId="02C78B2E" w14:textId="4A9897ED" w:rsidR="00967F3A" w:rsidDel="00624FCE" w:rsidRDefault="00967F3A">
            <w:pPr>
              <w:spacing w:line="480" w:lineRule="auto"/>
              <w:rPr>
                <w:del w:id="677" w:author="Li Zhang" w:date="2021-01-04T17:43:00Z"/>
              </w:rPr>
              <w:pPrChange w:id="678" w:author="Li Zhang" w:date="2021-01-04T17:43:00Z">
                <w:pPr/>
              </w:pPrChange>
            </w:pPr>
          </w:p>
        </w:tc>
      </w:tr>
      <w:tr w:rsidR="00967F3A" w:rsidDel="00624FCE" w14:paraId="777AEA53" w14:textId="239B2614" w:rsidTr="00986B68">
        <w:trPr>
          <w:jc w:val="center"/>
          <w:del w:id="679" w:author="Li Zhang" w:date="2021-01-04T17:43:00Z"/>
        </w:trPr>
        <w:tc>
          <w:tcPr>
            <w:tcW w:w="715" w:type="pct"/>
            <w:vAlign w:val="bottom"/>
          </w:tcPr>
          <w:p w14:paraId="0DEB0B2D" w14:textId="0E5E03E5" w:rsidR="00967F3A" w:rsidRPr="00DB1F5D" w:rsidDel="00624FCE" w:rsidRDefault="00967F3A">
            <w:pPr>
              <w:spacing w:line="480" w:lineRule="auto"/>
              <w:rPr>
                <w:del w:id="680" w:author="Li Zhang" w:date="2021-01-04T17:43:00Z"/>
                <w:rFonts w:ascii="Calibri" w:eastAsia="Times New Roman" w:hAnsi="Calibri" w:cs="Calibri"/>
                <w:lang w:eastAsia="zh-CN"/>
              </w:rPr>
              <w:pPrChange w:id="681" w:author="Li Zhang" w:date="2021-01-04T17:43:00Z">
                <w:pPr/>
              </w:pPrChange>
            </w:pPr>
          </w:p>
        </w:tc>
        <w:tc>
          <w:tcPr>
            <w:tcW w:w="714" w:type="pct"/>
            <w:vAlign w:val="bottom"/>
          </w:tcPr>
          <w:p w14:paraId="0D18819C" w14:textId="47C818D2" w:rsidR="00967F3A" w:rsidRPr="00DB1F5D" w:rsidDel="00624FCE" w:rsidRDefault="00967F3A">
            <w:pPr>
              <w:spacing w:line="480" w:lineRule="auto"/>
              <w:rPr>
                <w:del w:id="682" w:author="Li Zhang" w:date="2021-01-04T17:43:00Z"/>
                <w:rFonts w:ascii="Calibri" w:eastAsia="Times New Roman" w:hAnsi="Calibri" w:cs="Calibri"/>
                <w:lang w:eastAsia="zh-CN"/>
              </w:rPr>
              <w:pPrChange w:id="683" w:author="Li Zhang" w:date="2021-01-04T17:43:00Z">
                <w:pPr/>
              </w:pPrChange>
            </w:pPr>
          </w:p>
        </w:tc>
        <w:tc>
          <w:tcPr>
            <w:tcW w:w="714" w:type="pct"/>
          </w:tcPr>
          <w:p w14:paraId="0031035C" w14:textId="626D05B5" w:rsidR="00967F3A" w:rsidDel="00624FCE" w:rsidRDefault="00967F3A">
            <w:pPr>
              <w:spacing w:line="480" w:lineRule="auto"/>
              <w:rPr>
                <w:del w:id="684" w:author="Li Zhang" w:date="2021-01-04T17:43:00Z"/>
              </w:rPr>
              <w:pPrChange w:id="685" w:author="Li Zhang" w:date="2021-01-04T17:43:00Z">
                <w:pPr/>
              </w:pPrChange>
            </w:pPr>
            <w:del w:id="686" w:author="Li Zhang" w:date="2021-01-04T17:43:00Z">
              <w:r w:rsidDel="00624FCE">
                <w:delText>C x D</w:delText>
              </w:r>
            </w:del>
          </w:p>
        </w:tc>
        <w:tc>
          <w:tcPr>
            <w:tcW w:w="714" w:type="pct"/>
          </w:tcPr>
          <w:p w14:paraId="735A910C" w14:textId="0B80CD4B" w:rsidR="00967F3A" w:rsidDel="00624FCE" w:rsidRDefault="00967F3A">
            <w:pPr>
              <w:spacing w:line="480" w:lineRule="auto"/>
              <w:rPr>
                <w:del w:id="687" w:author="Li Zhang" w:date="2021-01-04T17:43:00Z"/>
              </w:rPr>
              <w:pPrChange w:id="688" w:author="Li Zhang" w:date="2021-01-04T17:43:00Z">
                <w:pPr/>
              </w:pPrChange>
            </w:pPr>
          </w:p>
        </w:tc>
        <w:tc>
          <w:tcPr>
            <w:tcW w:w="714" w:type="pct"/>
          </w:tcPr>
          <w:p w14:paraId="747B7524" w14:textId="6750763C" w:rsidR="00967F3A" w:rsidDel="00624FCE" w:rsidRDefault="00967F3A">
            <w:pPr>
              <w:spacing w:line="480" w:lineRule="auto"/>
              <w:rPr>
                <w:del w:id="689" w:author="Li Zhang" w:date="2021-01-04T17:43:00Z"/>
              </w:rPr>
              <w:pPrChange w:id="690" w:author="Li Zhang" w:date="2021-01-04T17:43:00Z">
                <w:pPr/>
              </w:pPrChange>
            </w:pPr>
            <w:del w:id="691" w:author="Li Zhang" w:date="2021-01-04T17:43:00Z">
              <w:r w:rsidDel="00624FCE">
                <w:delText>*</w:delText>
              </w:r>
            </w:del>
          </w:p>
        </w:tc>
        <w:tc>
          <w:tcPr>
            <w:tcW w:w="714" w:type="pct"/>
          </w:tcPr>
          <w:p w14:paraId="3F49D100" w14:textId="14D4BA49" w:rsidR="00967F3A" w:rsidDel="00624FCE" w:rsidRDefault="00967F3A">
            <w:pPr>
              <w:spacing w:line="480" w:lineRule="auto"/>
              <w:rPr>
                <w:del w:id="692" w:author="Li Zhang" w:date="2021-01-04T17:43:00Z"/>
              </w:rPr>
              <w:pPrChange w:id="693" w:author="Li Zhang" w:date="2021-01-04T17:43:00Z">
                <w:pPr/>
              </w:pPrChange>
            </w:pPr>
            <w:del w:id="694" w:author="Li Zhang" w:date="2021-01-04T17:43:00Z">
              <w:r w:rsidDel="00624FCE">
                <w:delText>*</w:delText>
              </w:r>
            </w:del>
          </w:p>
        </w:tc>
        <w:tc>
          <w:tcPr>
            <w:tcW w:w="714" w:type="pct"/>
          </w:tcPr>
          <w:p w14:paraId="0DE3CEA3" w14:textId="3FFB37DE" w:rsidR="00967F3A" w:rsidDel="00624FCE" w:rsidRDefault="00967F3A">
            <w:pPr>
              <w:spacing w:line="480" w:lineRule="auto"/>
              <w:rPr>
                <w:del w:id="695" w:author="Li Zhang" w:date="2021-01-04T17:43:00Z"/>
              </w:rPr>
              <w:pPrChange w:id="696" w:author="Li Zhang" w:date="2021-01-04T17:43:00Z">
                <w:pPr/>
              </w:pPrChange>
            </w:pPr>
          </w:p>
        </w:tc>
      </w:tr>
      <w:tr w:rsidR="00967F3A" w:rsidDel="00624FCE" w14:paraId="4C42E541" w14:textId="3B592E95" w:rsidTr="00986B68">
        <w:trPr>
          <w:jc w:val="center"/>
          <w:del w:id="697" w:author="Li Zhang" w:date="2021-01-04T17:43:00Z"/>
        </w:trPr>
        <w:tc>
          <w:tcPr>
            <w:tcW w:w="715" w:type="pct"/>
            <w:vAlign w:val="bottom"/>
          </w:tcPr>
          <w:p w14:paraId="417C6B50" w14:textId="1FE556A7" w:rsidR="00967F3A" w:rsidRPr="00DB1F5D" w:rsidDel="00624FCE" w:rsidRDefault="00967F3A">
            <w:pPr>
              <w:spacing w:line="480" w:lineRule="auto"/>
              <w:rPr>
                <w:del w:id="698" w:author="Li Zhang" w:date="2021-01-04T17:43:00Z"/>
                <w:rFonts w:ascii="Calibri" w:eastAsia="Times New Roman" w:hAnsi="Calibri" w:cs="Calibri"/>
                <w:lang w:eastAsia="zh-CN"/>
              </w:rPr>
              <w:pPrChange w:id="699" w:author="Li Zhang" w:date="2021-01-04T17:43:00Z">
                <w:pPr/>
              </w:pPrChange>
            </w:pPr>
            <w:del w:id="700" w:author="Li Zhang" w:date="2021-01-04T17:43:00Z">
              <w:r w:rsidDel="00624FCE">
                <w:rPr>
                  <w:rFonts w:ascii="Calibri" w:eastAsia="Times New Roman" w:hAnsi="Calibri" w:cs="Calibri"/>
                  <w:lang w:eastAsia="zh-CN"/>
                </w:rPr>
                <w:delText>PBN</w:delText>
              </w:r>
            </w:del>
          </w:p>
        </w:tc>
        <w:tc>
          <w:tcPr>
            <w:tcW w:w="714" w:type="pct"/>
            <w:vAlign w:val="bottom"/>
          </w:tcPr>
          <w:p w14:paraId="5D2DAAF6" w14:textId="3C3A051B" w:rsidR="00967F3A" w:rsidRPr="00DB1F5D" w:rsidDel="00624FCE" w:rsidRDefault="00967F3A">
            <w:pPr>
              <w:spacing w:line="480" w:lineRule="auto"/>
              <w:rPr>
                <w:del w:id="701" w:author="Li Zhang" w:date="2021-01-04T17:43:00Z"/>
                <w:rFonts w:ascii="Calibri" w:eastAsia="Times New Roman" w:hAnsi="Calibri" w:cs="Calibri"/>
                <w:lang w:eastAsia="zh-CN"/>
              </w:rPr>
              <w:pPrChange w:id="702" w:author="Li Zhang" w:date="2021-01-04T17:43:00Z">
                <w:pPr/>
              </w:pPrChange>
            </w:pPr>
            <w:del w:id="703" w:author="Li Zhang" w:date="2021-01-04T17:43:00Z">
              <w:r w:rsidRPr="00DB1F5D" w:rsidDel="00624FCE">
                <w:rPr>
                  <w:rFonts w:ascii="Calibri" w:eastAsia="Times New Roman" w:hAnsi="Calibri" w:cs="Calibri"/>
                  <w:lang w:eastAsia="zh-CN"/>
                </w:rPr>
                <w:delText>7N@54.06</w:delText>
              </w:r>
            </w:del>
          </w:p>
        </w:tc>
        <w:tc>
          <w:tcPr>
            <w:tcW w:w="714" w:type="pct"/>
          </w:tcPr>
          <w:p w14:paraId="3C048379" w14:textId="18E2BEBE" w:rsidR="00967F3A" w:rsidDel="00624FCE" w:rsidRDefault="00967F3A">
            <w:pPr>
              <w:spacing w:line="480" w:lineRule="auto"/>
              <w:rPr>
                <w:del w:id="704" w:author="Li Zhang" w:date="2021-01-04T17:43:00Z"/>
              </w:rPr>
              <w:pPrChange w:id="705" w:author="Li Zhang" w:date="2021-01-04T17:43:00Z">
                <w:pPr/>
              </w:pPrChange>
            </w:pPr>
            <w:del w:id="706" w:author="Li Zhang" w:date="2021-01-04T17:43:00Z">
              <w:r w:rsidDel="00624FCE">
                <w:delText>A x B</w:delText>
              </w:r>
            </w:del>
          </w:p>
        </w:tc>
        <w:tc>
          <w:tcPr>
            <w:tcW w:w="714" w:type="pct"/>
          </w:tcPr>
          <w:p w14:paraId="14348636" w14:textId="4DBC4202" w:rsidR="00967F3A" w:rsidDel="00624FCE" w:rsidRDefault="00967F3A">
            <w:pPr>
              <w:spacing w:line="480" w:lineRule="auto"/>
              <w:rPr>
                <w:del w:id="707" w:author="Li Zhang" w:date="2021-01-04T17:43:00Z"/>
              </w:rPr>
              <w:pPrChange w:id="708" w:author="Li Zhang" w:date="2021-01-04T17:43:00Z">
                <w:pPr/>
              </w:pPrChange>
            </w:pPr>
            <w:del w:id="709" w:author="Li Zhang" w:date="2021-01-04T17:43:00Z">
              <w:r w:rsidDel="00624FCE">
                <w:delText>*</w:delText>
              </w:r>
            </w:del>
          </w:p>
        </w:tc>
        <w:tc>
          <w:tcPr>
            <w:tcW w:w="714" w:type="pct"/>
          </w:tcPr>
          <w:p w14:paraId="3E0D8382" w14:textId="4A3D2F67" w:rsidR="00967F3A" w:rsidDel="00624FCE" w:rsidRDefault="00967F3A">
            <w:pPr>
              <w:spacing w:line="480" w:lineRule="auto"/>
              <w:rPr>
                <w:del w:id="710" w:author="Li Zhang" w:date="2021-01-04T17:43:00Z"/>
              </w:rPr>
              <w:pPrChange w:id="711" w:author="Li Zhang" w:date="2021-01-04T17:43:00Z">
                <w:pPr/>
              </w:pPrChange>
            </w:pPr>
            <w:del w:id="712" w:author="Li Zhang" w:date="2021-01-04T17:43:00Z">
              <w:r w:rsidDel="00624FCE">
                <w:delText>*</w:delText>
              </w:r>
            </w:del>
          </w:p>
        </w:tc>
        <w:tc>
          <w:tcPr>
            <w:tcW w:w="714" w:type="pct"/>
          </w:tcPr>
          <w:p w14:paraId="277AED6B" w14:textId="285052BE" w:rsidR="00967F3A" w:rsidDel="00624FCE" w:rsidRDefault="00967F3A">
            <w:pPr>
              <w:spacing w:line="480" w:lineRule="auto"/>
              <w:rPr>
                <w:del w:id="713" w:author="Li Zhang" w:date="2021-01-04T17:43:00Z"/>
              </w:rPr>
              <w:pPrChange w:id="714" w:author="Li Zhang" w:date="2021-01-04T17:43:00Z">
                <w:pPr/>
              </w:pPrChange>
            </w:pPr>
          </w:p>
        </w:tc>
        <w:tc>
          <w:tcPr>
            <w:tcW w:w="714" w:type="pct"/>
          </w:tcPr>
          <w:p w14:paraId="31F2D785" w14:textId="2C831213" w:rsidR="00967F3A" w:rsidDel="00624FCE" w:rsidRDefault="00967F3A">
            <w:pPr>
              <w:spacing w:line="480" w:lineRule="auto"/>
              <w:rPr>
                <w:del w:id="715" w:author="Li Zhang" w:date="2021-01-04T17:43:00Z"/>
              </w:rPr>
              <w:pPrChange w:id="716" w:author="Li Zhang" w:date="2021-01-04T17:43:00Z">
                <w:pPr/>
              </w:pPrChange>
            </w:pPr>
            <w:del w:id="717" w:author="Li Zhang" w:date="2021-01-04T17:43:00Z">
              <w:r w:rsidDel="00624FCE">
                <w:delText>*</w:delText>
              </w:r>
            </w:del>
          </w:p>
        </w:tc>
      </w:tr>
      <w:tr w:rsidR="00967F3A" w:rsidDel="00624FCE" w14:paraId="4ED682EB" w14:textId="36865771" w:rsidTr="00986B68">
        <w:trPr>
          <w:jc w:val="center"/>
          <w:del w:id="718" w:author="Li Zhang" w:date="2021-01-04T17:43:00Z"/>
        </w:trPr>
        <w:tc>
          <w:tcPr>
            <w:tcW w:w="715" w:type="pct"/>
            <w:vAlign w:val="bottom"/>
          </w:tcPr>
          <w:p w14:paraId="3D61C395" w14:textId="675CCF23" w:rsidR="00967F3A" w:rsidRPr="00DB1F5D" w:rsidDel="00624FCE" w:rsidRDefault="00967F3A">
            <w:pPr>
              <w:spacing w:line="480" w:lineRule="auto"/>
              <w:rPr>
                <w:del w:id="719" w:author="Li Zhang" w:date="2021-01-04T17:43:00Z"/>
                <w:rFonts w:ascii="Calibri" w:eastAsia="Times New Roman" w:hAnsi="Calibri" w:cs="Calibri"/>
                <w:lang w:eastAsia="zh-CN"/>
              </w:rPr>
              <w:pPrChange w:id="720" w:author="Li Zhang" w:date="2021-01-04T17:43:00Z">
                <w:pPr/>
              </w:pPrChange>
            </w:pPr>
          </w:p>
        </w:tc>
        <w:tc>
          <w:tcPr>
            <w:tcW w:w="714" w:type="pct"/>
            <w:vAlign w:val="bottom"/>
          </w:tcPr>
          <w:p w14:paraId="6A990437" w14:textId="6E8356B7" w:rsidR="00967F3A" w:rsidRPr="00DB1F5D" w:rsidDel="00624FCE" w:rsidRDefault="00967F3A">
            <w:pPr>
              <w:spacing w:line="480" w:lineRule="auto"/>
              <w:rPr>
                <w:del w:id="721" w:author="Li Zhang" w:date="2021-01-04T17:43:00Z"/>
                <w:rFonts w:ascii="Calibri" w:eastAsia="Times New Roman" w:hAnsi="Calibri" w:cs="Calibri"/>
                <w:lang w:eastAsia="zh-CN"/>
              </w:rPr>
              <w:pPrChange w:id="722" w:author="Li Zhang" w:date="2021-01-04T17:43:00Z">
                <w:pPr/>
              </w:pPrChange>
            </w:pPr>
          </w:p>
        </w:tc>
        <w:tc>
          <w:tcPr>
            <w:tcW w:w="714" w:type="pct"/>
          </w:tcPr>
          <w:p w14:paraId="0B43B110" w14:textId="3FA2A4FD" w:rsidR="00967F3A" w:rsidDel="00624FCE" w:rsidRDefault="00967F3A">
            <w:pPr>
              <w:spacing w:line="480" w:lineRule="auto"/>
              <w:rPr>
                <w:del w:id="723" w:author="Li Zhang" w:date="2021-01-04T17:43:00Z"/>
              </w:rPr>
              <w:pPrChange w:id="724" w:author="Li Zhang" w:date="2021-01-04T17:43:00Z">
                <w:pPr/>
              </w:pPrChange>
            </w:pPr>
            <w:del w:id="725" w:author="Li Zhang" w:date="2021-01-04T17:43:00Z">
              <w:r w:rsidDel="00624FCE">
                <w:delText>C x D</w:delText>
              </w:r>
            </w:del>
          </w:p>
        </w:tc>
        <w:tc>
          <w:tcPr>
            <w:tcW w:w="714" w:type="pct"/>
          </w:tcPr>
          <w:p w14:paraId="3EEC68B0" w14:textId="5DA05726" w:rsidR="00967F3A" w:rsidDel="00624FCE" w:rsidRDefault="00967F3A">
            <w:pPr>
              <w:spacing w:line="480" w:lineRule="auto"/>
              <w:rPr>
                <w:del w:id="726" w:author="Li Zhang" w:date="2021-01-04T17:43:00Z"/>
              </w:rPr>
              <w:pPrChange w:id="727" w:author="Li Zhang" w:date="2021-01-04T17:43:00Z">
                <w:pPr/>
              </w:pPrChange>
            </w:pPr>
          </w:p>
        </w:tc>
        <w:tc>
          <w:tcPr>
            <w:tcW w:w="714" w:type="pct"/>
          </w:tcPr>
          <w:p w14:paraId="0E78F26B" w14:textId="6B3C3374" w:rsidR="00967F3A" w:rsidDel="00624FCE" w:rsidRDefault="00967F3A">
            <w:pPr>
              <w:spacing w:line="480" w:lineRule="auto"/>
              <w:rPr>
                <w:del w:id="728" w:author="Li Zhang" w:date="2021-01-04T17:43:00Z"/>
              </w:rPr>
              <w:pPrChange w:id="729" w:author="Li Zhang" w:date="2021-01-04T17:43:00Z">
                <w:pPr/>
              </w:pPrChange>
            </w:pPr>
          </w:p>
        </w:tc>
        <w:tc>
          <w:tcPr>
            <w:tcW w:w="714" w:type="pct"/>
          </w:tcPr>
          <w:p w14:paraId="50F8BB7A" w14:textId="7F8EE37F" w:rsidR="00967F3A" w:rsidDel="00624FCE" w:rsidRDefault="00967F3A">
            <w:pPr>
              <w:spacing w:line="480" w:lineRule="auto"/>
              <w:rPr>
                <w:del w:id="730" w:author="Li Zhang" w:date="2021-01-04T17:43:00Z"/>
              </w:rPr>
              <w:pPrChange w:id="731" w:author="Li Zhang" w:date="2021-01-04T17:43:00Z">
                <w:pPr/>
              </w:pPrChange>
            </w:pPr>
            <w:del w:id="732" w:author="Li Zhang" w:date="2021-01-04T17:43:00Z">
              <w:r w:rsidDel="00624FCE">
                <w:delText>*</w:delText>
              </w:r>
            </w:del>
          </w:p>
        </w:tc>
        <w:tc>
          <w:tcPr>
            <w:tcW w:w="714" w:type="pct"/>
          </w:tcPr>
          <w:p w14:paraId="713D1188" w14:textId="27BA70CE" w:rsidR="00967F3A" w:rsidDel="00624FCE" w:rsidRDefault="00967F3A">
            <w:pPr>
              <w:spacing w:line="480" w:lineRule="auto"/>
              <w:rPr>
                <w:del w:id="733" w:author="Li Zhang" w:date="2021-01-04T17:43:00Z"/>
              </w:rPr>
              <w:pPrChange w:id="734" w:author="Li Zhang" w:date="2021-01-04T17:43:00Z">
                <w:pPr/>
              </w:pPrChange>
            </w:pPr>
          </w:p>
        </w:tc>
      </w:tr>
      <w:tr w:rsidR="00967F3A" w:rsidDel="00624FCE" w14:paraId="75FDB8FE" w14:textId="6A9B73CD" w:rsidTr="00986B68">
        <w:trPr>
          <w:jc w:val="center"/>
          <w:del w:id="735" w:author="Li Zhang" w:date="2021-01-04T17:43:00Z"/>
        </w:trPr>
        <w:tc>
          <w:tcPr>
            <w:tcW w:w="715" w:type="pct"/>
            <w:vAlign w:val="bottom"/>
          </w:tcPr>
          <w:p w14:paraId="16695C99" w14:textId="477452DA" w:rsidR="00967F3A" w:rsidRPr="00DB1F5D" w:rsidDel="00624FCE" w:rsidRDefault="00967F3A">
            <w:pPr>
              <w:spacing w:line="480" w:lineRule="auto"/>
              <w:rPr>
                <w:del w:id="736" w:author="Li Zhang" w:date="2021-01-04T17:43:00Z"/>
                <w:rFonts w:ascii="Calibri" w:eastAsia="Times New Roman" w:hAnsi="Calibri" w:cs="Calibri"/>
                <w:lang w:eastAsia="zh-CN"/>
              </w:rPr>
              <w:pPrChange w:id="737" w:author="Li Zhang" w:date="2021-01-04T17:43:00Z">
                <w:pPr/>
              </w:pPrChange>
            </w:pPr>
            <w:del w:id="738" w:author="Li Zhang" w:date="2021-01-04T17:43:00Z">
              <w:r w:rsidDel="00624FCE">
                <w:rPr>
                  <w:rFonts w:ascii="Calibri" w:eastAsia="Times New Roman" w:hAnsi="Calibri" w:cs="Calibri"/>
                  <w:lang w:eastAsia="zh-CN"/>
                </w:rPr>
                <w:delText>SBN</w:delText>
              </w:r>
            </w:del>
          </w:p>
        </w:tc>
        <w:tc>
          <w:tcPr>
            <w:tcW w:w="714" w:type="pct"/>
            <w:vAlign w:val="bottom"/>
          </w:tcPr>
          <w:p w14:paraId="63120A49" w14:textId="549B6058" w:rsidR="00967F3A" w:rsidRPr="00DB1F5D" w:rsidDel="00624FCE" w:rsidRDefault="00967F3A">
            <w:pPr>
              <w:spacing w:line="480" w:lineRule="auto"/>
              <w:rPr>
                <w:del w:id="739" w:author="Li Zhang" w:date="2021-01-04T17:43:00Z"/>
                <w:rFonts w:ascii="Calibri" w:eastAsia="Times New Roman" w:hAnsi="Calibri" w:cs="Calibri"/>
                <w:lang w:eastAsia="zh-CN"/>
              </w:rPr>
              <w:pPrChange w:id="740" w:author="Li Zhang" w:date="2021-01-04T17:43:00Z">
                <w:pPr/>
              </w:pPrChange>
            </w:pPr>
            <w:del w:id="741" w:author="Li Zhang" w:date="2021-01-04T17:43:00Z">
              <w:r w:rsidRPr="00DB1F5D" w:rsidDel="00624FCE">
                <w:rPr>
                  <w:rFonts w:ascii="Calibri" w:eastAsia="Times New Roman" w:hAnsi="Calibri" w:cs="Calibri"/>
                  <w:lang w:eastAsia="zh-CN"/>
                </w:rPr>
                <w:delText>9K@51.96</w:delText>
              </w:r>
            </w:del>
          </w:p>
        </w:tc>
        <w:tc>
          <w:tcPr>
            <w:tcW w:w="714" w:type="pct"/>
          </w:tcPr>
          <w:p w14:paraId="46216EE8" w14:textId="67CBE011" w:rsidR="00967F3A" w:rsidDel="00624FCE" w:rsidRDefault="00967F3A">
            <w:pPr>
              <w:spacing w:line="480" w:lineRule="auto"/>
              <w:rPr>
                <w:del w:id="742" w:author="Li Zhang" w:date="2021-01-04T17:43:00Z"/>
              </w:rPr>
              <w:pPrChange w:id="743" w:author="Li Zhang" w:date="2021-01-04T17:43:00Z">
                <w:pPr/>
              </w:pPrChange>
            </w:pPr>
            <w:del w:id="744" w:author="Li Zhang" w:date="2021-01-04T17:43:00Z">
              <w:r w:rsidDel="00624FCE">
                <w:delText>A x B</w:delText>
              </w:r>
            </w:del>
          </w:p>
        </w:tc>
        <w:tc>
          <w:tcPr>
            <w:tcW w:w="714" w:type="pct"/>
          </w:tcPr>
          <w:p w14:paraId="0BA892B3" w14:textId="135FCCB0" w:rsidR="00967F3A" w:rsidDel="00624FCE" w:rsidRDefault="00967F3A">
            <w:pPr>
              <w:spacing w:line="480" w:lineRule="auto"/>
              <w:rPr>
                <w:del w:id="745" w:author="Li Zhang" w:date="2021-01-04T17:43:00Z"/>
              </w:rPr>
              <w:pPrChange w:id="746" w:author="Li Zhang" w:date="2021-01-04T17:43:00Z">
                <w:pPr/>
              </w:pPrChange>
            </w:pPr>
          </w:p>
        </w:tc>
        <w:tc>
          <w:tcPr>
            <w:tcW w:w="714" w:type="pct"/>
          </w:tcPr>
          <w:p w14:paraId="5D109D64" w14:textId="5D3C2D9D" w:rsidR="00967F3A" w:rsidDel="00624FCE" w:rsidRDefault="00967F3A">
            <w:pPr>
              <w:spacing w:line="480" w:lineRule="auto"/>
              <w:rPr>
                <w:del w:id="747" w:author="Li Zhang" w:date="2021-01-04T17:43:00Z"/>
              </w:rPr>
              <w:pPrChange w:id="748" w:author="Li Zhang" w:date="2021-01-04T17:43:00Z">
                <w:pPr/>
              </w:pPrChange>
            </w:pPr>
          </w:p>
        </w:tc>
        <w:tc>
          <w:tcPr>
            <w:tcW w:w="714" w:type="pct"/>
          </w:tcPr>
          <w:p w14:paraId="6172E04A" w14:textId="68AECA48" w:rsidR="00967F3A" w:rsidDel="00624FCE" w:rsidRDefault="00967F3A">
            <w:pPr>
              <w:spacing w:line="480" w:lineRule="auto"/>
              <w:rPr>
                <w:del w:id="749" w:author="Li Zhang" w:date="2021-01-04T17:43:00Z"/>
              </w:rPr>
              <w:pPrChange w:id="750" w:author="Li Zhang" w:date="2021-01-04T17:43:00Z">
                <w:pPr/>
              </w:pPrChange>
            </w:pPr>
          </w:p>
        </w:tc>
        <w:tc>
          <w:tcPr>
            <w:tcW w:w="714" w:type="pct"/>
          </w:tcPr>
          <w:p w14:paraId="0F13645B" w14:textId="14931BBA" w:rsidR="00967F3A" w:rsidDel="00624FCE" w:rsidRDefault="00967F3A">
            <w:pPr>
              <w:spacing w:line="480" w:lineRule="auto"/>
              <w:rPr>
                <w:del w:id="751" w:author="Li Zhang" w:date="2021-01-04T17:43:00Z"/>
              </w:rPr>
              <w:pPrChange w:id="752" w:author="Li Zhang" w:date="2021-01-04T17:43:00Z">
                <w:pPr/>
              </w:pPrChange>
            </w:pPr>
            <w:del w:id="753" w:author="Li Zhang" w:date="2021-01-04T17:43:00Z">
              <w:r w:rsidDel="00624FCE">
                <w:delText>*</w:delText>
              </w:r>
            </w:del>
          </w:p>
        </w:tc>
      </w:tr>
      <w:tr w:rsidR="00967F3A" w:rsidDel="00624FCE" w14:paraId="64359BB8" w14:textId="2CAA4C0F" w:rsidTr="00986B68">
        <w:trPr>
          <w:jc w:val="center"/>
          <w:del w:id="754" w:author="Li Zhang" w:date="2021-01-04T17:43:00Z"/>
        </w:trPr>
        <w:tc>
          <w:tcPr>
            <w:tcW w:w="715" w:type="pct"/>
            <w:tcBorders>
              <w:bottom w:val="single" w:sz="4" w:space="0" w:color="auto"/>
            </w:tcBorders>
            <w:vAlign w:val="bottom"/>
          </w:tcPr>
          <w:p w14:paraId="21AEE27C" w14:textId="68B67961" w:rsidR="00967F3A" w:rsidRPr="00DB1F5D" w:rsidDel="00624FCE" w:rsidRDefault="00967F3A">
            <w:pPr>
              <w:spacing w:line="480" w:lineRule="auto"/>
              <w:rPr>
                <w:del w:id="755" w:author="Li Zhang" w:date="2021-01-04T17:43:00Z"/>
                <w:rFonts w:ascii="Calibri" w:eastAsia="Times New Roman" w:hAnsi="Calibri" w:cs="Calibri"/>
                <w:lang w:eastAsia="zh-CN"/>
              </w:rPr>
              <w:pPrChange w:id="756" w:author="Li Zhang" w:date="2021-01-04T17:43:00Z">
                <w:pPr/>
              </w:pPrChange>
            </w:pPr>
          </w:p>
        </w:tc>
        <w:tc>
          <w:tcPr>
            <w:tcW w:w="714" w:type="pct"/>
            <w:tcBorders>
              <w:bottom w:val="single" w:sz="4" w:space="0" w:color="auto"/>
            </w:tcBorders>
            <w:vAlign w:val="bottom"/>
          </w:tcPr>
          <w:p w14:paraId="4D336C6A" w14:textId="3B5B6C62" w:rsidR="00967F3A" w:rsidRPr="00DB1F5D" w:rsidDel="00624FCE" w:rsidRDefault="00967F3A">
            <w:pPr>
              <w:spacing w:line="480" w:lineRule="auto"/>
              <w:rPr>
                <w:del w:id="757" w:author="Li Zhang" w:date="2021-01-04T17:43:00Z"/>
                <w:rFonts w:ascii="Calibri" w:eastAsia="Times New Roman" w:hAnsi="Calibri" w:cs="Calibri"/>
                <w:lang w:eastAsia="zh-CN"/>
              </w:rPr>
              <w:pPrChange w:id="758" w:author="Li Zhang" w:date="2021-01-04T17:43:00Z">
                <w:pPr/>
              </w:pPrChange>
            </w:pPr>
          </w:p>
        </w:tc>
        <w:tc>
          <w:tcPr>
            <w:tcW w:w="714" w:type="pct"/>
            <w:tcBorders>
              <w:bottom w:val="single" w:sz="4" w:space="0" w:color="auto"/>
            </w:tcBorders>
          </w:tcPr>
          <w:p w14:paraId="48D2EF48" w14:textId="3D59C5E4" w:rsidR="00967F3A" w:rsidDel="00624FCE" w:rsidRDefault="00967F3A">
            <w:pPr>
              <w:spacing w:line="480" w:lineRule="auto"/>
              <w:rPr>
                <w:del w:id="759" w:author="Li Zhang" w:date="2021-01-04T17:43:00Z"/>
              </w:rPr>
              <w:pPrChange w:id="760" w:author="Li Zhang" w:date="2021-01-04T17:43:00Z">
                <w:pPr/>
              </w:pPrChange>
            </w:pPr>
            <w:del w:id="761" w:author="Li Zhang" w:date="2021-01-04T17:43:00Z">
              <w:r w:rsidDel="00624FCE">
                <w:delText>C x D</w:delText>
              </w:r>
            </w:del>
          </w:p>
        </w:tc>
        <w:tc>
          <w:tcPr>
            <w:tcW w:w="714" w:type="pct"/>
            <w:tcBorders>
              <w:bottom w:val="single" w:sz="4" w:space="0" w:color="auto"/>
            </w:tcBorders>
          </w:tcPr>
          <w:p w14:paraId="5F326FA7" w14:textId="380990F3" w:rsidR="00967F3A" w:rsidDel="00624FCE" w:rsidRDefault="00967F3A">
            <w:pPr>
              <w:spacing w:line="480" w:lineRule="auto"/>
              <w:rPr>
                <w:del w:id="762" w:author="Li Zhang" w:date="2021-01-04T17:43:00Z"/>
              </w:rPr>
              <w:pPrChange w:id="763" w:author="Li Zhang" w:date="2021-01-04T17:43:00Z">
                <w:pPr/>
              </w:pPrChange>
            </w:pPr>
            <w:del w:id="764" w:author="Li Zhang" w:date="2021-01-04T17:43:00Z">
              <w:r w:rsidDel="00624FCE">
                <w:delText>*</w:delText>
              </w:r>
            </w:del>
          </w:p>
        </w:tc>
        <w:tc>
          <w:tcPr>
            <w:tcW w:w="714" w:type="pct"/>
            <w:tcBorders>
              <w:bottom w:val="single" w:sz="4" w:space="0" w:color="auto"/>
            </w:tcBorders>
          </w:tcPr>
          <w:p w14:paraId="2CF232FC" w14:textId="620A7AF0" w:rsidR="00967F3A" w:rsidDel="00624FCE" w:rsidRDefault="00967F3A">
            <w:pPr>
              <w:spacing w:line="480" w:lineRule="auto"/>
              <w:rPr>
                <w:del w:id="765" w:author="Li Zhang" w:date="2021-01-04T17:43:00Z"/>
              </w:rPr>
              <w:pPrChange w:id="766" w:author="Li Zhang" w:date="2021-01-04T17:43:00Z">
                <w:pPr/>
              </w:pPrChange>
            </w:pPr>
          </w:p>
        </w:tc>
        <w:tc>
          <w:tcPr>
            <w:tcW w:w="714" w:type="pct"/>
            <w:tcBorders>
              <w:bottom w:val="single" w:sz="4" w:space="0" w:color="auto"/>
            </w:tcBorders>
          </w:tcPr>
          <w:p w14:paraId="629AB4CD" w14:textId="471B4006" w:rsidR="00967F3A" w:rsidDel="00624FCE" w:rsidRDefault="00967F3A">
            <w:pPr>
              <w:spacing w:line="480" w:lineRule="auto"/>
              <w:rPr>
                <w:del w:id="767" w:author="Li Zhang" w:date="2021-01-04T17:43:00Z"/>
              </w:rPr>
              <w:pPrChange w:id="768" w:author="Li Zhang" w:date="2021-01-04T17:43:00Z">
                <w:pPr/>
              </w:pPrChange>
            </w:pPr>
          </w:p>
        </w:tc>
        <w:tc>
          <w:tcPr>
            <w:tcW w:w="714" w:type="pct"/>
            <w:tcBorders>
              <w:bottom w:val="single" w:sz="4" w:space="0" w:color="auto"/>
            </w:tcBorders>
          </w:tcPr>
          <w:p w14:paraId="641712B5" w14:textId="7B74032A" w:rsidR="00967F3A" w:rsidDel="00624FCE" w:rsidRDefault="00967F3A">
            <w:pPr>
              <w:spacing w:line="480" w:lineRule="auto"/>
              <w:rPr>
                <w:del w:id="769" w:author="Li Zhang" w:date="2021-01-04T17:43:00Z"/>
              </w:rPr>
              <w:pPrChange w:id="770" w:author="Li Zhang" w:date="2021-01-04T17:43:00Z">
                <w:pPr/>
              </w:pPrChange>
            </w:pPr>
          </w:p>
        </w:tc>
      </w:tr>
      <w:bookmarkEnd w:id="530"/>
    </w:tbl>
    <w:p w14:paraId="70329BFB" w14:textId="1C56396E" w:rsidR="003860DF" w:rsidRDefault="003860DF" w:rsidP="00CE4871">
      <w:pPr>
        <w:spacing w:after="0" w:line="480" w:lineRule="auto"/>
      </w:pPr>
    </w:p>
    <w:sectPr w:rsidR="003860DF" w:rsidSect="00261026">
      <w:type w:val="nextPage"/>
      <w:pgSz w:w="12240" w:h="15840" w:code="1"/>
      <w:pgMar w:top="1440" w:right="1440" w:bottom="1440" w:left="1440" w:header="720" w:footer="720" w:gutter="0"/>
      <w:lnNumType w:countBy="0" w:restart="continuous"/>
      <w:cols w:space="720"/>
      <w:docGrid w:linePitch="360"/>
      <w:sectPrChange w:id="771" w:author="Li Zhang" w:date="2021-01-06T11:17:00Z">
        <w:sectPr w:rsidR="003860DF" w:rsidSect="00261026">
          <w:type w:val="continuous"/>
          <w:pgMar w:top="1440" w:right="1440" w:bottom="1440" w:left="1440" w:header="720" w:footer="720" w:gutter="0"/>
          <w:lnNumType w:countBy="1"/>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F2A04" w14:textId="77777777" w:rsidR="00143BB3" w:rsidRDefault="00143BB3">
      <w:pPr>
        <w:spacing w:after="0" w:line="240" w:lineRule="auto"/>
      </w:pPr>
      <w:r>
        <w:separator/>
      </w:r>
    </w:p>
  </w:endnote>
  <w:endnote w:type="continuationSeparator" w:id="0">
    <w:p w14:paraId="6F46D611" w14:textId="77777777" w:rsidR="00143BB3" w:rsidRDefault="0014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4692" w14:textId="77777777" w:rsidR="002D0147" w:rsidRDefault="002D0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899193"/>
      <w:docPartObj>
        <w:docPartGallery w:val="Page Numbers (Bottom of Page)"/>
        <w:docPartUnique/>
      </w:docPartObj>
    </w:sdtPr>
    <w:sdtEndPr>
      <w:rPr>
        <w:noProof/>
      </w:rPr>
    </w:sdtEndPr>
    <w:sdtContent>
      <w:p w14:paraId="1A69A9AB" w14:textId="77777777" w:rsidR="002D0147" w:rsidRDefault="002D01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ED42B" w14:textId="77777777" w:rsidR="002D0147" w:rsidRDefault="002D0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4167" w14:textId="77777777" w:rsidR="002D0147" w:rsidRDefault="002D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00330" w14:textId="77777777" w:rsidR="00143BB3" w:rsidRDefault="00143BB3">
      <w:pPr>
        <w:spacing w:after="0" w:line="240" w:lineRule="auto"/>
      </w:pPr>
      <w:r>
        <w:separator/>
      </w:r>
    </w:p>
  </w:footnote>
  <w:footnote w:type="continuationSeparator" w:id="0">
    <w:p w14:paraId="4868195B" w14:textId="77777777" w:rsidR="00143BB3" w:rsidRDefault="0014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F4128" w14:textId="77777777" w:rsidR="002D0147" w:rsidRDefault="002D0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132E0" w14:textId="77777777" w:rsidR="002D0147" w:rsidRDefault="002D0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BA9C5" w14:textId="77777777" w:rsidR="002D0147" w:rsidRDefault="002D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70EE7"/>
    <w:multiLevelType w:val="hybridMultilevel"/>
    <w:tmpl w:val="A8009672"/>
    <w:lvl w:ilvl="0" w:tplc="FAE273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B7A20"/>
    <w:multiLevelType w:val="multilevel"/>
    <w:tmpl w:val="FA28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235B0"/>
    <w:multiLevelType w:val="hybridMultilevel"/>
    <w:tmpl w:val="D1DC9F1C"/>
    <w:lvl w:ilvl="0" w:tplc="61E634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Zhang">
    <w15:presenceInfo w15:providerId="None" w15:userId="Li 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heo and App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zpwxw5fxepzpedpx95exr922ptdv0d9dv9&quot;&gt;My EndNote Library&lt;record-ids&gt;&lt;item&gt;4&lt;/item&gt;&lt;item&gt;14&lt;/item&gt;&lt;item&gt;29&lt;/item&gt;&lt;item&gt;40&lt;/item&gt;&lt;item&gt;60&lt;/item&gt;&lt;item&gt;92&lt;/item&gt;&lt;item&gt;114&lt;/item&gt;&lt;item&gt;116&lt;/item&gt;&lt;item&gt;133&lt;/item&gt;&lt;item&gt;135&lt;/item&gt;&lt;item&gt;136&lt;/item&gt;&lt;item&gt;137&lt;/item&gt;&lt;item&gt;138&lt;/item&gt;&lt;item&gt;140&lt;/item&gt;&lt;item&gt;141&lt;/item&gt;&lt;item&gt;142&lt;/item&gt;&lt;item&gt;143&lt;/item&gt;&lt;item&gt;144&lt;/item&gt;&lt;item&gt;145&lt;/item&gt;&lt;item&gt;146&lt;/item&gt;&lt;item&gt;147&lt;/item&gt;&lt;item&gt;148&lt;/item&gt;&lt;item&gt;149&lt;/item&gt;&lt;item&gt;151&lt;/item&gt;&lt;item&gt;154&lt;/item&gt;&lt;item&gt;155&lt;/item&gt;&lt;item&gt;156&lt;/item&gt;&lt;item&gt;158&lt;/item&gt;&lt;item&gt;159&lt;/item&gt;&lt;item&gt;161&lt;/item&gt;&lt;item&gt;163&lt;/item&gt;&lt;item&gt;164&lt;/item&gt;&lt;item&gt;165&lt;/item&gt;&lt;item&gt;166&lt;/item&gt;&lt;item&gt;167&lt;/item&gt;&lt;item&gt;168&lt;/item&gt;&lt;item&gt;169&lt;/item&gt;&lt;item&gt;170&lt;/item&gt;&lt;item&gt;185&lt;/item&gt;&lt;item&gt;186&lt;/item&gt;&lt;item&gt;187&lt;/item&gt;&lt;item&gt;188&lt;/item&gt;&lt;item&gt;189&lt;/item&gt;&lt;item&gt;190&lt;/item&gt;&lt;item&gt;191&lt;/item&gt;&lt;item&gt;192&lt;/item&gt;&lt;/record-ids&gt;&lt;/item&gt;&lt;/Libraries&gt;"/>
  </w:docVars>
  <w:rsids>
    <w:rsidRoot w:val="00961600"/>
    <w:rsid w:val="0001388A"/>
    <w:rsid w:val="0004158A"/>
    <w:rsid w:val="00052A5D"/>
    <w:rsid w:val="00053A10"/>
    <w:rsid w:val="00060992"/>
    <w:rsid w:val="000679F8"/>
    <w:rsid w:val="00084297"/>
    <w:rsid w:val="00093564"/>
    <w:rsid w:val="000D07E9"/>
    <w:rsid w:val="000E2563"/>
    <w:rsid w:val="000F06B0"/>
    <w:rsid w:val="000F5EB1"/>
    <w:rsid w:val="00102491"/>
    <w:rsid w:val="001066F3"/>
    <w:rsid w:val="00116C10"/>
    <w:rsid w:val="00132650"/>
    <w:rsid w:val="001350F8"/>
    <w:rsid w:val="00143BB3"/>
    <w:rsid w:val="0016570C"/>
    <w:rsid w:val="001A0DA2"/>
    <w:rsid w:val="001A2A79"/>
    <w:rsid w:val="001A4DC4"/>
    <w:rsid w:val="001B22F9"/>
    <w:rsid w:val="001C1721"/>
    <w:rsid w:val="001C23AE"/>
    <w:rsid w:val="001D4237"/>
    <w:rsid w:val="001E2A0F"/>
    <w:rsid w:val="001E4ADF"/>
    <w:rsid w:val="001E5EC7"/>
    <w:rsid w:val="001E643C"/>
    <w:rsid w:val="00203683"/>
    <w:rsid w:val="0021150E"/>
    <w:rsid w:val="00226B85"/>
    <w:rsid w:val="00230F69"/>
    <w:rsid w:val="00235ACA"/>
    <w:rsid w:val="00241B53"/>
    <w:rsid w:val="002439B3"/>
    <w:rsid w:val="002562F1"/>
    <w:rsid w:val="002573CD"/>
    <w:rsid w:val="00261026"/>
    <w:rsid w:val="00264CF3"/>
    <w:rsid w:val="00275973"/>
    <w:rsid w:val="0028090A"/>
    <w:rsid w:val="00281C17"/>
    <w:rsid w:val="002824A3"/>
    <w:rsid w:val="002A0AFA"/>
    <w:rsid w:val="002C330B"/>
    <w:rsid w:val="002D0147"/>
    <w:rsid w:val="002D240C"/>
    <w:rsid w:val="002D376E"/>
    <w:rsid w:val="002D5A26"/>
    <w:rsid w:val="002E100C"/>
    <w:rsid w:val="002E7FF9"/>
    <w:rsid w:val="00300B60"/>
    <w:rsid w:val="00302699"/>
    <w:rsid w:val="00332F85"/>
    <w:rsid w:val="003464E2"/>
    <w:rsid w:val="00350CF6"/>
    <w:rsid w:val="00352DE5"/>
    <w:rsid w:val="003543B0"/>
    <w:rsid w:val="0035597E"/>
    <w:rsid w:val="003728C3"/>
    <w:rsid w:val="003758CF"/>
    <w:rsid w:val="00383300"/>
    <w:rsid w:val="00384052"/>
    <w:rsid w:val="00384E44"/>
    <w:rsid w:val="003860DF"/>
    <w:rsid w:val="003C2288"/>
    <w:rsid w:val="003D0071"/>
    <w:rsid w:val="003D5B14"/>
    <w:rsid w:val="003E2C25"/>
    <w:rsid w:val="003F44FE"/>
    <w:rsid w:val="004047E6"/>
    <w:rsid w:val="004069BA"/>
    <w:rsid w:val="004209D8"/>
    <w:rsid w:val="004274CF"/>
    <w:rsid w:val="004322DA"/>
    <w:rsid w:val="00434251"/>
    <w:rsid w:val="0043461A"/>
    <w:rsid w:val="00435126"/>
    <w:rsid w:val="0044115E"/>
    <w:rsid w:val="00447E73"/>
    <w:rsid w:val="004524FC"/>
    <w:rsid w:val="00454B5B"/>
    <w:rsid w:val="00475E6E"/>
    <w:rsid w:val="004B0128"/>
    <w:rsid w:val="004C26C7"/>
    <w:rsid w:val="004C6C81"/>
    <w:rsid w:val="004F659C"/>
    <w:rsid w:val="004F7155"/>
    <w:rsid w:val="004F73D5"/>
    <w:rsid w:val="00503F8C"/>
    <w:rsid w:val="00527134"/>
    <w:rsid w:val="00543734"/>
    <w:rsid w:val="00550EF6"/>
    <w:rsid w:val="00567F38"/>
    <w:rsid w:val="0057409F"/>
    <w:rsid w:val="0057677C"/>
    <w:rsid w:val="005A44BF"/>
    <w:rsid w:val="005B2284"/>
    <w:rsid w:val="005B7BE1"/>
    <w:rsid w:val="005C1646"/>
    <w:rsid w:val="005C3190"/>
    <w:rsid w:val="005C7CA6"/>
    <w:rsid w:val="005F3CFD"/>
    <w:rsid w:val="005F4CD2"/>
    <w:rsid w:val="005F6A67"/>
    <w:rsid w:val="006037E6"/>
    <w:rsid w:val="006041E8"/>
    <w:rsid w:val="00617AD6"/>
    <w:rsid w:val="00624FCE"/>
    <w:rsid w:val="00636AF6"/>
    <w:rsid w:val="00651F4D"/>
    <w:rsid w:val="0066671F"/>
    <w:rsid w:val="00671488"/>
    <w:rsid w:val="00675D18"/>
    <w:rsid w:val="006833B0"/>
    <w:rsid w:val="00685BB5"/>
    <w:rsid w:val="006922F0"/>
    <w:rsid w:val="006C40EC"/>
    <w:rsid w:val="006D51D0"/>
    <w:rsid w:val="006F5A9C"/>
    <w:rsid w:val="00705DF0"/>
    <w:rsid w:val="00711B5D"/>
    <w:rsid w:val="00713348"/>
    <w:rsid w:val="00715C6A"/>
    <w:rsid w:val="007263CD"/>
    <w:rsid w:val="007269E4"/>
    <w:rsid w:val="007376EC"/>
    <w:rsid w:val="00744785"/>
    <w:rsid w:val="00744EF3"/>
    <w:rsid w:val="0075066C"/>
    <w:rsid w:val="00764A11"/>
    <w:rsid w:val="007776E4"/>
    <w:rsid w:val="00790B66"/>
    <w:rsid w:val="007934EC"/>
    <w:rsid w:val="007937E6"/>
    <w:rsid w:val="007967DC"/>
    <w:rsid w:val="007C794C"/>
    <w:rsid w:val="007D24E3"/>
    <w:rsid w:val="007D76E8"/>
    <w:rsid w:val="008051C8"/>
    <w:rsid w:val="00810A31"/>
    <w:rsid w:val="008230A3"/>
    <w:rsid w:val="00857AE7"/>
    <w:rsid w:val="00870606"/>
    <w:rsid w:val="00873465"/>
    <w:rsid w:val="008833BD"/>
    <w:rsid w:val="008971B3"/>
    <w:rsid w:val="008A30AE"/>
    <w:rsid w:val="008B2D01"/>
    <w:rsid w:val="008B792A"/>
    <w:rsid w:val="008B7B38"/>
    <w:rsid w:val="008C0204"/>
    <w:rsid w:val="008C0982"/>
    <w:rsid w:val="008D3564"/>
    <w:rsid w:val="008D4A87"/>
    <w:rsid w:val="008F25EA"/>
    <w:rsid w:val="008F4375"/>
    <w:rsid w:val="008F5A10"/>
    <w:rsid w:val="00903F90"/>
    <w:rsid w:val="00906887"/>
    <w:rsid w:val="00923150"/>
    <w:rsid w:val="00930964"/>
    <w:rsid w:val="009459B1"/>
    <w:rsid w:val="00961600"/>
    <w:rsid w:val="0096567B"/>
    <w:rsid w:val="009660B7"/>
    <w:rsid w:val="00967F3A"/>
    <w:rsid w:val="009843DE"/>
    <w:rsid w:val="00986B68"/>
    <w:rsid w:val="009A4CE2"/>
    <w:rsid w:val="009B113D"/>
    <w:rsid w:val="009B18D6"/>
    <w:rsid w:val="009C54CA"/>
    <w:rsid w:val="009C68F5"/>
    <w:rsid w:val="009D70EF"/>
    <w:rsid w:val="009E038E"/>
    <w:rsid w:val="009E5F7B"/>
    <w:rsid w:val="009F19A4"/>
    <w:rsid w:val="009F5199"/>
    <w:rsid w:val="00A00EA3"/>
    <w:rsid w:val="00A06877"/>
    <w:rsid w:val="00A2589F"/>
    <w:rsid w:val="00A25F2B"/>
    <w:rsid w:val="00A27D7B"/>
    <w:rsid w:val="00A312AE"/>
    <w:rsid w:val="00A3289D"/>
    <w:rsid w:val="00A42330"/>
    <w:rsid w:val="00A44CB6"/>
    <w:rsid w:val="00A90CBB"/>
    <w:rsid w:val="00A95BC1"/>
    <w:rsid w:val="00AB36A3"/>
    <w:rsid w:val="00AC07AD"/>
    <w:rsid w:val="00AC29D8"/>
    <w:rsid w:val="00AC577C"/>
    <w:rsid w:val="00AD7B78"/>
    <w:rsid w:val="00AE2836"/>
    <w:rsid w:val="00AE3A07"/>
    <w:rsid w:val="00AF1AD1"/>
    <w:rsid w:val="00AF3EC0"/>
    <w:rsid w:val="00AF7CE1"/>
    <w:rsid w:val="00B02019"/>
    <w:rsid w:val="00B03802"/>
    <w:rsid w:val="00B06571"/>
    <w:rsid w:val="00B327B0"/>
    <w:rsid w:val="00B3405E"/>
    <w:rsid w:val="00B3754B"/>
    <w:rsid w:val="00B400BC"/>
    <w:rsid w:val="00B45429"/>
    <w:rsid w:val="00B475B1"/>
    <w:rsid w:val="00B66172"/>
    <w:rsid w:val="00B750C1"/>
    <w:rsid w:val="00B76085"/>
    <w:rsid w:val="00B87570"/>
    <w:rsid w:val="00B93D00"/>
    <w:rsid w:val="00BB1B59"/>
    <w:rsid w:val="00BB43A9"/>
    <w:rsid w:val="00BC54A9"/>
    <w:rsid w:val="00BD0CDD"/>
    <w:rsid w:val="00BF45DE"/>
    <w:rsid w:val="00BF4BC3"/>
    <w:rsid w:val="00C0185A"/>
    <w:rsid w:val="00C21CB3"/>
    <w:rsid w:val="00C26F6B"/>
    <w:rsid w:val="00C429FA"/>
    <w:rsid w:val="00C93525"/>
    <w:rsid w:val="00C97A88"/>
    <w:rsid w:val="00CC0355"/>
    <w:rsid w:val="00CC7378"/>
    <w:rsid w:val="00CD32F7"/>
    <w:rsid w:val="00CD77B8"/>
    <w:rsid w:val="00CE4871"/>
    <w:rsid w:val="00CF5CF6"/>
    <w:rsid w:val="00D0417B"/>
    <w:rsid w:val="00D05797"/>
    <w:rsid w:val="00D35CE4"/>
    <w:rsid w:val="00D36579"/>
    <w:rsid w:val="00D42B4F"/>
    <w:rsid w:val="00D5126A"/>
    <w:rsid w:val="00D521AC"/>
    <w:rsid w:val="00D54AAB"/>
    <w:rsid w:val="00D56373"/>
    <w:rsid w:val="00D56520"/>
    <w:rsid w:val="00D5656D"/>
    <w:rsid w:val="00D67F51"/>
    <w:rsid w:val="00D83CA0"/>
    <w:rsid w:val="00D86300"/>
    <w:rsid w:val="00D97EBA"/>
    <w:rsid w:val="00DA1F6B"/>
    <w:rsid w:val="00DA2BE8"/>
    <w:rsid w:val="00DA6B3A"/>
    <w:rsid w:val="00DB6253"/>
    <w:rsid w:val="00DC10CC"/>
    <w:rsid w:val="00DC711F"/>
    <w:rsid w:val="00DD69FA"/>
    <w:rsid w:val="00DE028C"/>
    <w:rsid w:val="00DE0F05"/>
    <w:rsid w:val="00DE520D"/>
    <w:rsid w:val="00DE752C"/>
    <w:rsid w:val="00E00B35"/>
    <w:rsid w:val="00E217D7"/>
    <w:rsid w:val="00E35CA5"/>
    <w:rsid w:val="00E55E03"/>
    <w:rsid w:val="00E56DF8"/>
    <w:rsid w:val="00E626AE"/>
    <w:rsid w:val="00E675EA"/>
    <w:rsid w:val="00E974AB"/>
    <w:rsid w:val="00EC4466"/>
    <w:rsid w:val="00EE1E45"/>
    <w:rsid w:val="00F00DEA"/>
    <w:rsid w:val="00F30C87"/>
    <w:rsid w:val="00F31914"/>
    <w:rsid w:val="00F34F23"/>
    <w:rsid w:val="00F37EEA"/>
    <w:rsid w:val="00F40769"/>
    <w:rsid w:val="00F51805"/>
    <w:rsid w:val="00F603A6"/>
    <w:rsid w:val="00F62C8B"/>
    <w:rsid w:val="00F7179C"/>
    <w:rsid w:val="00F86DDD"/>
    <w:rsid w:val="00FA1113"/>
    <w:rsid w:val="00FC3D3C"/>
    <w:rsid w:val="00FD1012"/>
    <w:rsid w:val="00FD1214"/>
    <w:rsid w:val="00FD409F"/>
    <w:rsid w:val="00FD66EF"/>
    <w:rsid w:val="00FE7068"/>
    <w:rsid w:val="00FF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AECF"/>
  <w15:chartTrackingRefBased/>
  <w15:docId w15:val="{E4023C41-50E4-44B5-A794-A703C983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2F9"/>
    <w:rPr>
      <w:rFonts w:eastAsia="SimSun"/>
      <w:lang w:eastAsia="en-US"/>
    </w:rPr>
  </w:style>
  <w:style w:type="paragraph" w:styleId="Heading1">
    <w:name w:val="heading 1"/>
    <w:basedOn w:val="Normal"/>
    <w:link w:val="Heading1Char"/>
    <w:uiPriority w:val="9"/>
    <w:qFormat/>
    <w:rsid w:val="00475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2F9"/>
    <w:rPr>
      <w:color w:val="0000FF"/>
      <w:u w:val="single"/>
    </w:rPr>
  </w:style>
  <w:style w:type="paragraph" w:styleId="BalloonText">
    <w:name w:val="Balloon Text"/>
    <w:basedOn w:val="Normal"/>
    <w:link w:val="BalloonTextChar"/>
    <w:uiPriority w:val="99"/>
    <w:semiHidden/>
    <w:unhideWhenUsed/>
    <w:rsid w:val="001B2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2F9"/>
    <w:rPr>
      <w:rFonts w:ascii="Segoe UI" w:eastAsia="SimSun" w:hAnsi="Segoe UI" w:cs="Segoe UI"/>
      <w:sz w:val="18"/>
      <w:szCs w:val="18"/>
      <w:lang w:eastAsia="en-US"/>
    </w:rPr>
  </w:style>
  <w:style w:type="table" w:styleId="TableGrid">
    <w:name w:val="Table Grid"/>
    <w:basedOn w:val="TableNormal"/>
    <w:uiPriority w:val="39"/>
    <w:rsid w:val="001B22F9"/>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22F9"/>
    <w:rPr>
      <w:sz w:val="16"/>
      <w:szCs w:val="16"/>
    </w:rPr>
  </w:style>
  <w:style w:type="paragraph" w:styleId="CommentText">
    <w:name w:val="annotation text"/>
    <w:basedOn w:val="Normal"/>
    <w:link w:val="CommentTextChar"/>
    <w:uiPriority w:val="99"/>
    <w:unhideWhenUsed/>
    <w:rsid w:val="001B22F9"/>
    <w:pPr>
      <w:spacing w:line="240" w:lineRule="auto"/>
    </w:pPr>
    <w:rPr>
      <w:sz w:val="20"/>
      <w:szCs w:val="20"/>
    </w:rPr>
  </w:style>
  <w:style w:type="character" w:customStyle="1" w:styleId="CommentTextChar">
    <w:name w:val="Comment Text Char"/>
    <w:basedOn w:val="DefaultParagraphFont"/>
    <w:link w:val="CommentText"/>
    <w:uiPriority w:val="99"/>
    <w:rsid w:val="001B22F9"/>
    <w:rPr>
      <w:rFonts w:eastAsia="SimSun"/>
      <w:sz w:val="20"/>
      <w:szCs w:val="20"/>
      <w:lang w:eastAsia="en-US"/>
    </w:rPr>
  </w:style>
  <w:style w:type="character" w:styleId="LineNumber">
    <w:name w:val="line number"/>
    <w:basedOn w:val="DefaultParagraphFont"/>
    <w:uiPriority w:val="99"/>
    <w:semiHidden/>
    <w:unhideWhenUsed/>
    <w:rsid w:val="001B22F9"/>
  </w:style>
  <w:style w:type="paragraph" w:styleId="ListParagraph">
    <w:name w:val="List Paragraph"/>
    <w:basedOn w:val="Normal"/>
    <w:uiPriority w:val="34"/>
    <w:qFormat/>
    <w:rsid w:val="001B22F9"/>
    <w:pPr>
      <w:ind w:left="720"/>
      <w:contextualSpacing/>
    </w:pPr>
  </w:style>
  <w:style w:type="paragraph" w:customStyle="1" w:styleId="EndNoteBibliographyTitle">
    <w:name w:val="EndNote Bibliography Title"/>
    <w:basedOn w:val="Normal"/>
    <w:link w:val="EndNoteBibliographyTitleChar"/>
    <w:rsid w:val="001B22F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B22F9"/>
    <w:rPr>
      <w:rFonts w:ascii="Calibri" w:eastAsia="SimSun" w:hAnsi="Calibri" w:cs="Calibri"/>
      <w:noProof/>
      <w:lang w:eastAsia="en-US"/>
    </w:rPr>
  </w:style>
  <w:style w:type="paragraph" w:customStyle="1" w:styleId="EndNoteBibliography">
    <w:name w:val="EndNote Bibliography"/>
    <w:basedOn w:val="Normal"/>
    <w:link w:val="EndNoteBibliographyChar"/>
    <w:rsid w:val="001B22F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B22F9"/>
    <w:rPr>
      <w:rFonts w:ascii="Calibri" w:eastAsia="SimSun" w:hAnsi="Calibri" w:cs="Calibri"/>
      <w:noProof/>
      <w:lang w:eastAsia="en-US"/>
    </w:rPr>
  </w:style>
  <w:style w:type="character" w:customStyle="1" w:styleId="mixed-citation">
    <w:name w:val="mixed-citation"/>
    <w:basedOn w:val="DefaultParagraphFont"/>
    <w:rsid w:val="001B22F9"/>
  </w:style>
  <w:style w:type="character" w:styleId="Emphasis">
    <w:name w:val="Emphasis"/>
    <w:basedOn w:val="DefaultParagraphFont"/>
    <w:uiPriority w:val="20"/>
    <w:qFormat/>
    <w:rsid w:val="001B22F9"/>
    <w:rPr>
      <w:i/>
      <w:iCs/>
    </w:rPr>
  </w:style>
  <w:style w:type="paragraph" w:styleId="CommentSubject">
    <w:name w:val="annotation subject"/>
    <w:basedOn w:val="CommentText"/>
    <w:next w:val="CommentText"/>
    <w:link w:val="CommentSubjectChar"/>
    <w:uiPriority w:val="99"/>
    <w:semiHidden/>
    <w:unhideWhenUsed/>
    <w:rsid w:val="001B22F9"/>
    <w:rPr>
      <w:b/>
      <w:bCs/>
    </w:rPr>
  </w:style>
  <w:style w:type="character" w:customStyle="1" w:styleId="CommentSubjectChar">
    <w:name w:val="Comment Subject Char"/>
    <w:basedOn w:val="CommentTextChar"/>
    <w:link w:val="CommentSubject"/>
    <w:uiPriority w:val="99"/>
    <w:semiHidden/>
    <w:rsid w:val="001B22F9"/>
    <w:rPr>
      <w:rFonts w:eastAsia="SimSun"/>
      <w:b/>
      <w:bCs/>
      <w:sz w:val="20"/>
      <w:szCs w:val="20"/>
      <w:lang w:eastAsia="en-US"/>
    </w:rPr>
  </w:style>
  <w:style w:type="paragraph" w:styleId="Header">
    <w:name w:val="header"/>
    <w:basedOn w:val="Normal"/>
    <w:link w:val="HeaderChar"/>
    <w:uiPriority w:val="99"/>
    <w:unhideWhenUsed/>
    <w:rsid w:val="001B2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F9"/>
    <w:rPr>
      <w:rFonts w:eastAsia="SimSun"/>
      <w:lang w:eastAsia="en-US"/>
    </w:rPr>
  </w:style>
  <w:style w:type="paragraph" w:styleId="Footer">
    <w:name w:val="footer"/>
    <w:basedOn w:val="Normal"/>
    <w:link w:val="FooterChar"/>
    <w:uiPriority w:val="99"/>
    <w:unhideWhenUsed/>
    <w:rsid w:val="001B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F9"/>
    <w:rPr>
      <w:rFonts w:eastAsia="SimSun"/>
      <w:lang w:eastAsia="en-US"/>
    </w:rPr>
  </w:style>
  <w:style w:type="character" w:customStyle="1" w:styleId="Heading1Char">
    <w:name w:val="Heading 1 Char"/>
    <w:basedOn w:val="DefaultParagraphFont"/>
    <w:link w:val="Heading1"/>
    <w:uiPriority w:val="9"/>
    <w:rsid w:val="00475E6E"/>
    <w:rPr>
      <w:rFonts w:ascii="Times New Roman" w:eastAsia="Times New Roman" w:hAnsi="Times New Roman" w:cs="Times New Roman"/>
      <w:b/>
      <w:bCs/>
      <w:kern w:val="36"/>
      <w:sz w:val="48"/>
      <w:szCs w:val="48"/>
    </w:rPr>
  </w:style>
  <w:style w:type="character" w:customStyle="1" w:styleId="cit-auth">
    <w:name w:val="cit-auth"/>
    <w:basedOn w:val="DefaultParagraphFont"/>
    <w:rsid w:val="00052A5D"/>
  </w:style>
  <w:style w:type="character" w:customStyle="1" w:styleId="cit-name-surname">
    <w:name w:val="cit-name-surname"/>
    <w:basedOn w:val="DefaultParagraphFont"/>
    <w:rsid w:val="00052A5D"/>
  </w:style>
  <w:style w:type="character" w:customStyle="1" w:styleId="cit-name-given-names">
    <w:name w:val="cit-name-given-names"/>
    <w:basedOn w:val="DefaultParagraphFont"/>
    <w:rsid w:val="00052A5D"/>
  </w:style>
  <w:style w:type="character" w:styleId="HTMLCite">
    <w:name w:val="HTML Cite"/>
    <w:basedOn w:val="DefaultParagraphFont"/>
    <w:uiPriority w:val="99"/>
    <w:semiHidden/>
    <w:unhideWhenUsed/>
    <w:rsid w:val="00052A5D"/>
    <w:rPr>
      <w:i/>
      <w:iCs/>
    </w:rPr>
  </w:style>
  <w:style w:type="character" w:customStyle="1" w:styleId="cit-pub-date">
    <w:name w:val="cit-pub-date"/>
    <w:basedOn w:val="DefaultParagraphFont"/>
    <w:rsid w:val="00052A5D"/>
  </w:style>
  <w:style w:type="character" w:customStyle="1" w:styleId="cit-article-title">
    <w:name w:val="cit-article-title"/>
    <w:basedOn w:val="DefaultParagraphFont"/>
    <w:rsid w:val="00052A5D"/>
  </w:style>
  <w:style w:type="character" w:customStyle="1" w:styleId="cit-fpage">
    <w:name w:val="cit-fpage"/>
    <w:basedOn w:val="DefaultParagraphFont"/>
    <w:rsid w:val="00052A5D"/>
  </w:style>
  <w:style w:type="character" w:customStyle="1" w:styleId="cit-lpage">
    <w:name w:val="cit-lpage"/>
    <w:basedOn w:val="DefaultParagraphFont"/>
    <w:rsid w:val="00052A5D"/>
  </w:style>
  <w:style w:type="character" w:styleId="UnresolvedMention">
    <w:name w:val="Unresolved Mention"/>
    <w:basedOn w:val="DefaultParagraphFont"/>
    <w:uiPriority w:val="99"/>
    <w:semiHidden/>
    <w:unhideWhenUsed/>
    <w:rsid w:val="00636AF6"/>
    <w:rPr>
      <w:color w:val="605E5C"/>
      <w:shd w:val="clear" w:color="auto" w:fill="E1DFDD"/>
    </w:rPr>
  </w:style>
  <w:style w:type="character" w:customStyle="1" w:styleId="orcid-id-https">
    <w:name w:val="orcid-id-https"/>
    <w:basedOn w:val="DefaultParagraphFont"/>
    <w:rsid w:val="008D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3453">
      <w:bodyDiv w:val="1"/>
      <w:marLeft w:val="0"/>
      <w:marRight w:val="0"/>
      <w:marTop w:val="0"/>
      <w:marBottom w:val="0"/>
      <w:divBdr>
        <w:top w:val="none" w:sz="0" w:space="0" w:color="auto"/>
        <w:left w:val="none" w:sz="0" w:space="0" w:color="auto"/>
        <w:bottom w:val="none" w:sz="0" w:space="0" w:color="auto"/>
        <w:right w:val="none" w:sz="0" w:space="0" w:color="auto"/>
      </w:divBdr>
    </w:div>
    <w:div w:id="418453183">
      <w:bodyDiv w:val="1"/>
      <w:marLeft w:val="0"/>
      <w:marRight w:val="0"/>
      <w:marTop w:val="0"/>
      <w:marBottom w:val="0"/>
      <w:divBdr>
        <w:top w:val="none" w:sz="0" w:space="0" w:color="auto"/>
        <w:left w:val="none" w:sz="0" w:space="0" w:color="auto"/>
        <w:bottom w:val="none" w:sz="0" w:space="0" w:color="auto"/>
        <w:right w:val="none" w:sz="0" w:space="0" w:color="auto"/>
      </w:divBdr>
    </w:div>
    <w:div w:id="947615817">
      <w:bodyDiv w:val="1"/>
      <w:marLeft w:val="0"/>
      <w:marRight w:val="0"/>
      <w:marTop w:val="0"/>
      <w:marBottom w:val="0"/>
      <w:divBdr>
        <w:top w:val="none" w:sz="0" w:space="0" w:color="auto"/>
        <w:left w:val="none" w:sz="0" w:space="0" w:color="auto"/>
        <w:bottom w:val="none" w:sz="0" w:space="0" w:color="auto"/>
        <w:right w:val="none" w:sz="0" w:space="0" w:color="auto"/>
      </w:divBdr>
    </w:div>
    <w:div w:id="968626269">
      <w:bodyDiv w:val="1"/>
      <w:marLeft w:val="0"/>
      <w:marRight w:val="0"/>
      <w:marTop w:val="0"/>
      <w:marBottom w:val="0"/>
      <w:divBdr>
        <w:top w:val="none" w:sz="0" w:space="0" w:color="auto"/>
        <w:left w:val="none" w:sz="0" w:space="0" w:color="auto"/>
        <w:bottom w:val="none" w:sz="0" w:space="0" w:color="auto"/>
        <w:right w:val="none" w:sz="0" w:space="0" w:color="auto"/>
      </w:divBdr>
    </w:div>
    <w:div w:id="1203445002">
      <w:bodyDiv w:val="1"/>
      <w:marLeft w:val="0"/>
      <w:marRight w:val="0"/>
      <w:marTop w:val="0"/>
      <w:marBottom w:val="0"/>
      <w:divBdr>
        <w:top w:val="none" w:sz="0" w:space="0" w:color="auto"/>
        <w:left w:val="none" w:sz="0" w:space="0" w:color="auto"/>
        <w:bottom w:val="none" w:sz="0" w:space="0" w:color="auto"/>
        <w:right w:val="none" w:sz="0" w:space="0" w:color="auto"/>
      </w:divBdr>
    </w:div>
    <w:div w:id="20518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0BB85-51EF-43A0-B1B6-A80DBA36A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4927</TotalTime>
  <Pages>34</Pages>
  <Words>18842</Words>
  <Characters>107404</Characters>
  <Application>Microsoft Office Word</Application>
  <DocSecurity>0</DocSecurity>
  <Lines>895</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Li Zhang</cp:lastModifiedBy>
  <cp:revision>24</cp:revision>
  <dcterms:created xsi:type="dcterms:W3CDTF">2020-11-20T22:17:00Z</dcterms:created>
  <dcterms:modified xsi:type="dcterms:W3CDTF">2021-01-20T18:03:00Z</dcterms:modified>
</cp:coreProperties>
</file>