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50B23" w14:textId="77777777" w:rsidR="000752AB" w:rsidRDefault="000752AB">
      <w:pPr>
        <w:rPr>
          <w:rFonts w:eastAsia="Times New Roman" w:cstheme="minorHAnsi"/>
          <w:color w:val="24292E"/>
          <w:sz w:val="24"/>
          <w:szCs w:val="24"/>
        </w:rPr>
      </w:pPr>
    </w:p>
    <w:p w14:paraId="006B9FCA" w14:textId="43EEEF81" w:rsidR="000752AB" w:rsidRDefault="000752AB">
      <w:p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 xml:space="preserve">With these data, we evaluated the reaction norms of QTL for elements in the </w:t>
      </w:r>
      <w:proofErr w:type="spellStart"/>
      <w:r>
        <w:rPr>
          <w:rFonts w:eastAsia="Times New Roman" w:cstheme="minorHAnsi"/>
          <w:color w:val="24292E"/>
          <w:sz w:val="24"/>
          <w:szCs w:val="24"/>
        </w:rPr>
        <w:t>ionome</w:t>
      </w:r>
      <w:proofErr w:type="spellEnd"/>
      <w:r>
        <w:rPr>
          <w:rFonts w:eastAsia="Times New Roman" w:cstheme="minorHAnsi"/>
          <w:color w:val="24292E"/>
          <w:sz w:val="24"/>
          <w:szCs w:val="24"/>
        </w:rPr>
        <w:t>.</w:t>
      </w:r>
    </w:p>
    <w:p w14:paraId="406702AD" w14:textId="77777777" w:rsidR="000752AB" w:rsidRDefault="000752AB">
      <w:pPr>
        <w:rPr>
          <w:rFonts w:eastAsia="Times New Roman" w:cstheme="minorHAnsi"/>
          <w:color w:val="24292E"/>
          <w:sz w:val="24"/>
          <w:szCs w:val="24"/>
        </w:rPr>
      </w:pPr>
    </w:p>
    <w:p w14:paraId="5B6785FF" w14:textId="3BDDBF61" w:rsidR="000752AB" w:rsidRDefault="000752AB">
      <w:pPr>
        <w:rPr>
          <w:rFonts w:eastAsia="Times New Roman" w:cstheme="minorHAnsi"/>
          <w:color w:val="24292E"/>
          <w:sz w:val="24"/>
          <w:szCs w:val="24"/>
        </w:rPr>
      </w:pPr>
      <w:r>
        <w:rPr>
          <w:rFonts w:eastAsia="Times New Roman" w:cstheme="minorHAnsi"/>
          <w:color w:val="24292E"/>
          <w:sz w:val="24"/>
          <w:szCs w:val="24"/>
        </w:rPr>
        <w:t>Our results allow us to address the following questions:</w:t>
      </w:r>
    </w:p>
    <w:p w14:paraId="4503D284" w14:textId="77777777" w:rsidR="000752AB" w:rsidRDefault="000752AB">
      <w:pPr>
        <w:rPr>
          <w:rFonts w:eastAsia="Times New Roman" w:cstheme="minorHAnsi"/>
          <w:color w:val="24292E"/>
          <w:sz w:val="24"/>
          <w:szCs w:val="24"/>
        </w:rPr>
      </w:pPr>
    </w:p>
    <w:p w14:paraId="014D0B6A" w14:textId="04A228C6" w:rsidR="000752AB" w:rsidRPr="000752AB" w:rsidRDefault="000752AB" w:rsidP="000752AB">
      <w:pPr>
        <w:pStyle w:val="ListParagraph"/>
        <w:numPr>
          <w:ilvl w:val="0"/>
          <w:numId w:val="1"/>
        </w:numPr>
        <w:rPr>
          <w:rFonts w:eastAsia="Times New Roman" w:cstheme="minorHAnsi"/>
          <w:color w:val="24292E"/>
          <w:sz w:val="24"/>
          <w:szCs w:val="24"/>
        </w:rPr>
      </w:pPr>
      <w:commentRangeStart w:id="0"/>
      <w:r w:rsidRPr="000752AB">
        <w:rPr>
          <w:rFonts w:eastAsia="Times New Roman" w:cstheme="minorHAnsi"/>
          <w:color w:val="24292E"/>
          <w:sz w:val="24"/>
          <w:szCs w:val="24"/>
        </w:rPr>
        <w:t xml:space="preserve">What is the genomic basis for variation in elemental abundances in the switchgrass </w:t>
      </w:r>
      <w:proofErr w:type="spellStart"/>
      <w:r w:rsidRPr="000752AB">
        <w:rPr>
          <w:rFonts w:eastAsia="Times New Roman" w:cstheme="minorHAnsi"/>
          <w:color w:val="24292E"/>
          <w:sz w:val="24"/>
          <w:szCs w:val="24"/>
        </w:rPr>
        <w:t>ionome</w:t>
      </w:r>
      <w:proofErr w:type="spellEnd"/>
      <w:r w:rsidRPr="000752AB">
        <w:rPr>
          <w:rFonts w:eastAsia="Times New Roman" w:cstheme="minorHAnsi"/>
          <w:color w:val="24292E"/>
          <w:sz w:val="24"/>
          <w:szCs w:val="24"/>
        </w:rPr>
        <w:t xml:space="preserve">? </w:t>
      </w:r>
    </w:p>
    <w:p w14:paraId="73AEC8B3" w14:textId="06316578" w:rsidR="000752AB" w:rsidRDefault="000752AB" w:rsidP="000752AB">
      <w:pPr>
        <w:pStyle w:val="ListParagraph"/>
        <w:ind w:left="413"/>
        <w:rPr>
          <w:rFonts w:eastAsia="Times New Roman" w:cstheme="minorHAnsi"/>
          <w:color w:val="24292E"/>
          <w:sz w:val="24"/>
          <w:szCs w:val="24"/>
        </w:rPr>
      </w:pPr>
    </w:p>
    <w:p w14:paraId="300E5B6D" w14:textId="77777777" w:rsidR="000752AB" w:rsidRPr="000752AB" w:rsidRDefault="000752AB" w:rsidP="000752AB">
      <w:pPr>
        <w:pStyle w:val="ListParagraph"/>
        <w:ind w:left="413"/>
        <w:rPr>
          <w:rFonts w:eastAsia="Times New Roman" w:cstheme="minorHAnsi"/>
          <w:color w:val="24292E"/>
          <w:sz w:val="24"/>
          <w:szCs w:val="24"/>
        </w:rPr>
      </w:pPr>
    </w:p>
    <w:p w14:paraId="4D160751" w14:textId="14B77A05" w:rsidR="000752AB" w:rsidRPr="000752AB" w:rsidRDefault="000752AB" w:rsidP="000752AB">
      <w:pPr>
        <w:pStyle w:val="ListParagraph"/>
        <w:numPr>
          <w:ilvl w:val="0"/>
          <w:numId w:val="1"/>
        </w:numPr>
        <w:rPr>
          <w:rFonts w:eastAsia="Times New Roman" w:cstheme="minorHAnsi"/>
          <w:color w:val="24292E"/>
          <w:sz w:val="24"/>
          <w:szCs w:val="24"/>
        </w:rPr>
      </w:pPr>
      <w:r w:rsidRPr="000752AB">
        <w:rPr>
          <w:rFonts w:eastAsia="Times New Roman" w:cstheme="minorHAnsi"/>
          <w:color w:val="24292E"/>
          <w:sz w:val="24"/>
          <w:szCs w:val="24"/>
        </w:rPr>
        <w:t xml:space="preserve">What fraction of QTL for distinct elements co-localize, suggesting common genetic architectures underlying their abundances? </w:t>
      </w:r>
    </w:p>
    <w:p w14:paraId="27F6C2DF" w14:textId="77777777" w:rsidR="000752AB" w:rsidRPr="000752AB" w:rsidRDefault="000752AB" w:rsidP="000752AB">
      <w:pPr>
        <w:pStyle w:val="ListParagraph"/>
        <w:rPr>
          <w:rFonts w:eastAsia="Times New Roman" w:cstheme="minorHAnsi"/>
          <w:color w:val="24292E"/>
          <w:sz w:val="24"/>
          <w:szCs w:val="24"/>
        </w:rPr>
      </w:pPr>
    </w:p>
    <w:p w14:paraId="30179B8F" w14:textId="77777777" w:rsidR="000752AB" w:rsidRPr="000752AB" w:rsidRDefault="000752AB" w:rsidP="000752AB">
      <w:pPr>
        <w:pStyle w:val="ListParagraph"/>
        <w:ind w:left="413"/>
        <w:rPr>
          <w:rFonts w:eastAsia="Times New Roman" w:cstheme="minorHAnsi"/>
          <w:color w:val="24292E"/>
          <w:sz w:val="24"/>
          <w:szCs w:val="24"/>
        </w:rPr>
      </w:pPr>
    </w:p>
    <w:p w14:paraId="2B2AEC9A" w14:textId="18337970" w:rsidR="000752AB" w:rsidRPr="000752AB" w:rsidRDefault="000752AB" w:rsidP="000752AB">
      <w:pPr>
        <w:pStyle w:val="ListParagraph"/>
        <w:numPr>
          <w:ilvl w:val="0"/>
          <w:numId w:val="1"/>
        </w:numPr>
        <w:rPr>
          <w:rFonts w:eastAsia="Times New Roman" w:cstheme="minorHAnsi"/>
          <w:color w:val="24292E"/>
          <w:sz w:val="24"/>
          <w:szCs w:val="24"/>
        </w:rPr>
      </w:pPr>
      <w:r w:rsidRPr="000752AB">
        <w:rPr>
          <w:rFonts w:eastAsia="Times New Roman" w:cstheme="minorHAnsi"/>
          <w:color w:val="24292E"/>
          <w:sz w:val="24"/>
          <w:szCs w:val="24"/>
        </w:rPr>
        <w:t xml:space="preserve">How frequently do </w:t>
      </w:r>
      <w:proofErr w:type="spellStart"/>
      <w:r w:rsidRPr="000752AB">
        <w:rPr>
          <w:rFonts w:eastAsia="Times New Roman" w:cstheme="minorHAnsi"/>
          <w:color w:val="24292E"/>
          <w:sz w:val="24"/>
          <w:szCs w:val="24"/>
        </w:rPr>
        <w:t>ionomic</w:t>
      </w:r>
      <w:proofErr w:type="spellEnd"/>
      <w:r w:rsidRPr="000752AB">
        <w:rPr>
          <w:rFonts w:eastAsia="Times New Roman" w:cstheme="minorHAnsi"/>
          <w:color w:val="24292E"/>
          <w:sz w:val="24"/>
          <w:szCs w:val="24"/>
        </w:rPr>
        <w:t xml:space="preserve"> QTL show GxE? </w:t>
      </w:r>
    </w:p>
    <w:p w14:paraId="1E936918" w14:textId="17AA69DD" w:rsidR="000752AB" w:rsidRDefault="000752AB" w:rsidP="000752AB">
      <w:pPr>
        <w:pStyle w:val="ListParagraph"/>
        <w:ind w:left="413"/>
        <w:rPr>
          <w:rFonts w:eastAsia="Times New Roman" w:cstheme="minorHAnsi"/>
          <w:color w:val="24292E"/>
          <w:sz w:val="24"/>
          <w:szCs w:val="24"/>
        </w:rPr>
      </w:pPr>
    </w:p>
    <w:p w14:paraId="7FAC0B10" w14:textId="77777777" w:rsidR="000752AB" w:rsidRPr="000752AB" w:rsidRDefault="000752AB" w:rsidP="000752AB">
      <w:pPr>
        <w:pStyle w:val="ListParagraph"/>
        <w:ind w:left="413"/>
        <w:rPr>
          <w:rFonts w:eastAsia="Times New Roman" w:cstheme="minorHAnsi"/>
          <w:color w:val="24292E"/>
          <w:sz w:val="24"/>
          <w:szCs w:val="24"/>
        </w:rPr>
      </w:pPr>
    </w:p>
    <w:p w14:paraId="1F25D027" w14:textId="78277333" w:rsidR="00DE2354" w:rsidRPr="000752AB" w:rsidRDefault="000752AB" w:rsidP="000752AB">
      <w:pPr>
        <w:pStyle w:val="ListParagraph"/>
        <w:numPr>
          <w:ilvl w:val="0"/>
          <w:numId w:val="1"/>
        </w:numPr>
        <w:rPr>
          <w:rFonts w:eastAsia="Times New Roman" w:cstheme="minorHAnsi"/>
          <w:color w:val="24292E"/>
          <w:sz w:val="24"/>
          <w:szCs w:val="24"/>
        </w:rPr>
      </w:pPr>
      <w:r w:rsidRPr="000752AB">
        <w:rPr>
          <w:rFonts w:eastAsia="Times New Roman" w:cstheme="minorHAnsi"/>
          <w:color w:val="24292E"/>
          <w:sz w:val="24"/>
          <w:szCs w:val="24"/>
        </w:rPr>
        <w:t xml:space="preserve">Which QTL colocalize with candidate genes, suggesting avenues for future molecular characterization of the switchgrass </w:t>
      </w:r>
      <w:proofErr w:type="spellStart"/>
      <w:r w:rsidRPr="000752AB">
        <w:rPr>
          <w:rFonts w:eastAsia="Times New Roman" w:cstheme="minorHAnsi"/>
          <w:color w:val="24292E"/>
          <w:sz w:val="24"/>
          <w:szCs w:val="24"/>
        </w:rPr>
        <w:t>ionome</w:t>
      </w:r>
      <w:proofErr w:type="spellEnd"/>
      <w:r w:rsidRPr="000752AB">
        <w:rPr>
          <w:rFonts w:eastAsia="Times New Roman" w:cstheme="minorHAnsi"/>
          <w:color w:val="24292E"/>
          <w:sz w:val="24"/>
          <w:szCs w:val="24"/>
        </w:rPr>
        <w:t>?</w:t>
      </w:r>
      <w:commentRangeEnd w:id="0"/>
      <w:r>
        <w:rPr>
          <w:rStyle w:val="CommentReference"/>
        </w:rPr>
        <w:commentReference w:id="0"/>
      </w:r>
    </w:p>
    <w:p w14:paraId="696CA7C4" w14:textId="77777777" w:rsidR="000752AB" w:rsidRDefault="000752AB" w:rsidP="000752AB">
      <w:pPr>
        <w:pStyle w:val="ListParagraph"/>
      </w:pPr>
    </w:p>
    <w:sectPr w:rsidR="0007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ice MacQueen" w:date="2020-11-02T16:42:00Z" w:initials="AHM">
    <w:p w14:paraId="1B265DC8" w14:textId="77777777" w:rsidR="000752AB" w:rsidRDefault="000752AB" w:rsidP="000752AB">
      <w:pPr>
        <w:pStyle w:val="CommentText"/>
      </w:pPr>
      <w:r>
        <w:rPr>
          <w:rStyle w:val="CommentReference"/>
        </w:rPr>
        <w:annotationRef/>
      </w:r>
      <w:r>
        <w:t>I think this is a good set of questions and probably a good outline for the results section. I tried to reword them for clarity.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B265D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AB56B" w16cex:dateUtc="2020-11-02T22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B265DC8" w16cid:durableId="234AB5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278AF"/>
    <w:multiLevelType w:val="hybridMultilevel"/>
    <w:tmpl w:val="94900190"/>
    <w:lvl w:ilvl="0" w:tplc="E3A84C54">
      <w:start w:val="1"/>
      <w:numFmt w:val="decimal"/>
      <w:lvlText w:val="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ice MacQueen">
    <w15:presenceInfo w15:providerId="None" w15:userId="Alice MacQu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AB"/>
    <w:rsid w:val="00064ADA"/>
    <w:rsid w:val="000752AB"/>
    <w:rsid w:val="004626A2"/>
    <w:rsid w:val="00546BD6"/>
    <w:rsid w:val="00B2786C"/>
    <w:rsid w:val="00DE2354"/>
    <w:rsid w:val="00E3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75A0"/>
  <w15:chartTrackingRefBased/>
  <w15:docId w15:val="{E397FC1A-45FB-46A2-9AFD-9CB85CCD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52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52AB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52AB"/>
    <w:rPr>
      <w:rFonts w:eastAsiaTheme="minorEastAsia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2A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5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MacQueen</dc:creator>
  <cp:keywords/>
  <dc:description/>
  <cp:lastModifiedBy>Alice MacQueen</cp:lastModifiedBy>
  <cp:revision>1</cp:revision>
  <dcterms:created xsi:type="dcterms:W3CDTF">2020-11-02T22:52:00Z</dcterms:created>
  <dcterms:modified xsi:type="dcterms:W3CDTF">2020-11-04T04:25:00Z</dcterms:modified>
</cp:coreProperties>
</file>