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5FE20" w14:textId="488266EB" w:rsidR="006D7B7C" w:rsidRPr="00F55037" w:rsidRDefault="006D7B7C" w:rsidP="00F550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55037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 on the Kickstarter Campaign</w:t>
      </w:r>
    </w:p>
    <w:p w14:paraId="4DB31CD0" w14:textId="77777777" w:rsidR="006D7B7C" w:rsidRPr="00F55037" w:rsidRDefault="006D7B7C" w:rsidP="00F550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E3F0E5" w14:textId="5C7D48BF" w:rsidR="006D7B7C" w:rsidRPr="00F55037" w:rsidRDefault="006D7B7C" w:rsidP="00F55037">
      <w:p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>1.Total pledges: $</w:t>
      </w:r>
      <w:r w:rsidR="00D27936" w:rsidRPr="00F55037">
        <w:rPr>
          <w:rFonts w:ascii="Times New Roman" w:hAnsi="Times New Roman" w:cs="Times New Roman"/>
          <w:sz w:val="28"/>
          <w:szCs w:val="28"/>
        </w:rPr>
        <w:t>46173741.66</w:t>
      </w:r>
    </w:p>
    <w:p w14:paraId="23FFAFC6" w14:textId="254D8EE2" w:rsidR="006D7B7C" w:rsidRPr="00F55037" w:rsidRDefault="006D7B7C" w:rsidP="00F55037">
      <w:pPr>
        <w:rPr>
          <w:rFonts w:ascii="Times New Roman" w:hAnsi="Times New Roman" w:cs="Times New Roman"/>
          <w:sz w:val="28"/>
          <w:szCs w:val="28"/>
        </w:rPr>
      </w:pPr>
    </w:p>
    <w:p w14:paraId="2B6F3FC8" w14:textId="17AB4BD6" w:rsidR="006D7B7C" w:rsidRPr="00F55037" w:rsidRDefault="006D7B7C" w:rsidP="00F55037">
      <w:p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>2. Total backers:</w:t>
      </w:r>
      <w:r w:rsidR="003749BA" w:rsidRPr="00F55037">
        <w:rPr>
          <w:rFonts w:ascii="Times New Roman" w:hAnsi="Times New Roman" w:cs="Times New Roman"/>
          <w:sz w:val="28"/>
          <w:szCs w:val="28"/>
        </w:rPr>
        <w:t>463246</w:t>
      </w:r>
    </w:p>
    <w:p w14:paraId="2188FE9A" w14:textId="77777777" w:rsidR="003749BA" w:rsidRPr="00F55037" w:rsidRDefault="003749BA" w:rsidP="00F55037">
      <w:pPr>
        <w:rPr>
          <w:rFonts w:ascii="Times New Roman" w:hAnsi="Times New Roman" w:cs="Times New Roman"/>
          <w:sz w:val="28"/>
          <w:szCs w:val="28"/>
        </w:rPr>
      </w:pPr>
    </w:p>
    <w:p w14:paraId="3ED0CEDD" w14:textId="0632BA9B" w:rsidR="003749BA" w:rsidRPr="00F55037" w:rsidRDefault="003749BA" w:rsidP="00F55037">
      <w:p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 xml:space="preserve">Funding on kickstarter is all -or-nothing in more ways than </w:t>
      </w:r>
      <w:r w:rsidR="004F71CC" w:rsidRPr="00F55037">
        <w:rPr>
          <w:rFonts w:ascii="Times New Roman" w:hAnsi="Times New Roman" w:cs="Times New Roman"/>
          <w:sz w:val="28"/>
          <w:szCs w:val="28"/>
        </w:rPr>
        <w:t>one. Figures of Total    pledges and Total backers gives a</w:t>
      </w:r>
      <w:r w:rsidR="00B533FF" w:rsidRPr="00F55037">
        <w:rPr>
          <w:rFonts w:ascii="Times New Roman" w:hAnsi="Times New Roman" w:cs="Times New Roman"/>
          <w:sz w:val="28"/>
          <w:szCs w:val="28"/>
        </w:rPr>
        <w:t>n</w:t>
      </w:r>
      <w:r w:rsidR="004F71CC" w:rsidRPr="00F55037">
        <w:rPr>
          <w:rFonts w:ascii="Times New Roman" w:hAnsi="Times New Roman" w:cs="Times New Roman"/>
          <w:sz w:val="28"/>
          <w:szCs w:val="28"/>
        </w:rPr>
        <w:t xml:space="preserve"> overall idea of the massive crowdfunding service.</w:t>
      </w:r>
    </w:p>
    <w:p w14:paraId="166899E1" w14:textId="33C0CAD9" w:rsidR="007E18D8" w:rsidRPr="00F55037" w:rsidRDefault="00B533FF" w:rsidP="00F55037">
      <w:p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>In general, the Dataset contained more successful campaigns in comparison to failed projects. Successful campaigns had lower funding goals and higher number of backers than failed projects.</w:t>
      </w:r>
    </w:p>
    <w:p w14:paraId="07A5A622" w14:textId="56228524" w:rsidR="00F213C4" w:rsidRPr="00F55037" w:rsidRDefault="00F213C4" w:rsidP="00F550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5037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Conclusions:</w:t>
      </w:r>
    </w:p>
    <w:p w14:paraId="055A9D42" w14:textId="77777777" w:rsidR="00F213C4" w:rsidRPr="00F55037" w:rsidRDefault="00F213C4" w:rsidP="00F550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C1F0DA" w14:textId="14BA9F09" w:rsidR="00F213C4" w:rsidRPr="00F55037" w:rsidRDefault="00F213C4" w:rsidP="00F55037">
      <w:p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 xml:space="preserve">1.Most of the Campaigns </w:t>
      </w:r>
      <w:r w:rsidR="00B533FF" w:rsidRPr="00F55037">
        <w:rPr>
          <w:rFonts w:ascii="Times New Roman" w:hAnsi="Times New Roman" w:cs="Times New Roman"/>
          <w:sz w:val="28"/>
          <w:szCs w:val="28"/>
        </w:rPr>
        <w:t xml:space="preserve">which are </w:t>
      </w:r>
      <w:r w:rsidRPr="00F55037">
        <w:rPr>
          <w:rFonts w:ascii="Times New Roman" w:hAnsi="Times New Roman" w:cs="Times New Roman"/>
          <w:sz w:val="28"/>
          <w:szCs w:val="28"/>
        </w:rPr>
        <w:t>related to entertainment category like film</w:t>
      </w:r>
      <w:r w:rsidR="007E18D8" w:rsidRPr="00F55037">
        <w:rPr>
          <w:rFonts w:ascii="Times New Roman" w:hAnsi="Times New Roman" w:cs="Times New Roman"/>
          <w:sz w:val="28"/>
          <w:szCs w:val="28"/>
        </w:rPr>
        <w:t xml:space="preserve"> </w:t>
      </w:r>
      <w:r w:rsidRPr="00F55037">
        <w:rPr>
          <w:rFonts w:ascii="Times New Roman" w:hAnsi="Times New Roman" w:cs="Times New Roman"/>
          <w:sz w:val="28"/>
          <w:szCs w:val="28"/>
        </w:rPr>
        <w:t xml:space="preserve">&amp; video, </w:t>
      </w:r>
      <w:r w:rsidR="00560556" w:rsidRPr="00F55037">
        <w:rPr>
          <w:rFonts w:ascii="Times New Roman" w:hAnsi="Times New Roman" w:cs="Times New Roman"/>
          <w:sz w:val="28"/>
          <w:szCs w:val="28"/>
        </w:rPr>
        <w:t>music, plays</w:t>
      </w:r>
      <w:r w:rsidRPr="00F55037">
        <w:rPr>
          <w:rFonts w:ascii="Times New Roman" w:hAnsi="Times New Roman" w:cs="Times New Roman"/>
          <w:sz w:val="28"/>
          <w:szCs w:val="28"/>
        </w:rPr>
        <w:t xml:space="preserve"> and theatre turned out to be successful.</w:t>
      </w:r>
    </w:p>
    <w:p w14:paraId="1F226749" w14:textId="05E1289E" w:rsidR="00F213C4" w:rsidRPr="00F55037" w:rsidRDefault="00F213C4" w:rsidP="00F55037">
      <w:pPr>
        <w:rPr>
          <w:rFonts w:ascii="Times New Roman" w:hAnsi="Times New Roman" w:cs="Times New Roman"/>
          <w:sz w:val="28"/>
          <w:szCs w:val="28"/>
        </w:rPr>
      </w:pPr>
    </w:p>
    <w:p w14:paraId="7C1C0E72" w14:textId="77777777" w:rsidR="004F71CC" w:rsidRPr="00F55037" w:rsidRDefault="00F213C4" w:rsidP="00F55037">
      <w:p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>2.</w:t>
      </w:r>
      <w:r w:rsidR="004F71CC" w:rsidRPr="00F55037">
        <w:rPr>
          <w:rFonts w:ascii="Times New Roman" w:hAnsi="Times New Roman" w:cs="Times New Roman"/>
          <w:sz w:val="28"/>
          <w:szCs w:val="28"/>
        </w:rPr>
        <w:t xml:space="preserve">Decision making process can be initiated basing on the columns Percent Funded </w:t>
      </w:r>
    </w:p>
    <w:p w14:paraId="29DFD61B" w14:textId="45DACFC5" w:rsidR="00F213C4" w:rsidRPr="00F55037" w:rsidRDefault="004F71CC" w:rsidP="00F55037">
      <w:p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 xml:space="preserve">        and Average Donation.</w:t>
      </w:r>
    </w:p>
    <w:p w14:paraId="76618810" w14:textId="77777777" w:rsidR="007E18D8" w:rsidRPr="00F55037" w:rsidRDefault="007E18D8" w:rsidP="00F55037">
      <w:pPr>
        <w:rPr>
          <w:rFonts w:ascii="Times New Roman" w:hAnsi="Times New Roman" w:cs="Times New Roman"/>
          <w:sz w:val="28"/>
          <w:szCs w:val="28"/>
        </w:rPr>
      </w:pPr>
    </w:p>
    <w:p w14:paraId="6F0C9E41" w14:textId="45E4017D" w:rsidR="00F213C4" w:rsidRPr="00F55037" w:rsidRDefault="004F71CC" w:rsidP="00F55037">
      <w:p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 xml:space="preserve">3.During the months of April to May there was an increase in success rate </w:t>
      </w:r>
      <w:r w:rsidR="007E18D8" w:rsidRPr="00F55037">
        <w:rPr>
          <w:rFonts w:ascii="Times New Roman" w:hAnsi="Times New Roman" w:cs="Times New Roman"/>
          <w:sz w:val="28"/>
          <w:szCs w:val="28"/>
        </w:rPr>
        <w:t xml:space="preserve">and failed rate </w:t>
      </w:r>
      <w:r w:rsidRPr="00F55037">
        <w:rPr>
          <w:rFonts w:ascii="Times New Roman" w:hAnsi="Times New Roman" w:cs="Times New Roman"/>
          <w:sz w:val="28"/>
          <w:szCs w:val="28"/>
        </w:rPr>
        <w:t>of th</w:t>
      </w:r>
      <w:r w:rsidR="007E18D8" w:rsidRPr="00F55037">
        <w:rPr>
          <w:rFonts w:ascii="Times New Roman" w:hAnsi="Times New Roman" w:cs="Times New Roman"/>
          <w:sz w:val="28"/>
          <w:szCs w:val="28"/>
        </w:rPr>
        <w:t>e</w:t>
      </w:r>
      <w:r w:rsidRPr="00F55037">
        <w:rPr>
          <w:rFonts w:ascii="Times New Roman" w:hAnsi="Times New Roman" w:cs="Times New Roman"/>
          <w:sz w:val="28"/>
          <w:szCs w:val="28"/>
        </w:rPr>
        <w:t xml:space="preserve"> campaigns.</w:t>
      </w:r>
      <w:r w:rsidR="007E18D8" w:rsidRPr="00F55037">
        <w:rPr>
          <w:rFonts w:ascii="Times New Roman" w:hAnsi="Times New Roman" w:cs="Times New Roman"/>
          <w:sz w:val="28"/>
          <w:szCs w:val="28"/>
        </w:rPr>
        <w:t xml:space="preserve"> Throughout the year canceled campaigns were    consistent</w:t>
      </w:r>
    </w:p>
    <w:p w14:paraId="5719ED74" w14:textId="18B75B34" w:rsidR="007E18D8" w:rsidRPr="00F55037" w:rsidRDefault="007E18D8" w:rsidP="00F55037">
      <w:pPr>
        <w:rPr>
          <w:rFonts w:ascii="Times New Roman" w:hAnsi="Times New Roman" w:cs="Times New Roman"/>
          <w:sz w:val="28"/>
          <w:szCs w:val="28"/>
        </w:rPr>
      </w:pPr>
    </w:p>
    <w:p w14:paraId="4D32881F" w14:textId="3056F993" w:rsidR="007E18D8" w:rsidRPr="00F55037" w:rsidRDefault="007E18D8" w:rsidP="00F550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5037">
        <w:rPr>
          <w:rFonts w:ascii="Times New Roman" w:hAnsi="Times New Roman" w:cs="Times New Roman"/>
          <w:b/>
          <w:bCs/>
          <w:sz w:val="28"/>
          <w:szCs w:val="28"/>
          <w:u w:val="single"/>
        </w:rPr>
        <w:t>Limitations</w:t>
      </w:r>
    </w:p>
    <w:p w14:paraId="3250859C" w14:textId="2433E53B" w:rsidR="00F213C4" w:rsidRPr="00F55037" w:rsidRDefault="007E18D8" w:rsidP="00F55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 xml:space="preserve">Source of contribution is missing. A column mentioning if the payment is done online or </w:t>
      </w:r>
      <w:r w:rsidR="00B533FF" w:rsidRPr="00F55037">
        <w:rPr>
          <w:rFonts w:ascii="Times New Roman" w:hAnsi="Times New Roman" w:cs="Times New Roman"/>
          <w:sz w:val="28"/>
          <w:szCs w:val="28"/>
        </w:rPr>
        <w:t>cheque with contact information would have been helpful.</w:t>
      </w:r>
    </w:p>
    <w:p w14:paraId="75EDBC5B" w14:textId="77777777" w:rsidR="00B533FF" w:rsidRPr="00F55037" w:rsidRDefault="00B533FF" w:rsidP="00F55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54C53A" w14:textId="1662E77A" w:rsidR="00B533FF" w:rsidRPr="00F55037" w:rsidRDefault="00B533FF" w:rsidP="00F55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>Location was another</w:t>
      </w:r>
      <w:r w:rsidR="00560556" w:rsidRPr="00F55037">
        <w:rPr>
          <w:rFonts w:ascii="Times New Roman" w:hAnsi="Times New Roman" w:cs="Times New Roman"/>
          <w:sz w:val="28"/>
          <w:szCs w:val="28"/>
        </w:rPr>
        <w:t xml:space="preserve"> missing feature. It is interested to see whether certain locations performed better than the rest.</w:t>
      </w:r>
    </w:p>
    <w:p w14:paraId="002EA54C" w14:textId="77777777" w:rsidR="00560556" w:rsidRPr="00F55037" w:rsidRDefault="00560556" w:rsidP="00F55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56E8D2" w14:textId="2BB40334" w:rsidR="00560556" w:rsidRPr="00F55037" w:rsidRDefault="00560556" w:rsidP="00F55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>Lack of strong indicators</w:t>
      </w:r>
      <w:r w:rsidR="00504073" w:rsidRPr="00F55037">
        <w:rPr>
          <w:rFonts w:ascii="Times New Roman" w:hAnsi="Times New Roman" w:cs="Times New Roman"/>
          <w:sz w:val="28"/>
          <w:szCs w:val="28"/>
        </w:rPr>
        <w:t xml:space="preserve"> which can differentiate successful and failed campaigns.</w:t>
      </w:r>
    </w:p>
    <w:p w14:paraId="7418176A" w14:textId="77777777" w:rsidR="00504073" w:rsidRPr="00F55037" w:rsidRDefault="00504073" w:rsidP="00F55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EBB1FD" w14:textId="4089564A" w:rsidR="00504073" w:rsidRPr="00F55037" w:rsidRDefault="00504073" w:rsidP="00F55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>Need to eliminate and drop campaigns with status of suspended or canceled and live. These drops can reduce the number of campaigns in the Dataset.</w:t>
      </w:r>
    </w:p>
    <w:p w14:paraId="7E7CCB2B" w14:textId="77777777" w:rsidR="00560556" w:rsidRPr="00F55037" w:rsidRDefault="00560556" w:rsidP="00F55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7166AD" w14:textId="58F80D36" w:rsidR="00560556" w:rsidRPr="00F55037" w:rsidRDefault="00560556" w:rsidP="00F55037">
      <w:pPr>
        <w:rPr>
          <w:rFonts w:ascii="Times New Roman" w:hAnsi="Times New Roman" w:cs="Times New Roman"/>
          <w:sz w:val="28"/>
          <w:szCs w:val="28"/>
        </w:rPr>
      </w:pPr>
    </w:p>
    <w:p w14:paraId="10F5D575" w14:textId="77777777" w:rsidR="00504073" w:rsidRPr="00F55037" w:rsidRDefault="00504073" w:rsidP="00F550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9EF38B" w14:textId="77777777" w:rsidR="00504073" w:rsidRPr="00F55037" w:rsidRDefault="00504073" w:rsidP="00F550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86A224" w14:textId="77777777" w:rsidR="00504073" w:rsidRPr="00F55037" w:rsidRDefault="00504073" w:rsidP="00F550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B3212D" w14:textId="7FF1DBB5" w:rsidR="006D7B7C" w:rsidRPr="00F55037" w:rsidRDefault="00560556" w:rsidP="00F550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5037">
        <w:rPr>
          <w:rFonts w:ascii="Times New Roman" w:hAnsi="Times New Roman" w:cs="Times New Roman"/>
          <w:b/>
          <w:bCs/>
          <w:sz w:val="28"/>
          <w:szCs w:val="28"/>
          <w:u w:val="single"/>
        </w:rPr>
        <w:t>Possible tables or graphs</w:t>
      </w:r>
    </w:p>
    <w:p w14:paraId="4B262DC7" w14:textId="599E36AF" w:rsidR="00560556" w:rsidRPr="00F55037" w:rsidRDefault="00560556" w:rsidP="00F550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50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25A4AF04" w14:textId="6FC01FCF" w:rsidR="00560556" w:rsidRPr="00F55037" w:rsidRDefault="00560556" w:rsidP="00F55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>Linear Regression a method which finds a target variable by fitting the best linear relationship between the dependent and independent variable.</w:t>
      </w:r>
    </w:p>
    <w:p w14:paraId="38913A9E" w14:textId="77777777" w:rsidR="00504073" w:rsidRPr="00F55037" w:rsidRDefault="00504073" w:rsidP="00F55037">
      <w:pPr>
        <w:rPr>
          <w:rFonts w:ascii="Times New Roman" w:hAnsi="Times New Roman" w:cs="Times New Roman"/>
          <w:sz w:val="28"/>
          <w:szCs w:val="28"/>
        </w:rPr>
      </w:pPr>
    </w:p>
    <w:p w14:paraId="40AC2034" w14:textId="0C582D6C" w:rsidR="00560556" w:rsidRPr="00F55037" w:rsidRDefault="00504073" w:rsidP="00F55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 xml:space="preserve">Scatter Plot between success rates and </w:t>
      </w:r>
      <w:r w:rsidR="0094253E" w:rsidRPr="00F55037">
        <w:rPr>
          <w:rFonts w:ascii="Times New Roman" w:hAnsi="Times New Roman" w:cs="Times New Roman"/>
          <w:sz w:val="28"/>
          <w:szCs w:val="28"/>
        </w:rPr>
        <w:t>project duration in days (difference between project launch and end date) will give information about the trend of increase or decrease in success rate with the time.</w:t>
      </w:r>
    </w:p>
    <w:p w14:paraId="1BE2E413" w14:textId="77777777" w:rsidR="0094253E" w:rsidRPr="00F55037" w:rsidRDefault="0094253E" w:rsidP="00F55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D33D49" w14:textId="20D7FA46" w:rsidR="0094253E" w:rsidRPr="00F55037" w:rsidRDefault="0094253E" w:rsidP="00F55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5037">
        <w:rPr>
          <w:rFonts w:ascii="Times New Roman" w:hAnsi="Times New Roman" w:cs="Times New Roman"/>
          <w:sz w:val="28"/>
          <w:szCs w:val="28"/>
        </w:rPr>
        <w:t xml:space="preserve">A boxplot can also </w:t>
      </w:r>
      <w:r w:rsidR="00F55037">
        <w:rPr>
          <w:rFonts w:ascii="Times New Roman" w:hAnsi="Times New Roman" w:cs="Times New Roman"/>
          <w:sz w:val="28"/>
          <w:szCs w:val="28"/>
        </w:rPr>
        <w:t xml:space="preserve">be used </w:t>
      </w:r>
      <w:r w:rsidRPr="00F55037">
        <w:rPr>
          <w:rFonts w:ascii="Times New Roman" w:hAnsi="Times New Roman" w:cs="Times New Roman"/>
          <w:sz w:val="28"/>
          <w:szCs w:val="28"/>
        </w:rPr>
        <w:t>a</w:t>
      </w:r>
      <w:r w:rsidR="00F55037">
        <w:rPr>
          <w:rFonts w:ascii="Times New Roman" w:hAnsi="Times New Roman" w:cs="Times New Roman"/>
          <w:sz w:val="28"/>
          <w:szCs w:val="28"/>
        </w:rPr>
        <w:t>s a</w:t>
      </w:r>
      <w:r w:rsidRPr="00F55037">
        <w:rPr>
          <w:rFonts w:ascii="Times New Roman" w:hAnsi="Times New Roman" w:cs="Times New Roman"/>
          <w:sz w:val="28"/>
          <w:szCs w:val="28"/>
        </w:rPr>
        <w:t xml:space="preserve"> standardized way of displaying the dataset based </w:t>
      </w:r>
      <w:r w:rsidR="00F55037" w:rsidRPr="00F55037">
        <w:rPr>
          <w:rFonts w:ascii="Times New Roman" w:hAnsi="Times New Roman" w:cs="Times New Roman"/>
          <w:sz w:val="28"/>
          <w:szCs w:val="28"/>
        </w:rPr>
        <w:t>on,</w:t>
      </w:r>
      <w:r w:rsidRPr="00F55037">
        <w:rPr>
          <w:rFonts w:ascii="Times New Roman" w:hAnsi="Times New Roman" w:cs="Times New Roman"/>
          <w:sz w:val="28"/>
          <w:szCs w:val="28"/>
        </w:rPr>
        <w:t xml:space="preserve"> minimum, maximum, </w:t>
      </w:r>
      <w:r w:rsidR="00F55037" w:rsidRPr="00F55037">
        <w:rPr>
          <w:rFonts w:ascii="Times New Roman" w:hAnsi="Times New Roman" w:cs="Times New Roman"/>
          <w:sz w:val="28"/>
          <w:szCs w:val="28"/>
        </w:rPr>
        <w:t>median, first quartile and third quartile.</w:t>
      </w:r>
    </w:p>
    <w:p w14:paraId="293788D7" w14:textId="52896411" w:rsidR="006D7B7C" w:rsidRPr="00F55037" w:rsidRDefault="006D7B7C" w:rsidP="00F55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D0B059" w14:textId="77777777" w:rsidR="006D7B7C" w:rsidRPr="00F55037" w:rsidRDefault="006D7B7C" w:rsidP="00F550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D7B7C" w:rsidRPr="00F55037" w:rsidSect="00F2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A666B"/>
    <w:multiLevelType w:val="hybridMultilevel"/>
    <w:tmpl w:val="52F4E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4581B"/>
    <w:multiLevelType w:val="hybridMultilevel"/>
    <w:tmpl w:val="3858D192"/>
    <w:lvl w:ilvl="0" w:tplc="8FB6C9D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68920343"/>
    <w:multiLevelType w:val="hybridMultilevel"/>
    <w:tmpl w:val="AB96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7C"/>
    <w:rsid w:val="003749BA"/>
    <w:rsid w:val="004F71CC"/>
    <w:rsid w:val="00504073"/>
    <w:rsid w:val="00560556"/>
    <w:rsid w:val="006D7B7C"/>
    <w:rsid w:val="007E18D8"/>
    <w:rsid w:val="0094253E"/>
    <w:rsid w:val="00B533FF"/>
    <w:rsid w:val="00D27936"/>
    <w:rsid w:val="00F213C4"/>
    <w:rsid w:val="00F24490"/>
    <w:rsid w:val="00F5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EE3AB"/>
  <w15:chartTrackingRefBased/>
  <w15:docId w15:val="{7597A37F-BB8E-B844-9763-E2FC94F3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 Singavarapu</dc:creator>
  <cp:keywords/>
  <dc:description/>
  <cp:lastModifiedBy>Vijayalakshmi  Singavarapu</cp:lastModifiedBy>
  <cp:revision>1</cp:revision>
  <dcterms:created xsi:type="dcterms:W3CDTF">2020-12-19T02:15:00Z</dcterms:created>
  <dcterms:modified xsi:type="dcterms:W3CDTF">2020-12-19T04:22:00Z</dcterms:modified>
</cp:coreProperties>
</file>