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08DD3" w14:textId="49F351AB" w:rsidR="00474473" w:rsidRPr="006D466C" w:rsidRDefault="00474473" w:rsidP="00474473">
      <w:pPr>
        <w:jc w:val="center"/>
        <w:rPr>
          <w:rFonts w:ascii="Arial" w:hAnsi="Arial" w:cs="Arial"/>
          <w:sz w:val="24"/>
          <w:szCs w:val="24"/>
          <w:lang w:val="en-CA"/>
        </w:rPr>
      </w:pPr>
    </w:p>
    <w:p w14:paraId="1690F68C" w14:textId="524F2223" w:rsidR="00474473" w:rsidRPr="006D466C" w:rsidRDefault="00474473" w:rsidP="00474473">
      <w:pPr>
        <w:jc w:val="center"/>
        <w:rPr>
          <w:rFonts w:ascii="Arial" w:hAnsi="Arial" w:cs="Arial"/>
          <w:sz w:val="24"/>
          <w:szCs w:val="24"/>
          <w:lang w:val="en-CA"/>
        </w:rPr>
      </w:pPr>
    </w:p>
    <w:p w14:paraId="430F2AF4" w14:textId="2D40E578" w:rsidR="00474473" w:rsidRPr="006D466C" w:rsidRDefault="00474473" w:rsidP="00474473">
      <w:pPr>
        <w:rPr>
          <w:rFonts w:ascii="Arial" w:hAnsi="Arial" w:cs="Arial"/>
          <w:sz w:val="24"/>
          <w:szCs w:val="24"/>
          <w:lang w:val="en-CA"/>
        </w:rPr>
      </w:pPr>
    </w:p>
    <w:p w14:paraId="2DAFFE91" w14:textId="4AD3B26F" w:rsidR="00474473" w:rsidRPr="006D466C" w:rsidRDefault="00474473" w:rsidP="00474473">
      <w:pPr>
        <w:rPr>
          <w:rFonts w:ascii="Arial" w:hAnsi="Arial" w:cs="Arial"/>
          <w:sz w:val="24"/>
          <w:szCs w:val="24"/>
          <w:lang w:val="en-CA"/>
        </w:rPr>
      </w:pPr>
    </w:p>
    <w:p w14:paraId="36711B73" w14:textId="77777777" w:rsidR="00474473" w:rsidRPr="006D466C" w:rsidRDefault="00474473" w:rsidP="00474473">
      <w:pPr>
        <w:rPr>
          <w:rFonts w:ascii="Arial" w:hAnsi="Arial" w:cs="Arial"/>
          <w:sz w:val="24"/>
          <w:szCs w:val="24"/>
          <w:lang w:val="en-CA"/>
        </w:rPr>
      </w:pPr>
    </w:p>
    <w:p w14:paraId="704609D0" w14:textId="77777777" w:rsidR="00474473" w:rsidRPr="006D466C" w:rsidRDefault="00474473" w:rsidP="00474473">
      <w:pPr>
        <w:jc w:val="center"/>
        <w:rPr>
          <w:rFonts w:ascii="Arial" w:hAnsi="Arial" w:cs="Arial"/>
          <w:sz w:val="24"/>
          <w:szCs w:val="24"/>
          <w:lang w:val="en-CA"/>
        </w:rPr>
      </w:pPr>
    </w:p>
    <w:p w14:paraId="49E1458B" w14:textId="5201E1D1" w:rsidR="00C33793" w:rsidRPr="006D466C" w:rsidRDefault="00126128" w:rsidP="00474473">
      <w:pPr>
        <w:jc w:val="center"/>
        <w:rPr>
          <w:rFonts w:ascii="Arial" w:hAnsi="Arial" w:cs="Arial"/>
          <w:sz w:val="24"/>
          <w:szCs w:val="24"/>
          <w:lang w:val="en-CA"/>
        </w:rPr>
      </w:pPr>
      <w:r w:rsidRPr="006D466C">
        <w:rPr>
          <w:rFonts w:ascii="Arial" w:hAnsi="Arial" w:cs="Arial"/>
          <w:sz w:val="24"/>
          <w:szCs w:val="24"/>
          <w:lang w:val="en-CA"/>
        </w:rPr>
        <w:t xml:space="preserve">Emergent Infectious Influenza Tracking Form: A PSS </w:t>
      </w:r>
      <w:r w:rsidR="00474473" w:rsidRPr="006D466C">
        <w:rPr>
          <w:rFonts w:ascii="Arial" w:hAnsi="Arial" w:cs="Arial"/>
          <w:sz w:val="24"/>
          <w:szCs w:val="24"/>
          <w:lang w:val="en-CA"/>
        </w:rPr>
        <w:t>P</w:t>
      </w:r>
      <w:r w:rsidRPr="006D466C">
        <w:rPr>
          <w:rFonts w:ascii="Arial" w:hAnsi="Arial" w:cs="Arial"/>
          <w:sz w:val="24"/>
          <w:szCs w:val="24"/>
          <w:lang w:val="en-CA"/>
        </w:rPr>
        <w:t>roject</w:t>
      </w:r>
    </w:p>
    <w:p w14:paraId="2BA0EDBE" w14:textId="29A64FB8" w:rsidR="00126128" w:rsidRPr="006D466C" w:rsidRDefault="00126128" w:rsidP="00474473">
      <w:pPr>
        <w:jc w:val="center"/>
        <w:rPr>
          <w:rFonts w:ascii="Arial" w:hAnsi="Arial" w:cs="Arial"/>
          <w:sz w:val="24"/>
          <w:szCs w:val="24"/>
          <w:lang w:val="en-CA"/>
        </w:rPr>
      </w:pPr>
      <w:r w:rsidRPr="006D466C">
        <w:rPr>
          <w:rFonts w:ascii="Arial" w:hAnsi="Arial" w:cs="Arial"/>
          <w:sz w:val="24"/>
          <w:szCs w:val="24"/>
          <w:lang w:val="en-CA"/>
        </w:rPr>
        <w:t xml:space="preserve">Alice Gao, </w:t>
      </w:r>
      <w:proofErr w:type="spellStart"/>
      <w:r w:rsidRPr="006D466C">
        <w:rPr>
          <w:rFonts w:ascii="Arial" w:hAnsi="Arial" w:cs="Arial"/>
          <w:sz w:val="24"/>
          <w:szCs w:val="24"/>
          <w:lang w:val="en-CA"/>
        </w:rPr>
        <w:t>Barakemi</w:t>
      </w:r>
      <w:proofErr w:type="spellEnd"/>
      <w:r w:rsidRPr="006D466C">
        <w:rPr>
          <w:rFonts w:ascii="Arial" w:hAnsi="Arial" w:cs="Arial"/>
          <w:sz w:val="24"/>
          <w:szCs w:val="24"/>
          <w:lang w:val="en-CA"/>
        </w:rPr>
        <w:t xml:space="preserve"> Precious Julius,</w:t>
      </w:r>
      <w:r w:rsidR="00474473" w:rsidRPr="006D466C">
        <w:rPr>
          <w:rFonts w:ascii="Arial" w:hAnsi="Arial" w:cs="Arial"/>
          <w:sz w:val="24"/>
          <w:szCs w:val="24"/>
          <w:lang w:val="en-CA"/>
        </w:rPr>
        <w:t xml:space="preserve"> </w:t>
      </w:r>
      <w:r w:rsidRPr="006D466C">
        <w:rPr>
          <w:rFonts w:ascii="Arial" w:hAnsi="Arial" w:cs="Arial"/>
          <w:sz w:val="24"/>
          <w:szCs w:val="24"/>
          <w:lang w:val="en-CA"/>
        </w:rPr>
        <w:t>Sadia Muk</w:t>
      </w:r>
      <w:r w:rsidR="00474473" w:rsidRPr="006D466C">
        <w:rPr>
          <w:rFonts w:ascii="Arial" w:hAnsi="Arial" w:cs="Arial"/>
          <w:sz w:val="24"/>
          <w:szCs w:val="24"/>
          <w:lang w:val="en-CA"/>
        </w:rPr>
        <w:t xml:space="preserve">htar, </w:t>
      </w:r>
      <w:proofErr w:type="spellStart"/>
      <w:r w:rsidR="00474473" w:rsidRPr="006D466C">
        <w:rPr>
          <w:rFonts w:ascii="Arial" w:hAnsi="Arial" w:cs="Arial"/>
          <w:sz w:val="24"/>
          <w:szCs w:val="24"/>
          <w:lang w:val="en-CA"/>
        </w:rPr>
        <w:t>Thi</w:t>
      </w:r>
      <w:proofErr w:type="spellEnd"/>
      <w:r w:rsidR="00474473" w:rsidRPr="006D466C">
        <w:rPr>
          <w:rFonts w:ascii="Arial" w:hAnsi="Arial" w:cs="Arial"/>
          <w:sz w:val="24"/>
          <w:szCs w:val="24"/>
          <w:lang w:val="en-CA"/>
        </w:rPr>
        <w:t xml:space="preserve"> Xuan Yen Nguyen</w:t>
      </w:r>
    </w:p>
    <w:p w14:paraId="6C4CFDAA" w14:textId="2F685031" w:rsidR="00474473" w:rsidRPr="006D466C" w:rsidRDefault="00474473" w:rsidP="00474473">
      <w:pPr>
        <w:jc w:val="center"/>
        <w:rPr>
          <w:rFonts w:ascii="Arial" w:hAnsi="Arial" w:cs="Arial"/>
          <w:sz w:val="24"/>
          <w:szCs w:val="24"/>
          <w:lang w:val="en-CA"/>
        </w:rPr>
      </w:pPr>
      <w:r w:rsidRPr="006D466C">
        <w:rPr>
          <w:rFonts w:ascii="Arial" w:hAnsi="Arial" w:cs="Arial"/>
          <w:sz w:val="24"/>
          <w:szCs w:val="24"/>
          <w:lang w:val="en-CA"/>
        </w:rPr>
        <w:t>7504848,</w:t>
      </w:r>
      <w:r w:rsidR="008C336C" w:rsidRPr="006D466C">
        <w:rPr>
          <w:rFonts w:ascii="Arial" w:hAnsi="Arial" w:cs="Arial"/>
          <w:sz w:val="24"/>
          <w:szCs w:val="24"/>
          <w:lang w:val="en-CA"/>
        </w:rPr>
        <w:t xml:space="preserve"> 7935513,</w:t>
      </w:r>
      <w:r w:rsidR="00AA31BA" w:rsidRPr="006D466C">
        <w:rPr>
          <w:rFonts w:ascii="Arial" w:hAnsi="Arial" w:cs="Arial"/>
          <w:sz w:val="24"/>
          <w:szCs w:val="24"/>
          <w:lang w:val="en-CA"/>
        </w:rPr>
        <w:t xml:space="preserve"> 7509086</w:t>
      </w:r>
      <w:r w:rsidR="008C336C" w:rsidRPr="006D466C">
        <w:rPr>
          <w:rFonts w:ascii="Arial" w:hAnsi="Arial" w:cs="Arial"/>
          <w:sz w:val="24"/>
          <w:szCs w:val="24"/>
          <w:lang w:val="en-CA"/>
        </w:rPr>
        <w:t>, 7588361</w:t>
      </w:r>
    </w:p>
    <w:p w14:paraId="6BC39880" w14:textId="16D499FD" w:rsidR="00126128" w:rsidRPr="006D466C" w:rsidRDefault="00126128" w:rsidP="00474473">
      <w:pPr>
        <w:jc w:val="center"/>
        <w:rPr>
          <w:rFonts w:ascii="Arial" w:hAnsi="Arial" w:cs="Arial"/>
          <w:sz w:val="24"/>
          <w:szCs w:val="24"/>
          <w:lang w:val="en-CA"/>
        </w:rPr>
      </w:pPr>
      <w:r w:rsidRPr="006D466C">
        <w:rPr>
          <w:rFonts w:ascii="Arial" w:hAnsi="Arial" w:cs="Arial"/>
          <w:sz w:val="24"/>
          <w:szCs w:val="24"/>
          <w:lang w:val="en-CA"/>
        </w:rPr>
        <w:t>Project Management</w:t>
      </w:r>
    </w:p>
    <w:p w14:paraId="75244078" w14:textId="2C36DD6D" w:rsidR="00126128" w:rsidRPr="006D466C" w:rsidRDefault="00126128" w:rsidP="00474473">
      <w:pPr>
        <w:jc w:val="center"/>
        <w:rPr>
          <w:rFonts w:ascii="Arial" w:hAnsi="Arial" w:cs="Arial"/>
          <w:sz w:val="24"/>
          <w:szCs w:val="24"/>
          <w:lang w:val="en-CA"/>
        </w:rPr>
      </w:pPr>
      <w:r w:rsidRPr="006D466C">
        <w:rPr>
          <w:rFonts w:ascii="Arial" w:hAnsi="Arial" w:cs="Arial"/>
          <w:sz w:val="24"/>
          <w:szCs w:val="24"/>
          <w:lang w:val="en-CA"/>
        </w:rPr>
        <w:t>MGMT 73450</w:t>
      </w:r>
    </w:p>
    <w:p w14:paraId="4FD95F7C" w14:textId="257E111A" w:rsidR="00474473" w:rsidRPr="006D466C" w:rsidRDefault="00474473" w:rsidP="00474473">
      <w:pPr>
        <w:jc w:val="center"/>
        <w:rPr>
          <w:rFonts w:ascii="Arial" w:hAnsi="Arial" w:cs="Arial"/>
          <w:sz w:val="24"/>
          <w:szCs w:val="24"/>
          <w:lang w:val="en-CA"/>
        </w:rPr>
      </w:pPr>
      <w:r w:rsidRPr="006D466C">
        <w:rPr>
          <w:rFonts w:ascii="Arial" w:hAnsi="Arial" w:cs="Arial"/>
          <w:sz w:val="24"/>
          <w:szCs w:val="24"/>
          <w:lang w:val="en-CA"/>
        </w:rPr>
        <w:t>Sarah Rabb</w:t>
      </w:r>
    </w:p>
    <w:p w14:paraId="5434EE99" w14:textId="7E3F4532" w:rsidR="00126128" w:rsidRPr="006D466C" w:rsidRDefault="00126128" w:rsidP="00474473">
      <w:pPr>
        <w:jc w:val="center"/>
        <w:rPr>
          <w:rFonts w:ascii="Arial" w:hAnsi="Arial" w:cs="Arial"/>
          <w:sz w:val="24"/>
          <w:szCs w:val="24"/>
          <w:lang w:val="en-CA"/>
        </w:rPr>
      </w:pPr>
      <w:r w:rsidRPr="006D466C">
        <w:rPr>
          <w:rFonts w:ascii="Arial" w:hAnsi="Arial" w:cs="Arial"/>
          <w:sz w:val="24"/>
          <w:szCs w:val="24"/>
          <w:lang w:val="en-CA"/>
        </w:rPr>
        <w:t>April 14, 2020</w:t>
      </w:r>
    </w:p>
    <w:p w14:paraId="5C4E81BA" w14:textId="7062C7CB" w:rsidR="00474473" w:rsidRPr="00500F3A" w:rsidRDefault="00474473">
      <w:pPr>
        <w:rPr>
          <w:rFonts w:ascii="Arial" w:hAnsi="Arial" w:cs="Arial"/>
          <w:sz w:val="24"/>
          <w:szCs w:val="24"/>
          <w:lang w:val="en-CA"/>
        </w:rPr>
      </w:pPr>
      <w:r w:rsidRPr="00500F3A">
        <w:rPr>
          <w:rFonts w:ascii="Arial" w:hAnsi="Arial" w:cs="Arial"/>
          <w:sz w:val="24"/>
          <w:szCs w:val="24"/>
          <w:lang w:val="en-CA"/>
        </w:rPr>
        <w:br w:type="page"/>
      </w:r>
    </w:p>
    <w:sdt>
      <w:sdtPr>
        <w:rPr>
          <w:rFonts w:asciiTheme="minorHAnsi" w:eastAsiaTheme="minorEastAsia" w:hAnsiTheme="minorHAnsi" w:cstheme="minorBidi"/>
          <w:color w:val="auto"/>
          <w:sz w:val="22"/>
          <w:szCs w:val="22"/>
          <w:lang w:eastAsia="ja-JP"/>
        </w:rPr>
        <w:id w:val="926312284"/>
        <w:docPartObj>
          <w:docPartGallery w:val="Table of Contents"/>
          <w:docPartUnique/>
        </w:docPartObj>
      </w:sdtPr>
      <w:sdtEndPr>
        <w:rPr>
          <w:rFonts w:ascii="Arial" w:hAnsi="Arial" w:cs="Arial"/>
          <w:noProof/>
          <w:sz w:val="24"/>
          <w:szCs w:val="24"/>
        </w:rPr>
      </w:sdtEndPr>
      <w:sdtContent>
        <w:p w14:paraId="66ECC2B7" w14:textId="6C192488" w:rsidR="00590C4B" w:rsidRPr="00590C4B" w:rsidRDefault="00590C4B" w:rsidP="00590C4B">
          <w:pPr>
            <w:pStyle w:val="TOCHeading"/>
            <w:jc w:val="center"/>
            <w:rPr>
              <w:rFonts w:ascii="Arial" w:hAnsi="Arial" w:cs="Arial"/>
              <w:b/>
              <w:bCs/>
              <w:color w:val="auto"/>
              <w:sz w:val="28"/>
              <w:szCs w:val="28"/>
            </w:rPr>
          </w:pPr>
          <w:r w:rsidRPr="00590C4B">
            <w:rPr>
              <w:rFonts w:ascii="Arial" w:hAnsi="Arial" w:cs="Arial"/>
              <w:b/>
              <w:bCs/>
              <w:color w:val="auto"/>
              <w:sz w:val="28"/>
              <w:szCs w:val="28"/>
            </w:rPr>
            <w:t>Table of Contents</w:t>
          </w:r>
        </w:p>
        <w:p w14:paraId="30AA55B4" w14:textId="2F6FA62D" w:rsidR="00590C4B" w:rsidRPr="00590C4B" w:rsidRDefault="00590C4B">
          <w:pPr>
            <w:pStyle w:val="TOC1"/>
            <w:tabs>
              <w:tab w:val="right" w:leader="dot" w:pos="9350"/>
            </w:tabs>
            <w:rPr>
              <w:rFonts w:ascii="Arial" w:hAnsi="Arial" w:cs="Arial"/>
              <w:noProof/>
              <w:sz w:val="24"/>
              <w:szCs w:val="24"/>
            </w:rPr>
          </w:pPr>
          <w:r w:rsidRPr="00590C4B">
            <w:rPr>
              <w:rFonts w:ascii="Arial" w:hAnsi="Arial" w:cs="Arial"/>
              <w:sz w:val="24"/>
              <w:szCs w:val="24"/>
            </w:rPr>
            <w:fldChar w:fldCharType="begin"/>
          </w:r>
          <w:r w:rsidRPr="00590C4B">
            <w:rPr>
              <w:rFonts w:ascii="Arial" w:hAnsi="Arial" w:cs="Arial"/>
              <w:sz w:val="24"/>
              <w:szCs w:val="24"/>
            </w:rPr>
            <w:instrText xml:space="preserve"> TOC \o "1-3" \h \z \u </w:instrText>
          </w:r>
          <w:r w:rsidRPr="00590C4B">
            <w:rPr>
              <w:rFonts w:ascii="Arial" w:hAnsi="Arial" w:cs="Arial"/>
              <w:sz w:val="24"/>
              <w:szCs w:val="24"/>
            </w:rPr>
            <w:fldChar w:fldCharType="separate"/>
          </w:r>
          <w:hyperlink w:anchor="_Toc37795066" w:history="1">
            <w:r w:rsidRPr="00590C4B">
              <w:rPr>
                <w:rStyle w:val="Hyperlink"/>
                <w:rFonts w:ascii="Arial" w:hAnsi="Arial" w:cs="Arial"/>
                <w:noProof/>
                <w:sz w:val="24"/>
                <w:szCs w:val="24"/>
                <w:lang w:val="en-CA"/>
              </w:rPr>
              <w:t>Team Contract</w:t>
            </w:r>
            <w:r w:rsidRPr="00590C4B">
              <w:rPr>
                <w:rFonts w:ascii="Arial" w:hAnsi="Arial" w:cs="Arial"/>
                <w:noProof/>
                <w:webHidden/>
                <w:sz w:val="24"/>
                <w:szCs w:val="24"/>
              </w:rPr>
              <w:tab/>
            </w:r>
            <w:r w:rsidRPr="00590C4B">
              <w:rPr>
                <w:rFonts w:ascii="Arial" w:hAnsi="Arial" w:cs="Arial"/>
                <w:noProof/>
                <w:webHidden/>
                <w:sz w:val="24"/>
                <w:szCs w:val="24"/>
              </w:rPr>
              <w:fldChar w:fldCharType="begin"/>
            </w:r>
            <w:r w:rsidRPr="00590C4B">
              <w:rPr>
                <w:rFonts w:ascii="Arial" w:hAnsi="Arial" w:cs="Arial"/>
                <w:noProof/>
                <w:webHidden/>
                <w:sz w:val="24"/>
                <w:szCs w:val="24"/>
              </w:rPr>
              <w:instrText xml:space="preserve"> PAGEREF _Toc37795066 \h </w:instrText>
            </w:r>
            <w:r w:rsidRPr="00590C4B">
              <w:rPr>
                <w:rFonts w:ascii="Arial" w:hAnsi="Arial" w:cs="Arial"/>
                <w:noProof/>
                <w:webHidden/>
                <w:sz w:val="24"/>
                <w:szCs w:val="24"/>
              </w:rPr>
            </w:r>
            <w:r w:rsidRPr="00590C4B">
              <w:rPr>
                <w:rFonts w:ascii="Arial" w:hAnsi="Arial" w:cs="Arial"/>
                <w:noProof/>
                <w:webHidden/>
                <w:sz w:val="24"/>
                <w:szCs w:val="24"/>
              </w:rPr>
              <w:fldChar w:fldCharType="separate"/>
            </w:r>
            <w:r w:rsidR="00D34DBA">
              <w:rPr>
                <w:rFonts w:ascii="Arial" w:hAnsi="Arial" w:cs="Arial"/>
                <w:noProof/>
                <w:webHidden/>
                <w:sz w:val="24"/>
                <w:szCs w:val="24"/>
              </w:rPr>
              <w:t>3</w:t>
            </w:r>
            <w:r w:rsidRPr="00590C4B">
              <w:rPr>
                <w:rFonts w:ascii="Arial" w:hAnsi="Arial" w:cs="Arial"/>
                <w:noProof/>
                <w:webHidden/>
                <w:sz w:val="24"/>
                <w:szCs w:val="24"/>
              </w:rPr>
              <w:fldChar w:fldCharType="end"/>
            </w:r>
          </w:hyperlink>
        </w:p>
        <w:p w14:paraId="11A6B090" w14:textId="2DCFBEB4" w:rsidR="00590C4B" w:rsidRPr="00590C4B" w:rsidRDefault="005A2A42">
          <w:pPr>
            <w:pStyle w:val="TOC1"/>
            <w:tabs>
              <w:tab w:val="right" w:leader="dot" w:pos="9350"/>
            </w:tabs>
            <w:rPr>
              <w:rFonts w:ascii="Arial" w:hAnsi="Arial" w:cs="Arial"/>
              <w:noProof/>
              <w:sz w:val="24"/>
              <w:szCs w:val="24"/>
            </w:rPr>
          </w:pPr>
          <w:hyperlink w:anchor="_Toc37795067" w:history="1">
            <w:r w:rsidR="00590C4B" w:rsidRPr="00590C4B">
              <w:rPr>
                <w:rStyle w:val="Hyperlink"/>
                <w:rFonts w:ascii="Arial" w:hAnsi="Arial" w:cs="Arial"/>
                <w:noProof/>
                <w:sz w:val="24"/>
                <w:szCs w:val="24"/>
                <w:lang w:val="en-CA"/>
              </w:rPr>
              <w:t>Business Case for Project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_Toc37795067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5</w:t>
            </w:r>
            <w:r w:rsidR="00590C4B" w:rsidRPr="00590C4B">
              <w:rPr>
                <w:rFonts w:ascii="Arial" w:hAnsi="Arial" w:cs="Arial"/>
                <w:noProof/>
                <w:webHidden/>
                <w:sz w:val="24"/>
                <w:szCs w:val="24"/>
              </w:rPr>
              <w:fldChar w:fldCharType="end"/>
            </w:r>
          </w:hyperlink>
        </w:p>
        <w:p w14:paraId="42D03371" w14:textId="7B417E1A" w:rsidR="00590C4B" w:rsidRPr="00590C4B" w:rsidRDefault="005A2A42">
          <w:pPr>
            <w:pStyle w:val="TOC1"/>
            <w:tabs>
              <w:tab w:val="right" w:leader="dot" w:pos="9350"/>
            </w:tabs>
            <w:rPr>
              <w:rFonts w:ascii="Arial" w:hAnsi="Arial" w:cs="Arial"/>
              <w:noProof/>
              <w:sz w:val="24"/>
              <w:szCs w:val="24"/>
            </w:rPr>
          </w:pPr>
          <w:hyperlink w:anchor="_Toc37795068" w:history="1">
            <w:r w:rsidR="00590C4B" w:rsidRPr="00590C4B">
              <w:rPr>
                <w:rStyle w:val="Hyperlink"/>
                <w:rFonts w:ascii="Arial" w:hAnsi="Arial" w:cs="Arial"/>
                <w:noProof/>
                <w:sz w:val="24"/>
                <w:szCs w:val="24"/>
                <w:lang w:val="en-CA"/>
              </w:rPr>
              <w:t>Stakeholder Register for Project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_Toc37795068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7</w:t>
            </w:r>
            <w:r w:rsidR="00590C4B" w:rsidRPr="00590C4B">
              <w:rPr>
                <w:rFonts w:ascii="Arial" w:hAnsi="Arial" w:cs="Arial"/>
                <w:noProof/>
                <w:webHidden/>
                <w:sz w:val="24"/>
                <w:szCs w:val="24"/>
              </w:rPr>
              <w:fldChar w:fldCharType="end"/>
            </w:r>
          </w:hyperlink>
        </w:p>
        <w:p w14:paraId="71B3EED8" w14:textId="14A791D5" w:rsidR="00590C4B" w:rsidRPr="00590C4B" w:rsidRDefault="005A2A42">
          <w:pPr>
            <w:pStyle w:val="TOC1"/>
            <w:tabs>
              <w:tab w:val="right" w:leader="dot" w:pos="9350"/>
            </w:tabs>
            <w:rPr>
              <w:rFonts w:ascii="Arial" w:hAnsi="Arial" w:cs="Arial"/>
              <w:noProof/>
              <w:sz w:val="24"/>
              <w:szCs w:val="24"/>
            </w:rPr>
          </w:pPr>
          <w:hyperlink w:anchor="_Toc37795082" w:history="1">
            <w:r w:rsidR="00590C4B" w:rsidRPr="00590C4B">
              <w:rPr>
                <w:rStyle w:val="Hyperlink"/>
                <w:rFonts w:ascii="Arial" w:hAnsi="Arial" w:cs="Arial"/>
                <w:noProof/>
                <w:sz w:val="24"/>
                <w:szCs w:val="24"/>
                <w:lang w:val="en-CA"/>
              </w:rPr>
              <w:t>Scope Management Plan</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_Toc37795082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9</w:t>
            </w:r>
            <w:r w:rsidR="00590C4B" w:rsidRPr="00590C4B">
              <w:rPr>
                <w:rFonts w:ascii="Arial" w:hAnsi="Arial" w:cs="Arial"/>
                <w:noProof/>
                <w:webHidden/>
                <w:sz w:val="24"/>
                <w:szCs w:val="24"/>
              </w:rPr>
              <w:fldChar w:fldCharType="end"/>
            </w:r>
          </w:hyperlink>
        </w:p>
        <w:p w14:paraId="1EDEB847" w14:textId="3563CE84" w:rsidR="00590C4B" w:rsidRPr="00590C4B" w:rsidRDefault="005A2A42">
          <w:pPr>
            <w:pStyle w:val="TOC3"/>
            <w:tabs>
              <w:tab w:val="right" w:leader="dot" w:pos="9350"/>
            </w:tabs>
            <w:rPr>
              <w:rFonts w:ascii="Arial" w:hAnsi="Arial" w:cs="Arial"/>
              <w:noProof/>
              <w:sz w:val="24"/>
              <w:szCs w:val="24"/>
            </w:rPr>
          </w:pPr>
          <w:hyperlink w:anchor="_Toc37795083" w:history="1">
            <w:r w:rsidR="00590C4B" w:rsidRPr="00590C4B">
              <w:rPr>
                <w:rStyle w:val="Hyperlink"/>
                <w:rFonts w:ascii="Arial" w:hAnsi="Arial" w:cs="Arial"/>
                <w:noProof/>
                <w:sz w:val="24"/>
                <w:szCs w:val="24"/>
                <w:lang w:val="en-CA"/>
              </w:rPr>
              <w:t>Changes affecting Cost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_Toc37795083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9</w:t>
            </w:r>
            <w:r w:rsidR="00590C4B" w:rsidRPr="00590C4B">
              <w:rPr>
                <w:rFonts w:ascii="Arial" w:hAnsi="Arial" w:cs="Arial"/>
                <w:noProof/>
                <w:webHidden/>
                <w:sz w:val="24"/>
                <w:szCs w:val="24"/>
              </w:rPr>
              <w:fldChar w:fldCharType="end"/>
            </w:r>
          </w:hyperlink>
        </w:p>
        <w:p w14:paraId="61502D2B" w14:textId="1B7DEB7D" w:rsidR="00590C4B" w:rsidRPr="00590C4B" w:rsidRDefault="005A2A42">
          <w:pPr>
            <w:pStyle w:val="TOC3"/>
            <w:tabs>
              <w:tab w:val="right" w:leader="dot" w:pos="9350"/>
            </w:tabs>
            <w:rPr>
              <w:rFonts w:ascii="Arial" w:hAnsi="Arial" w:cs="Arial"/>
              <w:noProof/>
              <w:sz w:val="24"/>
              <w:szCs w:val="24"/>
            </w:rPr>
          </w:pPr>
          <w:hyperlink w:anchor="_Toc37795084" w:history="1">
            <w:r w:rsidR="00590C4B" w:rsidRPr="00590C4B">
              <w:rPr>
                <w:rStyle w:val="Hyperlink"/>
                <w:rFonts w:ascii="Arial" w:hAnsi="Arial" w:cs="Arial"/>
                <w:noProof/>
                <w:sz w:val="24"/>
                <w:szCs w:val="24"/>
                <w:lang w:val="en-CA"/>
              </w:rPr>
              <w:t>Changes affecting Timing of Project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_Toc37795084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9</w:t>
            </w:r>
            <w:r w:rsidR="00590C4B" w:rsidRPr="00590C4B">
              <w:rPr>
                <w:rFonts w:ascii="Arial" w:hAnsi="Arial" w:cs="Arial"/>
                <w:noProof/>
                <w:webHidden/>
                <w:sz w:val="24"/>
                <w:szCs w:val="24"/>
              </w:rPr>
              <w:fldChar w:fldCharType="end"/>
            </w:r>
          </w:hyperlink>
        </w:p>
        <w:p w14:paraId="5BE1BF5C" w14:textId="02B47ED8" w:rsidR="00590C4B" w:rsidRPr="00590C4B" w:rsidRDefault="005A2A42">
          <w:pPr>
            <w:pStyle w:val="TOC3"/>
            <w:tabs>
              <w:tab w:val="right" w:leader="dot" w:pos="9350"/>
            </w:tabs>
            <w:rPr>
              <w:rFonts w:ascii="Arial" w:hAnsi="Arial" w:cs="Arial"/>
              <w:noProof/>
              <w:sz w:val="24"/>
              <w:szCs w:val="24"/>
            </w:rPr>
          </w:pPr>
          <w:hyperlink w:anchor="_Toc37795085" w:history="1">
            <w:r w:rsidR="00590C4B" w:rsidRPr="00590C4B">
              <w:rPr>
                <w:rStyle w:val="Hyperlink"/>
                <w:rFonts w:ascii="Arial" w:hAnsi="Arial" w:cs="Arial"/>
                <w:noProof/>
                <w:sz w:val="24"/>
                <w:szCs w:val="24"/>
                <w:lang w:val="en-CA"/>
              </w:rPr>
              <w:t>Changes affecting Quality/Scope of Project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_Toc37795085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10</w:t>
            </w:r>
            <w:r w:rsidR="00590C4B" w:rsidRPr="00590C4B">
              <w:rPr>
                <w:rFonts w:ascii="Arial" w:hAnsi="Arial" w:cs="Arial"/>
                <w:noProof/>
                <w:webHidden/>
                <w:sz w:val="24"/>
                <w:szCs w:val="24"/>
              </w:rPr>
              <w:fldChar w:fldCharType="end"/>
            </w:r>
          </w:hyperlink>
        </w:p>
        <w:p w14:paraId="7E77061C" w14:textId="106E1296" w:rsidR="00590C4B" w:rsidRPr="00590C4B" w:rsidRDefault="005A2A42">
          <w:pPr>
            <w:pStyle w:val="TOC1"/>
            <w:tabs>
              <w:tab w:val="right" w:leader="dot" w:pos="9350"/>
            </w:tabs>
            <w:rPr>
              <w:rFonts w:ascii="Arial" w:hAnsi="Arial" w:cs="Arial"/>
              <w:noProof/>
              <w:sz w:val="24"/>
              <w:szCs w:val="24"/>
            </w:rPr>
          </w:pPr>
          <w:hyperlink w:anchor="_Toc37795086" w:history="1">
            <w:r w:rsidR="00590C4B" w:rsidRPr="00590C4B">
              <w:rPr>
                <w:rStyle w:val="Hyperlink"/>
                <w:rFonts w:ascii="Arial" w:hAnsi="Arial" w:cs="Arial"/>
                <w:noProof/>
                <w:sz w:val="24"/>
                <w:szCs w:val="24"/>
                <w:lang w:val="en-CA"/>
              </w:rPr>
              <w:t>Risk Register</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_Toc37795086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11</w:t>
            </w:r>
            <w:r w:rsidR="00590C4B" w:rsidRPr="00590C4B">
              <w:rPr>
                <w:rFonts w:ascii="Arial" w:hAnsi="Arial" w:cs="Arial"/>
                <w:noProof/>
                <w:webHidden/>
                <w:sz w:val="24"/>
                <w:szCs w:val="24"/>
              </w:rPr>
              <w:fldChar w:fldCharType="end"/>
            </w:r>
          </w:hyperlink>
        </w:p>
        <w:p w14:paraId="37324A45" w14:textId="4B31AAAA" w:rsidR="00590C4B" w:rsidRPr="00590C4B" w:rsidRDefault="005A2A42">
          <w:pPr>
            <w:pStyle w:val="TOC1"/>
            <w:tabs>
              <w:tab w:val="right" w:leader="dot" w:pos="9350"/>
            </w:tabs>
            <w:rPr>
              <w:rFonts w:ascii="Arial" w:hAnsi="Arial" w:cs="Arial"/>
              <w:noProof/>
              <w:sz w:val="24"/>
              <w:szCs w:val="24"/>
            </w:rPr>
          </w:pPr>
          <w:hyperlink w:anchor="_Toc37795087" w:history="1">
            <w:r w:rsidR="00590C4B" w:rsidRPr="00590C4B">
              <w:rPr>
                <w:rStyle w:val="Hyperlink"/>
                <w:rFonts w:ascii="Arial" w:hAnsi="Arial" w:cs="Arial"/>
                <w:noProof/>
                <w:sz w:val="24"/>
                <w:szCs w:val="24"/>
                <w:lang w:val="en-CA"/>
              </w:rPr>
              <w:t>Communication Management Plan Version 1.0</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_Toc37795087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14</w:t>
            </w:r>
            <w:r w:rsidR="00590C4B" w:rsidRPr="00590C4B">
              <w:rPr>
                <w:rFonts w:ascii="Arial" w:hAnsi="Arial" w:cs="Arial"/>
                <w:noProof/>
                <w:webHidden/>
                <w:sz w:val="24"/>
                <w:szCs w:val="24"/>
              </w:rPr>
              <w:fldChar w:fldCharType="end"/>
            </w:r>
          </w:hyperlink>
        </w:p>
        <w:p w14:paraId="1F581AB3" w14:textId="34F06897" w:rsidR="00590C4B" w:rsidRPr="00590C4B" w:rsidRDefault="005A2A42">
          <w:pPr>
            <w:pStyle w:val="TOC2"/>
            <w:tabs>
              <w:tab w:val="right" w:leader="dot" w:pos="9350"/>
            </w:tabs>
            <w:rPr>
              <w:rFonts w:ascii="Arial" w:hAnsi="Arial" w:cs="Arial"/>
              <w:noProof/>
              <w:sz w:val="24"/>
              <w:szCs w:val="24"/>
            </w:rPr>
          </w:pPr>
          <w:hyperlink w:anchor="_Toc37795088" w:history="1">
            <w:r w:rsidR="00590C4B" w:rsidRPr="00590C4B">
              <w:rPr>
                <w:rStyle w:val="Hyperlink"/>
                <w:rFonts w:ascii="Arial" w:hAnsi="Arial" w:cs="Arial"/>
                <w:noProof/>
                <w:sz w:val="24"/>
                <w:szCs w:val="24"/>
                <w:lang w:val="en-CA"/>
              </w:rPr>
              <w:t>Stakeholder communications requirements:</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_Toc37795088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14</w:t>
            </w:r>
            <w:r w:rsidR="00590C4B" w:rsidRPr="00590C4B">
              <w:rPr>
                <w:rFonts w:ascii="Arial" w:hAnsi="Arial" w:cs="Arial"/>
                <w:noProof/>
                <w:webHidden/>
                <w:sz w:val="24"/>
                <w:szCs w:val="24"/>
              </w:rPr>
              <w:fldChar w:fldCharType="end"/>
            </w:r>
          </w:hyperlink>
        </w:p>
        <w:p w14:paraId="12051282" w14:textId="5CD684B1" w:rsidR="00590C4B" w:rsidRPr="00590C4B" w:rsidRDefault="005A2A42">
          <w:pPr>
            <w:pStyle w:val="TOC2"/>
            <w:tabs>
              <w:tab w:val="right" w:leader="dot" w:pos="9350"/>
            </w:tabs>
            <w:rPr>
              <w:rFonts w:ascii="Arial" w:hAnsi="Arial" w:cs="Arial"/>
              <w:noProof/>
              <w:sz w:val="24"/>
              <w:szCs w:val="24"/>
            </w:rPr>
          </w:pPr>
          <w:hyperlink w:anchor="_Toc37795089" w:history="1">
            <w:r w:rsidR="00590C4B" w:rsidRPr="00590C4B">
              <w:rPr>
                <w:rStyle w:val="Hyperlink"/>
                <w:rFonts w:ascii="Arial" w:hAnsi="Arial" w:cs="Arial"/>
                <w:noProof/>
                <w:sz w:val="24"/>
                <w:szCs w:val="24"/>
                <w:lang w:val="en-CA"/>
              </w:rPr>
              <w:t>Communications summary:</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_Toc37795089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14</w:t>
            </w:r>
            <w:r w:rsidR="00590C4B" w:rsidRPr="00590C4B">
              <w:rPr>
                <w:rFonts w:ascii="Arial" w:hAnsi="Arial" w:cs="Arial"/>
                <w:noProof/>
                <w:webHidden/>
                <w:sz w:val="24"/>
                <w:szCs w:val="24"/>
              </w:rPr>
              <w:fldChar w:fldCharType="end"/>
            </w:r>
          </w:hyperlink>
        </w:p>
        <w:p w14:paraId="67A3B1A8" w14:textId="154D2388" w:rsidR="00590C4B" w:rsidRPr="00590C4B" w:rsidRDefault="005A2A42">
          <w:pPr>
            <w:pStyle w:val="TOC2"/>
            <w:tabs>
              <w:tab w:val="right" w:leader="dot" w:pos="9350"/>
            </w:tabs>
            <w:rPr>
              <w:rFonts w:ascii="Arial" w:hAnsi="Arial" w:cs="Arial"/>
              <w:noProof/>
              <w:sz w:val="24"/>
              <w:szCs w:val="24"/>
            </w:rPr>
          </w:pPr>
          <w:hyperlink w:anchor="_Toc37795090" w:history="1">
            <w:r w:rsidR="00590C4B" w:rsidRPr="00590C4B">
              <w:rPr>
                <w:rStyle w:val="Hyperlink"/>
                <w:rFonts w:ascii="Arial" w:hAnsi="Arial" w:cs="Arial"/>
                <w:noProof/>
                <w:sz w:val="24"/>
                <w:szCs w:val="24"/>
                <w:lang w:val="en-CA"/>
              </w:rPr>
              <w:t>Escalation procedures for resolving issues:</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_Toc37795090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15</w:t>
            </w:r>
            <w:r w:rsidR="00590C4B" w:rsidRPr="00590C4B">
              <w:rPr>
                <w:rFonts w:ascii="Arial" w:hAnsi="Arial" w:cs="Arial"/>
                <w:noProof/>
                <w:webHidden/>
                <w:sz w:val="24"/>
                <w:szCs w:val="24"/>
              </w:rPr>
              <w:fldChar w:fldCharType="end"/>
            </w:r>
          </w:hyperlink>
        </w:p>
        <w:p w14:paraId="0DE36F39" w14:textId="2941C6E3" w:rsidR="00590C4B" w:rsidRPr="00590C4B" w:rsidRDefault="005A2A42">
          <w:pPr>
            <w:pStyle w:val="TOC2"/>
            <w:tabs>
              <w:tab w:val="right" w:leader="dot" w:pos="9350"/>
            </w:tabs>
            <w:rPr>
              <w:rFonts w:ascii="Arial" w:hAnsi="Arial" w:cs="Arial"/>
              <w:noProof/>
              <w:sz w:val="24"/>
              <w:szCs w:val="24"/>
            </w:rPr>
          </w:pPr>
          <w:hyperlink w:anchor="_Toc37795091" w:history="1">
            <w:r w:rsidR="00590C4B" w:rsidRPr="00590C4B">
              <w:rPr>
                <w:rStyle w:val="Hyperlink"/>
                <w:rFonts w:ascii="Arial" w:hAnsi="Arial" w:cs="Arial"/>
                <w:noProof/>
                <w:sz w:val="24"/>
                <w:szCs w:val="24"/>
                <w:lang w:val="en-CA"/>
              </w:rPr>
              <w:t>Revision procedures for this document: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_Toc37795091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15</w:t>
            </w:r>
            <w:r w:rsidR="00590C4B" w:rsidRPr="00590C4B">
              <w:rPr>
                <w:rFonts w:ascii="Arial" w:hAnsi="Arial" w:cs="Arial"/>
                <w:noProof/>
                <w:webHidden/>
                <w:sz w:val="24"/>
                <w:szCs w:val="24"/>
              </w:rPr>
              <w:fldChar w:fldCharType="end"/>
            </w:r>
          </w:hyperlink>
        </w:p>
        <w:p w14:paraId="692E947A" w14:textId="1AA6E363" w:rsidR="00590C4B" w:rsidRPr="00590C4B" w:rsidRDefault="005A2A42">
          <w:pPr>
            <w:pStyle w:val="TOC2"/>
            <w:tabs>
              <w:tab w:val="right" w:leader="dot" w:pos="9350"/>
            </w:tabs>
            <w:rPr>
              <w:rFonts w:ascii="Arial" w:hAnsi="Arial" w:cs="Arial"/>
              <w:noProof/>
              <w:sz w:val="24"/>
              <w:szCs w:val="24"/>
            </w:rPr>
          </w:pPr>
          <w:hyperlink w:anchor="_Toc37795092" w:history="1">
            <w:r w:rsidR="00590C4B" w:rsidRPr="00590C4B">
              <w:rPr>
                <w:rStyle w:val="Hyperlink"/>
                <w:rFonts w:ascii="Arial" w:hAnsi="Arial" w:cs="Arial"/>
                <w:noProof/>
                <w:sz w:val="24"/>
                <w:szCs w:val="24"/>
                <w:lang w:val="en-CA"/>
              </w:rPr>
              <w:t>Glossary of common terminology:</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_Toc37795092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16</w:t>
            </w:r>
            <w:r w:rsidR="00590C4B" w:rsidRPr="00590C4B">
              <w:rPr>
                <w:rFonts w:ascii="Arial" w:hAnsi="Arial" w:cs="Arial"/>
                <w:noProof/>
                <w:webHidden/>
                <w:sz w:val="24"/>
                <w:szCs w:val="24"/>
              </w:rPr>
              <w:fldChar w:fldCharType="end"/>
            </w:r>
          </w:hyperlink>
        </w:p>
        <w:p w14:paraId="3B03040E" w14:textId="0A449E87" w:rsidR="00590C4B" w:rsidRPr="00590C4B" w:rsidRDefault="005A2A42">
          <w:pPr>
            <w:pStyle w:val="TOC1"/>
            <w:tabs>
              <w:tab w:val="right" w:leader="dot" w:pos="9350"/>
            </w:tabs>
            <w:rPr>
              <w:rFonts w:ascii="Arial" w:hAnsi="Arial" w:cs="Arial"/>
              <w:noProof/>
              <w:sz w:val="24"/>
              <w:szCs w:val="24"/>
            </w:rPr>
          </w:pPr>
          <w:hyperlink w:anchor="_Toc37795093" w:history="1">
            <w:r w:rsidR="00590C4B" w:rsidRPr="00590C4B">
              <w:rPr>
                <w:rStyle w:val="Hyperlink"/>
                <w:rFonts w:ascii="Arial" w:hAnsi="Arial" w:cs="Arial"/>
                <w:noProof/>
                <w:sz w:val="24"/>
                <w:szCs w:val="24"/>
                <w:lang w:val="en-CA"/>
              </w:rPr>
              <w:t>Gantt Chart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_Toc37795093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18</w:t>
            </w:r>
            <w:r w:rsidR="00590C4B" w:rsidRPr="00590C4B">
              <w:rPr>
                <w:rFonts w:ascii="Arial" w:hAnsi="Arial" w:cs="Arial"/>
                <w:noProof/>
                <w:webHidden/>
                <w:sz w:val="24"/>
                <w:szCs w:val="24"/>
              </w:rPr>
              <w:fldChar w:fldCharType="end"/>
            </w:r>
          </w:hyperlink>
        </w:p>
        <w:p w14:paraId="7DBF70F6" w14:textId="74DFD940" w:rsidR="00590C4B" w:rsidRPr="00590C4B" w:rsidRDefault="005A2A42">
          <w:pPr>
            <w:pStyle w:val="TOC1"/>
            <w:tabs>
              <w:tab w:val="right" w:leader="dot" w:pos="9350"/>
            </w:tabs>
            <w:rPr>
              <w:rFonts w:ascii="Arial" w:hAnsi="Arial" w:cs="Arial"/>
              <w:noProof/>
              <w:sz w:val="24"/>
              <w:szCs w:val="24"/>
            </w:rPr>
          </w:pPr>
          <w:hyperlink w:anchor="_Toc37795094" w:history="1">
            <w:r w:rsidR="00590C4B" w:rsidRPr="00590C4B">
              <w:rPr>
                <w:rStyle w:val="Hyperlink"/>
                <w:rFonts w:ascii="Arial" w:hAnsi="Arial" w:cs="Arial"/>
                <w:noProof/>
                <w:sz w:val="24"/>
                <w:szCs w:val="24"/>
                <w:lang w:val="en-CA"/>
              </w:rPr>
              <w:t>Milestones List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_Toc37795094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23</w:t>
            </w:r>
            <w:r w:rsidR="00590C4B" w:rsidRPr="00590C4B">
              <w:rPr>
                <w:rFonts w:ascii="Arial" w:hAnsi="Arial" w:cs="Arial"/>
                <w:noProof/>
                <w:webHidden/>
                <w:sz w:val="24"/>
                <w:szCs w:val="24"/>
              </w:rPr>
              <w:fldChar w:fldCharType="end"/>
            </w:r>
          </w:hyperlink>
        </w:p>
        <w:p w14:paraId="345D9271" w14:textId="3B1DCB07" w:rsidR="00590C4B" w:rsidRPr="00590C4B" w:rsidRDefault="005A2A42">
          <w:pPr>
            <w:pStyle w:val="TOC1"/>
            <w:tabs>
              <w:tab w:val="right" w:leader="dot" w:pos="9350"/>
            </w:tabs>
            <w:rPr>
              <w:rFonts w:ascii="Arial" w:hAnsi="Arial" w:cs="Arial"/>
              <w:noProof/>
              <w:sz w:val="24"/>
              <w:szCs w:val="24"/>
            </w:rPr>
          </w:pPr>
          <w:hyperlink w:anchor="_Toc37795095" w:history="1">
            <w:r w:rsidR="00590C4B" w:rsidRPr="00590C4B">
              <w:rPr>
                <w:rStyle w:val="Hyperlink"/>
                <w:rFonts w:ascii="Arial" w:hAnsi="Arial" w:cs="Arial"/>
                <w:noProof/>
                <w:sz w:val="24"/>
                <w:szCs w:val="24"/>
                <w:lang w:val="en-CA"/>
              </w:rPr>
              <w:t>Issues Log</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_Toc37795095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25</w:t>
            </w:r>
            <w:r w:rsidR="00590C4B" w:rsidRPr="00590C4B">
              <w:rPr>
                <w:rFonts w:ascii="Arial" w:hAnsi="Arial" w:cs="Arial"/>
                <w:noProof/>
                <w:webHidden/>
                <w:sz w:val="24"/>
                <w:szCs w:val="24"/>
              </w:rPr>
              <w:fldChar w:fldCharType="end"/>
            </w:r>
          </w:hyperlink>
        </w:p>
        <w:p w14:paraId="04C7C34F" w14:textId="5DA3915E" w:rsidR="00590C4B" w:rsidRPr="00590C4B" w:rsidRDefault="005A2A42">
          <w:pPr>
            <w:pStyle w:val="TOC1"/>
            <w:tabs>
              <w:tab w:val="right" w:leader="dot" w:pos="9350"/>
            </w:tabs>
            <w:rPr>
              <w:rFonts w:ascii="Arial" w:hAnsi="Arial" w:cs="Arial"/>
              <w:noProof/>
              <w:sz w:val="24"/>
              <w:szCs w:val="24"/>
            </w:rPr>
          </w:pPr>
          <w:hyperlink w:anchor="_Toc37795096" w:history="1">
            <w:r w:rsidR="00590C4B" w:rsidRPr="00590C4B">
              <w:rPr>
                <w:rStyle w:val="Hyperlink"/>
                <w:rFonts w:ascii="Arial" w:hAnsi="Arial" w:cs="Arial"/>
                <w:noProof/>
                <w:sz w:val="24"/>
                <w:szCs w:val="24"/>
                <w:lang w:val="en-CA"/>
              </w:rPr>
              <w:t>Lessons Learned Report</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_Toc37795096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27</w:t>
            </w:r>
            <w:r w:rsidR="00590C4B" w:rsidRPr="00590C4B">
              <w:rPr>
                <w:rFonts w:ascii="Arial" w:hAnsi="Arial" w:cs="Arial"/>
                <w:noProof/>
                <w:webHidden/>
                <w:sz w:val="24"/>
                <w:szCs w:val="24"/>
              </w:rPr>
              <w:fldChar w:fldCharType="end"/>
            </w:r>
          </w:hyperlink>
        </w:p>
        <w:p w14:paraId="7E9C6165" w14:textId="6B4B4365" w:rsidR="00590C4B" w:rsidRPr="00590C4B" w:rsidRDefault="005A2A42">
          <w:pPr>
            <w:pStyle w:val="TOC1"/>
            <w:tabs>
              <w:tab w:val="right" w:leader="dot" w:pos="9350"/>
            </w:tabs>
            <w:rPr>
              <w:rFonts w:ascii="Arial" w:hAnsi="Arial" w:cs="Arial"/>
              <w:noProof/>
              <w:sz w:val="24"/>
              <w:szCs w:val="24"/>
            </w:rPr>
          </w:pPr>
          <w:hyperlink w:anchor="_Toc37795097" w:history="1">
            <w:r w:rsidR="00590C4B" w:rsidRPr="00590C4B">
              <w:rPr>
                <w:rStyle w:val="Hyperlink"/>
                <w:rFonts w:ascii="Arial" w:hAnsi="Arial" w:cs="Arial"/>
                <w:noProof/>
                <w:sz w:val="24"/>
                <w:szCs w:val="24"/>
                <w:lang w:val="en-CA"/>
              </w:rPr>
              <w:t>Work-break Down Structure (WBS)</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_Toc37795097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28</w:t>
            </w:r>
            <w:r w:rsidR="00590C4B" w:rsidRPr="00590C4B">
              <w:rPr>
                <w:rFonts w:ascii="Arial" w:hAnsi="Arial" w:cs="Arial"/>
                <w:noProof/>
                <w:webHidden/>
                <w:sz w:val="24"/>
                <w:szCs w:val="24"/>
              </w:rPr>
              <w:fldChar w:fldCharType="end"/>
            </w:r>
          </w:hyperlink>
        </w:p>
        <w:p w14:paraId="50516CA1" w14:textId="6BC0266C" w:rsidR="00590C4B" w:rsidRPr="00590C4B" w:rsidRDefault="005A2A42">
          <w:pPr>
            <w:pStyle w:val="TOC1"/>
            <w:tabs>
              <w:tab w:val="right" w:leader="dot" w:pos="9350"/>
            </w:tabs>
            <w:rPr>
              <w:rFonts w:ascii="Arial" w:hAnsi="Arial" w:cs="Arial"/>
              <w:noProof/>
              <w:sz w:val="24"/>
              <w:szCs w:val="24"/>
            </w:rPr>
          </w:pPr>
          <w:hyperlink w:anchor="_Toc37795098" w:history="1">
            <w:r w:rsidR="00590C4B" w:rsidRPr="00590C4B">
              <w:rPr>
                <w:rStyle w:val="Hyperlink"/>
                <w:rFonts w:ascii="Arial" w:hAnsi="Arial" w:cs="Arial"/>
                <w:noProof/>
                <w:sz w:val="24"/>
                <w:szCs w:val="24"/>
                <w:lang w:val="en-CA"/>
              </w:rPr>
              <w:t>References</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_Toc37795098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29</w:t>
            </w:r>
            <w:r w:rsidR="00590C4B" w:rsidRPr="00590C4B">
              <w:rPr>
                <w:rFonts w:ascii="Arial" w:hAnsi="Arial" w:cs="Arial"/>
                <w:noProof/>
                <w:webHidden/>
                <w:sz w:val="24"/>
                <w:szCs w:val="24"/>
              </w:rPr>
              <w:fldChar w:fldCharType="end"/>
            </w:r>
          </w:hyperlink>
        </w:p>
        <w:p w14:paraId="5EC14FF4" w14:textId="1505D868" w:rsidR="00590C4B" w:rsidRPr="00590C4B" w:rsidRDefault="005A2A42">
          <w:pPr>
            <w:pStyle w:val="TOC1"/>
            <w:tabs>
              <w:tab w:val="right" w:leader="dot" w:pos="9350"/>
            </w:tabs>
            <w:rPr>
              <w:rFonts w:ascii="Arial" w:hAnsi="Arial" w:cs="Arial"/>
              <w:noProof/>
              <w:sz w:val="24"/>
              <w:szCs w:val="24"/>
            </w:rPr>
          </w:pPr>
          <w:hyperlink w:anchor="_Toc37795099" w:history="1">
            <w:r w:rsidR="00590C4B" w:rsidRPr="00590C4B">
              <w:rPr>
                <w:rStyle w:val="Hyperlink"/>
                <w:rFonts w:ascii="Arial" w:hAnsi="Arial" w:cs="Arial"/>
                <w:noProof/>
                <w:sz w:val="24"/>
                <w:szCs w:val="24"/>
                <w:lang w:val="en-CA"/>
              </w:rPr>
              <w:t xml:space="preserve">Appendix </w:t>
            </w:r>
            <w:r w:rsidR="002105FB">
              <w:rPr>
                <w:rStyle w:val="Hyperlink"/>
                <w:rFonts w:ascii="Arial" w:hAnsi="Arial" w:cs="Arial"/>
                <w:noProof/>
                <w:sz w:val="24"/>
                <w:szCs w:val="24"/>
                <w:lang w:val="en-CA"/>
              </w:rPr>
              <w:t>I</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_Toc37795099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32</w:t>
            </w:r>
            <w:r w:rsidR="00590C4B" w:rsidRPr="00590C4B">
              <w:rPr>
                <w:rFonts w:ascii="Arial" w:hAnsi="Arial" w:cs="Arial"/>
                <w:noProof/>
                <w:webHidden/>
                <w:sz w:val="24"/>
                <w:szCs w:val="24"/>
              </w:rPr>
              <w:fldChar w:fldCharType="end"/>
            </w:r>
          </w:hyperlink>
        </w:p>
        <w:p w14:paraId="392519F5" w14:textId="22E85FA4" w:rsidR="00590C4B" w:rsidRPr="00590C4B" w:rsidRDefault="005A2A42">
          <w:pPr>
            <w:pStyle w:val="TOC2"/>
            <w:tabs>
              <w:tab w:val="right" w:leader="dot" w:pos="9350"/>
            </w:tabs>
            <w:rPr>
              <w:rFonts w:ascii="Arial" w:hAnsi="Arial" w:cs="Arial"/>
              <w:noProof/>
              <w:sz w:val="24"/>
              <w:szCs w:val="24"/>
            </w:rPr>
          </w:pPr>
          <w:hyperlink w:anchor="_Toc37795100" w:history="1">
            <w:r w:rsidR="00590C4B" w:rsidRPr="00590C4B">
              <w:rPr>
                <w:rStyle w:val="Hyperlink"/>
                <w:rFonts w:ascii="Arial" w:hAnsi="Arial" w:cs="Arial"/>
                <w:noProof/>
                <w:sz w:val="24"/>
                <w:szCs w:val="24"/>
                <w:lang w:val="en-CA"/>
              </w:rPr>
              <w:t>Project Status Report Week 1</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_Toc37795100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32</w:t>
            </w:r>
            <w:r w:rsidR="00590C4B" w:rsidRPr="00590C4B">
              <w:rPr>
                <w:rFonts w:ascii="Arial" w:hAnsi="Arial" w:cs="Arial"/>
                <w:noProof/>
                <w:webHidden/>
                <w:sz w:val="24"/>
                <w:szCs w:val="24"/>
              </w:rPr>
              <w:fldChar w:fldCharType="end"/>
            </w:r>
          </w:hyperlink>
        </w:p>
        <w:p w14:paraId="5F61AF6F" w14:textId="58DB9FB2" w:rsidR="00590C4B" w:rsidRPr="00590C4B" w:rsidRDefault="005A2A42">
          <w:pPr>
            <w:pStyle w:val="TOC2"/>
            <w:tabs>
              <w:tab w:val="right" w:leader="dot" w:pos="9350"/>
            </w:tabs>
            <w:rPr>
              <w:rFonts w:ascii="Arial" w:hAnsi="Arial" w:cs="Arial"/>
              <w:noProof/>
              <w:sz w:val="24"/>
              <w:szCs w:val="24"/>
            </w:rPr>
          </w:pPr>
          <w:hyperlink w:anchor="_Toc37795101" w:history="1">
            <w:r w:rsidR="00590C4B" w:rsidRPr="00590C4B">
              <w:rPr>
                <w:rStyle w:val="Hyperlink"/>
                <w:rFonts w:ascii="Arial" w:hAnsi="Arial" w:cs="Arial"/>
                <w:noProof/>
                <w:sz w:val="24"/>
                <w:szCs w:val="24"/>
                <w:lang w:val="en-CA"/>
              </w:rPr>
              <w:t>Project Status Report Week 2</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_Toc37795101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33</w:t>
            </w:r>
            <w:r w:rsidR="00590C4B" w:rsidRPr="00590C4B">
              <w:rPr>
                <w:rFonts w:ascii="Arial" w:hAnsi="Arial" w:cs="Arial"/>
                <w:noProof/>
                <w:webHidden/>
                <w:sz w:val="24"/>
                <w:szCs w:val="24"/>
              </w:rPr>
              <w:fldChar w:fldCharType="end"/>
            </w:r>
          </w:hyperlink>
        </w:p>
        <w:p w14:paraId="41941096" w14:textId="60FEC25A" w:rsidR="00590C4B" w:rsidRPr="00590C4B" w:rsidRDefault="005A2A42">
          <w:pPr>
            <w:pStyle w:val="TOC2"/>
            <w:tabs>
              <w:tab w:val="right" w:leader="dot" w:pos="9350"/>
            </w:tabs>
            <w:rPr>
              <w:rFonts w:ascii="Arial" w:hAnsi="Arial" w:cs="Arial"/>
              <w:noProof/>
              <w:sz w:val="24"/>
              <w:szCs w:val="24"/>
            </w:rPr>
          </w:pPr>
          <w:hyperlink w:anchor="_Toc37795102" w:history="1">
            <w:r w:rsidR="00590C4B" w:rsidRPr="00590C4B">
              <w:rPr>
                <w:rStyle w:val="Hyperlink"/>
                <w:rFonts w:ascii="Arial" w:hAnsi="Arial" w:cs="Arial"/>
                <w:noProof/>
                <w:sz w:val="24"/>
                <w:szCs w:val="24"/>
                <w:lang w:val="en-CA"/>
              </w:rPr>
              <w:t>Project Status Report Week 3</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_Toc37795102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34</w:t>
            </w:r>
            <w:r w:rsidR="00590C4B" w:rsidRPr="00590C4B">
              <w:rPr>
                <w:rFonts w:ascii="Arial" w:hAnsi="Arial" w:cs="Arial"/>
                <w:noProof/>
                <w:webHidden/>
                <w:sz w:val="24"/>
                <w:szCs w:val="24"/>
              </w:rPr>
              <w:fldChar w:fldCharType="end"/>
            </w:r>
          </w:hyperlink>
        </w:p>
        <w:p w14:paraId="684D2D78" w14:textId="59CD9163" w:rsidR="00590C4B" w:rsidRPr="00590C4B" w:rsidRDefault="005A2A42">
          <w:pPr>
            <w:pStyle w:val="TOC2"/>
            <w:tabs>
              <w:tab w:val="right" w:leader="dot" w:pos="9350"/>
            </w:tabs>
            <w:rPr>
              <w:rFonts w:ascii="Arial" w:hAnsi="Arial" w:cs="Arial"/>
              <w:noProof/>
              <w:sz w:val="24"/>
              <w:szCs w:val="24"/>
            </w:rPr>
          </w:pPr>
          <w:hyperlink w:anchor="_Toc37795103" w:history="1">
            <w:r w:rsidR="00590C4B" w:rsidRPr="00590C4B">
              <w:rPr>
                <w:rStyle w:val="Hyperlink"/>
                <w:rFonts w:ascii="Arial" w:hAnsi="Arial" w:cs="Arial"/>
                <w:noProof/>
                <w:sz w:val="24"/>
                <w:szCs w:val="24"/>
                <w:lang w:val="en-CA"/>
              </w:rPr>
              <w:t>Project Status Report Week 4</w:t>
            </w:r>
            <w:r w:rsidR="00590C4B" w:rsidRPr="00590C4B">
              <w:rPr>
                <w:rFonts w:ascii="Arial" w:hAnsi="Arial" w:cs="Arial"/>
                <w:noProof/>
                <w:webHidden/>
                <w:sz w:val="24"/>
                <w:szCs w:val="24"/>
              </w:rPr>
              <w:tab/>
            </w:r>
            <w:r w:rsidR="00590C4B" w:rsidRPr="00590C4B">
              <w:rPr>
                <w:rFonts w:ascii="Arial" w:hAnsi="Arial" w:cs="Arial"/>
                <w:noProof/>
                <w:webHidden/>
                <w:sz w:val="24"/>
                <w:szCs w:val="24"/>
              </w:rPr>
              <w:fldChar w:fldCharType="begin"/>
            </w:r>
            <w:r w:rsidR="00590C4B" w:rsidRPr="00590C4B">
              <w:rPr>
                <w:rFonts w:ascii="Arial" w:hAnsi="Arial" w:cs="Arial"/>
                <w:noProof/>
                <w:webHidden/>
                <w:sz w:val="24"/>
                <w:szCs w:val="24"/>
              </w:rPr>
              <w:instrText xml:space="preserve"> PAGEREF _Toc37795103 \h </w:instrText>
            </w:r>
            <w:r w:rsidR="00590C4B" w:rsidRPr="00590C4B">
              <w:rPr>
                <w:rFonts w:ascii="Arial" w:hAnsi="Arial" w:cs="Arial"/>
                <w:noProof/>
                <w:webHidden/>
                <w:sz w:val="24"/>
                <w:szCs w:val="24"/>
              </w:rPr>
            </w:r>
            <w:r w:rsidR="00590C4B" w:rsidRPr="00590C4B">
              <w:rPr>
                <w:rFonts w:ascii="Arial" w:hAnsi="Arial" w:cs="Arial"/>
                <w:noProof/>
                <w:webHidden/>
                <w:sz w:val="24"/>
                <w:szCs w:val="24"/>
              </w:rPr>
              <w:fldChar w:fldCharType="separate"/>
            </w:r>
            <w:r w:rsidR="00D34DBA">
              <w:rPr>
                <w:rFonts w:ascii="Arial" w:hAnsi="Arial" w:cs="Arial"/>
                <w:noProof/>
                <w:webHidden/>
                <w:sz w:val="24"/>
                <w:szCs w:val="24"/>
              </w:rPr>
              <w:t>35</w:t>
            </w:r>
            <w:r w:rsidR="00590C4B" w:rsidRPr="00590C4B">
              <w:rPr>
                <w:rFonts w:ascii="Arial" w:hAnsi="Arial" w:cs="Arial"/>
                <w:noProof/>
                <w:webHidden/>
                <w:sz w:val="24"/>
                <w:szCs w:val="24"/>
              </w:rPr>
              <w:fldChar w:fldCharType="end"/>
            </w:r>
          </w:hyperlink>
        </w:p>
        <w:p w14:paraId="23F6D963" w14:textId="59F6CCBC" w:rsidR="00590C4B" w:rsidRDefault="00590C4B">
          <w:r w:rsidRPr="00590C4B">
            <w:rPr>
              <w:rFonts w:ascii="Arial" w:hAnsi="Arial" w:cs="Arial"/>
              <w:noProof/>
              <w:sz w:val="24"/>
              <w:szCs w:val="24"/>
            </w:rPr>
            <w:fldChar w:fldCharType="end"/>
          </w:r>
        </w:p>
      </w:sdtContent>
    </w:sdt>
    <w:p w14:paraId="0656D53C" w14:textId="5D1C2DA2" w:rsidR="00100DA5" w:rsidRDefault="00100DA5"/>
    <w:p w14:paraId="18979D2D" w14:textId="2D7267DD" w:rsidR="00474473" w:rsidRPr="009A5408" w:rsidRDefault="00474473">
      <w:r w:rsidRPr="006D466C">
        <w:rPr>
          <w:rFonts w:ascii="Arial" w:hAnsi="Arial" w:cs="Arial"/>
          <w:sz w:val="24"/>
          <w:szCs w:val="24"/>
          <w:lang w:val="en-CA"/>
        </w:rPr>
        <w:br w:type="page"/>
      </w:r>
    </w:p>
    <w:p w14:paraId="5AE8AD40" w14:textId="77C632BB" w:rsidR="00474473" w:rsidRPr="006D466C" w:rsidRDefault="00474473" w:rsidP="004A4222">
      <w:pPr>
        <w:pStyle w:val="Heading1"/>
        <w:ind w:left="1" w:hanging="3"/>
        <w:jc w:val="center"/>
        <w:rPr>
          <w:rFonts w:ascii="Arial" w:hAnsi="Arial" w:cs="Arial"/>
          <w:sz w:val="28"/>
          <w:szCs w:val="28"/>
          <w:lang w:val="en-CA"/>
        </w:rPr>
      </w:pPr>
      <w:bookmarkStart w:id="0" w:name="_Toc37769367"/>
      <w:bookmarkStart w:id="1" w:name="_Toc37791833"/>
      <w:bookmarkStart w:id="2" w:name="_Toc37795066"/>
      <w:r w:rsidRPr="006D466C">
        <w:rPr>
          <w:rFonts w:ascii="Arial" w:hAnsi="Arial" w:cs="Arial"/>
          <w:sz w:val="28"/>
          <w:szCs w:val="28"/>
          <w:lang w:val="en-CA"/>
        </w:rPr>
        <w:lastRenderedPageBreak/>
        <w:t>Team Contract</w:t>
      </w:r>
      <w:bookmarkEnd w:id="0"/>
      <w:bookmarkEnd w:id="1"/>
      <w:bookmarkEnd w:id="2"/>
    </w:p>
    <w:p w14:paraId="2B4B45AB" w14:textId="11096166" w:rsidR="00474473" w:rsidRPr="006D466C" w:rsidRDefault="00474473" w:rsidP="006D679F">
      <w:pPr>
        <w:spacing w:before="120"/>
        <w:jc w:val="center"/>
        <w:rPr>
          <w:rFonts w:ascii="Arial" w:hAnsi="Arial" w:cs="Arial"/>
          <w:b/>
          <w:bCs/>
          <w:sz w:val="24"/>
          <w:szCs w:val="24"/>
          <w:lang w:val="en-CA"/>
        </w:rPr>
      </w:pPr>
      <w:r w:rsidRPr="006D466C">
        <w:rPr>
          <w:rFonts w:ascii="Arial" w:hAnsi="Arial" w:cs="Arial"/>
          <w:b/>
          <w:bCs/>
          <w:sz w:val="24"/>
          <w:szCs w:val="24"/>
          <w:lang w:val="en-CA"/>
        </w:rPr>
        <w:t>March 17, 2020</w:t>
      </w:r>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6D679F" w:rsidRPr="006D466C" w14:paraId="5DA1EF1C" w14:textId="77777777" w:rsidTr="006F07AB">
        <w:tc>
          <w:tcPr>
            <w:tcW w:w="9350" w:type="dxa"/>
            <w:gridSpan w:val="2"/>
          </w:tcPr>
          <w:p w14:paraId="04A23398" w14:textId="5472C2B0" w:rsidR="006D679F" w:rsidRPr="006D466C" w:rsidRDefault="006D679F" w:rsidP="006D679F">
            <w:pPr>
              <w:spacing w:before="120" w:after="120" w:line="259" w:lineRule="auto"/>
              <w:rPr>
                <w:rFonts w:ascii="Arial" w:hAnsi="Arial" w:cs="Arial"/>
                <w:b/>
                <w:bCs/>
                <w:sz w:val="24"/>
                <w:szCs w:val="24"/>
                <w:lang w:val="en-CA"/>
              </w:rPr>
            </w:pPr>
            <w:r w:rsidRPr="006D466C">
              <w:rPr>
                <w:rFonts w:ascii="Arial" w:hAnsi="Arial" w:cs="Arial"/>
                <w:b/>
                <w:bCs/>
                <w:sz w:val="24"/>
                <w:szCs w:val="24"/>
                <w:lang w:val="en-CA"/>
              </w:rPr>
              <w:t>Project Name</w:t>
            </w:r>
            <w:r w:rsidRPr="006D466C">
              <w:rPr>
                <w:rFonts w:ascii="Arial" w:hAnsi="Arial" w:cs="Arial"/>
                <w:sz w:val="24"/>
                <w:szCs w:val="24"/>
                <w:lang w:val="en-CA"/>
              </w:rPr>
              <w:t>: Emergent Infectious Influenza Tracking Form</w:t>
            </w:r>
          </w:p>
        </w:tc>
      </w:tr>
      <w:tr w:rsidR="006D679F" w:rsidRPr="006D466C" w14:paraId="57C18789" w14:textId="77777777" w:rsidTr="006F07AB">
        <w:tc>
          <w:tcPr>
            <w:tcW w:w="4675" w:type="dxa"/>
          </w:tcPr>
          <w:p w14:paraId="5705C635" w14:textId="59F4E9B1" w:rsidR="006D679F" w:rsidRPr="006D466C" w:rsidRDefault="006D679F" w:rsidP="00385B36">
            <w:pPr>
              <w:spacing w:before="120"/>
              <w:rPr>
                <w:rFonts w:ascii="Arial" w:hAnsi="Arial" w:cs="Arial"/>
                <w:b/>
                <w:bCs/>
                <w:sz w:val="24"/>
                <w:szCs w:val="24"/>
                <w:lang w:val="en-CA"/>
              </w:rPr>
            </w:pPr>
            <w:r w:rsidRPr="006D466C">
              <w:rPr>
                <w:rFonts w:ascii="Arial" w:hAnsi="Arial" w:cs="Arial"/>
                <w:b/>
                <w:bCs/>
                <w:sz w:val="24"/>
                <w:szCs w:val="24"/>
                <w:lang w:val="en-CA"/>
              </w:rPr>
              <w:t xml:space="preserve">Project Deliverable Date: </w:t>
            </w:r>
            <w:r w:rsidRPr="006D466C">
              <w:rPr>
                <w:rFonts w:ascii="Arial" w:hAnsi="Arial" w:cs="Arial"/>
                <w:sz w:val="24"/>
                <w:szCs w:val="24"/>
                <w:lang w:val="en-CA"/>
              </w:rPr>
              <w:t>April 14, 2020</w:t>
            </w:r>
          </w:p>
        </w:tc>
        <w:tc>
          <w:tcPr>
            <w:tcW w:w="4675" w:type="dxa"/>
          </w:tcPr>
          <w:p w14:paraId="1391B460" w14:textId="231E4AAA" w:rsidR="006D679F" w:rsidRPr="006D466C" w:rsidRDefault="006D679F" w:rsidP="00385B36">
            <w:pPr>
              <w:spacing w:before="120"/>
              <w:rPr>
                <w:rFonts w:ascii="Arial" w:hAnsi="Arial" w:cs="Arial"/>
                <w:b/>
                <w:bCs/>
                <w:sz w:val="24"/>
                <w:szCs w:val="24"/>
                <w:lang w:val="en-CA"/>
              </w:rPr>
            </w:pPr>
            <w:r w:rsidRPr="006D466C">
              <w:rPr>
                <w:rFonts w:ascii="Arial" w:hAnsi="Arial" w:cs="Arial"/>
                <w:b/>
                <w:bCs/>
                <w:sz w:val="24"/>
                <w:szCs w:val="24"/>
                <w:lang w:val="en-CA"/>
              </w:rPr>
              <w:t xml:space="preserve">Project Presentation Date: </w:t>
            </w:r>
            <w:r w:rsidRPr="006D466C">
              <w:rPr>
                <w:rFonts w:ascii="Arial" w:hAnsi="Arial" w:cs="Arial"/>
                <w:sz w:val="24"/>
                <w:szCs w:val="24"/>
                <w:lang w:val="en-CA"/>
              </w:rPr>
              <w:t>April 21, 2020</w:t>
            </w:r>
          </w:p>
        </w:tc>
      </w:tr>
      <w:tr w:rsidR="006D679F" w:rsidRPr="006D466C" w14:paraId="0930130C" w14:textId="77777777" w:rsidTr="006F07AB">
        <w:tc>
          <w:tcPr>
            <w:tcW w:w="9350" w:type="dxa"/>
            <w:gridSpan w:val="2"/>
            <w:shd w:val="clear" w:color="auto" w:fill="auto"/>
          </w:tcPr>
          <w:p w14:paraId="6FA0DC4B" w14:textId="742B6908" w:rsidR="006D679F" w:rsidRPr="006D466C" w:rsidRDefault="006D679F" w:rsidP="006D679F">
            <w:pPr>
              <w:spacing w:before="120" w:after="120" w:line="259" w:lineRule="auto"/>
              <w:rPr>
                <w:rFonts w:ascii="Arial" w:hAnsi="Arial" w:cs="Arial"/>
                <w:b/>
                <w:bCs/>
                <w:sz w:val="24"/>
                <w:szCs w:val="24"/>
                <w:lang w:val="en-CA"/>
              </w:rPr>
            </w:pPr>
            <w:r w:rsidRPr="006D466C">
              <w:rPr>
                <w:rFonts w:ascii="Arial" w:hAnsi="Arial" w:cs="Arial"/>
                <w:b/>
                <w:bCs/>
                <w:sz w:val="24"/>
                <w:szCs w:val="24"/>
                <w:lang w:val="en-CA"/>
              </w:rPr>
              <w:t xml:space="preserve">Project Sponsor: </w:t>
            </w:r>
            <w:r w:rsidRPr="006D466C">
              <w:rPr>
                <w:rFonts w:ascii="Arial" w:hAnsi="Arial" w:cs="Arial"/>
                <w:sz w:val="24"/>
                <w:szCs w:val="24"/>
                <w:lang w:val="en-CA"/>
              </w:rPr>
              <w:t>Sarah Rabb</w:t>
            </w:r>
          </w:p>
        </w:tc>
      </w:tr>
    </w:tbl>
    <w:tbl>
      <w:tblPr>
        <w:tblW w:w="9355"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2342"/>
        <w:gridCol w:w="4588"/>
      </w:tblGrid>
      <w:tr w:rsidR="006D679F" w:rsidRPr="006D466C" w14:paraId="6FA288DE" w14:textId="77777777" w:rsidTr="006F07AB">
        <w:trPr>
          <w:trHeight w:val="337"/>
        </w:trPr>
        <w:tc>
          <w:tcPr>
            <w:tcW w:w="9355" w:type="dxa"/>
            <w:gridSpan w:val="3"/>
          </w:tcPr>
          <w:p w14:paraId="1E2E41E4" w14:textId="229ED2FB" w:rsidR="006D679F" w:rsidRPr="006D466C" w:rsidRDefault="006D679F" w:rsidP="006D679F">
            <w:pPr>
              <w:spacing w:before="120" w:after="120"/>
              <w:rPr>
                <w:rFonts w:ascii="Arial" w:hAnsi="Arial" w:cs="Arial"/>
                <w:b/>
                <w:bCs/>
                <w:i/>
                <w:iCs/>
                <w:sz w:val="24"/>
                <w:szCs w:val="24"/>
                <w:lang w:val="en-CA"/>
              </w:rPr>
            </w:pPr>
            <w:r w:rsidRPr="006D466C">
              <w:rPr>
                <w:rFonts w:ascii="Arial" w:hAnsi="Arial" w:cs="Arial"/>
                <w:b/>
                <w:bCs/>
                <w:sz w:val="24"/>
                <w:szCs w:val="24"/>
                <w:lang w:val="en-CA"/>
              </w:rPr>
              <w:t>Project Team Members’ Names and Sign-off:</w:t>
            </w:r>
          </w:p>
        </w:tc>
      </w:tr>
      <w:tr w:rsidR="00474473" w:rsidRPr="006D466C" w14:paraId="0561AE15" w14:textId="77777777" w:rsidTr="006F07AB">
        <w:trPr>
          <w:trHeight w:val="337"/>
        </w:trPr>
        <w:tc>
          <w:tcPr>
            <w:tcW w:w="2425" w:type="dxa"/>
          </w:tcPr>
          <w:p w14:paraId="32E980B5" w14:textId="77777777" w:rsidR="00474473" w:rsidRPr="006D466C" w:rsidRDefault="00474473" w:rsidP="00474473">
            <w:pPr>
              <w:spacing w:after="0"/>
              <w:rPr>
                <w:rFonts w:ascii="Arial" w:hAnsi="Arial" w:cs="Arial"/>
                <w:b/>
                <w:bCs/>
                <w:i/>
                <w:iCs/>
                <w:sz w:val="24"/>
                <w:szCs w:val="24"/>
                <w:lang w:val="en-CA"/>
              </w:rPr>
            </w:pPr>
            <w:r w:rsidRPr="006D466C">
              <w:rPr>
                <w:rFonts w:ascii="Arial" w:hAnsi="Arial" w:cs="Arial"/>
                <w:b/>
                <w:bCs/>
                <w:i/>
                <w:iCs/>
                <w:sz w:val="24"/>
                <w:szCs w:val="24"/>
                <w:lang w:val="en-CA"/>
              </w:rPr>
              <w:t>Name</w:t>
            </w:r>
          </w:p>
        </w:tc>
        <w:tc>
          <w:tcPr>
            <w:tcW w:w="2342" w:type="dxa"/>
          </w:tcPr>
          <w:p w14:paraId="42FB7D1D" w14:textId="77777777" w:rsidR="00474473" w:rsidRPr="006D466C" w:rsidRDefault="00474473" w:rsidP="00474473">
            <w:pPr>
              <w:spacing w:after="0"/>
              <w:rPr>
                <w:rFonts w:ascii="Arial" w:hAnsi="Arial" w:cs="Arial"/>
                <w:b/>
                <w:bCs/>
                <w:i/>
                <w:iCs/>
                <w:sz w:val="24"/>
                <w:szCs w:val="24"/>
                <w:lang w:val="en-CA"/>
              </w:rPr>
            </w:pPr>
            <w:r w:rsidRPr="006D466C">
              <w:rPr>
                <w:rFonts w:ascii="Arial" w:hAnsi="Arial" w:cs="Arial"/>
                <w:b/>
                <w:bCs/>
                <w:i/>
                <w:iCs/>
                <w:sz w:val="24"/>
                <w:szCs w:val="24"/>
                <w:lang w:val="en-CA"/>
              </w:rPr>
              <w:t>Date</w:t>
            </w:r>
          </w:p>
        </w:tc>
        <w:tc>
          <w:tcPr>
            <w:tcW w:w="4588" w:type="dxa"/>
            <w:shd w:val="clear" w:color="auto" w:fill="auto"/>
            <w:tcMar>
              <w:top w:w="100" w:type="dxa"/>
              <w:left w:w="100" w:type="dxa"/>
              <w:bottom w:w="100" w:type="dxa"/>
              <w:right w:w="100" w:type="dxa"/>
            </w:tcMar>
          </w:tcPr>
          <w:p w14:paraId="44FBA7D0" w14:textId="77777777" w:rsidR="00474473" w:rsidRPr="006D466C" w:rsidRDefault="00474473" w:rsidP="00474473">
            <w:pPr>
              <w:spacing w:after="0"/>
              <w:rPr>
                <w:rFonts w:ascii="Arial" w:hAnsi="Arial" w:cs="Arial"/>
                <w:b/>
                <w:bCs/>
                <w:i/>
                <w:iCs/>
                <w:sz w:val="24"/>
                <w:szCs w:val="24"/>
                <w:lang w:val="en-CA"/>
              </w:rPr>
            </w:pPr>
            <w:r w:rsidRPr="006D466C">
              <w:rPr>
                <w:rFonts w:ascii="Arial" w:hAnsi="Arial" w:cs="Arial"/>
                <w:b/>
                <w:bCs/>
                <w:i/>
                <w:iCs/>
                <w:sz w:val="24"/>
                <w:szCs w:val="24"/>
                <w:lang w:val="en-CA"/>
              </w:rPr>
              <w:t>Contacts</w:t>
            </w:r>
          </w:p>
        </w:tc>
      </w:tr>
      <w:tr w:rsidR="00474473" w:rsidRPr="006D466C" w14:paraId="6DF4AF6C" w14:textId="77777777" w:rsidTr="006F07AB">
        <w:trPr>
          <w:trHeight w:val="337"/>
        </w:trPr>
        <w:tc>
          <w:tcPr>
            <w:tcW w:w="2425" w:type="dxa"/>
          </w:tcPr>
          <w:p w14:paraId="0F60151A" w14:textId="7E0D3E25"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Mia Nguyen</w:t>
            </w:r>
          </w:p>
        </w:tc>
        <w:tc>
          <w:tcPr>
            <w:tcW w:w="2342" w:type="dxa"/>
          </w:tcPr>
          <w:p w14:paraId="74164622"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March 17,2020</w:t>
            </w:r>
          </w:p>
        </w:tc>
        <w:tc>
          <w:tcPr>
            <w:tcW w:w="4588" w:type="dxa"/>
            <w:shd w:val="clear" w:color="auto" w:fill="auto"/>
            <w:tcMar>
              <w:top w:w="100" w:type="dxa"/>
              <w:left w:w="100" w:type="dxa"/>
              <w:bottom w:w="100" w:type="dxa"/>
              <w:right w:w="100" w:type="dxa"/>
            </w:tcMar>
          </w:tcPr>
          <w:p w14:paraId="158D6F54"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mianguyenyen1904@gmail.com</w:t>
            </w:r>
          </w:p>
        </w:tc>
      </w:tr>
      <w:tr w:rsidR="00474473" w:rsidRPr="006D466C" w14:paraId="1D81A0D7" w14:textId="77777777" w:rsidTr="006F07AB">
        <w:trPr>
          <w:trHeight w:val="337"/>
        </w:trPr>
        <w:tc>
          <w:tcPr>
            <w:tcW w:w="2425" w:type="dxa"/>
          </w:tcPr>
          <w:p w14:paraId="5EFAAE21" w14:textId="6DC4BD2B"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Precious Julius</w:t>
            </w:r>
          </w:p>
        </w:tc>
        <w:tc>
          <w:tcPr>
            <w:tcW w:w="2342" w:type="dxa"/>
          </w:tcPr>
          <w:p w14:paraId="51F71768"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March 17,2020</w:t>
            </w:r>
          </w:p>
        </w:tc>
        <w:tc>
          <w:tcPr>
            <w:tcW w:w="4588" w:type="dxa"/>
            <w:shd w:val="clear" w:color="auto" w:fill="auto"/>
            <w:tcMar>
              <w:top w:w="100" w:type="dxa"/>
              <w:left w:w="100" w:type="dxa"/>
              <w:bottom w:w="100" w:type="dxa"/>
              <w:right w:w="100" w:type="dxa"/>
            </w:tcMar>
          </w:tcPr>
          <w:p w14:paraId="0F49CE72" w14:textId="77777777" w:rsidR="00474473" w:rsidRPr="006D466C" w:rsidRDefault="00474473" w:rsidP="00474473">
            <w:pPr>
              <w:spacing w:after="0"/>
              <w:rPr>
                <w:rFonts w:ascii="Arial" w:hAnsi="Arial" w:cs="Arial"/>
                <w:sz w:val="24"/>
                <w:szCs w:val="24"/>
                <w:lang w:val="en-CA"/>
              </w:rPr>
            </w:pPr>
            <w:bookmarkStart w:id="3" w:name="_heading=h.6p3a34lebjwv" w:colFirst="0" w:colLast="0"/>
            <w:bookmarkEnd w:id="3"/>
            <w:r w:rsidRPr="006D466C">
              <w:rPr>
                <w:rFonts w:ascii="Arial" w:hAnsi="Arial" w:cs="Arial"/>
                <w:sz w:val="24"/>
                <w:szCs w:val="24"/>
                <w:highlight w:val="white"/>
                <w:lang w:val="en-CA"/>
              </w:rPr>
              <w:t>preciousjulius4real@gmail.com</w:t>
            </w:r>
          </w:p>
        </w:tc>
      </w:tr>
      <w:tr w:rsidR="00474473" w:rsidRPr="006D466C" w14:paraId="38EAA26F" w14:textId="77777777" w:rsidTr="006F07AB">
        <w:trPr>
          <w:trHeight w:val="337"/>
        </w:trPr>
        <w:tc>
          <w:tcPr>
            <w:tcW w:w="2425" w:type="dxa"/>
          </w:tcPr>
          <w:p w14:paraId="11041F24" w14:textId="69E7C73E"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Alice Gao</w:t>
            </w:r>
          </w:p>
        </w:tc>
        <w:tc>
          <w:tcPr>
            <w:tcW w:w="2342" w:type="dxa"/>
          </w:tcPr>
          <w:p w14:paraId="662B630B"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March 17,2020</w:t>
            </w:r>
          </w:p>
        </w:tc>
        <w:tc>
          <w:tcPr>
            <w:tcW w:w="4588" w:type="dxa"/>
            <w:shd w:val="clear" w:color="auto" w:fill="auto"/>
            <w:tcMar>
              <w:top w:w="100" w:type="dxa"/>
              <w:left w:w="100" w:type="dxa"/>
              <w:bottom w:w="100" w:type="dxa"/>
              <w:right w:w="100" w:type="dxa"/>
            </w:tcMar>
          </w:tcPr>
          <w:p w14:paraId="29839B54"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alicegaoglad@gmail.com</w:t>
            </w:r>
          </w:p>
        </w:tc>
      </w:tr>
      <w:tr w:rsidR="00474473" w:rsidRPr="006D466C" w14:paraId="73DF0E5D" w14:textId="77777777" w:rsidTr="006F07AB">
        <w:trPr>
          <w:trHeight w:val="337"/>
        </w:trPr>
        <w:tc>
          <w:tcPr>
            <w:tcW w:w="2425" w:type="dxa"/>
          </w:tcPr>
          <w:p w14:paraId="1C6649A7" w14:textId="485CF91B"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Sadia Mukhtar</w:t>
            </w:r>
          </w:p>
        </w:tc>
        <w:tc>
          <w:tcPr>
            <w:tcW w:w="2342" w:type="dxa"/>
          </w:tcPr>
          <w:p w14:paraId="1B245088"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March 17,2020</w:t>
            </w:r>
          </w:p>
        </w:tc>
        <w:tc>
          <w:tcPr>
            <w:tcW w:w="4588" w:type="dxa"/>
            <w:shd w:val="clear" w:color="auto" w:fill="auto"/>
            <w:tcMar>
              <w:top w:w="100" w:type="dxa"/>
              <w:left w:w="100" w:type="dxa"/>
              <w:bottom w:w="100" w:type="dxa"/>
              <w:right w:w="100" w:type="dxa"/>
            </w:tcMar>
          </w:tcPr>
          <w:p w14:paraId="2D53688F" w14:textId="724C387A"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sadiamukhtar11@gmail.com</w:t>
            </w:r>
          </w:p>
        </w:tc>
      </w:tr>
    </w:tbl>
    <w:p w14:paraId="4F36EC83" w14:textId="2AABD3F4" w:rsidR="00474473" w:rsidRPr="006D466C" w:rsidRDefault="00474473" w:rsidP="00474473">
      <w:pPr>
        <w:spacing w:before="240" w:after="0"/>
        <w:rPr>
          <w:rFonts w:ascii="Arial" w:hAnsi="Arial" w:cs="Arial"/>
          <w:sz w:val="24"/>
          <w:szCs w:val="24"/>
          <w:lang w:val="en-CA"/>
        </w:rPr>
      </w:pPr>
      <w:r w:rsidRPr="006D466C">
        <w:rPr>
          <w:rFonts w:ascii="Arial" w:hAnsi="Arial" w:cs="Arial"/>
          <w:b/>
          <w:bCs/>
          <w:sz w:val="24"/>
          <w:szCs w:val="24"/>
          <w:lang w:val="en-CA"/>
        </w:rPr>
        <w:t>Code of Conduct</w:t>
      </w:r>
      <w:r w:rsidRPr="006D466C">
        <w:rPr>
          <w:rFonts w:ascii="Arial" w:hAnsi="Arial" w:cs="Arial"/>
          <w:sz w:val="24"/>
          <w:szCs w:val="24"/>
          <w:lang w:val="en-CA"/>
        </w:rPr>
        <w:t>: As a project team, we will:</w:t>
      </w:r>
    </w:p>
    <w:p w14:paraId="091C38A2"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Communicate</w:t>
      </w:r>
    </w:p>
    <w:p w14:paraId="1AB54691" w14:textId="77777777" w:rsidR="00474473" w:rsidRPr="006D466C" w:rsidRDefault="00474473" w:rsidP="00474473">
      <w:pPr>
        <w:pStyle w:val="ListParagraph"/>
        <w:numPr>
          <w:ilvl w:val="0"/>
          <w:numId w:val="4"/>
        </w:numPr>
        <w:spacing w:after="0"/>
        <w:rPr>
          <w:rFonts w:ascii="Arial" w:hAnsi="Arial" w:cs="Arial"/>
          <w:sz w:val="24"/>
          <w:szCs w:val="24"/>
          <w:lang w:val="en-CA"/>
        </w:rPr>
      </w:pPr>
      <w:r w:rsidRPr="006D466C">
        <w:rPr>
          <w:rFonts w:ascii="Arial" w:hAnsi="Arial" w:cs="Arial"/>
          <w:sz w:val="24"/>
          <w:szCs w:val="24"/>
          <w:lang w:val="en-CA"/>
        </w:rPr>
        <w:t xml:space="preserve">Address the issues </w:t>
      </w:r>
    </w:p>
    <w:p w14:paraId="3760E67E" w14:textId="77777777" w:rsidR="00474473" w:rsidRPr="006D466C" w:rsidRDefault="00474473" w:rsidP="00474473">
      <w:pPr>
        <w:pStyle w:val="ListParagraph"/>
        <w:numPr>
          <w:ilvl w:val="0"/>
          <w:numId w:val="4"/>
        </w:numPr>
        <w:spacing w:after="0"/>
        <w:rPr>
          <w:rFonts w:ascii="Arial" w:hAnsi="Arial" w:cs="Arial"/>
          <w:sz w:val="24"/>
          <w:szCs w:val="24"/>
          <w:lang w:val="en-CA"/>
        </w:rPr>
      </w:pPr>
      <w:r w:rsidRPr="006D466C">
        <w:rPr>
          <w:rFonts w:ascii="Arial" w:hAnsi="Arial" w:cs="Arial"/>
          <w:sz w:val="24"/>
          <w:szCs w:val="24"/>
          <w:lang w:val="en-CA"/>
        </w:rPr>
        <w:t xml:space="preserve">Ask questions and support each other </w:t>
      </w:r>
    </w:p>
    <w:p w14:paraId="1B7743FF" w14:textId="77777777" w:rsidR="00474473" w:rsidRPr="006D466C" w:rsidRDefault="00474473" w:rsidP="00474473">
      <w:pPr>
        <w:pStyle w:val="ListParagraph"/>
        <w:numPr>
          <w:ilvl w:val="0"/>
          <w:numId w:val="4"/>
        </w:numPr>
        <w:spacing w:after="0"/>
        <w:rPr>
          <w:rFonts w:ascii="Arial" w:hAnsi="Arial" w:cs="Arial"/>
          <w:sz w:val="24"/>
          <w:szCs w:val="24"/>
          <w:lang w:val="en-CA"/>
        </w:rPr>
      </w:pPr>
      <w:r w:rsidRPr="006D466C">
        <w:rPr>
          <w:rFonts w:ascii="Arial" w:hAnsi="Arial" w:cs="Arial"/>
          <w:sz w:val="24"/>
          <w:szCs w:val="24"/>
          <w:lang w:val="en-CA"/>
        </w:rPr>
        <w:t xml:space="preserve">Be accountable </w:t>
      </w:r>
    </w:p>
    <w:p w14:paraId="49784768" w14:textId="77777777" w:rsidR="00474473" w:rsidRPr="006D466C" w:rsidRDefault="00474473" w:rsidP="00474473">
      <w:pPr>
        <w:spacing w:after="0"/>
        <w:rPr>
          <w:rFonts w:ascii="Arial" w:hAnsi="Arial" w:cs="Arial"/>
          <w:sz w:val="24"/>
          <w:szCs w:val="24"/>
          <w:lang w:val="en-CA"/>
        </w:rPr>
      </w:pPr>
    </w:p>
    <w:p w14:paraId="26583C58" w14:textId="77777777" w:rsidR="00474473" w:rsidRPr="006D466C" w:rsidRDefault="00474473" w:rsidP="00474473">
      <w:pPr>
        <w:spacing w:after="0"/>
        <w:rPr>
          <w:rFonts w:ascii="Arial" w:hAnsi="Arial" w:cs="Arial"/>
          <w:sz w:val="24"/>
          <w:szCs w:val="24"/>
          <w:lang w:val="en-CA"/>
        </w:rPr>
      </w:pPr>
      <w:r w:rsidRPr="006D466C">
        <w:rPr>
          <w:rFonts w:ascii="Arial" w:hAnsi="Arial" w:cs="Arial"/>
          <w:b/>
          <w:bCs/>
          <w:sz w:val="24"/>
          <w:szCs w:val="24"/>
          <w:lang w:val="en-CA"/>
        </w:rPr>
        <w:t>Participation:</w:t>
      </w:r>
      <w:r w:rsidRPr="006D466C">
        <w:rPr>
          <w:rFonts w:ascii="Arial" w:hAnsi="Arial" w:cs="Arial"/>
          <w:sz w:val="24"/>
          <w:szCs w:val="24"/>
          <w:lang w:val="en-CA"/>
        </w:rPr>
        <w:t xml:space="preserve"> We will:</w:t>
      </w:r>
    </w:p>
    <w:p w14:paraId="220FD476"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Each team member is responsible submitting the status report by their week of choice</w:t>
      </w:r>
    </w:p>
    <w:p w14:paraId="54567A33" w14:textId="77777777" w:rsidR="00474473" w:rsidRPr="006D466C" w:rsidRDefault="00474473" w:rsidP="00474473">
      <w:pPr>
        <w:pStyle w:val="ListParagraph"/>
        <w:numPr>
          <w:ilvl w:val="0"/>
          <w:numId w:val="8"/>
        </w:numPr>
        <w:spacing w:after="0"/>
        <w:rPr>
          <w:rFonts w:ascii="Arial" w:hAnsi="Arial" w:cs="Arial"/>
          <w:sz w:val="24"/>
          <w:szCs w:val="24"/>
          <w:lang w:val="en-CA"/>
        </w:rPr>
      </w:pPr>
      <w:r w:rsidRPr="006D466C">
        <w:rPr>
          <w:rFonts w:ascii="Arial" w:hAnsi="Arial" w:cs="Arial"/>
          <w:sz w:val="24"/>
          <w:szCs w:val="24"/>
          <w:lang w:val="en-CA"/>
        </w:rPr>
        <w:t>Be present to our online meetings</w:t>
      </w:r>
    </w:p>
    <w:p w14:paraId="149ACD5F" w14:textId="77777777" w:rsidR="00474473" w:rsidRPr="006D466C" w:rsidRDefault="00474473" w:rsidP="00474473">
      <w:pPr>
        <w:pStyle w:val="ListParagraph"/>
        <w:numPr>
          <w:ilvl w:val="0"/>
          <w:numId w:val="8"/>
        </w:numPr>
        <w:spacing w:after="0"/>
        <w:rPr>
          <w:rFonts w:ascii="Arial" w:hAnsi="Arial" w:cs="Arial"/>
          <w:sz w:val="24"/>
          <w:szCs w:val="24"/>
          <w:lang w:val="en-CA"/>
        </w:rPr>
      </w:pPr>
      <w:r w:rsidRPr="006D466C">
        <w:rPr>
          <w:rFonts w:ascii="Arial" w:hAnsi="Arial" w:cs="Arial"/>
          <w:sz w:val="24"/>
          <w:szCs w:val="24"/>
          <w:lang w:val="en-CA"/>
        </w:rPr>
        <w:t>Support other team members if they need help</w:t>
      </w:r>
    </w:p>
    <w:p w14:paraId="11C57CFF" w14:textId="77777777" w:rsidR="00474473" w:rsidRPr="006D466C" w:rsidRDefault="00474473" w:rsidP="00474473">
      <w:pPr>
        <w:pStyle w:val="ListParagraph"/>
        <w:numPr>
          <w:ilvl w:val="0"/>
          <w:numId w:val="8"/>
        </w:numPr>
        <w:spacing w:after="0"/>
        <w:rPr>
          <w:rFonts w:ascii="Arial" w:hAnsi="Arial" w:cs="Arial"/>
          <w:sz w:val="24"/>
          <w:szCs w:val="24"/>
          <w:lang w:val="en-CA"/>
        </w:rPr>
      </w:pPr>
      <w:r w:rsidRPr="006D466C">
        <w:rPr>
          <w:rFonts w:ascii="Arial" w:hAnsi="Arial" w:cs="Arial"/>
          <w:sz w:val="24"/>
          <w:szCs w:val="24"/>
          <w:lang w:val="en-CA"/>
        </w:rPr>
        <w:t>Ask questions for clarity</w:t>
      </w:r>
    </w:p>
    <w:p w14:paraId="6059010D" w14:textId="77777777" w:rsidR="00474473" w:rsidRPr="006D466C" w:rsidRDefault="00474473" w:rsidP="00474473">
      <w:pPr>
        <w:spacing w:after="0"/>
        <w:rPr>
          <w:rFonts w:ascii="Arial" w:hAnsi="Arial" w:cs="Arial"/>
          <w:sz w:val="24"/>
          <w:szCs w:val="24"/>
          <w:lang w:val="en-CA"/>
        </w:rPr>
      </w:pPr>
    </w:p>
    <w:p w14:paraId="518A3553" w14:textId="77777777" w:rsidR="00474473" w:rsidRPr="006D466C" w:rsidRDefault="00474473" w:rsidP="00474473">
      <w:pPr>
        <w:spacing w:after="0"/>
        <w:rPr>
          <w:rFonts w:ascii="Arial" w:hAnsi="Arial" w:cs="Arial"/>
          <w:sz w:val="24"/>
          <w:szCs w:val="24"/>
          <w:lang w:val="en-CA"/>
        </w:rPr>
      </w:pPr>
      <w:r w:rsidRPr="006D466C">
        <w:rPr>
          <w:rFonts w:ascii="Arial" w:hAnsi="Arial" w:cs="Arial"/>
          <w:b/>
          <w:bCs/>
          <w:sz w:val="24"/>
          <w:szCs w:val="24"/>
          <w:lang w:val="en-CA"/>
        </w:rPr>
        <w:t>Communication:</w:t>
      </w:r>
      <w:r w:rsidRPr="006D466C">
        <w:rPr>
          <w:rFonts w:ascii="Arial" w:hAnsi="Arial" w:cs="Arial"/>
          <w:sz w:val="24"/>
          <w:szCs w:val="24"/>
          <w:lang w:val="en-CA"/>
        </w:rPr>
        <w:t xml:space="preserve"> We will:</w:t>
      </w:r>
    </w:p>
    <w:p w14:paraId="3E2C96AE"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Meet through zoom at least once in every week</w:t>
      </w:r>
    </w:p>
    <w:p w14:paraId="4F9D6FC5" w14:textId="77777777" w:rsidR="00474473" w:rsidRPr="006D466C" w:rsidRDefault="00474473" w:rsidP="00474473">
      <w:pPr>
        <w:pStyle w:val="ListParagraph"/>
        <w:numPr>
          <w:ilvl w:val="0"/>
          <w:numId w:val="7"/>
        </w:numPr>
        <w:spacing w:after="0"/>
        <w:rPr>
          <w:rFonts w:ascii="Arial" w:hAnsi="Arial" w:cs="Arial"/>
          <w:sz w:val="24"/>
          <w:szCs w:val="24"/>
          <w:lang w:val="en-CA"/>
        </w:rPr>
      </w:pPr>
      <w:r w:rsidRPr="006D466C">
        <w:rPr>
          <w:rFonts w:ascii="Arial" w:hAnsi="Arial" w:cs="Arial"/>
          <w:sz w:val="24"/>
          <w:szCs w:val="24"/>
          <w:lang w:val="en-CA"/>
        </w:rPr>
        <w:t>Communicate through WhatsApp</w:t>
      </w:r>
    </w:p>
    <w:p w14:paraId="65D5BB3F" w14:textId="77777777" w:rsidR="00474473" w:rsidRPr="006D466C" w:rsidRDefault="00474473" w:rsidP="00474473">
      <w:pPr>
        <w:pStyle w:val="ListParagraph"/>
        <w:numPr>
          <w:ilvl w:val="0"/>
          <w:numId w:val="7"/>
        </w:numPr>
        <w:spacing w:after="0"/>
        <w:rPr>
          <w:rFonts w:ascii="Arial" w:hAnsi="Arial" w:cs="Arial"/>
          <w:sz w:val="24"/>
          <w:szCs w:val="24"/>
          <w:lang w:val="en-CA"/>
        </w:rPr>
      </w:pPr>
      <w:r w:rsidRPr="006D466C">
        <w:rPr>
          <w:rFonts w:ascii="Arial" w:hAnsi="Arial" w:cs="Arial"/>
          <w:sz w:val="24"/>
          <w:szCs w:val="24"/>
          <w:lang w:val="en-CA"/>
        </w:rPr>
        <w:t>Edit project templates through google doc</w:t>
      </w:r>
    </w:p>
    <w:p w14:paraId="537D4231" w14:textId="6AAC22FE" w:rsidR="00474473" w:rsidRPr="006D466C" w:rsidRDefault="00474473" w:rsidP="00474473">
      <w:pPr>
        <w:pStyle w:val="ListParagraph"/>
        <w:numPr>
          <w:ilvl w:val="0"/>
          <w:numId w:val="7"/>
        </w:numPr>
        <w:spacing w:after="0"/>
        <w:rPr>
          <w:rFonts w:ascii="Arial" w:hAnsi="Arial" w:cs="Arial"/>
          <w:sz w:val="24"/>
          <w:szCs w:val="24"/>
          <w:lang w:val="en-CA"/>
        </w:rPr>
      </w:pPr>
      <w:r w:rsidRPr="006D466C">
        <w:rPr>
          <w:rFonts w:ascii="Arial" w:hAnsi="Arial" w:cs="Arial"/>
          <w:sz w:val="24"/>
          <w:szCs w:val="24"/>
          <w:lang w:val="en-CA"/>
        </w:rPr>
        <w:t>Email</w:t>
      </w:r>
    </w:p>
    <w:p w14:paraId="68C74A41" w14:textId="347E6AD8" w:rsidR="00474473" w:rsidRPr="006D466C" w:rsidRDefault="00474473" w:rsidP="00474473">
      <w:pPr>
        <w:spacing w:after="0"/>
        <w:rPr>
          <w:rFonts w:ascii="Arial" w:hAnsi="Arial" w:cs="Arial"/>
          <w:sz w:val="24"/>
          <w:szCs w:val="24"/>
          <w:lang w:val="en-CA"/>
        </w:rPr>
      </w:pPr>
    </w:p>
    <w:p w14:paraId="70D5AB52" w14:textId="77777777" w:rsidR="006471A3" w:rsidRPr="006D466C" w:rsidRDefault="006471A3" w:rsidP="00474473">
      <w:pPr>
        <w:spacing w:after="0"/>
        <w:rPr>
          <w:rFonts w:ascii="Arial" w:hAnsi="Arial" w:cs="Arial"/>
          <w:sz w:val="24"/>
          <w:szCs w:val="24"/>
          <w:lang w:val="en-CA"/>
        </w:rPr>
      </w:pPr>
    </w:p>
    <w:p w14:paraId="076137A2" w14:textId="77777777" w:rsidR="00474473" w:rsidRPr="006D466C" w:rsidRDefault="00474473" w:rsidP="00474473">
      <w:pPr>
        <w:spacing w:after="0"/>
        <w:rPr>
          <w:rFonts w:ascii="Arial" w:hAnsi="Arial" w:cs="Arial"/>
          <w:sz w:val="24"/>
          <w:szCs w:val="24"/>
          <w:lang w:val="en-CA"/>
        </w:rPr>
      </w:pPr>
      <w:r w:rsidRPr="006D466C">
        <w:rPr>
          <w:rFonts w:ascii="Arial" w:hAnsi="Arial" w:cs="Arial"/>
          <w:b/>
          <w:bCs/>
          <w:sz w:val="24"/>
          <w:szCs w:val="24"/>
          <w:lang w:val="en-CA"/>
        </w:rPr>
        <w:lastRenderedPageBreak/>
        <w:t>Problem Solving</w:t>
      </w:r>
      <w:r w:rsidRPr="006D466C">
        <w:rPr>
          <w:rFonts w:ascii="Arial" w:hAnsi="Arial" w:cs="Arial"/>
          <w:sz w:val="24"/>
          <w:szCs w:val="24"/>
          <w:lang w:val="en-CA"/>
        </w:rPr>
        <w:t>: We will:</w:t>
      </w:r>
    </w:p>
    <w:p w14:paraId="379FEF8F"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 xml:space="preserve">Listen to all ideas and communicate </w:t>
      </w:r>
    </w:p>
    <w:p w14:paraId="0DB61326" w14:textId="77777777" w:rsidR="00474473" w:rsidRPr="006D466C" w:rsidRDefault="00474473" w:rsidP="00474473">
      <w:pPr>
        <w:pStyle w:val="ListParagraph"/>
        <w:numPr>
          <w:ilvl w:val="0"/>
          <w:numId w:val="6"/>
        </w:numPr>
        <w:spacing w:after="0"/>
        <w:rPr>
          <w:rFonts w:ascii="Arial" w:hAnsi="Arial" w:cs="Arial"/>
          <w:sz w:val="24"/>
          <w:szCs w:val="24"/>
          <w:lang w:val="en-CA"/>
        </w:rPr>
      </w:pPr>
      <w:r w:rsidRPr="006D466C">
        <w:rPr>
          <w:rFonts w:ascii="Arial" w:hAnsi="Arial" w:cs="Arial"/>
          <w:sz w:val="24"/>
          <w:szCs w:val="24"/>
          <w:lang w:val="en-CA"/>
        </w:rPr>
        <w:t xml:space="preserve">Set an agenda and take meeting minutes  </w:t>
      </w:r>
    </w:p>
    <w:p w14:paraId="1D095640" w14:textId="77777777" w:rsidR="00474473" w:rsidRPr="006D466C" w:rsidRDefault="00474473" w:rsidP="00474473">
      <w:pPr>
        <w:pStyle w:val="ListParagraph"/>
        <w:numPr>
          <w:ilvl w:val="0"/>
          <w:numId w:val="6"/>
        </w:numPr>
        <w:spacing w:after="0"/>
        <w:rPr>
          <w:rFonts w:ascii="Arial" w:hAnsi="Arial" w:cs="Arial"/>
          <w:sz w:val="24"/>
          <w:szCs w:val="24"/>
          <w:lang w:val="en-CA"/>
        </w:rPr>
      </w:pPr>
      <w:r w:rsidRPr="006D466C">
        <w:rPr>
          <w:rFonts w:ascii="Arial" w:hAnsi="Arial" w:cs="Arial"/>
          <w:sz w:val="24"/>
          <w:szCs w:val="24"/>
          <w:lang w:val="en-CA"/>
        </w:rPr>
        <w:t>Divide work between the team members and support each other</w:t>
      </w:r>
    </w:p>
    <w:p w14:paraId="0A3E86A2" w14:textId="77777777" w:rsidR="00474473" w:rsidRPr="006D466C" w:rsidRDefault="00474473" w:rsidP="00474473">
      <w:pPr>
        <w:spacing w:after="0"/>
        <w:rPr>
          <w:rFonts w:ascii="Arial" w:hAnsi="Arial" w:cs="Arial"/>
          <w:sz w:val="24"/>
          <w:szCs w:val="24"/>
          <w:lang w:val="en-CA"/>
        </w:rPr>
      </w:pPr>
    </w:p>
    <w:p w14:paraId="1BBF9CDE" w14:textId="77777777" w:rsidR="00474473" w:rsidRPr="006D466C" w:rsidRDefault="00474473" w:rsidP="00474473">
      <w:pPr>
        <w:spacing w:after="0"/>
        <w:rPr>
          <w:rFonts w:ascii="Arial" w:hAnsi="Arial" w:cs="Arial"/>
          <w:sz w:val="24"/>
          <w:szCs w:val="24"/>
          <w:lang w:val="en-CA"/>
        </w:rPr>
      </w:pPr>
      <w:r w:rsidRPr="006D466C">
        <w:rPr>
          <w:rFonts w:ascii="Arial" w:hAnsi="Arial" w:cs="Arial"/>
          <w:b/>
          <w:bCs/>
          <w:sz w:val="24"/>
          <w:szCs w:val="24"/>
          <w:lang w:val="en-CA"/>
        </w:rPr>
        <w:t>Meeting Guidelines</w:t>
      </w:r>
      <w:r w:rsidRPr="006D466C">
        <w:rPr>
          <w:rFonts w:ascii="Arial" w:hAnsi="Arial" w:cs="Arial"/>
          <w:sz w:val="24"/>
          <w:szCs w:val="24"/>
          <w:lang w:val="en-CA"/>
        </w:rPr>
        <w:t>: We will:</w:t>
      </w:r>
    </w:p>
    <w:p w14:paraId="20F1A3FA"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Submit all the work on time</w:t>
      </w:r>
    </w:p>
    <w:p w14:paraId="712C718E" w14:textId="77777777" w:rsidR="00474473" w:rsidRPr="006D466C" w:rsidRDefault="00474473" w:rsidP="00474473">
      <w:pPr>
        <w:pStyle w:val="ListParagraph"/>
        <w:numPr>
          <w:ilvl w:val="0"/>
          <w:numId w:val="5"/>
        </w:numPr>
        <w:spacing w:after="0"/>
        <w:rPr>
          <w:rFonts w:ascii="Arial" w:hAnsi="Arial" w:cs="Arial"/>
          <w:sz w:val="24"/>
          <w:szCs w:val="24"/>
          <w:lang w:val="en-CA"/>
        </w:rPr>
      </w:pPr>
      <w:r w:rsidRPr="006D466C">
        <w:rPr>
          <w:rFonts w:ascii="Arial" w:hAnsi="Arial" w:cs="Arial"/>
          <w:sz w:val="24"/>
          <w:szCs w:val="24"/>
          <w:lang w:val="en-CA"/>
        </w:rPr>
        <w:t>Let everyone participate</w:t>
      </w:r>
    </w:p>
    <w:p w14:paraId="510D3637" w14:textId="77777777" w:rsidR="00474473" w:rsidRPr="006D466C" w:rsidRDefault="00474473" w:rsidP="00474473">
      <w:pPr>
        <w:pStyle w:val="ListParagraph"/>
        <w:numPr>
          <w:ilvl w:val="0"/>
          <w:numId w:val="5"/>
        </w:numPr>
        <w:spacing w:after="0"/>
        <w:rPr>
          <w:rFonts w:ascii="Arial" w:hAnsi="Arial" w:cs="Arial"/>
          <w:sz w:val="24"/>
          <w:szCs w:val="24"/>
          <w:lang w:val="en-CA"/>
        </w:rPr>
      </w:pPr>
      <w:r w:rsidRPr="006D466C">
        <w:rPr>
          <w:rFonts w:ascii="Arial" w:hAnsi="Arial" w:cs="Arial"/>
          <w:sz w:val="24"/>
          <w:szCs w:val="24"/>
          <w:lang w:val="en-CA"/>
        </w:rPr>
        <w:t xml:space="preserve">Communication </w:t>
      </w:r>
    </w:p>
    <w:p w14:paraId="02E5CFE6" w14:textId="77777777" w:rsidR="00474473" w:rsidRPr="006D466C" w:rsidRDefault="00474473" w:rsidP="00474473">
      <w:pPr>
        <w:pStyle w:val="ListParagraph"/>
        <w:numPr>
          <w:ilvl w:val="0"/>
          <w:numId w:val="5"/>
        </w:numPr>
        <w:spacing w:after="0"/>
        <w:rPr>
          <w:rFonts w:ascii="Arial" w:hAnsi="Arial" w:cs="Arial"/>
          <w:sz w:val="24"/>
          <w:szCs w:val="24"/>
          <w:lang w:val="en-CA"/>
        </w:rPr>
      </w:pPr>
      <w:r w:rsidRPr="006D466C">
        <w:rPr>
          <w:rFonts w:ascii="Arial" w:hAnsi="Arial" w:cs="Arial"/>
          <w:sz w:val="24"/>
          <w:szCs w:val="24"/>
          <w:lang w:val="en-CA"/>
        </w:rPr>
        <w:t xml:space="preserve">Time management </w:t>
      </w:r>
    </w:p>
    <w:p w14:paraId="45655DF5" w14:textId="77777777" w:rsidR="00474473" w:rsidRPr="006D466C" w:rsidRDefault="00474473" w:rsidP="00474473">
      <w:pPr>
        <w:pStyle w:val="ListParagraph"/>
        <w:numPr>
          <w:ilvl w:val="0"/>
          <w:numId w:val="5"/>
        </w:numPr>
        <w:spacing w:after="0"/>
        <w:rPr>
          <w:rFonts w:ascii="Arial" w:hAnsi="Arial" w:cs="Arial"/>
          <w:sz w:val="24"/>
          <w:szCs w:val="24"/>
          <w:lang w:val="en-CA"/>
        </w:rPr>
      </w:pPr>
      <w:r w:rsidRPr="006D466C">
        <w:rPr>
          <w:rFonts w:ascii="Arial" w:hAnsi="Arial" w:cs="Arial"/>
          <w:sz w:val="24"/>
          <w:szCs w:val="24"/>
          <w:lang w:val="en-CA"/>
        </w:rPr>
        <w:t>Assign someone to be responsible submitting the final project</w:t>
      </w:r>
    </w:p>
    <w:p w14:paraId="5CD24AB5" w14:textId="77777777" w:rsidR="00474473" w:rsidRPr="006D466C" w:rsidRDefault="00474473" w:rsidP="00474473">
      <w:pPr>
        <w:spacing w:after="0"/>
        <w:rPr>
          <w:rFonts w:ascii="Arial" w:hAnsi="Arial" w:cs="Arial"/>
          <w:sz w:val="24"/>
          <w:szCs w:val="24"/>
          <w:lang w:val="en-CA"/>
        </w:rPr>
      </w:pPr>
    </w:p>
    <w:p w14:paraId="0A88F645" w14:textId="77777777" w:rsidR="00474473" w:rsidRPr="006D466C" w:rsidRDefault="00474473" w:rsidP="00474473">
      <w:pPr>
        <w:spacing w:after="0"/>
        <w:rPr>
          <w:rFonts w:ascii="Arial" w:hAnsi="Arial" w:cs="Arial"/>
          <w:b/>
          <w:bCs/>
          <w:sz w:val="24"/>
          <w:szCs w:val="24"/>
          <w:lang w:val="en-CA"/>
        </w:rPr>
      </w:pPr>
      <w:r w:rsidRPr="006D466C">
        <w:rPr>
          <w:rFonts w:ascii="Arial" w:hAnsi="Arial" w:cs="Arial"/>
          <w:b/>
          <w:bCs/>
          <w:sz w:val="24"/>
          <w:szCs w:val="24"/>
          <w:lang w:val="en-CA"/>
        </w:rPr>
        <w:t>General Communications guidelines:</w:t>
      </w:r>
    </w:p>
    <w:p w14:paraId="435C79DA" w14:textId="77777777" w:rsidR="00474473" w:rsidRPr="006D466C" w:rsidRDefault="00474473" w:rsidP="00474473">
      <w:pPr>
        <w:pStyle w:val="ListParagraph"/>
        <w:numPr>
          <w:ilvl w:val="0"/>
          <w:numId w:val="4"/>
        </w:numPr>
        <w:spacing w:before="120" w:after="0"/>
        <w:rPr>
          <w:rFonts w:ascii="Arial" w:hAnsi="Arial" w:cs="Arial"/>
          <w:sz w:val="24"/>
          <w:szCs w:val="24"/>
          <w:lang w:val="en-CA"/>
        </w:rPr>
      </w:pPr>
      <w:r w:rsidRPr="006D466C">
        <w:rPr>
          <w:rFonts w:ascii="Arial" w:hAnsi="Arial" w:cs="Arial"/>
          <w:sz w:val="24"/>
          <w:szCs w:val="24"/>
          <w:lang w:val="en-CA"/>
        </w:rPr>
        <w:t>Meet virtually through zoom every week</w:t>
      </w:r>
    </w:p>
    <w:p w14:paraId="4DBB704B" w14:textId="453AB3A9" w:rsidR="00474473" w:rsidRPr="006D466C" w:rsidRDefault="00474473" w:rsidP="00474473">
      <w:pPr>
        <w:pStyle w:val="ListParagraph"/>
        <w:numPr>
          <w:ilvl w:val="0"/>
          <w:numId w:val="9"/>
        </w:numPr>
        <w:spacing w:after="0"/>
        <w:rPr>
          <w:rFonts w:ascii="Arial" w:hAnsi="Arial" w:cs="Arial"/>
          <w:sz w:val="24"/>
          <w:szCs w:val="24"/>
          <w:lang w:val="en-CA"/>
        </w:rPr>
      </w:pPr>
      <w:r w:rsidRPr="006D466C">
        <w:rPr>
          <w:rFonts w:ascii="Arial" w:hAnsi="Arial" w:cs="Arial"/>
          <w:sz w:val="24"/>
          <w:szCs w:val="24"/>
          <w:lang w:val="en-CA"/>
        </w:rPr>
        <w:t>Schedule next week’s meeting time at ending of each meeting</w:t>
      </w:r>
    </w:p>
    <w:p w14:paraId="2ACFCDC1" w14:textId="77777777" w:rsidR="00474473" w:rsidRPr="006D466C" w:rsidRDefault="00474473" w:rsidP="00474473">
      <w:pPr>
        <w:pStyle w:val="ListParagraph"/>
        <w:numPr>
          <w:ilvl w:val="0"/>
          <w:numId w:val="9"/>
        </w:numPr>
        <w:spacing w:after="0"/>
        <w:rPr>
          <w:rFonts w:ascii="Arial" w:hAnsi="Arial" w:cs="Arial"/>
          <w:sz w:val="24"/>
          <w:szCs w:val="24"/>
          <w:lang w:val="en-CA"/>
        </w:rPr>
      </w:pPr>
      <w:r w:rsidRPr="006D466C">
        <w:rPr>
          <w:rFonts w:ascii="Arial" w:hAnsi="Arial" w:cs="Arial"/>
          <w:sz w:val="24"/>
          <w:szCs w:val="24"/>
          <w:lang w:val="en-CA"/>
        </w:rPr>
        <w:t>Notes for discussions will be added to meeting notes</w:t>
      </w:r>
    </w:p>
    <w:p w14:paraId="01153D28" w14:textId="77777777" w:rsidR="00474473" w:rsidRPr="006D466C" w:rsidRDefault="00474473" w:rsidP="00474473">
      <w:pPr>
        <w:pStyle w:val="ListParagraph"/>
        <w:numPr>
          <w:ilvl w:val="0"/>
          <w:numId w:val="9"/>
        </w:numPr>
        <w:spacing w:after="0"/>
        <w:rPr>
          <w:rFonts w:ascii="Arial" w:hAnsi="Arial" w:cs="Arial"/>
          <w:sz w:val="24"/>
          <w:szCs w:val="24"/>
          <w:lang w:val="en-CA"/>
        </w:rPr>
      </w:pPr>
      <w:r w:rsidRPr="006D466C">
        <w:rPr>
          <w:rFonts w:ascii="Arial" w:hAnsi="Arial" w:cs="Arial"/>
          <w:sz w:val="24"/>
          <w:szCs w:val="24"/>
          <w:lang w:val="en-CA"/>
        </w:rPr>
        <w:t xml:space="preserve">Any issues or general communications outside of zoom will be posted to </w:t>
      </w:r>
      <w:proofErr w:type="spellStart"/>
      <w:r w:rsidRPr="006D466C">
        <w:rPr>
          <w:rFonts w:ascii="Arial" w:hAnsi="Arial" w:cs="Arial"/>
          <w:sz w:val="24"/>
          <w:szCs w:val="24"/>
          <w:lang w:val="en-CA"/>
        </w:rPr>
        <w:t>Whatsapp</w:t>
      </w:r>
      <w:proofErr w:type="spellEnd"/>
      <w:r w:rsidRPr="006D466C">
        <w:rPr>
          <w:rFonts w:ascii="Arial" w:hAnsi="Arial" w:cs="Arial"/>
          <w:sz w:val="24"/>
          <w:szCs w:val="24"/>
          <w:lang w:val="en-CA"/>
        </w:rPr>
        <w:t xml:space="preserve"> group chat</w:t>
      </w:r>
    </w:p>
    <w:p w14:paraId="26D7EB6B" w14:textId="77777777" w:rsidR="00474473" w:rsidRPr="006D466C" w:rsidRDefault="00474473" w:rsidP="00474473">
      <w:pPr>
        <w:pStyle w:val="ListParagraph"/>
        <w:numPr>
          <w:ilvl w:val="0"/>
          <w:numId w:val="9"/>
        </w:numPr>
        <w:spacing w:after="0"/>
        <w:rPr>
          <w:rFonts w:ascii="Arial" w:hAnsi="Arial" w:cs="Arial"/>
          <w:sz w:val="24"/>
          <w:szCs w:val="24"/>
          <w:lang w:val="en-CA"/>
        </w:rPr>
      </w:pPr>
      <w:r w:rsidRPr="006D466C">
        <w:rPr>
          <w:rFonts w:ascii="Arial" w:hAnsi="Arial" w:cs="Arial"/>
          <w:sz w:val="24"/>
          <w:szCs w:val="24"/>
          <w:lang w:val="en-CA"/>
        </w:rPr>
        <w:t>All documents uploaded to shared google drive to collaborate</w:t>
      </w:r>
    </w:p>
    <w:p w14:paraId="78BA9CFF" w14:textId="77777777" w:rsidR="00474473" w:rsidRPr="006D466C" w:rsidRDefault="00474473" w:rsidP="00474473">
      <w:pPr>
        <w:spacing w:after="0"/>
        <w:rPr>
          <w:rFonts w:ascii="Arial" w:hAnsi="Arial" w:cs="Arial"/>
          <w:sz w:val="24"/>
          <w:szCs w:val="24"/>
          <w:lang w:val="en-CA"/>
        </w:rPr>
      </w:pPr>
    </w:p>
    <w:tbl>
      <w:tblPr>
        <w:tblW w:w="9360" w:type="dxa"/>
        <w:tblInd w:w="-5" w:type="dxa"/>
        <w:tblBorders>
          <w:top w:val="single" w:sz="4" w:space="0" w:color="auto"/>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0"/>
        <w:gridCol w:w="6660"/>
      </w:tblGrid>
      <w:tr w:rsidR="00474473" w:rsidRPr="006D466C" w14:paraId="0BBB3593" w14:textId="77777777" w:rsidTr="006F07AB">
        <w:trPr>
          <w:trHeight w:val="491"/>
        </w:trPr>
        <w:tc>
          <w:tcPr>
            <w:tcW w:w="9360" w:type="dxa"/>
            <w:gridSpan w:val="2"/>
          </w:tcPr>
          <w:p w14:paraId="2A25EB28" w14:textId="77777777" w:rsidR="00474473" w:rsidRPr="006D466C" w:rsidRDefault="00474473" w:rsidP="006D679F">
            <w:pPr>
              <w:spacing w:before="120" w:after="120"/>
              <w:rPr>
                <w:rFonts w:ascii="Arial" w:hAnsi="Arial" w:cs="Arial"/>
                <w:b/>
                <w:bCs/>
                <w:i/>
                <w:sz w:val="24"/>
                <w:szCs w:val="24"/>
                <w:lang w:val="en-CA"/>
              </w:rPr>
            </w:pPr>
            <w:r w:rsidRPr="006D466C">
              <w:rPr>
                <w:rFonts w:ascii="Arial" w:hAnsi="Arial" w:cs="Arial"/>
                <w:b/>
                <w:bCs/>
                <w:i/>
                <w:sz w:val="24"/>
                <w:szCs w:val="24"/>
                <w:lang w:val="en-CA"/>
              </w:rPr>
              <w:t>Responsibilities</w:t>
            </w:r>
          </w:p>
        </w:tc>
      </w:tr>
      <w:tr w:rsidR="00474473" w:rsidRPr="006D466C" w14:paraId="1C3D0397" w14:textId="77777777" w:rsidTr="006F07AB">
        <w:trPr>
          <w:trHeight w:val="491"/>
        </w:trPr>
        <w:tc>
          <w:tcPr>
            <w:tcW w:w="2700" w:type="dxa"/>
          </w:tcPr>
          <w:p w14:paraId="28030C4A" w14:textId="77777777" w:rsidR="00474473" w:rsidRPr="006D466C" w:rsidRDefault="00474473" w:rsidP="006D679F">
            <w:pPr>
              <w:spacing w:before="120" w:after="120" w:line="240" w:lineRule="auto"/>
              <w:rPr>
                <w:rFonts w:ascii="Arial" w:hAnsi="Arial" w:cs="Arial"/>
                <w:b/>
                <w:bCs/>
                <w:sz w:val="24"/>
                <w:szCs w:val="24"/>
                <w:lang w:val="en-CA"/>
              </w:rPr>
            </w:pPr>
            <w:r w:rsidRPr="006D466C">
              <w:rPr>
                <w:rFonts w:ascii="Arial" w:hAnsi="Arial" w:cs="Arial"/>
                <w:b/>
                <w:bCs/>
                <w:i/>
                <w:sz w:val="24"/>
                <w:szCs w:val="24"/>
                <w:lang w:val="en-CA"/>
              </w:rPr>
              <w:t>Name and Signature</w:t>
            </w:r>
          </w:p>
        </w:tc>
        <w:tc>
          <w:tcPr>
            <w:tcW w:w="6660" w:type="dxa"/>
          </w:tcPr>
          <w:p w14:paraId="17FB3C17" w14:textId="77777777" w:rsidR="00474473" w:rsidRPr="006D466C" w:rsidRDefault="00474473" w:rsidP="006D679F">
            <w:pPr>
              <w:spacing w:before="120" w:after="120" w:line="240" w:lineRule="auto"/>
              <w:rPr>
                <w:rFonts w:ascii="Arial" w:hAnsi="Arial" w:cs="Arial"/>
                <w:b/>
                <w:bCs/>
                <w:sz w:val="24"/>
                <w:szCs w:val="24"/>
                <w:lang w:val="en-CA"/>
              </w:rPr>
            </w:pPr>
            <w:r w:rsidRPr="006D466C">
              <w:rPr>
                <w:rFonts w:ascii="Arial" w:hAnsi="Arial" w:cs="Arial"/>
                <w:b/>
                <w:bCs/>
                <w:i/>
                <w:sz w:val="24"/>
                <w:szCs w:val="24"/>
                <w:lang w:val="en-CA"/>
              </w:rPr>
              <w:t>Deliverables</w:t>
            </w:r>
          </w:p>
        </w:tc>
      </w:tr>
      <w:tr w:rsidR="00474473" w:rsidRPr="006D466C" w14:paraId="5C819CF7" w14:textId="77777777" w:rsidTr="006F07AB">
        <w:trPr>
          <w:trHeight w:val="491"/>
        </w:trPr>
        <w:tc>
          <w:tcPr>
            <w:tcW w:w="2700" w:type="dxa"/>
          </w:tcPr>
          <w:p w14:paraId="6BBF8B66" w14:textId="5C2F1EA6"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Alice Gao</w:t>
            </w:r>
          </w:p>
        </w:tc>
        <w:tc>
          <w:tcPr>
            <w:tcW w:w="6660" w:type="dxa"/>
          </w:tcPr>
          <w:p w14:paraId="2E53B633"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Business case, Stakeholders, Communication plan</w:t>
            </w:r>
          </w:p>
        </w:tc>
      </w:tr>
      <w:tr w:rsidR="00474473" w:rsidRPr="006D466C" w14:paraId="4ABB3B22" w14:textId="77777777" w:rsidTr="006F07AB">
        <w:trPr>
          <w:trHeight w:val="491"/>
        </w:trPr>
        <w:tc>
          <w:tcPr>
            <w:tcW w:w="2700" w:type="dxa"/>
          </w:tcPr>
          <w:p w14:paraId="736F92C8" w14:textId="53DA7B65"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Precious Julius</w:t>
            </w:r>
          </w:p>
        </w:tc>
        <w:tc>
          <w:tcPr>
            <w:tcW w:w="6660" w:type="dxa"/>
          </w:tcPr>
          <w:p w14:paraId="1A5F07CE"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Scope &amp; Risk management</w:t>
            </w:r>
          </w:p>
        </w:tc>
      </w:tr>
      <w:tr w:rsidR="00474473" w:rsidRPr="006D466C" w14:paraId="044FFEDE" w14:textId="77777777" w:rsidTr="006F07AB">
        <w:trPr>
          <w:trHeight w:val="491"/>
        </w:trPr>
        <w:tc>
          <w:tcPr>
            <w:tcW w:w="2700" w:type="dxa"/>
          </w:tcPr>
          <w:p w14:paraId="0BD86444" w14:textId="5ED1A02E"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Sadia Mukhtar</w:t>
            </w:r>
          </w:p>
        </w:tc>
        <w:tc>
          <w:tcPr>
            <w:tcW w:w="6660" w:type="dxa"/>
          </w:tcPr>
          <w:p w14:paraId="078B412D" w14:textId="2869DC53" w:rsidR="00474473" w:rsidRPr="006D466C" w:rsidRDefault="00B05735" w:rsidP="00474473">
            <w:pPr>
              <w:spacing w:after="0"/>
              <w:rPr>
                <w:rFonts w:ascii="Arial" w:hAnsi="Arial" w:cs="Arial"/>
                <w:sz w:val="24"/>
                <w:szCs w:val="24"/>
                <w:lang w:val="en-CA"/>
              </w:rPr>
            </w:pPr>
            <w:r>
              <w:rPr>
                <w:rFonts w:ascii="Arial" w:hAnsi="Arial" w:cs="Arial"/>
                <w:sz w:val="24"/>
                <w:szCs w:val="24"/>
                <w:lang w:val="en-CA"/>
              </w:rPr>
              <w:t>M</w:t>
            </w:r>
            <w:r w:rsidR="00474473" w:rsidRPr="006D466C">
              <w:rPr>
                <w:rFonts w:ascii="Arial" w:hAnsi="Arial" w:cs="Arial"/>
                <w:sz w:val="24"/>
                <w:szCs w:val="24"/>
                <w:lang w:val="en-CA"/>
              </w:rPr>
              <w:t>ilestone list, Issues Log, Lessons learned</w:t>
            </w:r>
          </w:p>
        </w:tc>
      </w:tr>
      <w:tr w:rsidR="00474473" w:rsidRPr="006D466C" w14:paraId="54BCA288" w14:textId="77777777" w:rsidTr="006F07AB">
        <w:trPr>
          <w:trHeight w:val="491"/>
        </w:trPr>
        <w:tc>
          <w:tcPr>
            <w:tcW w:w="2700" w:type="dxa"/>
          </w:tcPr>
          <w:p w14:paraId="0BF141E0" w14:textId="61E976C9"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Mia Nguyen</w:t>
            </w:r>
          </w:p>
        </w:tc>
        <w:tc>
          <w:tcPr>
            <w:tcW w:w="6660" w:type="dxa"/>
          </w:tcPr>
          <w:p w14:paraId="4178DCD5" w14:textId="77777777" w:rsidR="00474473" w:rsidRPr="006D466C" w:rsidRDefault="00474473" w:rsidP="00474473">
            <w:pPr>
              <w:spacing w:after="0"/>
              <w:rPr>
                <w:rFonts w:ascii="Arial" w:hAnsi="Arial" w:cs="Arial"/>
                <w:sz w:val="24"/>
                <w:szCs w:val="24"/>
                <w:lang w:val="en-CA"/>
              </w:rPr>
            </w:pPr>
            <w:r w:rsidRPr="006D466C">
              <w:rPr>
                <w:rFonts w:ascii="Arial" w:hAnsi="Arial" w:cs="Arial"/>
                <w:sz w:val="24"/>
                <w:szCs w:val="24"/>
                <w:lang w:val="en-CA"/>
              </w:rPr>
              <w:t>Gantt Chart, WBS</w:t>
            </w:r>
          </w:p>
        </w:tc>
      </w:tr>
    </w:tbl>
    <w:p w14:paraId="63B41C5D" w14:textId="4660A324" w:rsidR="006D679F" w:rsidRPr="006D466C" w:rsidRDefault="006D679F" w:rsidP="00474473">
      <w:pPr>
        <w:spacing w:after="0"/>
        <w:rPr>
          <w:rFonts w:ascii="Arial" w:hAnsi="Arial" w:cs="Arial"/>
          <w:sz w:val="24"/>
          <w:szCs w:val="24"/>
          <w:lang w:val="en-CA"/>
        </w:rPr>
      </w:pPr>
    </w:p>
    <w:p w14:paraId="045F7C37" w14:textId="05E59BAA" w:rsidR="006D679F" w:rsidRPr="006D466C" w:rsidRDefault="00683B65">
      <w:pPr>
        <w:rPr>
          <w:rFonts w:ascii="Arial" w:hAnsi="Arial" w:cs="Arial"/>
          <w:sz w:val="24"/>
          <w:szCs w:val="24"/>
          <w:lang w:val="en-CA"/>
        </w:rPr>
      </w:pPr>
      <w:r w:rsidRPr="00683B65">
        <w:rPr>
          <w:rFonts w:ascii="Arial" w:hAnsi="Arial" w:cs="Arial"/>
          <w:bCs/>
          <w:i/>
          <w:iCs/>
          <w:noProof/>
          <w:sz w:val="24"/>
          <w:szCs w:val="24"/>
          <w:lang w:val="en-CA"/>
        </w:rPr>
        <mc:AlternateContent>
          <mc:Choice Requires="wps">
            <w:drawing>
              <wp:anchor distT="45720" distB="45720" distL="114300" distR="114300" simplePos="0" relativeHeight="251682816" behindDoc="0" locked="0" layoutInCell="1" allowOverlap="1" wp14:anchorId="54918A2B" wp14:editId="10A54245">
                <wp:simplePos x="0" y="0"/>
                <wp:positionH relativeFrom="margin">
                  <wp:posOffset>9525</wp:posOffset>
                </wp:positionH>
                <wp:positionV relativeFrom="paragraph">
                  <wp:posOffset>1922145</wp:posOffset>
                </wp:positionV>
                <wp:extent cx="5934075" cy="485775"/>
                <wp:effectExtent l="0" t="0" r="9525"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85775"/>
                        </a:xfrm>
                        <a:prstGeom prst="rect">
                          <a:avLst/>
                        </a:prstGeom>
                        <a:solidFill>
                          <a:srgbClr val="FFFFFF"/>
                        </a:solidFill>
                        <a:ln w="9525">
                          <a:noFill/>
                          <a:miter lim="800000"/>
                          <a:headEnd/>
                          <a:tailEnd/>
                        </a:ln>
                      </wps:spPr>
                      <wps:txbx>
                        <w:txbxContent>
                          <w:p w14:paraId="7EB981D5"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2DB6B780" w14:textId="77777777" w:rsidR="00064F9D" w:rsidRDefault="00064F9D" w:rsidP="00683B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918A2B" id="_x0000_t202" coordsize="21600,21600" o:spt="202" path="m,l,21600r21600,l21600,xe">
                <v:stroke joinstyle="miter"/>
                <v:path gradientshapeok="t" o:connecttype="rect"/>
              </v:shapetype>
              <v:shape id="Text Box 2" o:spid="_x0000_s1026" type="#_x0000_t202" style="position:absolute;margin-left:.75pt;margin-top:151.35pt;width:467.25pt;height:38.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" stroked="f">
                <v:textbox>
                  <w:txbxContent>
                    <w:p w14:paraId="7EB981D5"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2DB6B780" w14:textId="77777777" w:rsidR="00064F9D" w:rsidRDefault="00064F9D" w:rsidP="00683B65"/>
                  </w:txbxContent>
                </v:textbox>
                <w10:wrap anchorx="margin"/>
              </v:shape>
            </w:pict>
          </mc:Fallback>
        </mc:AlternateContent>
      </w:r>
      <w:r w:rsidR="006D679F" w:rsidRPr="006D466C">
        <w:rPr>
          <w:rFonts w:ascii="Arial" w:hAnsi="Arial" w:cs="Arial"/>
          <w:sz w:val="24"/>
          <w:szCs w:val="24"/>
          <w:lang w:val="en-CA"/>
        </w:rPr>
        <w:br w:type="page"/>
      </w:r>
    </w:p>
    <w:p w14:paraId="03798A82" w14:textId="121F62A0" w:rsidR="006D679F" w:rsidRPr="006D466C" w:rsidRDefault="006D679F" w:rsidP="006D679F">
      <w:pPr>
        <w:pStyle w:val="Heading1"/>
        <w:ind w:left="1" w:hanging="3"/>
        <w:jc w:val="center"/>
        <w:rPr>
          <w:rFonts w:ascii="Arial" w:hAnsi="Arial" w:cs="Arial"/>
          <w:sz w:val="28"/>
          <w:szCs w:val="28"/>
          <w:lang w:val="en-CA"/>
        </w:rPr>
      </w:pPr>
      <w:bookmarkStart w:id="4" w:name="_Toc37769368"/>
      <w:bookmarkStart w:id="5" w:name="_Toc37791834"/>
      <w:bookmarkStart w:id="6" w:name="_Toc37795067"/>
      <w:r w:rsidRPr="006D466C">
        <w:rPr>
          <w:rFonts w:ascii="Arial" w:hAnsi="Arial" w:cs="Arial"/>
          <w:sz w:val="28"/>
          <w:szCs w:val="28"/>
          <w:lang w:val="en-CA"/>
        </w:rPr>
        <w:lastRenderedPageBreak/>
        <w:t>Business Case for Project</w:t>
      </w:r>
      <w:bookmarkEnd w:id="4"/>
      <w:bookmarkEnd w:id="5"/>
      <w:bookmarkEnd w:id="6"/>
    </w:p>
    <w:p w14:paraId="68C33C78" w14:textId="5E2E3873" w:rsidR="006D679F" w:rsidRPr="006D466C" w:rsidRDefault="006D679F" w:rsidP="006D679F">
      <w:pPr>
        <w:ind w:left="2" w:hanging="4"/>
        <w:jc w:val="center"/>
        <w:rPr>
          <w:rFonts w:ascii="Arial" w:hAnsi="Arial" w:cs="Arial"/>
          <w:sz w:val="24"/>
          <w:szCs w:val="24"/>
          <w:lang w:val="en-CA"/>
        </w:rPr>
      </w:pPr>
      <w:r w:rsidRPr="006D466C">
        <w:rPr>
          <w:rFonts w:ascii="Arial" w:hAnsi="Arial" w:cs="Arial"/>
          <w:b/>
          <w:sz w:val="24"/>
          <w:szCs w:val="24"/>
          <w:lang w:val="en-CA"/>
        </w:rPr>
        <w:t>March 25, 2020</w:t>
      </w:r>
    </w:p>
    <w:p w14:paraId="24F3BDFC" w14:textId="77777777" w:rsidR="006D679F" w:rsidRPr="006D466C" w:rsidRDefault="006D679F" w:rsidP="006D679F">
      <w:pPr>
        <w:ind w:hanging="2"/>
        <w:rPr>
          <w:rFonts w:ascii="Arial" w:hAnsi="Arial" w:cs="Arial"/>
          <w:sz w:val="24"/>
          <w:szCs w:val="24"/>
          <w:lang w:val="en-CA"/>
        </w:rPr>
      </w:pPr>
      <w:r w:rsidRPr="006D466C">
        <w:rPr>
          <w:rFonts w:ascii="Arial" w:hAnsi="Arial" w:cs="Arial"/>
          <w:b/>
          <w:sz w:val="24"/>
          <w:szCs w:val="24"/>
          <w:lang w:val="en-CA"/>
        </w:rPr>
        <w:t xml:space="preserve">Project Name: </w:t>
      </w:r>
      <w:r w:rsidRPr="006D466C">
        <w:rPr>
          <w:rFonts w:ascii="Arial" w:hAnsi="Arial" w:cs="Arial"/>
          <w:bCs/>
          <w:sz w:val="24"/>
          <w:szCs w:val="24"/>
          <w:lang w:val="en-CA"/>
        </w:rPr>
        <w:t>Emergent Infectious Influenza Tracking Form</w:t>
      </w:r>
      <w:r w:rsidRPr="006D466C">
        <w:rPr>
          <w:rFonts w:ascii="Arial" w:hAnsi="Arial" w:cs="Arial"/>
          <w:b/>
          <w:sz w:val="24"/>
          <w:szCs w:val="24"/>
          <w:lang w:val="en-CA"/>
        </w:rPr>
        <w:t xml:space="preserve"> </w:t>
      </w:r>
    </w:p>
    <w:tbl>
      <w:tblPr>
        <w:tblW w:w="9355"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5"/>
      </w:tblGrid>
      <w:tr w:rsidR="006D679F" w:rsidRPr="006D466C" w14:paraId="101E7806" w14:textId="77777777" w:rsidTr="006F07AB">
        <w:tc>
          <w:tcPr>
            <w:tcW w:w="9355" w:type="dxa"/>
          </w:tcPr>
          <w:p w14:paraId="35CC1FB9" w14:textId="6EDAA2A3" w:rsidR="006D679F" w:rsidRPr="002E0385" w:rsidRDefault="002E0385" w:rsidP="007C1D30">
            <w:pPr>
              <w:spacing w:before="60" w:line="240" w:lineRule="auto"/>
              <w:rPr>
                <w:rFonts w:ascii="Arial" w:hAnsi="Arial" w:cs="Arial"/>
                <w:b/>
                <w:bCs/>
                <w:sz w:val="24"/>
                <w:szCs w:val="24"/>
                <w:lang w:val="en-CA"/>
              </w:rPr>
            </w:pPr>
            <w:bookmarkStart w:id="7" w:name="_Toc37769369"/>
            <w:bookmarkStart w:id="8" w:name="_Toc37769459"/>
            <w:bookmarkStart w:id="9" w:name="_Toc37791835"/>
            <w:r w:rsidRPr="002E0385">
              <w:rPr>
                <w:rFonts w:ascii="Arial" w:hAnsi="Arial" w:cs="Arial"/>
                <w:b/>
                <w:bCs/>
                <w:sz w:val="24"/>
                <w:szCs w:val="24"/>
                <w:lang w:val="en-CA"/>
              </w:rPr>
              <w:t xml:space="preserve">1.0 </w:t>
            </w:r>
            <w:r w:rsidR="006D679F" w:rsidRPr="002E0385">
              <w:rPr>
                <w:rFonts w:ascii="Arial" w:hAnsi="Arial" w:cs="Arial"/>
                <w:b/>
                <w:bCs/>
                <w:sz w:val="24"/>
                <w:szCs w:val="24"/>
                <w:lang w:val="en-CA"/>
              </w:rPr>
              <w:t>Introduction</w:t>
            </w:r>
            <w:r w:rsidR="006471A3" w:rsidRPr="002E0385">
              <w:rPr>
                <w:rFonts w:ascii="Arial" w:hAnsi="Arial" w:cs="Arial"/>
                <w:b/>
                <w:bCs/>
                <w:sz w:val="24"/>
                <w:szCs w:val="24"/>
                <w:lang w:val="en-CA"/>
              </w:rPr>
              <w:t xml:space="preserve"> </w:t>
            </w:r>
            <w:r w:rsidR="006D679F" w:rsidRPr="002E0385">
              <w:rPr>
                <w:rFonts w:ascii="Arial" w:hAnsi="Arial" w:cs="Arial"/>
                <w:b/>
                <w:bCs/>
                <w:sz w:val="24"/>
                <w:szCs w:val="24"/>
                <w:lang w:val="en-CA"/>
              </w:rPr>
              <w:t>/ Background</w:t>
            </w:r>
            <w:bookmarkEnd w:id="7"/>
            <w:bookmarkEnd w:id="8"/>
            <w:bookmarkEnd w:id="9"/>
          </w:p>
          <w:p w14:paraId="72E9D85E" w14:textId="72EC2F13"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 xml:space="preserve">Covid-19 is currently ravaging our </w:t>
            </w:r>
            <w:r w:rsidR="006471A3" w:rsidRPr="002E0385">
              <w:rPr>
                <w:rFonts w:ascii="Arial" w:hAnsi="Arial" w:cs="Arial"/>
                <w:sz w:val="24"/>
                <w:szCs w:val="24"/>
                <w:lang w:val="en-CA"/>
              </w:rPr>
              <w:t>worldwide</w:t>
            </w:r>
            <w:r w:rsidRPr="002E0385">
              <w:rPr>
                <w:rFonts w:ascii="Arial" w:hAnsi="Arial" w:cs="Arial"/>
                <w:sz w:val="24"/>
                <w:szCs w:val="24"/>
                <w:lang w:val="en-CA"/>
              </w:rPr>
              <w:t xml:space="preserve"> health system and interrupting regular flow of business functions and everyday life. How global health systems respond to the stress of Covid-19 pandemic depends crucially on its speed of testing, isolation protocols, and the information available. But current Covid-19 </w:t>
            </w:r>
            <w:r w:rsidR="006471A3" w:rsidRPr="002E0385">
              <w:rPr>
                <w:rFonts w:ascii="Arial" w:hAnsi="Arial" w:cs="Arial"/>
                <w:sz w:val="24"/>
                <w:szCs w:val="24"/>
                <w:lang w:val="en-CA"/>
              </w:rPr>
              <w:t>data is</w:t>
            </w:r>
            <w:r w:rsidRPr="002E0385">
              <w:rPr>
                <w:rFonts w:ascii="Arial" w:hAnsi="Arial" w:cs="Arial"/>
                <w:sz w:val="24"/>
                <w:szCs w:val="24"/>
                <w:lang w:val="en-CA"/>
              </w:rPr>
              <w:t xml:space="preserve"> always ongoing- and data quality gathered in this haphazard time is hard to judge. For 2020-2021</w:t>
            </w:r>
            <w:r w:rsidR="00672431" w:rsidRPr="002E0385">
              <w:rPr>
                <w:rFonts w:ascii="Arial" w:hAnsi="Arial" w:cs="Arial"/>
                <w:sz w:val="24"/>
                <w:szCs w:val="24"/>
                <w:lang w:val="en-CA"/>
              </w:rPr>
              <w:t xml:space="preserve"> the </w:t>
            </w:r>
            <w:r w:rsidRPr="002E0385">
              <w:rPr>
                <w:rFonts w:ascii="Arial" w:hAnsi="Arial" w:cs="Arial"/>
                <w:sz w:val="24"/>
                <w:szCs w:val="24"/>
                <w:lang w:val="en-CA"/>
              </w:rPr>
              <w:t>MOHLT has stipulated new reporting guidelines to better track and report incidence of future occurrences for Covid-19, and any other emerging infectious diseases.</w:t>
            </w:r>
          </w:p>
        </w:tc>
      </w:tr>
      <w:tr w:rsidR="006D679F" w:rsidRPr="006D466C" w14:paraId="48DE586B" w14:textId="77777777" w:rsidTr="006F07AB">
        <w:tc>
          <w:tcPr>
            <w:tcW w:w="9355" w:type="dxa"/>
          </w:tcPr>
          <w:p w14:paraId="7BEF4AFA"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2.0 Business Objective</w:t>
            </w:r>
          </w:p>
          <w:p w14:paraId="299B60D3" w14:textId="5826E44E"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 xml:space="preserve">To create a new Telus PSS </w:t>
            </w:r>
            <w:r w:rsidR="00672431" w:rsidRPr="002E0385">
              <w:rPr>
                <w:rFonts w:ascii="Arial" w:hAnsi="Arial" w:cs="Arial"/>
                <w:sz w:val="24"/>
                <w:szCs w:val="24"/>
                <w:lang w:val="en-CA"/>
              </w:rPr>
              <w:t>Form</w:t>
            </w:r>
            <w:r w:rsidRPr="002E0385">
              <w:rPr>
                <w:rFonts w:ascii="Arial" w:hAnsi="Arial" w:cs="Arial"/>
                <w:sz w:val="24"/>
                <w:szCs w:val="24"/>
                <w:lang w:val="en-CA"/>
              </w:rPr>
              <w:t xml:space="preserve"> to track all relevant information for future waves of Covid-19, influenza and or other emerging infectious diseases on a local clinic level.</w:t>
            </w:r>
          </w:p>
        </w:tc>
      </w:tr>
      <w:tr w:rsidR="006D679F" w:rsidRPr="006D466C" w14:paraId="2B946833" w14:textId="77777777" w:rsidTr="006F07AB">
        <w:tc>
          <w:tcPr>
            <w:tcW w:w="9355" w:type="dxa"/>
          </w:tcPr>
          <w:p w14:paraId="14F2CB94"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3.0 Current Situation and Problem/Opportunity Statement</w:t>
            </w:r>
          </w:p>
          <w:p w14:paraId="4C3515DC" w14:textId="76578C1A"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 xml:space="preserve">Current Information gathered on the Covid-19 pandemic is often ongoing. Information gathered on both case fatality and number of cases </w:t>
            </w:r>
            <w:r w:rsidR="00672431" w:rsidRPr="002E0385">
              <w:rPr>
                <w:rFonts w:ascii="Arial" w:hAnsi="Arial" w:cs="Arial"/>
                <w:sz w:val="24"/>
                <w:szCs w:val="24"/>
                <w:lang w:val="en-CA"/>
              </w:rPr>
              <w:t>are</w:t>
            </w:r>
            <w:r w:rsidRPr="002E0385">
              <w:rPr>
                <w:rFonts w:ascii="Arial" w:hAnsi="Arial" w:cs="Arial"/>
                <w:sz w:val="24"/>
                <w:szCs w:val="24"/>
                <w:lang w:val="en-CA"/>
              </w:rPr>
              <w:t xml:space="preserve"> often based on incomplete data. By creating holistic means of record, should a second wave of Covid-19 occur we would have better tracking of the disease on the primary care front, and thus better information for decision support in the long run for future epidemics or pandemics.</w:t>
            </w:r>
          </w:p>
        </w:tc>
      </w:tr>
      <w:tr w:rsidR="006D679F" w:rsidRPr="006D466C" w14:paraId="136CA4D2" w14:textId="77777777" w:rsidTr="006F07AB">
        <w:tc>
          <w:tcPr>
            <w:tcW w:w="9355" w:type="dxa"/>
          </w:tcPr>
          <w:p w14:paraId="776E26BE"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4.0 Critical Assumption and Constraints</w:t>
            </w:r>
          </w:p>
          <w:p w14:paraId="57D14C65" w14:textId="77777777"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Critical Assumption is that Covid-19 will have more than one wave and continue to circulate in the future years as future strains to account for. MOHLTC will need better data collection protocols and results for decision support. Necessary funding to cover form creation and implementation on primary care scale will be provided federally and provincially. Time limit for implementation is in the next flu season, which is fall of 2020.</w:t>
            </w:r>
          </w:p>
        </w:tc>
      </w:tr>
      <w:tr w:rsidR="006D679F" w:rsidRPr="006D466C" w14:paraId="01658640" w14:textId="77777777" w:rsidTr="006F07AB">
        <w:tc>
          <w:tcPr>
            <w:tcW w:w="9355" w:type="dxa"/>
          </w:tcPr>
          <w:p w14:paraId="49FBD5DE"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5.0 Analysis of Options and Recommendation</w:t>
            </w:r>
          </w:p>
          <w:p w14:paraId="4371D783" w14:textId="387213D2"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Following the SMART Analysis, our primary goal is to create a stable, usable and functioning Covid-19 form for Maple Clinic employees within the next five months, to keep track of future Covid</w:t>
            </w:r>
            <w:r w:rsidR="006471A3" w:rsidRPr="002E0385">
              <w:rPr>
                <w:rFonts w:ascii="Arial" w:hAnsi="Arial" w:cs="Arial"/>
                <w:sz w:val="24"/>
                <w:szCs w:val="24"/>
                <w:lang w:val="en-CA"/>
              </w:rPr>
              <w:t>-19</w:t>
            </w:r>
            <w:r w:rsidRPr="002E0385">
              <w:rPr>
                <w:rFonts w:ascii="Arial" w:hAnsi="Arial" w:cs="Arial"/>
                <w:sz w:val="24"/>
                <w:szCs w:val="24"/>
                <w:lang w:val="en-CA"/>
              </w:rPr>
              <w:t xml:space="preserve"> patients, testing, and referrals for those that approach the clinic and their outcomes</w:t>
            </w:r>
            <w:r w:rsidR="00751D73">
              <w:rPr>
                <w:rFonts w:ascii="Arial" w:hAnsi="Arial" w:cs="Arial"/>
                <w:sz w:val="24"/>
                <w:szCs w:val="24"/>
                <w:lang w:val="en-CA"/>
              </w:rPr>
              <w:t xml:space="preserve"> (Kashyap, 2018)</w:t>
            </w:r>
            <w:r w:rsidRPr="002E0385">
              <w:rPr>
                <w:rFonts w:ascii="Arial" w:hAnsi="Arial" w:cs="Arial"/>
                <w:sz w:val="24"/>
                <w:szCs w:val="24"/>
                <w:lang w:val="en-CA"/>
              </w:rPr>
              <w:t xml:space="preserve">. We’ll measure our performance with numerous survey’s with key stakeholders </w:t>
            </w:r>
            <w:r w:rsidR="00C34185" w:rsidRPr="002E0385">
              <w:rPr>
                <w:rFonts w:ascii="Arial" w:hAnsi="Arial" w:cs="Arial"/>
                <w:sz w:val="24"/>
                <w:szCs w:val="24"/>
                <w:lang w:val="en-CA"/>
              </w:rPr>
              <w:t xml:space="preserve">on usability </w:t>
            </w:r>
            <w:r w:rsidRPr="002E0385">
              <w:rPr>
                <w:rFonts w:ascii="Arial" w:hAnsi="Arial" w:cs="Arial"/>
                <w:sz w:val="24"/>
                <w:szCs w:val="24"/>
                <w:lang w:val="en-CA"/>
              </w:rPr>
              <w:t>before and after the core f</w:t>
            </w:r>
            <w:r w:rsidR="00306F66" w:rsidRPr="002E0385">
              <w:rPr>
                <w:rFonts w:ascii="Arial" w:hAnsi="Arial" w:cs="Arial"/>
                <w:sz w:val="24"/>
                <w:szCs w:val="24"/>
                <w:lang w:val="en-CA"/>
              </w:rPr>
              <w:t>or</w:t>
            </w:r>
            <w:r w:rsidRPr="002E0385">
              <w:rPr>
                <w:rFonts w:ascii="Arial" w:hAnsi="Arial" w:cs="Arial"/>
                <w:sz w:val="24"/>
                <w:szCs w:val="24"/>
                <w:lang w:val="en-CA"/>
              </w:rPr>
              <w:t>m creation</w:t>
            </w:r>
            <w:r w:rsidR="00500F3A" w:rsidRPr="002E0385">
              <w:rPr>
                <w:rFonts w:ascii="Arial" w:hAnsi="Arial" w:cs="Arial"/>
                <w:sz w:val="24"/>
                <w:szCs w:val="24"/>
                <w:lang w:val="en-CA"/>
              </w:rPr>
              <w:t>.</w:t>
            </w:r>
            <w:r w:rsidRPr="002E0385">
              <w:rPr>
                <w:rFonts w:ascii="Arial" w:hAnsi="Arial" w:cs="Arial"/>
                <w:sz w:val="24"/>
                <w:szCs w:val="24"/>
                <w:lang w:val="en-CA"/>
              </w:rPr>
              <w:t xml:space="preserve"> </w:t>
            </w:r>
            <w:r w:rsidR="00500F3A" w:rsidRPr="002E0385">
              <w:rPr>
                <w:rFonts w:ascii="Arial" w:hAnsi="Arial" w:cs="Arial"/>
                <w:sz w:val="24"/>
                <w:szCs w:val="24"/>
                <w:lang w:val="en-CA"/>
              </w:rPr>
              <w:t>Because our</w:t>
            </w:r>
            <w:r w:rsidRPr="002E0385">
              <w:rPr>
                <w:rFonts w:ascii="Arial" w:hAnsi="Arial" w:cs="Arial"/>
                <w:sz w:val="24"/>
                <w:szCs w:val="24"/>
                <w:lang w:val="en-CA"/>
              </w:rPr>
              <w:t xml:space="preserve"> </w:t>
            </w:r>
            <w:r w:rsidR="002C381E" w:rsidRPr="002E0385">
              <w:rPr>
                <w:rFonts w:ascii="Arial" w:hAnsi="Arial" w:cs="Arial"/>
                <w:sz w:val="24"/>
                <w:szCs w:val="24"/>
                <w:lang w:val="en-CA"/>
              </w:rPr>
              <w:t>c</w:t>
            </w:r>
            <w:r w:rsidR="00C34185" w:rsidRPr="002E0385">
              <w:rPr>
                <w:rFonts w:ascii="Arial" w:hAnsi="Arial" w:cs="Arial"/>
                <w:sz w:val="24"/>
                <w:szCs w:val="24"/>
                <w:lang w:val="en-CA"/>
              </w:rPr>
              <w:t xml:space="preserve">lient’s </w:t>
            </w:r>
            <w:r w:rsidRPr="002E0385">
              <w:rPr>
                <w:rFonts w:ascii="Arial" w:hAnsi="Arial" w:cs="Arial"/>
                <w:sz w:val="24"/>
                <w:szCs w:val="24"/>
                <w:lang w:val="en-CA"/>
              </w:rPr>
              <w:t xml:space="preserve">secondary goal </w:t>
            </w:r>
            <w:r w:rsidR="00500F3A" w:rsidRPr="002E0385">
              <w:rPr>
                <w:rFonts w:ascii="Arial" w:hAnsi="Arial" w:cs="Arial"/>
                <w:sz w:val="24"/>
                <w:szCs w:val="24"/>
                <w:lang w:val="en-CA"/>
              </w:rPr>
              <w:t>is</w:t>
            </w:r>
            <w:r w:rsidRPr="002E0385">
              <w:rPr>
                <w:rFonts w:ascii="Arial" w:hAnsi="Arial" w:cs="Arial"/>
                <w:sz w:val="24"/>
                <w:szCs w:val="24"/>
                <w:lang w:val="en-CA"/>
              </w:rPr>
              <w:t xml:space="preserve"> </w:t>
            </w:r>
            <w:r w:rsidR="00EF3CFA" w:rsidRPr="002E0385">
              <w:rPr>
                <w:rFonts w:ascii="Arial" w:hAnsi="Arial" w:cs="Arial"/>
                <w:sz w:val="24"/>
                <w:szCs w:val="24"/>
                <w:lang w:val="en-CA"/>
              </w:rPr>
              <w:t xml:space="preserve">to </w:t>
            </w:r>
            <w:r w:rsidR="00C34185" w:rsidRPr="002E0385">
              <w:rPr>
                <w:rFonts w:ascii="Arial" w:hAnsi="Arial" w:cs="Arial"/>
                <w:sz w:val="24"/>
                <w:szCs w:val="24"/>
                <w:lang w:val="en-CA"/>
              </w:rPr>
              <w:t>creat</w:t>
            </w:r>
            <w:r w:rsidR="00EF3CFA" w:rsidRPr="002E0385">
              <w:rPr>
                <w:rFonts w:ascii="Arial" w:hAnsi="Arial" w:cs="Arial"/>
                <w:sz w:val="24"/>
                <w:szCs w:val="24"/>
                <w:lang w:val="en-CA"/>
              </w:rPr>
              <w:t>e</w:t>
            </w:r>
            <w:r w:rsidR="00500F3A" w:rsidRPr="002E0385">
              <w:rPr>
                <w:rFonts w:ascii="Arial" w:hAnsi="Arial" w:cs="Arial"/>
                <w:sz w:val="24"/>
                <w:szCs w:val="24"/>
                <w:lang w:val="en-CA"/>
              </w:rPr>
              <w:t xml:space="preserve"> </w:t>
            </w:r>
            <w:r w:rsidR="00306F66" w:rsidRPr="002E0385">
              <w:rPr>
                <w:rFonts w:ascii="Arial" w:hAnsi="Arial" w:cs="Arial"/>
                <w:sz w:val="24"/>
                <w:szCs w:val="24"/>
                <w:lang w:val="en-CA"/>
              </w:rPr>
              <w:t>modifiable</w:t>
            </w:r>
            <w:r w:rsidR="00500F3A" w:rsidRPr="002E0385">
              <w:rPr>
                <w:rFonts w:ascii="Arial" w:hAnsi="Arial" w:cs="Arial"/>
                <w:sz w:val="24"/>
                <w:szCs w:val="24"/>
                <w:lang w:val="en-CA"/>
              </w:rPr>
              <w:t xml:space="preserve"> form</w:t>
            </w:r>
            <w:r w:rsidR="00C34185" w:rsidRPr="002E0385">
              <w:rPr>
                <w:rFonts w:ascii="Arial" w:hAnsi="Arial" w:cs="Arial"/>
                <w:sz w:val="24"/>
                <w:szCs w:val="24"/>
                <w:lang w:val="en-CA"/>
              </w:rPr>
              <w:t xml:space="preserve"> templates</w:t>
            </w:r>
            <w:r w:rsidR="00500F3A" w:rsidRPr="002E0385">
              <w:rPr>
                <w:rFonts w:ascii="Arial" w:hAnsi="Arial" w:cs="Arial"/>
                <w:sz w:val="24"/>
                <w:szCs w:val="24"/>
                <w:lang w:val="en-CA"/>
              </w:rPr>
              <w:t xml:space="preserve"> that clinicians can use easily</w:t>
            </w:r>
            <w:r w:rsidR="00306F66" w:rsidRPr="002E0385">
              <w:rPr>
                <w:rFonts w:ascii="Arial" w:hAnsi="Arial" w:cs="Arial"/>
                <w:sz w:val="24"/>
                <w:szCs w:val="24"/>
                <w:lang w:val="en-CA"/>
              </w:rPr>
              <w:t xml:space="preserve">, </w:t>
            </w:r>
            <w:r w:rsidR="00C34185" w:rsidRPr="002E0385">
              <w:rPr>
                <w:rFonts w:ascii="Arial" w:hAnsi="Arial" w:cs="Arial"/>
                <w:sz w:val="24"/>
                <w:szCs w:val="24"/>
                <w:lang w:val="en-CA"/>
              </w:rPr>
              <w:t xml:space="preserve">we’re proposing to work with </w:t>
            </w:r>
            <w:r w:rsidR="00306F66" w:rsidRPr="002E0385">
              <w:rPr>
                <w:rFonts w:ascii="Arial" w:hAnsi="Arial" w:cs="Arial"/>
                <w:sz w:val="24"/>
                <w:szCs w:val="24"/>
                <w:lang w:val="en-CA"/>
              </w:rPr>
              <w:t xml:space="preserve">a </w:t>
            </w:r>
            <w:r w:rsidR="00C34185" w:rsidRPr="002E0385">
              <w:rPr>
                <w:rFonts w:ascii="Arial" w:hAnsi="Arial" w:cs="Arial"/>
                <w:sz w:val="24"/>
                <w:szCs w:val="24"/>
                <w:lang w:val="en-CA"/>
              </w:rPr>
              <w:t xml:space="preserve">programmer instead of </w:t>
            </w:r>
            <w:r w:rsidR="00306F66" w:rsidRPr="002E0385">
              <w:rPr>
                <w:rFonts w:ascii="Arial" w:hAnsi="Arial" w:cs="Arial"/>
                <w:sz w:val="24"/>
                <w:szCs w:val="24"/>
                <w:lang w:val="en-CA"/>
              </w:rPr>
              <w:lastRenderedPageBreak/>
              <w:t xml:space="preserve">purchasing the forms from </w:t>
            </w:r>
            <w:r w:rsidR="00C34185" w:rsidRPr="002E0385">
              <w:rPr>
                <w:rFonts w:ascii="Arial" w:hAnsi="Arial" w:cs="Arial"/>
                <w:sz w:val="24"/>
                <w:szCs w:val="24"/>
                <w:lang w:val="en-CA"/>
              </w:rPr>
              <w:t xml:space="preserve">a </w:t>
            </w:r>
            <w:r w:rsidR="00306F66" w:rsidRPr="002E0385">
              <w:rPr>
                <w:rFonts w:ascii="Arial" w:hAnsi="Arial" w:cs="Arial"/>
                <w:sz w:val="24"/>
                <w:szCs w:val="24"/>
                <w:lang w:val="en-CA"/>
              </w:rPr>
              <w:t xml:space="preserve">third-party </w:t>
            </w:r>
            <w:r w:rsidR="00C34185" w:rsidRPr="002E0385">
              <w:rPr>
                <w:rFonts w:ascii="Arial" w:hAnsi="Arial" w:cs="Arial"/>
                <w:sz w:val="24"/>
                <w:szCs w:val="24"/>
                <w:lang w:val="en-CA"/>
              </w:rPr>
              <w:t>vendor.</w:t>
            </w:r>
            <w:r w:rsidR="00306F66" w:rsidRPr="002E0385">
              <w:rPr>
                <w:rFonts w:ascii="Arial" w:hAnsi="Arial" w:cs="Arial"/>
                <w:sz w:val="24"/>
                <w:szCs w:val="24"/>
                <w:lang w:val="en-CA"/>
              </w:rPr>
              <w:t xml:space="preserve"> Working with stakeholders, will be able to form key relations to expediate future collaborations for customization.</w:t>
            </w:r>
          </w:p>
        </w:tc>
      </w:tr>
      <w:tr w:rsidR="006D679F" w:rsidRPr="006D466C" w14:paraId="16F57B75" w14:textId="77777777" w:rsidTr="006F07AB">
        <w:tc>
          <w:tcPr>
            <w:tcW w:w="9355" w:type="dxa"/>
          </w:tcPr>
          <w:p w14:paraId="2EDBE792"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lastRenderedPageBreak/>
              <w:t>6.0 Preliminary Project Requirements</w:t>
            </w:r>
          </w:p>
          <w:p w14:paraId="454F86DC" w14:textId="1B7AA700" w:rsidR="006D679F" w:rsidRPr="002E0385" w:rsidRDefault="00672431" w:rsidP="002E0385">
            <w:pPr>
              <w:rPr>
                <w:rFonts w:ascii="Arial" w:hAnsi="Arial" w:cs="Arial"/>
                <w:sz w:val="24"/>
                <w:szCs w:val="24"/>
                <w:lang w:val="en-CA"/>
              </w:rPr>
            </w:pPr>
            <w:r w:rsidRPr="002E0385">
              <w:rPr>
                <w:rFonts w:ascii="Arial" w:hAnsi="Arial" w:cs="Arial"/>
                <w:sz w:val="24"/>
                <w:szCs w:val="24"/>
                <w:lang w:val="en-CA"/>
              </w:rPr>
              <w:t>Before project launch, l</w:t>
            </w:r>
            <w:r w:rsidR="006D679F" w:rsidRPr="002E0385">
              <w:rPr>
                <w:rFonts w:ascii="Arial" w:hAnsi="Arial" w:cs="Arial"/>
                <w:sz w:val="24"/>
                <w:szCs w:val="24"/>
                <w:lang w:val="en-CA"/>
              </w:rPr>
              <w:t>iaising</w:t>
            </w:r>
            <w:r w:rsidR="00FF1C20" w:rsidRPr="002E0385">
              <w:rPr>
                <w:rFonts w:ascii="Arial" w:hAnsi="Arial" w:cs="Arial"/>
                <w:sz w:val="24"/>
                <w:szCs w:val="24"/>
                <w:lang w:val="en-CA"/>
              </w:rPr>
              <w:t xml:space="preserve"> </w:t>
            </w:r>
            <w:r w:rsidR="006D679F" w:rsidRPr="002E0385">
              <w:rPr>
                <w:rFonts w:ascii="Arial" w:hAnsi="Arial" w:cs="Arial"/>
                <w:sz w:val="24"/>
                <w:szCs w:val="24"/>
                <w:lang w:val="en-CA"/>
              </w:rPr>
              <w:t xml:space="preserve">with all relevant stakeholders within Maple clinic, Telus EMR representatives, CIHI, and </w:t>
            </w:r>
            <w:r w:rsidR="00FF1C20" w:rsidRPr="002E0385">
              <w:rPr>
                <w:rFonts w:ascii="Arial" w:hAnsi="Arial" w:cs="Arial"/>
                <w:sz w:val="24"/>
                <w:szCs w:val="24"/>
                <w:lang w:val="en-CA"/>
              </w:rPr>
              <w:t xml:space="preserve">external </w:t>
            </w:r>
            <w:r w:rsidR="006D679F" w:rsidRPr="002E0385">
              <w:rPr>
                <w:rFonts w:ascii="Arial" w:hAnsi="Arial" w:cs="Arial"/>
                <w:sz w:val="24"/>
                <w:szCs w:val="24"/>
                <w:lang w:val="en-CA"/>
              </w:rPr>
              <w:t>technical staff</w:t>
            </w:r>
            <w:r w:rsidR="00FF1C20" w:rsidRPr="002E0385">
              <w:rPr>
                <w:rFonts w:ascii="Arial" w:hAnsi="Arial" w:cs="Arial"/>
                <w:sz w:val="24"/>
                <w:szCs w:val="24"/>
                <w:lang w:val="en-CA"/>
              </w:rPr>
              <w:t xml:space="preserve"> is required</w:t>
            </w:r>
            <w:r w:rsidR="006D679F" w:rsidRPr="002E0385">
              <w:rPr>
                <w:rFonts w:ascii="Arial" w:hAnsi="Arial" w:cs="Arial"/>
                <w:sz w:val="24"/>
                <w:szCs w:val="24"/>
                <w:lang w:val="en-CA"/>
              </w:rPr>
              <w:t xml:space="preserve">. Supply chains </w:t>
            </w:r>
            <w:r w:rsidR="00FF1C20" w:rsidRPr="002E0385">
              <w:rPr>
                <w:rFonts w:ascii="Arial" w:hAnsi="Arial" w:cs="Arial"/>
                <w:sz w:val="24"/>
                <w:szCs w:val="24"/>
                <w:lang w:val="en-CA"/>
              </w:rPr>
              <w:t xml:space="preserve">should be </w:t>
            </w:r>
            <w:r w:rsidR="006D679F" w:rsidRPr="002E0385">
              <w:rPr>
                <w:rFonts w:ascii="Arial" w:hAnsi="Arial" w:cs="Arial"/>
                <w:sz w:val="24"/>
                <w:szCs w:val="24"/>
                <w:lang w:val="en-CA"/>
              </w:rPr>
              <w:t>accounted for and running</w:t>
            </w:r>
            <w:r w:rsidR="00FF1C20" w:rsidRPr="002E0385">
              <w:rPr>
                <w:rFonts w:ascii="Arial" w:hAnsi="Arial" w:cs="Arial"/>
                <w:sz w:val="24"/>
                <w:szCs w:val="24"/>
                <w:lang w:val="en-CA"/>
              </w:rPr>
              <w:t>,</w:t>
            </w:r>
            <w:r w:rsidR="006D679F" w:rsidRPr="002E0385">
              <w:rPr>
                <w:rFonts w:ascii="Arial" w:hAnsi="Arial" w:cs="Arial"/>
                <w:sz w:val="24"/>
                <w:szCs w:val="24"/>
                <w:lang w:val="en-CA"/>
              </w:rPr>
              <w:t xml:space="preserve"> </w:t>
            </w:r>
            <w:r w:rsidR="00FF1C20" w:rsidRPr="002E0385">
              <w:rPr>
                <w:rFonts w:ascii="Arial" w:hAnsi="Arial" w:cs="Arial"/>
                <w:sz w:val="24"/>
                <w:szCs w:val="24"/>
                <w:lang w:val="en-CA"/>
              </w:rPr>
              <w:t xml:space="preserve">hopefully </w:t>
            </w:r>
            <w:r w:rsidR="006D679F" w:rsidRPr="002E0385">
              <w:rPr>
                <w:rFonts w:ascii="Arial" w:hAnsi="Arial" w:cs="Arial"/>
                <w:sz w:val="24"/>
                <w:szCs w:val="24"/>
                <w:lang w:val="en-CA"/>
              </w:rPr>
              <w:t>without heavy backlog</w:t>
            </w:r>
            <w:r w:rsidR="00FF1C20" w:rsidRPr="002E0385">
              <w:rPr>
                <w:rFonts w:ascii="Arial" w:hAnsi="Arial" w:cs="Arial"/>
                <w:sz w:val="24"/>
                <w:szCs w:val="24"/>
                <w:lang w:val="en-CA"/>
              </w:rPr>
              <w:t>,</w:t>
            </w:r>
            <w:r w:rsidR="006D679F" w:rsidRPr="002E0385">
              <w:rPr>
                <w:rFonts w:ascii="Arial" w:hAnsi="Arial" w:cs="Arial"/>
                <w:sz w:val="24"/>
                <w:szCs w:val="24"/>
                <w:lang w:val="en-CA"/>
              </w:rPr>
              <w:t xml:space="preserve"> during summer months, if technical specifications require server or hardware upgrade.</w:t>
            </w:r>
          </w:p>
        </w:tc>
      </w:tr>
      <w:tr w:rsidR="006D679F" w:rsidRPr="006D466C" w14:paraId="51BAD9CE" w14:textId="77777777" w:rsidTr="006F07AB">
        <w:tc>
          <w:tcPr>
            <w:tcW w:w="9355" w:type="dxa"/>
          </w:tcPr>
          <w:p w14:paraId="628DE4E9"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7.0 Budget Estimate and Financial Analysis</w:t>
            </w:r>
          </w:p>
          <w:p w14:paraId="78939B54" w14:textId="577C4ADF"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For a minimum of two to three forms, we estimate at minimum ~$5000</w:t>
            </w:r>
            <w:r w:rsidR="004C2B3A" w:rsidRPr="002E0385">
              <w:rPr>
                <w:rFonts w:ascii="Arial" w:hAnsi="Arial" w:cs="Arial"/>
                <w:sz w:val="24"/>
                <w:szCs w:val="24"/>
                <w:vertAlign w:val="superscript"/>
                <w:lang w:val="en-CA"/>
              </w:rPr>
              <w:t>┼</w:t>
            </w:r>
            <w:r w:rsidRPr="002E0385">
              <w:rPr>
                <w:rFonts w:ascii="Arial" w:hAnsi="Arial" w:cs="Arial"/>
                <w:sz w:val="24"/>
                <w:szCs w:val="24"/>
                <w:lang w:val="en-CA"/>
              </w:rPr>
              <w:t xml:space="preserve"> accounting for coverage of major stakeholder consultation and form creation. </w:t>
            </w:r>
            <w:r w:rsidR="00C327BD" w:rsidRPr="002E0385">
              <w:rPr>
                <w:rFonts w:ascii="Arial" w:hAnsi="Arial" w:cs="Arial"/>
                <w:sz w:val="24"/>
                <w:szCs w:val="24"/>
                <w:lang w:val="en-CA"/>
              </w:rPr>
              <w:t xml:space="preserve">Roughly </w:t>
            </w:r>
            <w:r w:rsidRPr="002E0385">
              <w:rPr>
                <w:rFonts w:ascii="Arial" w:hAnsi="Arial" w:cs="Arial"/>
                <w:sz w:val="24"/>
                <w:szCs w:val="24"/>
                <w:lang w:val="en-CA"/>
              </w:rPr>
              <w:t>$</w:t>
            </w:r>
            <w:r w:rsidR="00C327BD" w:rsidRPr="002E0385">
              <w:rPr>
                <w:rFonts w:ascii="Arial" w:hAnsi="Arial" w:cs="Arial"/>
                <w:sz w:val="24"/>
                <w:szCs w:val="24"/>
                <w:lang w:val="en-CA"/>
              </w:rPr>
              <w:t>8500</w:t>
            </w:r>
            <w:r w:rsidRPr="002E0385">
              <w:rPr>
                <w:rFonts w:ascii="Arial" w:hAnsi="Arial" w:cs="Arial"/>
                <w:sz w:val="24"/>
                <w:szCs w:val="24"/>
                <w:lang w:val="en-CA"/>
              </w:rPr>
              <w:t xml:space="preserve"> for all five proposed forms, with secondary forms being more easily customizable by </w:t>
            </w:r>
            <w:r w:rsidR="00C327BD" w:rsidRPr="002E0385">
              <w:rPr>
                <w:rFonts w:ascii="Arial" w:hAnsi="Arial" w:cs="Arial"/>
                <w:sz w:val="24"/>
                <w:szCs w:val="24"/>
                <w:lang w:val="en-CA"/>
              </w:rPr>
              <w:t>clinica</w:t>
            </w:r>
            <w:r w:rsidRPr="002E0385">
              <w:rPr>
                <w:rFonts w:ascii="Arial" w:hAnsi="Arial" w:cs="Arial"/>
                <w:sz w:val="24"/>
                <w:szCs w:val="24"/>
                <w:lang w:val="en-CA"/>
              </w:rPr>
              <w:t>l stakeholders or collaboration for future epidemic.</w:t>
            </w:r>
          </w:p>
        </w:tc>
      </w:tr>
      <w:tr w:rsidR="006D679F" w:rsidRPr="006D466C" w14:paraId="41711E52" w14:textId="77777777" w:rsidTr="006F07AB">
        <w:tc>
          <w:tcPr>
            <w:tcW w:w="9355" w:type="dxa"/>
          </w:tcPr>
          <w:p w14:paraId="08428A15"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8.0 Schedule Estimate</w:t>
            </w:r>
          </w:p>
          <w:p w14:paraId="5C8DA7F4" w14:textId="40933C4A" w:rsidR="006D679F" w:rsidRPr="002E0385" w:rsidRDefault="006D679F" w:rsidP="002E0385">
            <w:pPr>
              <w:rPr>
                <w:rFonts w:ascii="Arial" w:hAnsi="Arial" w:cs="Arial"/>
                <w:sz w:val="24"/>
                <w:szCs w:val="24"/>
                <w:lang w:val="en-CA"/>
              </w:rPr>
            </w:pPr>
            <w:r w:rsidRPr="002E0385">
              <w:rPr>
                <w:rFonts w:ascii="Arial" w:hAnsi="Arial" w:cs="Arial"/>
                <w:sz w:val="24"/>
                <w:szCs w:val="24"/>
                <w:lang w:val="en-CA"/>
              </w:rPr>
              <w:t>Project should take five months to develop fully before going live. After go-live in September, technical support will be available for the first month. KPI measurement on ease of use and utility of form during the third and sixth month of implementation with adjustments if necessary. Project would adjourn a year from project launch.</w:t>
            </w:r>
          </w:p>
        </w:tc>
      </w:tr>
      <w:tr w:rsidR="006D679F" w:rsidRPr="006D466C" w14:paraId="104E9ACF" w14:textId="77777777" w:rsidTr="006F07AB">
        <w:tc>
          <w:tcPr>
            <w:tcW w:w="9355" w:type="dxa"/>
          </w:tcPr>
          <w:p w14:paraId="2BA51219" w14:textId="77777777" w:rsidR="006D679F" w:rsidRPr="002E0385" w:rsidRDefault="006D679F" w:rsidP="007C1D30">
            <w:pPr>
              <w:spacing w:before="60" w:line="240" w:lineRule="auto"/>
              <w:rPr>
                <w:rFonts w:ascii="Arial" w:hAnsi="Arial" w:cs="Arial"/>
                <w:b/>
                <w:bCs/>
                <w:sz w:val="24"/>
                <w:szCs w:val="24"/>
                <w:lang w:val="en-CA"/>
              </w:rPr>
            </w:pPr>
            <w:r w:rsidRPr="002E0385">
              <w:rPr>
                <w:rFonts w:ascii="Arial" w:hAnsi="Arial" w:cs="Arial"/>
                <w:b/>
                <w:bCs/>
                <w:sz w:val="24"/>
                <w:szCs w:val="24"/>
                <w:lang w:val="en-CA"/>
              </w:rPr>
              <w:t xml:space="preserve">9.0 Potential Risks. </w:t>
            </w:r>
          </w:p>
          <w:p w14:paraId="73B8B6ED" w14:textId="76881BD5" w:rsidR="006D679F" w:rsidRPr="002E0385" w:rsidRDefault="00672431" w:rsidP="002E0385">
            <w:pPr>
              <w:rPr>
                <w:rFonts w:ascii="Arial" w:hAnsi="Arial" w:cs="Arial"/>
                <w:sz w:val="24"/>
                <w:szCs w:val="24"/>
                <w:lang w:val="en-CA"/>
              </w:rPr>
            </w:pPr>
            <w:r w:rsidRPr="002E0385">
              <w:rPr>
                <w:rFonts w:ascii="Arial" w:hAnsi="Arial" w:cs="Arial"/>
                <w:sz w:val="24"/>
                <w:szCs w:val="24"/>
                <w:lang w:val="en-CA"/>
              </w:rPr>
              <w:t>The b</w:t>
            </w:r>
            <w:r w:rsidR="006D679F" w:rsidRPr="002E0385">
              <w:rPr>
                <w:rFonts w:ascii="Arial" w:hAnsi="Arial" w:cs="Arial"/>
                <w:sz w:val="24"/>
                <w:szCs w:val="24"/>
                <w:lang w:val="en-CA"/>
              </w:rPr>
              <w:t xml:space="preserve">iggest risks are scheduling conflict between stakeholder meetings and delays in supply chain and shipment should technical requirements increase for the clinic. </w:t>
            </w:r>
          </w:p>
        </w:tc>
      </w:tr>
    </w:tbl>
    <w:p w14:paraId="6BEEE1FD" w14:textId="1EE01593" w:rsidR="006471A3" w:rsidRPr="006D466C" w:rsidRDefault="006471A3" w:rsidP="00474473">
      <w:pPr>
        <w:spacing w:after="0"/>
        <w:rPr>
          <w:rFonts w:ascii="Arial" w:hAnsi="Arial" w:cs="Arial"/>
          <w:sz w:val="24"/>
          <w:szCs w:val="24"/>
          <w:lang w:val="en-CA"/>
        </w:rPr>
      </w:pPr>
    </w:p>
    <w:p w14:paraId="6953BB3B" w14:textId="595F021F" w:rsidR="004559F8" w:rsidRPr="006D466C" w:rsidRDefault="00683B65" w:rsidP="00474473">
      <w:pPr>
        <w:spacing w:after="0"/>
        <w:rPr>
          <w:rFonts w:ascii="Arial" w:hAnsi="Arial" w:cs="Arial"/>
          <w:sz w:val="24"/>
          <w:szCs w:val="24"/>
          <w:lang w:val="en-CA"/>
        </w:rPr>
        <w:sectPr w:rsidR="004559F8" w:rsidRPr="006D466C">
          <w:headerReference w:type="default" r:id="rId8"/>
          <w:headerReference w:type="first" r:id="rId9"/>
          <w:pgSz w:w="12240" w:h="15840"/>
          <w:pgMar w:top="1440" w:right="1440" w:bottom="1440" w:left="1440" w:header="720" w:footer="720" w:gutter="0"/>
          <w:cols w:space="720"/>
          <w:docGrid w:linePitch="360"/>
        </w:sectPr>
      </w:pPr>
      <w:r w:rsidRPr="00683B65">
        <w:rPr>
          <w:rFonts w:ascii="Arial" w:hAnsi="Arial" w:cs="Arial"/>
          <w:bCs/>
          <w:i/>
          <w:iCs/>
          <w:noProof/>
          <w:sz w:val="24"/>
          <w:szCs w:val="24"/>
          <w:lang w:val="en-CA"/>
        </w:rPr>
        <mc:AlternateContent>
          <mc:Choice Requires="wps">
            <w:drawing>
              <wp:anchor distT="45720" distB="45720" distL="114300" distR="114300" simplePos="0" relativeHeight="251680768" behindDoc="0" locked="0" layoutInCell="1" allowOverlap="1" wp14:anchorId="2CE150C8" wp14:editId="6DC13C02">
                <wp:simplePos x="0" y="0"/>
                <wp:positionH relativeFrom="margin">
                  <wp:align>left</wp:align>
                </wp:positionH>
                <wp:positionV relativeFrom="paragraph">
                  <wp:posOffset>3150235</wp:posOffset>
                </wp:positionV>
                <wp:extent cx="5934075" cy="485775"/>
                <wp:effectExtent l="0" t="0" r="9525" b="952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85775"/>
                        </a:xfrm>
                        <a:prstGeom prst="rect">
                          <a:avLst/>
                        </a:prstGeom>
                        <a:solidFill>
                          <a:srgbClr val="FFFFFF"/>
                        </a:solidFill>
                        <a:ln w="9525">
                          <a:noFill/>
                          <a:miter lim="800000"/>
                          <a:headEnd/>
                          <a:tailEnd/>
                        </a:ln>
                      </wps:spPr>
                      <wps:txbx>
                        <w:txbxContent>
                          <w:p w14:paraId="4F934876"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604FA863" w14:textId="77777777" w:rsidR="00064F9D" w:rsidRDefault="00064F9D" w:rsidP="00683B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150C8" id="_x0000_s1027" type="#_x0000_t202" style="position:absolute;margin-left:0;margin-top:248.05pt;width:467.25pt;height:38.25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" stroked="f">
                <v:textbox>
                  <w:txbxContent>
                    <w:p w14:paraId="4F934876"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604FA863" w14:textId="77777777" w:rsidR="00064F9D" w:rsidRDefault="00064F9D" w:rsidP="00683B65"/>
                  </w:txbxContent>
                </v:textbox>
                <w10:wrap anchorx="margin"/>
              </v:shape>
            </w:pict>
          </mc:Fallback>
        </mc:AlternateContent>
      </w:r>
      <w:r w:rsidR="004C2B3A" w:rsidRPr="004C2B3A">
        <w:rPr>
          <w:rFonts w:ascii="Arial" w:hAnsi="Arial" w:cs="Arial"/>
          <w:noProof/>
          <w:sz w:val="24"/>
          <w:szCs w:val="24"/>
          <w:lang w:val="en-CA"/>
        </w:rPr>
        <mc:AlternateContent>
          <mc:Choice Requires="wps">
            <w:drawing>
              <wp:anchor distT="45720" distB="45720" distL="114300" distR="114300" simplePos="0" relativeHeight="251674624" behindDoc="0" locked="0" layoutInCell="1" allowOverlap="1" wp14:anchorId="6B4A2DA1" wp14:editId="40EB6AC6">
                <wp:simplePos x="0" y="0"/>
                <wp:positionH relativeFrom="margin">
                  <wp:align>left</wp:align>
                </wp:positionH>
                <wp:positionV relativeFrom="paragraph">
                  <wp:posOffset>2159000</wp:posOffset>
                </wp:positionV>
                <wp:extent cx="5962650" cy="7810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781050"/>
                        </a:xfrm>
                        <a:prstGeom prst="rect">
                          <a:avLst/>
                        </a:prstGeom>
                        <a:solidFill>
                          <a:srgbClr val="FFFFFF"/>
                        </a:solidFill>
                        <a:ln w="9525">
                          <a:noFill/>
                          <a:miter lim="800000"/>
                          <a:headEnd/>
                          <a:tailEnd/>
                        </a:ln>
                      </wps:spPr>
                      <wps:txbx>
                        <w:txbxContent>
                          <w:p w14:paraId="2CF955F3" w14:textId="65B9AC1C" w:rsidR="00064F9D" w:rsidRPr="00C327BD" w:rsidRDefault="00064F9D">
                            <w:pPr>
                              <w:rPr>
                                <w:rFonts w:ascii="Arial" w:hAnsi="Arial" w:cs="Arial"/>
                              </w:rPr>
                            </w:pPr>
                            <w:r w:rsidRPr="00C327BD">
                              <w:rPr>
                                <w:rFonts w:ascii="Arial" w:hAnsi="Arial" w:cs="Arial"/>
                                <w:sz w:val="24"/>
                                <w:szCs w:val="24"/>
                                <w:vertAlign w:val="superscript"/>
                                <w:lang w:val="en-CA"/>
                              </w:rPr>
                              <w:t>┼</w:t>
                            </w:r>
                            <w:r w:rsidRPr="00C327BD">
                              <w:rPr>
                                <w:rFonts w:ascii="Arial" w:hAnsi="Arial" w:cs="Arial"/>
                                <w:sz w:val="24"/>
                                <w:szCs w:val="24"/>
                                <w:lang w:val="en-CA"/>
                              </w:rPr>
                              <w:t xml:space="preserve"> </w:t>
                            </w:r>
                            <w:r w:rsidRPr="00C327BD">
                              <w:rPr>
                                <w:rFonts w:ascii="Arial" w:hAnsi="Arial" w:cs="Arial"/>
                              </w:rPr>
                              <w:t>This number is obtained from rounding the estimated cost of time for stakeholders to meet and/or work for 5 days, based on average salaries of Ontario Nurse, Health Admin, and Programmer, with the addition of server expansion if necessar</w:t>
                            </w:r>
                            <w:r>
                              <w:rPr>
                                <w:rFonts w:ascii="Arial" w:hAnsi="Arial" w:cs="Arial"/>
                              </w:rPr>
                              <w:t>y</w:t>
                            </w:r>
                            <w:r w:rsidRPr="00EF3CFA">
                              <w:rPr>
                                <w:rFonts w:ascii="Arial" w:hAnsi="Arial" w:cs="Arial"/>
                              </w:rPr>
                              <w:t xml:space="preserve"> </w:t>
                            </w:r>
                            <w:r w:rsidRPr="00EF3CFA">
                              <w:rPr>
                                <w:rFonts w:ascii="Arial" w:hAnsi="Arial" w:cs="Arial"/>
                                <w:noProof/>
                              </w:rPr>
                              <w:t>(Indeed, 2020</w:t>
                            </w:r>
                            <w:r>
                              <w:rPr>
                                <w:rFonts w:ascii="Arial" w:hAnsi="Arial" w:cs="Arial"/>
                                <w:noProof/>
                              </w:rPr>
                              <w:t xml:space="preserve">; </w:t>
                            </w:r>
                            <w:r w:rsidRPr="00EF3CFA">
                              <w:rPr>
                                <w:rFonts w:ascii="Arial" w:hAnsi="Arial" w:cs="Arial"/>
                                <w:noProof/>
                              </w:rPr>
                              <w:t>PayScale, 2020</w:t>
                            </w:r>
                            <w:r>
                              <w:rPr>
                                <w:rFonts w:ascii="Arial" w:hAnsi="Arial" w:cs="Arial"/>
                                <w:noProof/>
                              </w:rPr>
                              <w:t xml:space="preserve">; </w:t>
                            </w:r>
                            <w:r w:rsidRPr="00EF3CFA">
                              <w:rPr>
                                <w:rFonts w:ascii="Arial" w:hAnsi="Arial" w:cs="Arial"/>
                                <w:noProof/>
                              </w:rPr>
                              <w:t>Registered Nurses Association of Ontario, n.d.)</w:t>
                            </w:r>
                            <w:r w:rsidRPr="00C327BD">
                              <w:rPr>
                                <w:rFonts w:ascii="Arial" w:hAnsi="Arial" w:cs="Arial"/>
                              </w:rPr>
                              <w:t>. Actual costs may vary.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2DA1" id="_x0000_s1028" type="#_x0000_t202" style="position:absolute;margin-left:0;margin-top:170pt;width:469.5pt;height:61.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" stroked="f">
                <v:textbox>
                  <w:txbxContent>
                    <w:p w14:paraId="2CF955F3" w14:textId="65B9AC1C" w:rsidR="00064F9D" w:rsidRPr="00C327BD" w:rsidRDefault="00064F9D">
                      <w:pPr>
                        <w:rPr>
                          <w:rFonts w:ascii="Arial" w:hAnsi="Arial" w:cs="Arial"/>
                        </w:rPr>
                      </w:pPr>
                      <w:r w:rsidRPr="00C327BD">
                        <w:rPr>
                          <w:rFonts w:ascii="Arial" w:hAnsi="Arial" w:cs="Arial"/>
                          <w:sz w:val="24"/>
                          <w:szCs w:val="24"/>
                          <w:vertAlign w:val="superscript"/>
                          <w:lang w:val="en-CA"/>
                        </w:rPr>
                        <w:t>┼</w:t>
                      </w:r>
                      <w:r w:rsidRPr="00C327BD">
                        <w:rPr>
                          <w:rFonts w:ascii="Arial" w:hAnsi="Arial" w:cs="Arial"/>
                          <w:sz w:val="24"/>
                          <w:szCs w:val="24"/>
                          <w:lang w:val="en-CA"/>
                        </w:rPr>
                        <w:t xml:space="preserve"> </w:t>
                      </w:r>
                      <w:r w:rsidRPr="00C327BD">
                        <w:rPr>
                          <w:rFonts w:ascii="Arial" w:hAnsi="Arial" w:cs="Arial"/>
                        </w:rPr>
                        <w:t>This number is obtained from rounding the estimated cost of time for stakeholders to meet and/or work for 5 days, based on average salaries of Ontario Nurse, Health Admin, and Programmer, with the addition of server expansion if necessar</w:t>
                      </w:r>
                      <w:r>
                        <w:rPr>
                          <w:rFonts w:ascii="Arial" w:hAnsi="Arial" w:cs="Arial"/>
                        </w:rPr>
                        <w:t>y</w:t>
                      </w:r>
                      <w:r w:rsidRPr="00EF3CFA">
                        <w:rPr>
                          <w:rFonts w:ascii="Arial" w:hAnsi="Arial" w:cs="Arial"/>
                        </w:rPr>
                        <w:t xml:space="preserve"> </w:t>
                      </w:r>
                      <w:r w:rsidRPr="00EF3CFA">
                        <w:rPr>
                          <w:rFonts w:ascii="Arial" w:hAnsi="Arial" w:cs="Arial"/>
                          <w:noProof/>
                        </w:rPr>
                        <w:t>(Indeed, 2020</w:t>
                      </w:r>
                      <w:r>
                        <w:rPr>
                          <w:rFonts w:ascii="Arial" w:hAnsi="Arial" w:cs="Arial"/>
                          <w:noProof/>
                        </w:rPr>
                        <w:t xml:space="preserve">; </w:t>
                      </w:r>
                      <w:r w:rsidRPr="00EF3CFA">
                        <w:rPr>
                          <w:rFonts w:ascii="Arial" w:hAnsi="Arial" w:cs="Arial"/>
                          <w:noProof/>
                        </w:rPr>
                        <w:t>PayScale, 2020</w:t>
                      </w:r>
                      <w:r>
                        <w:rPr>
                          <w:rFonts w:ascii="Arial" w:hAnsi="Arial" w:cs="Arial"/>
                          <w:noProof/>
                        </w:rPr>
                        <w:t xml:space="preserve">; </w:t>
                      </w:r>
                      <w:r w:rsidRPr="00EF3CFA">
                        <w:rPr>
                          <w:rFonts w:ascii="Arial" w:hAnsi="Arial" w:cs="Arial"/>
                          <w:noProof/>
                        </w:rPr>
                        <w:t>Registered Nurses Association of Ontario, n.d.)</w:t>
                      </w:r>
                      <w:r w:rsidRPr="00C327BD">
                        <w:rPr>
                          <w:rFonts w:ascii="Arial" w:hAnsi="Arial" w:cs="Arial"/>
                        </w:rPr>
                        <w:t>. Actual costs may vary.</w:t>
                      </w:r>
                    </w:p>
                  </w:txbxContent>
                </v:textbox>
                <w10:wrap type="square" anchorx="margin"/>
              </v:shape>
            </w:pict>
          </mc:Fallback>
        </mc:AlternateContent>
      </w:r>
    </w:p>
    <w:p w14:paraId="55238369" w14:textId="17444EE6" w:rsidR="004559F8" w:rsidRPr="006D466C" w:rsidRDefault="004559F8" w:rsidP="004559F8">
      <w:pPr>
        <w:pStyle w:val="Title"/>
        <w:ind w:left="1" w:hanging="3"/>
        <w:rPr>
          <w:rFonts w:ascii="Arial" w:hAnsi="Arial" w:cs="Arial"/>
          <w:sz w:val="28"/>
          <w:szCs w:val="28"/>
          <w:lang w:val="en-CA"/>
        </w:rPr>
      </w:pPr>
      <w:bookmarkStart w:id="10" w:name="_Toc37769370"/>
      <w:bookmarkStart w:id="11" w:name="_Toc37769460"/>
      <w:bookmarkStart w:id="12" w:name="_Toc37791836"/>
      <w:bookmarkStart w:id="13" w:name="_Toc37795068"/>
      <w:r w:rsidRPr="006D466C">
        <w:rPr>
          <w:rFonts w:ascii="Arial" w:hAnsi="Arial" w:cs="Arial"/>
          <w:sz w:val="28"/>
          <w:szCs w:val="28"/>
          <w:lang w:val="en-CA"/>
        </w:rPr>
        <w:lastRenderedPageBreak/>
        <w:t>Stakeholder Register for Project</w:t>
      </w:r>
      <w:bookmarkEnd w:id="10"/>
      <w:bookmarkEnd w:id="11"/>
      <w:bookmarkEnd w:id="12"/>
      <w:bookmarkEnd w:id="13"/>
    </w:p>
    <w:p w14:paraId="7F17FF0E" w14:textId="0511C498" w:rsidR="004559F8" w:rsidRPr="006D466C" w:rsidRDefault="004559F8" w:rsidP="003165E3">
      <w:pPr>
        <w:spacing w:before="120" w:after="120" w:line="240" w:lineRule="auto"/>
        <w:rPr>
          <w:rFonts w:ascii="Arial" w:hAnsi="Arial" w:cs="Arial"/>
          <w:sz w:val="24"/>
          <w:szCs w:val="24"/>
          <w:lang w:val="en-CA"/>
        </w:rPr>
      </w:pPr>
      <w:r w:rsidRPr="006D466C">
        <w:rPr>
          <w:rFonts w:ascii="Arial" w:hAnsi="Arial" w:cs="Arial"/>
          <w:b/>
          <w:sz w:val="24"/>
          <w:szCs w:val="24"/>
          <w:lang w:val="en-CA"/>
        </w:rPr>
        <w:t xml:space="preserve">Prepared </w:t>
      </w:r>
      <w:proofErr w:type="gramStart"/>
      <w:r w:rsidR="003165E3" w:rsidRPr="006D466C">
        <w:rPr>
          <w:rFonts w:ascii="Arial" w:hAnsi="Arial" w:cs="Arial"/>
          <w:b/>
          <w:sz w:val="24"/>
          <w:szCs w:val="24"/>
          <w:lang w:val="en-CA"/>
        </w:rPr>
        <w:t>by:</w:t>
      </w:r>
      <w:proofErr w:type="gramEnd"/>
      <w:r w:rsidR="00C12D59" w:rsidRPr="006D466C">
        <w:rPr>
          <w:rFonts w:ascii="Arial" w:hAnsi="Arial" w:cs="Arial"/>
          <w:b/>
          <w:sz w:val="24"/>
          <w:szCs w:val="24"/>
          <w:lang w:val="en-CA"/>
        </w:rPr>
        <w:t xml:space="preserve"> </w:t>
      </w:r>
      <w:r w:rsidRPr="006D466C">
        <w:rPr>
          <w:rFonts w:ascii="Arial" w:hAnsi="Arial" w:cs="Arial"/>
          <w:sz w:val="24"/>
          <w:szCs w:val="24"/>
          <w:lang w:val="en-CA"/>
        </w:rPr>
        <w:t>Alice G</w:t>
      </w:r>
      <w:r w:rsidR="00C12D59" w:rsidRPr="006D466C">
        <w:rPr>
          <w:rFonts w:ascii="Arial" w:hAnsi="Arial" w:cs="Arial"/>
          <w:sz w:val="24"/>
          <w:szCs w:val="24"/>
          <w:lang w:val="en-CA"/>
        </w:rPr>
        <w:t>ao</w:t>
      </w:r>
      <w:r w:rsidRPr="006D466C">
        <w:rPr>
          <w:rFonts w:ascii="Arial" w:hAnsi="Arial" w:cs="Arial"/>
          <w:sz w:val="24"/>
          <w:szCs w:val="24"/>
          <w:lang w:val="en-CA"/>
        </w:rPr>
        <w:tab/>
      </w:r>
      <w:r w:rsidRPr="006D466C">
        <w:rPr>
          <w:rFonts w:ascii="Arial" w:hAnsi="Arial" w:cs="Arial"/>
          <w:sz w:val="24"/>
          <w:szCs w:val="24"/>
          <w:lang w:val="en-CA"/>
        </w:rPr>
        <w:tab/>
      </w:r>
      <w:r w:rsidR="00C12D59" w:rsidRPr="006D466C">
        <w:rPr>
          <w:rFonts w:ascii="Arial" w:hAnsi="Arial" w:cs="Arial"/>
          <w:sz w:val="24"/>
          <w:szCs w:val="24"/>
          <w:lang w:val="en-CA"/>
        </w:rPr>
        <w:tab/>
      </w:r>
      <w:r w:rsidRPr="006D466C">
        <w:rPr>
          <w:rFonts w:ascii="Arial" w:hAnsi="Arial" w:cs="Arial"/>
          <w:b/>
          <w:sz w:val="24"/>
          <w:szCs w:val="24"/>
          <w:lang w:val="en-CA"/>
        </w:rPr>
        <w:t>Date: March 25,2020</w:t>
      </w:r>
    </w:p>
    <w:tbl>
      <w:tblPr>
        <w:tblW w:w="13050" w:type="dxa"/>
        <w:tblBorders>
          <w:insideH w:val="single" w:sz="4" w:space="0" w:color="000000"/>
          <w:insideV w:val="single" w:sz="4" w:space="0" w:color="000000"/>
        </w:tblBorders>
        <w:tblLayout w:type="fixed"/>
        <w:tblLook w:val="0000" w:firstRow="0" w:lastRow="0" w:firstColumn="0" w:lastColumn="0" w:noHBand="0" w:noVBand="0"/>
      </w:tblPr>
      <w:tblGrid>
        <w:gridCol w:w="1975"/>
        <w:gridCol w:w="1980"/>
        <w:gridCol w:w="1280"/>
        <w:gridCol w:w="1890"/>
        <w:gridCol w:w="2430"/>
        <w:gridCol w:w="3495"/>
      </w:tblGrid>
      <w:tr w:rsidR="004559F8" w:rsidRPr="006D466C" w14:paraId="5E6BA3E6" w14:textId="77777777" w:rsidTr="006F07AB">
        <w:trPr>
          <w:trHeight w:val="782"/>
        </w:trPr>
        <w:tc>
          <w:tcPr>
            <w:tcW w:w="1975" w:type="dxa"/>
            <w:tcBorders>
              <w:top w:val="single" w:sz="4" w:space="0" w:color="000000"/>
              <w:left w:val="nil"/>
              <w:bottom w:val="single" w:sz="4" w:space="0" w:color="000000"/>
            </w:tcBorders>
            <w:vAlign w:val="center"/>
          </w:tcPr>
          <w:p w14:paraId="6C6A76F9" w14:textId="77777777" w:rsidR="004559F8" w:rsidRPr="006D466C" w:rsidRDefault="004559F8" w:rsidP="00066A3F">
            <w:pPr>
              <w:spacing w:before="120" w:after="120" w:line="240" w:lineRule="auto"/>
              <w:jc w:val="center"/>
              <w:rPr>
                <w:rFonts w:ascii="Arial" w:hAnsi="Arial" w:cs="Arial"/>
                <w:color w:val="000000"/>
                <w:sz w:val="24"/>
                <w:szCs w:val="24"/>
                <w:lang w:val="en-CA"/>
              </w:rPr>
            </w:pPr>
            <w:r w:rsidRPr="006D466C">
              <w:rPr>
                <w:rFonts w:ascii="Arial" w:hAnsi="Arial" w:cs="Arial"/>
                <w:b/>
                <w:color w:val="000000"/>
                <w:sz w:val="24"/>
                <w:szCs w:val="24"/>
                <w:lang w:val="en-CA"/>
              </w:rPr>
              <w:t>Name</w:t>
            </w:r>
          </w:p>
        </w:tc>
        <w:tc>
          <w:tcPr>
            <w:tcW w:w="1980" w:type="dxa"/>
            <w:tcBorders>
              <w:top w:val="single" w:sz="4" w:space="0" w:color="000000"/>
              <w:bottom w:val="single" w:sz="4" w:space="0" w:color="000000"/>
            </w:tcBorders>
            <w:vAlign w:val="center"/>
          </w:tcPr>
          <w:p w14:paraId="4B6327B1" w14:textId="77777777" w:rsidR="004559F8" w:rsidRPr="006D466C" w:rsidRDefault="004559F8" w:rsidP="00066A3F">
            <w:pPr>
              <w:spacing w:before="120" w:after="120" w:line="240" w:lineRule="auto"/>
              <w:jc w:val="center"/>
              <w:rPr>
                <w:rFonts w:ascii="Arial" w:hAnsi="Arial" w:cs="Arial"/>
                <w:color w:val="000000"/>
                <w:sz w:val="24"/>
                <w:szCs w:val="24"/>
                <w:lang w:val="en-CA"/>
              </w:rPr>
            </w:pPr>
            <w:r w:rsidRPr="006D466C">
              <w:rPr>
                <w:rFonts w:ascii="Arial" w:hAnsi="Arial" w:cs="Arial"/>
                <w:b/>
                <w:color w:val="000000"/>
                <w:sz w:val="24"/>
                <w:szCs w:val="24"/>
                <w:lang w:val="en-CA"/>
              </w:rPr>
              <w:t>Position</w:t>
            </w:r>
          </w:p>
        </w:tc>
        <w:tc>
          <w:tcPr>
            <w:tcW w:w="1280" w:type="dxa"/>
            <w:tcBorders>
              <w:top w:val="single" w:sz="4" w:space="0" w:color="000000"/>
              <w:bottom w:val="single" w:sz="4" w:space="0" w:color="000000"/>
            </w:tcBorders>
            <w:vAlign w:val="center"/>
          </w:tcPr>
          <w:p w14:paraId="35F6873F" w14:textId="77777777" w:rsidR="004559F8" w:rsidRPr="006D466C" w:rsidRDefault="004559F8" w:rsidP="00066A3F">
            <w:pPr>
              <w:spacing w:before="120" w:after="120" w:line="240" w:lineRule="auto"/>
              <w:jc w:val="center"/>
              <w:rPr>
                <w:rFonts w:ascii="Arial" w:hAnsi="Arial" w:cs="Arial"/>
                <w:color w:val="000000"/>
                <w:sz w:val="24"/>
                <w:szCs w:val="24"/>
                <w:lang w:val="en-CA"/>
              </w:rPr>
            </w:pPr>
            <w:r w:rsidRPr="006D466C">
              <w:rPr>
                <w:rFonts w:ascii="Arial" w:hAnsi="Arial" w:cs="Arial"/>
                <w:b/>
                <w:color w:val="000000"/>
                <w:sz w:val="24"/>
                <w:szCs w:val="24"/>
                <w:lang w:val="en-CA"/>
              </w:rPr>
              <w:t>Internal/External</w:t>
            </w:r>
          </w:p>
        </w:tc>
        <w:tc>
          <w:tcPr>
            <w:tcW w:w="1890" w:type="dxa"/>
            <w:tcBorders>
              <w:top w:val="single" w:sz="4" w:space="0" w:color="000000"/>
              <w:bottom w:val="single" w:sz="4" w:space="0" w:color="000000"/>
            </w:tcBorders>
            <w:vAlign w:val="center"/>
          </w:tcPr>
          <w:p w14:paraId="4DAF3C79" w14:textId="77777777" w:rsidR="004559F8" w:rsidRPr="006D466C" w:rsidRDefault="004559F8" w:rsidP="00066A3F">
            <w:pPr>
              <w:spacing w:before="120" w:after="120" w:line="240" w:lineRule="auto"/>
              <w:jc w:val="center"/>
              <w:rPr>
                <w:rFonts w:ascii="Arial" w:hAnsi="Arial" w:cs="Arial"/>
                <w:color w:val="000000"/>
                <w:sz w:val="24"/>
                <w:szCs w:val="24"/>
                <w:lang w:val="en-CA"/>
              </w:rPr>
            </w:pPr>
            <w:r w:rsidRPr="006D466C">
              <w:rPr>
                <w:rFonts w:ascii="Arial" w:hAnsi="Arial" w:cs="Arial"/>
                <w:b/>
                <w:color w:val="000000"/>
                <w:sz w:val="24"/>
                <w:szCs w:val="24"/>
                <w:lang w:val="en-CA"/>
              </w:rPr>
              <w:t>Project Role</w:t>
            </w:r>
          </w:p>
        </w:tc>
        <w:tc>
          <w:tcPr>
            <w:tcW w:w="2430" w:type="dxa"/>
            <w:tcBorders>
              <w:top w:val="single" w:sz="4" w:space="0" w:color="000000"/>
              <w:bottom w:val="single" w:sz="4" w:space="0" w:color="000000"/>
            </w:tcBorders>
            <w:vAlign w:val="center"/>
          </w:tcPr>
          <w:p w14:paraId="56AFDDD3" w14:textId="77777777" w:rsidR="004559F8" w:rsidRPr="006D466C" w:rsidRDefault="004559F8" w:rsidP="00066A3F">
            <w:pPr>
              <w:spacing w:before="120" w:after="120" w:line="240" w:lineRule="auto"/>
              <w:jc w:val="center"/>
              <w:rPr>
                <w:rFonts w:ascii="Arial" w:hAnsi="Arial" w:cs="Arial"/>
                <w:color w:val="000000"/>
                <w:sz w:val="24"/>
                <w:szCs w:val="24"/>
                <w:lang w:val="en-CA"/>
              </w:rPr>
            </w:pPr>
            <w:r w:rsidRPr="006D466C">
              <w:rPr>
                <w:rFonts w:ascii="Arial" w:hAnsi="Arial" w:cs="Arial"/>
                <w:b/>
                <w:color w:val="000000"/>
                <w:sz w:val="24"/>
                <w:szCs w:val="24"/>
                <w:lang w:val="en-CA"/>
              </w:rPr>
              <w:t>Contact Information</w:t>
            </w:r>
          </w:p>
        </w:tc>
        <w:tc>
          <w:tcPr>
            <w:tcW w:w="3495" w:type="dxa"/>
            <w:tcBorders>
              <w:top w:val="single" w:sz="4" w:space="0" w:color="000000"/>
              <w:bottom w:val="single" w:sz="4" w:space="0" w:color="000000"/>
              <w:right w:val="nil"/>
            </w:tcBorders>
            <w:vAlign w:val="center"/>
          </w:tcPr>
          <w:p w14:paraId="33DDC8C3" w14:textId="01D289C7" w:rsidR="004559F8" w:rsidRPr="006D466C" w:rsidRDefault="001C60A3" w:rsidP="001C60A3">
            <w:pPr>
              <w:spacing w:before="120" w:after="120" w:line="240" w:lineRule="auto"/>
              <w:ind w:right="-1200"/>
              <w:rPr>
                <w:rFonts w:ascii="Arial" w:hAnsi="Arial" w:cs="Arial"/>
                <w:b/>
                <w:color w:val="000000"/>
                <w:sz w:val="24"/>
                <w:szCs w:val="24"/>
                <w:lang w:val="en-CA"/>
              </w:rPr>
            </w:pPr>
            <w:r w:rsidRPr="006D466C">
              <w:rPr>
                <w:rFonts w:ascii="Arial" w:hAnsi="Arial" w:cs="Arial"/>
                <w:b/>
                <w:sz w:val="24"/>
                <w:szCs w:val="24"/>
                <w:lang w:val="en-CA"/>
              </w:rPr>
              <w:t xml:space="preserve">   </w:t>
            </w:r>
            <w:r w:rsidR="004559F8" w:rsidRPr="006D466C">
              <w:rPr>
                <w:rFonts w:ascii="Arial" w:hAnsi="Arial" w:cs="Arial"/>
                <w:b/>
                <w:sz w:val="24"/>
                <w:szCs w:val="24"/>
                <w:lang w:val="en-CA"/>
              </w:rPr>
              <w:t>General Contact Plan</w:t>
            </w:r>
          </w:p>
        </w:tc>
      </w:tr>
      <w:tr w:rsidR="004559F8" w:rsidRPr="006D466C" w14:paraId="545B37A6" w14:textId="77777777" w:rsidTr="00A3777A">
        <w:tc>
          <w:tcPr>
            <w:tcW w:w="1975" w:type="dxa"/>
            <w:tcBorders>
              <w:top w:val="single" w:sz="4" w:space="0" w:color="000000"/>
            </w:tcBorders>
            <w:vAlign w:val="center"/>
          </w:tcPr>
          <w:p w14:paraId="627B9E32" w14:textId="77777777" w:rsidR="004559F8" w:rsidRPr="006D466C" w:rsidRDefault="004559F8" w:rsidP="00066A3F">
            <w:pPr>
              <w:spacing w:before="120" w:after="0" w:line="240" w:lineRule="auto"/>
              <w:ind w:hanging="2"/>
              <w:rPr>
                <w:rFonts w:ascii="Arial" w:hAnsi="Arial" w:cs="Arial"/>
                <w:color w:val="000000"/>
                <w:sz w:val="24"/>
                <w:szCs w:val="24"/>
                <w:lang w:val="en-CA"/>
              </w:rPr>
            </w:pPr>
            <w:r w:rsidRPr="006D466C">
              <w:rPr>
                <w:rFonts w:ascii="Arial" w:hAnsi="Arial" w:cs="Arial"/>
                <w:sz w:val="24"/>
                <w:szCs w:val="24"/>
                <w:lang w:val="en-CA"/>
              </w:rPr>
              <w:t>Sara Rabb</w:t>
            </w:r>
          </w:p>
        </w:tc>
        <w:tc>
          <w:tcPr>
            <w:tcW w:w="1980" w:type="dxa"/>
            <w:tcBorders>
              <w:top w:val="single" w:sz="4" w:space="0" w:color="000000"/>
            </w:tcBorders>
            <w:vAlign w:val="center"/>
          </w:tcPr>
          <w:p w14:paraId="3B70D6BB"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Project Sponsor</w:t>
            </w:r>
          </w:p>
        </w:tc>
        <w:tc>
          <w:tcPr>
            <w:tcW w:w="1280" w:type="dxa"/>
            <w:tcBorders>
              <w:top w:val="single" w:sz="4" w:space="0" w:color="000000"/>
            </w:tcBorders>
            <w:vAlign w:val="center"/>
          </w:tcPr>
          <w:p w14:paraId="72EA935B"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Internal</w:t>
            </w:r>
          </w:p>
        </w:tc>
        <w:tc>
          <w:tcPr>
            <w:tcW w:w="1890" w:type="dxa"/>
            <w:tcBorders>
              <w:top w:val="single" w:sz="4" w:space="0" w:color="000000"/>
            </w:tcBorders>
            <w:vAlign w:val="center"/>
          </w:tcPr>
          <w:p w14:paraId="2C23F894"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Project Supervisor</w:t>
            </w:r>
          </w:p>
        </w:tc>
        <w:tc>
          <w:tcPr>
            <w:tcW w:w="2430" w:type="dxa"/>
            <w:tcBorders>
              <w:top w:val="single" w:sz="4" w:space="0" w:color="000000"/>
            </w:tcBorders>
            <w:vAlign w:val="center"/>
          </w:tcPr>
          <w:p w14:paraId="67CA5427"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0">
              <w:r w:rsidR="004559F8" w:rsidRPr="006D466C">
                <w:rPr>
                  <w:rFonts w:ascii="Arial" w:eastAsia="Poppins" w:hAnsi="Arial" w:cs="Arial"/>
                  <w:color w:val="1155CC"/>
                  <w:sz w:val="24"/>
                  <w:szCs w:val="24"/>
                  <w:u w:val="single"/>
                  <w:lang w:val="en-CA"/>
                </w:rPr>
                <w:t>srabb@conestogac.on.ca</w:t>
              </w:r>
            </w:hyperlink>
          </w:p>
          <w:p w14:paraId="580B4118" w14:textId="0B4D1D30"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519-748-5220 ext</w:t>
            </w:r>
            <w:r w:rsidR="003165E3" w:rsidRPr="006D466C">
              <w:rPr>
                <w:rFonts w:ascii="Arial" w:eastAsia="Poppins" w:hAnsi="Arial" w:cs="Arial"/>
                <w:sz w:val="24"/>
                <w:szCs w:val="24"/>
                <w:lang w:val="en-CA"/>
              </w:rPr>
              <w:t>.</w:t>
            </w:r>
            <w:r w:rsidRPr="006D466C">
              <w:rPr>
                <w:rFonts w:ascii="Arial" w:eastAsia="Poppins" w:hAnsi="Arial" w:cs="Arial"/>
                <w:sz w:val="24"/>
                <w:szCs w:val="24"/>
                <w:lang w:val="en-CA"/>
              </w:rPr>
              <w:t xml:space="preserve"> 3065</w:t>
            </w:r>
          </w:p>
        </w:tc>
        <w:tc>
          <w:tcPr>
            <w:tcW w:w="3495" w:type="dxa"/>
            <w:tcBorders>
              <w:top w:val="single" w:sz="4" w:space="0" w:color="000000"/>
            </w:tcBorders>
            <w:vAlign w:val="center"/>
          </w:tcPr>
          <w:p w14:paraId="42CD2942" w14:textId="77777777"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14" w:name="_Toc37769371"/>
            <w:bookmarkStart w:id="15" w:name="_Toc37769461"/>
            <w:bookmarkStart w:id="16" w:name="_Toc37791837"/>
            <w:bookmarkStart w:id="17" w:name="_Toc37795069"/>
            <w:r w:rsidRPr="006D466C">
              <w:rPr>
                <w:rFonts w:ascii="Arial" w:eastAsia="Poppins" w:hAnsi="Arial" w:cs="Arial"/>
                <w:sz w:val="24"/>
                <w:szCs w:val="24"/>
                <w:lang w:val="en-CA"/>
              </w:rPr>
              <w:t>Weekly reports through email- update on progress</w:t>
            </w:r>
            <w:bookmarkEnd w:id="14"/>
            <w:bookmarkEnd w:id="15"/>
            <w:bookmarkEnd w:id="16"/>
            <w:bookmarkEnd w:id="17"/>
            <w:r w:rsidRPr="006D466C">
              <w:rPr>
                <w:rFonts w:ascii="Arial" w:eastAsia="Poppins" w:hAnsi="Arial" w:cs="Arial"/>
                <w:sz w:val="24"/>
                <w:szCs w:val="24"/>
                <w:lang w:val="en-CA"/>
              </w:rPr>
              <w:t xml:space="preserve"> </w:t>
            </w:r>
          </w:p>
          <w:p w14:paraId="53B4A643" w14:textId="6857AA12"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18" w:name="_Toc37769372"/>
            <w:bookmarkStart w:id="19" w:name="_Toc37769462"/>
            <w:bookmarkStart w:id="20" w:name="_Toc37791838"/>
            <w:bookmarkStart w:id="21" w:name="_Toc37795070"/>
            <w:r w:rsidRPr="006D466C">
              <w:rPr>
                <w:rFonts w:ascii="Arial" w:eastAsia="Poppins" w:hAnsi="Arial" w:cs="Arial"/>
                <w:sz w:val="24"/>
                <w:szCs w:val="24"/>
                <w:lang w:val="en-CA"/>
              </w:rPr>
              <w:t>weekly zoom meeting to clarify project stipulation</w:t>
            </w:r>
            <w:bookmarkEnd w:id="18"/>
            <w:bookmarkEnd w:id="19"/>
            <w:bookmarkEnd w:id="20"/>
            <w:bookmarkEnd w:id="21"/>
          </w:p>
        </w:tc>
      </w:tr>
      <w:tr w:rsidR="004559F8" w:rsidRPr="006D466C" w14:paraId="61A0EB26" w14:textId="77777777" w:rsidTr="00A3777A">
        <w:tc>
          <w:tcPr>
            <w:tcW w:w="1975" w:type="dxa"/>
            <w:vAlign w:val="center"/>
          </w:tcPr>
          <w:p w14:paraId="4A72B6F1" w14:textId="77777777" w:rsidR="004559F8" w:rsidRPr="006D466C" w:rsidRDefault="004559F8" w:rsidP="00066A3F">
            <w:pPr>
              <w:spacing w:before="120" w:after="0" w:line="240" w:lineRule="auto"/>
              <w:ind w:hanging="2"/>
              <w:rPr>
                <w:rFonts w:ascii="Arial" w:hAnsi="Arial" w:cs="Arial"/>
                <w:color w:val="000000"/>
                <w:sz w:val="24"/>
                <w:szCs w:val="24"/>
                <w:lang w:val="en-CA"/>
              </w:rPr>
            </w:pPr>
            <w:proofErr w:type="spellStart"/>
            <w:r w:rsidRPr="006D466C">
              <w:rPr>
                <w:rFonts w:ascii="Arial" w:hAnsi="Arial" w:cs="Arial"/>
                <w:sz w:val="24"/>
                <w:szCs w:val="24"/>
                <w:lang w:val="en-CA"/>
              </w:rPr>
              <w:t>Bretta</w:t>
            </w:r>
            <w:proofErr w:type="spellEnd"/>
            <w:r w:rsidRPr="006D466C">
              <w:rPr>
                <w:rFonts w:ascii="Arial" w:hAnsi="Arial" w:cs="Arial"/>
                <w:sz w:val="24"/>
                <w:szCs w:val="24"/>
                <w:lang w:val="en-CA"/>
              </w:rPr>
              <w:t xml:space="preserve"> South</w:t>
            </w:r>
          </w:p>
        </w:tc>
        <w:tc>
          <w:tcPr>
            <w:tcW w:w="1980" w:type="dxa"/>
            <w:vAlign w:val="center"/>
          </w:tcPr>
          <w:p w14:paraId="2DE11B03" w14:textId="6C22CD5C"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R</w:t>
            </w:r>
            <w:r w:rsidR="00C12D59" w:rsidRPr="006D466C">
              <w:rPr>
                <w:rFonts w:ascii="Arial" w:eastAsia="Poppins" w:hAnsi="Arial" w:cs="Arial"/>
                <w:sz w:val="24"/>
                <w:szCs w:val="24"/>
                <w:lang w:val="en-CA"/>
              </w:rPr>
              <w:t xml:space="preserve">egistered </w:t>
            </w:r>
            <w:r w:rsidRPr="006D466C">
              <w:rPr>
                <w:rFonts w:ascii="Arial" w:eastAsia="Poppins" w:hAnsi="Arial" w:cs="Arial"/>
                <w:sz w:val="24"/>
                <w:szCs w:val="24"/>
                <w:lang w:val="en-CA"/>
              </w:rPr>
              <w:t>N</w:t>
            </w:r>
            <w:r w:rsidR="00C12D59" w:rsidRPr="006D466C">
              <w:rPr>
                <w:rFonts w:ascii="Arial" w:eastAsia="Poppins" w:hAnsi="Arial" w:cs="Arial"/>
                <w:sz w:val="24"/>
                <w:szCs w:val="24"/>
                <w:lang w:val="en-CA"/>
              </w:rPr>
              <w:t>urse</w:t>
            </w:r>
          </w:p>
        </w:tc>
        <w:tc>
          <w:tcPr>
            <w:tcW w:w="1280" w:type="dxa"/>
            <w:vAlign w:val="center"/>
          </w:tcPr>
          <w:p w14:paraId="2FD6054D"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internal</w:t>
            </w:r>
          </w:p>
        </w:tc>
        <w:tc>
          <w:tcPr>
            <w:tcW w:w="1890" w:type="dxa"/>
            <w:vAlign w:val="center"/>
          </w:tcPr>
          <w:p w14:paraId="5D1045C2" w14:textId="212BC678"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Consultant/ end user/</w:t>
            </w:r>
            <w:r w:rsidR="00C12D59" w:rsidRPr="006D466C">
              <w:rPr>
                <w:rFonts w:ascii="Arial" w:eastAsia="Poppins" w:hAnsi="Arial" w:cs="Arial"/>
                <w:sz w:val="24"/>
                <w:szCs w:val="24"/>
                <w:lang w:val="en-CA"/>
              </w:rPr>
              <w:br/>
            </w:r>
            <w:r w:rsidRPr="006D466C">
              <w:rPr>
                <w:rFonts w:ascii="Arial" w:eastAsia="Poppins" w:hAnsi="Arial" w:cs="Arial"/>
                <w:sz w:val="24"/>
                <w:szCs w:val="24"/>
                <w:lang w:val="en-CA"/>
              </w:rPr>
              <w:t>customer</w:t>
            </w:r>
          </w:p>
        </w:tc>
        <w:tc>
          <w:tcPr>
            <w:tcW w:w="2430" w:type="dxa"/>
            <w:vAlign w:val="center"/>
          </w:tcPr>
          <w:p w14:paraId="54511A03"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1">
              <w:r w:rsidR="004559F8" w:rsidRPr="006D466C">
                <w:rPr>
                  <w:rFonts w:ascii="Arial" w:eastAsia="Poppins" w:hAnsi="Arial" w:cs="Arial"/>
                  <w:color w:val="1155CC"/>
                  <w:sz w:val="24"/>
                  <w:szCs w:val="24"/>
                  <w:u w:val="single"/>
                  <w:lang w:val="en-CA"/>
                </w:rPr>
                <w:t>Bsout@MapleClinic.ca</w:t>
              </w:r>
            </w:hyperlink>
          </w:p>
          <w:p w14:paraId="465FCC91"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519-223-4157 ext. 2768</w:t>
            </w:r>
          </w:p>
        </w:tc>
        <w:tc>
          <w:tcPr>
            <w:tcW w:w="3495" w:type="dxa"/>
            <w:vAlign w:val="center"/>
          </w:tcPr>
          <w:p w14:paraId="6437AA98" w14:textId="77777777"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22" w:name="_Toc37769373"/>
            <w:bookmarkStart w:id="23" w:name="_Toc37769463"/>
            <w:bookmarkStart w:id="24" w:name="_Toc37791839"/>
            <w:bookmarkStart w:id="25" w:name="_Toc37795071"/>
            <w:r w:rsidRPr="006D466C">
              <w:rPr>
                <w:rFonts w:ascii="Arial" w:eastAsia="Poppins" w:hAnsi="Arial" w:cs="Arial"/>
                <w:sz w:val="24"/>
                <w:szCs w:val="24"/>
                <w:lang w:val="en-CA"/>
              </w:rPr>
              <w:t>Weekly summary by email</w:t>
            </w:r>
            <w:bookmarkEnd w:id="22"/>
            <w:bookmarkEnd w:id="23"/>
            <w:bookmarkEnd w:id="24"/>
            <w:bookmarkEnd w:id="25"/>
          </w:p>
          <w:p w14:paraId="469873D7" w14:textId="5389F3E3"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26" w:name="_Toc37769374"/>
            <w:bookmarkStart w:id="27" w:name="_Toc37769464"/>
            <w:bookmarkStart w:id="28" w:name="_Toc37791840"/>
            <w:bookmarkStart w:id="29" w:name="_Toc37795072"/>
            <w:r w:rsidRPr="006D466C">
              <w:rPr>
                <w:rFonts w:ascii="Arial" w:eastAsia="Poppins" w:hAnsi="Arial" w:cs="Arial"/>
                <w:sz w:val="24"/>
                <w:szCs w:val="24"/>
                <w:lang w:val="en-CA"/>
              </w:rPr>
              <w:t xml:space="preserve">meeting if </w:t>
            </w:r>
            <w:r w:rsidR="00C12D59" w:rsidRPr="006D466C">
              <w:rPr>
                <w:rFonts w:ascii="Arial" w:eastAsia="Poppins" w:hAnsi="Arial" w:cs="Arial"/>
                <w:sz w:val="24"/>
                <w:szCs w:val="24"/>
                <w:lang w:val="en-CA"/>
              </w:rPr>
              <w:t>possible,</w:t>
            </w:r>
            <w:r w:rsidRPr="006D466C">
              <w:rPr>
                <w:rFonts w:ascii="Arial" w:eastAsia="Poppins" w:hAnsi="Arial" w:cs="Arial"/>
                <w:sz w:val="24"/>
                <w:szCs w:val="24"/>
                <w:lang w:val="en-CA"/>
              </w:rPr>
              <w:t xml:space="preserve"> to consult on workflow and use, and to answer questions (online format currently)</w:t>
            </w:r>
            <w:bookmarkEnd w:id="26"/>
            <w:bookmarkEnd w:id="27"/>
            <w:bookmarkEnd w:id="28"/>
            <w:bookmarkEnd w:id="29"/>
          </w:p>
        </w:tc>
      </w:tr>
      <w:tr w:rsidR="004559F8" w:rsidRPr="006D466C" w14:paraId="7E956273" w14:textId="77777777" w:rsidTr="00A3777A">
        <w:tc>
          <w:tcPr>
            <w:tcW w:w="1975" w:type="dxa"/>
            <w:vAlign w:val="center"/>
          </w:tcPr>
          <w:p w14:paraId="756A0E28" w14:textId="77777777" w:rsidR="004559F8" w:rsidRPr="006D466C" w:rsidRDefault="004559F8" w:rsidP="00066A3F">
            <w:pPr>
              <w:spacing w:before="120" w:after="0" w:line="240" w:lineRule="auto"/>
              <w:ind w:hanging="2"/>
              <w:rPr>
                <w:rFonts w:ascii="Arial" w:hAnsi="Arial" w:cs="Arial"/>
                <w:color w:val="000000"/>
                <w:sz w:val="24"/>
                <w:szCs w:val="24"/>
                <w:lang w:val="en-CA"/>
              </w:rPr>
            </w:pPr>
            <w:r w:rsidRPr="006D466C">
              <w:rPr>
                <w:rFonts w:ascii="Arial" w:hAnsi="Arial" w:cs="Arial"/>
                <w:sz w:val="24"/>
                <w:szCs w:val="24"/>
                <w:lang w:val="en-CA"/>
              </w:rPr>
              <w:t>Charlie Dane</w:t>
            </w:r>
          </w:p>
        </w:tc>
        <w:tc>
          <w:tcPr>
            <w:tcW w:w="1980" w:type="dxa"/>
            <w:vAlign w:val="center"/>
          </w:tcPr>
          <w:p w14:paraId="00AE1051" w14:textId="14584382"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Admin</w:t>
            </w:r>
            <w:r w:rsidR="00C12D59" w:rsidRPr="006D466C">
              <w:rPr>
                <w:rFonts w:ascii="Arial" w:eastAsia="Poppins" w:hAnsi="Arial" w:cs="Arial"/>
                <w:sz w:val="24"/>
                <w:szCs w:val="24"/>
                <w:lang w:val="en-CA"/>
              </w:rPr>
              <w:t>istration</w:t>
            </w:r>
            <w:r w:rsidRPr="006D466C">
              <w:rPr>
                <w:rFonts w:ascii="Arial" w:eastAsia="Poppins" w:hAnsi="Arial" w:cs="Arial"/>
                <w:sz w:val="24"/>
                <w:szCs w:val="24"/>
                <w:lang w:val="en-CA"/>
              </w:rPr>
              <w:t xml:space="preserve"> Clerk</w:t>
            </w:r>
          </w:p>
        </w:tc>
        <w:tc>
          <w:tcPr>
            <w:tcW w:w="1280" w:type="dxa"/>
            <w:vAlign w:val="center"/>
          </w:tcPr>
          <w:p w14:paraId="30B4A99A"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internal</w:t>
            </w:r>
          </w:p>
        </w:tc>
        <w:tc>
          <w:tcPr>
            <w:tcW w:w="1890" w:type="dxa"/>
            <w:vAlign w:val="center"/>
          </w:tcPr>
          <w:p w14:paraId="1DDB38F0" w14:textId="2769B233"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Consultant/ end user/</w:t>
            </w:r>
            <w:r w:rsidR="00C12D59" w:rsidRPr="006D466C">
              <w:rPr>
                <w:rFonts w:ascii="Arial" w:eastAsia="Poppins" w:hAnsi="Arial" w:cs="Arial"/>
                <w:sz w:val="24"/>
                <w:szCs w:val="24"/>
                <w:lang w:val="en-CA"/>
              </w:rPr>
              <w:br/>
            </w:r>
            <w:r w:rsidRPr="006D466C">
              <w:rPr>
                <w:rFonts w:ascii="Arial" w:eastAsia="Poppins" w:hAnsi="Arial" w:cs="Arial"/>
                <w:sz w:val="24"/>
                <w:szCs w:val="24"/>
                <w:lang w:val="en-CA"/>
              </w:rPr>
              <w:t>customer</w:t>
            </w:r>
          </w:p>
        </w:tc>
        <w:tc>
          <w:tcPr>
            <w:tcW w:w="2430" w:type="dxa"/>
            <w:vAlign w:val="center"/>
          </w:tcPr>
          <w:p w14:paraId="7E2412CF"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2">
              <w:r w:rsidR="004559F8" w:rsidRPr="006D466C">
                <w:rPr>
                  <w:rFonts w:ascii="Arial" w:eastAsia="Poppins" w:hAnsi="Arial" w:cs="Arial"/>
                  <w:color w:val="1155CC"/>
                  <w:sz w:val="24"/>
                  <w:szCs w:val="24"/>
                  <w:u w:val="single"/>
                  <w:lang w:val="en-CA"/>
                </w:rPr>
                <w:t>Cdane@MapleClinic.ca</w:t>
              </w:r>
            </w:hyperlink>
          </w:p>
          <w:p w14:paraId="48F2798F"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519-223-4157 ext. 2326</w:t>
            </w:r>
          </w:p>
        </w:tc>
        <w:tc>
          <w:tcPr>
            <w:tcW w:w="3495" w:type="dxa"/>
            <w:vAlign w:val="center"/>
          </w:tcPr>
          <w:p w14:paraId="192E49D4" w14:textId="77777777"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30" w:name="_Toc37769375"/>
            <w:bookmarkStart w:id="31" w:name="_Toc37769465"/>
            <w:bookmarkStart w:id="32" w:name="_Toc37791841"/>
            <w:bookmarkStart w:id="33" w:name="_Toc37795073"/>
            <w:r w:rsidRPr="006D466C">
              <w:rPr>
                <w:rFonts w:ascii="Arial" w:eastAsia="Poppins" w:hAnsi="Arial" w:cs="Arial"/>
                <w:sz w:val="24"/>
                <w:szCs w:val="24"/>
                <w:lang w:val="en-CA"/>
              </w:rPr>
              <w:t>Weekly summary by email</w:t>
            </w:r>
            <w:bookmarkEnd w:id="30"/>
            <w:bookmarkEnd w:id="31"/>
            <w:bookmarkEnd w:id="32"/>
            <w:bookmarkEnd w:id="33"/>
          </w:p>
          <w:p w14:paraId="1FD30C8E" w14:textId="09780EE7"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34" w:name="_Toc37769376"/>
            <w:bookmarkStart w:id="35" w:name="_Toc37769466"/>
            <w:bookmarkStart w:id="36" w:name="_Toc37791842"/>
            <w:bookmarkStart w:id="37" w:name="_Toc37795074"/>
            <w:r w:rsidRPr="006D466C">
              <w:rPr>
                <w:rFonts w:ascii="Arial" w:eastAsia="Poppins" w:hAnsi="Arial" w:cs="Arial"/>
                <w:sz w:val="24"/>
                <w:szCs w:val="24"/>
                <w:lang w:val="en-CA"/>
              </w:rPr>
              <w:t xml:space="preserve">meeting if </w:t>
            </w:r>
            <w:r w:rsidR="00C12D59" w:rsidRPr="006D466C">
              <w:rPr>
                <w:rFonts w:ascii="Arial" w:eastAsia="Poppins" w:hAnsi="Arial" w:cs="Arial"/>
                <w:sz w:val="24"/>
                <w:szCs w:val="24"/>
                <w:lang w:val="en-CA"/>
              </w:rPr>
              <w:t>possible,</w:t>
            </w:r>
            <w:r w:rsidRPr="006D466C">
              <w:rPr>
                <w:rFonts w:ascii="Arial" w:eastAsia="Poppins" w:hAnsi="Arial" w:cs="Arial"/>
                <w:sz w:val="24"/>
                <w:szCs w:val="24"/>
                <w:lang w:val="en-CA"/>
              </w:rPr>
              <w:t xml:space="preserve"> to consult on workflow and use, and to answer questions (online format currently)</w:t>
            </w:r>
            <w:bookmarkEnd w:id="34"/>
            <w:bookmarkEnd w:id="35"/>
            <w:bookmarkEnd w:id="36"/>
            <w:bookmarkEnd w:id="37"/>
          </w:p>
        </w:tc>
      </w:tr>
      <w:tr w:rsidR="00C12D59" w:rsidRPr="006D466C" w14:paraId="2F82EE70" w14:textId="77777777" w:rsidTr="00A3777A">
        <w:tc>
          <w:tcPr>
            <w:tcW w:w="1975" w:type="dxa"/>
            <w:vAlign w:val="center"/>
          </w:tcPr>
          <w:p w14:paraId="37FC3B17" w14:textId="66966B99" w:rsidR="00C12D59" w:rsidRPr="006D466C" w:rsidRDefault="00C12D59" w:rsidP="00066A3F">
            <w:pPr>
              <w:spacing w:before="120" w:after="0" w:line="240" w:lineRule="auto"/>
              <w:ind w:hanging="2"/>
              <w:rPr>
                <w:rFonts w:ascii="Arial" w:hAnsi="Arial" w:cs="Arial"/>
                <w:sz w:val="24"/>
                <w:szCs w:val="24"/>
                <w:lang w:val="en-CA"/>
              </w:rPr>
            </w:pPr>
            <w:r w:rsidRPr="006D466C">
              <w:rPr>
                <w:rFonts w:ascii="Arial" w:hAnsi="Arial" w:cs="Arial"/>
                <w:sz w:val="24"/>
                <w:szCs w:val="24"/>
                <w:lang w:val="en-CA"/>
              </w:rPr>
              <w:t>Meredith Rain</w:t>
            </w:r>
          </w:p>
        </w:tc>
        <w:tc>
          <w:tcPr>
            <w:tcW w:w="1980" w:type="dxa"/>
            <w:vAlign w:val="center"/>
          </w:tcPr>
          <w:p w14:paraId="6273C17D" w14:textId="33AAAC0B" w:rsidR="00C12D59"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Clinic Manager</w:t>
            </w:r>
          </w:p>
        </w:tc>
        <w:tc>
          <w:tcPr>
            <w:tcW w:w="1280" w:type="dxa"/>
            <w:vAlign w:val="center"/>
          </w:tcPr>
          <w:p w14:paraId="0DD2B3FA" w14:textId="3596E535" w:rsidR="00C12D59"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internal</w:t>
            </w:r>
          </w:p>
        </w:tc>
        <w:tc>
          <w:tcPr>
            <w:tcW w:w="1890" w:type="dxa"/>
            <w:vAlign w:val="center"/>
          </w:tcPr>
          <w:p w14:paraId="674F2FF2" w14:textId="78E3F978" w:rsidR="00C12D59"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Clinic Administration manager</w:t>
            </w:r>
          </w:p>
        </w:tc>
        <w:tc>
          <w:tcPr>
            <w:tcW w:w="2430" w:type="dxa"/>
            <w:vAlign w:val="center"/>
          </w:tcPr>
          <w:p w14:paraId="5CE65AEA" w14:textId="77777777" w:rsidR="00C12D59" w:rsidRPr="006D466C" w:rsidRDefault="005A2A42" w:rsidP="00066A3F">
            <w:pPr>
              <w:spacing w:before="120" w:after="0" w:line="240" w:lineRule="auto"/>
              <w:ind w:hanging="2"/>
              <w:rPr>
                <w:rFonts w:ascii="Arial" w:eastAsia="Poppins" w:hAnsi="Arial" w:cs="Arial"/>
                <w:sz w:val="24"/>
                <w:szCs w:val="24"/>
                <w:lang w:val="en-CA"/>
              </w:rPr>
            </w:pPr>
            <w:hyperlink r:id="rId13">
              <w:r w:rsidR="00C12D59" w:rsidRPr="006D466C">
                <w:rPr>
                  <w:rFonts w:ascii="Arial" w:eastAsia="Poppins" w:hAnsi="Arial" w:cs="Arial"/>
                  <w:color w:val="1155CC"/>
                  <w:sz w:val="24"/>
                  <w:szCs w:val="24"/>
                  <w:u w:val="single"/>
                  <w:lang w:val="en-CA"/>
                </w:rPr>
                <w:t>Mrain@MapleClinic.ca</w:t>
              </w:r>
            </w:hyperlink>
          </w:p>
          <w:p w14:paraId="0C3AB99F" w14:textId="77777777" w:rsidR="00C12D59"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519-223-4157 ext. 5272</w:t>
            </w:r>
          </w:p>
          <w:p w14:paraId="63EF449B" w14:textId="77777777" w:rsidR="00C12D59" w:rsidRPr="006D466C" w:rsidRDefault="00C12D59" w:rsidP="00066A3F">
            <w:pPr>
              <w:spacing w:before="120" w:after="0" w:line="240" w:lineRule="auto"/>
              <w:ind w:hanging="2"/>
              <w:rPr>
                <w:rFonts w:ascii="Arial" w:hAnsi="Arial" w:cs="Arial"/>
                <w:sz w:val="24"/>
                <w:szCs w:val="24"/>
                <w:lang w:val="en-CA"/>
              </w:rPr>
            </w:pPr>
          </w:p>
        </w:tc>
        <w:tc>
          <w:tcPr>
            <w:tcW w:w="3495" w:type="dxa"/>
            <w:vAlign w:val="center"/>
          </w:tcPr>
          <w:p w14:paraId="6D27EB83" w14:textId="0CE535D6" w:rsidR="00C12D59" w:rsidRPr="006D466C" w:rsidRDefault="00C12D59"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38" w:name="_Toc37769377"/>
            <w:bookmarkStart w:id="39" w:name="_Toc37769467"/>
            <w:bookmarkStart w:id="40" w:name="_Toc37791843"/>
            <w:bookmarkStart w:id="41" w:name="_Toc37795075"/>
            <w:r w:rsidRPr="006D466C">
              <w:rPr>
                <w:rFonts w:ascii="Arial" w:eastAsia="Poppins" w:hAnsi="Arial" w:cs="Arial"/>
                <w:sz w:val="24"/>
                <w:szCs w:val="24"/>
                <w:lang w:val="en-CA"/>
              </w:rPr>
              <w:t xml:space="preserve">weekly updates within the first month of project launch </w:t>
            </w:r>
            <w:r w:rsidR="003165E3" w:rsidRPr="006D466C">
              <w:rPr>
                <w:rFonts w:ascii="Arial" w:eastAsia="Poppins" w:hAnsi="Arial" w:cs="Arial"/>
                <w:sz w:val="24"/>
                <w:szCs w:val="24"/>
                <w:lang w:val="en-CA"/>
              </w:rPr>
              <w:t>&amp;</w:t>
            </w:r>
            <w:r w:rsidRPr="006D466C">
              <w:rPr>
                <w:rFonts w:ascii="Arial" w:eastAsia="Poppins" w:hAnsi="Arial" w:cs="Arial"/>
                <w:sz w:val="24"/>
                <w:szCs w:val="24"/>
                <w:lang w:val="en-CA"/>
              </w:rPr>
              <w:t xml:space="preserve"> go live, discuss as needed for scheduling purposes with internal clinic stakeholders, and ordering.</w:t>
            </w:r>
            <w:bookmarkEnd w:id="38"/>
            <w:bookmarkEnd w:id="39"/>
            <w:bookmarkEnd w:id="40"/>
            <w:bookmarkEnd w:id="41"/>
          </w:p>
        </w:tc>
      </w:tr>
      <w:tr w:rsidR="004559F8" w:rsidRPr="006D466C" w14:paraId="58EE6198" w14:textId="77777777" w:rsidTr="00A3777A">
        <w:tc>
          <w:tcPr>
            <w:tcW w:w="1975" w:type="dxa"/>
            <w:vAlign w:val="center"/>
          </w:tcPr>
          <w:p w14:paraId="43EEBED4" w14:textId="77777777" w:rsidR="004559F8" w:rsidRPr="006D466C" w:rsidRDefault="004559F8" w:rsidP="00066A3F">
            <w:pPr>
              <w:spacing w:before="120" w:after="0" w:line="240" w:lineRule="auto"/>
              <w:ind w:hanging="2"/>
              <w:rPr>
                <w:rFonts w:ascii="Arial" w:hAnsi="Arial" w:cs="Arial"/>
                <w:color w:val="000000"/>
                <w:sz w:val="24"/>
                <w:szCs w:val="24"/>
                <w:lang w:val="en-CA"/>
              </w:rPr>
            </w:pPr>
            <w:r w:rsidRPr="006D466C">
              <w:rPr>
                <w:rFonts w:ascii="Arial" w:hAnsi="Arial" w:cs="Arial"/>
                <w:sz w:val="24"/>
                <w:szCs w:val="24"/>
                <w:lang w:val="en-CA"/>
              </w:rPr>
              <w:t>Dr. Ryan Rain</w:t>
            </w:r>
          </w:p>
        </w:tc>
        <w:tc>
          <w:tcPr>
            <w:tcW w:w="1980" w:type="dxa"/>
            <w:vAlign w:val="center"/>
          </w:tcPr>
          <w:p w14:paraId="391B97F8"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MD/ Clinic owner</w:t>
            </w:r>
          </w:p>
        </w:tc>
        <w:tc>
          <w:tcPr>
            <w:tcW w:w="1280" w:type="dxa"/>
            <w:vAlign w:val="center"/>
          </w:tcPr>
          <w:p w14:paraId="72A1CD79"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internal</w:t>
            </w:r>
          </w:p>
        </w:tc>
        <w:tc>
          <w:tcPr>
            <w:tcW w:w="1890" w:type="dxa"/>
            <w:vAlign w:val="center"/>
          </w:tcPr>
          <w:p w14:paraId="445486A1" w14:textId="0DD9B623"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Consultant/</w:t>
            </w:r>
            <w:r w:rsidR="00C12D59" w:rsidRPr="006D466C">
              <w:rPr>
                <w:rFonts w:ascii="Arial" w:eastAsia="Poppins" w:hAnsi="Arial" w:cs="Arial"/>
                <w:sz w:val="24"/>
                <w:szCs w:val="24"/>
                <w:lang w:val="en-CA"/>
              </w:rPr>
              <w:br/>
            </w:r>
            <w:r w:rsidRPr="006D466C">
              <w:rPr>
                <w:rFonts w:ascii="Arial" w:eastAsia="Poppins" w:hAnsi="Arial" w:cs="Arial"/>
                <w:sz w:val="24"/>
                <w:szCs w:val="24"/>
                <w:lang w:val="en-CA"/>
              </w:rPr>
              <w:t>Customer/</w:t>
            </w:r>
            <w:r w:rsidR="00C12D59" w:rsidRPr="006D466C">
              <w:rPr>
                <w:rFonts w:ascii="Arial" w:eastAsia="Poppins" w:hAnsi="Arial" w:cs="Arial"/>
                <w:sz w:val="24"/>
                <w:szCs w:val="24"/>
                <w:lang w:val="en-CA"/>
              </w:rPr>
              <w:br/>
            </w:r>
            <w:r w:rsidRPr="006D466C">
              <w:rPr>
                <w:rFonts w:ascii="Arial" w:eastAsia="Poppins" w:hAnsi="Arial" w:cs="Arial"/>
                <w:sz w:val="24"/>
                <w:szCs w:val="24"/>
                <w:lang w:val="en-CA"/>
              </w:rPr>
              <w:t>End User</w:t>
            </w:r>
          </w:p>
        </w:tc>
        <w:tc>
          <w:tcPr>
            <w:tcW w:w="2430" w:type="dxa"/>
            <w:vAlign w:val="center"/>
          </w:tcPr>
          <w:p w14:paraId="79BDA913"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4">
              <w:r w:rsidR="004559F8" w:rsidRPr="006D466C">
                <w:rPr>
                  <w:rFonts w:ascii="Arial" w:eastAsia="Poppins" w:hAnsi="Arial" w:cs="Arial"/>
                  <w:color w:val="1155CC"/>
                  <w:sz w:val="24"/>
                  <w:szCs w:val="24"/>
                  <w:u w:val="single"/>
                  <w:lang w:val="en-CA"/>
                </w:rPr>
                <w:t>Rrain@MapleClinic.ca</w:t>
              </w:r>
            </w:hyperlink>
          </w:p>
          <w:p w14:paraId="7A6FDDBB" w14:textId="735D8BD5"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519-223-4157 ext.7724</w:t>
            </w:r>
          </w:p>
        </w:tc>
        <w:tc>
          <w:tcPr>
            <w:tcW w:w="3495" w:type="dxa"/>
            <w:vAlign w:val="center"/>
          </w:tcPr>
          <w:p w14:paraId="309A4758" w14:textId="77777777"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42" w:name="_Toc37769378"/>
            <w:bookmarkStart w:id="43" w:name="_Toc37769468"/>
            <w:bookmarkStart w:id="44" w:name="_Toc37791844"/>
            <w:bookmarkStart w:id="45" w:name="_Toc37795076"/>
            <w:r w:rsidRPr="006D466C">
              <w:rPr>
                <w:rFonts w:ascii="Arial" w:eastAsia="Poppins" w:hAnsi="Arial" w:cs="Arial"/>
                <w:sz w:val="24"/>
                <w:szCs w:val="24"/>
                <w:lang w:val="en-CA"/>
              </w:rPr>
              <w:t>Weekly summary by email</w:t>
            </w:r>
            <w:bookmarkEnd w:id="42"/>
            <w:bookmarkEnd w:id="43"/>
            <w:bookmarkEnd w:id="44"/>
            <w:bookmarkEnd w:id="45"/>
          </w:p>
          <w:p w14:paraId="29AFD0EA" w14:textId="7DBF0779"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46" w:name="_Toc37769379"/>
            <w:bookmarkStart w:id="47" w:name="_Toc37769469"/>
            <w:bookmarkStart w:id="48" w:name="_Toc37791845"/>
            <w:bookmarkStart w:id="49" w:name="_Toc37795077"/>
            <w:r w:rsidRPr="006D466C">
              <w:rPr>
                <w:rFonts w:ascii="Arial" w:eastAsia="Poppins" w:hAnsi="Arial" w:cs="Arial"/>
                <w:sz w:val="24"/>
                <w:szCs w:val="24"/>
                <w:lang w:val="en-CA"/>
              </w:rPr>
              <w:t xml:space="preserve">meeting if </w:t>
            </w:r>
            <w:r w:rsidR="00C12D59" w:rsidRPr="006D466C">
              <w:rPr>
                <w:rFonts w:ascii="Arial" w:eastAsia="Poppins" w:hAnsi="Arial" w:cs="Arial"/>
                <w:sz w:val="24"/>
                <w:szCs w:val="24"/>
                <w:lang w:val="en-CA"/>
              </w:rPr>
              <w:t>possible,</w:t>
            </w:r>
            <w:r w:rsidRPr="006D466C">
              <w:rPr>
                <w:rFonts w:ascii="Arial" w:eastAsia="Poppins" w:hAnsi="Arial" w:cs="Arial"/>
                <w:sz w:val="24"/>
                <w:szCs w:val="24"/>
                <w:lang w:val="en-CA"/>
              </w:rPr>
              <w:t xml:space="preserve"> to report status</w:t>
            </w:r>
            <w:bookmarkEnd w:id="46"/>
            <w:bookmarkEnd w:id="47"/>
            <w:bookmarkEnd w:id="48"/>
            <w:bookmarkEnd w:id="49"/>
          </w:p>
        </w:tc>
      </w:tr>
      <w:tr w:rsidR="004559F8" w:rsidRPr="006D466C" w14:paraId="094316B3" w14:textId="77777777" w:rsidTr="00A3777A">
        <w:tc>
          <w:tcPr>
            <w:tcW w:w="1975" w:type="dxa"/>
            <w:vAlign w:val="center"/>
          </w:tcPr>
          <w:p w14:paraId="4C22F416" w14:textId="77777777" w:rsidR="004559F8" w:rsidRPr="006D466C" w:rsidRDefault="004559F8" w:rsidP="00066A3F">
            <w:pPr>
              <w:spacing w:before="120" w:after="0" w:line="240" w:lineRule="auto"/>
              <w:ind w:hanging="2"/>
              <w:rPr>
                <w:rFonts w:ascii="Arial" w:hAnsi="Arial" w:cs="Arial"/>
                <w:color w:val="000000"/>
                <w:sz w:val="24"/>
                <w:szCs w:val="24"/>
                <w:lang w:val="en-CA"/>
              </w:rPr>
            </w:pPr>
            <w:r w:rsidRPr="006D466C">
              <w:rPr>
                <w:rFonts w:ascii="Arial" w:hAnsi="Arial" w:cs="Arial"/>
                <w:sz w:val="24"/>
                <w:szCs w:val="24"/>
                <w:lang w:val="en-CA"/>
              </w:rPr>
              <w:lastRenderedPageBreak/>
              <w:t xml:space="preserve">Cassidy </w:t>
            </w:r>
            <w:proofErr w:type="spellStart"/>
            <w:r w:rsidRPr="006D466C">
              <w:rPr>
                <w:rFonts w:ascii="Arial" w:hAnsi="Arial" w:cs="Arial"/>
                <w:sz w:val="24"/>
                <w:szCs w:val="24"/>
                <w:lang w:val="en-CA"/>
              </w:rPr>
              <w:t>Sleeman</w:t>
            </w:r>
            <w:proofErr w:type="spellEnd"/>
          </w:p>
        </w:tc>
        <w:tc>
          <w:tcPr>
            <w:tcW w:w="1980" w:type="dxa"/>
            <w:vAlign w:val="center"/>
          </w:tcPr>
          <w:p w14:paraId="73FAD119" w14:textId="70411199"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 xml:space="preserve">CIHI - </w:t>
            </w:r>
            <w:r w:rsidR="003165E3" w:rsidRPr="006D466C">
              <w:rPr>
                <w:rFonts w:ascii="Arial" w:eastAsia="Poppins" w:hAnsi="Arial" w:cs="Arial"/>
                <w:sz w:val="24"/>
                <w:szCs w:val="24"/>
                <w:lang w:val="en-CA"/>
              </w:rPr>
              <w:t>D</w:t>
            </w:r>
            <w:r w:rsidRPr="006D466C">
              <w:rPr>
                <w:rFonts w:ascii="Arial" w:eastAsia="Poppins" w:hAnsi="Arial" w:cs="Arial"/>
                <w:sz w:val="24"/>
                <w:szCs w:val="24"/>
                <w:lang w:val="en-CA"/>
              </w:rPr>
              <w:t xml:space="preserve">ata </w:t>
            </w:r>
            <w:r w:rsidR="003165E3" w:rsidRPr="006D466C">
              <w:rPr>
                <w:rFonts w:ascii="Arial" w:eastAsia="Poppins" w:hAnsi="Arial" w:cs="Arial"/>
                <w:sz w:val="24"/>
                <w:szCs w:val="24"/>
                <w:lang w:val="en-CA"/>
              </w:rPr>
              <w:t>S</w:t>
            </w:r>
            <w:r w:rsidRPr="006D466C">
              <w:rPr>
                <w:rFonts w:ascii="Arial" w:eastAsia="Poppins" w:hAnsi="Arial" w:cs="Arial"/>
                <w:sz w:val="24"/>
                <w:szCs w:val="24"/>
                <w:lang w:val="en-CA"/>
              </w:rPr>
              <w:t>cientist</w:t>
            </w:r>
          </w:p>
        </w:tc>
        <w:tc>
          <w:tcPr>
            <w:tcW w:w="1280" w:type="dxa"/>
            <w:vAlign w:val="center"/>
          </w:tcPr>
          <w:p w14:paraId="78349581"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external</w:t>
            </w:r>
          </w:p>
        </w:tc>
        <w:tc>
          <w:tcPr>
            <w:tcW w:w="1890" w:type="dxa"/>
            <w:vAlign w:val="center"/>
          </w:tcPr>
          <w:p w14:paraId="14586596"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Consultant/ Regulator</w:t>
            </w:r>
          </w:p>
        </w:tc>
        <w:tc>
          <w:tcPr>
            <w:tcW w:w="2430" w:type="dxa"/>
            <w:vAlign w:val="center"/>
          </w:tcPr>
          <w:p w14:paraId="1E3DD860"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5">
              <w:r w:rsidR="004559F8" w:rsidRPr="006D466C">
                <w:rPr>
                  <w:rFonts w:ascii="Arial" w:eastAsia="Poppins" w:hAnsi="Arial" w:cs="Arial"/>
                  <w:color w:val="1155CC"/>
                  <w:sz w:val="24"/>
                  <w:szCs w:val="24"/>
                  <w:u w:val="single"/>
                  <w:lang w:val="en-CA"/>
                </w:rPr>
                <w:t>Cslee@Cihi.ca</w:t>
              </w:r>
            </w:hyperlink>
          </w:p>
          <w:p w14:paraId="0CD94F38" w14:textId="3FAB7521"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613-241-5543 ext.1642</w:t>
            </w:r>
          </w:p>
        </w:tc>
        <w:tc>
          <w:tcPr>
            <w:tcW w:w="3495" w:type="dxa"/>
            <w:vAlign w:val="center"/>
          </w:tcPr>
          <w:p w14:paraId="07C0C49B" w14:textId="5A016A61" w:rsidR="004559F8" w:rsidRPr="006D466C" w:rsidRDefault="004559F8" w:rsidP="00066A3F">
            <w:pPr>
              <w:pStyle w:val="ListParagraph"/>
              <w:numPr>
                <w:ilvl w:val="0"/>
                <w:numId w:val="21"/>
              </w:numPr>
              <w:suppressAutoHyphens/>
              <w:spacing w:before="120" w:after="0" w:line="240" w:lineRule="auto"/>
              <w:ind w:left="316" w:right="-135"/>
              <w:textDirection w:val="btLr"/>
              <w:textAlignment w:val="top"/>
              <w:outlineLvl w:val="0"/>
              <w:rPr>
                <w:rFonts w:ascii="Arial" w:eastAsia="Poppins" w:hAnsi="Arial" w:cs="Arial"/>
                <w:sz w:val="24"/>
                <w:szCs w:val="24"/>
                <w:lang w:val="en-CA"/>
              </w:rPr>
            </w:pPr>
            <w:bookmarkStart w:id="50" w:name="_Toc37769380"/>
            <w:bookmarkStart w:id="51" w:name="_Toc37769470"/>
            <w:bookmarkStart w:id="52" w:name="_Toc37791846"/>
            <w:bookmarkStart w:id="53" w:name="_Toc37795078"/>
            <w:r w:rsidRPr="006D466C">
              <w:rPr>
                <w:rFonts w:ascii="Arial" w:eastAsia="Poppins" w:hAnsi="Arial" w:cs="Arial"/>
                <w:sz w:val="24"/>
                <w:szCs w:val="24"/>
                <w:lang w:val="en-CA"/>
              </w:rPr>
              <w:t xml:space="preserve">monthly meeting/email if </w:t>
            </w:r>
            <w:r w:rsidR="00C12D59" w:rsidRPr="006D466C">
              <w:rPr>
                <w:rFonts w:ascii="Arial" w:eastAsia="Poppins" w:hAnsi="Arial" w:cs="Arial"/>
                <w:sz w:val="24"/>
                <w:szCs w:val="24"/>
                <w:lang w:val="en-CA"/>
              </w:rPr>
              <w:t>necessary,</w:t>
            </w:r>
            <w:r w:rsidRPr="006D466C">
              <w:rPr>
                <w:rFonts w:ascii="Arial" w:eastAsia="Poppins" w:hAnsi="Arial" w:cs="Arial"/>
                <w:sz w:val="24"/>
                <w:szCs w:val="24"/>
                <w:lang w:val="en-CA"/>
              </w:rPr>
              <w:t xml:space="preserve"> to clarify questions on stipulations required for new data gathering regulation</w:t>
            </w:r>
            <w:bookmarkEnd w:id="50"/>
            <w:bookmarkEnd w:id="51"/>
            <w:bookmarkEnd w:id="52"/>
            <w:bookmarkEnd w:id="53"/>
          </w:p>
        </w:tc>
      </w:tr>
      <w:tr w:rsidR="004559F8" w:rsidRPr="006D466C" w14:paraId="227278ED" w14:textId="77777777" w:rsidTr="00A3777A">
        <w:tc>
          <w:tcPr>
            <w:tcW w:w="1975" w:type="dxa"/>
            <w:vAlign w:val="center"/>
          </w:tcPr>
          <w:p w14:paraId="6DCA80D4" w14:textId="57F3627E" w:rsidR="004559F8" w:rsidRPr="006D466C" w:rsidRDefault="004559F8" w:rsidP="00066A3F">
            <w:pPr>
              <w:spacing w:before="120" w:after="0" w:line="240" w:lineRule="auto"/>
              <w:ind w:hanging="2"/>
              <w:rPr>
                <w:rFonts w:ascii="Arial" w:hAnsi="Arial" w:cs="Arial"/>
                <w:sz w:val="24"/>
                <w:szCs w:val="24"/>
                <w:lang w:val="en-CA"/>
              </w:rPr>
            </w:pPr>
            <w:r w:rsidRPr="006D466C">
              <w:rPr>
                <w:rFonts w:ascii="Arial" w:hAnsi="Arial" w:cs="Arial"/>
                <w:sz w:val="24"/>
                <w:szCs w:val="24"/>
                <w:lang w:val="en-CA"/>
              </w:rPr>
              <w:t>Bob Mark &amp;</w:t>
            </w:r>
          </w:p>
          <w:p w14:paraId="0CBD40E0" w14:textId="77777777" w:rsidR="004559F8" w:rsidRPr="006D466C" w:rsidRDefault="004559F8" w:rsidP="00066A3F">
            <w:pPr>
              <w:spacing w:before="120" w:after="0" w:line="240" w:lineRule="auto"/>
              <w:ind w:hanging="2"/>
              <w:rPr>
                <w:rFonts w:ascii="Arial" w:hAnsi="Arial" w:cs="Arial"/>
                <w:sz w:val="24"/>
                <w:szCs w:val="24"/>
                <w:lang w:val="en-CA"/>
              </w:rPr>
            </w:pPr>
            <w:r w:rsidRPr="006D466C">
              <w:rPr>
                <w:rFonts w:ascii="Arial" w:hAnsi="Arial" w:cs="Arial"/>
                <w:sz w:val="24"/>
                <w:szCs w:val="24"/>
                <w:lang w:val="en-CA"/>
              </w:rPr>
              <w:t>Leon Stain</w:t>
            </w:r>
          </w:p>
        </w:tc>
        <w:tc>
          <w:tcPr>
            <w:tcW w:w="1980" w:type="dxa"/>
            <w:vAlign w:val="center"/>
          </w:tcPr>
          <w:p w14:paraId="536E8E97" w14:textId="059E49D0"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 xml:space="preserve">PSS. Telus </w:t>
            </w:r>
            <w:r w:rsidR="003165E3" w:rsidRPr="006D466C">
              <w:rPr>
                <w:rFonts w:ascii="Arial" w:eastAsia="Poppins" w:hAnsi="Arial" w:cs="Arial"/>
                <w:sz w:val="24"/>
                <w:szCs w:val="24"/>
                <w:lang w:val="en-CA"/>
              </w:rPr>
              <w:t>T</w:t>
            </w:r>
            <w:r w:rsidRPr="006D466C">
              <w:rPr>
                <w:rFonts w:ascii="Arial" w:eastAsia="Poppins" w:hAnsi="Arial" w:cs="Arial"/>
                <w:sz w:val="24"/>
                <w:szCs w:val="24"/>
                <w:lang w:val="en-CA"/>
              </w:rPr>
              <w:t>echnical &amp; Sales rep</w:t>
            </w:r>
          </w:p>
        </w:tc>
        <w:tc>
          <w:tcPr>
            <w:tcW w:w="1280" w:type="dxa"/>
            <w:vAlign w:val="center"/>
          </w:tcPr>
          <w:p w14:paraId="5361200E" w14:textId="77777777" w:rsidR="004559F8" w:rsidRPr="006D466C" w:rsidRDefault="004559F8"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external</w:t>
            </w:r>
          </w:p>
        </w:tc>
        <w:tc>
          <w:tcPr>
            <w:tcW w:w="1890" w:type="dxa"/>
            <w:vAlign w:val="center"/>
          </w:tcPr>
          <w:p w14:paraId="501793D3" w14:textId="7397BF9A" w:rsidR="004559F8" w:rsidRPr="006D466C" w:rsidRDefault="00C12D59" w:rsidP="00066A3F">
            <w:pPr>
              <w:spacing w:before="120" w:after="0" w:line="240" w:lineRule="auto"/>
              <w:ind w:hanging="2"/>
              <w:rPr>
                <w:rFonts w:ascii="Arial" w:eastAsia="Poppins" w:hAnsi="Arial" w:cs="Arial"/>
                <w:color w:val="000000"/>
                <w:sz w:val="24"/>
                <w:szCs w:val="24"/>
                <w:lang w:val="en-CA"/>
              </w:rPr>
            </w:pPr>
            <w:r w:rsidRPr="006D466C">
              <w:rPr>
                <w:rFonts w:ascii="Arial" w:eastAsia="Poppins" w:hAnsi="Arial" w:cs="Arial"/>
                <w:sz w:val="24"/>
                <w:szCs w:val="24"/>
                <w:lang w:val="en-CA"/>
              </w:rPr>
              <w:t>V</w:t>
            </w:r>
            <w:r w:rsidR="004559F8" w:rsidRPr="006D466C">
              <w:rPr>
                <w:rFonts w:ascii="Arial" w:eastAsia="Poppins" w:hAnsi="Arial" w:cs="Arial"/>
                <w:sz w:val="24"/>
                <w:szCs w:val="24"/>
                <w:lang w:val="en-CA"/>
              </w:rPr>
              <w:t>endor/</w:t>
            </w:r>
            <w:r w:rsidRPr="006D466C">
              <w:rPr>
                <w:rFonts w:ascii="Arial" w:eastAsia="Poppins" w:hAnsi="Arial" w:cs="Arial"/>
                <w:sz w:val="24"/>
                <w:szCs w:val="24"/>
                <w:lang w:val="en-CA"/>
              </w:rPr>
              <w:br/>
              <w:t>T</w:t>
            </w:r>
            <w:r w:rsidR="004559F8" w:rsidRPr="006D466C">
              <w:rPr>
                <w:rFonts w:ascii="Arial" w:eastAsia="Poppins" w:hAnsi="Arial" w:cs="Arial"/>
                <w:sz w:val="24"/>
                <w:szCs w:val="24"/>
                <w:lang w:val="en-CA"/>
              </w:rPr>
              <w:t>echnician</w:t>
            </w:r>
          </w:p>
        </w:tc>
        <w:tc>
          <w:tcPr>
            <w:tcW w:w="2430" w:type="dxa"/>
            <w:vAlign w:val="center"/>
          </w:tcPr>
          <w:p w14:paraId="338EDE38"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6">
              <w:r w:rsidR="004559F8" w:rsidRPr="006D466C">
                <w:rPr>
                  <w:rFonts w:ascii="Arial" w:eastAsia="Poppins" w:hAnsi="Arial" w:cs="Arial"/>
                  <w:color w:val="1155CC"/>
                  <w:sz w:val="24"/>
                  <w:szCs w:val="24"/>
                  <w:u w:val="single"/>
                  <w:lang w:val="en-CA"/>
                </w:rPr>
                <w:t>Bmark@telush.on.ca</w:t>
              </w:r>
            </w:hyperlink>
          </w:p>
          <w:p w14:paraId="0AEFD8A6" w14:textId="2594F735" w:rsidR="004559F8" w:rsidRPr="006D466C" w:rsidRDefault="005A2A42" w:rsidP="00066A3F">
            <w:pPr>
              <w:spacing w:before="120" w:after="0" w:line="240" w:lineRule="auto"/>
              <w:ind w:hanging="2"/>
              <w:rPr>
                <w:rFonts w:ascii="Arial" w:eastAsia="Poppins" w:hAnsi="Arial" w:cs="Arial"/>
                <w:sz w:val="24"/>
                <w:szCs w:val="24"/>
                <w:lang w:val="en-CA"/>
              </w:rPr>
            </w:pPr>
            <w:hyperlink r:id="rId17" w:history="1">
              <w:r w:rsidR="003165E3" w:rsidRPr="006D466C">
                <w:rPr>
                  <w:rStyle w:val="Hyperlink"/>
                  <w:rFonts w:ascii="Arial" w:eastAsia="Poppins" w:hAnsi="Arial" w:cs="Arial"/>
                  <w:sz w:val="24"/>
                  <w:szCs w:val="24"/>
                  <w:lang w:val="en-CA"/>
                </w:rPr>
                <w:t>Lstai@teush.on.ca</w:t>
              </w:r>
            </w:hyperlink>
            <w:r w:rsidR="003165E3" w:rsidRPr="006D466C">
              <w:rPr>
                <w:rFonts w:ascii="Arial" w:eastAsia="Poppins" w:hAnsi="Arial" w:cs="Arial"/>
                <w:sz w:val="24"/>
                <w:szCs w:val="24"/>
                <w:lang w:val="en-CA"/>
              </w:rPr>
              <w:t xml:space="preserve"> </w:t>
            </w:r>
          </w:p>
          <w:p w14:paraId="2E5704AA"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 xml:space="preserve">phone: 514-367-4968 ext.2627 </w:t>
            </w:r>
          </w:p>
          <w:p w14:paraId="41F6294B" w14:textId="68158860" w:rsidR="004559F8" w:rsidRPr="006D466C" w:rsidRDefault="003165E3"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 xml:space="preserve">phone: </w:t>
            </w:r>
            <w:r w:rsidR="004559F8" w:rsidRPr="006D466C">
              <w:rPr>
                <w:rFonts w:ascii="Arial" w:eastAsia="Poppins" w:hAnsi="Arial" w:cs="Arial"/>
                <w:sz w:val="24"/>
                <w:szCs w:val="24"/>
                <w:lang w:val="en-CA"/>
              </w:rPr>
              <w:t>514-367-4968 ext. 5782</w:t>
            </w:r>
          </w:p>
        </w:tc>
        <w:tc>
          <w:tcPr>
            <w:tcW w:w="3495" w:type="dxa"/>
            <w:vAlign w:val="center"/>
          </w:tcPr>
          <w:p w14:paraId="1B9AF33F" w14:textId="493459BE" w:rsidR="004559F8" w:rsidRPr="006D466C" w:rsidRDefault="004559F8" w:rsidP="00066A3F">
            <w:pPr>
              <w:pStyle w:val="ListParagraph"/>
              <w:numPr>
                <w:ilvl w:val="0"/>
                <w:numId w:val="21"/>
              </w:numPr>
              <w:suppressAutoHyphens/>
              <w:spacing w:before="120" w:after="0" w:line="240" w:lineRule="auto"/>
              <w:ind w:left="316"/>
              <w:textDirection w:val="btLr"/>
              <w:textAlignment w:val="top"/>
              <w:outlineLvl w:val="0"/>
              <w:rPr>
                <w:rFonts w:ascii="Arial" w:eastAsia="Poppins" w:hAnsi="Arial" w:cs="Arial"/>
                <w:color w:val="000000"/>
                <w:sz w:val="24"/>
                <w:szCs w:val="24"/>
                <w:lang w:val="en-CA"/>
              </w:rPr>
            </w:pPr>
            <w:bookmarkStart w:id="54" w:name="_Toc37769381"/>
            <w:bookmarkStart w:id="55" w:name="_Toc37769471"/>
            <w:bookmarkStart w:id="56" w:name="_Toc37791847"/>
            <w:bookmarkStart w:id="57" w:name="_Toc37795079"/>
            <w:r w:rsidRPr="006D466C">
              <w:rPr>
                <w:rFonts w:ascii="Arial" w:eastAsia="Poppins" w:hAnsi="Arial" w:cs="Arial"/>
                <w:sz w:val="24"/>
                <w:szCs w:val="24"/>
                <w:lang w:val="en-CA"/>
              </w:rPr>
              <w:t xml:space="preserve">monthly call/meeting/email if </w:t>
            </w:r>
            <w:r w:rsidR="00C12D59" w:rsidRPr="006D466C">
              <w:rPr>
                <w:rFonts w:ascii="Arial" w:eastAsia="Poppins" w:hAnsi="Arial" w:cs="Arial"/>
                <w:sz w:val="24"/>
                <w:szCs w:val="24"/>
                <w:lang w:val="en-CA"/>
              </w:rPr>
              <w:t>necessary,</w:t>
            </w:r>
            <w:r w:rsidRPr="006D466C">
              <w:rPr>
                <w:rFonts w:ascii="Arial" w:eastAsia="Poppins" w:hAnsi="Arial" w:cs="Arial"/>
                <w:sz w:val="24"/>
                <w:szCs w:val="24"/>
                <w:lang w:val="en-CA"/>
              </w:rPr>
              <w:t xml:space="preserve"> to clarify technical requirements for product/ ask any questions about possibilities of support</w:t>
            </w:r>
            <w:bookmarkEnd w:id="54"/>
            <w:bookmarkEnd w:id="55"/>
            <w:bookmarkEnd w:id="56"/>
            <w:bookmarkEnd w:id="57"/>
          </w:p>
        </w:tc>
      </w:tr>
      <w:tr w:rsidR="004559F8" w:rsidRPr="006D466C" w14:paraId="21E28B23" w14:textId="77777777" w:rsidTr="00A3777A">
        <w:tc>
          <w:tcPr>
            <w:tcW w:w="1975" w:type="dxa"/>
            <w:vAlign w:val="center"/>
          </w:tcPr>
          <w:p w14:paraId="1C95E90D" w14:textId="77777777" w:rsidR="004559F8" w:rsidRPr="006D466C" w:rsidRDefault="004559F8" w:rsidP="00066A3F">
            <w:pPr>
              <w:spacing w:before="120" w:after="0" w:line="240" w:lineRule="auto"/>
              <w:ind w:hanging="2"/>
              <w:rPr>
                <w:rFonts w:ascii="Arial" w:hAnsi="Arial" w:cs="Arial"/>
                <w:sz w:val="24"/>
                <w:szCs w:val="24"/>
                <w:lang w:val="en-CA"/>
              </w:rPr>
            </w:pPr>
            <w:r w:rsidRPr="006D466C">
              <w:rPr>
                <w:rFonts w:ascii="Arial" w:hAnsi="Arial" w:cs="Arial"/>
                <w:sz w:val="24"/>
                <w:szCs w:val="24"/>
                <w:lang w:val="en-CA"/>
              </w:rPr>
              <w:t>Christine Dou</w:t>
            </w:r>
          </w:p>
        </w:tc>
        <w:tc>
          <w:tcPr>
            <w:tcW w:w="1980" w:type="dxa"/>
            <w:vAlign w:val="center"/>
          </w:tcPr>
          <w:p w14:paraId="3E1A601B" w14:textId="22DA9939"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Programmer</w:t>
            </w:r>
          </w:p>
        </w:tc>
        <w:tc>
          <w:tcPr>
            <w:tcW w:w="1280" w:type="dxa"/>
            <w:vAlign w:val="center"/>
          </w:tcPr>
          <w:p w14:paraId="14E5B11F" w14:textId="318DB5F5" w:rsidR="004559F8" w:rsidRPr="006D466C" w:rsidRDefault="00FF1C20" w:rsidP="00066A3F">
            <w:pPr>
              <w:spacing w:before="120" w:after="0" w:line="240" w:lineRule="auto"/>
              <w:ind w:hanging="2"/>
              <w:rPr>
                <w:rFonts w:ascii="Arial" w:eastAsia="Poppins" w:hAnsi="Arial" w:cs="Arial"/>
                <w:sz w:val="24"/>
                <w:szCs w:val="24"/>
                <w:lang w:val="en-CA"/>
              </w:rPr>
            </w:pPr>
            <w:r>
              <w:rPr>
                <w:rFonts w:ascii="Arial" w:eastAsia="Poppins" w:hAnsi="Arial" w:cs="Arial"/>
                <w:sz w:val="24"/>
                <w:szCs w:val="24"/>
                <w:lang w:val="en-CA"/>
              </w:rPr>
              <w:t>ex</w:t>
            </w:r>
            <w:r w:rsidR="004559F8" w:rsidRPr="006D466C">
              <w:rPr>
                <w:rFonts w:ascii="Arial" w:eastAsia="Poppins" w:hAnsi="Arial" w:cs="Arial"/>
                <w:sz w:val="24"/>
                <w:szCs w:val="24"/>
                <w:lang w:val="en-CA"/>
              </w:rPr>
              <w:t>ternal</w:t>
            </w:r>
          </w:p>
        </w:tc>
        <w:tc>
          <w:tcPr>
            <w:tcW w:w="1890" w:type="dxa"/>
            <w:vAlign w:val="center"/>
          </w:tcPr>
          <w:p w14:paraId="4AC8A669" w14:textId="6B944651" w:rsidR="004559F8"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F</w:t>
            </w:r>
            <w:r w:rsidR="004559F8" w:rsidRPr="006D466C">
              <w:rPr>
                <w:rFonts w:ascii="Arial" w:eastAsia="Poppins" w:hAnsi="Arial" w:cs="Arial"/>
                <w:sz w:val="24"/>
                <w:szCs w:val="24"/>
                <w:lang w:val="en-CA"/>
              </w:rPr>
              <w:t xml:space="preserve">reelancer, </w:t>
            </w:r>
            <w:r w:rsidRPr="006D466C">
              <w:rPr>
                <w:rFonts w:ascii="Arial" w:eastAsia="Poppins" w:hAnsi="Arial" w:cs="Arial"/>
                <w:sz w:val="24"/>
                <w:szCs w:val="24"/>
                <w:lang w:val="en-CA"/>
              </w:rPr>
              <w:t>C</w:t>
            </w:r>
            <w:r w:rsidR="004559F8" w:rsidRPr="006D466C">
              <w:rPr>
                <w:rFonts w:ascii="Arial" w:eastAsia="Poppins" w:hAnsi="Arial" w:cs="Arial"/>
                <w:sz w:val="24"/>
                <w:szCs w:val="24"/>
                <w:lang w:val="en-CA"/>
              </w:rPr>
              <w:t>ontract</w:t>
            </w:r>
          </w:p>
        </w:tc>
        <w:tc>
          <w:tcPr>
            <w:tcW w:w="2430" w:type="dxa"/>
            <w:vAlign w:val="center"/>
          </w:tcPr>
          <w:p w14:paraId="0EA4F42C"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8">
              <w:r w:rsidR="004559F8" w:rsidRPr="006D466C">
                <w:rPr>
                  <w:rFonts w:ascii="Arial" w:eastAsia="Poppins" w:hAnsi="Arial" w:cs="Arial"/>
                  <w:color w:val="1155CC"/>
                  <w:sz w:val="24"/>
                  <w:szCs w:val="24"/>
                  <w:u w:val="single"/>
                  <w:lang w:val="en-CA"/>
                </w:rPr>
                <w:t>Cdou@TechMagician.ca</w:t>
              </w:r>
            </w:hyperlink>
          </w:p>
          <w:p w14:paraId="2209F21E" w14:textId="55AB92E9"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583-246-2442 ext. 2368</w:t>
            </w:r>
          </w:p>
        </w:tc>
        <w:tc>
          <w:tcPr>
            <w:tcW w:w="3495" w:type="dxa"/>
            <w:vAlign w:val="center"/>
          </w:tcPr>
          <w:p w14:paraId="729A3B51" w14:textId="08F372CE" w:rsidR="004559F8" w:rsidRPr="006D466C" w:rsidRDefault="004559F8" w:rsidP="00066A3F">
            <w:pPr>
              <w:pStyle w:val="ListParagraph"/>
              <w:numPr>
                <w:ilvl w:val="0"/>
                <w:numId w:val="21"/>
              </w:numPr>
              <w:suppressAutoHyphens/>
              <w:spacing w:before="120" w:after="0" w:line="240" w:lineRule="auto"/>
              <w:ind w:left="316"/>
              <w:textDirection w:val="btLr"/>
              <w:textAlignment w:val="top"/>
              <w:outlineLvl w:val="0"/>
              <w:rPr>
                <w:rFonts w:ascii="Arial" w:eastAsia="Poppins" w:hAnsi="Arial" w:cs="Arial"/>
                <w:sz w:val="24"/>
                <w:szCs w:val="24"/>
                <w:lang w:val="en-CA"/>
              </w:rPr>
            </w:pPr>
            <w:bookmarkStart w:id="58" w:name="_Toc37769382"/>
            <w:bookmarkStart w:id="59" w:name="_Toc37769472"/>
            <w:bookmarkStart w:id="60" w:name="_Toc37791848"/>
            <w:bookmarkStart w:id="61" w:name="_Toc37795080"/>
            <w:r w:rsidRPr="006D466C">
              <w:rPr>
                <w:rFonts w:ascii="Arial" w:eastAsia="Poppins" w:hAnsi="Arial" w:cs="Arial"/>
                <w:sz w:val="24"/>
                <w:szCs w:val="24"/>
                <w:lang w:val="en-CA"/>
              </w:rPr>
              <w:t xml:space="preserve">consult with </w:t>
            </w:r>
            <w:r w:rsidR="009F15B9" w:rsidRPr="006D466C">
              <w:rPr>
                <w:rFonts w:ascii="Arial" w:eastAsia="Poppins" w:hAnsi="Arial" w:cs="Arial"/>
                <w:sz w:val="24"/>
                <w:szCs w:val="24"/>
                <w:lang w:val="en-CA"/>
              </w:rPr>
              <w:t>JavaScript</w:t>
            </w:r>
            <w:r w:rsidRPr="006D466C">
              <w:rPr>
                <w:rFonts w:ascii="Arial" w:eastAsia="Poppins" w:hAnsi="Arial" w:cs="Arial"/>
                <w:sz w:val="24"/>
                <w:szCs w:val="24"/>
                <w:lang w:val="en-CA"/>
              </w:rPr>
              <w:t xml:space="preserve"> programmer via email during the construction/</w:t>
            </w:r>
            <w:r w:rsidR="003165E3" w:rsidRPr="006D466C">
              <w:rPr>
                <w:rFonts w:ascii="Arial" w:eastAsia="Poppins" w:hAnsi="Arial" w:cs="Arial"/>
                <w:sz w:val="24"/>
                <w:szCs w:val="24"/>
                <w:lang w:val="en-CA"/>
              </w:rPr>
              <w:t xml:space="preserve"> </w:t>
            </w:r>
            <w:r w:rsidRPr="006D466C">
              <w:rPr>
                <w:rFonts w:ascii="Arial" w:eastAsia="Poppins" w:hAnsi="Arial" w:cs="Arial"/>
                <w:sz w:val="24"/>
                <w:szCs w:val="24"/>
                <w:lang w:val="en-CA"/>
              </w:rPr>
              <w:t>execution stage. 1:1 in person- weekly.</w:t>
            </w:r>
            <w:bookmarkEnd w:id="58"/>
            <w:bookmarkEnd w:id="59"/>
            <w:bookmarkEnd w:id="60"/>
            <w:bookmarkEnd w:id="61"/>
          </w:p>
        </w:tc>
      </w:tr>
      <w:tr w:rsidR="004559F8" w:rsidRPr="006D466C" w14:paraId="4E2549BB" w14:textId="77777777" w:rsidTr="00A3777A">
        <w:tc>
          <w:tcPr>
            <w:tcW w:w="1975" w:type="dxa"/>
            <w:vAlign w:val="center"/>
          </w:tcPr>
          <w:p w14:paraId="0B00892C" w14:textId="77777777" w:rsidR="004559F8" w:rsidRPr="006D466C" w:rsidRDefault="004559F8" w:rsidP="00066A3F">
            <w:pPr>
              <w:spacing w:before="120" w:after="0" w:line="240" w:lineRule="auto"/>
              <w:ind w:hanging="2"/>
              <w:rPr>
                <w:rFonts w:ascii="Arial" w:hAnsi="Arial" w:cs="Arial"/>
                <w:sz w:val="24"/>
                <w:szCs w:val="24"/>
                <w:lang w:val="en-CA"/>
              </w:rPr>
            </w:pPr>
            <w:r w:rsidRPr="006D466C">
              <w:rPr>
                <w:rFonts w:ascii="Arial" w:hAnsi="Arial" w:cs="Arial"/>
                <w:sz w:val="24"/>
                <w:szCs w:val="24"/>
                <w:lang w:val="en-CA"/>
              </w:rPr>
              <w:t>Louis Lebowski</w:t>
            </w:r>
          </w:p>
        </w:tc>
        <w:tc>
          <w:tcPr>
            <w:tcW w:w="1980" w:type="dxa"/>
            <w:vAlign w:val="center"/>
          </w:tcPr>
          <w:p w14:paraId="2E9B0D17"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General</w:t>
            </w:r>
          </w:p>
          <w:p w14:paraId="0D51F65D"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Technician</w:t>
            </w:r>
          </w:p>
        </w:tc>
        <w:tc>
          <w:tcPr>
            <w:tcW w:w="1280" w:type="dxa"/>
            <w:vAlign w:val="center"/>
          </w:tcPr>
          <w:p w14:paraId="1C64FA72" w14:textId="7EB24B43" w:rsidR="004559F8" w:rsidRPr="006D466C" w:rsidRDefault="00FF1C20" w:rsidP="00066A3F">
            <w:pPr>
              <w:spacing w:before="120" w:after="0" w:line="240" w:lineRule="auto"/>
              <w:ind w:hanging="2"/>
              <w:rPr>
                <w:rFonts w:ascii="Arial" w:eastAsia="Poppins" w:hAnsi="Arial" w:cs="Arial"/>
                <w:sz w:val="24"/>
                <w:szCs w:val="24"/>
                <w:lang w:val="en-CA"/>
              </w:rPr>
            </w:pPr>
            <w:r>
              <w:rPr>
                <w:rFonts w:ascii="Arial" w:eastAsia="Poppins" w:hAnsi="Arial" w:cs="Arial"/>
                <w:sz w:val="24"/>
                <w:szCs w:val="24"/>
                <w:lang w:val="en-CA"/>
              </w:rPr>
              <w:t>ex</w:t>
            </w:r>
            <w:r w:rsidR="004559F8" w:rsidRPr="006D466C">
              <w:rPr>
                <w:rFonts w:ascii="Arial" w:eastAsia="Poppins" w:hAnsi="Arial" w:cs="Arial"/>
                <w:sz w:val="24"/>
                <w:szCs w:val="24"/>
                <w:lang w:val="en-CA"/>
              </w:rPr>
              <w:t>ternal</w:t>
            </w:r>
          </w:p>
        </w:tc>
        <w:tc>
          <w:tcPr>
            <w:tcW w:w="1890" w:type="dxa"/>
            <w:vAlign w:val="center"/>
          </w:tcPr>
          <w:p w14:paraId="68E8A4C7" w14:textId="172158D6" w:rsidR="004559F8"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F</w:t>
            </w:r>
            <w:r w:rsidR="004559F8" w:rsidRPr="006D466C">
              <w:rPr>
                <w:rFonts w:ascii="Arial" w:eastAsia="Poppins" w:hAnsi="Arial" w:cs="Arial"/>
                <w:sz w:val="24"/>
                <w:szCs w:val="24"/>
                <w:lang w:val="en-CA"/>
              </w:rPr>
              <w:t>reelancer,</w:t>
            </w:r>
          </w:p>
          <w:p w14:paraId="40065D6E" w14:textId="12A811E2" w:rsidR="004559F8" w:rsidRPr="006D466C" w:rsidRDefault="00C12D59"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C</w:t>
            </w:r>
            <w:r w:rsidR="004559F8" w:rsidRPr="006D466C">
              <w:rPr>
                <w:rFonts w:ascii="Arial" w:eastAsia="Poppins" w:hAnsi="Arial" w:cs="Arial"/>
                <w:sz w:val="24"/>
                <w:szCs w:val="24"/>
                <w:lang w:val="en-CA"/>
              </w:rPr>
              <w:t>ontract</w:t>
            </w:r>
          </w:p>
        </w:tc>
        <w:tc>
          <w:tcPr>
            <w:tcW w:w="2430" w:type="dxa"/>
            <w:vAlign w:val="center"/>
          </w:tcPr>
          <w:p w14:paraId="4F3B1775" w14:textId="77777777" w:rsidR="004559F8" w:rsidRPr="006D466C" w:rsidRDefault="005A2A42" w:rsidP="00066A3F">
            <w:pPr>
              <w:spacing w:before="120" w:after="0" w:line="240" w:lineRule="auto"/>
              <w:ind w:hanging="2"/>
              <w:rPr>
                <w:rFonts w:ascii="Arial" w:eastAsia="Poppins" w:hAnsi="Arial" w:cs="Arial"/>
                <w:sz w:val="24"/>
                <w:szCs w:val="24"/>
                <w:lang w:val="en-CA"/>
              </w:rPr>
            </w:pPr>
            <w:hyperlink r:id="rId19">
              <w:r w:rsidR="004559F8" w:rsidRPr="006D466C">
                <w:rPr>
                  <w:rFonts w:ascii="Arial" w:eastAsia="Poppins" w:hAnsi="Arial" w:cs="Arial"/>
                  <w:color w:val="1155CC"/>
                  <w:sz w:val="24"/>
                  <w:szCs w:val="24"/>
                  <w:u w:val="single"/>
                  <w:lang w:val="en-CA"/>
                </w:rPr>
                <w:t>LLebo@IBMguy.ca</w:t>
              </w:r>
            </w:hyperlink>
          </w:p>
          <w:p w14:paraId="28FFBCD2" w14:textId="77777777" w:rsidR="004559F8" w:rsidRPr="006D466C" w:rsidRDefault="004559F8" w:rsidP="00066A3F">
            <w:pPr>
              <w:spacing w:before="120" w:after="0" w:line="240" w:lineRule="auto"/>
              <w:ind w:hanging="2"/>
              <w:rPr>
                <w:rFonts w:ascii="Arial" w:eastAsia="Poppins" w:hAnsi="Arial" w:cs="Arial"/>
                <w:sz w:val="24"/>
                <w:szCs w:val="24"/>
                <w:lang w:val="en-CA"/>
              </w:rPr>
            </w:pPr>
            <w:r w:rsidRPr="006D466C">
              <w:rPr>
                <w:rFonts w:ascii="Arial" w:eastAsia="Poppins" w:hAnsi="Arial" w:cs="Arial"/>
                <w:sz w:val="24"/>
                <w:szCs w:val="24"/>
                <w:lang w:val="en-CA"/>
              </w:rPr>
              <w:t>phone: 519-531-4218</w:t>
            </w:r>
          </w:p>
        </w:tc>
        <w:tc>
          <w:tcPr>
            <w:tcW w:w="3495" w:type="dxa"/>
            <w:vAlign w:val="center"/>
          </w:tcPr>
          <w:p w14:paraId="75FB8B8B" w14:textId="77777777" w:rsidR="004559F8" w:rsidRPr="006D466C" w:rsidRDefault="004559F8" w:rsidP="00066A3F">
            <w:pPr>
              <w:pStyle w:val="ListParagraph"/>
              <w:numPr>
                <w:ilvl w:val="0"/>
                <w:numId w:val="21"/>
              </w:numPr>
              <w:suppressAutoHyphens/>
              <w:spacing w:before="120" w:after="0" w:line="240" w:lineRule="auto"/>
              <w:ind w:left="316"/>
              <w:textDirection w:val="btLr"/>
              <w:textAlignment w:val="top"/>
              <w:outlineLvl w:val="0"/>
              <w:rPr>
                <w:rFonts w:ascii="Arial" w:eastAsia="Poppins" w:hAnsi="Arial" w:cs="Arial"/>
                <w:sz w:val="24"/>
                <w:szCs w:val="24"/>
                <w:lang w:val="en-CA"/>
              </w:rPr>
            </w:pPr>
            <w:bookmarkStart w:id="62" w:name="_Toc37769383"/>
            <w:bookmarkStart w:id="63" w:name="_Toc37769473"/>
            <w:bookmarkStart w:id="64" w:name="_Toc37791849"/>
            <w:bookmarkStart w:id="65" w:name="_Toc37795081"/>
            <w:r w:rsidRPr="006D466C">
              <w:rPr>
                <w:rFonts w:ascii="Arial" w:eastAsia="Poppins" w:hAnsi="Arial" w:cs="Arial"/>
                <w:sz w:val="24"/>
                <w:szCs w:val="24"/>
                <w:lang w:val="en-CA"/>
              </w:rPr>
              <w:t>update webserver and database as needed for each interval of testing and go live date</w:t>
            </w:r>
            <w:bookmarkEnd w:id="62"/>
            <w:bookmarkEnd w:id="63"/>
            <w:bookmarkEnd w:id="64"/>
            <w:bookmarkEnd w:id="65"/>
          </w:p>
        </w:tc>
      </w:tr>
    </w:tbl>
    <w:p w14:paraId="1E771839" w14:textId="3D23A9BF" w:rsidR="009077E0" w:rsidRPr="006D466C" w:rsidRDefault="00683B65">
      <w:pPr>
        <w:spacing w:after="0" w:line="240" w:lineRule="auto"/>
        <w:rPr>
          <w:rFonts w:ascii="Arial" w:hAnsi="Arial" w:cs="Arial"/>
          <w:sz w:val="24"/>
          <w:szCs w:val="24"/>
          <w:lang w:val="en-CA"/>
        </w:rPr>
        <w:sectPr w:rsidR="009077E0" w:rsidRPr="006D466C" w:rsidSect="004559F8">
          <w:headerReference w:type="default" r:id="rId20"/>
          <w:pgSz w:w="15840" w:h="12240" w:orient="landscape"/>
          <w:pgMar w:top="1440" w:right="1440" w:bottom="1440" w:left="1440" w:header="720" w:footer="720" w:gutter="0"/>
          <w:cols w:space="720"/>
          <w:docGrid w:linePitch="360"/>
        </w:sectPr>
      </w:pPr>
      <w:r w:rsidRPr="00683B65">
        <w:rPr>
          <w:rFonts w:ascii="Arial" w:hAnsi="Arial" w:cs="Arial"/>
          <w:bCs/>
          <w:i/>
          <w:iCs/>
          <w:noProof/>
          <w:sz w:val="24"/>
          <w:szCs w:val="24"/>
          <w:lang w:val="en-CA"/>
        </w:rPr>
        <mc:AlternateContent>
          <mc:Choice Requires="wps">
            <w:drawing>
              <wp:anchor distT="45720" distB="45720" distL="114300" distR="114300" simplePos="0" relativeHeight="251678720" behindDoc="0" locked="0" layoutInCell="1" allowOverlap="1" wp14:anchorId="1C33CE0B" wp14:editId="78E63033">
                <wp:simplePos x="0" y="0"/>
                <wp:positionH relativeFrom="margin">
                  <wp:align>right</wp:align>
                </wp:positionH>
                <wp:positionV relativeFrom="paragraph">
                  <wp:posOffset>1702435</wp:posOffset>
                </wp:positionV>
                <wp:extent cx="8210550" cy="485775"/>
                <wp:effectExtent l="0" t="0" r="0"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485775"/>
                        </a:xfrm>
                        <a:prstGeom prst="rect">
                          <a:avLst/>
                        </a:prstGeom>
                        <a:solidFill>
                          <a:srgbClr val="FFFFFF"/>
                        </a:solidFill>
                        <a:ln w="9525">
                          <a:noFill/>
                          <a:miter lim="800000"/>
                          <a:headEnd/>
                          <a:tailEnd/>
                        </a:ln>
                      </wps:spPr>
                      <wps:txbx>
                        <w:txbxContent>
                          <w:p w14:paraId="06B24086"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7F6205D4" w14:textId="77777777" w:rsidR="00064F9D" w:rsidRDefault="00064F9D" w:rsidP="00683B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3CE0B" id="_x0000_s1029" type="#_x0000_t202" style="position:absolute;margin-left:595.3pt;margin-top:134.05pt;width:646.5pt;height:38.2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" stroked="f">
                <v:textbox>
                  <w:txbxContent>
                    <w:p w14:paraId="06B24086" w14:textId="77777777" w:rsidR="00064F9D" w:rsidRPr="00683B65" w:rsidRDefault="00064F9D" w:rsidP="00683B65">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7F6205D4" w14:textId="77777777" w:rsidR="00064F9D" w:rsidRDefault="00064F9D" w:rsidP="00683B65"/>
                  </w:txbxContent>
                </v:textbox>
                <w10:wrap anchorx="margin"/>
              </v:shape>
            </w:pict>
          </mc:Fallback>
        </mc:AlternateContent>
      </w:r>
    </w:p>
    <w:p w14:paraId="15B1F469" w14:textId="591EAD61" w:rsidR="00896311" w:rsidRPr="006D466C" w:rsidRDefault="00896311" w:rsidP="009F15B9">
      <w:pPr>
        <w:pStyle w:val="Heading1"/>
        <w:spacing w:before="0"/>
        <w:ind w:left="1" w:hanging="3"/>
        <w:jc w:val="center"/>
        <w:rPr>
          <w:rFonts w:ascii="Arial" w:hAnsi="Arial" w:cs="Arial"/>
          <w:sz w:val="28"/>
          <w:szCs w:val="28"/>
          <w:lang w:val="en-CA"/>
        </w:rPr>
      </w:pPr>
      <w:bookmarkStart w:id="66" w:name="_Toc37769384"/>
      <w:bookmarkStart w:id="67" w:name="_Toc37791850"/>
      <w:bookmarkStart w:id="68" w:name="_Toc37795082"/>
      <w:r w:rsidRPr="006D466C">
        <w:rPr>
          <w:rFonts w:ascii="Arial" w:hAnsi="Arial" w:cs="Arial"/>
          <w:sz w:val="28"/>
          <w:szCs w:val="28"/>
          <w:lang w:val="en-CA"/>
        </w:rPr>
        <w:lastRenderedPageBreak/>
        <w:t>Scope Management Plan</w:t>
      </w:r>
      <w:bookmarkEnd w:id="66"/>
      <w:bookmarkEnd w:id="67"/>
      <w:bookmarkEnd w:id="68"/>
    </w:p>
    <w:p w14:paraId="66FA0BD3" w14:textId="2B2426FA" w:rsidR="00896311" w:rsidRPr="006D466C" w:rsidRDefault="00896311" w:rsidP="00896311">
      <w:pPr>
        <w:rPr>
          <w:rFonts w:ascii="Arial" w:hAnsi="Arial" w:cs="Arial"/>
          <w:sz w:val="24"/>
          <w:szCs w:val="32"/>
          <w:lang w:val="en-CA"/>
        </w:rPr>
      </w:pPr>
      <w:r w:rsidRPr="006D466C">
        <w:rPr>
          <w:rFonts w:ascii="Arial" w:hAnsi="Arial" w:cs="Arial"/>
          <w:sz w:val="24"/>
          <w:szCs w:val="24"/>
          <w:lang w:val="en-CA"/>
        </w:rPr>
        <w:t>The Scope Management Plan describes the procedures to follow in the event of scope changes within the project.</w:t>
      </w:r>
    </w:p>
    <w:p w14:paraId="21A499E3" w14:textId="60B6E66E" w:rsidR="00896311" w:rsidRPr="006D466C" w:rsidRDefault="00896311" w:rsidP="00066A3F">
      <w:pPr>
        <w:pStyle w:val="Heading3"/>
        <w:pBdr>
          <w:top w:val="none" w:sz="0" w:space="0" w:color="000000"/>
        </w:pBdr>
        <w:spacing w:before="120" w:after="120" w:line="240" w:lineRule="auto"/>
        <w:rPr>
          <w:rFonts w:ascii="Arial" w:hAnsi="Arial" w:cs="Arial"/>
          <w:b/>
          <w:bCs/>
          <w:color w:val="auto"/>
          <w:lang w:val="en-CA"/>
        </w:rPr>
      </w:pPr>
      <w:bookmarkStart w:id="69" w:name="_Toc37769385"/>
      <w:bookmarkStart w:id="70" w:name="_Toc37791851"/>
      <w:bookmarkStart w:id="71" w:name="_Toc37795083"/>
      <w:r w:rsidRPr="006D466C">
        <w:rPr>
          <w:rFonts w:ascii="Arial" w:hAnsi="Arial" w:cs="Arial"/>
          <w:b/>
          <w:bCs/>
          <w:color w:val="auto"/>
          <w:lang w:val="en-CA"/>
        </w:rPr>
        <w:t>Changes affecting C</w:t>
      </w:r>
      <w:r w:rsidR="00066A3F" w:rsidRPr="006D466C">
        <w:rPr>
          <w:rFonts w:ascii="Arial" w:hAnsi="Arial" w:cs="Arial"/>
          <w:b/>
          <w:bCs/>
          <w:color w:val="auto"/>
          <w:lang w:val="en-CA"/>
        </w:rPr>
        <w:t>ost</w:t>
      </w:r>
      <w:bookmarkEnd w:id="69"/>
      <w:bookmarkEnd w:id="70"/>
      <w:bookmarkEnd w:id="71"/>
      <w:r w:rsidRPr="006D466C">
        <w:rPr>
          <w:rFonts w:ascii="Arial" w:hAnsi="Arial" w:cs="Arial"/>
          <w:b/>
          <w:bCs/>
          <w:color w:val="auto"/>
          <w:lang w:val="en-CA"/>
        </w:rPr>
        <w:t xml:space="preserve"> </w:t>
      </w:r>
    </w:p>
    <w:tbl>
      <w:tblPr>
        <w:tblW w:w="0" w:type="auto"/>
        <w:tblLook w:val="0000" w:firstRow="0" w:lastRow="0" w:firstColumn="0" w:lastColumn="0" w:noHBand="0" w:noVBand="0"/>
      </w:tblPr>
      <w:tblGrid>
        <w:gridCol w:w="2043"/>
        <w:gridCol w:w="2347"/>
        <w:gridCol w:w="2485"/>
        <w:gridCol w:w="2485"/>
      </w:tblGrid>
      <w:tr w:rsidR="00066A3F" w:rsidRPr="006D466C" w14:paraId="4A6BCE21" w14:textId="77777777" w:rsidTr="006F07AB">
        <w:tc>
          <w:tcPr>
            <w:tcW w:w="0" w:type="auto"/>
          </w:tcPr>
          <w:p w14:paraId="42B05316" w14:textId="77777777" w:rsidR="00896311" w:rsidRPr="006D466C" w:rsidRDefault="00896311" w:rsidP="00DA19BF">
            <w:pPr>
              <w:pBdr>
                <w:top w:val="nil"/>
                <w:left w:val="nil"/>
                <w:bottom w:val="nil"/>
                <w:right w:val="nil"/>
                <w:between w:val="nil"/>
              </w:pBdr>
              <w:spacing w:before="240" w:after="0"/>
              <w:rPr>
                <w:rFonts w:ascii="Arial" w:hAnsi="Arial" w:cs="Arial"/>
                <w:lang w:val="en-CA"/>
              </w:rPr>
            </w:pPr>
          </w:p>
        </w:tc>
        <w:tc>
          <w:tcPr>
            <w:tcW w:w="0" w:type="auto"/>
            <w:gridSpan w:val="3"/>
            <w:tcBorders>
              <w:top w:val="single" w:sz="4" w:space="0" w:color="000000"/>
              <w:bottom w:val="single" w:sz="4" w:space="0" w:color="000000"/>
            </w:tcBorders>
          </w:tcPr>
          <w:p w14:paraId="0170409F" w14:textId="77777777" w:rsidR="00896311" w:rsidRPr="006D466C" w:rsidRDefault="00896311" w:rsidP="00DA19BF">
            <w:pPr>
              <w:pBdr>
                <w:top w:val="nil"/>
                <w:left w:val="nil"/>
                <w:bottom w:val="nil"/>
                <w:right w:val="nil"/>
                <w:between w:val="nil"/>
              </w:pBdr>
              <w:spacing w:before="100" w:after="0"/>
              <w:jc w:val="center"/>
              <w:rPr>
                <w:rFonts w:ascii="Arial" w:hAnsi="Arial" w:cs="Arial"/>
                <w:lang w:val="en-CA"/>
              </w:rPr>
            </w:pPr>
            <w:r w:rsidRPr="006D466C">
              <w:rPr>
                <w:rFonts w:ascii="Arial" w:eastAsia="Times New Roman" w:hAnsi="Arial" w:cs="Arial"/>
                <w:lang w:val="en-CA"/>
              </w:rPr>
              <w:t xml:space="preserve">Authorization Level Required </w:t>
            </w:r>
            <w:proofErr w:type="gramStart"/>
            <w:r w:rsidRPr="006D466C">
              <w:rPr>
                <w:rFonts w:ascii="Arial" w:eastAsia="Times New Roman" w:hAnsi="Arial" w:cs="Arial"/>
                <w:lang w:val="en-CA"/>
              </w:rPr>
              <w:t>For</w:t>
            </w:r>
            <w:proofErr w:type="gramEnd"/>
            <w:r w:rsidRPr="006D466C">
              <w:rPr>
                <w:rFonts w:ascii="Arial" w:eastAsia="Times New Roman" w:hAnsi="Arial" w:cs="Arial"/>
                <w:lang w:val="en-CA"/>
              </w:rPr>
              <w:t xml:space="preserve"> Changes Causing An Increase In Over-all Cost </w:t>
            </w:r>
          </w:p>
        </w:tc>
      </w:tr>
      <w:tr w:rsidR="00066A3F" w:rsidRPr="006D466C" w14:paraId="4F462EE4" w14:textId="77777777" w:rsidTr="006F07AB">
        <w:tc>
          <w:tcPr>
            <w:tcW w:w="0" w:type="auto"/>
            <w:tcBorders>
              <w:bottom w:val="single" w:sz="6" w:space="0" w:color="000000"/>
            </w:tcBorders>
          </w:tcPr>
          <w:p w14:paraId="24CFB4F0" w14:textId="77777777" w:rsidR="00896311" w:rsidRPr="006D466C" w:rsidRDefault="00896311" w:rsidP="00610273">
            <w:pPr>
              <w:pBdr>
                <w:top w:val="nil"/>
                <w:left w:val="nil"/>
                <w:bottom w:val="nil"/>
                <w:right w:val="nil"/>
                <w:between w:val="nil"/>
              </w:pBdr>
              <w:spacing w:after="0"/>
              <w:rPr>
                <w:rFonts w:ascii="Arial" w:hAnsi="Arial" w:cs="Arial"/>
                <w:lang w:val="en-CA"/>
              </w:rPr>
            </w:pPr>
          </w:p>
        </w:tc>
        <w:tc>
          <w:tcPr>
            <w:tcW w:w="0" w:type="auto"/>
            <w:tcBorders>
              <w:top w:val="single" w:sz="4" w:space="0" w:color="000000"/>
              <w:bottom w:val="single" w:sz="4" w:space="0" w:color="000000"/>
              <w:right w:val="single" w:sz="4" w:space="0" w:color="000000"/>
            </w:tcBorders>
          </w:tcPr>
          <w:p w14:paraId="4F5D1E2C"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Less than $3500</w:t>
            </w:r>
            <w:r w:rsidRPr="006D466C">
              <w:rPr>
                <w:rFonts w:ascii="Arial" w:hAnsi="Arial" w:cs="Arial"/>
                <w:vertAlign w:val="superscript"/>
                <w:lang w:val="en-CA"/>
              </w:rPr>
              <w:t>†</w:t>
            </w:r>
            <w:r w:rsidRPr="006D466C">
              <w:rPr>
                <w:rFonts w:ascii="Arial" w:eastAsia="Times New Roman" w:hAnsi="Arial" w:cs="Arial"/>
                <w:lang w:val="en-CA"/>
              </w:rPr>
              <w:t xml:space="preserve"> dollars</w:t>
            </w:r>
          </w:p>
        </w:tc>
        <w:tc>
          <w:tcPr>
            <w:tcW w:w="0" w:type="auto"/>
            <w:tcBorders>
              <w:top w:val="single" w:sz="4" w:space="0" w:color="000000"/>
              <w:left w:val="single" w:sz="4" w:space="0" w:color="000000"/>
              <w:bottom w:val="single" w:sz="4" w:space="0" w:color="000000"/>
              <w:right w:val="single" w:sz="4" w:space="0" w:color="000000"/>
            </w:tcBorders>
          </w:tcPr>
          <w:p w14:paraId="425B66A9"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&lt;$7000&gt;</w:t>
            </w:r>
          </w:p>
        </w:tc>
        <w:tc>
          <w:tcPr>
            <w:tcW w:w="0" w:type="auto"/>
            <w:tcBorders>
              <w:top w:val="single" w:sz="4" w:space="0" w:color="000000"/>
              <w:left w:val="single" w:sz="4" w:space="0" w:color="000000"/>
              <w:bottom w:val="single" w:sz="4" w:space="0" w:color="000000"/>
            </w:tcBorders>
          </w:tcPr>
          <w:p w14:paraId="477E31B8"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Greater than $7000 dollars</w:t>
            </w:r>
          </w:p>
        </w:tc>
      </w:tr>
      <w:tr w:rsidR="00066A3F" w:rsidRPr="006D466C" w14:paraId="3E283D7D" w14:textId="77777777" w:rsidTr="006F07AB">
        <w:tc>
          <w:tcPr>
            <w:tcW w:w="0" w:type="auto"/>
            <w:tcBorders>
              <w:top w:val="single" w:sz="6" w:space="0" w:color="000000"/>
              <w:bottom w:val="single" w:sz="6" w:space="0" w:color="000000"/>
              <w:right w:val="single" w:sz="6" w:space="0" w:color="000000"/>
            </w:tcBorders>
            <w:vAlign w:val="center"/>
          </w:tcPr>
          <w:p w14:paraId="5281D2DE"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Required authorization level</w:t>
            </w:r>
          </w:p>
        </w:tc>
        <w:tc>
          <w:tcPr>
            <w:tcW w:w="0" w:type="auto"/>
            <w:tcBorders>
              <w:top w:val="single" w:sz="4" w:space="0" w:color="000000"/>
              <w:left w:val="single" w:sz="6" w:space="0" w:color="000000"/>
              <w:bottom w:val="single" w:sz="6" w:space="0" w:color="000000"/>
              <w:right w:val="single" w:sz="6" w:space="0" w:color="000000"/>
            </w:tcBorders>
          </w:tcPr>
          <w:p w14:paraId="59837A05" w14:textId="3FB99596"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Sara Rabb &amp; Dr. Ryan Rain</w:t>
            </w:r>
            <w:r w:rsidR="00610273" w:rsidRPr="006D466C">
              <w:rPr>
                <w:rFonts w:ascii="Arial" w:eastAsia="Times New Roman" w:hAnsi="Arial" w:cs="Arial"/>
                <w:lang w:val="en-CA"/>
              </w:rPr>
              <w:t xml:space="preserve"> &amp; Meredith Rain</w:t>
            </w:r>
          </w:p>
        </w:tc>
        <w:tc>
          <w:tcPr>
            <w:tcW w:w="0" w:type="auto"/>
            <w:tcBorders>
              <w:top w:val="single" w:sz="4" w:space="0" w:color="000000"/>
              <w:left w:val="single" w:sz="6" w:space="0" w:color="000000"/>
              <w:bottom w:val="single" w:sz="6" w:space="0" w:color="000000"/>
              <w:right w:val="single" w:sz="6" w:space="0" w:color="000000"/>
            </w:tcBorders>
          </w:tcPr>
          <w:p w14:paraId="23ECF6D2"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Sara Rabb &amp; Dr. Ryan Rain &amp; Meredith Rain</w:t>
            </w:r>
          </w:p>
        </w:tc>
        <w:tc>
          <w:tcPr>
            <w:tcW w:w="0" w:type="auto"/>
            <w:tcBorders>
              <w:top w:val="single" w:sz="4" w:space="0" w:color="000000"/>
              <w:left w:val="single" w:sz="6" w:space="0" w:color="000000"/>
              <w:bottom w:val="single" w:sz="6" w:space="0" w:color="000000"/>
            </w:tcBorders>
          </w:tcPr>
          <w:p w14:paraId="54C5AA6F"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 xml:space="preserve">Sara Rabb &amp; Dr. Ryan Rain </w:t>
            </w:r>
            <w:r w:rsidRPr="006D466C">
              <w:rPr>
                <w:rFonts w:ascii="Arial" w:hAnsi="Arial" w:cs="Arial"/>
                <w:lang w:val="en-CA"/>
              </w:rPr>
              <w:t>&amp; Meredith Rain</w:t>
            </w:r>
          </w:p>
        </w:tc>
      </w:tr>
      <w:tr w:rsidR="00066A3F" w:rsidRPr="006D466C" w14:paraId="512338A8" w14:textId="77777777" w:rsidTr="006F07AB">
        <w:tc>
          <w:tcPr>
            <w:tcW w:w="0" w:type="auto"/>
            <w:tcBorders>
              <w:top w:val="single" w:sz="6" w:space="0" w:color="000000"/>
              <w:bottom w:val="single" w:sz="6" w:space="0" w:color="000000"/>
              <w:right w:val="single" w:sz="6" w:space="0" w:color="000000"/>
            </w:tcBorders>
            <w:vAlign w:val="center"/>
          </w:tcPr>
          <w:p w14:paraId="28CBC418"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 xml:space="preserve">Required Documentation </w:t>
            </w:r>
          </w:p>
        </w:tc>
        <w:tc>
          <w:tcPr>
            <w:tcW w:w="0" w:type="auto"/>
            <w:tcBorders>
              <w:top w:val="single" w:sz="6" w:space="0" w:color="000000"/>
              <w:left w:val="single" w:sz="6" w:space="0" w:color="000000"/>
              <w:bottom w:val="single" w:sz="6" w:space="0" w:color="000000"/>
              <w:right w:val="single" w:sz="6" w:space="0" w:color="000000"/>
            </w:tcBorders>
          </w:tcPr>
          <w:p w14:paraId="2C2EA4D6"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Written Scope/ Funding Request Change</w:t>
            </w:r>
          </w:p>
          <w:p w14:paraId="14767099"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Signed agreement</w:t>
            </w:r>
          </w:p>
        </w:tc>
        <w:tc>
          <w:tcPr>
            <w:tcW w:w="0" w:type="auto"/>
            <w:tcBorders>
              <w:top w:val="single" w:sz="6" w:space="0" w:color="000000"/>
              <w:left w:val="single" w:sz="6" w:space="0" w:color="000000"/>
              <w:bottom w:val="single" w:sz="6" w:space="0" w:color="000000"/>
              <w:right w:val="single" w:sz="6" w:space="0" w:color="000000"/>
            </w:tcBorders>
          </w:tcPr>
          <w:p w14:paraId="1ECA62AB"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Written Scope/ Funding Request Change</w:t>
            </w:r>
          </w:p>
          <w:p w14:paraId="5537FFBA"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Signed agreement</w:t>
            </w:r>
          </w:p>
        </w:tc>
        <w:tc>
          <w:tcPr>
            <w:tcW w:w="0" w:type="auto"/>
            <w:tcBorders>
              <w:top w:val="single" w:sz="6" w:space="0" w:color="000000"/>
              <w:left w:val="single" w:sz="6" w:space="0" w:color="000000"/>
              <w:bottom w:val="single" w:sz="6" w:space="0" w:color="000000"/>
            </w:tcBorders>
          </w:tcPr>
          <w:p w14:paraId="605A78F5"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Written Scope/ Funding Request Change</w:t>
            </w:r>
          </w:p>
          <w:p w14:paraId="09DF288C" w14:textId="77777777" w:rsidR="00896311" w:rsidRPr="006D466C" w:rsidRDefault="00896311"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Signed agreement</w:t>
            </w:r>
          </w:p>
        </w:tc>
      </w:tr>
      <w:tr w:rsidR="00066A3F" w:rsidRPr="006D466C" w14:paraId="677E1D13" w14:textId="77777777" w:rsidTr="006F07AB">
        <w:tc>
          <w:tcPr>
            <w:tcW w:w="0" w:type="auto"/>
            <w:tcBorders>
              <w:top w:val="single" w:sz="6" w:space="0" w:color="000000"/>
              <w:right w:val="single" w:sz="6" w:space="0" w:color="000000"/>
            </w:tcBorders>
          </w:tcPr>
          <w:p w14:paraId="4F416EE8"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Required Communication</w:t>
            </w:r>
          </w:p>
        </w:tc>
        <w:tc>
          <w:tcPr>
            <w:tcW w:w="0" w:type="auto"/>
            <w:tcBorders>
              <w:top w:val="single" w:sz="6" w:space="0" w:color="000000"/>
              <w:left w:val="single" w:sz="6" w:space="0" w:color="000000"/>
              <w:right w:val="single" w:sz="6" w:space="0" w:color="000000"/>
            </w:tcBorders>
          </w:tcPr>
          <w:p w14:paraId="1C488703" w14:textId="15407572" w:rsidR="00896311" w:rsidRPr="006D466C" w:rsidRDefault="00066A3F"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E</w:t>
            </w:r>
            <w:r w:rsidR="00896311" w:rsidRPr="006D466C">
              <w:rPr>
                <w:rFonts w:ascii="Arial" w:eastAsia="Times New Roman" w:hAnsi="Arial" w:cs="Arial"/>
                <w:lang w:val="en-CA"/>
              </w:rPr>
              <w:t>mail, sponsor meeting,</w:t>
            </w:r>
          </w:p>
        </w:tc>
        <w:tc>
          <w:tcPr>
            <w:tcW w:w="0" w:type="auto"/>
            <w:tcBorders>
              <w:top w:val="single" w:sz="6" w:space="0" w:color="000000"/>
              <w:left w:val="single" w:sz="6" w:space="0" w:color="000000"/>
              <w:right w:val="single" w:sz="6" w:space="0" w:color="000000"/>
            </w:tcBorders>
          </w:tcPr>
          <w:p w14:paraId="6B6678A5" w14:textId="77777777" w:rsidR="00066A3F" w:rsidRPr="006D466C" w:rsidRDefault="00066A3F"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Email, sponsor meeting, recent reports</w:t>
            </w:r>
          </w:p>
          <w:p w14:paraId="5C2A5959" w14:textId="552F4DF2" w:rsidR="00896311" w:rsidRPr="006D466C" w:rsidRDefault="00066A3F"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hAnsi="Arial" w:cs="Arial"/>
                <w:lang w:val="en-CA"/>
              </w:rPr>
              <w:t>Presentation to sponsors</w:t>
            </w:r>
          </w:p>
        </w:tc>
        <w:tc>
          <w:tcPr>
            <w:tcW w:w="0" w:type="auto"/>
            <w:tcBorders>
              <w:top w:val="single" w:sz="6" w:space="0" w:color="000000"/>
              <w:left w:val="single" w:sz="6" w:space="0" w:color="000000"/>
            </w:tcBorders>
          </w:tcPr>
          <w:p w14:paraId="5FB284B8" w14:textId="62593D26" w:rsidR="00896311" w:rsidRPr="006D466C" w:rsidRDefault="00066A3F"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eastAsia="Times New Roman" w:hAnsi="Arial" w:cs="Arial"/>
                <w:lang w:val="en-CA"/>
              </w:rPr>
              <w:t>E</w:t>
            </w:r>
            <w:r w:rsidR="00896311" w:rsidRPr="006D466C">
              <w:rPr>
                <w:rFonts w:ascii="Arial" w:eastAsia="Times New Roman" w:hAnsi="Arial" w:cs="Arial"/>
                <w:lang w:val="en-CA"/>
              </w:rPr>
              <w:t>mail, sponsor meeting, recent reports</w:t>
            </w:r>
          </w:p>
          <w:p w14:paraId="5E9A7B6E" w14:textId="4E237A5B" w:rsidR="00896311" w:rsidRPr="006D466C" w:rsidRDefault="00066A3F" w:rsidP="00610273">
            <w:pPr>
              <w:pStyle w:val="ListParagraph"/>
              <w:numPr>
                <w:ilvl w:val="0"/>
                <w:numId w:val="21"/>
              </w:numPr>
              <w:pBdr>
                <w:top w:val="nil"/>
                <w:left w:val="nil"/>
                <w:bottom w:val="nil"/>
                <w:right w:val="nil"/>
                <w:between w:val="nil"/>
              </w:pBdr>
              <w:spacing w:after="0"/>
              <w:ind w:left="316"/>
              <w:rPr>
                <w:rFonts w:ascii="Arial" w:hAnsi="Arial" w:cs="Arial"/>
                <w:lang w:val="en-CA"/>
              </w:rPr>
            </w:pPr>
            <w:r w:rsidRPr="006D466C">
              <w:rPr>
                <w:rFonts w:ascii="Arial" w:hAnsi="Arial" w:cs="Arial"/>
                <w:lang w:val="en-CA"/>
              </w:rPr>
              <w:t>P</w:t>
            </w:r>
            <w:r w:rsidR="00896311" w:rsidRPr="006D466C">
              <w:rPr>
                <w:rFonts w:ascii="Arial" w:hAnsi="Arial" w:cs="Arial"/>
                <w:lang w:val="en-CA"/>
              </w:rPr>
              <w:t>resentation to sponsors</w:t>
            </w:r>
          </w:p>
        </w:tc>
      </w:tr>
    </w:tbl>
    <w:p w14:paraId="6C2E543E" w14:textId="45D6B2FC" w:rsidR="00896311" w:rsidRPr="006D466C" w:rsidRDefault="00DD7E18" w:rsidP="00066A3F">
      <w:pPr>
        <w:pStyle w:val="Heading3"/>
        <w:pBdr>
          <w:top w:val="none" w:sz="0" w:space="0" w:color="000000"/>
        </w:pBdr>
        <w:spacing w:before="120" w:after="120" w:line="240" w:lineRule="auto"/>
        <w:rPr>
          <w:rFonts w:ascii="Arial" w:hAnsi="Arial" w:cs="Arial"/>
          <w:b/>
          <w:bCs/>
          <w:color w:val="auto"/>
          <w:lang w:val="en-CA"/>
        </w:rPr>
      </w:pPr>
      <w:bookmarkStart w:id="72" w:name="_Toc37769386"/>
      <w:bookmarkStart w:id="73" w:name="_Toc37791852"/>
      <w:bookmarkStart w:id="74" w:name="_Toc37795084"/>
      <w:r w:rsidRPr="006D466C">
        <w:rPr>
          <w:rFonts w:ascii="Arial" w:hAnsi="Arial" w:cs="Arial"/>
          <w:noProof/>
          <w:lang w:val="en-CA"/>
        </w:rPr>
        <mc:AlternateContent>
          <mc:Choice Requires="wps">
            <w:drawing>
              <wp:anchor distT="45720" distB="45720" distL="114300" distR="114300" simplePos="0" relativeHeight="251659264" behindDoc="0" locked="0" layoutInCell="1" allowOverlap="1" wp14:anchorId="628ECB37" wp14:editId="1C9F42EB">
                <wp:simplePos x="0" y="0"/>
                <wp:positionH relativeFrom="margin">
                  <wp:align>right</wp:align>
                </wp:positionH>
                <wp:positionV relativeFrom="paragraph">
                  <wp:posOffset>4065905</wp:posOffset>
                </wp:positionV>
                <wp:extent cx="5934075" cy="7048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704850"/>
                        </a:xfrm>
                        <a:prstGeom prst="rect">
                          <a:avLst/>
                        </a:prstGeom>
                        <a:solidFill>
                          <a:srgbClr val="FFFFFF"/>
                        </a:solidFill>
                        <a:ln w="9525">
                          <a:noFill/>
                          <a:miter lim="800000"/>
                          <a:headEnd/>
                          <a:tailEnd/>
                        </a:ln>
                      </wps:spPr>
                      <wps:txbx>
                        <w:txbxContent>
                          <w:p w14:paraId="7FEC7A58" w14:textId="24D6F675" w:rsidR="00064F9D" w:rsidRPr="006F07AB" w:rsidRDefault="00064F9D" w:rsidP="00DD7E18">
                            <w:pPr>
                              <w:rPr>
                                <w:rFonts w:ascii="Arial" w:hAnsi="Arial" w:cs="Arial"/>
                              </w:rPr>
                            </w:pPr>
                            <w:r w:rsidRPr="006F07AB">
                              <w:rPr>
                                <w:rFonts w:ascii="Arial" w:hAnsi="Arial" w:cs="Arial"/>
                              </w:rPr>
                              <w:t>†This number is obtained from the estimated cost of time for stakeholders to meet and/or work for 5 days, based on average salaries of Ontario Nurse, Health Admin, and Programmer</w:t>
                            </w:r>
                            <w:r w:rsidRPr="00EF3CFA">
                              <w:rPr>
                                <w:rFonts w:ascii="Arial" w:hAnsi="Arial" w:cs="Arial"/>
                                <w:noProof/>
                              </w:rPr>
                              <w:t>(Indeed, 2020</w:t>
                            </w:r>
                            <w:r>
                              <w:rPr>
                                <w:rFonts w:ascii="Arial" w:hAnsi="Arial" w:cs="Arial"/>
                                <w:noProof/>
                              </w:rPr>
                              <w:t xml:space="preserve">; </w:t>
                            </w:r>
                            <w:r w:rsidRPr="00EF3CFA">
                              <w:rPr>
                                <w:rFonts w:ascii="Arial" w:hAnsi="Arial" w:cs="Arial"/>
                                <w:noProof/>
                              </w:rPr>
                              <w:t>PayScale, 2020</w:t>
                            </w:r>
                            <w:r>
                              <w:rPr>
                                <w:rFonts w:ascii="Arial" w:hAnsi="Arial" w:cs="Arial"/>
                                <w:noProof/>
                              </w:rPr>
                              <w:t xml:space="preserve">; </w:t>
                            </w:r>
                            <w:r w:rsidRPr="00EF3CFA">
                              <w:rPr>
                                <w:rFonts w:ascii="Arial" w:hAnsi="Arial" w:cs="Arial"/>
                                <w:noProof/>
                              </w:rPr>
                              <w:t>Registered Nurses Association of Ontario, n.d.)</w:t>
                            </w:r>
                            <w:r w:rsidRPr="006F07AB">
                              <w:rPr>
                                <w:rFonts w:ascii="Arial" w:hAnsi="Arial" w:cs="Arial"/>
                              </w:rPr>
                              <w:t>.</w:t>
                            </w:r>
                          </w:p>
                          <w:p w14:paraId="38FF4410" w14:textId="74446BE7" w:rsidR="00064F9D" w:rsidRDefault="00064F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ECB37" id="_x0000_s1030" type="#_x0000_t202" style="position:absolute;margin-left:416.05pt;margin-top:320.15pt;width:467.25pt;height:5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" stroked="f">
                <v:textbox>
                  <w:txbxContent>
                    <w:p w14:paraId="7FEC7A58" w14:textId="24D6F675" w:rsidR="00064F9D" w:rsidRPr="006F07AB" w:rsidRDefault="00064F9D" w:rsidP="00DD7E18">
                      <w:pPr>
                        <w:rPr>
                          <w:rFonts w:ascii="Arial" w:hAnsi="Arial" w:cs="Arial"/>
                        </w:rPr>
                      </w:pPr>
                      <w:r w:rsidRPr="006F07AB">
                        <w:rPr>
                          <w:rFonts w:ascii="Arial" w:hAnsi="Arial" w:cs="Arial"/>
                        </w:rPr>
                        <w:t>†This number is obtained from the estimated cost of time for stakeholders to meet and/or work for 5 days, based on average salaries of Ontario Nurse, Health Admin, and Programmer</w:t>
                      </w:r>
                      <w:r w:rsidRPr="00EF3CFA">
                        <w:rPr>
                          <w:rFonts w:ascii="Arial" w:hAnsi="Arial" w:cs="Arial"/>
                          <w:noProof/>
                        </w:rPr>
                        <w:t>(Indeed, 2020</w:t>
                      </w:r>
                      <w:r>
                        <w:rPr>
                          <w:rFonts w:ascii="Arial" w:hAnsi="Arial" w:cs="Arial"/>
                          <w:noProof/>
                        </w:rPr>
                        <w:t xml:space="preserve">; </w:t>
                      </w:r>
                      <w:r w:rsidRPr="00EF3CFA">
                        <w:rPr>
                          <w:rFonts w:ascii="Arial" w:hAnsi="Arial" w:cs="Arial"/>
                          <w:noProof/>
                        </w:rPr>
                        <w:t>PayScale, 2020</w:t>
                      </w:r>
                      <w:r>
                        <w:rPr>
                          <w:rFonts w:ascii="Arial" w:hAnsi="Arial" w:cs="Arial"/>
                          <w:noProof/>
                        </w:rPr>
                        <w:t xml:space="preserve">; </w:t>
                      </w:r>
                      <w:r w:rsidRPr="00EF3CFA">
                        <w:rPr>
                          <w:rFonts w:ascii="Arial" w:hAnsi="Arial" w:cs="Arial"/>
                          <w:noProof/>
                        </w:rPr>
                        <w:t>Registered Nurses Association of Ontario, n.d.)</w:t>
                      </w:r>
                      <w:r w:rsidRPr="006F07AB">
                        <w:rPr>
                          <w:rFonts w:ascii="Arial" w:hAnsi="Arial" w:cs="Arial"/>
                        </w:rPr>
                        <w:t>.</w:t>
                      </w:r>
                    </w:p>
                    <w:p w14:paraId="38FF4410" w14:textId="74446BE7" w:rsidR="00064F9D" w:rsidRDefault="00064F9D"/>
                  </w:txbxContent>
                </v:textbox>
                <w10:wrap anchorx="margin"/>
              </v:shape>
            </w:pict>
          </mc:Fallback>
        </mc:AlternateContent>
      </w:r>
      <w:r w:rsidR="00896311" w:rsidRPr="006D466C">
        <w:rPr>
          <w:rFonts w:ascii="Arial" w:hAnsi="Arial" w:cs="Arial"/>
          <w:b/>
          <w:bCs/>
          <w:color w:val="auto"/>
          <w:lang w:val="en-CA"/>
        </w:rPr>
        <w:t>Changes affecting Timing of Project</w:t>
      </w:r>
      <w:bookmarkEnd w:id="72"/>
      <w:bookmarkEnd w:id="73"/>
      <w:bookmarkEnd w:id="74"/>
    </w:p>
    <w:tbl>
      <w:tblPr>
        <w:tblW w:w="0" w:type="auto"/>
        <w:tblLook w:val="0000" w:firstRow="0" w:lastRow="0" w:firstColumn="0" w:lastColumn="0" w:noHBand="0" w:noVBand="0"/>
      </w:tblPr>
      <w:tblGrid>
        <w:gridCol w:w="2012"/>
        <w:gridCol w:w="2440"/>
        <w:gridCol w:w="2440"/>
        <w:gridCol w:w="2468"/>
      </w:tblGrid>
      <w:tr w:rsidR="00066A3F" w:rsidRPr="006D466C" w14:paraId="6DD8287C" w14:textId="77777777" w:rsidTr="006F07AB">
        <w:tc>
          <w:tcPr>
            <w:tcW w:w="0" w:type="auto"/>
          </w:tcPr>
          <w:p w14:paraId="4862AF68" w14:textId="77777777" w:rsidR="00896311" w:rsidRPr="006D466C" w:rsidRDefault="00896311" w:rsidP="00610273">
            <w:pPr>
              <w:pBdr>
                <w:top w:val="nil"/>
                <w:left w:val="nil"/>
                <w:bottom w:val="nil"/>
                <w:right w:val="nil"/>
                <w:between w:val="nil"/>
              </w:pBdr>
              <w:spacing w:after="0"/>
              <w:rPr>
                <w:rFonts w:ascii="Arial" w:hAnsi="Arial" w:cs="Arial"/>
                <w:lang w:val="en-CA"/>
              </w:rPr>
            </w:pPr>
          </w:p>
        </w:tc>
        <w:tc>
          <w:tcPr>
            <w:tcW w:w="0" w:type="auto"/>
            <w:gridSpan w:val="3"/>
            <w:tcBorders>
              <w:top w:val="single" w:sz="6" w:space="0" w:color="000000"/>
              <w:bottom w:val="single" w:sz="6" w:space="0" w:color="000000"/>
            </w:tcBorders>
            <w:vAlign w:val="center"/>
          </w:tcPr>
          <w:p w14:paraId="0CEFFD61" w14:textId="77777777" w:rsidR="00896311" w:rsidRPr="006D466C" w:rsidRDefault="00896311" w:rsidP="00DA19BF">
            <w:pPr>
              <w:pBdr>
                <w:top w:val="nil"/>
                <w:left w:val="nil"/>
                <w:bottom w:val="nil"/>
                <w:right w:val="nil"/>
                <w:between w:val="nil"/>
              </w:pBdr>
              <w:spacing w:before="100" w:after="0"/>
              <w:jc w:val="center"/>
              <w:rPr>
                <w:rFonts w:ascii="Arial" w:hAnsi="Arial" w:cs="Arial"/>
                <w:lang w:val="en-CA"/>
              </w:rPr>
            </w:pPr>
            <w:r w:rsidRPr="006D466C">
              <w:rPr>
                <w:rFonts w:ascii="Arial" w:eastAsia="Times New Roman" w:hAnsi="Arial" w:cs="Arial"/>
                <w:lang w:val="en-CA"/>
              </w:rPr>
              <w:t xml:space="preserve">Authorization Level Required </w:t>
            </w:r>
            <w:proofErr w:type="gramStart"/>
            <w:r w:rsidRPr="006D466C">
              <w:rPr>
                <w:rFonts w:ascii="Arial" w:eastAsia="Times New Roman" w:hAnsi="Arial" w:cs="Arial"/>
                <w:lang w:val="en-CA"/>
              </w:rPr>
              <w:t>For</w:t>
            </w:r>
            <w:proofErr w:type="gramEnd"/>
            <w:r w:rsidRPr="006D466C">
              <w:rPr>
                <w:rFonts w:ascii="Arial" w:eastAsia="Times New Roman" w:hAnsi="Arial" w:cs="Arial"/>
                <w:lang w:val="en-CA"/>
              </w:rPr>
              <w:t xml:space="preserve"> Changes Causing A Project Milestone Delay</w:t>
            </w:r>
          </w:p>
        </w:tc>
      </w:tr>
      <w:tr w:rsidR="00610273" w:rsidRPr="006D466C" w14:paraId="5D9F3F3D" w14:textId="77777777" w:rsidTr="006F07AB">
        <w:tc>
          <w:tcPr>
            <w:tcW w:w="0" w:type="auto"/>
            <w:tcBorders>
              <w:bottom w:val="single" w:sz="6" w:space="0" w:color="000000"/>
            </w:tcBorders>
          </w:tcPr>
          <w:p w14:paraId="18960A5F" w14:textId="77777777" w:rsidR="00896311" w:rsidRPr="006D466C" w:rsidRDefault="00896311" w:rsidP="00610273">
            <w:pPr>
              <w:pBdr>
                <w:top w:val="nil"/>
                <w:left w:val="nil"/>
                <w:bottom w:val="nil"/>
                <w:right w:val="nil"/>
                <w:between w:val="nil"/>
              </w:pBdr>
              <w:spacing w:after="0"/>
              <w:rPr>
                <w:rFonts w:ascii="Arial" w:hAnsi="Arial" w:cs="Arial"/>
                <w:lang w:val="en-CA"/>
              </w:rPr>
            </w:pPr>
          </w:p>
        </w:tc>
        <w:tc>
          <w:tcPr>
            <w:tcW w:w="0" w:type="auto"/>
            <w:tcBorders>
              <w:top w:val="single" w:sz="6" w:space="0" w:color="000000"/>
              <w:bottom w:val="single" w:sz="6" w:space="0" w:color="000000"/>
              <w:right w:val="single" w:sz="6" w:space="0" w:color="000000"/>
            </w:tcBorders>
          </w:tcPr>
          <w:p w14:paraId="4F189296"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hAnsi="Arial" w:cs="Arial"/>
                <w:lang w:val="en-CA"/>
              </w:rPr>
              <w:t>Less than 7 days</w:t>
            </w:r>
          </w:p>
        </w:tc>
        <w:tc>
          <w:tcPr>
            <w:tcW w:w="0" w:type="auto"/>
            <w:tcBorders>
              <w:top w:val="single" w:sz="6" w:space="0" w:color="000000"/>
              <w:left w:val="single" w:sz="6" w:space="0" w:color="000000"/>
              <w:bottom w:val="single" w:sz="6" w:space="0" w:color="000000"/>
              <w:right w:val="single" w:sz="6" w:space="0" w:color="000000"/>
            </w:tcBorders>
          </w:tcPr>
          <w:p w14:paraId="7CBC678B" w14:textId="43B90506"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hAnsi="Arial" w:cs="Arial"/>
                <w:lang w:val="en-CA"/>
              </w:rPr>
              <w:t>&lt;14 days &gt;</w:t>
            </w:r>
          </w:p>
        </w:tc>
        <w:tc>
          <w:tcPr>
            <w:tcW w:w="0" w:type="auto"/>
            <w:tcBorders>
              <w:top w:val="single" w:sz="6" w:space="0" w:color="000000"/>
              <w:left w:val="single" w:sz="6" w:space="0" w:color="000000"/>
              <w:bottom w:val="single" w:sz="6" w:space="0" w:color="000000"/>
            </w:tcBorders>
          </w:tcPr>
          <w:p w14:paraId="62DD44A4"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hAnsi="Arial" w:cs="Arial"/>
                <w:lang w:val="en-CA"/>
              </w:rPr>
              <w:t>Greater than 14 days</w:t>
            </w:r>
          </w:p>
        </w:tc>
      </w:tr>
      <w:tr w:rsidR="00610273" w:rsidRPr="006D466C" w14:paraId="56EE7DD3" w14:textId="77777777" w:rsidTr="006F07AB">
        <w:tc>
          <w:tcPr>
            <w:tcW w:w="0" w:type="auto"/>
            <w:tcBorders>
              <w:top w:val="single" w:sz="6" w:space="0" w:color="000000"/>
              <w:bottom w:val="single" w:sz="6" w:space="0" w:color="000000"/>
              <w:right w:val="single" w:sz="6" w:space="0" w:color="000000"/>
            </w:tcBorders>
          </w:tcPr>
          <w:p w14:paraId="4149E412"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Required authorization level</w:t>
            </w:r>
          </w:p>
        </w:tc>
        <w:tc>
          <w:tcPr>
            <w:tcW w:w="0" w:type="auto"/>
            <w:tcBorders>
              <w:top w:val="single" w:sz="6" w:space="0" w:color="000000"/>
              <w:left w:val="single" w:sz="6" w:space="0" w:color="000000"/>
              <w:bottom w:val="single" w:sz="6" w:space="0" w:color="000000"/>
              <w:right w:val="single" w:sz="6" w:space="0" w:color="000000"/>
            </w:tcBorders>
          </w:tcPr>
          <w:p w14:paraId="4ABF695F"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Sarah Rabb &amp; Dr. Ryan Rain &amp; Meredith Rain</w:t>
            </w:r>
          </w:p>
        </w:tc>
        <w:tc>
          <w:tcPr>
            <w:tcW w:w="0" w:type="auto"/>
            <w:tcBorders>
              <w:top w:val="single" w:sz="6" w:space="0" w:color="000000"/>
              <w:left w:val="single" w:sz="6" w:space="0" w:color="000000"/>
              <w:bottom w:val="single" w:sz="6" w:space="0" w:color="000000"/>
              <w:right w:val="single" w:sz="6" w:space="0" w:color="000000"/>
            </w:tcBorders>
          </w:tcPr>
          <w:p w14:paraId="2C3A2B64"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Sarah Rabb &amp; Dr. Ryan Rain &amp; Meredith Rain</w:t>
            </w:r>
          </w:p>
        </w:tc>
        <w:tc>
          <w:tcPr>
            <w:tcW w:w="0" w:type="auto"/>
            <w:tcBorders>
              <w:top w:val="single" w:sz="6" w:space="0" w:color="000000"/>
              <w:left w:val="single" w:sz="6" w:space="0" w:color="000000"/>
              <w:bottom w:val="single" w:sz="6" w:space="0" w:color="000000"/>
            </w:tcBorders>
          </w:tcPr>
          <w:p w14:paraId="4E9F78EA"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Sarah Rabb &amp; Dr. Ryan Rain &amp; Meredith Rain</w:t>
            </w:r>
          </w:p>
        </w:tc>
      </w:tr>
      <w:tr w:rsidR="00610273" w:rsidRPr="006D466C" w14:paraId="721DDCFB" w14:textId="77777777" w:rsidTr="006F07AB">
        <w:tc>
          <w:tcPr>
            <w:tcW w:w="0" w:type="auto"/>
            <w:tcBorders>
              <w:top w:val="single" w:sz="6" w:space="0" w:color="000000"/>
              <w:bottom w:val="single" w:sz="6" w:space="0" w:color="000000"/>
              <w:right w:val="single" w:sz="6" w:space="0" w:color="000000"/>
            </w:tcBorders>
          </w:tcPr>
          <w:p w14:paraId="165DF92C"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 xml:space="preserve">Required Documentation </w:t>
            </w:r>
          </w:p>
        </w:tc>
        <w:tc>
          <w:tcPr>
            <w:tcW w:w="0" w:type="auto"/>
            <w:tcBorders>
              <w:top w:val="single" w:sz="6" w:space="0" w:color="000000"/>
              <w:left w:val="single" w:sz="6" w:space="0" w:color="000000"/>
              <w:bottom w:val="single" w:sz="6" w:space="0" w:color="000000"/>
              <w:right w:val="single" w:sz="6" w:space="0" w:color="000000"/>
            </w:tcBorders>
          </w:tcPr>
          <w:p w14:paraId="2E2CC794" w14:textId="667CD5A6"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 xml:space="preserve">Written scope/ Time change request form  </w:t>
            </w:r>
          </w:p>
          <w:p w14:paraId="46C6FF02" w14:textId="77777777"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Signed agreement</w:t>
            </w:r>
          </w:p>
          <w:p w14:paraId="06F15442" w14:textId="0124645B" w:rsidR="00610273" w:rsidRPr="006D466C" w:rsidRDefault="00610273"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Gantt chart</w:t>
            </w:r>
          </w:p>
        </w:tc>
        <w:tc>
          <w:tcPr>
            <w:tcW w:w="0" w:type="auto"/>
            <w:tcBorders>
              <w:top w:val="single" w:sz="6" w:space="0" w:color="000000"/>
              <w:left w:val="single" w:sz="6" w:space="0" w:color="000000"/>
              <w:bottom w:val="single" w:sz="6" w:space="0" w:color="000000"/>
              <w:right w:val="single" w:sz="6" w:space="0" w:color="000000"/>
            </w:tcBorders>
          </w:tcPr>
          <w:p w14:paraId="1FCC86E6" w14:textId="77777777" w:rsidR="00066A3F"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Written scope/Time change request for</w:t>
            </w:r>
            <w:r w:rsidR="00066A3F" w:rsidRPr="006D466C">
              <w:rPr>
                <w:rFonts w:ascii="Arial" w:hAnsi="Arial" w:cs="Arial"/>
                <w:lang w:val="en-CA"/>
              </w:rPr>
              <w:t xml:space="preserve"> </w:t>
            </w:r>
          </w:p>
          <w:p w14:paraId="15FCF12C" w14:textId="6C2AA849"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Signed agreement</w:t>
            </w:r>
          </w:p>
          <w:p w14:paraId="3B86DF53" w14:textId="50FFAE8E" w:rsidR="00610273" w:rsidRPr="006D466C" w:rsidRDefault="00610273"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Gantt chart</w:t>
            </w:r>
          </w:p>
          <w:p w14:paraId="23BCD52A" w14:textId="77777777" w:rsidR="00896311" w:rsidRPr="006D466C" w:rsidRDefault="00896311" w:rsidP="00610273">
            <w:pPr>
              <w:pBdr>
                <w:top w:val="nil"/>
                <w:left w:val="nil"/>
                <w:bottom w:val="nil"/>
                <w:right w:val="nil"/>
                <w:between w:val="nil"/>
              </w:pBdr>
              <w:spacing w:after="0"/>
              <w:ind w:left="406"/>
              <w:rPr>
                <w:rFonts w:ascii="Arial" w:hAnsi="Arial" w:cs="Arial"/>
                <w:lang w:val="en-CA"/>
              </w:rPr>
            </w:pPr>
          </w:p>
        </w:tc>
        <w:tc>
          <w:tcPr>
            <w:tcW w:w="0" w:type="auto"/>
            <w:tcBorders>
              <w:top w:val="single" w:sz="6" w:space="0" w:color="000000"/>
              <w:left w:val="single" w:sz="6" w:space="0" w:color="000000"/>
              <w:bottom w:val="single" w:sz="6" w:space="0" w:color="000000"/>
            </w:tcBorders>
          </w:tcPr>
          <w:p w14:paraId="1E4A7E3B" w14:textId="77777777"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Written scope/ Time change request form</w:t>
            </w:r>
          </w:p>
          <w:p w14:paraId="35488626" w14:textId="77777777"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Signed agreement</w:t>
            </w:r>
          </w:p>
          <w:p w14:paraId="2AD96C56" w14:textId="61B35287" w:rsidR="00610273" w:rsidRPr="006D466C" w:rsidRDefault="00610273"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Gantt chart</w:t>
            </w:r>
          </w:p>
        </w:tc>
      </w:tr>
      <w:tr w:rsidR="00610273" w:rsidRPr="006D466C" w14:paraId="52A6F9AF" w14:textId="77777777" w:rsidTr="006F07AB">
        <w:tc>
          <w:tcPr>
            <w:tcW w:w="0" w:type="auto"/>
            <w:tcBorders>
              <w:top w:val="single" w:sz="6" w:space="0" w:color="000000"/>
              <w:right w:val="single" w:sz="6" w:space="0" w:color="000000"/>
            </w:tcBorders>
          </w:tcPr>
          <w:p w14:paraId="7EB37CCB" w14:textId="0AF8E4E0"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Required Communication</w:t>
            </w:r>
          </w:p>
        </w:tc>
        <w:tc>
          <w:tcPr>
            <w:tcW w:w="0" w:type="auto"/>
            <w:tcBorders>
              <w:top w:val="single" w:sz="6" w:space="0" w:color="000000"/>
              <w:left w:val="single" w:sz="6" w:space="0" w:color="000000"/>
              <w:right w:val="single" w:sz="6" w:space="0" w:color="000000"/>
            </w:tcBorders>
          </w:tcPr>
          <w:p w14:paraId="46C78270" w14:textId="2CD0CE56" w:rsidR="00896311"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V</w:t>
            </w:r>
            <w:r w:rsidR="00896311" w:rsidRPr="006D466C">
              <w:rPr>
                <w:rFonts w:ascii="Arial" w:hAnsi="Arial" w:cs="Arial"/>
                <w:lang w:val="en-CA"/>
              </w:rPr>
              <w:t>ia email, sponsor meeting</w:t>
            </w:r>
          </w:p>
          <w:p w14:paraId="618872A3" w14:textId="364237DF" w:rsidR="00610273" w:rsidRPr="006D466C" w:rsidRDefault="00610273"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Stakeholder group email</w:t>
            </w:r>
          </w:p>
          <w:p w14:paraId="6EE3E4EA" w14:textId="0D50AD3E" w:rsidR="00896311" w:rsidRPr="006D466C" w:rsidRDefault="00896311" w:rsidP="00610273">
            <w:pPr>
              <w:pBdr>
                <w:top w:val="nil"/>
                <w:left w:val="nil"/>
                <w:bottom w:val="nil"/>
                <w:right w:val="nil"/>
                <w:between w:val="nil"/>
              </w:pBdr>
              <w:spacing w:after="0"/>
              <w:ind w:left="406"/>
              <w:rPr>
                <w:rFonts w:ascii="Arial" w:hAnsi="Arial" w:cs="Arial"/>
                <w:lang w:val="en-CA"/>
              </w:rPr>
            </w:pPr>
          </w:p>
        </w:tc>
        <w:tc>
          <w:tcPr>
            <w:tcW w:w="0" w:type="auto"/>
            <w:tcBorders>
              <w:top w:val="single" w:sz="6" w:space="0" w:color="000000"/>
              <w:left w:val="single" w:sz="6" w:space="0" w:color="000000"/>
              <w:right w:val="single" w:sz="6" w:space="0" w:color="000000"/>
            </w:tcBorders>
          </w:tcPr>
          <w:p w14:paraId="37D1EA3B" w14:textId="5C07CE88"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Sponsor meeting</w:t>
            </w:r>
          </w:p>
          <w:p w14:paraId="0B13B1C7" w14:textId="09F2A595" w:rsidR="00896311"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W</w:t>
            </w:r>
            <w:r w:rsidR="00896311" w:rsidRPr="006D466C">
              <w:rPr>
                <w:rFonts w:ascii="Arial" w:hAnsi="Arial" w:cs="Arial"/>
                <w:lang w:val="en-CA"/>
              </w:rPr>
              <w:t>ritten report</w:t>
            </w:r>
          </w:p>
          <w:p w14:paraId="0D97D8B1" w14:textId="422DFFB2" w:rsidR="00896311"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E</w:t>
            </w:r>
            <w:r w:rsidR="00896311" w:rsidRPr="006D466C">
              <w:rPr>
                <w:rFonts w:ascii="Arial" w:hAnsi="Arial" w:cs="Arial"/>
                <w:lang w:val="en-CA"/>
              </w:rPr>
              <w:t>mail</w:t>
            </w:r>
          </w:p>
          <w:p w14:paraId="1560B706" w14:textId="5266E51D"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Stakeholder short meeting</w:t>
            </w:r>
          </w:p>
        </w:tc>
        <w:tc>
          <w:tcPr>
            <w:tcW w:w="0" w:type="auto"/>
            <w:tcBorders>
              <w:top w:val="single" w:sz="6" w:space="0" w:color="000000"/>
              <w:left w:val="single" w:sz="6" w:space="0" w:color="000000"/>
            </w:tcBorders>
          </w:tcPr>
          <w:p w14:paraId="3A5A27EA" w14:textId="7A18A51E"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Group presentation</w:t>
            </w:r>
          </w:p>
          <w:p w14:paraId="1E8361B8" w14:textId="3CB04E02" w:rsidR="00066A3F"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Sponsor meeting</w:t>
            </w:r>
          </w:p>
          <w:p w14:paraId="2FBA0178" w14:textId="20E9237C" w:rsidR="00896311"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W</w:t>
            </w:r>
            <w:r w:rsidR="00896311" w:rsidRPr="006D466C">
              <w:rPr>
                <w:rFonts w:ascii="Arial" w:hAnsi="Arial" w:cs="Arial"/>
                <w:lang w:val="en-CA"/>
              </w:rPr>
              <w:t>ritten report</w:t>
            </w:r>
          </w:p>
          <w:p w14:paraId="0DD71AAF" w14:textId="0B2AB2F9" w:rsidR="00896311" w:rsidRPr="006D466C" w:rsidRDefault="00066A3F"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E</w:t>
            </w:r>
            <w:r w:rsidR="00896311" w:rsidRPr="006D466C">
              <w:rPr>
                <w:rFonts w:ascii="Arial" w:hAnsi="Arial" w:cs="Arial"/>
                <w:lang w:val="en-CA"/>
              </w:rPr>
              <w:t>mail</w:t>
            </w:r>
          </w:p>
          <w:p w14:paraId="102766FF" w14:textId="21A9FD70" w:rsidR="00896311" w:rsidRPr="006D466C" w:rsidRDefault="00896311" w:rsidP="00610273">
            <w:pPr>
              <w:pStyle w:val="ListParagraph"/>
              <w:numPr>
                <w:ilvl w:val="0"/>
                <w:numId w:val="21"/>
              </w:numPr>
              <w:pBdr>
                <w:top w:val="nil"/>
                <w:left w:val="nil"/>
                <w:bottom w:val="nil"/>
                <w:right w:val="nil"/>
                <w:between w:val="nil"/>
              </w:pBdr>
              <w:spacing w:after="0"/>
              <w:ind w:left="406"/>
              <w:rPr>
                <w:rFonts w:ascii="Arial" w:hAnsi="Arial" w:cs="Arial"/>
                <w:lang w:val="en-CA"/>
              </w:rPr>
            </w:pPr>
            <w:r w:rsidRPr="006D466C">
              <w:rPr>
                <w:rFonts w:ascii="Arial" w:hAnsi="Arial" w:cs="Arial"/>
                <w:lang w:val="en-CA"/>
              </w:rPr>
              <w:t>Stakeholder meeting</w:t>
            </w:r>
          </w:p>
        </w:tc>
      </w:tr>
    </w:tbl>
    <w:p w14:paraId="6AC59F7D" w14:textId="6BA2ACE9" w:rsidR="00896311" w:rsidRPr="006D466C" w:rsidRDefault="00896311" w:rsidP="00066A3F">
      <w:pPr>
        <w:pStyle w:val="Heading3"/>
        <w:pBdr>
          <w:top w:val="none" w:sz="0" w:space="0" w:color="000000"/>
        </w:pBdr>
        <w:spacing w:before="120" w:after="120" w:line="240" w:lineRule="auto"/>
        <w:rPr>
          <w:rFonts w:ascii="Arial" w:hAnsi="Arial" w:cs="Arial"/>
          <w:b/>
          <w:bCs/>
          <w:color w:val="auto"/>
          <w:lang w:val="en-CA"/>
        </w:rPr>
      </w:pPr>
      <w:bookmarkStart w:id="75" w:name="_Toc37769387"/>
      <w:bookmarkStart w:id="76" w:name="_Toc37791853"/>
      <w:bookmarkStart w:id="77" w:name="_Toc37795085"/>
      <w:r w:rsidRPr="006D466C">
        <w:rPr>
          <w:rFonts w:ascii="Arial" w:hAnsi="Arial" w:cs="Arial"/>
          <w:b/>
          <w:bCs/>
          <w:color w:val="auto"/>
          <w:lang w:val="en-CA"/>
        </w:rPr>
        <w:lastRenderedPageBreak/>
        <w:t>Changes affecting Quality/Scope of Project</w:t>
      </w:r>
      <w:bookmarkEnd w:id="75"/>
      <w:bookmarkEnd w:id="76"/>
      <w:bookmarkEnd w:id="77"/>
    </w:p>
    <w:tbl>
      <w:tblPr>
        <w:tblW w:w="9804" w:type="dxa"/>
        <w:tblLook w:val="0000" w:firstRow="0" w:lastRow="0" w:firstColumn="0" w:lastColumn="0" w:noHBand="0" w:noVBand="0"/>
      </w:tblPr>
      <w:tblGrid>
        <w:gridCol w:w="1823"/>
        <w:gridCol w:w="2373"/>
        <w:gridCol w:w="2332"/>
        <w:gridCol w:w="2832"/>
        <w:gridCol w:w="222"/>
        <w:gridCol w:w="222"/>
      </w:tblGrid>
      <w:tr w:rsidR="00066A3F" w:rsidRPr="006D466C" w14:paraId="0A1636BB" w14:textId="77777777" w:rsidTr="006F07AB">
        <w:tc>
          <w:tcPr>
            <w:tcW w:w="0" w:type="auto"/>
          </w:tcPr>
          <w:p w14:paraId="3A847459" w14:textId="77777777" w:rsidR="00896311" w:rsidRPr="006D466C" w:rsidRDefault="00896311" w:rsidP="00610273">
            <w:pPr>
              <w:pBdr>
                <w:top w:val="nil"/>
                <w:left w:val="nil"/>
                <w:bottom w:val="nil"/>
                <w:right w:val="nil"/>
                <w:between w:val="nil"/>
              </w:pBdr>
              <w:spacing w:after="0"/>
              <w:rPr>
                <w:rFonts w:ascii="Arial" w:hAnsi="Arial" w:cs="Arial"/>
                <w:lang w:val="en-CA"/>
              </w:rPr>
            </w:pPr>
          </w:p>
        </w:tc>
        <w:tc>
          <w:tcPr>
            <w:tcW w:w="7608" w:type="dxa"/>
            <w:gridSpan w:val="3"/>
            <w:tcBorders>
              <w:top w:val="single" w:sz="6" w:space="0" w:color="000000"/>
              <w:bottom w:val="single" w:sz="6" w:space="0" w:color="000000"/>
            </w:tcBorders>
          </w:tcPr>
          <w:p w14:paraId="06705094" w14:textId="77777777" w:rsidR="00896311" w:rsidRPr="006D466C" w:rsidRDefault="00896311" w:rsidP="00DA19BF">
            <w:pPr>
              <w:pBdr>
                <w:top w:val="nil"/>
                <w:left w:val="nil"/>
                <w:bottom w:val="nil"/>
                <w:right w:val="nil"/>
                <w:between w:val="nil"/>
              </w:pBdr>
              <w:spacing w:before="100" w:after="0"/>
              <w:jc w:val="center"/>
              <w:rPr>
                <w:rFonts w:ascii="Arial" w:hAnsi="Arial" w:cs="Arial"/>
                <w:lang w:val="en-CA"/>
              </w:rPr>
            </w:pPr>
            <w:r w:rsidRPr="006D466C">
              <w:rPr>
                <w:rFonts w:ascii="Arial" w:eastAsia="Times New Roman" w:hAnsi="Arial" w:cs="Arial"/>
                <w:lang w:val="en-CA"/>
              </w:rPr>
              <w:t xml:space="preserve">Authorization Levels </w:t>
            </w:r>
            <w:proofErr w:type="gramStart"/>
            <w:r w:rsidRPr="006D466C">
              <w:rPr>
                <w:rFonts w:ascii="Arial" w:eastAsia="Times New Roman" w:hAnsi="Arial" w:cs="Arial"/>
                <w:lang w:val="en-CA"/>
              </w:rPr>
              <w:t>For</w:t>
            </w:r>
            <w:proofErr w:type="gramEnd"/>
            <w:r w:rsidRPr="006D466C">
              <w:rPr>
                <w:rFonts w:ascii="Arial" w:eastAsia="Times New Roman" w:hAnsi="Arial" w:cs="Arial"/>
                <w:lang w:val="en-CA"/>
              </w:rPr>
              <w:t xml:space="preserve"> Changes Affecting Project Quality/Scope</w:t>
            </w:r>
          </w:p>
        </w:tc>
        <w:tc>
          <w:tcPr>
            <w:tcW w:w="0" w:type="auto"/>
            <w:tcBorders>
              <w:left w:val="nil"/>
            </w:tcBorders>
          </w:tcPr>
          <w:p w14:paraId="1DCFF3DE" w14:textId="77777777" w:rsidR="00896311" w:rsidRPr="006D466C" w:rsidRDefault="00896311" w:rsidP="00610273">
            <w:pPr>
              <w:spacing w:after="0"/>
              <w:rPr>
                <w:rFonts w:ascii="Arial" w:hAnsi="Arial" w:cs="Arial"/>
                <w:lang w:val="en-CA"/>
              </w:rPr>
            </w:pPr>
          </w:p>
        </w:tc>
        <w:tc>
          <w:tcPr>
            <w:tcW w:w="0" w:type="auto"/>
          </w:tcPr>
          <w:p w14:paraId="4DCB44AB" w14:textId="77777777" w:rsidR="00896311" w:rsidRPr="006D466C" w:rsidRDefault="00896311" w:rsidP="00610273">
            <w:pPr>
              <w:spacing w:after="0"/>
              <w:rPr>
                <w:rFonts w:ascii="Arial" w:hAnsi="Arial" w:cs="Arial"/>
                <w:lang w:val="en-CA"/>
              </w:rPr>
            </w:pPr>
          </w:p>
        </w:tc>
      </w:tr>
      <w:tr w:rsidR="00066A3F" w:rsidRPr="006D466C" w14:paraId="4795BDCD" w14:textId="77777777" w:rsidTr="006F07AB">
        <w:trPr>
          <w:gridAfter w:val="2"/>
        </w:trPr>
        <w:tc>
          <w:tcPr>
            <w:tcW w:w="0" w:type="auto"/>
            <w:tcBorders>
              <w:bottom w:val="single" w:sz="6" w:space="0" w:color="000000"/>
            </w:tcBorders>
          </w:tcPr>
          <w:p w14:paraId="113E58E9" w14:textId="77777777" w:rsidR="00896311" w:rsidRPr="006D466C" w:rsidRDefault="00896311" w:rsidP="00610273">
            <w:pPr>
              <w:pBdr>
                <w:top w:val="nil"/>
                <w:left w:val="nil"/>
                <w:bottom w:val="nil"/>
                <w:right w:val="nil"/>
                <w:between w:val="nil"/>
              </w:pBdr>
              <w:spacing w:after="0"/>
              <w:rPr>
                <w:rFonts w:ascii="Arial" w:hAnsi="Arial" w:cs="Arial"/>
                <w:lang w:val="en-CA"/>
              </w:rPr>
            </w:pPr>
          </w:p>
        </w:tc>
        <w:tc>
          <w:tcPr>
            <w:tcW w:w="0" w:type="auto"/>
            <w:tcBorders>
              <w:top w:val="single" w:sz="6" w:space="0" w:color="000000"/>
              <w:bottom w:val="single" w:sz="6" w:space="0" w:color="000000"/>
              <w:right w:val="single" w:sz="6" w:space="0" w:color="000000"/>
            </w:tcBorders>
          </w:tcPr>
          <w:p w14:paraId="1FE5A63B"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Future Activities</w:t>
            </w:r>
          </w:p>
        </w:tc>
        <w:tc>
          <w:tcPr>
            <w:tcW w:w="0" w:type="auto"/>
            <w:tcBorders>
              <w:top w:val="single" w:sz="6" w:space="0" w:color="000000"/>
              <w:left w:val="single" w:sz="6" w:space="0" w:color="000000"/>
              <w:bottom w:val="single" w:sz="6" w:space="0" w:color="000000"/>
              <w:right w:val="single" w:sz="6" w:space="0" w:color="000000"/>
            </w:tcBorders>
          </w:tcPr>
          <w:p w14:paraId="4826F921"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Current Activities</w:t>
            </w:r>
          </w:p>
        </w:tc>
        <w:tc>
          <w:tcPr>
            <w:tcW w:w="2832" w:type="dxa"/>
            <w:tcBorders>
              <w:top w:val="single" w:sz="6" w:space="0" w:color="000000"/>
              <w:left w:val="single" w:sz="6" w:space="0" w:color="000000"/>
              <w:bottom w:val="single" w:sz="6" w:space="0" w:color="000000"/>
            </w:tcBorders>
          </w:tcPr>
          <w:p w14:paraId="1A303CB5" w14:textId="77777777" w:rsidR="00896311" w:rsidRPr="006D466C" w:rsidRDefault="00896311"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 xml:space="preserve">Completed Activities </w:t>
            </w:r>
          </w:p>
        </w:tc>
      </w:tr>
      <w:tr w:rsidR="00066A3F" w:rsidRPr="006D466C" w14:paraId="1BE45475" w14:textId="77777777" w:rsidTr="006F07AB">
        <w:trPr>
          <w:gridAfter w:val="2"/>
          <w:trHeight w:val="615"/>
        </w:trPr>
        <w:tc>
          <w:tcPr>
            <w:tcW w:w="0" w:type="auto"/>
            <w:tcBorders>
              <w:top w:val="single" w:sz="6" w:space="0" w:color="000000"/>
              <w:bottom w:val="single" w:sz="6" w:space="0" w:color="000000"/>
              <w:right w:val="single" w:sz="6" w:space="0" w:color="000000"/>
            </w:tcBorders>
          </w:tcPr>
          <w:p w14:paraId="569F3757"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Required authorization level</w:t>
            </w:r>
          </w:p>
        </w:tc>
        <w:tc>
          <w:tcPr>
            <w:tcW w:w="0" w:type="auto"/>
            <w:tcBorders>
              <w:top w:val="single" w:sz="6" w:space="0" w:color="000000"/>
              <w:left w:val="single" w:sz="6" w:space="0" w:color="000000"/>
              <w:bottom w:val="single" w:sz="6" w:space="0" w:color="000000"/>
              <w:right w:val="single" w:sz="6" w:space="0" w:color="000000"/>
            </w:tcBorders>
          </w:tcPr>
          <w:p w14:paraId="351AE497"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hAnsi="Arial" w:cs="Arial"/>
                <w:lang w:val="en-CA"/>
              </w:rPr>
              <w:t>Sarah Rabb &amp; Dr. Ryan Rain &amp; Meredith Rain</w:t>
            </w:r>
          </w:p>
        </w:tc>
        <w:tc>
          <w:tcPr>
            <w:tcW w:w="0" w:type="auto"/>
            <w:tcBorders>
              <w:top w:val="single" w:sz="6" w:space="0" w:color="000000"/>
              <w:left w:val="single" w:sz="6" w:space="0" w:color="000000"/>
              <w:bottom w:val="single" w:sz="6" w:space="0" w:color="000000"/>
              <w:right w:val="single" w:sz="6" w:space="0" w:color="000000"/>
            </w:tcBorders>
          </w:tcPr>
          <w:p w14:paraId="63C0427B" w14:textId="450DF691" w:rsidR="00896311" w:rsidRPr="006D466C" w:rsidRDefault="00896311" w:rsidP="00610273">
            <w:pPr>
              <w:spacing w:after="0"/>
              <w:rPr>
                <w:rFonts w:ascii="Arial" w:hAnsi="Arial" w:cs="Arial"/>
                <w:lang w:val="en-CA"/>
              </w:rPr>
            </w:pPr>
            <w:r w:rsidRPr="006D466C">
              <w:rPr>
                <w:rFonts w:ascii="Arial" w:hAnsi="Arial" w:cs="Arial"/>
                <w:lang w:val="en-CA"/>
              </w:rPr>
              <w:t>Sarah Rabb &amp; Dr. Ryan Rain &amp; Meredith Rain</w:t>
            </w:r>
          </w:p>
        </w:tc>
        <w:tc>
          <w:tcPr>
            <w:tcW w:w="2832" w:type="dxa"/>
            <w:tcBorders>
              <w:top w:val="single" w:sz="6" w:space="0" w:color="000000"/>
              <w:left w:val="single" w:sz="6" w:space="0" w:color="000000"/>
              <w:bottom w:val="single" w:sz="6" w:space="0" w:color="000000"/>
            </w:tcBorders>
          </w:tcPr>
          <w:p w14:paraId="61C3496A" w14:textId="77777777" w:rsidR="00896311" w:rsidRPr="006D466C" w:rsidRDefault="00896311" w:rsidP="00610273">
            <w:pPr>
              <w:spacing w:after="0"/>
              <w:rPr>
                <w:rFonts w:ascii="Arial" w:hAnsi="Arial" w:cs="Arial"/>
                <w:lang w:val="en-CA"/>
              </w:rPr>
            </w:pPr>
            <w:r w:rsidRPr="006D466C">
              <w:rPr>
                <w:rFonts w:ascii="Arial" w:hAnsi="Arial" w:cs="Arial"/>
                <w:lang w:val="en-CA"/>
              </w:rPr>
              <w:t>Sarah Rabb &amp; Dr. Ryan Rain &amp; Meredith Rain</w:t>
            </w:r>
          </w:p>
        </w:tc>
      </w:tr>
      <w:tr w:rsidR="00066A3F" w:rsidRPr="006D466C" w14:paraId="1AD2101F" w14:textId="77777777" w:rsidTr="006F07AB">
        <w:trPr>
          <w:gridAfter w:val="2"/>
        </w:trPr>
        <w:tc>
          <w:tcPr>
            <w:tcW w:w="0" w:type="auto"/>
            <w:tcBorders>
              <w:top w:val="single" w:sz="6" w:space="0" w:color="000000"/>
              <w:bottom w:val="single" w:sz="6" w:space="0" w:color="000000"/>
              <w:right w:val="single" w:sz="6" w:space="0" w:color="000000"/>
            </w:tcBorders>
          </w:tcPr>
          <w:p w14:paraId="2188C407"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 xml:space="preserve">Required Documentation </w:t>
            </w:r>
          </w:p>
        </w:tc>
        <w:tc>
          <w:tcPr>
            <w:tcW w:w="0" w:type="auto"/>
            <w:tcBorders>
              <w:top w:val="single" w:sz="6" w:space="0" w:color="000000"/>
              <w:left w:val="single" w:sz="6" w:space="0" w:color="000000"/>
              <w:bottom w:val="single" w:sz="6" w:space="0" w:color="000000"/>
              <w:right w:val="single" w:sz="6" w:space="0" w:color="000000"/>
            </w:tcBorders>
          </w:tcPr>
          <w:p w14:paraId="16D50AE0" w14:textId="77777777" w:rsidR="00896311" w:rsidRPr="006D466C" w:rsidRDefault="00896311"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Scope change request</w:t>
            </w:r>
          </w:p>
          <w:p w14:paraId="060EEE0C" w14:textId="05272FDD" w:rsidR="00896311" w:rsidRPr="006D466C" w:rsidRDefault="00066A3F"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S</w:t>
            </w:r>
            <w:r w:rsidR="00896311" w:rsidRPr="006D466C">
              <w:rPr>
                <w:rFonts w:ascii="Arial" w:hAnsi="Arial" w:cs="Arial"/>
                <w:lang w:val="en-CA"/>
              </w:rPr>
              <w:t>igned agreement.</w:t>
            </w:r>
          </w:p>
          <w:p w14:paraId="05CEFE75" w14:textId="38D1648B" w:rsidR="00896311"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 xml:space="preserve">Record of Milestones, </w:t>
            </w:r>
            <w:r w:rsidR="00610273" w:rsidRPr="006D466C">
              <w:rPr>
                <w:rFonts w:ascii="Arial" w:hAnsi="Arial" w:cs="Arial"/>
                <w:lang w:val="en-CA"/>
              </w:rPr>
              <w:t xml:space="preserve">future </w:t>
            </w:r>
            <w:r w:rsidRPr="006D466C">
              <w:rPr>
                <w:rFonts w:ascii="Arial" w:hAnsi="Arial" w:cs="Arial"/>
                <w:lang w:val="en-CA"/>
              </w:rPr>
              <w:t>tasks on Gantt chart, Updates to Project Management document.</w:t>
            </w:r>
          </w:p>
        </w:tc>
        <w:tc>
          <w:tcPr>
            <w:tcW w:w="0" w:type="auto"/>
            <w:tcBorders>
              <w:top w:val="single" w:sz="6" w:space="0" w:color="000000"/>
              <w:left w:val="single" w:sz="6" w:space="0" w:color="000000"/>
              <w:bottom w:val="single" w:sz="6" w:space="0" w:color="000000"/>
              <w:right w:val="single" w:sz="6" w:space="0" w:color="000000"/>
            </w:tcBorders>
          </w:tcPr>
          <w:p w14:paraId="531E2153" w14:textId="77777777" w:rsidR="00896311"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Scope change request</w:t>
            </w:r>
          </w:p>
          <w:p w14:paraId="2F06B9B1" w14:textId="77777777" w:rsidR="00610273"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signed agreement</w:t>
            </w:r>
            <w:r w:rsidR="00610273" w:rsidRPr="006D466C">
              <w:rPr>
                <w:rFonts w:ascii="Arial" w:hAnsi="Arial" w:cs="Arial"/>
                <w:lang w:val="en-CA"/>
              </w:rPr>
              <w:t xml:space="preserve"> </w:t>
            </w:r>
          </w:p>
          <w:p w14:paraId="0832730A" w14:textId="28F08ABA" w:rsidR="00610273" w:rsidRPr="006D466C" w:rsidRDefault="00610273" w:rsidP="00610273">
            <w:pPr>
              <w:pStyle w:val="ListParagraph"/>
              <w:numPr>
                <w:ilvl w:val="0"/>
                <w:numId w:val="21"/>
              </w:numPr>
              <w:spacing w:after="0"/>
              <w:ind w:left="361"/>
              <w:rPr>
                <w:rFonts w:ascii="Arial" w:hAnsi="Arial" w:cs="Arial"/>
                <w:lang w:val="en-CA"/>
              </w:rPr>
            </w:pPr>
            <w:r w:rsidRPr="006D466C">
              <w:rPr>
                <w:rFonts w:ascii="Arial" w:hAnsi="Arial" w:cs="Arial"/>
                <w:lang w:val="en-CA"/>
              </w:rPr>
              <w:t>Record of Milestones, tasks on Gantt chart, Updates to Project Management document.</w:t>
            </w:r>
          </w:p>
          <w:p w14:paraId="45F14019" w14:textId="1273FB29" w:rsidR="00896311" w:rsidRPr="006D466C" w:rsidRDefault="00896311" w:rsidP="00610273">
            <w:pPr>
              <w:pStyle w:val="ListParagraph"/>
              <w:spacing w:after="0"/>
              <w:ind w:left="361"/>
              <w:rPr>
                <w:rFonts w:ascii="Arial" w:hAnsi="Arial" w:cs="Arial"/>
                <w:lang w:val="en-CA"/>
              </w:rPr>
            </w:pPr>
          </w:p>
        </w:tc>
        <w:tc>
          <w:tcPr>
            <w:tcW w:w="2832" w:type="dxa"/>
            <w:tcBorders>
              <w:top w:val="single" w:sz="6" w:space="0" w:color="000000"/>
              <w:left w:val="single" w:sz="6" w:space="0" w:color="000000"/>
              <w:bottom w:val="single" w:sz="6" w:space="0" w:color="000000"/>
            </w:tcBorders>
          </w:tcPr>
          <w:p w14:paraId="2DE2C25D" w14:textId="77777777" w:rsidR="00896311"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Scope change request</w:t>
            </w:r>
          </w:p>
          <w:p w14:paraId="75B3484E" w14:textId="77777777" w:rsidR="00896311"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signed agreement</w:t>
            </w:r>
          </w:p>
          <w:p w14:paraId="6F473BE7" w14:textId="64B46366" w:rsidR="00610273" w:rsidRPr="006D466C" w:rsidRDefault="00610273"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Record of Milestones, completed tasks on Gantt chart, Updates to Project Management document.</w:t>
            </w:r>
          </w:p>
        </w:tc>
      </w:tr>
      <w:tr w:rsidR="00066A3F" w:rsidRPr="006D466C" w14:paraId="322989CB" w14:textId="77777777" w:rsidTr="006F07AB">
        <w:trPr>
          <w:gridAfter w:val="2"/>
        </w:trPr>
        <w:tc>
          <w:tcPr>
            <w:tcW w:w="0" w:type="auto"/>
            <w:tcBorders>
              <w:top w:val="single" w:sz="6" w:space="0" w:color="000000"/>
              <w:right w:val="single" w:sz="6" w:space="0" w:color="000000"/>
            </w:tcBorders>
          </w:tcPr>
          <w:p w14:paraId="07C12AD7" w14:textId="77777777" w:rsidR="00896311" w:rsidRPr="006D466C" w:rsidRDefault="00896311" w:rsidP="00610273">
            <w:pPr>
              <w:pBdr>
                <w:top w:val="nil"/>
                <w:left w:val="nil"/>
                <w:bottom w:val="nil"/>
                <w:right w:val="nil"/>
                <w:between w:val="nil"/>
              </w:pBdr>
              <w:spacing w:after="0"/>
              <w:rPr>
                <w:rFonts w:ascii="Arial" w:hAnsi="Arial" w:cs="Arial"/>
                <w:lang w:val="en-CA"/>
              </w:rPr>
            </w:pPr>
            <w:r w:rsidRPr="006D466C">
              <w:rPr>
                <w:rFonts w:ascii="Arial" w:eastAsia="Times New Roman" w:hAnsi="Arial" w:cs="Arial"/>
                <w:lang w:val="en-CA"/>
              </w:rPr>
              <w:t>Required Communication</w:t>
            </w:r>
          </w:p>
        </w:tc>
        <w:tc>
          <w:tcPr>
            <w:tcW w:w="0" w:type="auto"/>
            <w:tcBorders>
              <w:top w:val="single" w:sz="6" w:space="0" w:color="000000"/>
              <w:left w:val="single" w:sz="6" w:space="0" w:color="000000"/>
              <w:right w:val="single" w:sz="6" w:space="0" w:color="000000"/>
            </w:tcBorders>
          </w:tcPr>
          <w:p w14:paraId="189528B7" w14:textId="77777777" w:rsidR="00896311" w:rsidRPr="006D466C" w:rsidRDefault="00896311"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Written report</w:t>
            </w:r>
          </w:p>
          <w:p w14:paraId="2D47A735" w14:textId="77777777" w:rsidR="00896311" w:rsidRPr="006D466C" w:rsidRDefault="00896311"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email</w:t>
            </w:r>
          </w:p>
          <w:p w14:paraId="30E674F8" w14:textId="77777777" w:rsidR="00896311" w:rsidRPr="006D466C" w:rsidRDefault="00896311"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Sponsor meeting</w:t>
            </w:r>
          </w:p>
          <w:p w14:paraId="14222A55" w14:textId="763EC87D" w:rsidR="00896311" w:rsidRPr="006D466C" w:rsidRDefault="00066A3F" w:rsidP="00610273">
            <w:pPr>
              <w:pStyle w:val="ListParagraph"/>
              <w:numPr>
                <w:ilvl w:val="0"/>
                <w:numId w:val="21"/>
              </w:numPr>
              <w:spacing w:after="0"/>
              <w:ind w:left="361"/>
              <w:rPr>
                <w:rFonts w:ascii="Arial" w:hAnsi="Arial" w:cs="Arial"/>
                <w:lang w:val="en-CA"/>
              </w:rPr>
            </w:pPr>
            <w:r w:rsidRPr="006D466C">
              <w:rPr>
                <w:rFonts w:ascii="Arial" w:hAnsi="Arial" w:cs="Arial"/>
                <w:lang w:val="en-CA"/>
              </w:rPr>
              <w:t>F</w:t>
            </w:r>
            <w:r w:rsidR="00896311" w:rsidRPr="006D466C">
              <w:rPr>
                <w:rFonts w:ascii="Arial" w:hAnsi="Arial" w:cs="Arial"/>
                <w:lang w:val="en-CA"/>
              </w:rPr>
              <w:t>ollow-up short group stakeholder meeting</w:t>
            </w:r>
          </w:p>
        </w:tc>
        <w:tc>
          <w:tcPr>
            <w:tcW w:w="0" w:type="auto"/>
            <w:tcBorders>
              <w:top w:val="single" w:sz="6" w:space="0" w:color="000000"/>
              <w:left w:val="single" w:sz="6" w:space="0" w:color="000000"/>
              <w:right w:val="single" w:sz="6" w:space="0" w:color="000000"/>
            </w:tcBorders>
          </w:tcPr>
          <w:p w14:paraId="7DBEC95B" w14:textId="77777777" w:rsidR="00896311" w:rsidRPr="006D466C" w:rsidRDefault="00896311" w:rsidP="00610273">
            <w:pPr>
              <w:pStyle w:val="ListParagraph"/>
              <w:numPr>
                <w:ilvl w:val="0"/>
                <w:numId w:val="21"/>
              </w:numPr>
              <w:spacing w:after="0"/>
              <w:ind w:left="361"/>
              <w:rPr>
                <w:rFonts w:ascii="Arial" w:hAnsi="Arial" w:cs="Arial"/>
                <w:lang w:val="en-CA"/>
              </w:rPr>
            </w:pPr>
            <w:r w:rsidRPr="006D466C">
              <w:rPr>
                <w:rFonts w:ascii="Arial" w:hAnsi="Arial" w:cs="Arial"/>
                <w:lang w:val="en-CA"/>
              </w:rPr>
              <w:t>Verbal report during relevant meetings.</w:t>
            </w:r>
          </w:p>
          <w:p w14:paraId="1B3F9708" w14:textId="2145CA7C" w:rsidR="00896311" w:rsidRPr="006D466C" w:rsidRDefault="00066A3F" w:rsidP="00610273">
            <w:pPr>
              <w:pStyle w:val="ListParagraph"/>
              <w:numPr>
                <w:ilvl w:val="0"/>
                <w:numId w:val="21"/>
              </w:numPr>
              <w:spacing w:after="0"/>
              <w:ind w:left="361"/>
              <w:rPr>
                <w:rFonts w:ascii="Arial" w:hAnsi="Arial" w:cs="Arial"/>
                <w:lang w:val="en-CA"/>
              </w:rPr>
            </w:pPr>
            <w:r w:rsidRPr="006D466C">
              <w:rPr>
                <w:rFonts w:ascii="Arial" w:hAnsi="Arial" w:cs="Arial"/>
                <w:lang w:val="en-CA"/>
              </w:rPr>
              <w:t>E</w:t>
            </w:r>
            <w:r w:rsidR="00896311" w:rsidRPr="006D466C">
              <w:rPr>
                <w:rFonts w:ascii="Arial" w:hAnsi="Arial" w:cs="Arial"/>
                <w:lang w:val="en-CA"/>
              </w:rPr>
              <w:t>mail update as confirmation and follow-up</w:t>
            </w:r>
          </w:p>
          <w:p w14:paraId="7191C1D4" w14:textId="0D75B6F7" w:rsidR="00896311" w:rsidRPr="006D466C" w:rsidRDefault="00066A3F" w:rsidP="00610273">
            <w:pPr>
              <w:pStyle w:val="ListParagraph"/>
              <w:numPr>
                <w:ilvl w:val="0"/>
                <w:numId w:val="21"/>
              </w:numPr>
              <w:spacing w:after="0"/>
              <w:ind w:left="361"/>
              <w:rPr>
                <w:rFonts w:ascii="Arial" w:hAnsi="Arial" w:cs="Arial"/>
                <w:lang w:val="en-CA"/>
              </w:rPr>
            </w:pPr>
            <w:r w:rsidRPr="006D466C">
              <w:rPr>
                <w:rFonts w:ascii="Arial" w:hAnsi="Arial" w:cs="Arial"/>
                <w:lang w:val="en-CA"/>
              </w:rPr>
              <w:t>F</w:t>
            </w:r>
            <w:r w:rsidR="00896311" w:rsidRPr="006D466C">
              <w:rPr>
                <w:rFonts w:ascii="Arial" w:hAnsi="Arial" w:cs="Arial"/>
                <w:lang w:val="en-CA"/>
              </w:rPr>
              <w:t>ollow-up group stakeholder meeting</w:t>
            </w:r>
          </w:p>
        </w:tc>
        <w:tc>
          <w:tcPr>
            <w:tcW w:w="2832" w:type="dxa"/>
            <w:tcBorders>
              <w:top w:val="single" w:sz="6" w:space="0" w:color="000000"/>
              <w:left w:val="single" w:sz="6" w:space="0" w:color="000000"/>
            </w:tcBorders>
          </w:tcPr>
          <w:p w14:paraId="7FC5DD7E" w14:textId="77777777" w:rsidR="00896311" w:rsidRPr="006D466C" w:rsidRDefault="00896311"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Verbal report during relevant meetings.</w:t>
            </w:r>
          </w:p>
          <w:p w14:paraId="64CF3829" w14:textId="339F4BDD" w:rsidR="00896311" w:rsidRPr="006D466C" w:rsidRDefault="00066A3F" w:rsidP="00610273">
            <w:pPr>
              <w:pStyle w:val="ListParagraph"/>
              <w:numPr>
                <w:ilvl w:val="0"/>
                <w:numId w:val="21"/>
              </w:numPr>
              <w:pBdr>
                <w:top w:val="nil"/>
                <w:left w:val="nil"/>
                <w:bottom w:val="nil"/>
                <w:right w:val="nil"/>
                <w:between w:val="nil"/>
              </w:pBdr>
              <w:spacing w:after="0"/>
              <w:ind w:left="361"/>
              <w:rPr>
                <w:rFonts w:ascii="Arial" w:hAnsi="Arial" w:cs="Arial"/>
                <w:lang w:val="en-CA"/>
              </w:rPr>
            </w:pPr>
            <w:r w:rsidRPr="006D466C">
              <w:rPr>
                <w:rFonts w:ascii="Arial" w:hAnsi="Arial" w:cs="Arial"/>
                <w:lang w:val="en-CA"/>
              </w:rPr>
              <w:t>E</w:t>
            </w:r>
            <w:r w:rsidR="00896311" w:rsidRPr="006D466C">
              <w:rPr>
                <w:rFonts w:ascii="Arial" w:hAnsi="Arial" w:cs="Arial"/>
                <w:lang w:val="en-CA"/>
              </w:rPr>
              <w:t>mail update as confirmation and follow-up</w:t>
            </w:r>
          </w:p>
          <w:p w14:paraId="7CAA73CD" w14:textId="77F8D2E1" w:rsidR="00896311" w:rsidRPr="006D466C" w:rsidRDefault="00066A3F" w:rsidP="00610273">
            <w:pPr>
              <w:pStyle w:val="ListParagraph"/>
              <w:numPr>
                <w:ilvl w:val="0"/>
                <w:numId w:val="21"/>
              </w:numPr>
              <w:spacing w:after="0"/>
              <w:ind w:left="361"/>
              <w:rPr>
                <w:rFonts w:ascii="Arial" w:hAnsi="Arial" w:cs="Arial"/>
                <w:lang w:val="en-CA"/>
              </w:rPr>
            </w:pPr>
            <w:r w:rsidRPr="006D466C">
              <w:rPr>
                <w:rFonts w:ascii="Arial" w:hAnsi="Arial" w:cs="Arial"/>
                <w:lang w:val="en-CA"/>
              </w:rPr>
              <w:t>F</w:t>
            </w:r>
            <w:r w:rsidR="00896311" w:rsidRPr="006D466C">
              <w:rPr>
                <w:rFonts w:ascii="Arial" w:hAnsi="Arial" w:cs="Arial"/>
                <w:lang w:val="en-CA"/>
              </w:rPr>
              <w:t>ollow-up group stakeholder meeting</w:t>
            </w:r>
          </w:p>
        </w:tc>
      </w:tr>
    </w:tbl>
    <w:p w14:paraId="7E97F035" w14:textId="77777777" w:rsidR="00896311" w:rsidRPr="006D466C" w:rsidRDefault="00896311" w:rsidP="00896311">
      <w:pPr>
        <w:rPr>
          <w:rFonts w:ascii="Arial" w:hAnsi="Arial" w:cs="Arial"/>
          <w:lang w:val="en-CA"/>
        </w:rPr>
      </w:pPr>
    </w:p>
    <w:tbl>
      <w:tblPr>
        <w:tblW w:w="5000" w:type="pct"/>
        <w:tblLook w:val="0000" w:firstRow="0" w:lastRow="0" w:firstColumn="0" w:lastColumn="0" w:noHBand="0" w:noVBand="0"/>
      </w:tblPr>
      <w:tblGrid>
        <w:gridCol w:w="1891"/>
        <w:gridCol w:w="3708"/>
        <w:gridCol w:w="3761"/>
      </w:tblGrid>
      <w:tr w:rsidR="00066A3F" w:rsidRPr="006D466C" w14:paraId="79D48B35" w14:textId="77777777" w:rsidTr="006F07AB">
        <w:trPr>
          <w:trHeight w:val="417"/>
        </w:trPr>
        <w:tc>
          <w:tcPr>
            <w:tcW w:w="1010" w:type="pct"/>
          </w:tcPr>
          <w:p w14:paraId="25E71BB0" w14:textId="77777777" w:rsidR="00066A3F" w:rsidRPr="006D466C" w:rsidRDefault="00066A3F" w:rsidP="00610273">
            <w:pPr>
              <w:pBdr>
                <w:top w:val="nil"/>
                <w:left w:val="nil"/>
                <w:bottom w:val="nil"/>
                <w:right w:val="nil"/>
                <w:between w:val="nil"/>
              </w:pBdr>
              <w:spacing w:after="0"/>
              <w:rPr>
                <w:rFonts w:ascii="Arial" w:hAnsi="Arial" w:cs="Arial"/>
                <w:lang w:val="en-CA"/>
              </w:rPr>
            </w:pPr>
            <w:bookmarkStart w:id="78" w:name="_heading=h.gjdgxs" w:colFirst="0" w:colLast="0"/>
            <w:bookmarkEnd w:id="78"/>
          </w:p>
        </w:tc>
        <w:tc>
          <w:tcPr>
            <w:tcW w:w="3990" w:type="pct"/>
            <w:gridSpan w:val="2"/>
            <w:tcBorders>
              <w:top w:val="single" w:sz="6" w:space="0" w:color="000000"/>
              <w:bottom w:val="single" w:sz="6" w:space="0" w:color="000000"/>
            </w:tcBorders>
          </w:tcPr>
          <w:p w14:paraId="2E1E0149" w14:textId="77777777" w:rsidR="00066A3F" w:rsidRPr="006D466C" w:rsidRDefault="00066A3F" w:rsidP="00DA19BF">
            <w:pPr>
              <w:pBdr>
                <w:top w:val="nil"/>
                <w:left w:val="nil"/>
                <w:bottom w:val="nil"/>
                <w:right w:val="nil"/>
                <w:between w:val="nil"/>
              </w:pBdr>
              <w:spacing w:before="100" w:after="0"/>
              <w:jc w:val="center"/>
              <w:rPr>
                <w:rFonts w:ascii="Arial" w:eastAsia="Times New Roman" w:hAnsi="Arial" w:cs="Arial"/>
                <w:lang w:val="en-CA"/>
              </w:rPr>
            </w:pPr>
            <w:r w:rsidRPr="006D466C">
              <w:rPr>
                <w:rFonts w:ascii="Arial" w:eastAsia="Times New Roman" w:hAnsi="Arial" w:cs="Arial"/>
                <w:lang w:val="en-CA"/>
              </w:rPr>
              <w:t xml:space="preserve">Authorization Levels </w:t>
            </w:r>
            <w:proofErr w:type="gramStart"/>
            <w:r w:rsidRPr="006D466C">
              <w:rPr>
                <w:rFonts w:ascii="Arial" w:eastAsia="Times New Roman" w:hAnsi="Arial" w:cs="Arial"/>
                <w:lang w:val="en-CA"/>
              </w:rPr>
              <w:t>For</w:t>
            </w:r>
            <w:proofErr w:type="gramEnd"/>
            <w:r w:rsidRPr="006D466C">
              <w:rPr>
                <w:rFonts w:ascii="Arial" w:eastAsia="Times New Roman" w:hAnsi="Arial" w:cs="Arial"/>
                <w:lang w:val="en-CA"/>
              </w:rPr>
              <w:t xml:space="preserve"> Changes Affecting Project Quality/Scope ... Continued</w:t>
            </w:r>
          </w:p>
        </w:tc>
      </w:tr>
      <w:tr w:rsidR="00066A3F" w:rsidRPr="006D466C" w14:paraId="45C32C4F" w14:textId="77777777" w:rsidTr="006F07AB">
        <w:tc>
          <w:tcPr>
            <w:tcW w:w="1010" w:type="pct"/>
            <w:tcBorders>
              <w:bottom w:val="single" w:sz="6" w:space="0" w:color="000000"/>
            </w:tcBorders>
          </w:tcPr>
          <w:p w14:paraId="69ED6943" w14:textId="77777777" w:rsidR="00066A3F" w:rsidRPr="006D466C" w:rsidRDefault="00066A3F" w:rsidP="00610273">
            <w:pPr>
              <w:pBdr>
                <w:top w:val="nil"/>
                <w:left w:val="nil"/>
                <w:bottom w:val="nil"/>
                <w:right w:val="nil"/>
                <w:between w:val="nil"/>
              </w:pBdr>
              <w:spacing w:after="0"/>
              <w:rPr>
                <w:rFonts w:ascii="Arial" w:hAnsi="Arial" w:cs="Arial"/>
                <w:lang w:val="en-CA"/>
              </w:rPr>
            </w:pPr>
          </w:p>
        </w:tc>
        <w:tc>
          <w:tcPr>
            <w:tcW w:w="1981" w:type="pct"/>
            <w:tcBorders>
              <w:top w:val="single" w:sz="6" w:space="0" w:color="000000"/>
              <w:bottom w:val="single" w:sz="6" w:space="0" w:color="000000"/>
              <w:right w:val="single" w:sz="6" w:space="0" w:color="000000"/>
            </w:tcBorders>
          </w:tcPr>
          <w:p w14:paraId="53EC16AA" w14:textId="77777777" w:rsidR="00066A3F" w:rsidRPr="006D466C" w:rsidRDefault="00066A3F"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Reduction in Scope/Quality</w:t>
            </w:r>
          </w:p>
        </w:tc>
        <w:tc>
          <w:tcPr>
            <w:tcW w:w="2009" w:type="pct"/>
            <w:tcBorders>
              <w:top w:val="single" w:sz="6" w:space="0" w:color="000000"/>
              <w:left w:val="single" w:sz="6" w:space="0" w:color="000000"/>
              <w:bottom w:val="single" w:sz="6" w:space="0" w:color="000000"/>
            </w:tcBorders>
          </w:tcPr>
          <w:p w14:paraId="232E641B" w14:textId="77777777" w:rsidR="00066A3F" w:rsidRPr="006D466C" w:rsidRDefault="00066A3F" w:rsidP="00610273">
            <w:pPr>
              <w:pBdr>
                <w:top w:val="nil"/>
                <w:left w:val="nil"/>
                <w:bottom w:val="nil"/>
                <w:right w:val="nil"/>
                <w:between w:val="nil"/>
              </w:pBdr>
              <w:spacing w:after="0"/>
              <w:jc w:val="center"/>
              <w:rPr>
                <w:rFonts w:ascii="Arial" w:hAnsi="Arial" w:cs="Arial"/>
                <w:lang w:val="en-CA"/>
              </w:rPr>
            </w:pPr>
            <w:r w:rsidRPr="006D466C">
              <w:rPr>
                <w:rFonts w:ascii="Arial" w:eastAsia="Times New Roman" w:hAnsi="Arial" w:cs="Arial"/>
                <w:lang w:val="en-CA"/>
              </w:rPr>
              <w:t xml:space="preserve">Enhancements to Scope/Quality </w:t>
            </w:r>
          </w:p>
        </w:tc>
      </w:tr>
      <w:tr w:rsidR="00066A3F" w:rsidRPr="006D466C" w14:paraId="1CD5496A" w14:textId="77777777" w:rsidTr="006F07AB">
        <w:tc>
          <w:tcPr>
            <w:tcW w:w="1010" w:type="pct"/>
            <w:tcBorders>
              <w:top w:val="single" w:sz="6" w:space="0" w:color="000000"/>
              <w:bottom w:val="single" w:sz="6" w:space="0" w:color="000000"/>
              <w:right w:val="single" w:sz="6" w:space="0" w:color="000000"/>
            </w:tcBorders>
          </w:tcPr>
          <w:p w14:paraId="6B87BDFF" w14:textId="77777777" w:rsidR="00066A3F" w:rsidRPr="006D466C" w:rsidRDefault="00066A3F" w:rsidP="006F07AB">
            <w:pPr>
              <w:pBdr>
                <w:top w:val="nil"/>
                <w:left w:val="nil"/>
                <w:bottom w:val="nil"/>
                <w:right w:val="nil"/>
                <w:between w:val="nil"/>
              </w:pBdr>
              <w:spacing w:before="120" w:after="0"/>
              <w:rPr>
                <w:rFonts w:ascii="Arial" w:hAnsi="Arial" w:cs="Arial"/>
                <w:lang w:val="en-CA"/>
              </w:rPr>
            </w:pPr>
            <w:r w:rsidRPr="006D466C">
              <w:rPr>
                <w:rFonts w:ascii="Arial" w:eastAsia="Times New Roman" w:hAnsi="Arial" w:cs="Arial"/>
                <w:lang w:val="en-CA"/>
              </w:rPr>
              <w:t>Required authorization level</w:t>
            </w:r>
          </w:p>
        </w:tc>
        <w:tc>
          <w:tcPr>
            <w:tcW w:w="1981" w:type="pct"/>
            <w:tcBorders>
              <w:top w:val="single" w:sz="6" w:space="0" w:color="000000"/>
              <w:left w:val="single" w:sz="6" w:space="0" w:color="000000"/>
              <w:bottom w:val="single" w:sz="6" w:space="0" w:color="000000"/>
              <w:right w:val="single" w:sz="6" w:space="0" w:color="000000"/>
            </w:tcBorders>
          </w:tcPr>
          <w:p w14:paraId="5190BDAC" w14:textId="77777777" w:rsidR="00066A3F" w:rsidRPr="006D466C" w:rsidRDefault="00066A3F" w:rsidP="006F07AB">
            <w:pPr>
              <w:pBdr>
                <w:top w:val="nil"/>
                <w:left w:val="nil"/>
                <w:bottom w:val="nil"/>
                <w:right w:val="nil"/>
                <w:between w:val="nil"/>
              </w:pBdr>
              <w:spacing w:before="240" w:after="0"/>
              <w:rPr>
                <w:rFonts w:ascii="Arial" w:hAnsi="Arial" w:cs="Arial"/>
                <w:lang w:val="en-CA"/>
              </w:rPr>
            </w:pPr>
            <w:r w:rsidRPr="006D466C">
              <w:rPr>
                <w:rFonts w:ascii="Arial" w:hAnsi="Arial" w:cs="Arial"/>
                <w:lang w:val="en-CA"/>
              </w:rPr>
              <w:t>Sarah Rabb &amp; Dr. Ryan Rain &amp; Meredith Rain</w:t>
            </w:r>
          </w:p>
        </w:tc>
        <w:tc>
          <w:tcPr>
            <w:tcW w:w="2009" w:type="pct"/>
            <w:tcBorders>
              <w:top w:val="single" w:sz="6" w:space="0" w:color="000000"/>
              <w:left w:val="single" w:sz="6" w:space="0" w:color="000000"/>
              <w:bottom w:val="single" w:sz="6" w:space="0" w:color="000000"/>
            </w:tcBorders>
          </w:tcPr>
          <w:p w14:paraId="38C947D3" w14:textId="77777777" w:rsidR="00066A3F" w:rsidRPr="006D466C" w:rsidRDefault="00066A3F" w:rsidP="006F07AB">
            <w:pPr>
              <w:spacing w:before="240" w:after="0"/>
              <w:rPr>
                <w:rFonts w:ascii="Arial" w:hAnsi="Arial" w:cs="Arial"/>
                <w:lang w:val="en-CA"/>
              </w:rPr>
            </w:pPr>
            <w:r w:rsidRPr="006D466C">
              <w:rPr>
                <w:rFonts w:ascii="Arial" w:hAnsi="Arial" w:cs="Arial"/>
                <w:lang w:val="en-CA"/>
              </w:rPr>
              <w:t>Sarah Rabb &amp; Dr. Ryan Rain &amp; Meredith Rain</w:t>
            </w:r>
          </w:p>
        </w:tc>
      </w:tr>
      <w:tr w:rsidR="00066A3F" w:rsidRPr="006D466C" w14:paraId="02FA90B8" w14:textId="77777777" w:rsidTr="006F07AB">
        <w:tc>
          <w:tcPr>
            <w:tcW w:w="1010" w:type="pct"/>
            <w:tcBorders>
              <w:top w:val="single" w:sz="6" w:space="0" w:color="000000"/>
              <w:bottom w:val="single" w:sz="6" w:space="0" w:color="000000"/>
              <w:right w:val="single" w:sz="6" w:space="0" w:color="000000"/>
            </w:tcBorders>
          </w:tcPr>
          <w:p w14:paraId="3D6E203B" w14:textId="77777777" w:rsidR="00066A3F" w:rsidRPr="006D466C" w:rsidRDefault="00066A3F" w:rsidP="006F07AB">
            <w:pPr>
              <w:pBdr>
                <w:top w:val="nil"/>
                <w:left w:val="nil"/>
                <w:bottom w:val="nil"/>
                <w:right w:val="nil"/>
                <w:between w:val="nil"/>
              </w:pBdr>
              <w:spacing w:before="120" w:after="0"/>
              <w:rPr>
                <w:rFonts w:ascii="Arial" w:hAnsi="Arial" w:cs="Arial"/>
                <w:lang w:val="en-CA"/>
              </w:rPr>
            </w:pPr>
            <w:r w:rsidRPr="006D466C">
              <w:rPr>
                <w:rFonts w:ascii="Arial" w:eastAsia="Times New Roman" w:hAnsi="Arial" w:cs="Arial"/>
                <w:lang w:val="en-CA"/>
              </w:rPr>
              <w:t xml:space="preserve">Required Documentation </w:t>
            </w:r>
          </w:p>
        </w:tc>
        <w:tc>
          <w:tcPr>
            <w:tcW w:w="1981" w:type="pct"/>
            <w:tcBorders>
              <w:top w:val="single" w:sz="6" w:space="0" w:color="000000"/>
              <w:left w:val="single" w:sz="6" w:space="0" w:color="000000"/>
              <w:bottom w:val="single" w:sz="6" w:space="0" w:color="000000"/>
              <w:right w:val="single" w:sz="6" w:space="0" w:color="000000"/>
            </w:tcBorders>
          </w:tcPr>
          <w:p w14:paraId="44D73E2A" w14:textId="77777777" w:rsidR="00066A3F" w:rsidRPr="006D466C" w:rsidRDefault="00066A3F" w:rsidP="006F07AB">
            <w:pPr>
              <w:pBdr>
                <w:top w:val="nil"/>
                <w:left w:val="nil"/>
                <w:bottom w:val="nil"/>
                <w:right w:val="nil"/>
                <w:between w:val="nil"/>
              </w:pBdr>
              <w:spacing w:before="240" w:after="0"/>
              <w:rPr>
                <w:rFonts w:ascii="Arial" w:hAnsi="Arial" w:cs="Arial"/>
                <w:lang w:val="en-CA"/>
              </w:rPr>
            </w:pPr>
            <w:r w:rsidRPr="006D466C">
              <w:rPr>
                <w:rFonts w:ascii="Arial" w:hAnsi="Arial" w:cs="Arial"/>
                <w:lang w:val="en-CA"/>
              </w:rPr>
              <w:t>Scope change request</w:t>
            </w:r>
          </w:p>
        </w:tc>
        <w:tc>
          <w:tcPr>
            <w:tcW w:w="2009" w:type="pct"/>
            <w:tcBorders>
              <w:top w:val="single" w:sz="6" w:space="0" w:color="000000"/>
              <w:left w:val="single" w:sz="6" w:space="0" w:color="000000"/>
              <w:bottom w:val="single" w:sz="6" w:space="0" w:color="000000"/>
            </w:tcBorders>
          </w:tcPr>
          <w:p w14:paraId="1078BD15" w14:textId="77777777" w:rsidR="00066A3F" w:rsidRPr="006D466C" w:rsidRDefault="00066A3F" w:rsidP="006F07AB">
            <w:pPr>
              <w:spacing w:before="240" w:after="0"/>
              <w:rPr>
                <w:rFonts w:ascii="Arial" w:hAnsi="Arial" w:cs="Arial"/>
                <w:lang w:val="en-CA"/>
              </w:rPr>
            </w:pPr>
            <w:r w:rsidRPr="006D466C">
              <w:rPr>
                <w:rFonts w:ascii="Arial" w:hAnsi="Arial" w:cs="Arial"/>
                <w:lang w:val="en-CA"/>
              </w:rPr>
              <w:t>Scope change request</w:t>
            </w:r>
          </w:p>
        </w:tc>
      </w:tr>
      <w:tr w:rsidR="00066A3F" w:rsidRPr="006D466C" w14:paraId="0D25A643" w14:textId="77777777" w:rsidTr="006F07AB">
        <w:trPr>
          <w:trHeight w:val="1047"/>
        </w:trPr>
        <w:tc>
          <w:tcPr>
            <w:tcW w:w="1010" w:type="pct"/>
            <w:tcBorders>
              <w:top w:val="single" w:sz="6" w:space="0" w:color="000000"/>
              <w:right w:val="single" w:sz="6" w:space="0" w:color="000000"/>
            </w:tcBorders>
          </w:tcPr>
          <w:p w14:paraId="618E9E43" w14:textId="77777777" w:rsidR="00066A3F" w:rsidRPr="006D466C" w:rsidRDefault="00066A3F" w:rsidP="006F07AB">
            <w:pPr>
              <w:pBdr>
                <w:top w:val="nil"/>
                <w:left w:val="nil"/>
                <w:bottom w:val="nil"/>
                <w:right w:val="nil"/>
                <w:between w:val="nil"/>
              </w:pBdr>
              <w:spacing w:before="120" w:after="0"/>
              <w:rPr>
                <w:rFonts w:ascii="Arial" w:hAnsi="Arial" w:cs="Arial"/>
                <w:lang w:val="en-CA"/>
              </w:rPr>
            </w:pPr>
            <w:r w:rsidRPr="006D466C">
              <w:rPr>
                <w:rFonts w:ascii="Arial" w:eastAsia="Times New Roman" w:hAnsi="Arial" w:cs="Arial"/>
                <w:lang w:val="en-CA"/>
              </w:rPr>
              <w:t>Required Communication</w:t>
            </w:r>
          </w:p>
        </w:tc>
        <w:tc>
          <w:tcPr>
            <w:tcW w:w="1981" w:type="pct"/>
            <w:tcBorders>
              <w:top w:val="single" w:sz="6" w:space="0" w:color="000000"/>
              <w:left w:val="single" w:sz="6" w:space="0" w:color="000000"/>
              <w:right w:val="single" w:sz="6" w:space="0" w:color="000000"/>
            </w:tcBorders>
          </w:tcPr>
          <w:p w14:paraId="375A4BC1" w14:textId="74F12DEA" w:rsidR="00066A3F" w:rsidRPr="006D466C" w:rsidRDefault="00066A3F" w:rsidP="006F07AB">
            <w:pPr>
              <w:pStyle w:val="ListParagraph"/>
              <w:numPr>
                <w:ilvl w:val="0"/>
                <w:numId w:val="21"/>
              </w:numPr>
              <w:pBdr>
                <w:top w:val="nil"/>
                <w:left w:val="nil"/>
                <w:bottom w:val="nil"/>
                <w:right w:val="nil"/>
                <w:between w:val="nil"/>
              </w:pBdr>
              <w:spacing w:before="240" w:after="0"/>
              <w:ind w:left="376"/>
              <w:rPr>
                <w:rFonts w:ascii="Arial" w:hAnsi="Arial" w:cs="Arial"/>
                <w:lang w:val="en-CA"/>
              </w:rPr>
            </w:pPr>
            <w:r w:rsidRPr="006D466C">
              <w:rPr>
                <w:rFonts w:ascii="Arial" w:hAnsi="Arial" w:cs="Arial"/>
                <w:lang w:val="en-CA"/>
              </w:rPr>
              <w:t>Sponsor meeting</w:t>
            </w:r>
          </w:p>
          <w:p w14:paraId="1E190CAC" w14:textId="38D7E6DF" w:rsidR="00066A3F" w:rsidRPr="006D466C" w:rsidRDefault="00066A3F" w:rsidP="006F07AB">
            <w:pPr>
              <w:pStyle w:val="ListParagraph"/>
              <w:numPr>
                <w:ilvl w:val="0"/>
                <w:numId w:val="21"/>
              </w:numPr>
              <w:pBdr>
                <w:top w:val="nil"/>
                <w:left w:val="nil"/>
                <w:bottom w:val="nil"/>
                <w:right w:val="nil"/>
                <w:between w:val="nil"/>
              </w:pBdr>
              <w:spacing w:before="240" w:after="0"/>
              <w:ind w:left="376"/>
              <w:rPr>
                <w:rFonts w:ascii="Arial" w:hAnsi="Arial" w:cs="Arial"/>
                <w:lang w:val="en-CA"/>
              </w:rPr>
            </w:pPr>
            <w:r w:rsidRPr="006D466C">
              <w:rPr>
                <w:rFonts w:ascii="Arial" w:hAnsi="Arial" w:cs="Arial"/>
                <w:lang w:val="en-CA"/>
              </w:rPr>
              <w:t>Meeting with internal stakeholders</w:t>
            </w:r>
          </w:p>
          <w:p w14:paraId="4207E8FE" w14:textId="308DD5DE" w:rsidR="00066A3F" w:rsidRPr="006D466C" w:rsidRDefault="00683B65" w:rsidP="006F07AB">
            <w:pPr>
              <w:pStyle w:val="ListParagraph"/>
              <w:numPr>
                <w:ilvl w:val="0"/>
                <w:numId w:val="21"/>
              </w:numPr>
              <w:pBdr>
                <w:top w:val="nil"/>
                <w:left w:val="nil"/>
                <w:bottom w:val="nil"/>
                <w:right w:val="nil"/>
                <w:between w:val="nil"/>
              </w:pBdr>
              <w:spacing w:before="240" w:after="0"/>
              <w:ind w:left="376"/>
              <w:rPr>
                <w:rFonts w:ascii="Arial" w:hAnsi="Arial" w:cs="Arial"/>
                <w:lang w:val="en-CA"/>
              </w:rPr>
            </w:pPr>
            <w:r w:rsidRPr="006D466C">
              <w:rPr>
                <w:rFonts w:ascii="Arial" w:hAnsi="Arial" w:cs="Arial"/>
                <w:noProof/>
                <w:lang w:val="en-CA"/>
              </w:rPr>
              <mc:AlternateContent>
                <mc:Choice Requires="wps">
                  <w:drawing>
                    <wp:anchor distT="45720" distB="45720" distL="114300" distR="114300" simplePos="0" relativeHeight="251663360" behindDoc="0" locked="0" layoutInCell="1" allowOverlap="1" wp14:anchorId="1B40F5AB" wp14:editId="79A130C6">
                      <wp:simplePos x="0" y="0"/>
                      <wp:positionH relativeFrom="margin">
                        <wp:posOffset>-1270000</wp:posOffset>
                      </wp:positionH>
                      <wp:positionV relativeFrom="paragraph">
                        <wp:posOffset>210185</wp:posOffset>
                      </wp:positionV>
                      <wp:extent cx="5934075" cy="1085850"/>
                      <wp:effectExtent l="0" t="0" r="952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85850"/>
                              </a:xfrm>
                              <a:prstGeom prst="rect">
                                <a:avLst/>
                              </a:prstGeom>
                              <a:solidFill>
                                <a:srgbClr val="FFFFFF"/>
                              </a:solidFill>
                              <a:ln w="9525">
                                <a:noFill/>
                                <a:miter lim="800000"/>
                                <a:headEnd/>
                                <a:tailEnd/>
                              </a:ln>
                            </wps:spPr>
                            <wps:txbx>
                              <w:txbxContent>
                                <w:p w14:paraId="1ACA33C5" w14:textId="77777777" w:rsidR="000566A4" w:rsidRPr="0082529F" w:rsidRDefault="00064F9D" w:rsidP="0082529F">
                                  <w:pPr>
                                    <w:spacing w:line="240" w:lineRule="auto"/>
                                    <w:ind w:left="720" w:hanging="720"/>
                                    <w:rPr>
                                      <w:rStyle w:val="Hyperlink"/>
                                      <w:rFonts w:ascii="Arial" w:hAnsi="Arial" w:cs="Arial"/>
                                      <w:color w:val="auto"/>
                                      <w:sz w:val="20"/>
                                      <w:szCs w:val="20"/>
                                    </w:rPr>
                                  </w:pPr>
                                  <w:r w:rsidRPr="0082529F">
                                    <w:rPr>
                                      <w:rFonts w:ascii="Arial" w:hAnsi="Arial" w:cs="Arial"/>
                                      <w:sz w:val="21"/>
                                      <w:szCs w:val="21"/>
                                    </w:rPr>
                                    <w:t xml:space="preserve">Copyright © 2018, </w:t>
                                  </w:r>
                                  <w:hyperlink r:id="rId21">
                                    <w:r w:rsidRPr="0082529F">
                                      <w:rPr>
                                        <w:rFonts w:ascii="Arial" w:hAnsi="Arial" w:cs="Arial"/>
                                        <w:sz w:val="21"/>
                                        <w:szCs w:val="21"/>
                                        <w:u w:val="single"/>
                                      </w:rPr>
                                      <w:t>World Class Productivity Inc</w:t>
                                    </w:r>
                                  </w:hyperlink>
                                  <w:r w:rsidRPr="0082529F">
                                    <w:rPr>
                                      <w:rFonts w:ascii="Arial" w:hAnsi="Arial" w:cs="Arial"/>
                                    </w:rPr>
                                    <w:t>.</w:t>
                                  </w:r>
                                  <w:r w:rsidRPr="0082529F">
                                    <w:rPr>
                                      <w:rFonts w:ascii="Arial" w:hAnsi="Arial" w:cs="Arial"/>
                                      <w:sz w:val="20"/>
                                      <w:szCs w:val="20"/>
                                    </w:rPr>
                                    <w:t xml:space="preserve">Permission to use or edit these templates is provided on the condition that this copyright statement is not removed. For further information please contact </w:t>
                                  </w:r>
                                  <w:hyperlink r:id="rId22" w:history="1">
                                    <w:r w:rsidRPr="0082529F">
                                      <w:rPr>
                                        <w:rStyle w:val="Hyperlink"/>
                                        <w:rFonts w:ascii="Arial" w:hAnsi="Arial" w:cs="Arial"/>
                                        <w:color w:val="auto"/>
                                        <w:sz w:val="20"/>
                                        <w:szCs w:val="20"/>
                                      </w:rPr>
                                      <w:t>info@wcpconsulting.com</w:t>
                                    </w:r>
                                  </w:hyperlink>
                                </w:p>
                                <w:p w14:paraId="67EFCCB0" w14:textId="18233C3A" w:rsidR="000566A4" w:rsidRPr="000566A4" w:rsidRDefault="000566A4" w:rsidP="0082529F">
                                  <w:pPr>
                                    <w:spacing w:after="0" w:line="240" w:lineRule="auto"/>
                                    <w:ind w:left="720" w:hanging="720"/>
                                    <w:rPr>
                                      <w:rFonts w:ascii="Arial" w:hAnsi="Arial" w:cs="Arial"/>
                                      <w:sz w:val="20"/>
                                      <w:szCs w:val="20"/>
                                      <w:lang w:val="en-CA" w:eastAsia="en-US"/>
                                    </w:rPr>
                                  </w:pPr>
                                  <w:r w:rsidRPr="000566A4">
                                    <w:rPr>
                                      <w:rFonts w:ascii="Arial" w:hAnsi="Arial" w:cs="Arial"/>
                                      <w:sz w:val="20"/>
                                      <w:szCs w:val="20"/>
                                      <w:lang w:val="en-CA" w:eastAsia="en-US"/>
                                    </w:rPr>
                                    <w:t>World Class Productivity. (2018). World Class Productivity-Project Management Training, Consulting. Retrieved from wcpconsulting.com: https://wcpconsulting.com/</w:t>
                                  </w:r>
                                </w:p>
                                <w:p w14:paraId="49431EFE" w14:textId="758C74A5" w:rsidR="00064F9D" w:rsidRPr="000566A4" w:rsidRDefault="00064F9D" w:rsidP="0082529F">
                                  <w:pPr>
                                    <w:spacing w:line="240" w:lineRule="auto"/>
                                    <w:rPr>
                                      <w:rFonts w:ascii="Arial" w:hAnsi="Arial" w:cs="Arial"/>
                                      <w:sz w:val="21"/>
                                      <w:szCs w:val="21"/>
                                      <w:u w:val="single"/>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0F5AB" id="_x0000_s1031" type="#_x0000_t202" style="position:absolute;left:0;text-align:left;margin-left:-100pt;margin-top:16.55pt;width:467.25pt;height:85.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" stroked="f">
                      <v:textbox>
                        <w:txbxContent>
                          <w:p w14:paraId="1ACA33C5" w14:textId="77777777" w:rsidR="000566A4" w:rsidRPr="0082529F" w:rsidRDefault="00064F9D" w:rsidP="0082529F">
                            <w:pPr>
                              <w:spacing w:line="240" w:lineRule="auto"/>
                              <w:ind w:left="720" w:hanging="720"/>
                              <w:rPr>
                                <w:rStyle w:val="Hyperlink"/>
                                <w:rFonts w:ascii="Arial" w:hAnsi="Arial" w:cs="Arial"/>
                                <w:color w:val="auto"/>
                                <w:sz w:val="20"/>
                                <w:szCs w:val="20"/>
                              </w:rPr>
                            </w:pPr>
                            <w:r w:rsidRPr="0082529F">
                              <w:rPr>
                                <w:rFonts w:ascii="Arial" w:hAnsi="Arial" w:cs="Arial"/>
                                <w:sz w:val="21"/>
                                <w:szCs w:val="21"/>
                              </w:rPr>
                              <w:t xml:space="preserve">Copyright © 2018, </w:t>
                            </w:r>
                            <w:hyperlink r:id="rId23">
                              <w:r w:rsidRPr="0082529F">
                                <w:rPr>
                                  <w:rFonts w:ascii="Arial" w:hAnsi="Arial" w:cs="Arial"/>
                                  <w:sz w:val="21"/>
                                  <w:szCs w:val="21"/>
                                  <w:u w:val="single"/>
                                </w:rPr>
                                <w:t>World Class Productivity Inc</w:t>
                              </w:r>
                            </w:hyperlink>
                            <w:r w:rsidRPr="0082529F">
                              <w:rPr>
                                <w:rFonts w:ascii="Arial" w:hAnsi="Arial" w:cs="Arial"/>
                              </w:rPr>
                              <w:t>.</w:t>
                            </w:r>
                            <w:r w:rsidRPr="0082529F">
                              <w:rPr>
                                <w:rFonts w:ascii="Arial" w:hAnsi="Arial" w:cs="Arial"/>
                                <w:sz w:val="20"/>
                                <w:szCs w:val="20"/>
                              </w:rPr>
                              <w:t xml:space="preserve">Permission to use or edit these templates is provided on the condition that this copyright statement is not removed. For further information please contact </w:t>
                            </w:r>
                            <w:hyperlink r:id="rId24" w:history="1">
                              <w:r w:rsidRPr="0082529F">
                                <w:rPr>
                                  <w:rStyle w:val="Hyperlink"/>
                                  <w:rFonts w:ascii="Arial" w:hAnsi="Arial" w:cs="Arial"/>
                                  <w:color w:val="auto"/>
                                  <w:sz w:val="20"/>
                                  <w:szCs w:val="20"/>
                                </w:rPr>
                                <w:t>info@wcpconsulting.com</w:t>
                              </w:r>
                            </w:hyperlink>
                          </w:p>
                          <w:p w14:paraId="67EFCCB0" w14:textId="18233C3A" w:rsidR="000566A4" w:rsidRPr="000566A4" w:rsidRDefault="000566A4" w:rsidP="0082529F">
                            <w:pPr>
                              <w:spacing w:after="0" w:line="240" w:lineRule="auto"/>
                              <w:ind w:left="720" w:hanging="720"/>
                              <w:rPr>
                                <w:rFonts w:ascii="Arial" w:hAnsi="Arial" w:cs="Arial"/>
                                <w:sz w:val="20"/>
                                <w:szCs w:val="20"/>
                                <w:lang w:val="en-CA" w:eastAsia="en-US"/>
                              </w:rPr>
                            </w:pPr>
                            <w:r w:rsidRPr="000566A4">
                              <w:rPr>
                                <w:rFonts w:ascii="Arial" w:hAnsi="Arial" w:cs="Arial"/>
                                <w:sz w:val="20"/>
                                <w:szCs w:val="20"/>
                                <w:lang w:val="en-CA" w:eastAsia="en-US"/>
                              </w:rPr>
                              <w:t>World Class Productivity. (2018). World Class Productivity-Project Management Training, Consulting. Retrieved from wcpconsulting.com: https://wcpconsulting.com/</w:t>
                            </w:r>
                          </w:p>
                          <w:p w14:paraId="49431EFE" w14:textId="758C74A5" w:rsidR="00064F9D" w:rsidRPr="000566A4" w:rsidRDefault="00064F9D" w:rsidP="0082529F">
                            <w:pPr>
                              <w:spacing w:line="240" w:lineRule="auto"/>
                              <w:rPr>
                                <w:rFonts w:ascii="Arial" w:hAnsi="Arial" w:cs="Arial"/>
                                <w:sz w:val="21"/>
                                <w:szCs w:val="21"/>
                                <w:u w:val="single"/>
                                <w:lang w:val="en-CA"/>
                              </w:rPr>
                            </w:pPr>
                          </w:p>
                        </w:txbxContent>
                      </v:textbox>
                      <w10:wrap anchorx="margin"/>
                    </v:shape>
                  </w:pict>
                </mc:Fallback>
              </mc:AlternateContent>
            </w:r>
            <w:r w:rsidR="00066A3F" w:rsidRPr="006D466C">
              <w:rPr>
                <w:rFonts w:ascii="Arial" w:hAnsi="Arial" w:cs="Arial"/>
                <w:lang w:val="en-CA"/>
              </w:rPr>
              <w:t>Email/ written report</w:t>
            </w:r>
          </w:p>
        </w:tc>
        <w:tc>
          <w:tcPr>
            <w:tcW w:w="2009" w:type="pct"/>
            <w:tcBorders>
              <w:top w:val="single" w:sz="6" w:space="0" w:color="000000"/>
              <w:left w:val="single" w:sz="6" w:space="0" w:color="000000"/>
            </w:tcBorders>
          </w:tcPr>
          <w:p w14:paraId="44822F31" w14:textId="0C8E50C9" w:rsidR="00066A3F" w:rsidRPr="006D466C" w:rsidRDefault="00066A3F" w:rsidP="006F07AB">
            <w:pPr>
              <w:pStyle w:val="ListParagraph"/>
              <w:numPr>
                <w:ilvl w:val="0"/>
                <w:numId w:val="21"/>
              </w:numPr>
              <w:spacing w:before="240" w:after="0"/>
              <w:ind w:left="376"/>
              <w:rPr>
                <w:rFonts w:ascii="Arial" w:hAnsi="Arial" w:cs="Arial"/>
                <w:lang w:val="en-CA"/>
              </w:rPr>
            </w:pPr>
            <w:r w:rsidRPr="006D466C">
              <w:rPr>
                <w:rFonts w:ascii="Arial" w:hAnsi="Arial" w:cs="Arial"/>
                <w:lang w:val="en-CA"/>
              </w:rPr>
              <w:t>Sponsor meeting</w:t>
            </w:r>
          </w:p>
          <w:p w14:paraId="51593940" w14:textId="0A2F0793" w:rsidR="00066A3F" w:rsidRPr="006D466C" w:rsidRDefault="00066A3F" w:rsidP="006F07AB">
            <w:pPr>
              <w:pStyle w:val="ListParagraph"/>
              <w:numPr>
                <w:ilvl w:val="0"/>
                <w:numId w:val="21"/>
              </w:numPr>
              <w:spacing w:before="240" w:after="0"/>
              <w:ind w:left="376"/>
              <w:rPr>
                <w:rFonts w:ascii="Arial" w:hAnsi="Arial" w:cs="Arial"/>
                <w:lang w:val="en-CA"/>
              </w:rPr>
            </w:pPr>
            <w:r w:rsidRPr="006D466C">
              <w:rPr>
                <w:rFonts w:ascii="Arial" w:hAnsi="Arial" w:cs="Arial"/>
                <w:lang w:val="en-CA"/>
              </w:rPr>
              <w:t>Meeting with internal stakeholders</w:t>
            </w:r>
          </w:p>
          <w:p w14:paraId="66F62CE8" w14:textId="7EA041F3" w:rsidR="00066A3F" w:rsidRPr="006D466C" w:rsidRDefault="00066A3F" w:rsidP="006F07AB">
            <w:pPr>
              <w:pStyle w:val="ListParagraph"/>
              <w:numPr>
                <w:ilvl w:val="0"/>
                <w:numId w:val="21"/>
              </w:numPr>
              <w:spacing w:before="240" w:after="0"/>
              <w:ind w:left="376"/>
              <w:rPr>
                <w:rFonts w:ascii="Arial" w:hAnsi="Arial" w:cs="Arial"/>
                <w:lang w:val="en-CA"/>
              </w:rPr>
            </w:pPr>
            <w:r w:rsidRPr="006D466C">
              <w:rPr>
                <w:rFonts w:ascii="Arial" w:hAnsi="Arial" w:cs="Arial"/>
                <w:lang w:val="en-CA"/>
              </w:rPr>
              <w:t>Email/ written report</w:t>
            </w:r>
          </w:p>
        </w:tc>
      </w:tr>
    </w:tbl>
    <w:p w14:paraId="7B56006A" w14:textId="2031C636" w:rsidR="00385B36" w:rsidRPr="006D466C" w:rsidRDefault="006F07AB" w:rsidP="00385B36">
      <w:pPr>
        <w:tabs>
          <w:tab w:val="center" w:pos="4680"/>
          <w:tab w:val="right" w:pos="9360"/>
        </w:tabs>
        <w:ind w:right="1705"/>
        <w:rPr>
          <w:rFonts w:ascii="Arial" w:hAnsi="Arial" w:cs="Arial"/>
          <w:sz w:val="20"/>
          <w:szCs w:val="20"/>
          <w:lang w:val="en-CA"/>
        </w:rPr>
        <w:sectPr w:rsidR="00385B36" w:rsidRPr="006D466C" w:rsidSect="00DD7E18">
          <w:footerReference w:type="default" r:id="rId25"/>
          <w:footerReference w:type="first" r:id="rId26"/>
          <w:pgSz w:w="12240" w:h="15840"/>
          <w:pgMar w:top="1440" w:right="1440" w:bottom="1440" w:left="1440" w:header="720" w:footer="720" w:gutter="0"/>
          <w:pgNumType w:start="9"/>
          <w:cols w:space="720"/>
          <w:titlePg/>
        </w:sectPr>
      </w:pPr>
      <w:r w:rsidRPr="006D466C">
        <w:rPr>
          <w:rFonts w:ascii="Arial" w:hAnsi="Arial" w:cs="Arial"/>
          <w:sz w:val="20"/>
          <w:szCs w:val="20"/>
          <w:lang w:val="en-CA"/>
        </w:rPr>
        <w:t xml:space="preserve"> </w:t>
      </w:r>
    </w:p>
    <w:p w14:paraId="1E0ADBE9" w14:textId="77777777" w:rsidR="0046489C" w:rsidRDefault="0046489C" w:rsidP="0046489C">
      <w:pPr>
        <w:rPr>
          <w:lang w:val="en-CA"/>
        </w:rPr>
      </w:pPr>
      <w:bookmarkStart w:id="79" w:name="_Toc37769388"/>
      <w:bookmarkStart w:id="80" w:name="_Toc37791854"/>
      <w:bookmarkStart w:id="81" w:name="_Toc37795086"/>
    </w:p>
    <w:p w14:paraId="71E1BBD2" w14:textId="7E235EDB" w:rsidR="00385B36" w:rsidRPr="006D466C" w:rsidRDefault="0046489C" w:rsidP="0046489C">
      <w:pPr>
        <w:pStyle w:val="Heading1"/>
        <w:spacing w:before="240" w:after="240" w:line="240" w:lineRule="auto"/>
        <w:ind w:left="1" w:hanging="3"/>
        <w:jc w:val="center"/>
        <w:rPr>
          <w:rFonts w:ascii="Arial" w:hAnsi="Arial" w:cs="Arial"/>
          <w:sz w:val="28"/>
          <w:szCs w:val="28"/>
          <w:lang w:val="en-CA"/>
        </w:rPr>
      </w:pPr>
      <w:r w:rsidRPr="006D466C">
        <w:rPr>
          <w:rFonts w:ascii="Arial" w:hAnsi="Arial" w:cs="Arial"/>
          <w:noProof/>
          <w:sz w:val="28"/>
          <w:szCs w:val="28"/>
          <w:lang w:val="en-CA"/>
        </w:rPr>
        <mc:AlternateContent>
          <mc:Choice Requires="wps">
            <w:drawing>
              <wp:anchor distT="45720" distB="45720" distL="114300" distR="114300" simplePos="0" relativeHeight="251661312" behindDoc="0" locked="0" layoutInCell="1" allowOverlap="1" wp14:anchorId="5A4515EB" wp14:editId="43C34D01">
                <wp:simplePos x="0" y="0"/>
                <wp:positionH relativeFrom="margin">
                  <wp:posOffset>1293495</wp:posOffset>
                </wp:positionH>
                <wp:positionV relativeFrom="paragraph">
                  <wp:posOffset>5345430</wp:posOffset>
                </wp:positionV>
                <wp:extent cx="5734050" cy="285750"/>
                <wp:effectExtent l="0" t="0" r="19050"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85750"/>
                        </a:xfrm>
                        <a:prstGeom prst="rect">
                          <a:avLst/>
                        </a:prstGeom>
                        <a:solidFill>
                          <a:srgbClr val="FFFFFF"/>
                        </a:solidFill>
                        <a:ln w="9525">
                          <a:solidFill>
                            <a:srgbClr val="000000"/>
                          </a:solidFill>
                          <a:miter lim="800000"/>
                          <a:headEnd/>
                          <a:tailEnd/>
                        </a:ln>
                      </wps:spPr>
                      <wps:txbx>
                        <w:txbxContent>
                          <w:p w14:paraId="5E041259" w14:textId="72FCFB45" w:rsidR="00064F9D" w:rsidRPr="00DA19BF" w:rsidRDefault="00064F9D" w:rsidP="00683B65">
                            <w:pPr>
                              <w:pBdr>
                                <w:top w:val="nil"/>
                                <w:left w:val="nil"/>
                                <w:bottom w:val="nil"/>
                                <w:right w:val="nil"/>
                                <w:between w:val="nil"/>
                              </w:pBdr>
                              <w:spacing w:after="120"/>
                              <w:jc w:val="center"/>
                              <w:rPr>
                                <w:rFonts w:ascii="Arial" w:hAnsi="Arial" w:cs="Arial"/>
                              </w:rPr>
                            </w:pPr>
                            <w:r w:rsidRPr="00DA19BF">
                              <w:rPr>
                                <w:rFonts w:ascii="Arial" w:hAnsi="Arial" w:cs="Arial"/>
                              </w:rPr>
                              <w:t>* may be a combination: Accept, Avoid, Transfer, Mitigate, Escalate, Share, Exploit, Enhance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515EB" id="_x0000_s1032" type="#_x0000_t202" style="position:absolute;left:0;text-align:left;margin-left:101.85pt;margin-top:420.9pt;width:451.5pt;height:2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">
                <v:textbox>
                  <w:txbxContent>
                    <w:p w14:paraId="5E041259" w14:textId="72FCFB45" w:rsidR="00064F9D" w:rsidRPr="00DA19BF" w:rsidRDefault="00064F9D" w:rsidP="00683B65">
                      <w:pPr>
                        <w:pBdr>
                          <w:top w:val="nil"/>
                          <w:left w:val="nil"/>
                          <w:bottom w:val="nil"/>
                          <w:right w:val="nil"/>
                          <w:between w:val="nil"/>
                        </w:pBdr>
                        <w:spacing w:after="120"/>
                        <w:jc w:val="center"/>
                        <w:rPr>
                          <w:rFonts w:ascii="Arial" w:hAnsi="Arial" w:cs="Arial"/>
                        </w:rPr>
                      </w:pPr>
                      <w:r w:rsidRPr="00DA19BF">
                        <w:rPr>
                          <w:rFonts w:ascii="Arial" w:hAnsi="Arial" w:cs="Arial"/>
                        </w:rPr>
                        <w:t>* may be a combination: Accept, Avoid, Transfer, Mitigate, Escalate, Share, Exploit, Enhance</w:t>
                      </w:r>
                    </w:p>
                  </w:txbxContent>
                </v:textbox>
                <w10:wrap anchorx="margin"/>
              </v:shape>
            </w:pict>
          </mc:Fallback>
        </mc:AlternateContent>
      </w:r>
      <w:r w:rsidR="00385B36" w:rsidRPr="006D466C">
        <w:rPr>
          <w:rFonts w:ascii="Arial" w:hAnsi="Arial" w:cs="Arial"/>
          <w:sz w:val="28"/>
          <w:szCs w:val="28"/>
          <w:lang w:val="en-CA"/>
        </w:rPr>
        <w:t>Risk Register</w:t>
      </w:r>
      <w:bookmarkEnd w:id="79"/>
      <w:bookmarkEnd w:id="80"/>
      <w:bookmarkEnd w:id="81"/>
    </w:p>
    <w:tbl>
      <w:tblPr>
        <w:tblW w:w="13005" w:type="dxa"/>
        <w:tblBorders>
          <w:insideH w:val="single" w:sz="6" w:space="0" w:color="000000"/>
          <w:insideV w:val="single" w:sz="6" w:space="0" w:color="000000"/>
        </w:tblBorders>
        <w:tblLayout w:type="fixed"/>
        <w:tblLook w:val="0000" w:firstRow="0" w:lastRow="0" w:firstColumn="0" w:lastColumn="0" w:noHBand="0" w:noVBand="0"/>
      </w:tblPr>
      <w:tblGrid>
        <w:gridCol w:w="2155"/>
        <w:gridCol w:w="1535"/>
        <w:gridCol w:w="1530"/>
        <w:gridCol w:w="1350"/>
        <w:gridCol w:w="1890"/>
        <w:gridCol w:w="4545"/>
      </w:tblGrid>
      <w:tr w:rsidR="00385B36" w:rsidRPr="006D466C" w14:paraId="22AB733D" w14:textId="77777777" w:rsidTr="006F07AB">
        <w:tc>
          <w:tcPr>
            <w:tcW w:w="2155" w:type="dxa"/>
            <w:tcBorders>
              <w:top w:val="single" w:sz="4" w:space="0" w:color="000000"/>
              <w:left w:val="nil"/>
              <w:bottom w:val="single" w:sz="4" w:space="0" w:color="000000"/>
            </w:tcBorders>
            <w:vAlign w:val="center"/>
          </w:tcPr>
          <w:p w14:paraId="2A22E15E" w14:textId="1DF5EA1F" w:rsidR="00385B36" w:rsidRPr="006D466C" w:rsidRDefault="00385B36" w:rsidP="00A3777A">
            <w:pPr>
              <w:pBdr>
                <w:top w:val="nil"/>
                <w:left w:val="nil"/>
                <w:bottom w:val="nil"/>
                <w:right w:val="nil"/>
                <w:between w:val="nil"/>
              </w:pBdr>
              <w:spacing w:before="240" w:after="120"/>
              <w:jc w:val="center"/>
              <w:rPr>
                <w:rFonts w:ascii="Arial" w:eastAsia="Calibri" w:hAnsi="Arial" w:cs="Arial"/>
                <w:b/>
                <w:sz w:val="24"/>
                <w:szCs w:val="24"/>
                <w:lang w:val="en-CA"/>
              </w:rPr>
            </w:pPr>
            <w:r w:rsidRPr="006D466C">
              <w:rPr>
                <w:rFonts w:ascii="Arial" w:eastAsia="Calibri" w:hAnsi="Arial" w:cs="Arial"/>
                <w:b/>
                <w:sz w:val="24"/>
                <w:szCs w:val="24"/>
                <w:lang w:val="en-CA"/>
              </w:rPr>
              <w:t>Risk Event</w:t>
            </w:r>
          </w:p>
        </w:tc>
        <w:tc>
          <w:tcPr>
            <w:tcW w:w="1535" w:type="dxa"/>
            <w:tcBorders>
              <w:top w:val="single" w:sz="4" w:space="0" w:color="000000"/>
              <w:bottom w:val="single" w:sz="4" w:space="0" w:color="000000"/>
            </w:tcBorders>
            <w:vAlign w:val="center"/>
          </w:tcPr>
          <w:p w14:paraId="172C9B28" w14:textId="4F5B7879" w:rsidR="00A3777A" w:rsidRPr="006D466C" w:rsidRDefault="00385B36" w:rsidP="00A3777A">
            <w:pPr>
              <w:pBdr>
                <w:top w:val="nil"/>
                <w:left w:val="nil"/>
                <w:bottom w:val="nil"/>
                <w:right w:val="nil"/>
                <w:between w:val="nil"/>
              </w:pBdr>
              <w:spacing w:before="120" w:after="120"/>
              <w:jc w:val="center"/>
              <w:rPr>
                <w:rFonts w:ascii="Arial" w:eastAsia="Calibri" w:hAnsi="Arial" w:cs="Arial"/>
                <w:b/>
                <w:color w:val="000000"/>
                <w:sz w:val="24"/>
                <w:szCs w:val="24"/>
                <w:lang w:val="en-CA"/>
              </w:rPr>
            </w:pPr>
            <w:r w:rsidRPr="006D466C">
              <w:rPr>
                <w:rFonts w:ascii="Arial" w:eastAsia="Calibri" w:hAnsi="Arial" w:cs="Arial"/>
                <w:b/>
                <w:color w:val="000000"/>
                <w:sz w:val="24"/>
                <w:szCs w:val="24"/>
                <w:lang w:val="en-CA"/>
              </w:rPr>
              <w:t>Risk Type</w:t>
            </w:r>
            <w:r w:rsidR="00A3777A" w:rsidRPr="006D466C">
              <w:rPr>
                <w:rFonts w:ascii="Arial" w:eastAsia="Calibri" w:hAnsi="Arial" w:cs="Arial"/>
                <w:b/>
                <w:color w:val="000000"/>
                <w:sz w:val="24"/>
                <w:szCs w:val="24"/>
                <w:lang w:val="en-CA"/>
              </w:rPr>
              <w:br/>
              <w:t>(+/-)</w:t>
            </w:r>
          </w:p>
        </w:tc>
        <w:tc>
          <w:tcPr>
            <w:tcW w:w="1530" w:type="dxa"/>
            <w:tcBorders>
              <w:top w:val="single" w:sz="4" w:space="0" w:color="000000"/>
              <w:bottom w:val="single" w:sz="4" w:space="0" w:color="000000"/>
            </w:tcBorders>
            <w:vAlign w:val="center"/>
          </w:tcPr>
          <w:p w14:paraId="2549165D" w14:textId="77777777" w:rsidR="00385B36" w:rsidRPr="006D466C" w:rsidRDefault="00385B36" w:rsidP="00A3777A">
            <w:pPr>
              <w:pBdr>
                <w:top w:val="nil"/>
                <w:left w:val="nil"/>
                <w:bottom w:val="nil"/>
                <w:right w:val="nil"/>
                <w:between w:val="nil"/>
              </w:pBdr>
              <w:spacing w:before="120" w:after="120"/>
              <w:jc w:val="center"/>
              <w:rPr>
                <w:rFonts w:ascii="Arial" w:eastAsia="Calibri" w:hAnsi="Arial" w:cs="Arial"/>
                <w:b/>
                <w:color w:val="000000"/>
                <w:sz w:val="24"/>
                <w:szCs w:val="24"/>
                <w:lang w:val="en-CA"/>
              </w:rPr>
            </w:pPr>
            <w:r w:rsidRPr="006D466C">
              <w:rPr>
                <w:rFonts w:ascii="Arial" w:eastAsia="Calibri" w:hAnsi="Arial" w:cs="Arial"/>
                <w:b/>
                <w:color w:val="000000"/>
                <w:sz w:val="24"/>
                <w:szCs w:val="24"/>
                <w:lang w:val="en-CA"/>
              </w:rPr>
              <w:t>Risk Probability</w:t>
            </w:r>
          </w:p>
        </w:tc>
        <w:tc>
          <w:tcPr>
            <w:tcW w:w="1350" w:type="dxa"/>
            <w:tcBorders>
              <w:top w:val="single" w:sz="4" w:space="0" w:color="000000"/>
              <w:bottom w:val="single" w:sz="4" w:space="0" w:color="000000"/>
            </w:tcBorders>
            <w:vAlign w:val="center"/>
          </w:tcPr>
          <w:p w14:paraId="7FEBB689" w14:textId="4722D265" w:rsidR="00385B36" w:rsidRPr="006D466C" w:rsidRDefault="00385B36" w:rsidP="00A3777A">
            <w:pPr>
              <w:pBdr>
                <w:top w:val="nil"/>
                <w:left w:val="nil"/>
                <w:bottom w:val="nil"/>
                <w:right w:val="nil"/>
                <w:between w:val="nil"/>
              </w:pBdr>
              <w:spacing w:before="120" w:after="120"/>
              <w:jc w:val="center"/>
              <w:rPr>
                <w:rFonts w:ascii="Arial" w:eastAsia="Calibri" w:hAnsi="Arial" w:cs="Arial"/>
                <w:b/>
                <w:color w:val="000000"/>
                <w:sz w:val="24"/>
                <w:szCs w:val="24"/>
                <w:lang w:val="en-CA"/>
              </w:rPr>
            </w:pPr>
            <w:r w:rsidRPr="006D466C">
              <w:rPr>
                <w:rFonts w:ascii="Arial" w:eastAsia="Calibri" w:hAnsi="Arial" w:cs="Arial"/>
                <w:b/>
                <w:color w:val="000000"/>
                <w:sz w:val="24"/>
                <w:szCs w:val="24"/>
                <w:lang w:val="en-CA"/>
              </w:rPr>
              <w:t>Risk Impact</w:t>
            </w:r>
          </w:p>
        </w:tc>
        <w:tc>
          <w:tcPr>
            <w:tcW w:w="1890" w:type="dxa"/>
            <w:tcBorders>
              <w:top w:val="single" w:sz="4" w:space="0" w:color="000000"/>
              <w:bottom w:val="single" w:sz="4" w:space="0" w:color="000000"/>
            </w:tcBorders>
            <w:vAlign w:val="center"/>
          </w:tcPr>
          <w:p w14:paraId="10C6B449" w14:textId="6BE2E4B3" w:rsidR="00385B36" w:rsidRPr="006D466C" w:rsidRDefault="00385B36" w:rsidP="00A3777A">
            <w:pPr>
              <w:pBdr>
                <w:top w:val="nil"/>
                <w:left w:val="nil"/>
                <w:bottom w:val="nil"/>
                <w:right w:val="nil"/>
                <w:between w:val="nil"/>
              </w:pBdr>
              <w:spacing w:before="120" w:after="120"/>
              <w:jc w:val="center"/>
              <w:rPr>
                <w:rFonts w:ascii="Arial" w:eastAsia="Calibri" w:hAnsi="Arial" w:cs="Arial"/>
                <w:b/>
                <w:color w:val="000000"/>
                <w:sz w:val="24"/>
                <w:szCs w:val="24"/>
                <w:lang w:val="en-CA"/>
              </w:rPr>
            </w:pPr>
            <w:r w:rsidRPr="006D466C">
              <w:rPr>
                <w:rFonts w:ascii="Arial" w:eastAsia="Calibri" w:hAnsi="Arial" w:cs="Arial"/>
                <w:b/>
                <w:color w:val="000000"/>
                <w:sz w:val="24"/>
                <w:szCs w:val="24"/>
                <w:lang w:val="en-CA"/>
              </w:rPr>
              <w:t>Risk Response</w:t>
            </w:r>
            <w:r w:rsidR="00A3777A" w:rsidRPr="006D466C">
              <w:rPr>
                <w:rFonts w:ascii="Arial" w:eastAsia="Calibri" w:hAnsi="Arial" w:cs="Arial"/>
                <w:b/>
                <w:color w:val="000000"/>
                <w:sz w:val="24"/>
                <w:szCs w:val="24"/>
                <w:lang w:val="en-CA"/>
              </w:rPr>
              <w:t>*</w:t>
            </w:r>
          </w:p>
        </w:tc>
        <w:tc>
          <w:tcPr>
            <w:tcW w:w="4545" w:type="dxa"/>
            <w:tcBorders>
              <w:top w:val="single" w:sz="4" w:space="0" w:color="000000"/>
              <w:bottom w:val="single" w:sz="4" w:space="0" w:color="000000"/>
              <w:right w:val="nil"/>
            </w:tcBorders>
            <w:vAlign w:val="center"/>
          </w:tcPr>
          <w:p w14:paraId="31FF1A94" w14:textId="5DEA8FB7" w:rsidR="00385B36" w:rsidRPr="006D466C" w:rsidRDefault="00385B36" w:rsidP="00A3777A">
            <w:pPr>
              <w:pBdr>
                <w:top w:val="nil"/>
                <w:left w:val="nil"/>
                <w:bottom w:val="nil"/>
                <w:right w:val="nil"/>
                <w:between w:val="nil"/>
              </w:pBdr>
              <w:spacing w:before="240" w:after="120"/>
              <w:jc w:val="center"/>
              <w:rPr>
                <w:rFonts w:ascii="Arial" w:eastAsia="Calibri" w:hAnsi="Arial" w:cs="Arial"/>
                <w:b/>
                <w:color w:val="000000"/>
                <w:sz w:val="24"/>
                <w:szCs w:val="24"/>
                <w:lang w:val="en-CA"/>
              </w:rPr>
            </w:pPr>
            <w:r w:rsidRPr="006D466C">
              <w:rPr>
                <w:rFonts w:ascii="Arial" w:eastAsia="Calibri" w:hAnsi="Arial" w:cs="Arial"/>
                <w:b/>
                <w:color w:val="000000"/>
                <w:sz w:val="24"/>
                <w:szCs w:val="24"/>
                <w:lang w:val="en-CA"/>
              </w:rPr>
              <w:t>Description of Response</w:t>
            </w:r>
          </w:p>
        </w:tc>
      </w:tr>
      <w:tr w:rsidR="00385B36" w:rsidRPr="006D466C" w14:paraId="69B5A418" w14:textId="77777777" w:rsidTr="006F07AB">
        <w:trPr>
          <w:trHeight w:val="1296"/>
        </w:trPr>
        <w:tc>
          <w:tcPr>
            <w:tcW w:w="2155" w:type="dxa"/>
            <w:tcBorders>
              <w:top w:val="single" w:sz="4" w:space="0" w:color="000000"/>
            </w:tcBorders>
            <w:vAlign w:val="center"/>
          </w:tcPr>
          <w:p w14:paraId="5F87BA16" w14:textId="77777777" w:rsidR="00385B36" w:rsidRPr="006D466C" w:rsidRDefault="00385B36" w:rsidP="00385B36">
            <w:pPr>
              <w:numPr>
                <w:ilvl w:val="0"/>
                <w:numId w:val="22"/>
              </w:numPr>
              <w:pBdr>
                <w:top w:val="nil"/>
                <w:left w:val="nil"/>
                <w:bottom w:val="nil"/>
                <w:right w:val="nil"/>
                <w:between w:val="nil"/>
              </w:pBdr>
              <w:tabs>
                <w:tab w:val="left" w:pos="2340"/>
                <w:tab w:val="left" w:pos="7560"/>
                <w:tab w:val="right" w:pos="10080"/>
              </w:tabs>
              <w:overflowPunct w:val="0"/>
              <w:autoSpaceDE w:val="0"/>
              <w:autoSpaceDN w:val="0"/>
              <w:adjustRightInd w:val="0"/>
              <w:spacing w:after="120" w:line="240" w:lineRule="auto"/>
              <w:textAlignment w:val="baseline"/>
              <w:rPr>
                <w:rFonts w:ascii="Arial" w:hAnsi="Arial" w:cs="Arial"/>
                <w:sz w:val="24"/>
                <w:szCs w:val="24"/>
                <w:lang w:val="en-CA"/>
              </w:rPr>
            </w:pPr>
            <w:r w:rsidRPr="006D466C">
              <w:rPr>
                <w:rFonts w:ascii="Arial" w:eastAsia="Times New Roman" w:hAnsi="Arial" w:cs="Arial"/>
                <w:sz w:val="24"/>
                <w:szCs w:val="24"/>
                <w:lang w:val="en-CA"/>
              </w:rPr>
              <w:t>Some nurses might refuse training on how to use the form.</w:t>
            </w:r>
          </w:p>
        </w:tc>
        <w:tc>
          <w:tcPr>
            <w:tcW w:w="1535" w:type="dxa"/>
            <w:tcBorders>
              <w:top w:val="single" w:sz="4" w:space="0" w:color="000000"/>
            </w:tcBorders>
            <w:vAlign w:val="center"/>
          </w:tcPr>
          <w:p w14:paraId="74FAD8F2" w14:textId="344247C5" w:rsidR="00385B36" w:rsidRPr="006D466C" w:rsidRDefault="00385B36" w:rsidP="001C60A3">
            <w:pPr>
              <w:pBdr>
                <w:top w:val="nil"/>
                <w:left w:val="nil"/>
                <w:bottom w:val="nil"/>
                <w:right w:val="nil"/>
                <w:between w:val="nil"/>
              </w:pBdr>
              <w:spacing w:after="120"/>
              <w:rPr>
                <w:rFonts w:ascii="Arial" w:hAnsi="Arial" w:cs="Arial"/>
                <w:color w:val="000000"/>
                <w:sz w:val="24"/>
                <w:szCs w:val="24"/>
                <w:lang w:val="en-CA"/>
              </w:rPr>
            </w:pPr>
            <w:r w:rsidRPr="006D466C">
              <w:rPr>
                <w:rFonts w:ascii="Arial" w:hAnsi="Arial" w:cs="Arial"/>
                <w:sz w:val="24"/>
                <w:szCs w:val="24"/>
                <w:lang w:val="en-CA"/>
              </w:rPr>
              <w:t>-</w:t>
            </w:r>
            <w:r w:rsidRPr="006D466C">
              <w:rPr>
                <w:rFonts w:ascii="Arial" w:eastAsia="Times New Roman" w:hAnsi="Arial" w:cs="Arial"/>
                <w:color w:val="000000"/>
                <w:sz w:val="24"/>
                <w:szCs w:val="24"/>
                <w:lang w:val="en-CA"/>
              </w:rPr>
              <w:t>Compliance risk</w:t>
            </w:r>
          </w:p>
        </w:tc>
        <w:tc>
          <w:tcPr>
            <w:tcW w:w="1530" w:type="dxa"/>
            <w:tcBorders>
              <w:top w:val="single" w:sz="4" w:space="0" w:color="000000"/>
            </w:tcBorders>
            <w:vAlign w:val="center"/>
          </w:tcPr>
          <w:p w14:paraId="5661BEE3" w14:textId="38B1BF85"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eastAsia="Times New Roman" w:hAnsi="Arial" w:cs="Arial"/>
                <w:color w:val="000000"/>
                <w:sz w:val="24"/>
                <w:szCs w:val="24"/>
                <w:lang w:val="en-CA"/>
              </w:rPr>
              <w:t>Low risk probability</w:t>
            </w:r>
          </w:p>
        </w:tc>
        <w:tc>
          <w:tcPr>
            <w:tcW w:w="1350" w:type="dxa"/>
            <w:tcBorders>
              <w:top w:val="single" w:sz="4" w:space="0" w:color="000000"/>
            </w:tcBorders>
            <w:vAlign w:val="center"/>
          </w:tcPr>
          <w:p w14:paraId="7EE4F7C8" w14:textId="5C73A618"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eastAsia="Times New Roman" w:hAnsi="Arial" w:cs="Arial"/>
                <w:color w:val="000000"/>
                <w:sz w:val="24"/>
                <w:szCs w:val="24"/>
                <w:lang w:val="en-CA"/>
              </w:rPr>
              <w:t xml:space="preserve">Moderate </w:t>
            </w:r>
            <w:r w:rsidR="001C60A3" w:rsidRPr="006D466C">
              <w:rPr>
                <w:rFonts w:ascii="Arial" w:eastAsia="Times New Roman" w:hAnsi="Arial" w:cs="Arial"/>
                <w:color w:val="000000"/>
                <w:sz w:val="24"/>
                <w:szCs w:val="24"/>
                <w:lang w:val="en-CA"/>
              </w:rPr>
              <w:t>I</w:t>
            </w:r>
            <w:r w:rsidRPr="006D466C">
              <w:rPr>
                <w:rFonts w:ascii="Arial" w:eastAsia="Times New Roman" w:hAnsi="Arial" w:cs="Arial"/>
                <w:color w:val="000000"/>
                <w:sz w:val="24"/>
                <w:szCs w:val="24"/>
                <w:lang w:val="en-CA"/>
              </w:rPr>
              <w:t>mpact</w:t>
            </w:r>
          </w:p>
        </w:tc>
        <w:tc>
          <w:tcPr>
            <w:tcW w:w="1890" w:type="dxa"/>
            <w:tcBorders>
              <w:top w:val="single" w:sz="4" w:space="0" w:color="000000"/>
            </w:tcBorders>
            <w:vAlign w:val="center"/>
          </w:tcPr>
          <w:p w14:paraId="4FCEEFD6" w14:textId="357D8C01"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Avoid,</w:t>
            </w:r>
            <w:r w:rsidR="00A3777A" w:rsidRPr="006D466C">
              <w:rPr>
                <w:rFonts w:ascii="Arial" w:hAnsi="Arial" w:cs="Arial"/>
                <w:sz w:val="24"/>
                <w:szCs w:val="24"/>
                <w:lang w:val="en-CA"/>
              </w:rPr>
              <w:br/>
            </w:r>
            <w:r w:rsidR="001C60A3" w:rsidRPr="006D466C">
              <w:rPr>
                <w:rFonts w:ascii="Arial" w:hAnsi="Arial" w:cs="Arial"/>
                <w:sz w:val="24"/>
                <w:szCs w:val="24"/>
                <w:lang w:val="en-CA"/>
              </w:rPr>
              <w:t>M</w:t>
            </w:r>
            <w:r w:rsidRPr="006D466C">
              <w:rPr>
                <w:rFonts w:ascii="Arial" w:hAnsi="Arial" w:cs="Arial"/>
                <w:sz w:val="24"/>
                <w:szCs w:val="24"/>
                <w:lang w:val="en-CA"/>
              </w:rPr>
              <w:t>itigate</w:t>
            </w:r>
          </w:p>
        </w:tc>
        <w:tc>
          <w:tcPr>
            <w:tcW w:w="4545" w:type="dxa"/>
            <w:tcBorders>
              <w:top w:val="single" w:sz="4" w:space="0" w:color="000000"/>
            </w:tcBorders>
          </w:tcPr>
          <w:p w14:paraId="50D3D595" w14:textId="1B7416D9"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 xml:space="preserve">In a situation where some health care workers refuse training, we will educate them and give them more clarity about the new forms </w:t>
            </w:r>
            <w:r w:rsidR="001C60A3" w:rsidRPr="006D466C">
              <w:rPr>
                <w:rFonts w:ascii="Arial" w:hAnsi="Arial" w:cs="Arial"/>
                <w:sz w:val="24"/>
                <w:szCs w:val="24"/>
                <w:lang w:val="en-CA"/>
              </w:rPr>
              <w:t>and</w:t>
            </w:r>
            <w:r w:rsidRPr="006D466C">
              <w:rPr>
                <w:rFonts w:ascii="Arial" w:hAnsi="Arial" w:cs="Arial"/>
                <w:sz w:val="24"/>
                <w:szCs w:val="24"/>
                <w:lang w:val="en-CA"/>
              </w:rPr>
              <w:t xml:space="preserve"> encourage them to take the training and involve them in the workflow process and testing.</w:t>
            </w:r>
          </w:p>
        </w:tc>
      </w:tr>
      <w:tr w:rsidR="00385B36" w:rsidRPr="006D466C" w14:paraId="2A847912" w14:textId="77777777" w:rsidTr="006F07AB">
        <w:trPr>
          <w:trHeight w:val="1296"/>
        </w:trPr>
        <w:tc>
          <w:tcPr>
            <w:tcW w:w="2155" w:type="dxa"/>
            <w:vAlign w:val="center"/>
          </w:tcPr>
          <w:p w14:paraId="78652D4B" w14:textId="77777777" w:rsidR="00385B36" w:rsidRPr="006D466C" w:rsidRDefault="00385B36" w:rsidP="00385B36">
            <w:pPr>
              <w:numPr>
                <w:ilvl w:val="0"/>
                <w:numId w:val="22"/>
              </w:numPr>
              <w:pBdr>
                <w:top w:val="nil"/>
                <w:left w:val="nil"/>
                <w:bottom w:val="nil"/>
                <w:right w:val="nil"/>
                <w:between w:val="nil"/>
              </w:pBdr>
              <w:tabs>
                <w:tab w:val="left" w:pos="2340"/>
                <w:tab w:val="left" w:pos="7560"/>
                <w:tab w:val="right" w:pos="10080"/>
              </w:tabs>
              <w:overflowPunct w:val="0"/>
              <w:autoSpaceDE w:val="0"/>
              <w:autoSpaceDN w:val="0"/>
              <w:adjustRightInd w:val="0"/>
              <w:spacing w:after="120" w:line="240" w:lineRule="auto"/>
              <w:textAlignment w:val="baseline"/>
              <w:rPr>
                <w:rFonts w:ascii="Arial" w:hAnsi="Arial" w:cs="Arial"/>
                <w:sz w:val="24"/>
                <w:szCs w:val="24"/>
                <w:lang w:val="en-CA"/>
              </w:rPr>
            </w:pPr>
            <w:r w:rsidRPr="006D466C">
              <w:rPr>
                <w:rFonts w:ascii="Arial" w:eastAsia="Times New Roman" w:hAnsi="Arial" w:cs="Arial"/>
                <w:sz w:val="24"/>
                <w:szCs w:val="24"/>
                <w:lang w:val="en-CA"/>
              </w:rPr>
              <w:t>Risk of putting in the wrong data</w:t>
            </w:r>
          </w:p>
        </w:tc>
        <w:tc>
          <w:tcPr>
            <w:tcW w:w="1535" w:type="dxa"/>
            <w:vAlign w:val="center"/>
          </w:tcPr>
          <w:p w14:paraId="5C878AC2" w14:textId="77777777" w:rsidR="00385B36" w:rsidRPr="006D466C" w:rsidRDefault="00385B36" w:rsidP="001C60A3">
            <w:pPr>
              <w:pBdr>
                <w:top w:val="nil"/>
                <w:left w:val="nil"/>
                <w:bottom w:val="nil"/>
                <w:right w:val="nil"/>
                <w:between w:val="nil"/>
              </w:pBdr>
              <w:spacing w:after="120"/>
              <w:rPr>
                <w:rFonts w:ascii="Arial" w:hAnsi="Arial" w:cs="Arial"/>
                <w:color w:val="000000"/>
                <w:sz w:val="24"/>
                <w:szCs w:val="24"/>
                <w:lang w:val="en-CA"/>
              </w:rPr>
            </w:pPr>
            <w:r w:rsidRPr="006D466C">
              <w:rPr>
                <w:rFonts w:ascii="Arial" w:hAnsi="Arial" w:cs="Arial"/>
                <w:sz w:val="24"/>
                <w:szCs w:val="24"/>
                <w:lang w:val="en-CA"/>
              </w:rPr>
              <w:t>-</w:t>
            </w:r>
            <w:r w:rsidRPr="006D466C">
              <w:rPr>
                <w:rFonts w:ascii="Arial" w:eastAsia="Times New Roman" w:hAnsi="Arial" w:cs="Arial"/>
                <w:color w:val="000000"/>
                <w:sz w:val="24"/>
                <w:szCs w:val="24"/>
                <w:lang w:val="en-CA"/>
              </w:rPr>
              <w:t>Operational risk</w:t>
            </w:r>
          </w:p>
        </w:tc>
        <w:tc>
          <w:tcPr>
            <w:tcW w:w="1530" w:type="dxa"/>
            <w:vAlign w:val="center"/>
          </w:tcPr>
          <w:p w14:paraId="56E31FB3" w14:textId="58DB5965"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eastAsia="Times New Roman" w:hAnsi="Arial" w:cs="Arial"/>
                <w:color w:val="000000"/>
                <w:sz w:val="24"/>
                <w:szCs w:val="24"/>
                <w:lang w:val="en-CA"/>
              </w:rPr>
              <w:t>High risk probability</w:t>
            </w:r>
          </w:p>
        </w:tc>
        <w:tc>
          <w:tcPr>
            <w:tcW w:w="1350" w:type="dxa"/>
            <w:vAlign w:val="center"/>
          </w:tcPr>
          <w:p w14:paraId="6243ED18" w14:textId="4C17A1B2"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 xml:space="preserve">Moderate to </w:t>
            </w:r>
            <w:r w:rsidRPr="006D466C">
              <w:rPr>
                <w:rFonts w:ascii="Arial" w:eastAsia="Times New Roman" w:hAnsi="Arial" w:cs="Arial"/>
                <w:color w:val="000000"/>
                <w:sz w:val="24"/>
                <w:szCs w:val="24"/>
                <w:lang w:val="en-CA"/>
              </w:rPr>
              <w:t xml:space="preserve">High </w:t>
            </w:r>
            <w:r w:rsidR="001C60A3" w:rsidRPr="006D466C">
              <w:rPr>
                <w:rFonts w:ascii="Arial" w:eastAsia="Times New Roman" w:hAnsi="Arial" w:cs="Arial"/>
                <w:color w:val="000000"/>
                <w:sz w:val="24"/>
                <w:szCs w:val="24"/>
                <w:lang w:val="en-CA"/>
              </w:rPr>
              <w:t>I</w:t>
            </w:r>
            <w:r w:rsidRPr="006D466C">
              <w:rPr>
                <w:rFonts w:ascii="Arial" w:eastAsia="Times New Roman" w:hAnsi="Arial" w:cs="Arial"/>
                <w:color w:val="000000"/>
                <w:sz w:val="24"/>
                <w:szCs w:val="24"/>
                <w:lang w:val="en-CA"/>
              </w:rPr>
              <w:t>mpact</w:t>
            </w:r>
          </w:p>
        </w:tc>
        <w:tc>
          <w:tcPr>
            <w:tcW w:w="1890" w:type="dxa"/>
            <w:vAlign w:val="center"/>
          </w:tcPr>
          <w:p w14:paraId="76D8C36E" w14:textId="21C7F1A4" w:rsidR="00385B36" w:rsidRPr="006D466C" w:rsidRDefault="00385B36" w:rsidP="00A3777A">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Avoid</w:t>
            </w:r>
            <w:r w:rsidR="00A3777A" w:rsidRPr="006D466C">
              <w:rPr>
                <w:rFonts w:ascii="Arial" w:hAnsi="Arial" w:cs="Arial"/>
                <w:sz w:val="24"/>
                <w:szCs w:val="24"/>
                <w:lang w:val="en-CA"/>
              </w:rPr>
              <w:t>,</w:t>
            </w:r>
            <w:r w:rsidR="00A3777A" w:rsidRPr="006D466C">
              <w:rPr>
                <w:rFonts w:ascii="Arial" w:hAnsi="Arial" w:cs="Arial"/>
                <w:sz w:val="24"/>
                <w:szCs w:val="24"/>
                <w:lang w:val="en-CA"/>
              </w:rPr>
              <w:br/>
            </w:r>
            <w:r w:rsidR="001C60A3" w:rsidRPr="006D466C">
              <w:rPr>
                <w:rFonts w:ascii="Arial" w:hAnsi="Arial" w:cs="Arial"/>
                <w:sz w:val="24"/>
                <w:szCs w:val="24"/>
                <w:lang w:val="en-CA"/>
              </w:rPr>
              <w:t>M</w:t>
            </w:r>
            <w:r w:rsidRPr="006D466C">
              <w:rPr>
                <w:rFonts w:ascii="Arial" w:hAnsi="Arial" w:cs="Arial"/>
                <w:sz w:val="24"/>
                <w:szCs w:val="24"/>
                <w:lang w:val="en-CA"/>
              </w:rPr>
              <w:t>itigate</w:t>
            </w:r>
          </w:p>
        </w:tc>
        <w:tc>
          <w:tcPr>
            <w:tcW w:w="4545" w:type="dxa"/>
          </w:tcPr>
          <w:p w14:paraId="74CE5449" w14:textId="77777777"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In case a nurse puts in the wrong data, the form will be able to authenticate each field before the form is saved and submitted.</w:t>
            </w:r>
          </w:p>
        </w:tc>
      </w:tr>
      <w:tr w:rsidR="00385B36" w:rsidRPr="006D466C" w14:paraId="1141B496" w14:textId="77777777" w:rsidTr="006F07AB">
        <w:trPr>
          <w:trHeight w:val="1296"/>
        </w:trPr>
        <w:tc>
          <w:tcPr>
            <w:tcW w:w="2155" w:type="dxa"/>
            <w:vAlign w:val="center"/>
          </w:tcPr>
          <w:p w14:paraId="37256774" w14:textId="2ABA1D78" w:rsidR="00385B36" w:rsidRPr="006D466C" w:rsidRDefault="00385B36" w:rsidP="00385B36">
            <w:pPr>
              <w:numPr>
                <w:ilvl w:val="0"/>
                <w:numId w:val="22"/>
              </w:numPr>
              <w:pBdr>
                <w:top w:val="nil"/>
                <w:left w:val="nil"/>
                <w:bottom w:val="nil"/>
                <w:right w:val="nil"/>
                <w:between w:val="nil"/>
              </w:pBdr>
              <w:tabs>
                <w:tab w:val="left" w:pos="2340"/>
                <w:tab w:val="left" w:pos="7560"/>
                <w:tab w:val="right" w:pos="10080"/>
              </w:tabs>
              <w:overflowPunct w:val="0"/>
              <w:autoSpaceDE w:val="0"/>
              <w:autoSpaceDN w:val="0"/>
              <w:adjustRightInd w:val="0"/>
              <w:spacing w:after="120" w:line="240" w:lineRule="auto"/>
              <w:textAlignment w:val="baseline"/>
              <w:rPr>
                <w:rFonts w:ascii="Arial" w:hAnsi="Arial" w:cs="Arial"/>
                <w:sz w:val="24"/>
                <w:szCs w:val="24"/>
                <w:lang w:val="en-CA"/>
              </w:rPr>
            </w:pPr>
            <w:r w:rsidRPr="006D466C">
              <w:rPr>
                <w:rFonts w:ascii="Arial" w:eastAsia="Times New Roman" w:hAnsi="Arial" w:cs="Arial"/>
                <w:sz w:val="24"/>
                <w:szCs w:val="24"/>
                <w:lang w:val="en-CA"/>
              </w:rPr>
              <w:t>Server breakdown</w:t>
            </w:r>
          </w:p>
        </w:tc>
        <w:tc>
          <w:tcPr>
            <w:tcW w:w="1535" w:type="dxa"/>
            <w:vAlign w:val="center"/>
          </w:tcPr>
          <w:p w14:paraId="30FEA4A8" w14:textId="77777777" w:rsidR="00385B36" w:rsidRPr="006D466C" w:rsidRDefault="00385B36" w:rsidP="001C60A3">
            <w:pPr>
              <w:pBdr>
                <w:top w:val="nil"/>
                <w:left w:val="nil"/>
                <w:bottom w:val="nil"/>
                <w:right w:val="nil"/>
                <w:between w:val="nil"/>
              </w:pBdr>
              <w:spacing w:after="120"/>
              <w:rPr>
                <w:rFonts w:ascii="Arial" w:hAnsi="Arial" w:cs="Arial"/>
                <w:color w:val="000000"/>
                <w:sz w:val="24"/>
                <w:szCs w:val="24"/>
                <w:lang w:val="en-CA"/>
              </w:rPr>
            </w:pPr>
            <w:r w:rsidRPr="006D466C">
              <w:rPr>
                <w:rFonts w:ascii="Arial" w:hAnsi="Arial" w:cs="Arial"/>
                <w:sz w:val="24"/>
                <w:szCs w:val="24"/>
                <w:lang w:val="en-CA"/>
              </w:rPr>
              <w:t>-</w:t>
            </w:r>
            <w:r w:rsidRPr="006D466C">
              <w:rPr>
                <w:rFonts w:ascii="Arial" w:eastAsia="Times New Roman" w:hAnsi="Arial" w:cs="Arial"/>
                <w:color w:val="000000"/>
                <w:sz w:val="24"/>
                <w:szCs w:val="24"/>
                <w:lang w:val="en-CA"/>
              </w:rPr>
              <w:t>Operational risk</w:t>
            </w:r>
          </w:p>
        </w:tc>
        <w:tc>
          <w:tcPr>
            <w:tcW w:w="1530" w:type="dxa"/>
            <w:vAlign w:val="center"/>
          </w:tcPr>
          <w:p w14:paraId="33FFA0DE" w14:textId="464D204A"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eastAsia="Times New Roman" w:hAnsi="Arial" w:cs="Arial"/>
                <w:color w:val="000000"/>
                <w:sz w:val="24"/>
                <w:szCs w:val="24"/>
                <w:lang w:val="en-CA"/>
              </w:rPr>
              <w:t>Low risk probability</w:t>
            </w:r>
          </w:p>
        </w:tc>
        <w:tc>
          <w:tcPr>
            <w:tcW w:w="1350" w:type="dxa"/>
            <w:vAlign w:val="center"/>
          </w:tcPr>
          <w:p w14:paraId="70CB2456" w14:textId="2699343A"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eastAsia="Times New Roman" w:hAnsi="Arial" w:cs="Arial"/>
                <w:color w:val="000000"/>
                <w:sz w:val="24"/>
                <w:szCs w:val="24"/>
                <w:lang w:val="en-CA"/>
              </w:rPr>
              <w:t xml:space="preserve">High </w:t>
            </w:r>
            <w:r w:rsidR="001C60A3" w:rsidRPr="006D466C">
              <w:rPr>
                <w:rFonts w:ascii="Arial" w:eastAsia="Times New Roman" w:hAnsi="Arial" w:cs="Arial"/>
                <w:color w:val="000000"/>
                <w:sz w:val="24"/>
                <w:szCs w:val="24"/>
                <w:lang w:val="en-CA"/>
              </w:rPr>
              <w:t>I</w:t>
            </w:r>
            <w:r w:rsidRPr="006D466C">
              <w:rPr>
                <w:rFonts w:ascii="Arial" w:eastAsia="Times New Roman" w:hAnsi="Arial" w:cs="Arial"/>
                <w:color w:val="000000"/>
                <w:sz w:val="24"/>
                <w:szCs w:val="24"/>
                <w:lang w:val="en-CA"/>
              </w:rPr>
              <w:t>mpact</w:t>
            </w:r>
          </w:p>
        </w:tc>
        <w:tc>
          <w:tcPr>
            <w:tcW w:w="1890" w:type="dxa"/>
            <w:vAlign w:val="center"/>
          </w:tcPr>
          <w:p w14:paraId="2CCF8A41" w14:textId="42C174CA"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Avoid</w:t>
            </w:r>
          </w:p>
        </w:tc>
        <w:tc>
          <w:tcPr>
            <w:tcW w:w="4545" w:type="dxa"/>
          </w:tcPr>
          <w:p w14:paraId="27876BDD" w14:textId="5C5101AC"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The number of admins will be limited to prevent hackers and the admin accounts will be kept strictly for maintenance purposes and not for general use</w:t>
            </w:r>
            <w:r w:rsidR="001C60A3" w:rsidRPr="006D466C">
              <w:rPr>
                <w:rFonts w:ascii="Arial" w:hAnsi="Arial" w:cs="Arial"/>
                <w:sz w:val="24"/>
                <w:szCs w:val="24"/>
                <w:lang w:val="en-CA"/>
              </w:rPr>
              <w:t>. This will reduce chances of server overload.</w:t>
            </w:r>
          </w:p>
        </w:tc>
      </w:tr>
      <w:tr w:rsidR="00385B36" w:rsidRPr="006D466C" w14:paraId="4481D61E" w14:textId="77777777" w:rsidTr="006F07AB">
        <w:trPr>
          <w:trHeight w:val="705"/>
        </w:trPr>
        <w:tc>
          <w:tcPr>
            <w:tcW w:w="2155" w:type="dxa"/>
            <w:vAlign w:val="center"/>
          </w:tcPr>
          <w:p w14:paraId="20B993EB" w14:textId="77777777" w:rsidR="00385B36" w:rsidRPr="006D466C" w:rsidRDefault="00385B36" w:rsidP="00385B36">
            <w:pPr>
              <w:numPr>
                <w:ilvl w:val="0"/>
                <w:numId w:val="22"/>
              </w:numPr>
              <w:pBdr>
                <w:top w:val="nil"/>
                <w:left w:val="nil"/>
                <w:bottom w:val="nil"/>
                <w:right w:val="nil"/>
                <w:between w:val="nil"/>
              </w:pBdr>
              <w:tabs>
                <w:tab w:val="left" w:pos="2340"/>
                <w:tab w:val="left" w:pos="7560"/>
                <w:tab w:val="right" w:pos="10080"/>
              </w:tabs>
              <w:overflowPunct w:val="0"/>
              <w:autoSpaceDE w:val="0"/>
              <w:autoSpaceDN w:val="0"/>
              <w:adjustRightInd w:val="0"/>
              <w:spacing w:after="120" w:line="240" w:lineRule="auto"/>
              <w:textAlignment w:val="baseline"/>
              <w:rPr>
                <w:rFonts w:ascii="Arial" w:hAnsi="Arial" w:cs="Arial"/>
                <w:sz w:val="24"/>
                <w:szCs w:val="24"/>
                <w:lang w:val="en-CA"/>
              </w:rPr>
            </w:pPr>
            <w:r w:rsidRPr="006D466C">
              <w:rPr>
                <w:rFonts w:ascii="Arial" w:hAnsi="Arial" w:cs="Arial"/>
                <w:sz w:val="24"/>
                <w:szCs w:val="24"/>
                <w:lang w:val="en-CA"/>
              </w:rPr>
              <w:t xml:space="preserve">Technical issues with missing Patient File </w:t>
            </w:r>
          </w:p>
        </w:tc>
        <w:tc>
          <w:tcPr>
            <w:tcW w:w="1535" w:type="dxa"/>
            <w:vAlign w:val="center"/>
          </w:tcPr>
          <w:p w14:paraId="0A6C6568" w14:textId="77777777" w:rsidR="00385B36" w:rsidRPr="006D466C" w:rsidRDefault="00385B36"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-Operational</w:t>
            </w:r>
          </w:p>
          <w:p w14:paraId="7B7B01BF" w14:textId="77777777" w:rsidR="00385B36" w:rsidRPr="006D466C" w:rsidRDefault="00385B36"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risk</w:t>
            </w:r>
          </w:p>
        </w:tc>
        <w:tc>
          <w:tcPr>
            <w:tcW w:w="1530" w:type="dxa"/>
            <w:vAlign w:val="center"/>
          </w:tcPr>
          <w:p w14:paraId="38FEFAB7" w14:textId="01889F62"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Medium-</w:t>
            </w:r>
            <w:r w:rsidR="00A3777A" w:rsidRPr="006D466C">
              <w:rPr>
                <w:rFonts w:ascii="Arial" w:hAnsi="Arial" w:cs="Arial"/>
                <w:sz w:val="24"/>
                <w:szCs w:val="24"/>
                <w:lang w:val="en-CA"/>
              </w:rPr>
              <w:t>L</w:t>
            </w:r>
            <w:r w:rsidRPr="006D466C">
              <w:rPr>
                <w:rFonts w:ascii="Arial" w:hAnsi="Arial" w:cs="Arial"/>
                <w:sz w:val="24"/>
                <w:szCs w:val="24"/>
                <w:lang w:val="en-CA"/>
              </w:rPr>
              <w:t>ow risk</w:t>
            </w:r>
          </w:p>
        </w:tc>
        <w:tc>
          <w:tcPr>
            <w:tcW w:w="1350" w:type="dxa"/>
            <w:vAlign w:val="center"/>
          </w:tcPr>
          <w:p w14:paraId="28E521E9" w14:textId="27C7C148"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 xml:space="preserve">High </w:t>
            </w:r>
            <w:r w:rsidR="001C60A3" w:rsidRPr="006D466C">
              <w:rPr>
                <w:rFonts w:ascii="Arial" w:hAnsi="Arial" w:cs="Arial"/>
                <w:sz w:val="24"/>
                <w:szCs w:val="24"/>
                <w:lang w:val="en-CA"/>
              </w:rPr>
              <w:t>I</w:t>
            </w:r>
            <w:r w:rsidRPr="006D466C">
              <w:rPr>
                <w:rFonts w:ascii="Arial" w:hAnsi="Arial" w:cs="Arial"/>
                <w:sz w:val="24"/>
                <w:szCs w:val="24"/>
                <w:lang w:val="en-CA"/>
              </w:rPr>
              <w:t>mpact</w:t>
            </w:r>
          </w:p>
        </w:tc>
        <w:tc>
          <w:tcPr>
            <w:tcW w:w="1890" w:type="dxa"/>
            <w:vAlign w:val="center"/>
          </w:tcPr>
          <w:p w14:paraId="2764DF3C" w14:textId="44D27FC6"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Transfer</w:t>
            </w:r>
            <w:r w:rsidR="00A3777A" w:rsidRPr="006D466C">
              <w:rPr>
                <w:rFonts w:ascii="Arial" w:hAnsi="Arial" w:cs="Arial"/>
                <w:sz w:val="24"/>
                <w:szCs w:val="24"/>
                <w:lang w:val="en-CA"/>
              </w:rPr>
              <w:t>,</w:t>
            </w:r>
            <w:r w:rsidR="00A3777A" w:rsidRPr="006D466C">
              <w:rPr>
                <w:rFonts w:ascii="Arial" w:hAnsi="Arial" w:cs="Arial"/>
                <w:sz w:val="24"/>
                <w:szCs w:val="24"/>
                <w:lang w:val="en-CA"/>
              </w:rPr>
              <w:br/>
            </w:r>
            <w:r w:rsidR="001C60A3" w:rsidRPr="006D466C">
              <w:rPr>
                <w:rFonts w:ascii="Arial" w:hAnsi="Arial" w:cs="Arial"/>
                <w:sz w:val="24"/>
                <w:szCs w:val="24"/>
                <w:lang w:val="en-CA"/>
              </w:rPr>
              <w:t>M</w:t>
            </w:r>
            <w:r w:rsidRPr="006D466C">
              <w:rPr>
                <w:rFonts w:ascii="Arial" w:hAnsi="Arial" w:cs="Arial"/>
                <w:sz w:val="24"/>
                <w:szCs w:val="24"/>
                <w:lang w:val="en-CA"/>
              </w:rPr>
              <w:t>itigate</w:t>
            </w:r>
          </w:p>
          <w:p w14:paraId="63D4B6D1" w14:textId="77777777"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p>
        </w:tc>
        <w:tc>
          <w:tcPr>
            <w:tcW w:w="4545" w:type="dxa"/>
          </w:tcPr>
          <w:p w14:paraId="72766EB4" w14:textId="41095358"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In case there is a situation of a patients’ file missing, first we let the admin side troubleshoot. In the case they accidentally delete a file, we will transfer the issue to the technical staff to determine whether recovery is possible.</w:t>
            </w:r>
          </w:p>
        </w:tc>
      </w:tr>
      <w:tr w:rsidR="00385B36" w:rsidRPr="006D466C" w14:paraId="49712CAE" w14:textId="77777777" w:rsidTr="006F07AB">
        <w:trPr>
          <w:trHeight w:val="525"/>
        </w:trPr>
        <w:tc>
          <w:tcPr>
            <w:tcW w:w="2155" w:type="dxa"/>
            <w:vAlign w:val="center"/>
          </w:tcPr>
          <w:p w14:paraId="440017F0" w14:textId="556BAE2D" w:rsidR="00385B36" w:rsidRPr="006D466C" w:rsidRDefault="00385B36" w:rsidP="00385B36">
            <w:pPr>
              <w:pBdr>
                <w:top w:val="nil"/>
                <w:left w:val="nil"/>
                <w:bottom w:val="nil"/>
                <w:right w:val="nil"/>
                <w:between w:val="nil"/>
              </w:pBdr>
              <w:spacing w:after="120"/>
              <w:ind w:left="360" w:hanging="360"/>
              <w:rPr>
                <w:rFonts w:ascii="Arial" w:hAnsi="Arial" w:cs="Arial"/>
                <w:sz w:val="24"/>
                <w:szCs w:val="24"/>
                <w:lang w:val="en-CA"/>
              </w:rPr>
            </w:pPr>
            <w:r w:rsidRPr="006D466C">
              <w:rPr>
                <w:rFonts w:ascii="Arial" w:hAnsi="Arial" w:cs="Arial"/>
                <w:sz w:val="24"/>
                <w:szCs w:val="24"/>
                <w:lang w:val="en-CA"/>
              </w:rPr>
              <w:lastRenderedPageBreak/>
              <w:t>5.</w:t>
            </w:r>
            <w:r w:rsidR="001C60A3" w:rsidRPr="006D466C">
              <w:rPr>
                <w:rFonts w:ascii="Arial" w:hAnsi="Arial" w:cs="Arial"/>
                <w:sz w:val="24"/>
                <w:szCs w:val="24"/>
                <w:lang w:val="en-CA"/>
              </w:rPr>
              <w:t xml:space="preserve"> </w:t>
            </w:r>
            <w:r w:rsidRPr="006D466C">
              <w:rPr>
                <w:rFonts w:ascii="Arial" w:hAnsi="Arial" w:cs="Arial"/>
                <w:sz w:val="24"/>
                <w:szCs w:val="24"/>
                <w:lang w:val="en-CA"/>
              </w:rPr>
              <w:t>Funding Change</w:t>
            </w:r>
          </w:p>
        </w:tc>
        <w:tc>
          <w:tcPr>
            <w:tcW w:w="1535" w:type="dxa"/>
            <w:vAlign w:val="center"/>
          </w:tcPr>
          <w:p w14:paraId="3F419CC9" w14:textId="77777777" w:rsidR="001C60A3" w:rsidRPr="006D466C" w:rsidRDefault="001C60A3"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w:t>
            </w:r>
            <w:r w:rsidR="00385B36" w:rsidRPr="006D466C">
              <w:rPr>
                <w:rFonts w:ascii="Arial" w:hAnsi="Arial" w:cs="Arial"/>
                <w:sz w:val="24"/>
                <w:szCs w:val="24"/>
                <w:lang w:val="en-CA"/>
              </w:rPr>
              <w:t>/+</w:t>
            </w:r>
          </w:p>
          <w:p w14:paraId="52A32043" w14:textId="02778BFA" w:rsidR="00385B36" w:rsidRPr="006D466C" w:rsidRDefault="00385B36"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Strategic</w:t>
            </w:r>
          </w:p>
          <w:p w14:paraId="57198E85" w14:textId="77777777" w:rsidR="00385B36" w:rsidRPr="006D466C" w:rsidRDefault="00385B36"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risk</w:t>
            </w:r>
          </w:p>
        </w:tc>
        <w:tc>
          <w:tcPr>
            <w:tcW w:w="1530" w:type="dxa"/>
            <w:vAlign w:val="center"/>
          </w:tcPr>
          <w:p w14:paraId="0A7D588A" w14:textId="59001B75" w:rsidR="00385B36" w:rsidRPr="006D466C" w:rsidRDefault="00A3777A" w:rsidP="00A3777A">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M</w:t>
            </w:r>
            <w:r w:rsidR="00385B36" w:rsidRPr="006D466C">
              <w:rPr>
                <w:rFonts w:ascii="Arial" w:hAnsi="Arial" w:cs="Arial"/>
                <w:sz w:val="24"/>
                <w:szCs w:val="24"/>
                <w:lang w:val="en-CA"/>
              </w:rPr>
              <w:t xml:space="preserve">oderate to </w:t>
            </w:r>
            <w:r w:rsidRPr="006D466C">
              <w:rPr>
                <w:rFonts w:ascii="Arial" w:hAnsi="Arial" w:cs="Arial"/>
                <w:sz w:val="24"/>
                <w:szCs w:val="24"/>
                <w:lang w:val="en-CA"/>
              </w:rPr>
              <w:t>H</w:t>
            </w:r>
            <w:r w:rsidR="00385B36" w:rsidRPr="006D466C">
              <w:rPr>
                <w:rFonts w:ascii="Arial" w:hAnsi="Arial" w:cs="Arial"/>
                <w:sz w:val="24"/>
                <w:szCs w:val="24"/>
                <w:lang w:val="en-CA"/>
              </w:rPr>
              <w:t>igh risk</w:t>
            </w:r>
          </w:p>
        </w:tc>
        <w:tc>
          <w:tcPr>
            <w:tcW w:w="1350" w:type="dxa"/>
            <w:vAlign w:val="center"/>
          </w:tcPr>
          <w:p w14:paraId="05BA5FE8" w14:textId="4B1B7154"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High Impact</w:t>
            </w:r>
          </w:p>
        </w:tc>
        <w:tc>
          <w:tcPr>
            <w:tcW w:w="1890" w:type="dxa"/>
            <w:vAlign w:val="center"/>
          </w:tcPr>
          <w:p w14:paraId="59FDFC7B" w14:textId="762BDECF"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Adapt</w:t>
            </w:r>
          </w:p>
        </w:tc>
        <w:tc>
          <w:tcPr>
            <w:tcW w:w="4545" w:type="dxa"/>
          </w:tcPr>
          <w:p w14:paraId="7BD36329" w14:textId="77777777" w:rsidR="00DA19BF" w:rsidRPr="006D466C" w:rsidRDefault="00DA19BF" w:rsidP="00DA19BF">
            <w:pPr>
              <w:pBdr>
                <w:top w:val="nil"/>
                <w:left w:val="nil"/>
                <w:bottom w:val="nil"/>
                <w:right w:val="nil"/>
                <w:between w:val="nil"/>
              </w:pBdr>
              <w:spacing w:before="120" w:after="120" w:line="240" w:lineRule="auto"/>
              <w:rPr>
                <w:rFonts w:ascii="Arial" w:hAnsi="Arial" w:cs="Arial"/>
                <w:sz w:val="24"/>
                <w:szCs w:val="24"/>
                <w:lang w:val="en-CA"/>
              </w:rPr>
            </w:pPr>
          </w:p>
          <w:p w14:paraId="7FCBD32C" w14:textId="62629AA4"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If funding for project changes dramatically, we will need to reassess project plan &amp; timelines i.e. we change the number of forms produced, the number people involved in the forms, whether we delay the project or extend it</w:t>
            </w:r>
            <w:r w:rsidR="001C60A3" w:rsidRPr="006D466C">
              <w:rPr>
                <w:rFonts w:ascii="Arial" w:hAnsi="Arial" w:cs="Arial"/>
                <w:sz w:val="24"/>
                <w:szCs w:val="24"/>
                <w:lang w:val="en-CA"/>
              </w:rPr>
              <w:t>.</w:t>
            </w:r>
          </w:p>
        </w:tc>
      </w:tr>
      <w:tr w:rsidR="00385B36" w:rsidRPr="006D466C" w14:paraId="2E9A5457" w14:textId="77777777" w:rsidTr="006F07AB">
        <w:trPr>
          <w:trHeight w:val="1296"/>
        </w:trPr>
        <w:tc>
          <w:tcPr>
            <w:tcW w:w="2155" w:type="dxa"/>
            <w:vAlign w:val="center"/>
          </w:tcPr>
          <w:p w14:paraId="15CBE60E" w14:textId="77777777" w:rsidR="00385B36" w:rsidRPr="006D466C" w:rsidRDefault="00385B36" w:rsidP="00385B36">
            <w:pPr>
              <w:pBdr>
                <w:top w:val="nil"/>
                <w:left w:val="nil"/>
                <w:bottom w:val="nil"/>
                <w:right w:val="nil"/>
                <w:between w:val="nil"/>
              </w:pBdr>
              <w:spacing w:after="120"/>
              <w:ind w:left="360" w:hanging="360"/>
              <w:rPr>
                <w:rFonts w:ascii="Arial" w:hAnsi="Arial" w:cs="Arial"/>
                <w:sz w:val="24"/>
                <w:szCs w:val="24"/>
                <w:lang w:val="en-CA"/>
              </w:rPr>
            </w:pPr>
            <w:r w:rsidRPr="006D466C">
              <w:rPr>
                <w:rFonts w:ascii="Arial" w:hAnsi="Arial" w:cs="Arial"/>
                <w:sz w:val="24"/>
                <w:szCs w:val="24"/>
                <w:lang w:val="en-CA"/>
              </w:rPr>
              <w:t>6. Hardware Expansion</w:t>
            </w:r>
          </w:p>
        </w:tc>
        <w:tc>
          <w:tcPr>
            <w:tcW w:w="1535" w:type="dxa"/>
            <w:vAlign w:val="center"/>
          </w:tcPr>
          <w:p w14:paraId="4A456E91" w14:textId="18D4261A" w:rsidR="00385B36" w:rsidRPr="006D466C" w:rsidRDefault="001C60A3"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w:t>
            </w:r>
            <w:r w:rsidR="00385B36" w:rsidRPr="006D466C">
              <w:rPr>
                <w:rFonts w:ascii="Arial" w:hAnsi="Arial" w:cs="Arial"/>
                <w:sz w:val="24"/>
                <w:szCs w:val="24"/>
                <w:lang w:val="en-CA"/>
              </w:rPr>
              <w:t>/+</w:t>
            </w:r>
            <w:r w:rsidRPr="006D466C">
              <w:rPr>
                <w:rFonts w:ascii="Arial" w:hAnsi="Arial" w:cs="Arial"/>
                <w:sz w:val="24"/>
                <w:szCs w:val="24"/>
                <w:lang w:val="en-CA"/>
              </w:rPr>
              <w:br/>
            </w:r>
            <w:r w:rsidR="00385B36" w:rsidRPr="006D466C">
              <w:rPr>
                <w:rFonts w:ascii="Arial" w:hAnsi="Arial" w:cs="Arial"/>
                <w:sz w:val="24"/>
                <w:szCs w:val="24"/>
                <w:lang w:val="en-CA"/>
              </w:rPr>
              <w:t>Strategic risk</w:t>
            </w:r>
          </w:p>
        </w:tc>
        <w:tc>
          <w:tcPr>
            <w:tcW w:w="1530" w:type="dxa"/>
            <w:vAlign w:val="center"/>
          </w:tcPr>
          <w:p w14:paraId="64AF9574" w14:textId="11B3CEA5" w:rsidR="00385B36" w:rsidRPr="006D466C" w:rsidRDefault="00A3777A"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M</w:t>
            </w:r>
            <w:r w:rsidR="00385B36" w:rsidRPr="006D466C">
              <w:rPr>
                <w:rFonts w:ascii="Arial" w:hAnsi="Arial" w:cs="Arial"/>
                <w:sz w:val="24"/>
                <w:szCs w:val="24"/>
                <w:lang w:val="en-CA"/>
              </w:rPr>
              <w:t>edium</w:t>
            </w:r>
          </w:p>
        </w:tc>
        <w:tc>
          <w:tcPr>
            <w:tcW w:w="1350" w:type="dxa"/>
            <w:vAlign w:val="center"/>
          </w:tcPr>
          <w:p w14:paraId="3F0568BE" w14:textId="77777777"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Medium to High Impact</w:t>
            </w:r>
          </w:p>
        </w:tc>
        <w:tc>
          <w:tcPr>
            <w:tcW w:w="1890" w:type="dxa"/>
            <w:vAlign w:val="center"/>
          </w:tcPr>
          <w:p w14:paraId="4D90268D" w14:textId="77777777"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Accept, Adapt, Mitigate</w:t>
            </w:r>
          </w:p>
        </w:tc>
        <w:tc>
          <w:tcPr>
            <w:tcW w:w="4545" w:type="dxa"/>
          </w:tcPr>
          <w:p w14:paraId="2E23CDC9" w14:textId="41F0DD37" w:rsidR="00385B36" w:rsidRPr="006D466C" w:rsidRDefault="00385B36" w:rsidP="00DA19BF">
            <w:pPr>
              <w:pBdr>
                <w:top w:val="nil"/>
                <w:left w:val="nil"/>
                <w:bottom w:val="nil"/>
                <w:right w:val="nil"/>
                <w:between w:val="nil"/>
              </w:pBdr>
              <w:spacing w:before="120" w:after="120" w:line="240" w:lineRule="auto"/>
              <w:rPr>
                <w:rFonts w:ascii="Arial" w:hAnsi="Arial" w:cs="Arial"/>
                <w:color w:val="000000"/>
                <w:sz w:val="24"/>
                <w:szCs w:val="24"/>
                <w:lang w:val="en-CA"/>
              </w:rPr>
            </w:pPr>
            <w:r w:rsidRPr="006D466C">
              <w:rPr>
                <w:rFonts w:ascii="Arial" w:hAnsi="Arial" w:cs="Arial"/>
                <w:sz w:val="24"/>
                <w:szCs w:val="24"/>
                <w:lang w:val="en-CA"/>
              </w:rPr>
              <w:t xml:space="preserve">If hardware specifications in the clinic does not meet needs- depending on funding available- we will drop the number of forms needed to create (i.e. the </w:t>
            </w:r>
            <w:r w:rsidR="0042037D">
              <w:rPr>
                <w:rFonts w:ascii="Arial" w:hAnsi="Arial" w:cs="Arial"/>
                <w:sz w:val="24"/>
                <w:szCs w:val="24"/>
                <w:lang w:val="en-CA"/>
              </w:rPr>
              <w:t xml:space="preserve">online </w:t>
            </w:r>
            <w:r w:rsidRPr="006D466C">
              <w:rPr>
                <w:rFonts w:ascii="Arial" w:hAnsi="Arial" w:cs="Arial"/>
                <w:sz w:val="24"/>
                <w:szCs w:val="24"/>
                <w:lang w:val="en-CA"/>
              </w:rPr>
              <w:t xml:space="preserve">screening tool) or expand. This will be determined early on to account for possible supply chain delays due to </w:t>
            </w:r>
            <w:r w:rsidR="001C60A3" w:rsidRPr="006D466C">
              <w:rPr>
                <w:rFonts w:ascii="Arial" w:hAnsi="Arial" w:cs="Arial"/>
                <w:sz w:val="24"/>
                <w:szCs w:val="24"/>
                <w:lang w:val="en-CA"/>
              </w:rPr>
              <w:t>the current pandemic</w:t>
            </w:r>
            <w:r w:rsidRPr="006D466C">
              <w:rPr>
                <w:rFonts w:ascii="Arial" w:hAnsi="Arial" w:cs="Arial"/>
                <w:sz w:val="24"/>
                <w:szCs w:val="24"/>
                <w:lang w:val="en-CA"/>
              </w:rPr>
              <w:t>.</w:t>
            </w:r>
          </w:p>
        </w:tc>
      </w:tr>
      <w:tr w:rsidR="00385B36" w:rsidRPr="006D466C" w14:paraId="2C3385A3" w14:textId="77777777" w:rsidTr="006F07AB">
        <w:trPr>
          <w:trHeight w:val="1296"/>
        </w:trPr>
        <w:tc>
          <w:tcPr>
            <w:tcW w:w="2155" w:type="dxa"/>
            <w:vAlign w:val="center"/>
          </w:tcPr>
          <w:p w14:paraId="71A2498C" w14:textId="0B5EF863" w:rsidR="00385B36" w:rsidRPr="006D466C" w:rsidRDefault="00385B36" w:rsidP="00385B36">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7. Form Expansion</w:t>
            </w:r>
          </w:p>
        </w:tc>
        <w:tc>
          <w:tcPr>
            <w:tcW w:w="1535" w:type="dxa"/>
            <w:vAlign w:val="center"/>
          </w:tcPr>
          <w:p w14:paraId="79EC65AF" w14:textId="77777777" w:rsidR="00385B36" w:rsidRPr="006D466C" w:rsidRDefault="00385B36" w:rsidP="001C60A3">
            <w:pPr>
              <w:pBdr>
                <w:top w:val="nil"/>
                <w:left w:val="nil"/>
                <w:bottom w:val="nil"/>
                <w:right w:val="nil"/>
                <w:between w:val="nil"/>
              </w:pBdr>
              <w:spacing w:after="120"/>
              <w:rPr>
                <w:rFonts w:ascii="Arial" w:hAnsi="Arial" w:cs="Arial"/>
                <w:color w:val="000000"/>
                <w:sz w:val="24"/>
                <w:szCs w:val="24"/>
                <w:lang w:val="en-CA"/>
              </w:rPr>
            </w:pPr>
            <w:r w:rsidRPr="006D466C">
              <w:rPr>
                <w:rFonts w:ascii="Arial" w:hAnsi="Arial" w:cs="Arial"/>
                <w:sz w:val="24"/>
                <w:szCs w:val="24"/>
                <w:lang w:val="en-CA"/>
              </w:rPr>
              <w:t>+Strategic Risk</w:t>
            </w:r>
          </w:p>
        </w:tc>
        <w:tc>
          <w:tcPr>
            <w:tcW w:w="1530" w:type="dxa"/>
            <w:vAlign w:val="center"/>
          </w:tcPr>
          <w:p w14:paraId="7D05E514" w14:textId="4D10E3E1" w:rsidR="00385B36" w:rsidRPr="006D466C" w:rsidRDefault="00A3777A"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L</w:t>
            </w:r>
            <w:r w:rsidR="00385B36" w:rsidRPr="006D466C">
              <w:rPr>
                <w:rFonts w:ascii="Arial" w:hAnsi="Arial" w:cs="Arial"/>
                <w:sz w:val="24"/>
                <w:szCs w:val="24"/>
                <w:lang w:val="en-CA"/>
              </w:rPr>
              <w:t xml:space="preserve">ow to </w:t>
            </w:r>
            <w:r w:rsidRPr="006D466C">
              <w:rPr>
                <w:rFonts w:ascii="Arial" w:hAnsi="Arial" w:cs="Arial"/>
                <w:sz w:val="24"/>
                <w:szCs w:val="24"/>
                <w:lang w:val="en-CA"/>
              </w:rPr>
              <w:t>M</w:t>
            </w:r>
            <w:r w:rsidR="00385B36" w:rsidRPr="006D466C">
              <w:rPr>
                <w:rFonts w:ascii="Arial" w:hAnsi="Arial" w:cs="Arial"/>
                <w:sz w:val="24"/>
                <w:szCs w:val="24"/>
                <w:lang w:val="en-CA"/>
              </w:rPr>
              <w:t>edium</w:t>
            </w:r>
          </w:p>
        </w:tc>
        <w:tc>
          <w:tcPr>
            <w:tcW w:w="1350" w:type="dxa"/>
            <w:vAlign w:val="center"/>
          </w:tcPr>
          <w:p w14:paraId="66322FDE" w14:textId="77777777" w:rsidR="00385B36" w:rsidRPr="006D466C" w:rsidRDefault="00385B36" w:rsidP="001C60A3">
            <w:pPr>
              <w:pBdr>
                <w:top w:val="nil"/>
                <w:left w:val="nil"/>
                <w:bottom w:val="nil"/>
                <w:right w:val="nil"/>
                <w:between w:val="nil"/>
              </w:pBdr>
              <w:spacing w:after="120"/>
              <w:jc w:val="center"/>
              <w:rPr>
                <w:rFonts w:ascii="Arial" w:hAnsi="Arial" w:cs="Arial"/>
                <w:color w:val="000000"/>
                <w:sz w:val="24"/>
                <w:szCs w:val="24"/>
                <w:lang w:val="en-CA"/>
              </w:rPr>
            </w:pPr>
            <w:r w:rsidRPr="006D466C">
              <w:rPr>
                <w:rFonts w:ascii="Arial" w:hAnsi="Arial" w:cs="Arial"/>
                <w:sz w:val="24"/>
                <w:szCs w:val="24"/>
                <w:lang w:val="en-CA"/>
              </w:rPr>
              <w:t>High Impact</w:t>
            </w:r>
          </w:p>
        </w:tc>
        <w:tc>
          <w:tcPr>
            <w:tcW w:w="1890" w:type="dxa"/>
            <w:vAlign w:val="center"/>
          </w:tcPr>
          <w:p w14:paraId="71D1D636" w14:textId="5DEFC61F" w:rsidR="00385B36" w:rsidRPr="006D466C" w:rsidRDefault="00385B36" w:rsidP="00A3777A">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Transfer</w:t>
            </w:r>
            <w:r w:rsidR="00A3777A" w:rsidRPr="006D466C">
              <w:rPr>
                <w:rFonts w:ascii="Arial" w:hAnsi="Arial" w:cs="Arial"/>
                <w:sz w:val="24"/>
                <w:szCs w:val="24"/>
                <w:lang w:val="en-CA"/>
              </w:rPr>
              <w:t>,</w:t>
            </w:r>
            <w:r w:rsidR="00A3777A" w:rsidRPr="006D466C">
              <w:rPr>
                <w:rFonts w:ascii="Arial" w:hAnsi="Arial" w:cs="Arial"/>
                <w:sz w:val="24"/>
                <w:szCs w:val="24"/>
                <w:lang w:val="en-CA"/>
              </w:rPr>
              <w:br/>
            </w:r>
            <w:r w:rsidRPr="006D466C">
              <w:rPr>
                <w:rFonts w:ascii="Arial" w:hAnsi="Arial" w:cs="Arial"/>
                <w:sz w:val="24"/>
                <w:szCs w:val="24"/>
                <w:lang w:val="en-CA"/>
              </w:rPr>
              <w:t>Share</w:t>
            </w:r>
            <w:r w:rsidR="00A3777A" w:rsidRPr="006D466C">
              <w:rPr>
                <w:rFonts w:ascii="Arial" w:hAnsi="Arial" w:cs="Arial"/>
                <w:sz w:val="24"/>
                <w:szCs w:val="24"/>
                <w:lang w:val="en-CA"/>
              </w:rPr>
              <w:t>,</w:t>
            </w:r>
            <w:r w:rsidR="00A3777A" w:rsidRPr="006D466C">
              <w:rPr>
                <w:rFonts w:ascii="Arial" w:hAnsi="Arial" w:cs="Arial"/>
                <w:sz w:val="24"/>
                <w:szCs w:val="24"/>
                <w:lang w:val="en-CA"/>
              </w:rPr>
              <w:br/>
            </w:r>
            <w:r w:rsidRPr="006D466C">
              <w:rPr>
                <w:rFonts w:ascii="Arial" w:hAnsi="Arial" w:cs="Arial"/>
                <w:sz w:val="24"/>
                <w:szCs w:val="24"/>
                <w:lang w:val="en-CA"/>
              </w:rPr>
              <w:t>Exploit</w:t>
            </w:r>
          </w:p>
        </w:tc>
        <w:tc>
          <w:tcPr>
            <w:tcW w:w="4545" w:type="dxa"/>
          </w:tcPr>
          <w:p w14:paraId="1A13BDEC" w14:textId="0890A215" w:rsidR="00385B36" w:rsidRPr="006D466C" w:rsidRDefault="00385B36" w:rsidP="00DA19BF">
            <w:pPr>
              <w:pBdr>
                <w:top w:val="nil"/>
                <w:left w:val="nil"/>
                <w:bottom w:val="nil"/>
                <w:right w:val="nil"/>
                <w:between w:val="nil"/>
              </w:pBdr>
              <w:spacing w:before="120" w:after="120" w:line="240" w:lineRule="auto"/>
              <w:rPr>
                <w:rFonts w:ascii="Arial" w:hAnsi="Arial" w:cs="Arial"/>
                <w:sz w:val="24"/>
                <w:szCs w:val="24"/>
                <w:lang w:val="en-CA"/>
              </w:rPr>
            </w:pPr>
            <w:r w:rsidRPr="006D466C">
              <w:rPr>
                <w:rFonts w:ascii="Arial" w:hAnsi="Arial" w:cs="Arial"/>
                <w:sz w:val="24"/>
                <w:szCs w:val="24"/>
                <w:lang w:val="en-CA"/>
              </w:rPr>
              <w:t>In case that the form is popular after Go live or discuss</w:t>
            </w:r>
            <w:r w:rsidR="00DA19BF" w:rsidRPr="006D466C">
              <w:rPr>
                <w:rFonts w:ascii="Arial" w:hAnsi="Arial" w:cs="Arial"/>
                <w:sz w:val="24"/>
                <w:szCs w:val="24"/>
                <w:lang w:val="en-CA"/>
              </w:rPr>
              <w:t>ed</w:t>
            </w:r>
            <w:r w:rsidRPr="006D466C">
              <w:rPr>
                <w:rFonts w:ascii="Arial" w:hAnsi="Arial" w:cs="Arial"/>
                <w:sz w:val="24"/>
                <w:szCs w:val="24"/>
                <w:lang w:val="en-CA"/>
              </w:rPr>
              <w:t xml:space="preserve"> before Go live, we may need to duplicate forms for other clinics.</w:t>
            </w:r>
          </w:p>
          <w:p w14:paraId="0269B438" w14:textId="7B8811D3" w:rsidR="00385B36" w:rsidRPr="006D466C" w:rsidRDefault="00385B36" w:rsidP="00DA19BF">
            <w:pPr>
              <w:pBdr>
                <w:top w:val="nil"/>
                <w:left w:val="nil"/>
                <w:bottom w:val="nil"/>
                <w:right w:val="nil"/>
                <w:between w:val="nil"/>
              </w:pBdr>
              <w:spacing w:before="120" w:after="120" w:line="240" w:lineRule="auto"/>
              <w:rPr>
                <w:rFonts w:ascii="Arial" w:hAnsi="Arial" w:cs="Arial"/>
                <w:sz w:val="24"/>
                <w:szCs w:val="24"/>
                <w:lang w:val="en-CA"/>
              </w:rPr>
            </w:pPr>
            <w:r w:rsidRPr="006D466C">
              <w:rPr>
                <w:rFonts w:ascii="Arial" w:hAnsi="Arial" w:cs="Arial"/>
                <w:sz w:val="24"/>
                <w:szCs w:val="24"/>
                <w:lang w:val="en-CA"/>
              </w:rPr>
              <w:t>It would change our scope, involve more staff, and require re-evaluation of project plan and implementation. It will extend overall project timelines, but it should not greatly affect launch date in Maple Clinic. If the expansion does affect it, we will have extensive discussion with sponsors before implementation.</w:t>
            </w:r>
          </w:p>
        </w:tc>
      </w:tr>
      <w:tr w:rsidR="00385B36" w:rsidRPr="006D466C" w14:paraId="2A9F7D3E" w14:textId="77777777" w:rsidTr="006F07AB">
        <w:trPr>
          <w:trHeight w:val="1296"/>
        </w:trPr>
        <w:tc>
          <w:tcPr>
            <w:tcW w:w="2155" w:type="dxa"/>
            <w:vAlign w:val="center"/>
          </w:tcPr>
          <w:p w14:paraId="4F9A8805" w14:textId="77777777" w:rsidR="00385B36" w:rsidRPr="006D466C" w:rsidRDefault="00385B36" w:rsidP="00385B36">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lastRenderedPageBreak/>
              <w:t>8. Future Form Troubleshoot</w:t>
            </w:r>
          </w:p>
        </w:tc>
        <w:tc>
          <w:tcPr>
            <w:tcW w:w="1535" w:type="dxa"/>
            <w:vAlign w:val="center"/>
          </w:tcPr>
          <w:p w14:paraId="7661156F" w14:textId="08DAE3ED" w:rsidR="001C60A3" w:rsidRPr="006D466C" w:rsidRDefault="00385B36" w:rsidP="001C60A3">
            <w:pPr>
              <w:pBdr>
                <w:top w:val="nil"/>
                <w:left w:val="nil"/>
                <w:bottom w:val="nil"/>
                <w:right w:val="nil"/>
                <w:between w:val="nil"/>
              </w:pBdr>
              <w:spacing w:after="120"/>
              <w:rPr>
                <w:rFonts w:ascii="Arial" w:hAnsi="Arial" w:cs="Arial"/>
                <w:sz w:val="24"/>
                <w:szCs w:val="24"/>
                <w:lang w:val="en-CA"/>
              </w:rPr>
            </w:pPr>
            <w:r w:rsidRPr="006D466C">
              <w:rPr>
                <w:rFonts w:ascii="Arial" w:hAnsi="Arial" w:cs="Arial"/>
                <w:sz w:val="24"/>
                <w:szCs w:val="24"/>
                <w:lang w:val="en-CA"/>
              </w:rPr>
              <w:t>- Strategic</w:t>
            </w:r>
            <w:r w:rsidR="001C60A3" w:rsidRPr="006D466C">
              <w:rPr>
                <w:rFonts w:ascii="Arial" w:hAnsi="Arial" w:cs="Arial"/>
                <w:sz w:val="24"/>
                <w:szCs w:val="24"/>
                <w:lang w:val="en-CA"/>
              </w:rPr>
              <w:t xml:space="preserve"> Risk</w:t>
            </w:r>
          </w:p>
        </w:tc>
        <w:tc>
          <w:tcPr>
            <w:tcW w:w="1530" w:type="dxa"/>
            <w:vAlign w:val="center"/>
          </w:tcPr>
          <w:p w14:paraId="05803991" w14:textId="6F0F9605" w:rsidR="00385B36" w:rsidRPr="006D466C" w:rsidRDefault="00A3777A"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L</w:t>
            </w:r>
            <w:r w:rsidR="00385B36" w:rsidRPr="006D466C">
              <w:rPr>
                <w:rFonts w:ascii="Arial" w:hAnsi="Arial" w:cs="Arial"/>
                <w:sz w:val="24"/>
                <w:szCs w:val="24"/>
                <w:lang w:val="en-CA"/>
              </w:rPr>
              <w:t xml:space="preserve">ow to </w:t>
            </w:r>
            <w:r w:rsidRPr="006D466C">
              <w:rPr>
                <w:rFonts w:ascii="Arial" w:hAnsi="Arial" w:cs="Arial"/>
                <w:sz w:val="24"/>
                <w:szCs w:val="24"/>
                <w:lang w:val="en-CA"/>
              </w:rPr>
              <w:t>M</w:t>
            </w:r>
            <w:r w:rsidR="00385B36" w:rsidRPr="006D466C">
              <w:rPr>
                <w:rFonts w:ascii="Arial" w:hAnsi="Arial" w:cs="Arial"/>
                <w:sz w:val="24"/>
                <w:szCs w:val="24"/>
                <w:lang w:val="en-CA"/>
              </w:rPr>
              <w:t>edium</w:t>
            </w:r>
          </w:p>
        </w:tc>
        <w:tc>
          <w:tcPr>
            <w:tcW w:w="1350" w:type="dxa"/>
            <w:vAlign w:val="center"/>
          </w:tcPr>
          <w:p w14:paraId="232D1511" w14:textId="77777777"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Medium Impact</w:t>
            </w:r>
          </w:p>
        </w:tc>
        <w:tc>
          <w:tcPr>
            <w:tcW w:w="1890" w:type="dxa"/>
            <w:vAlign w:val="center"/>
          </w:tcPr>
          <w:p w14:paraId="138DF928" w14:textId="77777777" w:rsidR="00385B36" w:rsidRPr="006D466C" w:rsidRDefault="00385B36" w:rsidP="001C60A3">
            <w:pPr>
              <w:pBdr>
                <w:top w:val="nil"/>
                <w:left w:val="nil"/>
                <w:bottom w:val="nil"/>
                <w:right w:val="nil"/>
                <w:between w:val="nil"/>
              </w:pBdr>
              <w:spacing w:after="120"/>
              <w:jc w:val="center"/>
              <w:rPr>
                <w:rFonts w:ascii="Arial" w:hAnsi="Arial" w:cs="Arial"/>
                <w:sz w:val="24"/>
                <w:szCs w:val="24"/>
                <w:lang w:val="en-CA"/>
              </w:rPr>
            </w:pPr>
            <w:r w:rsidRPr="006D466C">
              <w:rPr>
                <w:rFonts w:ascii="Arial" w:hAnsi="Arial" w:cs="Arial"/>
                <w:sz w:val="24"/>
                <w:szCs w:val="24"/>
                <w:lang w:val="en-CA"/>
              </w:rPr>
              <w:t>Share, Mitigate</w:t>
            </w:r>
          </w:p>
        </w:tc>
        <w:tc>
          <w:tcPr>
            <w:tcW w:w="4545" w:type="dxa"/>
          </w:tcPr>
          <w:p w14:paraId="489C2E0D" w14:textId="361A0659" w:rsidR="00385B36" w:rsidRPr="006D466C" w:rsidRDefault="00385B36" w:rsidP="00DA19BF">
            <w:pPr>
              <w:pBdr>
                <w:top w:val="nil"/>
                <w:left w:val="nil"/>
                <w:bottom w:val="nil"/>
                <w:right w:val="nil"/>
                <w:between w:val="nil"/>
              </w:pBdr>
              <w:spacing w:before="120" w:after="120" w:line="240" w:lineRule="auto"/>
              <w:rPr>
                <w:rFonts w:ascii="Arial" w:hAnsi="Arial" w:cs="Arial"/>
                <w:sz w:val="24"/>
                <w:szCs w:val="24"/>
                <w:lang w:val="en-CA"/>
              </w:rPr>
            </w:pPr>
            <w:r w:rsidRPr="006D466C">
              <w:rPr>
                <w:rFonts w:ascii="Arial" w:hAnsi="Arial" w:cs="Arial"/>
                <w:sz w:val="24"/>
                <w:szCs w:val="24"/>
                <w:lang w:val="en-CA"/>
              </w:rPr>
              <w:t xml:space="preserve">In the case that </w:t>
            </w:r>
            <w:proofErr w:type="spellStart"/>
            <w:r w:rsidRPr="006D466C">
              <w:rPr>
                <w:rFonts w:ascii="Arial" w:hAnsi="Arial" w:cs="Arial"/>
                <w:sz w:val="24"/>
                <w:szCs w:val="24"/>
                <w:lang w:val="en-CA"/>
              </w:rPr>
              <w:t>Covid</w:t>
            </w:r>
            <w:proofErr w:type="spellEnd"/>
            <w:r w:rsidRPr="006D466C">
              <w:rPr>
                <w:rFonts w:ascii="Arial" w:hAnsi="Arial" w:cs="Arial"/>
                <w:sz w:val="24"/>
                <w:szCs w:val="24"/>
                <w:lang w:val="en-CA"/>
              </w:rPr>
              <w:t xml:space="preserve">- 19 is controlled this coming fall, but new epidemics appear in 2021 or beyond. </w:t>
            </w:r>
            <w:r w:rsidR="00DA19BF" w:rsidRPr="006D466C">
              <w:rPr>
                <w:rFonts w:ascii="Arial" w:hAnsi="Arial" w:cs="Arial"/>
                <w:sz w:val="24"/>
                <w:szCs w:val="24"/>
                <w:lang w:val="en-CA"/>
              </w:rPr>
              <w:t>The i</w:t>
            </w:r>
            <w:r w:rsidRPr="006D466C">
              <w:rPr>
                <w:rFonts w:ascii="Arial" w:hAnsi="Arial" w:cs="Arial"/>
                <w:sz w:val="24"/>
                <w:szCs w:val="24"/>
                <w:lang w:val="en-CA"/>
              </w:rPr>
              <w:t>dea</w:t>
            </w:r>
            <w:r w:rsidR="00DA19BF" w:rsidRPr="006D466C">
              <w:rPr>
                <w:rFonts w:ascii="Arial" w:hAnsi="Arial" w:cs="Arial"/>
                <w:sz w:val="24"/>
                <w:szCs w:val="24"/>
                <w:lang w:val="en-CA"/>
              </w:rPr>
              <w:t>l is</w:t>
            </w:r>
            <w:r w:rsidRPr="006D466C">
              <w:rPr>
                <w:rFonts w:ascii="Arial" w:hAnsi="Arial" w:cs="Arial"/>
                <w:sz w:val="24"/>
                <w:szCs w:val="24"/>
                <w:lang w:val="en-CA"/>
              </w:rPr>
              <w:t xml:space="preserve"> to create form</w:t>
            </w:r>
            <w:r w:rsidR="00DA19BF" w:rsidRPr="006D466C">
              <w:rPr>
                <w:rFonts w:ascii="Arial" w:hAnsi="Arial" w:cs="Arial"/>
                <w:sz w:val="24"/>
                <w:szCs w:val="24"/>
                <w:lang w:val="en-CA"/>
              </w:rPr>
              <w:t xml:space="preserve"> templates</w:t>
            </w:r>
            <w:r w:rsidRPr="006D466C">
              <w:rPr>
                <w:rFonts w:ascii="Arial" w:hAnsi="Arial" w:cs="Arial"/>
                <w:sz w:val="24"/>
                <w:szCs w:val="24"/>
                <w:lang w:val="en-CA"/>
              </w:rPr>
              <w:t xml:space="preserve"> flexible enough for </w:t>
            </w:r>
            <w:r w:rsidR="00DA19BF" w:rsidRPr="006D466C">
              <w:rPr>
                <w:rFonts w:ascii="Arial" w:hAnsi="Arial" w:cs="Arial"/>
                <w:sz w:val="24"/>
                <w:szCs w:val="24"/>
                <w:lang w:val="en-CA"/>
              </w:rPr>
              <w:t>future use</w:t>
            </w:r>
            <w:r w:rsidRPr="006D466C">
              <w:rPr>
                <w:rFonts w:ascii="Arial" w:hAnsi="Arial" w:cs="Arial"/>
                <w:sz w:val="24"/>
                <w:szCs w:val="24"/>
                <w:lang w:val="en-CA"/>
              </w:rPr>
              <w:t xml:space="preserve">. Currently it is not possible strictly from the clinician </w:t>
            </w:r>
            <w:r w:rsidR="001C60A3" w:rsidRPr="006D466C">
              <w:rPr>
                <w:rFonts w:ascii="Arial" w:hAnsi="Arial" w:cs="Arial"/>
                <w:sz w:val="24"/>
                <w:szCs w:val="24"/>
                <w:lang w:val="en-CA"/>
              </w:rPr>
              <w:t>side,</w:t>
            </w:r>
            <w:r w:rsidRPr="006D466C">
              <w:rPr>
                <w:rFonts w:ascii="Arial" w:hAnsi="Arial" w:cs="Arial"/>
                <w:sz w:val="24"/>
                <w:szCs w:val="24"/>
                <w:lang w:val="en-CA"/>
              </w:rPr>
              <w:t xml:space="preserve"> but it can be achieved in the future through </w:t>
            </w:r>
            <w:r w:rsidR="00DA19BF" w:rsidRPr="006D466C">
              <w:rPr>
                <w:rFonts w:ascii="Arial" w:hAnsi="Arial" w:cs="Arial"/>
                <w:sz w:val="24"/>
                <w:szCs w:val="24"/>
                <w:lang w:val="en-CA"/>
              </w:rPr>
              <w:t>better</w:t>
            </w:r>
            <w:r w:rsidRPr="006D466C">
              <w:rPr>
                <w:rFonts w:ascii="Arial" w:hAnsi="Arial" w:cs="Arial"/>
                <w:sz w:val="24"/>
                <w:szCs w:val="24"/>
                <w:lang w:val="en-CA"/>
              </w:rPr>
              <w:t xml:space="preserve"> collaboration between clinicians and technicians. The secondary goal of this project is to build rapport, connections, documentation and processes, so that a task force can quickly come together to create new record formats for the future years down the line.</w:t>
            </w:r>
          </w:p>
        </w:tc>
      </w:tr>
    </w:tbl>
    <w:p w14:paraId="1A5A2B56" w14:textId="77777777" w:rsidR="006F07AB" w:rsidRPr="006D466C" w:rsidRDefault="006F07AB" w:rsidP="00385B36">
      <w:pPr>
        <w:tabs>
          <w:tab w:val="center" w:pos="4680"/>
          <w:tab w:val="right" w:pos="9360"/>
        </w:tabs>
        <w:ind w:right="1705"/>
        <w:rPr>
          <w:rFonts w:ascii="Arial" w:hAnsi="Arial" w:cs="Arial"/>
          <w:lang w:val="en-CA"/>
        </w:rPr>
      </w:pPr>
    </w:p>
    <w:p w14:paraId="0795FAD2" w14:textId="7254C583" w:rsidR="00AC2DFF" w:rsidRPr="006D466C" w:rsidRDefault="000566A4" w:rsidP="00385B36">
      <w:pPr>
        <w:tabs>
          <w:tab w:val="center" w:pos="4680"/>
          <w:tab w:val="right" w:pos="9360"/>
        </w:tabs>
        <w:ind w:right="1705"/>
        <w:rPr>
          <w:rFonts w:ascii="Arial" w:hAnsi="Arial" w:cs="Arial"/>
          <w:sz w:val="20"/>
          <w:szCs w:val="20"/>
          <w:lang w:val="en-CA"/>
        </w:rPr>
        <w:sectPr w:rsidR="00AC2DFF" w:rsidRPr="006D466C" w:rsidSect="001C60A3">
          <w:pgSz w:w="15840" w:h="12240"/>
          <w:pgMar w:top="1440" w:right="1440" w:bottom="1440" w:left="1440" w:header="708" w:footer="708" w:gutter="0"/>
          <w:pgNumType w:start="11"/>
          <w:cols w:space="720"/>
        </w:sectPr>
      </w:pPr>
      <w:r w:rsidRPr="000566A4">
        <w:rPr>
          <w:rFonts w:ascii="Arial" w:hAnsi="Arial" w:cs="Arial"/>
          <w:noProof/>
          <w:lang w:val="en-CA"/>
        </w:rPr>
        <mc:AlternateContent>
          <mc:Choice Requires="wps">
            <w:drawing>
              <wp:anchor distT="45720" distB="45720" distL="114300" distR="114300" simplePos="0" relativeHeight="251686912" behindDoc="0" locked="0" layoutInCell="1" allowOverlap="1" wp14:anchorId="392A1BDD" wp14:editId="59FB6235">
                <wp:simplePos x="0" y="0"/>
                <wp:positionH relativeFrom="margin">
                  <wp:align>left</wp:align>
                </wp:positionH>
                <wp:positionV relativeFrom="paragraph">
                  <wp:posOffset>2640330</wp:posOffset>
                </wp:positionV>
                <wp:extent cx="8201025" cy="419100"/>
                <wp:effectExtent l="0" t="0" r="9525"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01025" cy="419100"/>
                        </a:xfrm>
                        <a:prstGeom prst="rect">
                          <a:avLst/>
                        </a:prstGeom>
                        <a:solidFill>
                          <a:srgbClr val="FFFFFF"/>
                        </a:solidFill>
                        <a:ln w="9525">
                          <a:noFill/>
                          <a:miter lim="800000"/>
                          <a:headEnd/>
                          <a:tailEnd/>
                        </a:ln>
                      </wps:spPr>
                      <wps:txbx>
                        <w:txbxContent>
                          <w:p w14:paraId="06C184C7" w14:textId="2A7B97DB" w:rsidR="000566A4" w:rsidRDefault="000566A4" w:rsidP="000566A4">
                            <w:pPr>
                              <w:spacing w:line="240" w:lineRule="auto"/>
                              <w:ind w:left="720" w:hanging="720"/>
                            </w:pPr>
                            <w:r w:rsidRPr="000566A4">
                              <w:rPr>
                                <w:rFonts w:ascii="Arial" w:hAnsi="Arial" w:cs="Arial"/>
                                <w:sz w:val="20"/>
                                <w:szCs w:val="20"/>
                                <w:lang w:val="en-CA" w:eastAsia="en-US"/>
                              </w:rPr>
                              <w:t>World Class Productivity. (2018). World Class Productivity-Project Management Training, Consulting. Retrieved from wcpconsulting.com: https://wcpconsulting.com/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A1BDD" id="_x0000_s1033" type="#_x0000_t202" style="position:absolute;margin-left:0;margin-top:207.9pt;width:645.75pt;height:33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" stroked="f">
                <v:textbox>
                  <w:txbxContent>
                    <w:p w14:paraId="06C184C7" w14:textId="2A7B97DB" w:rsidR="000566A4" w:rsidRDefault="000566A4" w:rsidP="000566A4">
                      <w:pPr>
                        <w:spacing w:line="240" w:lineRule="auto"/>
                        <w:ind w:left="720" w:hanging="720"/>
                      </w:pPr>
                      <w:r w:rsidRPr="000566A4">
                        <w:rPr>
                          <w:rFonts w:ascii="Arial" w:hAnsi="Arial" w:cs="Arial"/>
                          <w:sz w:val="20"/>
                          <w:szCs w:val="20"/>
                          <w:lang w:val="en-CA" w:eastAsia="en-US"/>
                        </w:rPr>
                        <w:t>World Class Productivity. (2018). World Class Productivity-Project Management Training, Consulting. Retrieved from wcpconsulting.com: https://wcpconsulting.com/</w:t>
                      </w:r>
                    </w:p>
                  </w:txbxContent>
                </v:textbox>
                <w10:wrap type="square" anchorx="margin"/>
              </v:shape>
            </w:pict>
          </mc:Fallback>
        </mc:AlternateContent>
      </w:r>
      <w:r w:rsidR="006F07AB" w:rsidRPr="006D466C">
        <w:rPr>
          <w:rFonts w:ascii="Arial" w:hAnsi="Arial" w:cs="Arial"/>
          <w:lang w:val="en-CA"/>
        </w:rPr>
        <w:t xml:space="preserve">Copyright © 2018, </w:t>
      </w:r>
      <w:hyperlink r:id="rId27">
        <w:r w:rsidR="006F07AB" w:rsidRPr="006D466C">
          <w:rPr>
            <w:rFonts w:ascii="Arial" w:hAnsi="Arial" w:cs="Arial"/>
            <w:u w:val="single"/>
            <w:lang w:val="en-CA"/>
          </w:rPr>
          <w:t>World Class Productivity Inc</w:t>
        </w:r>
      </w:hyperlink>
      <w:r w:rsidR="006F07AB" w:rsidRPr="006D466C">
        <w:rPr>
          <w:rFonts w:ascii="Arial" w:hAnsi="Arial" w:cs="Arial"/>
          <w:lang w:val="en-CA"/>
        </w:rPr>
        <w:t>.</w:t>
      </w:r>
      <w:r w:rsidR="006F07AB" w:rsidRPr="006D466C">
        <w:rPr>
          <w:rFonts w:ascii="Arial" w:hAnsi="Arial" w:cs="Arial"/>
          <w:lang w:val="en-CA"/>
        </w:rPr>
        <w:br/>
      </w:r>
      <w:r w:rsidR="006F07AB" w:rsidRPr="006D466C">
        <w:rPr>
          <w:rFonts w:ascii="Arial" w:hAnsi="Arial" w:cs="Arial"/>
          <w:sz w:val="20"/>
          <w:szCs w:val="20"/>
          <w:lang w:val="en-CA"/>
        </w:rPr>
        <w:t xml:space="preserve">Permission to use or edit these templates is provided on the condition that this copyright statement is not removed. For further information please contact </w:t>
      </w:r>
      <w:hyperlink r:id="rId28" w:history="1">
        <w:r w:rsidR="006F07AB" w:rsidRPr="006D466C">
          <w:rPr>
            <w:rStyle w:val="Hyperlink"/>
            <w:rFonts w:ascii="Arial" w:hAnsi="Arial" w:cs="Arial"/>
            <w:color w:val="auto"/>
            <w:sz w:val="20"/>
            <w:szCs w:val="20"/>
            <w:lang w:val="en-CA"/>
          </w:rPr>
          <w:t>info@wcpconsulting.com</w:t>
        </w:r>
      </w:hyperlink>
    </w:p>
    <w:p w14:paraId="07B7B1AB" w14:textId="041CEBDB" w:rsidR="00AC2DFF" w:rsidRPr="006D466C" w:rsidRDefault="00AC2DFF" w:rsidP="00AC2DFF">
      <w:pPr>
        <w:pStyle w:val="Heading1"/>
        <w:ind w:left="1" w:hanging="3"/>
        <w:jc w:val="center"/>
        <w:rPr>
          <w:rFonts w:ascii="Arial" w:hAnsi="Arial" w:cs="Arial"/>
          <w:sz w:val="28"/>
          <w:szCs w:val="28"/>
          <w:lang w:val="en-CA"/>
        </w:rPr>
      </w:pPr>
      <w:bookmarkStart w:id="82" w:name="_Toc37769389"/>
      <w:bookmarkStart w:id="83" w:name="_Toc37791855"/>
      <w:bookmarkStart w:id="84" w:name="_Toc37795087"/>
      <w:r w:rsidRPr="006D466C">
        <w:rPr>
          <w:rFonts w:ascii="Arial" w:hAnsi="Arial" w:cs="Arial"/>
          <w:sz w:val="28"/>
          <w:szCs w:val="28"/>
          <w:lang w:val="en-CA"/>
        </w:rPr>
        <w:lastRenderedPageBreak/>
        <w:t>Communication Management Plan Version 1.0</w:t>
      </w:r>
      <w:bookmarkEnd w:id="82"/>
      <w:bookmarkEnd w:id="83"/>
      <w:bookmarkEnd w:id="84"/>
    </w:p>
    <w:p w14:paraId="2D27A565" w14:textId="77777777" w:rsidR="00AC2DFF" w:rsidRPr="006D466C" w:rsidRDefault="00AC2DFF" w:rsidP="00AC2DFF">
      <w:pPr>
        <w:ind w:left="2" w:hanging="4"/>
        <w:jc w:val="center"/>
        <w:rPr>
          <w:rFonts w:ascii="Arial" w:hAnsi="Arial" w:cs="Arial"/>
          <w:sz w:val="24"/>
          <w:szCs w:val="24"/>
          <w:lang w:val="en-CA"/>
        </w:rPr>
      </w:pPr>
      <w:r w:rsidRPr="006D466C">
        <w:rPr>
          <w:rFonts w:ascii="Arial" w:hAnsi="Arial" w:cs="Arial"/>
          <w:b/>
          <w:sz w:val="24"/>
          <w:szCs w:val="24"/>
          <w:lang w:val="en-CA"/>
        </w:rPr>
        <w:t>March 31</w:t>
      </w:r>
      <w:r w:rsidRPr="009F15B9">
        <w:rPr>
          <w:rFonts w:ascii="Arial" w:hAnsi="Arial" w:cs="Arial"/>
          <w:b/>
          <w:sz w:val="24"/>
          <w:szCs w:val="24"/>
          <w:vertAlign w:val="superscript"/>
          <w:lang w:val="en-CA"/>
        </w:rPr>
        <w:t>st</w:t>
      </w:r>
      <w:r w:rsidRPr="006D466C">
        <w:rPr>
          <w:rFonts w:ascii="Arial" w:hAnsi="Arial" w:cs="Arial"/>
          <w:b/>
          <w:sz w:val="24"/>
          <w:szCs w:val="24"/>
          <w:lang w:val="en-CA"/>
        </w:rPr>
        <w:t>, 2020</w:t>
      </w:r>
    </w:p>
    <w:p w14:paraId="6C441301" w14:textId="51596D10" w:rsidR="00AC2DFF" w:rsidRPr="006D466C" w:rsidRDefault="00AC2DFF" w:rsidP="00AC2DFF">
      <w:pPr>
        <w:ind w:hanging="2"/>
        <w:rPr>
          <w:rFonts w:ascii="Arial" w:hAnsi="Arial" w:cs="Arial"/>
          <w:sz w:val="24"/>
          <w:szCs w:val="24"/>
          <w:lang w:val="en-CA"/>
        </w:rPr>
      </w:pPr>
      <w:r w:rsidRPr="006D466C">
        <w:rPr>
          <w:rFonts w:ascii="Arial" w:hAnsi="Arial" w:cs="Arial"/>
          <w:b/>
          <w:sz w:val="24"/>
          <w:szCs w:val="24"/>
          <w:lang w:val="en-CA"/>
        </w:rPr>
        <w:t>Project Name</w:t>
      </w:r>
      <w:r w:rsidRPr="006D466C">
        <w:rPr>
          <w:rFonts w:ascii="Arial" w:hAnsi="Arial" w:cs="Arial"/>
          <w:sz w:val="24"/>
          <w:szCs w:val="24"/>
          <w:lang w:val="en-CA"/>
        </w:rPr>
        <w:t xml:space="preserve">: </w:t>
      </w:r>
      <w:r w:rsidR="00BF7433" w:rsidRPr="006D466C">
        <w:rPr>
          <w:rFonts w:ascii="Arial" w:hAnsi="Arial" w:cs="Arial"/>
          <w:bCs/>
          <w:sz w:val="24"/>
          <w:szCs w:val="24"/>
          <w:lang w:val="en-CA"/>
        </w:rPr>
        <w:t>Emergent Infectious Influenza Tracking Form</w:t>
      </w:r>
      <w:r w:rsidR="00BF7433" w:rsidRPr="006D466C">
        <w:rPr>
          <w:rFonts w:ascii="Arial" w:hAnsi="Arial" w:cs="Arial"/>
          <w:b/>
          <w:sz w:val="24"/>
          <w:szCs w:val="24"/>
          <w:lang w:val="en-CA"/>
        </w:rPr>
        <w:t xml:space="preserve"> </w:t>
      </w:r>
    </w:p>
    <w:p w14:paraId="0A99F392" w14:textId="0A869D7A" w:rsidR="00AC2DFF" w:rsidRPr="006D466C" w:rsidRDefault="00AC2DFF" w:rsidP="00AC2DFF">
      <w:pPr>
        <w:pStyle w:val="Heading2"/>
        <w:spacing w:before="120" w:after="120" w:line="240" w:lineRule="auto"/>
        <w:rPr>
          <w:rFonts w:ascii="Arial" w:hAnsi="Arial" w:cs="Arial"/>
          <w:b/>
          <w:bCs/>
          <w:color w:val="auto"/>
          <w:sz w:val="24"/>
          <w:szCs w:val="24"/>
          <w:lang w:val="en-CA"/>
        </w:rPr>
      </w:pPr>
      <w:bookmarkStart w:id="85" w:name="_Toc37769390"/>
      <w:bookmarkStart w:id="86" w:name="_Toc37791856"/>
      <w:bookmarkStart w:id="87" w:name="_Toc37795088"/>
      <w:r w:rsidRPr="006D466C">
        <w:rPr>
          <w:rFonts w:ascii="Arial" w:hAnsi="Arial" w:cs="Arial"/>
          <w:b/>
          <w:bCs/>
          <w:color w:val="auto"/>
          <w:sz w:val="24"/>
          <w:szCs w:val="24"/>
          <w:lang w:val="en-CA"/>
        </w:rPr>
        <w:t>Stakeholder communications requirements:</w:t>
      </w:r>
      <w:bookmarkEnd w:id="85"/>
      <w:bookmarkEnd w:id="86"/>
      <w:bookmarkEnd w:id="87"/>
    </w:p>
    <w:p w14:paraId="4F21D239" w14:textId="77777777" w:rsidR="00AC2DFF" w:rsidRPr="006D466C" w:rsidRDefault="00AC2DFF" w:rsidP="00AC2DFF">
      <w:pPr>
        <w:pStyle w:val="ListParagraph"/>
        <w:numPr>
          <w:ilvl w:val="0"/>
          <w:numId w:val="25"/>
        </w:numPr>
        <w:spacing w:after="0"/>
        <w:rPr>
          <w:rFonts w:ascii="Arial" w:hAnsi="Arial" w:cs="Arial"/>
          <w:color w:val="000000"/>
          <w:sz w:val="24"/>
          <w:szCs w:val="24"/>
          <w:lang w:val="en-CA"/>
        </w:rPr>
      </w:pPr>
      <w:r w:rsidRPr="006D466C">
        <w:rPr>
          <w:rFonts w:ascii="Arial" w:hAnsi="Arial" w:cs="Arial"/>
          <w:sz w:val="24"/>
          <w:szCs w:val="24"/>
          <w:lang w:val="en-CA"/>
        </w:rPr>
        <w:t>Currently all communications are via distance in accordance to public health policies of social distancing.</w:t>
      </w:r>
    </w:p>
    <w:p w14:paraId="5F8AB8A9" w14:textId="77777777" w:rsidR="00AC2DFF" w:rsidRPr="006D466C" w:rsidRDefault="00AC2DFF" w:rsidP="00AC2DFF">
      <w:pPr>
        <w:pStyle w:val="ListParagraph"/>
        <w:numPr>
          <w:ilvl w:val="0"/>
          <w:numId w:val="25"/>
        </w:numPr>
        <w:spacing w:after="0"/>
        <w:rPr>
          <w:rFonts w:ascii="Arial" w:hAnsi="Arial" w:cs="Arial"/>
          <w:sz w:val="24"/>
          <w:szCs w:val="24"/>
          <w:lang w:val="en-CA"/>
        </w:rPr>
      </w:pPr>
      <w:r w:rsidRPr="006D466C">
        <w:rPr>
          <w:rFonts w:ascii="Arial" w:hAnsi="Arial" w:cs="Arial"/>
          <w:sz w:val="24"/>
          <w:szCs w:val="24"/>
          <w:lang w:val="en-CA"/>
        </w:rPr>
        <w:t>We will transition back to in person support with hard copy versions of documentation as the situation changes.</w:t>
      </w:r>
    </w:p>
    <w:p w14:paraId="67DB1112" w14:textId="77777777" w:rsidR="00AC2DFF" w:rsidRPr="006D466C" w:rsidRDefault="00AC2DFF" w:rsidP="00AC2DFF">
      <w:pPr>
        <w:pStyle w:val="ListParagraph"/>
        <w:numPr>
          <w:ilvl w:val="0"/>
          <w:numId w:val="25"/>
        </w:numPr>
        <w:spacing w:after="0"/>
        <w:rPr>
          <w:rFonts w:ascii="Arial" w:hAnsi="Arial" w:cs="Arial"/>
          <w:sz w:val="24"/>
          <w:szCs w:val="24"/>
          <w:lang w:val="en-CA"/>
        </w:rPr>
      </w:pPr>
      <w:r w:rsidRPr="006D466C">
        <w:rPr>
          <w:rFonts w:ascii="Arial" w:hAnsi="Arial" w:cs="Arial"/>
          <w:sz w:val="24"/>
          <w:szCs w:val="24"/>
          <w:lang w:val="en-CA"/>
        </w:rPr>
        <w:t>Communication should be clear and concise to the best of everyone’s abilities</w:t>
      </w:r>
    </w:p>
    <w:p w14:paraId="5A2ACC09" w14:textId="0ABFD4D5" w:rsidR="00AC2DFF" w:rsidRPr="006D466C" w:rsidRDefault="00AC2DFF" w:rsidP="00AC2DFF">
      <w:pPr>
        <w:pStyle w:val="ListParagraph"/>
        <w:numPr>
          <w:ilvl w:val="0"/>
          <w:numId w:val="25"/>
        </w:numPr>
        <w:spacing w:after="0"/>
        <w:rPr>
          <w:rFonts w:ascii="Arial" w:hAnsi="Arial" w:cs="Arial"/>
          <w:sz w:val="24"/>
          <w:szCs w:val="24"/>
          <w:lang w:val="en-CA"/>
        </w:rPr>
      </w:pPr>
      <w:r w:rsidRPr="006D466C">
        <w:rPr>
          <w:rFonts w:ascii="Arial" w:hAnsi="Arial" w:cs="Arial"/>
          <w:sz w:val="24"/>
          <w:szCs w:val="24"/>
          <w:lang w:val="en-CA"/>
        </w:rPr>
        <w:t xml:space="preserve">This is an open environment facilitating dialogue- </w:t>
      </w:r>
      <w:r w:rsidR="00BF7433" w:rsidRPr="006D466C">
        <w:rPr>
          <w:rFonts w:ascii="Arial" w:hAnsi="Arial" w:cs="Arial"/>
          <w:sz w:val="24"/>
          <w:szCs w:val="24"/>
          <w:lang w:val="en-CA"/>
        </w:rPr>
        <w:t xml:space="preserve">zero </w:t>
      </w:r>
      <w:r w:rsidRPr="006D466C">
        <w:rPr>
          <w:rFonts w:ascii="Arial" w:hAnsi="Arial" w:cs="Arial"/>
          <w:sz w:val="24"/>
          <w:szCs w:val="24"/>
          <w:lang w:val="en-CA"/>
        </w:rPr>
        <w:t>tolerance of hate speech, prejudice, stereotype and any aggressive or inappropriate behavior.</w:t>
      </w:r>
    </w:p>
    <w:p w14:paraId="36E24FB5" w14:textId="77777777" w:rsidR="00AC2DFF" w:rsidRPr="006D466C" w:rsidRDefault="00AC2DFF" w:rsidP="00AC2DFF">
      <w:pPr>
        <w:pStyle w:val="ListParagraph"/>
        <w:numPr>
          <w:ilvl w:val="0"/>
          <w:numId w:val="25"/>
        </w:numPr>
        <w:spacing w:after="0"/>
        <w:rPr>
          <w:rFonts w:ascii="Arial" w:hAnsi="Arial" w:cs="Arial"/>
          <w:sz w:val="24"/>
          <w:szCs w:val="24"/>
          <w:lang w:val="en-CA"/>
        </w:rPr>
      </w:pPr>
      <w:r w:rsidRPr="006D466C">
        <w:rPr>
          <w:rFonts w:ascii="Arial" w:hAnsi="Arial" w:cs="Arial"/>
          <w:sz w:val="24"/>
          <w:szCs w:val="24"/>
          <w:lang w:val="en-CA"/>
        </w:rPr>
        <w:t>Any occurrence of such will lead to one on one consultation and changes as needed, punitive action if warnings are not heeded.</w:t>
      </w:r>
    </w:p>
    <w:p w14:paraId="2318B5D0" w14:textId="77777777" w:rsidR="00AC2DFF" w:rsidRPr="006D466C" w:rsidRDefault="00AC2DFF" w:rsidP="00AC2DFF">
      <w:pPr>
        <w:pStyle w:val="ListParagraph"/>
        <w:numPr>
          <w:ilvl w:val="0"/>
          <w:numId w:val="25"/>
        </w:numPr>
        <w:spacing w:after="0"/>
        <w:rPr>
          <w:rFonts w:ascii="Arial" w:hAnsi="Arial" w:cs="Arial"/>
          <w:sz w:val="24"/>
          <w:szCs w:val="24"/>
          <w:lang w:val="en-CA"/>
        </w:rPr>
      </w:pPr>
      <w:r w:rsidRPr="006D466C">
        <w:rPr>
          <w:rFonts w:ascii="Arial" w:hAnsi="Arial" w:cs="Arial"/>
          <w:sz w:val="24"/>
          <w:szCs w:val="24"/>
          <w:lang w:val="en-CA"/>
        </w:rPr>
        <w:t>General organizational workplace policies on anti-harassment and workplace safety will continue to be upheld.</w:t>
      </w:r>
    </w:p>
    <w:p w14:paraId="0331D92F" w14:textId="3D30AA74" w:rsidR="00AC2DFF" w:rsidRPr="001C7055" w:rsidRDefault="00AC2DFF" w:rsidP="001C7055">
      <w:pPr>
        <w:pStyle w:val="Heading2"/>
        <w:spacing w:before="120" w:after="120" w:line="240" w:lineRule="auto"/>
        <w:rPr>
          <w:rFonts w:ascii="Arial" w:hAnsi="Arial" w:cs="Arial"/>
          <w:b/>
          <w:bCs/>
          <w:color w:val="auto"/>
          <w:sz w:val="24"/>
          <w:szCs w:val="24"/>
          <w:lang w:val="en-CA"/>
        </w:rPr>
      </w:pPr>
      <w:bookmarkStart w:id="88" w:name="_Toc37769391"/>
      <w:bookmarkStart w:id="89" w:name="_Toc37791857"/>
      <w:bookmarkStart w:id="90" w:name="_Toc37795089"/>
      <w:r w:rsidRPr="006D466C">
        <w:rPr>
          <w:rFonts w:ascii="Arial" w:hAnsi="Arial" w:cs="Arial"/>
          <w:b/>
          <w:bCs/>
          <w:color w:val="auto"/>
          <w:sz w:val="24"/>
          <w:szCs w:val="24"/>
          <w:lang w:val="en-CA"/>
        </w:rPr>
        <w:t>Communications summary:</w:t>
      </w:r>
      <w:bookmarkEnd w:id="88"/>
      <w:bookmarkEnd w:id="89"/>
      <w:bookmarkEnd w:id="90"/>
    </w:p>
    <w:tbl>
      <w:tblPr>
        <w:tblW w:w="9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15"/>
        <w:gridCol w:w="1620"/>
        <w:gridCol w:w="1350"/>
        <w:gridCol w:w="1530"/>
        <w:gridCol w:w="1770"/>
        <w:gridCol w:w="1575"/>
      </w:tblGrid>
      <w:tr w:rsidR="00AC2DFF" w:rsidRPr="006D466C" w14:paraId="11C5383A" w14:textId="77777777" w:rsidTr="00BF7433">
        <w:tc>
          <w:tcPr>
            <w:tcW w:w="1615" w:type="dxa"/>
            <w:vAlign w:val="center"/>
          </w:tcPr>
          <w:p w14:paraId="0CC16A6C" w14:textId="6C79D91B" w:rsidR="00AC2DFF" w:rsidRPr="006D466C" w:rsidRDefault="00AC2DFF" w:rsidP="00BF7433">
            <w:pPr>
              <w:ind w:hanging="2"/>
              <w:jc w:val="center"/>
              <w:rPr>
                <w:rFonts w:ascii="Arial" w:hAnsi="Arial" w:cs="Arial"/>
                <w:b/>
                <w:sz w:val="24"/>
                <w:szCs w:val="24"/>
                <w:lang w:val="en-CA"/>
              </w:rPr>
            </w:pPr>
            <w:r w:rsidRPr="006D466C">
              <w:rPr>
                <w:rFonts w:ascii="Arial" w:hAnsi="Arial" w:cs="Arial"/>
                <w:b/>
                <w:sz w:val="24"/>
                <w:szCs w:val="24"/>
                <w:lang w:val="en-CA"/>
              </w:rPr>
              <w:t>Title</w:t>
            </w:r>
            <w:r w:rsidR="00BF7433" w:rsidRPr="006D466C">
              <w:rPr>
                <w:rFonts w:ascii="Arial" w:hAnsi="Arial" w:cs="Arial"/>
                <w:b/>
                <w:sz w:val="24"/>
                <w:szCs w:val="24"/>
                <w:lang w:val="en-CA"/>
              </w:rPr>
              <w:t xml:space="preserve"> </w:t>
            </w:r>
            <w:r w:rsidRPr="006D466C">
              <w:rPr>
                <w:rFonts w:ascii="Arial" w:hAnsi="Arial" w:cs="Arial"/>
                <w:b/>
                <w:sz w:val="24"/>
                <w:szCs w:val="24"/>
                <w:lang w:val="en-CA"/>
              </w:rPr>
              <w:t>of Stakeholder</w:t>
            </w:r>
          </w:p>
        </w:tc>
        <w:tc>
          <w:tcPr>
            <w:tcW w:w="1620" w:type="dxa"/>
            <w:vAlign w:val="center"/>
          </w:tcPr>
          <w:p w14:paraId="731C7172" w14:textId="77777777" w:rsidR="00AC2DFF" w:rsidRPr="006D466C" w:rsidRDefault="00AC2DFF" w:rsidP="00BF7433">
            <w:pPr>
              <w:ind w:hanging="2"/>
              <w:jc w:val="center"/>
              <w:rPr>
                <w:rFonts w:ascii="Arial" w:hAnsi="Arial" w:cs="Arial"/>
                <w:sz w:val="24"/>
                <w:szCs w:val="24"/>
                <w:lang w:val="en-CA"/>
              </w:rPr>
            </w:pPr>
            <w:r w:rsidRPr="006D466C">
              <w:rPr>
                <w:rFonts w:ascii="Arial" w:hAnsi="Arial" w:cs="Arial"/>
                <w:b/>
                <w:sz w:val="24"/>
                <w:szCs w:val="24"/>
                <w:lang w:val="en-CA"/>
              </w:rPr>
              <w:t>Stakeholder</w:t>
            </w:r>
          </w:p>
        </w:tc>
        <w:tc>
          <w:tcPr>
            <w:tcW w:w="1350" w:type="dxa"/>
            <w:vAlign w:val="center"/>
          </w:tcPr>
          <w:p w14:paraId="253915CE" w14:textId="12973748" w:rsidR="00AC2DFF" w:rsidRPr="006D466C" w:rsidRDefault="00BF7433" w:rsidP="00BF7433">
            <w:pPr>
              <w:ind w:hanging="2"/>
              <w:jc w:val="center"/>
              <w:rPr>
                <w:rFonts w:ascii="Arial" w:hAnsi="Arial" w:cs="Arial"/>
                <w:b/>
                <w:sz w:val="24"/>
                <w:szCs w:val="24"/>
                <w:lang w:val="en-CA"/>
              </w:rPr>
            </w:pPr>
            <w:r w:rsidRPr="006D466C">
              <w:rPr>
                <w:rFonts w:ascii="Arial" w:hAnsi="Arial" w:cs="Arial"/>
                <w:b/>
                <w:sz w:val="24"/>
                <w:szCs w:val="24"/>
                <w:lang w:val="en-CA"/>
              </w:rPr>
              <w:t>Type</w:t>
            </w:r>
          </w:p>
        </w:tc>
        <w:tc>
          <w:tcPr>
            <w:tcW w:w="1530" w:type="dxa"/>
            <w:vAlign w:val="center"/>
          </w:tcPr>
          <w:p w14:paraId="1A064F30" w14:textId="77777777" w:rsidR="00AC2DFF" w:rsidRPr="006D466C" w:rsidRDefault="00AC2DFF" w:rsidP="00BF7433">
            <w:pPr>
              <w:ind w:hanging="2"/>
              <w:jc w:val="center"/>
              <w:rPr>
                <w:rFonts w:ascii="Arial" w:hAnsi="Arial" w:cs="Arial"/>
                <w:b/>
                <w:sz w:val="24"/>
                <w:szCs w:val="24"/>
                <w:lang w:val="en-CA"/>
              </w:rPr>
            </w:pPr>
            <w:r w:rsidRPr="006D466C">
              <w:rPr>
                <w:rFonts w:ascii="Arial" w:hAnsi="Arial" w:cs="Arial"/>
                <w:b/>
                <w:sz w:val="24"/>
                <w:szCs w:val="24"/>
                <w:lang w:val="en-CA"/>
              </w:rPr>
              <w:t>Producer</w:t>
            </w:r>
          </w:p>
        </w:tc>
        <w:tc>
          <w:tcPr>
            <w:tcW w:w="1770" w:type="dxa"/>
            <w:vAlign w:val="center"/>
          </w:tcPr>
          <w:p w14:paraId="6F96C603" w14:textId="30DD08D2" w:rsidR="00AC2DFF" w:rsidRPr="006D466C" w:rsidRDefault="00AC2DFF" w:rsidP="00BF7433">
            <w:pPr>
              <w:ind w:hanging="2"/>
              <w:jc w:val="center"/>
              <w:rPr>
                <w:rFonts w:ascii="Arial" w:hAnsi="Arial" w:cs="Arial"/>
                <w:b/>
                <w:sz w:val="24"/>
                <w:szCs w:val="24"/>
                <w:lang w:val="en-CA"/>
              </w:rPr>
            </w:pPr>
            <w:r w:rsidRPr="006D466C">
              <w:rPr>
                <w:rFonts w:ascii="Arial" w:hAnsi="Arial" w:cs="Arial"/>
                <w:b/>
                <w:sz w:val="24"/>
                <w:szCs w:val="24"/>
                <w:lang w:val="en-CA"/>
              </w:rPr>
              <w:t>Delivery</w:t>
            </w:r>
            <w:r w:rsidR="00BF7433" w:rsidRPr="006D466C">
              <w:rPr>
                <w:rFonts w:ascii="Arial" w:hAnsi="Arial" w:cs="Arial"/>
                <w:b/>
                <w:sz w:val="24"/>
                <w:szCs w:val="24"/>
                <w:lang w:val="en-CA"/>
              </w:rPr>
              <w:br/>
            </w:r>
            <w:r w:rsidRPr="006D466C">
              <w:rPr>
                <w:rFonts w:ascii="Arial" w:hAnsi="Arial" w:cs="Arial"/>
                <w:b/>
                <w:sz w:val="24"/>
                <w:szCs w:val="24"/>
                <w:lang w:val="en-CA"/>
              </w:rPr>
              <w:t>Method</w:t>
            </w:r>
          </w:p>
        </w:tc>
        <w:tc>
          <w:tcPr>
            <w:tcW w:w="1575" w:type="dxa"/>
            <w:vAlign w:val="center"/>
          </w:tcPr>
          <w:p w14:paraId="063747AC" w14:textId="77777777" w:rsidR="00AC2DFF" w:rsidRPr="006D466C" w:rsidRDefault="00AC2DFF" w:rsidP="00BF7433">
            <w:pPr>
              <w:ind w:hanging="2"/>
              <w:jc w:val="center"/>
              <w:rPr>
                <w:rFonts w:ascii="Arial" w:hAnsi="Arial" w:cs="Arial"/>
                <w:sz w:val="24"/>
                <w:szCs w:val="24"/>
                <w:lang w:val="en-CA"/>
              </w:rPr>
            </w:pPr>
            <w:r w:rsidRPr="006D466C">
              <w:rPr>
                <w:rFonts w:ascii="Arial" w:hAnsi="Arial" w:cs="Arial"/>
                <w:b/>
                <w:sz w:val="24"/>
                <w:szCs w:val="24"/>
                <w:lang w:val="en-CA"/>
              </w:rPr>
              <w:t>Times and Frequency</w:t>
            </w:r>
          </w:p>
        </w:tc>
      </w:tr>
      <w:tr w:rsidR="00AC2DFF" w:rsidRPr="006D466C" w14:paraId="4B2BF5B5" w14:textId="77777777" w:rsidTr="00BF7433">
        <w:tc>
          <w:tcPr>
            <w:tcW w:w="1615" w:type="dxa"/>
          </w:tcPr>
          <w:p w14:paraId="560AB906"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Project steering committee</w:t>
            </w:r>
          </w:p>
        </w:tc>
        <w:tc>
          <w:tcPr>
            <w:tcW w:w="1620" w:type="dxa"/>
          </w:tcPr>
          <w:p w14:paraId="7468FE9B" w14:textId="7FA7D10E"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 xml:space="preserve">Dr. Ryan Rain, </w:t>
            </w:r>
            <w:r w:rsidR="0042037D">
              <w:rPr>
                <w:rFonts w:ascii="Arial" w:hAnsi="Arial" w:cs="Arial"/>
                <w:sz w:val="24"/>
                <w:szCs w:val="24"/>
                <w:lang w:val="en-CA"/>
              </w:rPr>
              <w:t xml:space="preserve">Meredith Rain, </w:t>
            </w:r>
            <w:r w:rsidRPr="006D466C">
              <w:rPr>
                <w:rFonts w:ascii="Arial" w:hAnsi="Arial" w:cs="Arial"/>
                <w:sz w:val="24"/>
                <w:szCs w:val="24"/>
                <w:lang w:val="en-CA"/>
              </w:rPr>
              <w:t>Sara Rabb (when available)</w:t>
            </w:r>
          </w:p>
        </w:tc>
        <w:tc>
          <w:tcPr>
            <w:tcW w:w="1350" w:type="dxa"/>
          </w:tcPr>
          <w:p w14:paraId="7AFC81EE" w14:textId="28686EEE" w:rsidR="00AC2DFF" w:rsidRPr="006D466C" w:rsidRDefault="00D34124" w:rsidP="00BF7433">
            <w:pPr>
              <w:spacing w:after="0"/>
              <w:ind w:hanging="2"/>
              <w:rPr>
                <w:rFonts w:ascii="Arial" w:hAnsi="Arial" w:cs="Arial"/>
                <w:sz w:val="24"/>
                <w:szCs w:val="24"/>
                <w:lang w:val="en-CA"/>
              </w:rPr>
            </w:pPr>
            <w:r w:rsidRPr="006D466C">
              <w:rPr>
                <w:rFonts w:ascii="Arial" w:hAnsi="Arial" w:cs="Arial"/>
                <w:sz w:val="24"/>
                <w:szCs w:val="24"/>
                <w:lang w:val="en-CA"/>
              </w:rPr>
              <w:t>Biweekly</w:t>
            </w:r>
            <w:r w:rsidR="00AC2DFF" w:rsidRPr="006D466C">
              <w:rPr>
                <w:rFonts w:ascii="Arial" w:hAnsi="Arial" w:cs="Arial"/>
                <w:sz w:val="24"/>
                <w:szCs w:val="24"/>
                <w:lang w:val="en-CA"/>
              </w:rPr>
              <w:t xml:space="preserve"> Status Report</w:t>
            </w:r>
          </w:p>
        </w:tc>
        <w:tc>
          <w:tcPr>
            <w:tcW w:w="1530" w:type="dxa"/>
          </w:tcPr>
          <w:p w14:paraId="441190F4"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Sadia</w:t>
            </w:r>
          </w:p>
          <w:p w14:paraId="70F2C677"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Mukhtar,</w:t>
            </w:r>
          </w:p>
          <w:p w14:paraId="2CB4BDAA"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Alice Gao</w:t>
            </w:r>
          </w:p>
        </w:tc>
        <w:tc>
          <w:tcPr>
            <w:tcW w:w="1770" w:type="dxa"/>
          </w:tcPr>
          <w:p w14:paraId="2CDCF51B" w14:textId="15802C94" w:rsidR="00AC2DFF" w:rsidRPr="006D466C" w:rsidRDefault="00D34124" w:rsidP="00BF7433">
            <w:pPr>
              <w:spacing w:after="0"/>
              <w:ind w:hanging="2"/>
              <w:rPr>
                <w:rFonts w:ascii="Arial" w:hAnsi="Arial" w:cs="Arial"/>
                <w:sz w:val="24"/>
                <w:szCs w:val="24"/>
                <w:lang w:val="en-CA"/>
              </w:rPr>
            </w:pPr>
            <w:r>
              <w:rPr>
                <w:rFonts w:ascii="Arial" w:hAnsi="Arial" w:cs="Arial"/>
                <w:sz w:val="24"/>
                <w:szCs w:val="24"/>
                <w:lang w:val="en-CA"/>
              </w:rPr>
              <w:t>Zoom</w:t>
            </w:r>
          </w:p>
          <w:p w14:paraId="33B3D830"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virtual meeting</w:t>
            </w:r>
          </w:p>
          <w:p w14:paraId="157978F0"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digital report/ or Email</w:t>
            </w:r>
          </w:p>
        </w:tc>
        <w:tc>
          <w:tcPr>
            <w:tcW w:w="1575" w:type="dxa"/>
          </w:tcPr>
          <w:p w14:paraId="70215E4F"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 xml:space="preserve">Wed. mornings at 10:00 am. </w:t>
            </w:r>
          </w:p>
        </w:tc>
      </w:tr>
      <w:tr w:rsidR="00AC2DFF" w:rsidRPr="006D466C" w14:paraId="1A550237" w14:textId="77777777" w:rsidTr="00BF7433">
        <w:tc>
          <w:tcPr>
            <w:tcW w:w="1615" w:type="dxa"/>
          </w:tcPr>
          <w:p w14:paraId="707E0814"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 xml:space="preserve">Project Sponsor </w:t>
            </w:r>
          </w:p>
        </w:tc>
        <w:tc>
          <w:tcPr>
            <w:tcW w:w="1620" w:type="dxa"/>
          </w:tcPr>
          <w:p w14:paraId="2E08D39D"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Sara Rabb</w:t>
            </w:r>
          </w:p>
        </w:tc>
        <w:tc>
          <w:tcPr>
            <w:tcW w:w="1350" w:type="dxa"/>
          </w:tcPr>
          <w:p w14:paraId="23AAFAB0"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Monthly Status Report</w:t>
            </w:r>
          </w:p>
        </w:tc>
        <w:tc>
          <w:tcPr>
            <w:tcW w:w="1530" w:type="dxa"/>
          </w:tcPr>
          <w:p w14:paraId="716004CE"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Alice</w:t>
            </w:r>
          </w:p>
          <w:p w14:paraId="0BA54EFF"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Gao</w:t>
            </w:r>
          </w:p>
        </w:tc>
        <w:tc>
          <w:tcPr>
            <w:tcW w:w="1770" w:type="dxa"/>
          </w:tcPr>
          <w:p w14:paraId="5FD43F5D" w14:textId="5772B04A" w:rsidR="00AC2DFF" w:rsidRPr="006D466C" w:rsidRDefault="00D34124" w:rsidP="00BF7433">
            <w:pPr>
              <w:spacing w:after="0"/>
              <w:ind w:hanging="2"/>
              <w:rPr>
                <w:rFonts w:ascii="Arial" w:hAnsi="Arial" w:cs="Arial"/>
                <w:sz w:val="24"/>
                <w:szCs w:val="24"/>
                <w:lang w:val="en-CA"/>
              </w:rPr>
            </w:pPr>
            <w:r>
              <w:rPr>
                <w:rFonts w:ascii="Arial" w:hAnsi="Arial" w:cs="Arial"/>
                <w:sz w:val="24"/>
                <w:szCs w:val="24"/>
                <w:lang w:val="en-CA"/>
              </w:rPr>
              <w:t>Zoom</w:t>
            </w:r>
            <w:r w:rsidR="00AC2DFF" w:rsidRPr="006D466C">
              <w:rPr>
                <w:rFonts w:ascii="Arial" w:hAnsi="Arial" w:cs="Arial"/>
                <w:sz w:val="24"/>
                <w:szCs w:val="24"/>
                <w:lang w:val="en-CA"/>
              </w:rPr>
              <w:t xml:space="preserve"> virtual meeting,</w:t>
            </w:r>
          </w:p>
          <w:p w14:paraId="6C8FAB7F"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digital report attached to Email</w:t>
            </w:r>
          </w:p>
        </w:tc>
        <w:tc>
          <w:tcPr>
            <w:tcW w:w="1575" w:type="dxa"/>
          </w:tcPr>
          <w:p w14:paraId="5EB329BC"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First Tuesday of month by 9:00 AM</w:t>
            </w:r>
          </w:p>
        </w:tc>
      </w:tr>
      <w:tr w:rsidR="00AC2DFF" w:rsidRPr="006D466C" w14:paraId="717F7361" w14:textId="77777777" w:rsidTr="00BF7433">
        <w:tc>
          <w:tcPr>
            <w:tcW w:w="1615" w:type="dxa"/>
          </w:tcPr>
          <w:p w14:paraId="4A42C78E"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CIHI Consultant</w:t>
            </w:r>
          </w:p>
        </w:tc>
        <w:tc>
          <w:tcPr>
            <w:tcW w:w="1620" w:type="dxa"/>
          </w:tcPr>
          <w:p w14:paraId="7EEE68AD" w14:textId="3D27EA15" w:rsidR="00AC2DFF" w:rsidRPr="006D466C" w:rsidRDefault="0042037D" w:rsidP="00BF7433">
            <w:pPr>
              <w:spacing w:after="0"/>
              <w:ind w:hanging="2"/>
              <w:rPr>
                <w:rFonts w:ascii="Arial" w:hAnsi="Arial" w:cs="Arial"/>
                <w:sz w:val="24"/>
                <w:szCs w:val="24"/>
                <w:lang w:val="en-CA"/>
              </w:rPr>
            </w:pPr>
            <w:r w:rsidRPr="0042037D">
              <w:rPr>
                <w:rFonts w:ascii="Arial" w:hAnsi="Arial" w:cs="Arial"/>
                <w:sz w:val="24"/>
                <w:szCs w:val="24"/>
                <w:lang w:val="en-CA"/>
              </w:rPr>
              <w:t xml:space="preserve">Cassidy </w:t>
            </w:r>
            <w:proofErr w:type="spellStart"/>
            <w:r w:rsidRPr="0042037D">
              <w:rPr>
                <w:rFonts w:ascii="Arial" w:hAnsi="Arial" w:cs="Arial"/>
                <w:sz w:val="24"/>
                <w:szCs w:val="24"/>
                <w:lang w:val="en-CA"/>
              </w:rPr>
              <w:t>Sleeman</w:t>
            </w:r>
            <w:proofErr w:type="spellEnd"/>
          </w:p>
        </w:tc>
        <w:tc>
          <w:tcPr>
            <w:tcW w:w="1350" w:type="dxa"/>
          </w:tcPr>
          <w:p w14:paraId="1B32A9BD" w14:textId="38DDA78C"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Consultation</w:t>
            </w:r>
            <w:r w:rsidR="0042037D">
              <w:rPr>
                <w:rFonts w:ascii="Arial" w:hAnsi="Arial" w:cs="Arial"/>
                <w:sz w:val="24"/>
                <w:szCs w:val="24"/>
                <w:lang w:val="en-CA"/>
              </w:rPr>
              <w:t xml:space="preserve"> at beginning of project, </w:t>
            </w:r>
            <w:r w:rsidR="001C7055">
              <w:rPr>
                <w:rFonts w:ascii="Arial" w:hAnsi="Arial" w:cs="Arial"/>
                <w:sz w:val="24"/>
                <w:szCs w:val="24"/>
                <w:lang w:val="en-CA"/>
              </w:rPr>
              <w:t>As needed</w:t>
            </w:r>
            <w:r w:rsidR="0042037D">
              <w:rPr>
                <w:rFonts w:ascii="Arial" w:hAnsi="Arial" w:cs="Arial"/>
                <w:sz w:val="24"/>
                <w:szCs w:val="24"/>
                <w:lang w:val="en-CA"/>
              </w:rPr>
              <w:t xml:space="preserve"> &amp; at launch</w:t>
            </w:r>
          </w:p>
        </w:tc>
        <w:tc>
          <w:tcPr>
            <w:tcW w:w="1530" w:type="dxa"/>
          </w:tcPr>
          <w:p w14:paraId="01A678ED"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Precious</w:t>
            </w:r>
          </w:p>
          <w:p w14:paraId="6A79D797"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Julius</w:t>
            </w:r>
          </w:p>
        </w:tc>
        <w:tc>
          <w:tcPr>
            <w:tcW w:w="1770" w:type="dxa"/>
          </w:tcPr>
          <w:p w14:paraId="5F509E3C"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 xml:space="preserve">Email and or Call, </w:t>
            </w:r>
            <w:proofErr w:type="spellStart"/>
            <w:r w:rsidRPr="006D466C">
              <w:rPr>
                <w:rFonts w:ascii="Arial" w:hAnsi="Arial" w:cs="Arial"/>
                <w:sz w:val="24"/>
                <w:szCs w:val="24"/>
                <w:lang w:val="en-CA"/>
              </w:rPr>
              <w:t>GoogleHangout</w:t>
            </w:r>
            <w:proofErr w:type="spellEnd"/>
            <w:r w:rsidRPr="006D466C">
              <w:rPr>
                <w:rFonts w:ascii="Arial" w:hAnsi="Arial" w:cs="Arial"/>
                <w:sz w:val="24"/>
                <w:szCs w:val="24"/>
                <w:lang w:val="en-CA"/>
              </w:rPr>
              <w:t xml:space="preserve"> as needed</w:t>
            </w:r>
          </w:p>
        </w:tc>
        <w:tc>
          <w:tcPr>
            <w:tcW w:w="1575" w:type="dxa"/>
          </w:tcPr>
          <w:p w14:paraId="32D35C0F" w14:textId="60A82270"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First Monday of the Month, based on availability</w:t>
            </w:r>
          </w:p>
        </w:tc>
      </w:tr>
      <w:tr w:rsidR="00AC2DFF" w:rsidRPr="006D466C" w14:paraId="53B0F87A" w14:textId="77777777" w:rsidTr="00BF7433">
        <w:tc>
          <w:tcPr>
            <w:tcW w:w="1615" w:type="dxa"/>
          </w:tcPr>
          <w:p w14:paraId="417A3877"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Tech Consultants</w:t>
            </w:r>
          </w:p>
        </w:tc>
        <w:tc>
          <w:tcPr>
            <w:tcW w:w="1620" w:type="dxa"/>
          </w:tcPr>
          <w:p w14:paraId="400C9B85" w14:textId="576D644B" w:rsidR="003E71F7" w:rsidRDefault="003E71F7" w:rsidP="003E71F7">
            <w:pPr>
              <w:spacing w:after="0"/>
              <w:ind w:hanging="2"/>
              <w:rPr>
                <w:rFonts w:ascii="Arial" w:hAnsi="Arial" w:cs="Arial"/>
                <w:sz w:val="24"/>
                <w:szCs w:val="24"/>
                <w:lang w:val="en-CA"/>
              </w:rPr>
            </w:pPr>
            <w:r>
              <w:rPr>
                <w:rFonts w:ascii="Arial" w:hAnsi="Arial" w:cs="Arial"/>
                <w:sz w:val="24"/>
                <w:szCs w:val="24"/>
                <w:lang w:val="en-CA"/>
              </w:rPr>
              <w:t>Telus:</w:t>
            </w:r>
          </w:p>
          <w:p w14:paraId="4BAF6EF2" w14:textId="49F7BCA3" w:rsidR="003E71F7" w:rsidRPr="003E71F7" w:rsidRDefault="003E71F7" w:rsidP="003E71F7">
            <w:pPr>
              <w:spacing w:after="0"/>
              <w:ind w:hanging="2"/>
              <w:rPr>
                <w:rFonts w:ascii="Arial" w:hAnsi="Arial" w:cs="Arial"/>
                <w:sz w:val="24"/>
                <w:szCs w:val="24"/>
                <w:lang w:val="en-CA"/>
              </w:rPr>
            </w:pPr>
            <w:r w:rsidRPr="003E71F7">
              <w:rPr>
                <w:rFonts w:ascii="Arial" w:hAnsi="Arial" w:cs="Arial"/>
                <w:sz w:val="24"/>
                <w:szCs w:val="24"/>
                <w:lang w:val="en-CA"/>
              </w:rPr>
              <w:t>Bob Mark &amp;</w:t>
            </w:r>
          </w:p>
          <w:p w14:paraId="5E4120C4" w14:textId="17E7CD41" w:rsidR="003E71F7" w:rsidRDefault="003E71F7" w:rsidP="003E71F7">
            <w:pPr>
              <w:spacing w:after="0"/>
              <w:ind w:hanging="2"/>
              <w:rPr>
                <w:rFonts w:ascii="Arial" w:hAnsi="Arial" w:cs="Arial"/>
                <w:sz w:val="24"/>
                <w:szCs w:val="24"/>
                <w:lang w:val="en-CA"/>
              </w:rPr>
            </w:pPr>
            <w:r w:rsidRPr="003E71F7">
              <w:rPr>
                <w:rFonts w:ascii="Arial" w:hAnsi="Arial" w:cs="Arial"/>
                <w:sz w:val="24"/>
                <w:szCs w:val="24"/>
                <w:lang w:val="en-CA"/>
              </w:rPr>
              <w:lastRenderedPageBreak/>
              <w:t>Leon Stain</w:t>
            </w:r>
          </w:p>
          <w:p w14:paraId="32B9ECB6" w14:textId="77777777" w:rsidR="003E71F7" w:rsidRDefault="003E71F7" w:rsidP="003E71F7">
            <w:pPr>
              <w:spacing w:after="0"/>
              <w:ind w:hanging="2"/>
              <w:rPr>
                <w:rFonts w:ascii="Arial" w:hAnsi="Arial" w:cs="Arial"/>
                <w:sz w:val="24"/>
                <w:szCs w:val="24"/>
                <w:lang w:val="en-CA"/>
              </w:rPr>
            </w:pPr>
          </w:p>
          <w:p w14:paraId="0A64F77F" w14:textId="35A91E64" w:rsidR="003E71F7" w:rsidRDefault="003E71F7" w:rsidP="00BF7433">
            <w:pPr>
              <w:spacing w:after="0"/>
              <w:ind w:hanging="2"/>
              <w:rPr>
                <w:rFonts w:ascii="Arial" w:hAnsi="Arial" w:cs="Arial"/>
                <w:sz w:val="24"/>
                <w:szCs w:val="24"/>
                <w:lang w:val="en-CA"/>
              </w:rPr>
            </w:pPr>
            <w:r>
              <w:rPr>
                <w:rFonts w:ascii="Arial" w:hAnsi="Arial" w:cs="Arial"/>
                <w:sz w:val="24"/>
                <w:szCs w:val="24"/>
                <w:lang w:val="en-CA"/>
              </w:rPr>
              <w:t>Programmer:</w:t>
            </w:r>
          </w:p>
          <w:p w14:paraId="7C301E6A" w14:textId="0A053A0B" w:rsidR="003E71F7" w:rsidRDefault="0042037D" w:rsidP="00BF7433">
            <w:pPr>
              <w:spacing w:after="0"/>
              <w:ind w:hanging="2"/>
              <w:rPr>
                <w:rFonts w:ascii="Arial" w:hAnsi="Arial" w:cs="Arial"/>
                <w:sz w:val="24"/>
                <w:szCs w:val="24"/>
                <w:lang w:val="en-CA"/>
              </w:rPr>
            </w:pPr>
            <w:r w:rsidRPr="006D466C">
              <w:rPr>
                <w:rFonts w:ascii="Arial" w:hAnsi="Arial" w:cs="Arial"/>
                <w:sz w:val="24"/>
                <w:szCs w:val="24"/>
                <w:lang w:val="en-CA"/>
              </w:rPr>
              <w:t>Christine Dou</w:t>
            </w:r>
          </w:p>
          <w:p w14:paraId="05906F86" w14:textId="77777777" w:rsidR="003E71F7" w:rsidRDefault="003E71F7" w:rsidP="00BF7433">
            <w:pPr>
              <w:spacing w:after="0"/>
              <w:ind w:hanging="2"/>
              <w:rPr>
                <w:rFonts w:ascii="Arial" w:hAnsi="Arial" w:cs="Arial"/>
                <w:sz w:val="24"/>
                <w:szCs w:val="24"/>
                <w:lang w:val="en-CA"/>
              </w:rPr>
            </w:pPr>
          </w:p>
          <w:p w14:paraId="08D4FA2F" w14:textId="751D8F09" w:rsidR="00AC2DFF" w:rsidRPr="006D466C" w:rsidRDefault="003E71F7" w:rsidP="00BF7433">
            <w:pPr>
              <w:spacing w:after="0"/>
              <w:ind w:hanging="2"/>
              <w:rPr>
                <w:rFonts w:ascii="Arial" w:hAnsi="Arial" w:cs="Arial"/>
                <w:sz w:val="24"/>
                <w:szCs w:val="24"/>
                <w:lang w:val="en-CA"/>
              </w:rPr>
            </w:pPr>
            <w:r>
              <w:rPr>
                <w:rFonts w:ascii="Arial" w:hAnsi="Arial" w:cs="Arial"/>
                <w:sz w:val="24"/>
                <w:szCs w:val="24"/>
                <w:lang w:val="en-CA"/>
              </w:rPr>
              <w:t xml:space="preserve">General Technician: </w:t>
            </w:r>
            <w:r w:rsidR="0042037D" w:rsidRPr="006D466C">
              <w:rPr>
                <w:rFonts w:ascii="Arial" w:hAnsi="Arial" w:cs="Arial"/>
                <w:sz w:val="24"/>
                <w:szCs w:val="24"/>
                <w:lang w:val="en-CA"/>
              </w:rPr>
              <w:t>Louis Lebowski</w:t>
            </w:r>
          </w:p>
        </w:tc>
        <w:tc>
          <w:tcPr>
            <w:tcW w:w="1350" w:type="dxa"/>
          </w:tcPr>
          <w:p w14:paraId="6D8EA574"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lastRenderedPageBreak/>
              <w:t>Weekly Consultati</w:t>
            </w:r>
            <w:r w:rsidRPr="006D466C">
              <w:rPr>
                <w:rFonts w:ascii="Arial" w:hAnsi="Arial" w:cs="Arial"/>
                <w:sz w:val="24"/>
                <w:szCs w:val="24"/>
                <w:lang w:val="en-CA"/>
              </w:rPr>
              <w:lastRenderedPageBreak/>
              <w:t>on or More as needed</w:t>
            </w:r>
          </w:p>
        </w:tc>
        <w:tc>
          <w:tcPr>
            <w:tcW w:w="1530" w:type="dxa"/>
          </w:tcPr>
          <w:p w14:paraId="146E3ED1"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lastRenderedPageBreak/>
              <w:t>Precious</w:t>
            </w:r>
          </w:p>
          <w:p w14:paraId="646C8C26"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lastRenderedPageBreak/>
              <w:t>Julius &amp; Mia Nguyen</w:t>
            </w:r>
          </w:p>
        </w:tc>
        <w:tc>
          <w:tcPr>
            <w:tcW w:w="1770" w:type="dxa"/>
          </w:tcPr>
          <w:p w14:paraId="33497ECC"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lastRenderedPageBreak/>
              <w:t xml:space="preserve">Email and or Call, </w:t>
            </w:r>
            <w:proofErr w:type="spellStart"/>
            <w:r w:rsidRPr="006D466C">
              <w:rPr>
                <w:rFonts w:ascii="Arial" w:hAnsi="Arial" w:cs="Arial"/>
                <w:sz w:val="24"/>
                <w:szCs w:val="24"/>
                <w:lang w:val="en-CA"/>
              </w:rPr>
              <w:lastRenderedPageBreak/>
              <w:t>GoogleHangout</w:t>
            </w:r>
            <w:proofErr w:type="spellEnd"/>
            <w:r w:rsidRPr="006D466C">
              <w:rPr>
                <w:rFonts w:ascii="Arial" w:hAnsi="Arial" w:cs="Arial"/>
                <w:sz w:val="24"/>
                <w:szCs w:val="24"/>
                <w:lang w:val="en-CA"/>
              </w:rPr>
              <w:t xml:space="preserve"> as needed</w:t>
            </w:r>
          </w:p>
        </w:tc>
        <w:tc>
          <w:tcPr>
            <w:tcW w:w="1575" w:type="dxa"/>
          </w:tcPr>
          <w:p w14:paraId="25922EA7"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lastRenderedPageBreak/>
              <w:t xml:space="preserve">First Monday of </w:t>
            </w:r>
            <w:r w:rsidRPr="006D466C">
              <w:rPr>
                <w:rFonts w:ascii="Arial" w:hAnsi="Arial" w:cs="Arial"/>
                <w:sz w:val="24"/>
                <w:szCs w:val="24"/>
                <w:lang w:val="en-CA"/>
              </w:rPr>
              <w:lastRenderedPageBreak/>
              <w:t>the Month based on availability.</w:t>
            </w:r>
          </w:p>
          <w:p w14:paraId="74148EA3" w14:textId="77777777" w:rsidR="00AC2DFF" w:rsidRPr="006D466C" w:rsidRDefault="00AC2DFF" w:rsidP="00BF7433">
            <w:pPr>
              <w:spacing w:after="0"/>
              <w:ind w:hanging="2"/>
              <w:rPr>
                <w:rFonts w:ascii="Arial" w:hAnsi="Arial" w:cs="Arial"/>
                <w:sz w:val="24"/>
                <w:szCs w:val="24"/>
                <w:lang w:val="en-CA"/>
              </w:rPr>
            </w:pPr>
            <w:r w:rsidRPr="006D466C">
              <w:rPr>
                <w:rFonts w:ascii="Arial" w:hAnsi="Arial" w:cs="Arial"/>
                <w:sz w:val="24"/>
                <w:szCs w:val="24"/>
                <w:lang w:val="en-CA"/>
              </w:rPr>
              <w:t>Regularly twice a week on Tuesdays and Thursdays during form creation</w:t>
            </w:r>
          </w:p>
        </w:tc>
      </w:tr>
      <w:tr w:rsidR="0042037D" w:rsidRPr="006D466C" w14:paraId="7D28A886" w14:textId="77777777" w:rsidTr="00BF7433">
        <w:tc>
          <w:tcPr>
            <w:tcW w:w="1615" w:type="dxa"/>
          </w:tcPr>
          <w:p w14:paraId="47394480"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lastRenderedPageBreak/>
              <w:t>Affected employees</w:t>
            </w:r>
          </w:p>
        </w:tc>
        <w:tc>
          <w:tcPr>
            <w:tcW w:w="1620" w:type="dxa"/>
          </w:tcPr>
          <w:p w14:paraId="434B0CCF" w14:textId="1587CA73" w:rsidR="0042037D"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 xml:space="preserve">All </w:t>
            </w:r>
            <w:r w:rsidR="00166EF1">
              <w:rPr>
                <w:rFonts w:ascii="Arial" w:hAnsi="Arial" w:cs="Arial"/>
                <w:sz w:val="24"/>
                <w:szCs w:val="24"/>
                <w:lang w:val="en-CA"/>
              </w:rPr>
              <w:t xml:space="preserve">Maple </w:t>
            </w:r>
            <w:r>
              <w:rPr>
                <w:rFonts w:ascii="Arial" w:hAnsi="Arial" w:cs="Arial"/>
                <w:sz w:val="24"/>
                <w:szCs w:val="24"/>
                <w:lang w:val="en-CA"/>
              </w:rPr>
              <w:t xml:space="preserve">Clinic </w:t>
            </w:r>
            <w:r w:rsidRPr="006D466C">
              <w:rPr>
                <w:rFonts w:ascii="Arial" w:hAnsi="Arial" w:cs="Arial"/>
                <w:sz w:val="24"/>
                <w:szCs w:val="24"/>
                <w:lang w:val="en-CA"/>
              </w:rPr>
              <w:t>team members</w:t>
            </w:r>
          </w:p>
          <w:p w14:paraId="7B05B6B7" w14:textId="54B96E61" w:rsidR="00166EF1" w:rsidRPr="006D466C" w:rsidRDefault="00166EF1" w:rsidP="0042037D">
            <w:pPr>
              <w:spacing w:after="0"/>
              <w:ind w:hanging="2"/>
              <w:rPr>
                <w:rFonts w:ascii="Arial" w:hAnsi="Arial" w:cs="Arial"/>
                <w:sz w:val="24"/>
                <w:szCs w:val="24"/>
                <w:lang w:val="en-CA"/>
              </w:rPr>
            </w:pPr>
            <w:r>
              <w:rPr>
                <w:rFonts w:ascii="Arial" w:hAnsi="Arial" w:cs="Arial"/>
                <w:sz w:val="24"/>
                <w:szCs w:val="24"/>
                <w:lang w:val="en-CA"/>
              </w:rPr>
              <w:t>(</w:t>
            </w:r>
            <w:proofErr w:type="spellStart"/>
            <w:r>
              <w:rPr>
                <w:rFonts w:ascii="Arial" w:hAnsi="Arial" w:cs="Arial"/>
                <w:sz w:val="24"/>
                <w:szCs w:val="24"/>
                <w:lang w:val="en-CA"/>
              </w:rPr>
              <w:t>Bretta</w:t>
            </w:r>
            <w:proofErr w:type="spellEnd"/>
            <w:r>
              <w:rPr>
                <w:rFonts w:ascii="Arial" w:hAnsi="Arial" w:cs="Arial"/>
                <w:sz w:val="24"/>
                <w:szCs w:val="24"/>
                <w:lang w:val="en-CA"/>
              </w:rPr>
              <w:t xml:space="preserve"> South, Charlie Dane </w:t>
            </w:r>
            <w:proofErr w:type="spellStart"/>
            <w:r>
              <w:rPr>
                <w:rFonts w:ascii="Arial" w:hAnsi="Arial" w:cs="Arial"/>
                <w:sz w:val="24"/>
                <w:szCs w:val="24"/>
                <w:lang w:val="en-CA"/>
              </w:rPr>
              <w:t>e.t.c</w:t>
            </w:r>
            <w:proofErr w:type="spellEnd"/>
            <w:r>
              <w:rPr>
                <w:rFonts w:ascii="Arial" w:hAnsi="Arial" w:cs="Arial"/>
                <w:sz w:val="24"/>
                <w:szCs w:val="24"/>
                <w:lang w:val="en-CA"/>
              </w:rPr>
              <w:t>.)</w:t>
            </w:r>
          </w:p>
        </w:tc>
        <w:tc>
          <w:tcPr>
            <w:tcW w:w="1350" w:type="dxa"/>
          </w:tcPr>
          <w:p w14:paraId="253F90FB"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Short weekly Status Report</w:t>
            </w:r>
          </w:p>
        </w:tc>
        <w:tc>
          <w:tcPr>
            <w:tcW w:w="1530" w:type="dxa"/>
          </w:tcPr>
          <w:p w14:paraId="12A9A276"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Mia Nguyen</w:t>
            </w:r>
          </w:p>
        </w:tc>
        <w:tc>
          <w:tcPr>
            <w:tcW w:w="1770" w:type="dxa"/>
          </w:tcPr>
          <w:p w14:paraId="10CA41F7"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 xml:space="preserve">Memo, </w:t>
            </w:r>
          </w:p>
          <w:p w14:paraId="3A5163F1"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 xml:space="preserve">Group report Email, announcement at general meetings as needed </w:t>
            </w:r>
          </w:p>
        </w:tc>
        <w:tc>
          <w:tcPr>
            <w:tcW w:w="1575" w:type="dxa"/>
          </w:tcPr>
          <w:p w14:paraId="5F73EBC4"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Apr 28th &amp; following up weekly</w:t>
            </w:r>
          </w:p>
        </w:tc>
      </w:tr>
      <w:tr w:rsidR="0042037D" w:rsidRPr="006D466C" w14:paraId="387431CF" w14:textId="77777777" w:rsidTr="00BF7433">
        <w:tc>
          <w:tcPr>
            <w:tcW w:w="1615" w:type="dxa"/>
          </w:tcPr>
          <w:p w14:paraId="1BD61338"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Project team</w:t>
            </w:r>
          </w:p>
        </w:tc>
        <w:tc>
          <w:tcPr>
            <w:tcW w:w="1620" w:type="dxa"/>
          </w:tcPr>
          <w:p w14:paraId="7EAC0C9A" w14:textId="2F44352F"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All team members</w:t>
            </w:r>
            <w:r w:rsidR="00166EF1">
              <w:rPr>
                <w:rFonts w:ascii="Arial" w:hAnsi="Arial" w:cs="Arial"/>
                <w:sz w:val="24"/>
                <w:szCs w:val="24"/>
                <w:lang w:val="en-CA"/>
              </w:rPr>
              <w:t xml:space="preserve"> (</w:t>
            </w:r>
            <w:proofErr w:type="spellStart"/>
            <w:r w:rsidR="00166EF1">
              <w:rPr>
                <w:rFonts w:ascii="Arial" w:hAnsi="Arial" w:cs="Arial"/>
                <w:sz w:val="24"/>
                <w:szCs w:val="24"/>
                <w:lang w:val="en-CA"/>
              </w:rPr>
              <w:t>Bretta</w:t>
            </w:r>
            <w:proofErr w:type="spellEnd"/>
            <w:r w:rsidR="00166EF1">
              <w:rPr>
                <w:rFonts w:ascii="Arial" w:hAnsi="Arial" w:cs="Arial"/>
                <w:sz w:val="24"/>
                <w:szCs w:val="24"/>
                <w:lang w:val="en-CA"/>
              </w:rPr>
              <w:t xml:space="preserve"> South, Charlie Dane </w:t>
            </w:r>
            <w:proofErr w:type="spellStart"/>
            <w:r w:rsidR="00166EF1">
              <w:rPr>
                <w:rFonts w:ascii="Arial" w:hAnsi="Arial" w:cs="Arial"/>
                <w:sz w:val="24"/>
                <w:szCs w:val="24"/>
                <w:lang w:val="en-CA"/>
              </w:rPr>
              <w:t>e.t.c</w:t>
            </w:r>
            <w:proofErr w:type="spellEnd"/>
            <w:r w:rsidR="00166EF1">
              <w:rPr>
                <w:rFonts w:ascii="Arial" w:hAnsi="Arial" w:cs="Arial"/>
                <w:sz w:val="24"/>
                <w:szCs w:val="24"/>
                <w:lang w:val="en-CA"/>
              </w:rPr>
              <w:t>.)</w:t>
            </w:r>
          </w:p>
        </w:tc>
        <w:tc>
          <w:tcPr>
            <w:tcW w:w="1350" w:type="dxa"/>
          </w:tcPr>
          <w:p w14:paraId="296C782B"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Weekly Status Report and open discussion</w:t>
            </w:r>
          </w:p>
        </w:tc>
        <w:tc>
          <w:tcPr>
            <w:tcW w:w="1530" w:type="dxa"/>
          </w:tcPr>
          <w:p w14:paraId="414AC5CA"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Sadia Mukhtar, Alice Gao,</w:t>
            </w:r>
          </w:p>
          <w:p w14:paraId="6C92AAC0"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Mia Nguyen,</w:t>
            </w:r>
          </w:p>
          <w:p w14:paraId="51AD75D2"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Precious Julius</w:t>
            </w:r>
          </w:p>
        </w:tc>
        <w:tc>
          <w:tcPr>
            <w:tcW w:w="1770" w:type="dxa"/>
          </w:tcPr>
          <w:p w14:paraId="068DCCB0" w14:textId="77777777" w:rsidR="0042037D" w:rsidRPr="006D466C" w:rsidRDefault="0042037D" w:rsidP="0042037D">
            <w:pPr>
              <w:spacing w:after="0"/>
              <w:ind w:hanging="2"/>
              <w:rPr>
                <w:rFonts w:ascii="Arial" w:hAnsi="Arial" w:cs="Arial"/>
                <w:sz w:val="24"/>
                <w:szCs w:val="24"/>
                <w:lang w:val="en-CA"/>
              </w:rPr>
            </w:pPr>
            <w:proofErr w:type="spellStart"/>
            <w:r w:rsidRPr="006D466C">
              <w:rPr>
                <w:rFonts w:ascii="Arial" w:hAnsi="Arial" w:cs="Arial"/>
                <w:sz w:val="24"/>
                <w:szCs w:val="24"/>
                <w:lang w:val="en-CA"/>
              </w:rPr>
              <w:t>GoTo</w:t>
            </w:r>
            <w:proofErr w:type="spellEnd"/>
            <w:r w:rsidRPr="006D466C">
              <w:rPr>
                <w:rFonts w:ascii="Arial" w:hAnsi="Arial" w:cs="Arial"/>
                <w:sz w:val="24"/>
                <w:szCs w:val="24"/>
                <w:lang w:val="en-CA"/>
              </w:rPr>
              <w:t xml:space="preserve"> Meet virtual meeting,</w:t>
            </w:r>
          </w:p>
          <w:p w14:paraId="08F235C9" w14:textId="2D3E0ECF"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Group follow-up Email</w:t>
            </w:r>
          </w:p>
        </w:tc>
        <w:tc>
          <w:tcPr>
            <w:tcW w:w="1575" w:type="dxa"/>
          </w:tcPr>
          <w:p w14:paraId="4F061C30" w14:textId="77777777" w:rsidR="0042037D" w:rsidRPr="006D466C" w:rsidRDefault="0042037D" w:rsidP="0042037D">
            <w:pPr>
              <w:spacing w:after="0"/>
              <w:ind w:hanging="2"/>
              <w:rPr>
                <w:rFonts w:ascii="Arial" w:hAnsi="Arial" w:cs="Arial"/>
                <w:sz w:val="24"/>
                <w:szCs w:val="24"/>
                <w:lang w:val="en-CA"/>
              </w:rPr>
            </w:pPr>
            <w:r w:rsidRPr="006D466C">
              <w:rPr>
                <w:rFonts w:ascii="Arial" w:hAnsi="Arial" w:cs="Arial"/>
                <w:sz w:val="24"/>
                <w:szCs w:val="24"/>
                <w:lang w:val="en-CA"/>
              </w:rPr>
              <w:t>Thursday at 9:00 am</w:t>
            </w:r>
          </w:p>
        </w:tc>
      </w:tr>
    </w:tbl>
    <w:p w14:paraId="24C82C9A" w14:textId="0C82FEDD" w:rsidR="00AC2DFF" w:rsidRPr="006D466C" w:rsidRDefault="00AC2DFF" w:rsidP="00AC2DFF">
      <w:pPr>
        <w:pStyle w:val="Heading2"/>
        <w:spacing w:before="120" w:after="120" w:line="240" w:lineRule="auto"/>
        <w:rPr>
          <w:rFonts w:ascii="Arial" w:hAnsi="Arial" w:cs="Arial"/>
          <w:b/>
          <w:bCs/>
          <w:color w:val="auto"/>
          <w:sz w:val="24"/>
          <w:szCs w:val="24"/>
          <w:lang w:val="en-CA"/>
        </w:rPr>
      </w:pPr>
      <w:bookmarkStart w:id="91" w:name="_Toc37769392"/>
      <w:bookmarkStart w:id="92" w:name="_Toc37791858"/>
      <w:bookmarkStart w:id="93" w:name="_Toc37795090"/>
      <w:r w:rsidRPr="006D466C">
        <w:rPr>
          <w:rFonts w:ascii="Arial" w:hAnsi="Arial" w:cs="Arial"/>
          <w:b/>
          <w:bCs/>
          <w:color w:val="auto"/>
          <w:sz w:val="24"/>
          <w:szCs w:val="24"/>
          <w:lang w:val="en-CA"/>
        </w:rPr>
        <w:t>Escalation procedures for resolving issues:</w:t>
      </w:r>
      <w:bookmarkEnd w:id="91"/>
      <w:bookmarkEnd w:id="92"/>
      <w:bookmarkEnd w:id="93"/>
    </w:p>
    <w:p w14:paraId="2E63E930" w14:textId="76BE8A35" w:rsidR="00AC2DFF" w:rsidRPr="006D466C" w:rsidRDefault="00AC2DFF" w:rsidP="00AC2DFF">
      <w:pPr>
        <w:pStyle w:val="ListParagraph"/>
        <w:numPr>
          <w:ilvl w:val="0"/>
          <w:numId w:val="26"/>
        </w:numPr>
        <w:pBdr>
          <w:top w:val="nil"/>
          <w:left w:val="nil"/>
          <w:bottom w:val="nil"/>
          <w:right w:val="nil"/>
          <w:between w:val="nil"/>
        </w:pBdr>
        <w:spacing w:after="0" w:line="240" w:lineRule="auto"/>
        <w:rPr>
          <w:rFonts w:ascii="Arial" w:hAnsi="Arial" w:cs="Arial"/>
          <w:color w:val="000000"/>
          <w:sz w:val="24"/>
          <w:szCs w:val="24"/>
          <w:lang w:val="en-CA"/>
        </w:rPr>
      </w:pPr>
      <w:r w:rsidRPr="006D466C">
        <w:rPr>
          <w:rFonts w:ascii="Arial" w:hAnsi="Arial" w:cs="Arial"/>
          <w:sz w:val="24"/>
          <w:szCs w:val="24"/>
          <w:lang w:val="en-CA"/>
        </w:rPr>
        <w:t>De-escalation of verbal conflicts: i.e. listening techniques, mirroring, talking it out</w:t>
      </w:r>
      <w:r w:rsidR="00624BC6">
        <w:rPr>
          <w:rFonts w:ascii="Arial" w:hAnsi="Arial" w:cs="Arial"/>
          <w:sz w:val="24"/>
          <w:szCs w:val="24"/>
          <w:lang w:val="en-CA"/>
        </w:rPr>
        <w:t>.</w:t>
      </w:r>
    </w:p>
    <w:p w14:paraId="49F596BA" w14:textId="3FC153F4" w:rsidR="00AC2DFF" w:rsidRPr="006D466C" w:rsidRDefault="00AC2DFF" w:rsidP="00AC2DFF">
      <w:pPr>
        <w:pStyle w:val="ListParagraph"/>
        <w:numPr>
          <w:ilvl w:val="0"/>
          <w:numId w:val="26"/>
        </w:numPr>
        <w:pBdr>
          <w:top w:val="nil"/>
          <w:left w:val="nil"/>
          <w:bottom w:val="nil"/>
          <w:right w:val="nil"/>
          <w:between w:val="nil"/>
        </w:pBdr>
        <w:spacing w:after="0" w:line="240" w:lineRule="auto"/>
        <w:rPr>
          <w:rFonts w:ascii="Arial" w:hAnsi="Arial" w:cs="Arial"/>
          <w:sz w:val="24"/>
          <w:szCs w:val="24"/>
          <w:lang w:val="en-CA"/>
        </w:rPr>
      </w:pPr>
      <w:r w:rsidRPr="006D466C">
        <w:rPr>
          <w:rFonts w:ascii="Arial" w:hAnsi="Arial" w:cs="Arial"/>
          <w:sz w:val="24"/>
          <w:szCs w:val="24"/>
          <w:lang w:val="en-CA"/>
        </w:rPr>
        <w:t>Scheduling more meetings for problems that require group input</w:t>
      </w:r>
      <w:r w:rsidR="00624BC6">
        <w:rPr>
          <w:rFonts w:ascii="Arial" w:hAnsi="Arial" w:cs="Arial"/>
          <w:sz w:val="24"/>
          <w:szCs w:val="24"/>
          <w:lang w:val="en-CA"/>
        </w:rPr>
        <w:t>.</w:t>
      </w:r>
    </w:p>
    <w:p w14:paraId="6DA43190" w14:textId="4E9831F5" w:rsidR="00AC2DFF" w:rsidRPr="006D466C" w:rsidRDefault="00AC2DFF" w:rsidP="00AC2DFF">
      <w:pPr>
        <w:pStyle w:val="ListParagraph"/>
        <w:numPr>
          <w:ilvl w:val="0"/>
          <w:numId w:val="26"/>
        </w:numPr>
        <w:pBdr>
          <w:top w:val="nil"/>
          <w:left w:val="nil"/>
          <w:bottom w:val="nil"/>
          <w:right w:val="nil"/>
          <w:between w:val="nil"/>
        </w:pBdr>
        <w:spacing w:after="0" w:line="240" w:lineRule="auto"/>
        <w:rPr>
          <w:rFonts w:ascii="Arial" w:hAnsi="Arial" w:cs="Arial"/>
          <w:sz w:val="24"/>
          <w:szCs w:val="24"/>
          <w:lang w:val="en-CA"/>
        </w:rPr>
      </w:pPr>
      <w:r w:rsidRPr="006D466C">
        <w:rPr>
          <w:rFonts w:ascii="Arial" w:hAnsi="Arial" w:cs="Arial"/>
          <w:sz w:val="24"/>
          <w:szCs w:val="24"/>
          <w:lang w:val="en-CA"/>
        </w:rPr>
        <w:t>Equal and ASAP delegation of tasks should project scope increase or large risk occurs and problem must be mitigated for future progress</w:t>
      </w:r>
      <w:r w:rsidR="00624BC6">
        <w:rPr>
          <w:rFonts w:ascii="Arial" w:hAnsi="Arial" w:cs="Arial"/>
          <w:sz w:val="24"/>
          <w:szCs w:val="24"/>
          <w:lang w:val="en-CA"/>
        </w:rPr>
        <w:t>.</w:t>
      </w:r>
    </w:p>
    <w:p w14:paraId="4F0E52E7" w14:textId="66EBF2CD" w:rsidR="00AC2DFF" w:rsidRPr="006D466C" w:rsidRDefault="00AC2DFF" w:rsidP="00AC2DFF">
      <w:pPr>
        <w:pStyle w:val="ListParagraph"/>
        <w:numPr>
          <w:ilvl w:val="0"/>
          <w:numId w:val="26"/>
        </w:numPr>
        <w:pBdr>
          <w:top w:val="nil"/>
          <w:left w:val="nil"/>
          <w:bottom w:val="nil"/>
          <w:right w:val="nil"/>
          <w:between w:val="nil"/>
        </w:pBdr>
        <w:spacing w:after="0" w:line="240" w:lineRule="auto"/>
        <w:rPr>
          <w:rFonts w:ascii="Arial" w:hAnsi="Arial" w:cs="Arial"/>
          <w:sz w:val="24"/>
          <w:szCs w:val="24"/>
          <w:lang w:val="en-CA"/>
        </w:rPr>
      </w:pPr>
      <w:r w:rsidRPr="006D466C">
        <w:rPr>
          <w:rFonts w:ascii="Arial" w:hAnsi="Arial" w:cs="Arial"/>
          <w:sz w:val="24"/>
          <w:szCs w:val="24"/>
          <w:lang w:val="en-CA"/>
        </w:rPr>
        <w:t xml:space="preserve">Early cross training of key duties in main project </w:t>
      </w:r>
      <w:r w:rsidR="001C7055">
        <w:rPr>
          <w:rFonts w:ascii="Arial" w:hAnsi="Arial" w:cs="Arial"/>
          <w:sz w:val="24"/>
          <w:szCs w:val="24"/>
          <w:lang w:val="en-CA"/>
        </w:rPr>
        <w:t xml:space="preserve">if </w:t>
      </w:r>
      <w:r w:rsidRPr="006D466C">
        <w:rPr>
          <w:rFonts w:ascii="Arial" w:hAnsi="Arial" w:cs="Arial"/>
          <w:sz w:val="24"/>
          <w:szCs w:val="24"/>
          <w:lang w:val="en-CA"/>
        </w:rPr>
        <w:t>team members need to exit participation due to unforeseen circumstances</w:t>
      </w:r>
      <w:r w:rsidR="00624BC6">
        <w:rPr>
          <w:rFonts w:ascii="Arial" w:hAnsi="Arial" w:cs="Arial"/>
          <w:sz w:val="24"/>
          <w:szCs w:val="24"/>
          <w:lang w:val="en-CA"/>
        </w:rPr>
        <w:t>.</w:t>
      </w:r>
    </w:p>
    <w:p w14:paraId="738F4FD7" w14:textId="20588B17" w:rsidR="00AC2DFF" w:rsidRPr="006D466C" w:rsidRDefault="00AC2DFF" w:rsidP="00AC2DFF">
      <w:pPr>
        <w:pStyle w:val="ListParagraph"/>
        <w:numPr>
          <w:ilvl w:val="0"/>
          <w:numId w:val="26"/>
        </w:numPr>
        <w:pBdr>
          <w:top w:val="nil"/>
          <w:left w:val="nil"/>
          <w:bottom w:val="nil"/>
          <w:right w:val="nil"/>
          <w:between w:val="nil"/>
        </w:pBdr>
        <w:spacing w:after="0" w:line="240" w:lineRule="auto"/>
        <w:rPr>
          <w:rFonts w:ascii="Arial" w:hAnsi="Arial" w:cs="Arial"/>
          <w:sz w:val="24"/>
          <w:szCs w:val="24"/>
          <w:lang w:val="en-CA"/>
        </w:rPr>
      </w:pPr>
      <w:r w:rsidRPr="006D466C">
        <w:rPr>
          <w:rFonts w:ascii="Arial" w:hAnsi="Arial" w:cs="Arial"/>
          <w:sz w:val="24"/>
          <w:szCs w:val="24"/>
          <w:lang w:val="en-CA"/>
        </w:rPr>
        <w:t>Identification and regular communication of clinic Stakeholders who can fill major consultation and training roles in similar circumstances</w:t>
      </w:r>
      <w:r w:rsidR="00624BC6">
        <w:rPr>
          <w:rFonts w:ascii="Arial" w:hAnsi="Arial" w:cs="Arial"/>
          <w:sz w:val="24"/>
          <w:szCs w:val="24"/>
          <w:lang w:val="en-CA"/>
        </w:rPr>
        <w:t>.</w:t>
      </w:r>
    </w:p>
    <w:p w14:paraId="2A4F2BCA" w14:textId="0BAC440A" w:rsidR="00AC2DFF" w:rsidRPr="006D466C" w:rsidRDefault="00AC2DFF" w:rsidP="00AC2DFF">
      <w:pPr>
        <w:pStyle w:val="Heading2"/>
        <w:spacing w:before="120" w:after="120" w:line="240" w:lineRule="auto"/>
        <w:rPr>
          <w:rFonts w:ascii="Arial" w:hAnsi="Arial" w:cs="Arial"/>
          <w:b/>
          <w:bCs/>
          <w:color w:val="auto"/>
          <w:sz w:val="24"/>
          <w:szCs w:val="24"/>
          <w:lang w:val="en-CA"/>
        </w:rPr>
      </w:pPr>
      <w:bookmarkStart w:id="94" w:name="_Toc37769393"/>
      <w:bookmarkStart w:id="95" w:name="_Toc37791859"/>
      <w:bookmarkStart w:id="96" w:name="_Toc37795091"/>
      <w:r w:rsidRPr="006D466C">
        <w:rPr>
          <w:rFonts w:ascii="Arial" w:hAnsi="Arial" w:cs="Arial"/>
          <w:b/>
          <w:bCs/>
          <w:color w:val="auto"/>
          <w:sz w:val="24"/>
          <w:szCs w:val="24"/>
          <w:lang w:val="en-CA"/>
        </w:rPr>
        <w:t>Revision procedures for this document:</w:t>
      </w:r>
      <w:bookmarkEnd w:id="94"/>
      <w:bookmarkEnd w:id="95"/>
      <w:bookmarkEnd w:id="96"/>
    </w:p>
    <w:p w14:paraId="3A4FBA40" w14:textId="3FFAA126" w:rsidR="00AC2DFF" w:rsidRPr="006D466C" w:rsidRDefault="00AC2DFF" w:rsidP="00AC2DFF">
      <w:pPr>
        <w:pStyle w:val="ListParagraph"/>
        <w:numPr>
          <w:ilvl w:val="0"/>
          <w:numId w:val="27"/>
        </w:numPr>
        <w:pBdr>
          <w:top w:val="nil"/>
          <w:left w:val="nil"/>
          <w:bottom w:val="nil"/>
          <w:right w:val="nil"/>
          <w:between w:val="nil"/>
        </w:pBdr>
        <w:spacing w:line="240" w:lineRule="auto"/>
        <w:rPr>
          <w:rFonts w:ascii="Arial" w:hAnsi="Arial" w:cs="Arial"/>
          <w:color w:val="000000"/>
          <w:sz w:val="24"/>
          <w:szCs w:val="24"/>
          <w:lang w:val="en-CA"/>
        </w:rPr>
      </w:pPr>
      <w:r w:rsidRPr="006D466C">
        <w:rPr>
          <w:rFonts w:ascii="Arial" w:hAnsi="Arial" w:cs="Arial"/>
          <w:sz w:val="24"/>
          <w:szCs w:val="24"/>
          <w:lang w:val="en-CA"/>
        </w:rPr>
        <w:t>This document will be revised as necessary. Most likely quarterly and after coronavirus public procedures and isolation protocols change.</w:t>
      </w:r>
    </w:p>
    <w:p w14:paraId="1FA9093C" w14:textId="597B3286" w:rsidR="00AC2DFF" w:rsidRPr="006D466C" w:rsidRDefault="00AC2DFF" w:rsidP="00AC2DFF">
      <w:pPr>
        <w:pStyle w:val="ListParagraph"/>
        <w:numPr>
          <w:ilvl w:val="0"/>
          <w:numId w:val="27"/>
        </w:numPr>
        <w:pBdr>
          <w:top w:val="nil"/>
          <w:left w:val="nil"/>
          <w:bottom w:val="nil"/>
          <w:right w:val="nil"/>
          <w:between w:val="nil"/>
        </w:pBdr>
        <w:spacing w:line="240" w:lineRule="auto"/>
        <w:rPr>
          <w:rFonts w:ascii="Arial" w:hAnsi="Arial" w:cs="Arial"/>
          <w:sz w:val="24"/>
          <w:szCs w:val="24"/>
          <w:lang w:val="en-CA"/>
        </w:rPr>
      </w:pPr>
      <w:r w:rsidRPr="006D466C">
        <w:rPr>
          <w:rFonts w:ascii="Arial" w:hAnsi="Arial" w:cs="Arial"/>
          <w:sz w:val="24"/>
          <w:szCs w:val="24"/>
          <w:lang w:val="en-CA"/>
        </w:rPr>
        <w:t>It will be reassessed at project launch in April, June, and early fall before Go-live (</w:t>
      </w:r>
      <w:r w:rsidR="00BF7433" w:rsidRPr="006D466C">
        <w:rPr>
          <w:rFonts w:ascii="Arial" w:hAnsi="Arial" w:cs="Arial"/>
          <w:sz w:val="24"/>
          <w:szCs w:val="24"/>
          <w:lang w:val="en-CA"/>
        </w:rPr>
        <w:t>A</w:t>
      </w:r>
      <w:r w:rsidRPr="006D466C">
        <w:rPr>
          <w:rFonts w:ascii="Arial" w:hAnsi="Arial" w:cs="Arial"/>
          <w:sz w:val="24"/>
          <w:szCs w:val="24"/>
          <w:lang w:val="en-CA"/>
        </w:rPr>
        <w:t>ugust 31st).</w:t>
      </w:r>
    </w:p>
    <w:p w14:paraId="32D4106C" w14:textId="21890383" w:rsidR="00AC2DFF" w:rsidRPr="006D466C" w:rsidRDefault="00AC2DFF" w:rsidP="00AC2DFF">
      <w:pPr>
        <w:pStyle w:val="ListParagraph"/>
        <w:numPr>
          <w:ilvl w:val="0"/>
          <w:numId w:val="27"/>
        </w:numPr>
        <w:pBdr>
          <w:top w:val="nil"/>
          <w:left w:val="nil"/>
          <w:bottom w:val="nil"/>
          <w:right w:val="nil"/>
          <w:between w:val="nil"/>
        </w:pBdr>
        <w:spacing w:line="240" w:lineRule="auto"/>
        <w:rPr>
          <w:rFonts w:ascii="Arial" w:hAnsi="Arial" w:cs="Arial"/>
          <w:sz w:val="24"/>
          <w:szCs w:val="24"/>
          <w:lang w:val="en-CA"/>
        </w:rPr>
      </w:pPr>
      <w:r w:rsidRPr="006D466C">
        <w:rPr>
          <w:rFonts w:ascii="Arial" w:hAnsi="Arial" w:cs="Arial"/>
          <w:sz w:val="24"/>
          <w:szCs w:val="24"/>
          <w:lang w:val="en-CA"/>
        </w:rPr>
        <w:t>Can be revised as necessary or at staff/ team member/ any project member request</w:t>
      </w:r>
      <w:r w:rsidR="00624BC6">
        <w:rPr>
          <w:rFonts w:ascii="Arial" w:hAnsi="Arial" w:cs="Arial"/>
          <w:sz w:val="24"/>
          <w:szCs w:val="24"/>
          <w:lang w:val="en-CA"/>
        </w:rPr>
        <w:t>.</w:t>
      </w:r>
    </w:p>
    <w:p w14:paraId="2D4AF3AD" w14:textId="03B06504" w:rsidR="00AC2DFF" w:rsidRPr="006D466C" w:rsidRDefault="00AC2DFF" w:rsidP="00A07C16">
      <w:pPr>
        <w:pStyle w:val="Heading2"/>
        <w:spacing w:before="200" w:after="120" w:line="240" w:lineRule="auto"/>
        <w:rPr>
          <w:rFonts w:ascii="Arial" w:hAnsi="Arial" w:cs="Arial"/>
          <w:b/>
          <w:bCs/>
          <w:color w:val="auto"/>
          <w:sz w:val="24"/>
          <w:szCs w:val="24"/>
          <w:lang w:val="en-CA"/>
        </w:rPr>
      </w:pPr>
      <w:bookmarkStart w:id="97" w:name="_Toc37769394"/>
      <w:bookmarkStart w:id="98" w:name="_Toc37791860"/>
      <w:bookmarkStart w:id="99" w:name="_Toc37795092"/>
      <w:r w:rsidRPr="006D466C">
        <w:rPr>
          <w:rFonts w:ascii="Arial" w:hAnsi="Arial" w:cs="Arial"/>
          <w:b/>
          <w:bCs/>
          <w:color w:val="auto"/>
          <w:sz w:val="24"/>
          <w:szCs w:val="24"/>
          <w:lang w:val="en-CA"/>
        </w:rPr>
        <w:lastRenderedPageBreak/>
        <w:t>Glossary of common terminology:</w:t>
      </w:r>
      <w:bookmarkEnd w:id="97"/>
      <w:bookmarkEnd w:id="98"/>
      <w:bookmarkEnd w:id="99"/>
    </w:p>
    <w:p w14:paraId="2F7311BC" w14:textId="77777777" w:rsidR="00AC2DFF" w:rsidRPr="006D466C" w:rsidRDefault="00AC2DFF" w:rsidP="00AC2DFF">
      <w:pPr>
        <w:pBdr>
          <w:top w:val="nil"/>
          <w:left w:val="nil"/>
          <w:bottom w:val="nil"/>
          <w:right w:val="nil"/>
          <w:between w:val="nil"/>
        </w:pBdr>
        <w:spacing w:line="240" w:lineRule="auto"/>
        <w:ind w:hanging="2"/>
        <w:rPr>
          <w:rFonts w:ascii="Arial" w:hAnsi="Arial" w:cs="Arial"/>
          <w:bCs/>
          <w:sz w:val="24"/>
          <w:szCs w:val="24"/>
          <w:u w:val="single"/>
          <w:lang w:val="en-CA"/>
        </w:rPr>
      </w:pPr>
      <w:r w:rsidRPr="006D466C">
        <w:rPr>
          <w:rFonts w:ascii="Arial" w:hAnsi="Arial" w:cs="Arial"/>
          <w:bCs/>
          <w:sz w:val="24"/>
          <w:szCs w:val="24"/>
          <w:u w:val="single"/>
          <w:lang w:val="en-CA"/>
        </w:rPr>
        <w:t>Medical Terminology:</w:t>
      </w:r>
    </w:p>
    <w:tbl>
      <w:tblPr>
        <w:tblStyle w:val="TableGrid"/>
        <w:tblW w:w="9360" w:type="dxa"/>
        <w:tblInd w:w="-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11"/>
        <w:gridCol w:w="7249"/>
      </w:tblGrid>
      <w:tr w:rsidR="004D0E7B" w:rsidRPr="004D0E7B" w14:paraId="07065976" w14:textId="77777777" w:rsidTr="00677001">
        <w:tc>
          <w:tcPr>
            <w:tcW w:w="2111" w:type="dxa"/>
          </w:tcPr>
          <w:p w14:paraId="6BF0B161"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ARDS:</w:t>
            </w:r>
          </w:p>
        </w:tc>
        <w:tc>
          <w:tcPr>
            <w:tcW w:w="7249" w:type="dxa"/>
          </w:tcPr>
          <w:p w14:paraId="0BD1B480" w14:textId="4320AD7B"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Acute respiratory distress syndrome, or respiratory failure in adults. Symptoms include, difficulty breathing, rapid breaths and blueness of face</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084025D2" w14:textId="77777777" w:rsidTr="00677001">
        <w:trPr>
          <w:trHeight w:val="602"/>
        </w:trPr>
        <w:tc>
          <w:tcPr>
            <w:tcW w:w="2111" w:type="dxa"/>
          </w:tcPr>
          <w:p w14:paraId="4A35C1BD" w14:textId="51DE2A71"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Asymptomatic carrier:</w:t>
            </w:r>
          </w:p>
        </w:tc>
        <w:tc>
          <w:tcPr>
            <w:tcW w:w="7249" w:type="dxa"/>
          </w:tcPr>
          <w:p w14:paraId="0B564921" w14:textId="032FB09A"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An individual who acts a reservoir for a pathogen but presents no symptoms and may be able to infect others</w:t>
            </w:r>
            <w:r w:rsidR="00751D73">
              <w:rPr>
                <w:rFonts w:ascii="Arial" w:hAnsi="Arial" w:cs="Arial"/>
                <w:bCs/>
                <w:sz w:val="24"/>
                <w:szCs w:val="24"/>
                <w:lang w:val="en-CA"/>
              </w:rPr>
              <w:t xml:space="preserve"> (Farlex, 2012)</w:t>
            </w:r>
            <w:r w:rsidRPr="004D0E7B">
              <w:rPr>
                <w:rFonts w:ascii="Arial" w:hAnsi="Arial" w:cs="Arial"/>
                <w:bCs/>
                <w:sz w:val="24"/>
                <w:szCs w:val="24"/>
                <w:lang w:val="en-CA"/>
              </w:rPr>
              <w:t>.</w:t>
            </w:r>
          </w:p>
        </w:tc>
      </w:tr>
      <w:tr w:rsidR="004D0E7B" w:rsidRPr="004D0E7B" w14:paraId="0DF12813" w14:textId="77777777" w:rsidTr="00677001">
        <w:tc>
          <w:tcPr>
            <w:tcW w:w="2111" w:type="dxa"/>
          </w:tcPr>
          <w:p w14:paraId="4538B21F" w14:textId="133565EE"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Community Transmission:</w:t>
            </w:r>
          </w:p>
        </w:tc>
        <w:tc>
          <w:tcPr>
            <w:tcW w:w="7249" w:type="dxa"/>
          </w:tcPr>
          <w:p w14:paraId="2B1634B7" w14:textId="4E66009F"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Source of infection is within the community where contact tracing has not yet been employed and the links between person to person is currently missing</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Goverment</w:t>
            </w:r>
            <w:proofErr w:type="spellEnd"/>
            <w:r w:rsidR="00751D73">
              <w:rPr>
                <w:rFonts w:ascii="Arial" w:hAnsi="Arial" w:cs="Arial"/>
                <w:bCs/>
                <w:sz w:val="24"/>
                <w:szCs w:val="24"/>
                <w:lang w:val="en-CA"/>
              </w:rPr>
              <w:t xml:space="preserve"> of Canada, 2020)</w:t>
            </w:r>
            <w:r w:rsidRPr="004D0E7B">
              <w:rPr>
                <w:rFonts w:ascii="Arial" w:hAnsi="Arial" w:cs="Arial"/>
                <w:bCs/>
                <w:sz w:val="24"/>
                <w:szCs w:val="24"/>
                <w:lang w:val="en-CA"/>
              </w:rPr>
              <w:t>.</w:t>
            </w:r>
          </w:p>
        </w:tc>
      </w:tr>
      <w:tr w:rsidR="004D0E7B" w:rsidRPr="004D0E7B" w14:paraId="5B97B931" w14:textId="77777777" w:rsidTr="00677001">
        <w:tc>
          <w:tcPr>
            <w:tcW w:w="2111" w:type="dxa"/>
          </w:tcPr>
          <w:p w14:paraId="779B2156"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Comorbidity:</w:t>
            </w:r>
          </w:p>
        </w:tc>
        <w:tc>
          <w:tcPr>
            <w:tcW w:w="7249" w:type="dxa"/>
          </w:tcPr>
          <w:p w14:paraId="155AE88A" w14:textId="44C7C3CA"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The extent of which two or more pathologies tend to occur simultaneously in a population</w:t>
            </w:r>
            <w:r w:rsidR="00751D73">
              <w:rPr>
                <w:rFonts w:ascii="Arial" w:hAnsi="Arial" w:cs="Arial"/>
                <w:bCs/>
                <w:sz w:val="24"/>
                <w:szCs w:val="24"/>
                <w:lang w:val="en-CA"/>
              </w:rPr>
              <w:t xml:space="preserve"> (Farlex, 2003)</w:t>
            </w:r>
            <w:r w:rsidRPr="004D0E7B">
              <w:rPr>
                <w:rFonts w:ascii="Arial" w:hAnsi="Arial" w:cs="Arial"/>
                <w:bCs/>
                <w:sz w:val="24"/>
                <w:szCs w:val="24"/>
                <w:lang w:val="en-CA"/>
              </w:rPr>
              <w:t>.</w:t>
            </w:r>
          </w:p>
        </w:tc>
      </w:tr>
      <w:tr w:rsidR="004D0E7B" w:rsidRPr="004D0E7B" w14:paraId="663A95D2" w14:textId="77777777" w:rsidTr="00677001">
        <w:tc>
          <w:tcPr>
            <w:tcW w:w="2111" w:type="dxa"/>
          </w:tcPr>
          <w:p w14:paraId="66A87C71"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COPD:</w:t>
            </w:r>
          </w:p>
        </w:tc>
        <w:tc>
          <w:tcPr>
            <w:tcW w:w="7249" w:type="dxa"/>
          </w:tcPr>
          <w:p w14:paraId="68BAED9D" w14:textId="5ACC677F"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Chronic obstructive pulmonary disease, a progressive disease the restricts the lung’s airflow, making breathing difficult. Most COPD results from environmental and lifestyle factors such as smoking</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465978C2" w14:textId="77777777" w:rsidTr="00677001">
        <w:tc>
          <w:tcPr>
            <w:tcW w:w="2111" w:type="dxa"/>
          </w:tcPr>
          <w:p w14:paraId="709287CE"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COVID-19:</w:t>
            </w:r>
          </w:p>
        </w:tc>
        <w:tc>
          <w:tcPr>
            <w:tcW w:w="7249" w:type="dxa"/>
          </w:tcPr>
          <w:p w14:paraId="4070E6F7" w14:textId="3E755051"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New infectious disease caused by a coronavirus strain, first detected in Wuhan, China on December 31, 2019</w:t>
            </w:r>
            <w:r w:rsidR="00751D73">
              <w:rPr>
                <w:rFonts w:ascii="Arial" w:hAnsi="Arial" w:cs="Arial"/>
                <w:bCs/>
                <w:sz w:val="24"/>
                <w:szCs w:val="24"/>
                <w:lang w:val="en-CA"/>
              </w:rPr>
              <w:t xml:space="preserve"> (World Health Organization, 2020)</w:t>
            </w:r>
            <w:r w:rsidRPr="004D0E7B">
              <w:rPr>
                <w:rFonts w:ascii="Arial" w:hAnsi="Arial" w:cs="Arial"/>
                <w:bCs/>
                <w:sz w:val="24"/>
                <w:szCs w:val="24"/>
                <w:lang w:val="en-CA"/>
              </w:rPr>
              <w:t>.</w:t>
            </w:r>
          </w:p>
        </w:tc>
      </w:tr>
      <w:tr w:rsidR="004D0E7B" w:rsidRPr="004D0E7B" w14:paraId="57C38936" w14:textId="77777777" w:rsidTr="00677001">
        <w:tc>
          <w:tcPr>
            <w:tcW w:w="2111" w:type="dxa"/>
          </w:tcPr>
          <w:p w14:paraId="717A7AF2"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Dyspnea:</w:t>
            </w:r>
          </w:p>
        </w:tc>
        <w:tc>
          <w:tcPr>
            <w:tcW w:w="7249" w:type="dxa"/>
          </w:tcPr>
          <w:p w14:paraId="02CB9944" w14:textId="003DABDC"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Difficulty breathing</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03802514" w14:textId="77777777" w:rsidTr="00677001">
        <w:tc>
          <w:tcPr>
            <w:tcW w:w="2111" w:type="dxa"/>
          </w:tcPr>
          <w:p w14:paraId="4250C4A7" w14:textId="286DD232"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 xml:space="preserve">Hygiene Protocols: </w:t>
            </w:r>
          </w:p>
        </w:tc>
        <w:tc>
          <w:tcPr>
            <w:tcW w:w="7249" w:type="dxa"/>
          </w:tcPr>
          <w:p w14:paraId="2F9508D2" w14:textId="0F4F3644"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Any procedure in place related to maintaining hygiene to reduce risks of infection, like handwashing protocols and sanitation practices</w:t>
            </w:r>
            <w:r w:rsidR="00751D73">
              <w:rPr>
                <w:rFonts w:ascii="Arial" w:hAnsi="Arial" w:cs="Arial"/>
                <w:bCs/>
                <w:sz w:val="24"/>
                <w:szCs w:val="24"/>
                <w:lang w:val="en-CA"/>
              </w:rPr>
              <w:t xml:space="preserve"> (Government of Canada, 2020)</w:t>
            </w:r>
            <w:r w:rsidRPr="004D0E7B">
              <w:rPr>
                <w:rFonts w:ascii="Arial" w:hAnsi="Arial" w:cs="Arial"/>
                <w:bCs/>
                <w:sz w:val="24"/>
                <w:szCs w:val="24"/>
                <w:lang w:val="en-CA"/>
              </w:rPr>
              <w:t>.</w:t>
            </w:r>
          </w:p>
        </w:tc>
      </w:tr>
      <w:tr w:rsidR="004D0E7B" w:rsidRPr="004D0E7B" w14:paraId="17F759CF" w14:textId="77777777" w:rsidTr="00677001">
        <w:tc>
          <w:tcPr>
            <w:tcW w:w="2111" w:type="dxa"/>
          </w:tcPr>
          <w:p w14:paraId="397AA3F4" w14:textId="0567A303" w:rsidR="004D0E7B" w:rsidRPr="004D0E7B" w:rsidRDefault="004D0E7B" w:rsidP="00677001">
            <w:pPr>
              <w:spacing w:before="60" w:after="40"/>
              <w:rPr>
                <w:rFonts w:ascii="Arial" w:hAnsi="Arial" w:cs="Arial"/>
                <w:bCs/>
                <w:sz w:val="24"/>
                <w:szCs w:val="24"/>
                <w:lang w:val="en-CA"/>
              </w:rPr>
            </w:pPr>
            <w:proofErr w:type="spellStart"/>
            <w:r w:rsidRPr="004D0E7B">
              <w:rPr>
                <w:rFonts w:ascii="Arial" w:hAnsi="Arial" w:cs="Arial"/>
                <w:bCs/>
                <w:sz w:val="24"/>
                <w:szCs w:val="24"/>
                <w:lang w:val="en-CA"/>
              </w:rPr>
              <w:t>Immuno</w:t>
            </w:r>
            <w:proofErr w:type="spellEnd"/>
            <w:r w:rsidRPr="004D0E7B">
              <w:rPr>
                <w:rFonts w:ascii="Arial" w:hAnsi="Arial" w:cs="Arial"/>
                <w:bCs/>
                <w:sz w:val="24"/>
                <w:szCs w:val="24"/>
                <w:lang w:val="en-CA"/>
              </w:rPr>
              <w:t xml:space="preserve"> compromised: </w:t>
            </w:r>
          </w:p>
        </w:tc>
        <w:tc>
          <w:tcPr>
            <w:tcW w:w="7249" w:type="dxa"/>
          </w:tcPr>
          <w:p w14:paraId="30F090FF" w14:textId="224070E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People who are more susceptible to infections because of a congenital condition, illness, or medication to supress their immune system</w:t>
            </w:r>
            <w:r w:rsidR="00751D73">
              <w:rPr>
                <w:rFonts w:ascii="Arial" w:hAnsi="Arial" w:cs="Arial"/>
                <w:bCs/>
                <w:sz w:val="24"/>
                <w:szCs w:val="24"/>
                <w:lang w:val="en-CA"/>
              </w:rPr>
              <w:t xml:space="preserve"> (Government of Canada, 2019)</w:t>
            </w:r>
            <w:r w:rsidRPr="004D0E7B">
              <w:rPr>
                <w:rFonts w:ascii="Arial" w:hAnsi="Arial" w:cs="Arial"/>
                <w:bCs/>
                <w:sz w:val="24"/>
                <w:szCs w:val="24"/>
                <w:lang w:val="en-CA"/>
              </w:rPr>
              <w:t>.</w:t>
            </w:r>
          </w:p>
        </w:tc>
      </w:tr>
      <w:tr w:rsidR="004D0E7B" w:rsidRPr="004D0E7B" w14:paraId="28678BF0" w14:textId="77777777" w:rsidTr="00677001">
        <w:tc>
          <w:tcPr>
            <w:tcW w:w="2111" w:type="dxa"/>
          </w:tcPr>
          <w:p w14:paraId="073D2582"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Influenza:</w:t>
            </w:r>
          </w:p>
        </w:tc>
        <w:tc>
          <w:tcPr>
            <w:tcW w:w="7249" w:type="dxa"/>
          </w:tcPr>
          <w:p w14:paraId="4FD48E65" w14:textId="0B07356F"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Highly contagious and severe viral infection of respiratory system</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0E89C66B" w14:textId="77777777" w:rsidTr="00677001">
        <w:tc>
          <w:tcPr>
            <w:tcW w:w="2111" w:type="dxa"/>
          </w:tcPr>
          <w:p w14:paraId="27704876"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Morbidity rate:</w:t>
            </w:r>
          </w:p>
        </w:tc>
        <w:tc>
          <w:tcPr>
            <w:tcW w:w="7249" w:type="dxa"/>
          </w:tcPr>
          <w:p w14:paraId="19989B48" w14:textId="53FED65F"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incidence of an illness within a population</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7684C9EE" w14:textId="77777777" w:rsidTr="00677001">
        <w:tc>
          <w:tcPr>
            <w:tcW w:w="2111" w:type="dxa"/>
          </w:tcPr>
          <w:p w14:paraId="568D9F42"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 xml:space="preserve">n95 masks: </w:t>
            </w:r>
          </w:p>
        </w:tc>
        <w:tc>
          <w:tcPr>
            <w:tcW w:w="7249" w:type="dxa"/>
          </w:tcPr>
          <w:p w14:paraId="12237D26" w14:textId="3929DF4D"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Respirator/Surgical Mask used to protect user from airborne particles such as liquid droplets</w:t>
            </w:r>
            <w:r w:rsidR="00751D73">
              <w:rPr>
                <w:rFonts w:ascii="Arial" w:hAnsi="Arial" w:cs="Arial"/>
                <w:bCs/>
                <w:sz w:val="24"/>
                <w:szCs w:val="24"/>
                <w:lang w:val="en-CA"/>
              </w:rPr>
              <w:t xml:space="preserve"> (U.S. Food &amp; Drug Administration, 2020)</w:t>
            </w:r>
            <w:r w:rsidRPr="004D0E7B">
              <w:rPr>
                <w:rFonts w:ascii="Arial" w:hAnsi="Arial" w:cs="Arial"/>
                <w:bCs/>
                <w:sz w:val="24"/>
                <w:szCs w:val="24"/>
                <w:lang w:val="en-CA"/>
              </w:rPr>
              <w:t>.</w:t>
            </w:r>
          </w:p>
        </w:tc>
      </w:tr>
      <w:tr w:rsidR="004D0E7B" w:rsidRPr="004D0E7B" w14:paraId="0DFB5740" w14:textId="77777777" w:rsidTr="00677001">
        <w:tc>
          <w:tcPr>
            <w:tcW w:w="2111" w:type="dxa"/>
          </w:tcPr>
          <w:p w14:paraId="5F43B954"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 xml:space="preserve">PPE: </w:t>
            </w:r>
          </w:p>
        </w:tc>
        <w:tc>
          <w:tcPr>
            <w:tcW w:w="7249" w:type="dxa"/>
          </w:tcPr>
          <w:p w14:paraId="4429ADBF"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personal protective equipment</w:t>
            </w:r>
          </w:p>
        </w:tc>
      </w:tr>
      <w:tr w:rsidR="004D0E7B" w:rsidRPr="004D0E7B" w14:paraId="4F1A2451" w14:textId="77777777" w:rsidTr="00677001">
        <w:tc>
          <w:tcPr>
            <w:tcW w:w="2111" w:type="dxa"/>
          </w:tcPr>
          <w:p w14:paraId="7E4EE413" w14:textId="2894C93C"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SAR</w:t>
            </w:r>
            <w:r w:rsidR="000A5D7A">
              <w:rPr>
                <w:rFonts w:ascii="Arial" w:hAnsi="Arial" w:cs="Arial"/>
                <w:bCs/>
                <w:sz w:val="24"/>
                <w:szCs w:val="24"/>
                <w:lang w:val="en-CA"/>
              </w:rPr>
              <w:t>S</w:t>
            </w:r>
            <w:r w:rsidRPr="004D0E7B">
              <w:rPr>
                <w:rFonts w:ascii="Arial" w:hAnsi="Arial" w:cs="Arial"/>
                <w:bCs/>
                <w:sz w:val="24"/>
                <w:szCs w:val="24"/>
                <w:lang w:val="en-CA"/>
              </w:rPr>
              <w:t>:</w:t>
            </w:r>
          </w:p>
        </w:tc>
        <w:tc>
          <w:tcPr>
            <w:tcW w:w="7249" w:type="dxa"/>
          </w:tcPr>
          <w:p w14:paraId="3390A517" w14:textId="3CB61CD3"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Severe Acute Respiratory Syndrome, an infectious disease caused by an earlier type of coronavirus (SARS-</w:t>
            </w:r>
            <w:proofErr w:type="spellStart"/>
            <w:r w:rsidRPr="004D0E7B">
              <w:rPr>
                <w:rFonts w:ascii="Arial" w:hAnsi="Arial" w:cs="Arial"/>
                <w:bCs/>
                <w:sz w:val="24"/>
                <w:szCs w:val="24"/>
                <w:lang w:val="en-CA"/>
              </w:rPr>
              <w:t>CoV</w:t>
            </w:r>
            <w:proofErr w:type="spellEnd"/>
            <w:r w:rsidRPr="004D0E7B">
              <w:rPr>
                <w:rFonts w:ascii="Arial" w:hAnsi="Arial" w:cs="Arial"/>
                <w:bCs/>
                <w:sz w:val="24"/>
                <w:szCs w:val="24"/>
                <w:lang w:val="en-CA"/>
              </w:rPr>
              <w:t>)</w:t>
            </w:r>
            <w:r w:rsidR="00751D73">
              <w:rPr>
                <w:rFonts w:ascii="Arial" w:hAnsi="Arial" w:cs="Arial"/>
                <w:bCs/>
                <w:sz w:val="24"/>
                <w:szCs w:val="24"/>
                <w:lang w:val="en-CA"/>
              </w:rPr>
              <w:t xml:space="preserve"> (Government of Canada, 2020)</w:t>
            </w:r>
            <w:r w:rsidRPr="004D0E7B">
              <w:rPr>
                <w:rFonts w:ascii="Arial" w:hAnsi="Arial" w:cs="Arial"/>
                <w:bCs/>
                <w:sz w:val="24"/>
                <w:szCs w:val="24"/>
                <w:lang w:val="en-CA"/>
              </w:rPr>
              <w:t>.</w:t>
            </w:r>
          </w:p>
        </w:tc>
      </w:tr>
      <w:tr w:rsidR="004D0E7B" w:rsidRPr="004D0E7B" w14:paraId="62BD7A42" w14:textId="77777777" w:rsidTr="00677001">
        <w:tc>
          <w:tcPr>
            <w:tcW w:w="2111" w:type="dxa"/>
          </w:tcPr>
          <w:p w14:paraId="38F023C6" w14:textId="2FB75CBF"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Self-Isolation:</w:t>
            </w:r>
          </w:p>
        </w:tc>
        <w:tc>
          <w:tcPr>
            <w:tcW w:w="7249" w:type="dxa"/>
          </w:tcPr>
          <w:p w14:paraId="6F992F6E" w14:textId="136F221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 xml:space="preserve">A form of self quarantine, public health Canada recommends 14 days stay at home and avoidance of contact with others, </w:t>
            </w:r>
            <w:r w:rsidRPr="004D0E7B">
              <w:rPr>
                <w:rFonts w:ascii="Arial" w:hAnsi="Arial" w:cs="Arial"/>
                <w:bCs/>
                <w:sz w:val="24"/>
                <w:szCs w:val="24"/>
                <w:lang w:val="en-CA"/>
              </w:rPr>
              <w:lastRenderedPageBreak/>
              <w:t>practicing physical and social distancing to protect one’s home and community</w:t>
            </w:r>
            <w:r w:rsidR="00751D73">
              <w:rPr>
                <w:rFonts w:ascii="Arial" w:hAnsi="Arial" w:cs="Arial"/>
                <w:bCs/>
                <w:sz w:val="24"/>
                <w:szCs w:val="24"/>
                <w:lang w:val="en-CA"/>
              </w:rPr>
              <w:t xml:space="preserve"> (Government of Canada, 2020)</w:t>
            </w:r>
            <w:r w:rsidRPr="004D0E7B">
              <w:rPr>
                <w:rFonts w:ascii="Arial" w:hAnsi="Arial" w:cs="Arial"/>
                <w:bCs/>
                <w:sz w:val="24"/>
                <w:szCs w:val="24"/>
                <w:lang w:val="en-CA"/>
              </w:rPr>
              <w:t>.</w:t>
            </w:r>
          </w:p>
        </w:tc>
      </w:tr>
      <w:tr w:rsidR="004D0E7B" w:rsidRPr="004D0E7B" w14:paraId="3B2C6ED9" w14:textId="77777777" w:rsidTr="00677001">
        <w:tc>
          <w:tcPr>
            <w:tcW w:w="2111" w:type="dxa"/>
          </w:tcPr>
          <w:p w14:paraId="1A081404"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lastRenderedPageBreak/>
              <w:t>TIA:</w:t>
            </w:r>
          </w:p>
        </w:tc>
        <w:tc>
          <w:tcPr>
            <w:tcW w:w="7249" w:type="dxa"/>
          </w:tcPr>
          <w:p w14:paraId="42F48F5B" w14:textId="0290584C"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Transient Ischemic Attack characterized by a deficient blood supply to the brain. Symptomatically like a stoke, but usually temporary with complete recovery. TIA often act as warnings of future stroke</w:t>
            </w:r>
            <w:r w:rsidR="00751D73">
              <w:rPr>
                <w:rFonts w:ascii="Arial" w:hAnsi="Arial" w:cs="Arial"/>
                <w:bCs/>
                <w:sz w:val="24"/>
                <w:szCs w:val="24"/>
                <w:lang w:val="en-CA"/>
              </w:rPr>
              <w:t xml:space="preserve"> (Brooks &amp; Brooks, 2014)</w:t>
            </w:r>
            <w:r w:rsidRPr="004D0E7B">
              <w:rPr>
                <w:rFonts w:ascii="Arial" w:hAnsi="Arial" w:cs="Arial"/>
                <w:bCs/>
                <w:sz w:val="24"/>
                <w:szCs w:val="24"/>
                <w:lang w:val="en-CA"/>
              </w:rPr>
              <w:t>.</w:t>
            </w:r>
          </w:p>
        </w:tc>
      </w:tr>
      <w:tr w:rsidR="004D0E7B" w:rsidRPr="004D0E7B" w14:paraId="09DCB842" w14:textId="77777777" w:rsidTr="00677001">
        <w:tc>
          <w:tcPr>
            <w:tcW w:w="2111" w:type="dxa"/>
          </w:tcPr>
          <w:p w14:paraId="32A55E0A" w14:textId="77777777"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Virulent Strains:</w:t>
            </w:r>
          </w:p>
        </w:tc>
        <w:tc>
          <w:tcPr>
            <w:tcW w:w="7249" w:type="dxa"/>
          </w:tcPr>
          <w:p w14:paraId="0D156BFE" w14:textId="3FE6EEEE" w:rsidR="004D0E7B" w:rsidRPr="004D0E7B" w:rsidRDefault="004D0E7B" w:rsidP="00677001">
            <w:pPr>
              <w:spacing w:before="60" w:after="40"/>
              <w:rPr>
                <w:rFonts w:ascii="Arial" w:hAnsi="Arial" w:cs="Arial"/>
                <w:bCs/>
                <w:sz w:val="24"/>
                <w:szCs w:val="24"/>
                <w:lang w:val="en-CA"/>
              </w:rPr>
            </w:pPr>
            <w:r w:rsidRPr="004D0E7B">
              <w:rPr>
                <w:rFonts w:ascii="Arial" w:hAnsi="Arial" w:cs="Arial"/>
                <w:bCs/>
                <w:sz w:val="24"/>
                <w:szCs w:val="24"/>
                <w:lang w:val="en-CA"/>
              </w:rPr>
              <w:t>A group of viruses that are distinct genetically from other groups in the same species</w:t>
            </w:r>
            <w:r w:rsidR="00751D73">
              <w:rPr>
                <w:rFonts w:ascii="Arial" w:hAnsi="Arial" w:cs="Arial"/>
                <w:bCs/>
                <w:sz w:val="24"/>
                <w:szCs w:val="24"/>
                <w:lang w:val="en-CA"/>
              </w:rPr>
              <w:t xml:space="preserve"> (Farlex, 2007)</w:t>
            </w:r>
            <w:r w:rsidRPr="004D0E7B">
              <w:rPr>
                <w:rFonts w:ascii="Arial" w:hAnsi="Arial" w:cs="Arial"/>
                <w:bCs/>
                <w:sz w:val="24"/>
                <w:szCs w:val="24"/>
                <w:lang w:val="en-CA"/>
              </w:rPr>
              <w:t>.</w:t>
            </w:r>
          </w:p>
        </w:tc>
      </w:tr>
    </w:tbl>
    <w:p w14:paraId="731F82F4" w14:textId="40AEA300" w:rsidR="00AC2DFF" w:rsidRPr="006D466C" w:rsidRDefault="00AC2DFF" w:rsidP="008328BF">
      <w:pPr>
        <w:spacing w:before="240"/>
        <w:ind w:left="1890" w:hanging="1892"/>
        <w:rPr>
          <w:rFonts w:ascii="Arial" w:hAnsi="Arial" w:cs="Arial"/>
          <w:bCs/>
          <w:sz w:val="24"/>
          <w:szCs w:val="24"/>
          <w:lang w:val="en-CA"/>
        </w:rPr>
      </w:pPr>
      <w:r w:rsidRPr="006D466C">
        <w:rPr>
          <w:rFonts w:ascii="Arial" w:hAnsi="Arial" w:cs="Arial"/>
          <w:bCs/>
          <w:sz w:val="24"/>
          <w:szCs w:val="24"/>
          <w:u w:val="single"/>
          <w:lang w:val="en-CA"/>
        </w:rPr>
        <w:t>Organizational Terminology</w:t>
      </w:r>
    </w:p>
    <w:tbl>
      <w:tblPr>
        <w:tblStyle w:val="TableGrid"/>
        <w:tblW w:w="9360" w:type="dxa"/>
        <w:tblInd w:w="-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70"/>
        <w:gridCol w:w="7290"/>
      </w:tblGrid>
      <w:tr w:rsidR="00677001" w:rsidRPr="00677001" w14:paraId="7894E510" w14:textId="77777777" w:rsidTr="00677001">
        <w:tc>
          <w:tcPr>
            <w:tcW w:w="2070" w:type="dxa"/>
          </w:tcPr>
          <w:p w14:paraId="437833AC"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 xml:space="preserve">CIHI: </w:t>
            </w:r>
          </w:p>
        </w:tc>
        <w:tc>
          <w:tcPr>
            <w:tcW w:w="7290" w:type="dxa"/>
          </w:tcPr>
          <w:p w14:paraId="75632BD1"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Canadian Institute of Health Information</w:t>
            </w:r>
          </w:p>
        </w:tc>
      </w:tr>
      <w:tr w:rsidR="00677001" w:rsidRPr="00677001" w14:paraId="213BFC41" w14:textId="77777777" w:rsidTr="00677001">
        <w:tc>
          <w:tcPr>
            <w:tcW w:w="2070" w:type="dxa"/>
          </w:tcPr>
          <w:p w14:paraId="032485A3"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 xml:space="preserve">IFA: </w:t>
            </w:r>
          </w:p>
        </w:tc>
        <w:tc>
          <w:tcPr>
            <w:tcW w:w="7290" w:type="dxa"/>
          </w:tcPr>
          <w:p w14:paraId="2B276435"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Immunization Fund of Canada</w:t>
            </w:r>
          </w:p>
        </w:tc>
      </w:tr>
      <w:tr w:rsidR="00677001" w:rsidRPr="00677001" w14:paraId="763FE537" w14:textId="77777777" w:rsidTr="00677001">
        <w:tc>
          <w:tcPr>
            <w:tcW w:w="2070" w:type="dxa"/>
          </w:tcPr>
          <w:p w14:paraId="15492088"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 xml:space="preserve">MOHLTC: </w:t>
            </w:r>
          </w:p>
        </w:tc>
        <w:tc>
          <w:tcPr>
            <w:tcW w:w="7290" w:type="dxa"/>
          </w:tcPr>
          <w:p w14:paraId="3171CFDB"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Ministry of Health and Long-Term Care</w:t>
            </w:r>
          </w:p>
        </w:tc>
      </w:tr>
      <w:tr w:rsidR="00677001" w:rsidRPr="00677001" w14:paraId="4D61A5EA" w14:textId="77777777" w:rsidTr="00677001">
        <w:tc>
          <w:tcPr>
            <w:tcW w:w="2070" w:type="dxa"/>
          </w:tcPr>
          <w:p w14:paraId="0C4954F6"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 xml:space="preserve">PHAC: </w:t>
            </w:r>
          </w:p>
        </w:tc>
        <w:tc>
          <w:tcPr>
            <w:tcW w:w="7290" w:type="dxa"/>
          </w:tcPr>
          <w:p w14:paraId="744D1D15"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Public Health Agency of Canada</w:t>
            </w:r>
          </w:p>
        </w:tc>
      </w:tr>
    </w:tbl>
    <w:p w14:paraId="5569D787" w14:textId="77777777" w:rsidR="00AC2DFF" w:rsidRPr="006D466C" w:rsidRDefault="00AC2DFF" w:rsidP="008328BF">
      <w:pPr>
        <w:pBdr>
          <w:top w:val="nil"/>
          <w:left w:val="nil"/>
          <w:bottom w:val="nil"/>
          <w:right w:val="nil"/>
          <w:between w:val="nil"/>
        </w:pBdr>
        <w:spacing w:before="240" w:line="240" w:lineRule="auto"/>
        <w:ind w:hanging="2"/>
        <w:rPr>
          <w:rFonts w:ascii="Arial" w:hAnsi="Arial" w:cs="Arial"/>
          <w:bCs/>
          <w:sz w:val="24"/>
          <w:szCs w:val="24"/>
          <w:u w:val="single"/>
          <w:lang w:val="en-CA"/>
        </w:rPr>
      </w:pPr>
      <w:r w:rsidRPr="006D466C">
        <w:rPr>
          <w:rFonts w:ascii="Arial" w:hAnsi="Arial" w:cs="Arial"/>
          <w:bCs/>
          <w:sz w:val="24"/>
          <w:szCs w:val="24"/>
          <w:u w:val="single"/>
          <w:lang w:val="en-CA"/>
        </w:rPr>
        <w:t>Technological terminology:</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65"/>
        <w:gridCol w:w="7285"/>
      </w:tblGrid>
      <w:tr w:rsidR="00677001" w:rsidRPr="00677001" w14:paraId="46AEA672" w14:textId="77777777" w:rsidTr="00677001">
        <w:tc>
          <w:tcPr>
            <w:tcW w:w="2065" w:type="dxa"/>
          </w:tcPr>
          <w:p w14:paraId="615F59A4"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C++/ C #:</w:t>
            </w:r>
            <w:r w:rsidRPr="00677001">
              <w:rPr>
                <w:rFonts w:ascii="Arial" w:hAnsi="Arial" w:cs="Arial"/>
                <w:bCs/>
                <w:sz w:val="24"/>
                <w:szCs w:val="24"/>
                <w:lang w:val="en-CA"/>
              </w:rPr>
              <w:t xml:space="preserve"> </w:t>
            </w:r>
          </w:p>
        </w:tc>
        <w:tc>
          <w:tcPr>
            <w:tcW w:w="7285" w:type="dxa"/>
          </w:tcPr>
          <w:p w14:paraId="21FECA96" w14:textId="69C4BFBF"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 xml:space="preserve">General-purpose object- oriented program language that provides support for component-oriented software engineering principles </w:t>
            </w:r>
            <w:r w:rsidR="00751D73">
              <w:rPr>
                <w:rFonts w:ascii="Arial" w:hAnsi="Arial" w:cs="Arial"/>
                <w:bCs/>
                <w:sz w:val="24"/>
                <w:szCs w:val="24"/>
                <w:lang w:val="en-CA"/>
              </w:rPr>
              <w:t>(ECMA International, 2017)</w:t>
            </w:r>
            <w:r w:rsidRPr="00677001">
              <w:rPr>
                <w:rFonts w:ascii="Arial" w:hAnsi="Arial" w:cs="Arial"/>
                <w:bCs/>
                <w:sz w:val="24"/>
                <w:szCs w:val="24"/>
                <w:lang w:val="en-CA"/>
              </w:rPr>
              <w:t>.</w:t>
            </w:r>
          </w:p>
        </w:tc>
      </w:tr>
      <w:tr w:rsidR="00677001" w:rsidRPr="00677001" w14:paraId="3EE5C846" w14:textId="77777777" w:rsidTr="00677001">
        <w:tc>
          <w:tcPr>
            <w:tcW w:w="2065" w:type="dxa"/>
          </w:tcPr>
          <w:p w14:paraId="353447F8" w14:textId="77777777" w:rsidR="00677001" w:rsidRPr="00677001" w:rsidRDefault="00677001" w:rsidP="00677001">
            <w:pPr>
              <w:spacing w:before="60" w:after="60"/>
              <w:rPr>
                <w:rFonts w:ascii="Arial" w:hAnsi="Arial" w:cs="Arial"/>
                <w:bCs/>
                <w:i/>
                <w:iCs/>
                <w:sz w:val="24"/>
                <w:szCs w:val="24"/>
                <w:lang w:val="en-CA"/>
              </w:rPr>
            </w:pPr>
            <w:r w:rsidRPr="00677001">
              <w:rPr>
                <w:rFonts w:ascii="Arial" w:hAnsi="Arial" w:cs="Arial"/>
                <w:bCs/>
                <w:i/>
                <w:iCs/>
                <w:sz w:val="24"/>
                <w:szCs w:val="24"/>
                <w:lang w:val="en-CA"/>
              </w:rPr>
              <w:t>Database:</w:t>
            </w:r>
          </w:p>
        </w:tc>
        <w:tc>
          <w:tcPr>
            <w:tcW w:w="7285" w:type="dxa"/>
          </w:tcPr>
          <w:p w14:paraId="31B9C5CB" w14:textId="74816AB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Data held on a computer structured in specific and set ways to reduce error and save space, usually accessible in multiple ways</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Lexico</w:t>
            </w:r>
            <w:proofErr w:type="spellEnd"/>
            <w:r w:rsidR="00751D73">
              <w:rPr>
                <w:rFonts w:ascii="Arial" w:hAnsi="Arial" w:cs="Arial"/>
                <w:bCs/>
                <w:sz w:val="24"/>
                <w:szCs w:val="24"/>
                <w:lang w:val="en-CA"/>
              </w:rPr>
              <w:t>, 2020)</w:t>
            </w:r>
            <w:r w:rsidRPr="00677001">
              <w:rPr>
                <w:rFonts w:ascii="Arial" w:hAnsi="Arial" w:cs="Arial"/>
                <w:bCs/>
                <w:sz w:val="24"/>
                <w:szCs w:val="24"/>
                <w:lang w:val="en-CA"/>
              </w:rPr>
              <w:t xml:space="preserve">. </w:t>
            </w:r>
          </w:p>
        </w:tc>
      </w:tr>
      <w:tr w:rsidR="00677001" w:rsidRPr="00677001" w14:paraId="1001C5CE" w14:textId="77777777" w:rsidTr="00677001">
        <w:tc>
          <w:tcPr>
            <w:tcW w:w="2065" w:type="dxa"/>
          </w:tcPr>
          <w:p w14:paraId="104102DE"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JavaScript:</w:t>
            </w:r>
            <w:r w:rsidRPr="00677001">
              <w:rPr>
                <w:rFonts w:ascii="Arial" w:hAnsi="Arial" w:cs="Arial"/>
                <w:bCs/>
                <w:sz w:val="24"/>
                <w:szCs w:val="24"/>
                <w:lang w:val="en-CA"/>
              </w:rPr>
              <w:t xml:space="preserve"> </w:t>
            </w:r>
          </w:p>
        </w:tc>
        <w:tc>
          <w:tcPr>
            <w:tcW w:w="7285" w:type="dxa"/>
          </w:tcPr>
          <w:p w14:paraId="2917C588" w14:textId="10C5A377"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An object-orienting programing language, commonly used within browsers and the primary language for modifying Telus PSS</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Lexico</w:t>
            </w:r>
            <w:proofErr w:type="spellEnd"/>
            <w:r w:rsidR="00751D73">
              <w:rPr>
                <w:rFonts w:ascii="Arial" w:hAnsi="Arial" w:cs="Arial"/>
                <w:bCs/>
                <w:sz w:val="24"/>
                <w:szCs w:val="24"/>
                <w:lang w:val="en-CA"/>
              </w:rPr>
              <w:t>, 2020)</w:t>
            </w:r>
            <w:r w:rsidRPr="00677001">
              <w:rPr>
                <w:rFonts w:ascii="Arial" w:hAnsi="Arial" w:cs="Arial"/>
                <w:bCs/>
                <w:sz w:val="24"/>
                <w:szCs w:val="24"/>
                <w:lang w:val="en-CA"/>
              </w:rPr>
              <w:t>.</w:t>
            </w:r>
          </w:p>
        </w:tc>
      </w:tr>
      <w:tr w:rsidR="00677001" w:rsidRPr="00677001" w14:paraId="3E117F65" w14:textId="77777777" w:rsidTr="00677001">
        <w:tc>
          <w:tcPr>
            <w:tcW w:w="2065" w:type="dxa"/>
          </w:tcPr>
          <w:p w14:paraId="2F0E29AF"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Normalization</w:t>
            </w:r>
            <w:r w:rsidRPr="00677001">
              <w:rPr>
                <w:rFonts w:ascii="Arial" w:hAnsi="Arial" w:cs="Arial"/>
                <w:bCs/>
                <w:sz w:val="24"/>
                <w:szCs w:val="24"/>
                <w:lang w:val="en-CA"/>
              </w:rPr>
              <w:t xml:space="preserve">: </w:t>
            </w:r>
          </w:p>
        </w:tc>
        <w:tc>
          <w:tcPr>
            <w:tcW w:w="7285" w:type="dxa"/>
          </w:tcPr>
          <w:p w14:paraId="4D61DABE" w14:textId="31FE5161"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A process of separating data into structures of related tables, it reduces data redundancy which aids in data storage and maintenance</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Murach</w:t>
            </w:r>
            <w:proofErr w:type="spellEnd"/>
            <w:r w:rsidR="00751D73">
              <w:rPr>
                <w:rFonts w:ascii="Arial" w:hAnsi="Arial" w:cs="Arial"/>
                <w:bCs/>
                <w:sz w:val="24"/>
                <w:szCs w:val="24"/>
                <w:lang w:val="en-CA"/>
              </w:rPr>
              <w:t>, 2019)</w:t>
            </w:r>
            <w:r w:rsidRPr="00677001">
              <w:rPr>
                <w:rFonts w:ascii="Arial" w:hAnsi="Arial" w:cs="Arial"/>
                <w:bCs/>
                <w:sz w:val="24"/>
                <w:szCs w:val="24"/>
                <w:lang w:val="en-CA"/>
              </w:rPr>
              <w:t>.</w:t>
            </w:r>
          </w:p>
        </w:tc>
      </w:tr>
      <w:tr w:rsidR="00677001" w:rsidRPr="00677001" w14:paraId="29B59D1E" w14:textId="77777777" w:rsidTr="00677001">
        <w:tc>
          <w:tcPr>
            <w:tcW w:w="2065" w:type="dxa"/>
          </w:tcPr>
          <w:p w14:paraId="40510D66"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 xml:space="preserve">PSS suite: </w:t>
            </w:r>
            <w:r w:rsidRPr="00677001">
              <w:rPr>
                <w:rFonts w:ascii="Arial" w:hAnsi="Arial" w:cs="Arial"/>
                <w:bCs/>
                <w:sz w:val="24"/>
                <w:szCs w:val="24"/>
                <w:lang w:val="en-CA"/>
              </w:rPr>
              <w:t xml:space="preserve"> </w:t>
            </w:r>
          </w:p>
        </w:tc>
        <w:tc>
          <w:tcPr>
            <w:tcW w:w="7285" w:type="dxa"/>
          </w:tcPr>
          <w:p w14:paraId="007BD561" w14:textId="757A4915" w:rsidR="00677001" w:rsidRPr="00677001" w:rsidRDefault="00677001" w:rsidP="00677001">
            <w:pPr>
              <w:spacing w:before="60" w:after="60"/>
              <w:rPr>
                <w:rFonts w:ascii="Arial" w:hAnsi="Arial" w:cs="Arial"/>
                <w:bCs/>
                <w:i/>
                <w:iCs/>
                <w:sz w:val="24"/>
                <w:szCs w:val="24"/>
                <w:lang w:val="en-CA"/>
              </w:rPr>
            </w:pPr>
            <w:r w:rsidRPr="00677001">
              <w:rPr>
                <w:rFonts w:ascii="Arial" w:hAnsi="Arial" w:cs="Arial"/>
                <w:bCs/>
                <w:sz w:val="24"/>
                <w:szCs w:val="24"/>
                <w:lang w:val="en-CA"/>
              </w:rPr>
              <w:t xml:space="preserve">Customizable EMR that was originally created by physicians and is currently still marketed to physicians. Owned by Telus Canada, previously called Practice Solutions </w:t>
            </w:r>
            <w:r w:rsidR="00751D73">
              <w:rPr>
                <w:rFonts w:ascii="Arial" w:hAnsi="Arial" w:cs="Arial"/>
                <w:bCs/>
                <w:sz w:val="24"/>
                <w:szCs w:val="24"/>
                <w:lang w:val="en-CA"/>
              </w:rPr>
              <w:t>(TELUS Health, 2020</w:t>
            </w:r>
            <w:proofErr w:type="gramStart"/>
            <w:r w:rsidR="00751D73">
              <w:rPr>
                <w:rFonts w:ascii="Arial" w:hAnsi="Arial" w:cs="Arial"/>
                <w:bCs/>
                <w:sz w:val="24"/>
                <w:szCs w:val="24"/>
                <w:lang w:val="en-CA"/>
              </w:rPr>
              <w:t>)</w:t>
            </w:r>
            <w:r w:rsidRPr="00677001">
              <w:rPr>
                <w:rFonts w:ascii="Arial" w:hAnsi="Arial" w:cs="Arial"/>
                <w:bCs/>
                <w:sz w:val="24"/>
                <w:szCs w:val="24"/>
                <w:lang w:val="en-CA"/>
              </w:rPr>
              <w:t xml:space="preserve"> .</w:t>
            </w:r>
            <w:proofErr w:type="gramEnd"/>
          </w:p>
        </w:tc>
      </w:tr>
      <w:tr w:rsidR="00677001" w:rsidRPr="00677001" w14:paraId="031C02BE" w14:textId="77777777" w:rsidTr="00677001">
        <w:tc>
          <w:tcPr>
            <w:tcW w:w="2065" w:type="dxa"/>
          </w:tcPr>
          <w:p w14:paraId="37594830"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Python</w:t>
            </w:r>
            <w:r w:rsidRPr="00677001">
              <w:rPr>
                <w:rFonts w:ascii="Arial" w:hAnsi="Arial" w:cs="Arial"/>
                <w:bCs/>
                <w:sz w:val="24"/>
                <w:szCs w:val="24"/>
                <w:lang w:val="en-CA"/>
              </w:rPr>
              <w:t>:</w:t>
            </w:r>
          </w:p>
        </w:tc>
        <w:tc>
          <w:tcPr>
            <w:tcW w:w="7285" w:type="dxa"/>
          </w:tcPr>
          <w:p w14:paraId="773338EE" w14:textId="50092F5E"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High level interpreting programming language that’s open source</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Lexico</w:t>
            </w:r>
            <w:proofErr w:type="spellEnd"/>
            <w:r w:rsidR="00751D73">
              <w:rPr>
                <w:rFonts w:ascii="Arial" w:hAnsi="Arial" w:cs="Arial"/>
                <w:bCs/>
                <w:sz w:val="24"/>
                <w:szCs w:val="24"/>
                <w:lang w:val="en-CA"/>
              </w:rPr>
              <w:t>, 2020)</w:t>
            </w:r>
            <w:r w:rsidRPr="00677001">
              <w:rPr>
                <w:rFonts w:ascii="Arial" w:hAnsi="Arial" w:cs="Arial"/>
                <w:bCs/>
                <w:sz w:val="24"/>
                <w:szCs w:val="24"/>
                <w:lang w:val="en-CA"/>
              </w:rPr>
              <w:t>.</w:t>
            </w:r>
          </w:p>
        </w:tc>
      </w:tr>
      <w:tr w:rsidR="00677001" w:rsidRPr="00677001" w14:paraId="75388020" w14:textId="77777777" w:rsidTr="00677001">
        <w:tc>
          <w:tcPr>
            <w:tcW w:w="2065" w:type="dxa"/>
          </w:tcPr>
          <w:p w14:paraId="64A1E54C" w14:textId="77777777" w:rsidR="00677001" w:rsidRPr="00677001" w:rsidRDefault="00677001" w:rsidP="00677001">
            <w:pPr>
              <w:spacing w:before="60" w:after="60"/>
              <w:rPr>
                <w:rFonts w:ascii="Arial" w:hAnsi="Arial" w:cs="Arial"/>
                <w:bCs/>
                <w:sz w:val="24"/>
                <w:szCs w:val="24"/>
                <w:lang w:val="en-CA"/>
              </w:rPr>
            </w:pPr>
            <w:r w:rsidRPr="00677001">
              <w:rPr>
                <w:rFonts w:ascii="Arial" w:hAnsi="Arial" w:cs="Arial"/>
                <w:bCs/>
                <w:i/>
                <w:iCs/>
                <w:sz w:val="24"/>
                <w:szCs w:val="24"/>
                <w:lang w:val="en-CA"/>
              </w:rPr>
              <w:t>Servers</w:t>
            </w:r>
            <w:r w:rsidRPr="00677001">
              <w:rPr>
                <w:rFonts w:ascii="Arial" w:hAnsi="Arial" w:cs="Arial"/>
                <w:bCs/>
                <w:sz w:val="24"/>
                <w:szCs w:val="24"/>
                <w:lang w:val="en-CA"/>
              </w:rPr>
              <w:t xml:space="preserve">: </w:t>
            </w:r>
          </w:p>
        </w:tc>
        <w:tc>
          <w:tcPr>
            <w:tcW w:w="7285" w:type="dxa"/>
          </w:tcPr>
          <w:p w14:paraId="31E6903F" w14:textId="221C8412"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A computer or computer program which manages access to a central resource in a network</w:t>
            </w:r>
            <w:r w:rsidR="00751D73">
              <w:rPr>
                <w:rFonts w:ascii="Arial" w:hAnsi="Arial" w:cs="Arial"/>
                <w:bCs/>
                <w:sz w:val="24"/>
                <w:szCs w:val="24"/>
                <w:lang w:val="en-CA"/>
              </w:rPr>
              <w:t xml:space="preserve"> (</w:t>
            </w:r>
            <w:proofErr w:type="spellStart"/>
            <w:r w:rsidR="00751D73">
              <w:rPr>
                <w:rFonts w:ascii="Arial" w:hAnsi="Arial" w:cs="Arial"/>
                <w:bCs/>
                <w:sz w:val="24"/>
                <w:szCs w:val="24"/>
                <w:lang w:val="en-CA"/>
              </w:rPr>
              <w:t>Lexico</w:t>
            </w:r>
            <w:proofErr w:type="spellEnd"/>
            <w:r w:rsidR="00751D73">
              <w:rPr>
                <w:rFonts w:ascii="Arial" w:hAnsi="Arial" w:cs="Arial"/>
                <w:bCs/>
                <w:sz w:val="24"/>
                <w:szCs w:val="24"/>
                <w:lang w:val="en-CA"/>
              </w:rPr>
              <w:t>, 2020)</w:t>
            </w:r>
            <w:r w:rsidRPr="00677001">
              <w:rPr>
                <w:rFonts w:ascii="Arial" w:hAnsi="Arial" w:cs="Arial"/>
                <w:bCs/>
                <w:sz w:val="24"/>
                <w:szCs w:val="24"/>
                <w:lang w:val="en-CA"/>
              </w:rPr>
              <w:t>.</w:t>
            </w:r>
          </w:p>
        </w:tc>
      </w:tr>
      <w:tr w:rsidR="00677001" w:rsidRPr="00677001" w14:paraId="05A73920" w14:textId="77777777" w:rsidTr="00677001">
        <w:tc>
          <w:tcPr>
            <w:tcW w:w="2065" w:type="dxa"/>
          </w:tcPr>
          <w:p w14:paraId="13983128" w14:textId="77777777" w:rsidR="00677001" w:rsidRPr="00677001" w:rsidRDefault="00677001" w:rsidP="00677001">
            <w:pPr>
              <w:spacing w:before="60" w:after="60"/>
              <w:rPr>
                <w:rFonts w:ascii="Arial" w:hAnsi="Arial" w:cs="Arial"/>
                <w:bCs/>
                <w:i/>
                <w:iCs/>
                <w:sz w:val="24"/>
                <w:szCs w:val="24"/>
                <w:lang w:val="en-CA"/>
              </w:rPr>
            </w:pPr>
            <w:r w:rsidRPr="00677001">
              <w:rPr>
                <w:rFonts w:ascii="Arial" w:hAnsi="Arial" w:cs="Arial"/>
                <w:bCs/>
                <w:i/>
                <w:iCs/>
                <w:sz w:val="24"/>
                <w:szCs w:val="24"/>
                <w:lang w:val="en-CA"/>
              </w:rPr>
              <w:t>Web application:</w:t>
            </w:r>
          </w:p>
        </w:tc>
        <w:tc>
          <w:tcPr>
            <w:tcW w:w="7285" w:type="dxa"/>
          </w:tcPr>
          <w:p w14:paraId="50A283CD" w14:textId="0ABDDBD6" w:rsidR="00677001" w:rsidRPr="00677001" w:rsidRDefault="00677001" w:rsidP="00677001">
            <w:pPr>
              <w:spacing w:before="60" w:after="60"/>
              <w:rPr>
                <w:rFonts w:ascii="Arial" w:hAnsi="Arial" w:cs="Arial"/>
                <w:bCs/>
                <w:sz w:val="24"/>
                <w:szCs w:val="24"/>
                <w:lang w:val="en-CA"/>
              </w:rPr>
            </w:pPr>
            <w:r w:rsidRPr="00677001">
              <w:rPr>
                <w:rFonts w:ascii="Arial" w:hAnsi="Arial" w:cs="Arial"/>
                <w:bCs/>
                <w:sz w:val="24"/>
                <w:szCs w:val="24"/>
                <w:lang w:val="en-CA"/>
              </w:rPr>
              <w:t>A program that clients can run in a browser, which sits on the web server</w:t>
            </w:r>
            <w:r w:rsidR="00751D73">
              <w:rPr>
                <w:rFonts w:ascii="Arial" w:hAnsi="Arial" w:cs="Arial"/>
                <w:bCs/>
                <w:sz w:val="24"/>
                <w:szCs w:val="24"/>
                <w:lang w:val="en-CA"/>
              </w:rPr>
              <w:t xml:space="preserve"> (Chafee, 2012)</w:t>
            </w:r>
            <w:r w:rsidRPr="00677001">
              <w:rPr>
                <w:rFonts w:ascii="Arial" w:hAnsi="Arial" w:cs="Arial"/>
                <w:bCs/>
                <w:sz w:val="24"/>
                <w:szCs w:val="24"/>
                <w:lang w:val="en-CA"/>
              </w:rPr>
              <w:t>.</w:t>
            </w:r>
          </w:p>
        </w:tc>
      </w:tr>
    </w:tbl>
    <w:p w14:paraId="4CB1F9A7" w14:textId="19FAE7BB" w:rsidR="004D0E7B" w:rsidRPr="00D6185F" w:rsidRDefault="00677001" w:rsidP="006B3530">
      <w:pPr>
        <w:pBdr>
          <w:top w:val="nil"/>
          <w:left w:val="nil"/>
          <w:bottom w:val="nil"/>
          <w:right w:val="nil"/>
          <w:between w:val="nil"/>
        </w:pBdr>
        <w:spacing w:line="240" w:lineRule="auto"/>
        <w:ind w:left="1890" w:hanging="1892"/>
        <w:rPr>
          <w:rFonts w:ascii="Arial" w:hAnsi="Arial" w:cs="Arial"/>
          <w:bCs/>
          <w:sz w:val="24"/>
          <w:szCs w:val="24"/>
          <w:lang w:val="en-CA"/>
        </w:rPr>
        <w:sectPr w:rsidR="004D0E7B" w:rsidRPr="00D6185F" w:rsidSect="00AC2DFF">
          <w:headerReference w:type="default" r:id="rId29"/>
          <w:pgSz w:w="12240" w:h="15840"/>
          <w:pgMar w:top="1440" w:right="1440" w:bottom="1440" w:left="1440" w:header="708" w:footer="708" w:gutter="0"/>
          <w:pgNumType w:start="14"/>
          <w:cols w:space="720"/>
          <w:docGrid w:linePitch="299"/>
        </w:sectPr>
      </w:pPr>
      <w:r w:rsidRPr="00683B65">
        <w:rPr>
          <w:rFonts w:ascii="Arial" w:hAnsi="Arial" w:cs="Arial"/>
          <w:bCs/>
          <w:i/>
          <w:iCs/>
          <w:noProof/>
          <w:sz w:val="24"/>
          <w:szCs w:val="24"/>
          <w:lang w:val="en-CA"/>
        </w:rPr>
        <mc:AlternateContent>
          <mc:Choice Requires="wps">
            <w:drawing>
              <wp:anchor distT="45720" distB="45720" distL="114300" distR="114300" simplePos="0" relativeHeight="251688960" behindDoc="0" locked="0" layoutInCell="1" allowOverlap="1" wp14:anchorId="4998B8A4" wp14:editId="02F03EE7">
                <wp:simplePos x="0" y="0"/>
                <wp:positionH relativeFrom="margin">
                  <wp:posOffset>0</wp:posOffset>
                </wp:positionH>
                <wp:positionV relativeFrom="paragraph">
                  <wp:posOffset>45085</wp:posOffset>
                </wp:positionV>
                <wp:extent cx="5934075" cy="485775"/>
                <wp:effectExtent l="0" t="0" r="9525"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85775"/>
                        </a:xfrm>
                        <a:prstGeom prst="rect">
                          <a:avLst/>
                        </a:prstGeom>
                        <a:solidFill>
                          <a:srgbClr val="FFFFFF"/>
                        </a:solidFill>
                        <a:ln w="9525">
                          <a:noFill/>
                          <a:miter lim="800000"/>
                          <a:headEnd/>
                          <a:tailEnd/>
                        </a:ln>
                      </wps:spPr>
                      <wps:txbx>
                        <w:txbxContent>
                          <w:p w14:paraId="3F4BC254" w14:textId="77777777" w:rsidR="00677001" w:rsidRPr="00683B65" w:rsidRDefault="00677001" w:rsidP="00677001">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586AF30C" w14:textId="77777777" w:rsidR="00677001" w:rsidRDefault="00677001" w:rsidP="006770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8B8A4" id="_x0000_s1034" type="#_x0000_t202" style="position:absolute;left:0;text-align:left;margin-left:0;margin-top:3.55pt;width:467.25pt;height:38.2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" stroked="f">
                <v:textbox>
                  <w:txbxContent>
                    <w:p w14:paraId="3F4BC254" w14:textId="77777777" w:rsidR="00677001" w:rsidRPr="00683B65" w:rsidRDefault="00677001" w:rsidP="00677001">
                      <w:pPr>
                        <w:spacing w:line="240" w:lineRule="auto"/>
                        <w:ind w:left="720" w:hanging="720"/>
                        <w:rPr>
                          <w:rFonts w:ascii="Arial" w:hAnsi="Arial" w:cs="Arial"/>
                          <w:sz w:val="20"/>
                          <w:szCs w:val="20"/>
                          <w:lang w:val="en-CA" w:eastAsia="en-US"/>
                        </w:rPr>
                      </w:pPr>
                      <w:r w:rsidRPr="00683B65">
                        <w:rPr>
                          <w:rFonts w:ascii="Arial" w:hAnsi="Arial" w:cs="Arial"/>
                          <w:sz w:val="20"/>
                          <w:szCs w:val="20"/>
                          <w:lang w:val="en-CA" w:eastAsia="en-US"/>
                        </w:rPr>
                        <w:t>Schwalbe, K., &amp; Furlong, D. (2017). Healthcare Project Management: with a brief guide to Microsoft Project, Project Professional 2016. Minneapolis, MN: Schwalbe Publishing.</w:t>
                      </w:r>
                    </w:p>
                    <w:p w14:paraId="586AF30C" w14:textId="77777777" w:rsidR="00677001" w:rsidRDefault="00677001" w:rsidP="00677001"/>
                  </w:txbxContent>
                </v:textbox>
                <w10:wrap anchorx="margin"/>
              </v:shape>
            </w:pict>
          </mc:Fallback>
        </mc:AlternateContent>
      </w:r>
    </w:p>
    <w:p w14:paraId="45FB3A7F" w14:textId="00600CA2" w:rsidR="00C12D59" w:rsidRPr="00683B65" w:rsidRDefault="00E7103F" w:rsidP="009F15B9">
      <w:pPr>
        <w:pStyle w:val="Heading1"/>
        <w:ind w:left="1" w:hanging="3"/>
        <w:jc w:val="center"/>
        <w:rPr>
          <w:rFonts w:ascii="Arial" w:hAnsi="Arial" w:cs="Arial"/>
          <w:sz w:val="28"/>
          <w:szCs w:val="28"/>
          <w:lang w:val="en-CA"/>
        </w:rPr>
      </w:pPr>
      <w:bookmarkStart w:id="100" w:name="_Toc37769395"/>
      <w:bookmarkStart w:id="101" w:name="_Toc37791861"/>
      <w:bookmarkStart w:id="102" w:name="_Toc37795093"/>
      <w:r w:rsidRPr="00683B65">
        <w:rPr>
          <w:rFonts w:ascii="Arial" w:hAnsi="Arial" w:cs="Arial"/>
          <w:sz w:val="28"/>
          <w:szCs w:val="28"/>
          <w:lang w:val="en-CA"/>
        </w:rPr>
        <w:lastRenderedPageBreak/>
        <w:t>Gantt Chart</w:t>
      </w:r>
      <w:bookmarkEnd w:id="100"/>
      <w:bookmarkEnd w:id="101"/>
      <w:bookmarkEnd w:id="102"/>
    </w:p>
    <w:p w14:paraId="2CCF56EB" w14:textId="47C0CA71" w:rsidR="004E61DF" w:rsidRPr="000B2660" w:rsidRDefault="004E61DF" w:rsidP="009F15B9">
      <w:pPr>
        <w:tabs>
          <w:tab w:val="center" w:pos="4680"/>
          <w:tab w:val="right" w:pos="9360"/>
        </w:tabs>
        <w:rPr>
          <w:rFonts w:ascii="Arial" w:hAnsi="Arial" w:cs="Arial"/>
          <w:noProof/>
          <w:lang w:val="en-CA"/>
        </w:rPr>
      </w:pPr>
      <w:r w:rsidRPr="000B2660">
        <w:rPr>
          <w:rFonts w:ascii="Arial" w:hAnsi="Arial" w:cs="Arial"/>
          <w:noProof/>
          <w:lang w:val="en-CA"/>
        </w:rPr>
        <w:t>Our Gantt chart is divided roughly into three parts. The first section is the general timeline for our first Project Management document, where all tasks are coloured blue. The second portion is our plan and task list for actual the process of creating forms in this project, coloured in warm oranges and yellows. The last portion is after product launch, which is for additional updates, gathering feedback and KPI’s; it remains uncoloured. At the end of the Gantt chart are additional notes and instructions for the completion of certain tasks.</w:t>
      </w:r>
    </w:p>
    <w:p w14:paraId="4A71B550" w14:textId="77777777" w:rsidR="000B2660" w:rsidRDefault="00DA68D3" w:rsidP="000B2660">
      <w:pPr>
        <w:keepNext/>
        <w:tabs>
          <w:tab w:val="center" w:pos="4680"/>
          <w:tab w:val="right" w:pos="9360"/>
        </w:tabs>
        <w:ind w:right="1705"/>
      </w:pPr>
      <w:r>
        <w:rPr>
          <w:noProof/>
        </w:rPr>
        <w:drawing>
          <wp:inline distT="0" distB="0" distL="0" distR="0" wp14:anchorId="7807DF38" wp14:editId="0C099F14">
            <wp:extent cx="8229600" cy="4100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29600" cy="4100830"/>
                    </a:xfrm>
                    <a:prstGeom prst="rect">
                      <a:avLst/>
                    </a:prstGeom>
                  </pic:spPr>
                </pic:pic>
              </a:graphicData>
            </a:graphic>
          </wp:inline>
        </w:drawing>
      </w:r>
    </w:p>
    <w:p w14:paraId="71A51928" w14:textId="04570D6F" w:rsidR="008A33C8" w:rsidRPr="006D466C" w:rsidRDefault="000B2660" w:rsidP="000B2660">
      <w:pPr>
        <w:pStyle w:val="Caption"/>
        <w:rPr>
          <w:noProof/>
          <w:lang w:val="en-CA"/>
        </w:rPr>
      </w:pPr>
      <w:r>
        <w:t xml:space="preserve">Figure </w:t>
      </w:r>
      <w:fldSimple w:instr=" SEQ Figure \* ARABIC ">
        <w:r w:rsidR="00D34DBA">
          <w:rPr>
            <w:noProof/>
          </w:rPr>
          <w:t>1</w:t>
        </w:r>
      </w:fldSimple>
      <w:r>
        <w:t xml:space="preserve"> First Section: Project Management Planning. Adapted from Rabb S., 2020, p.51</w:t>
      </w:r>
      <w:r>
        <w:rPr>
          <w:noProof/>
        </w:rPr>
        <w:t>.</w:t>
      </w:r>
    </w:p>
    <w:p w14:paraId="62FCE109" w14:textId="5B7FE366" w:rsidR="00E27D7D" w:rsidRPr="000B2660" w:rsidRDefault="00E7103F" w:rsidP="000B2660">
      <w:pPr>
        <w:tabs>
          <w:tab w:val="center" w:pos="4680"/>
          <w:tab w:val="right" w:pos="9360"/>
        </w:tabs>
        <w:spacing w:after="0" w:line="240" w:lineRule="auto"/>
        <w:ind w:right="1699"/>
        <w:rPr>
          <w:rFonts w:ascii="Arial" w:hAnsi="Arial" w:cs="Arial"/>
          <w:b/>
          <w:lang w:val="en-CA"/>
        </w:rPr>
      </w:pPr>
      <w:r w:rsidRPr="006D466C">
        <w:rPr>
          <w:noProof/>
          <w:lang w:val="en-CA"/>
        </w:rPr>
        <w:lastRenderedPageBreak/>
        <w:drawing>
          <wp:inline distT="0" distB="0" distL="0" distR="0" wp14:anchorId="24C3C044" wp14:editId="696ED21F">
            <wp:extent cx="7943809" cy="238950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473" b="8174"/>
                    <a:stretch/>
                  </pic:blipFill>
                  <pic:spPr bwMode="auto">
                    <a:xfrm>
                      <a:off x="0" y="0"/>
                      <a:ext cx="7943849" cy="2389517"/>
                    </a:xfrm>
                    <a:prstGeom prst="rect">
                      <a:avLst/>
                    </a:prstGeom>
                    <a:ln>
                      <a:noFill/>
                    </a:ln>
                    <a:extLst>
                      <a:ext uri="{53640926-AAD7-44D8-BBD7-CCE9431645EC}">
                        <a14:shadowObscured xmlns:a14="http://schemas.microsoft.com/office/drawing/2010/main"/>
                      </a:ext>
                    </a:extLst>
                  </pic:spPr>
                </pic:pic>
              </a:graphicData>
            </a:graphic>
          </wp:inline>
        </w:drawing>
      </w:r>
    </w:p>
    <w:p w14:paraId="214EAA24" w14:textId="77777777" w:rsidR="000B2660" w:rsidRDefault="0016743A" w:rsidP="000B2660">
      <w:pPr>
        <w:keepNext/>
        <w:tabs>
          <w:tab w:val="center" w:pos="4680"/>
          <w:tab w:val="right" w:pos="9360"/>
        </w:tabs>
        <w:spacing w:after="0" w:line="240" w:lineRule="auto"/>
        <w:ind w:right="1699"/>
      </w:pPr>
      <w:r w:rsidRPr="006D466C">
        <w:rPr>
          <w:noProof/>
          <w:lang w:val="en-CA"/>
        </w:rPr>
        <w:drawing>
          <wp:inline distT="0" distB="0" distL="0" distR="0" wp14:anchorId="3A59D565" wp14:editId="3B28A2E7">
            <wp:extent cx="8229600" cy="3392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29600" cy="3392170"/>
                    </a:xfrm>
                    <a:prstGeom prst="rect">
                      <a:avLst/>
                    </a:prstGeom>
                  </pic:spPr>
                </pic:pic>
              </a:graphicData>
            </a:graphic>
          </wp:inline>
        </w:drawing>
      </w:r>
    </w:p>
    <w:p w14:paraId="31ADFA0C" w14:textId="08541A1B" w:rsidR="00E7103F" w:rsidRPr="006D466C" w:rsidRDefault="000B2660" w:rsidP="000B2660">
      <w:pPr>
        <w:pStyle w:val="Caption"/>
        <w:rPr>
          <w:rFonts w:ascii="Arial" w:hAnsi="Arial" w:cs="Arial"/>
          <w:b/>
          <w:sz w:val="24"/>
          <w:szCs w:val="24"/>
          <w:lang w:val="en-CA"/>
        </w:rPr>
      </w:pPr>
      <w:r>
        <w:t xml:space="preserve">Figure </w:t>
      </w:r>
      <w:fldSimple w:instr=" SEQ Figure \* ARABIC ">
        <w:r w:rsidR="00D34DBA">
          <w:rPr>
            <w:noProof/>
          </w:rPr>
          <w:t>2</w:t>
        </w:r>
      </w:fldSimple>
      <w:r>
        <w:t>.</w:t>
      </w:r>
      <w:r w:rsidR="004C16BA">
        <w:t>,</w:t>
      </w:r>
      <w:proofErr w:type="gramStart"/>
      <w:r w:rsidR="004C16BA">
        <w:t>3.</w:t>
      </w:r>
      <w:r>
        <w:t>&amp;</w:t>
      </w:r>
      <w:proofErr w:type="gramEnd"/>
      <w:r>
        <w:t xml:space="preserve"> </w:t>
      </w:r>
      <w:r w:rsidR="004C16BA">
        <w:t>4</w:t>
      </w:r>
      <w:r>
        <w:t>. Second Section: Process of Creating Forms. Adapted from Rabb S., 2020, p.51.</w:t>
      </w:r>
    </w:p>
    <w:p w14:paraId="33608604" w14:textId="51C5222E" w:rsidR="0016743A" w:rsidRPr="006D466C" w:rsidRDefault="0016743A" w:rsidP="000B2660">
      <w:pPr>
        <w:tabs>
          <w:tab w:val="center" w:pos="4680"/>
          <w:tab w:val="right" w:pos="9360"/>
        </w:tabs>
        <w:spacing w:after="0"/>
        <w:ind w:right="1705"/>
        <w:rPr>
          <w:rFonts w:ascii="Arial" w:hAnsi="Arial" w:cs="Arial"/>
          <w:b/>
          <w:sz w:val="24"/>
          <w:szCs w:val="24"/>
          <w:lang w:val="en-CA"/>
        </w:rPr>
      </w:pPr>
      <w:r w:rsidRPr="006D466C">
        <w:rPr>
          <w:noProof/>
          <w:lang w:val="en-CA"/>
        </w:rPr>
        <w:lastRenderedPageBreak/>
        <w:drawing>
          <wp:inline distT="0" distB="0" distL="0" distR="0" wp14:anchorId="12BD231E" wp14:editId="00CADE18">
            <wp:extent cx="8229600" cy="2306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29600" cy="2306320"/>
                    </a:xfrm>
                    <a:prstGeom prst="rect">
                      <a:avLst/>
                    </a:prstGeom>
                  </pic:spPr>
                </pic:pic>
              </a:graphicData>
            </a:graphic>
          </wp:inline>
        </w:drawing>
      </w:r>
    </w:p>
    <w:p w14:paraId="73B63FB3" w14:textId="58BB7AA3" w:rsidR="00E7103F" w:rsidRPr="006D466C" w:rsidRDefault="00E7103F" w:rsidP="000B2660">
      <w:pPr>
        <w:tabs>
          <w:tab w:val="center" w:pos="4680"/>
          <w:tab w:val="right" w:pos="9360"/>
        </w:tabs>
        <w:spacing w:after="0"/>
        <w:ind w:right="1705"/>
        <w:rPr>
          <w:rFonts w:ascii="Arial" w:hAnsi="Arial" w:cs="Arial"/>
          <w:b/>
          <w:sz w:val="24"/>
          <w:szCs w:val="24"/>
          <w:lang w:val="en-CA"/>
        </w:rPr>
      </w:pPr>
      <w:r w:rsidRPr="006D466C">
        <w:rPr>
          <w:noProof/>
          <w:lang w:val="en-CA"/>
        </w:rPr>
        <w:drawing>
          <wp:inline distT="0" distB="0" distL="0" distR="0" wp14:anchorId="21E43A64" wp14:editId="30982B22">
            <wp:extent cx="8229600" cy="1383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1383030"/>
                    </a:xfrm>
                    <a:prstGeom prst="rect">
                      <a:avLst/>
                    </a:prstGeom>
                  </pic:spPr>
                </pic:pic>
              </a:graphicData>
            </a:graphic>
          </wp:inline>
        </w:drawing>
      </w:r>
    </w:p>
    <w:p w14:paraId="548540A4" w14:textId="77777777" w:rsidR="000B2660" w:rsidRDefault="00E7103F" w:rsidP="000B2660">
      <w:pPr>
        <w:keepNext/>
        <w:tabs>
          <w:tab w:val="center" w:pos="4680"/>
          <w:tab w:val="right" w:pos="9360"/>
        </w:tabs>
        <w:spacing w:after="0"/>
        <w:ind w:right="1705"/>
      </w:pPr>
      <w:r w:rsidRPr="006D466C">
        <w:rPr>
          <w:noProof/>
          <w:lang w:val="en-CA"/>
        </w:rPr>
        <w:drawing>
          <wp:inline distT="0" distB="0" distL="0" distR="0" wp14:anchorId="7C9EC6B3" wp14:editId="627E36C8">
            <wp:extent cx="8229600" cy="1875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1875155"/>
                    </a:xfrm>
                    <a:prstGeom prst="rect">
                      <a:avLst/>
                    </a:prstGeom>
                  </pic:spPr>
                </pic:pic>
              </a:graphicData>
            </a:graphic>
          </wp:inline>
        </w:drawing>
      </w:r>
    </w:p>
    <w:p w14:paraId="2B5C9D67" w14:textId="2B96DA06" w:rsidR="00E7103F" w:rsidRPr="006D466C" w:rsidRDefault="000B2660" w:rsidP="000B2660">
      <w:pPr>
        <w:pStyle w:val="Caption"/>
        <w:rPr>
          <w:rFonts w:ascii="Arial" w:hAnsi="Arial" w:cs="Arial"/>
          <w:b/>
          <w:sz w:val="24"/>
          <w:szCs w:val="24"/>
          <w:lang w:val="en-CA"/>
        </w:rPr>
      </w:pPr>
      <w:r>
        <w:t xml:space="preserve">Figure </w:t>
      </w:r>
      <w:r w:rsidR="004C16BA">
        <w:t>4. &amp; 5.</w:t>
      </w:r>
      <w:r>
        <w:t xml:space="preserve"> Third Section: Form Launch and Feedback. Adapted from Rabb S., 2020, p.51.</w:t>
      </w:r>
    </w:p>
    <w:p w14:paraId="24C1A7ED" w14:textId="174FDD6B" w:rsidR="00E7103F" w:rsidRPr="006D466C" w:rsidRDefault="00E27D7D" w:rsidP="00E7103F">
      <w:pPr>
        <w:tabs>
          <w:tab w:val="center" w:pos="4680"/>
          <w:tab w:val="right" w:pos="9360"/>
        </w:tabs>
        <w:ind w:right="1705"/>
        <w:rPr>
          <w:rFonts w:ascii="Arial" w:hAnsi="Arial" w:cs="Arial"/>
          <w:b/>
          <w:sz w:val="24"/>
          <w:szCs w:val="24"/>
          <w:lang w:val="en-CA"/>
        </w:rPr>
      </w:pPr>
      <w:r w:rsidRPr="006D466C">
        <w:rPr>
          <w:noProof/>
          <w:lang w:val="en-CA"/>
        </w:rPr>
        <w:lastRenderedPageBreak/>
        <w:drawing>
          <wp:inline distT="0" distB="0" distL="0" distR="0" wp14:anchorId="751F94CD" wp14:editId="07C1225C">
            <wp:extent cx="8229600" cy="1503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1503680"/>
                    </a:xfrm>
                    <a:prstGeom prst="rect">
                      <a:avLst/>
                    </a:prstGeom>
                  </pic:spPr>
                </pic:pic>
              </a:graphicData>
            </a:graphic>
          </wp:inline>
        </w:drawing>
      </w:r>
    </w:p>
    <w:p w14:paraId="2068C527" w14:textId="77777777" w:rsidR="004C16BA" w:rsidRDefault="00E27D7D" w:rsidP="004C16BA">
      <w:pPr>
        <w:keepNext/>
        <w:tabs>
          <w:tab w:val="center" w:pos="4680"/>
          <w:tab w:val="right" w:pos="9360"/>
        </w:tabs>
        <w:ind w:right="1705"/>
      </w:pPr>
      <w:r w:rsidRPr="006D466C">
        <w:rPr>
          <w:noProof/>
          <w:lang w:val="en-CA"/>
        </w:rPr>
        <w:drawing>
          <wp:inline distT="0" distB="0" distL="0" distR="0" wp14:anchorId="0A6200B6" wp14:editId="375BEA33">
            <wp:extent cx="8229600" cy="2234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2234565"/>
                    </a:xfrm>
                    <a:prstGeom prst="rect">
                      <a:avLst/>
                    </a:prstGeom>
                  </pic:spPr>
                </pic:pic>
              </a:graphicData>
            </a:graphic>
          </wp:inline>
        </w:drawing>
      </w:r>
    </w:p>
    <w:p w14:paraId="6DEE1BF9" w14:textId="32F9EE7E" w:rsidR="00E27D7D" w:rsidRPr="006D466C" w:rsidRDefault="004C16BA" w:rsidP="004C16BA">
      <w:pPr>
        <w:pStyle w:val="Caption"/>
        <w:rPr>
          <w:rFonts w:ascii="Arial" w:hAnsi="Arial" w:cs="Arial"/>
          <w:b/>
          <w:sz w:val="24"/>
          <w:szCs w:val="24"/>
          <w:lang w:val="en-CA"/>
        </w:rPr>
      </w:pPr>
      <w:r>
        <w:t>Figure 6. &amp; 7. Third Section Continued:</w:t>
      </w:r>
      <w:r w:rsidRPr="004C16BA">
        <w:t xml:space="preserve"> </w:t>
      </w:r>
      <w:r>
        <w:t>Form Launch and Feedback. Adapted from Rabb S., 2020, p. 51.</w:t>
      </w:r>
    </w:p>
    <w:p w14:paraId="2C81D7C7" w14:textId="77777777" w:rsidR="00040F91" w:rsidRDefault="00040F91" w:rsidP="00634692">
      <w:pPr>
        <w:spacing w:after="0" w:line="240" w:lineRule="auto"/>
        <w:rPr>
          <w:rFonts w:ascii="Arial" w:hAnsi="Arial" w:cs="Arial"/>
          <w:b/>
          <w:sz w:val="24"/>
          <w:szCs w:val="24"/>
          <w:lang w:val="en-CA"/>
        </w:rPr>
        <w:sectPr w:rsidR="00040F91" w:rsidSect="0040263E">
          <w:headerReference w:type="default" r:id="rId38"/>
          <w:pgSz w:w="15840" w:h="12240" w:orient="landscape"/>
          <w:pgMar w:top="1440" w:right="1440" w:bottom="1440" w:left="1440" w:header="708" w:footer="708" w:gutter="0"/>
          <w:pgNumType w:start="18"/>
          <w:cols w:space="720"/>
          <w:docGrid w:linePitch="299"/>
        </w:sectPr>
      </w:pPr>
    </w:p>
    <w:p w14:paraId="01D3628D" w14:textId="4C2435AC" w:rsidR="00040F91" w:rsidRDefault="00040F91" w:rsidP="00634692">
      <w:pPr>
        <w:spacing w:after="0" w:line="240" w:lineRule="auto"/>
        <w:rPr>
          <w:rFonts w:ascii="Arial" w:hAnsi="Arial" w:cs="Arial"/>
          <w:b/>
          <w:sz w:val="24"/>
          <w:szCs w:val="24"/>
          <w:lang w:val="en-CA"/>
        </w:rPr>
        <w:sectPr w:rsidR="00040F91" w:rsidSect="00040F91">
          <w:type w:val="continuous"/>
          <w:pgSz w:w="15840" w:h="12240" w:orient="landscape"/>
          <w:pgMar w:top="1440" w:right="1440" w:bottom="1440" w:left="1440" w:header="708" w:footer="708" w:gutter="0"/>
          <w:pgNumType w:start="18"/>
          <w:cols w:space="720"/>
          <w:docGrid w:linePitch="299"/>
        </w:sectPr>
      </w:pPr>
      <w:r>
        <w:rPr>
          <w:rFonts w:ascii="Arial" w:hAnsi="Arial" w:cs="Arial"/>
          <w:b/>
          <w:sz w:val="24"/>
          <w:szCs w:val="24"/>
          <w:lang w:val="en-CA"/>
        </w:rPr>
        <w:t>Additional Notes on Timeline:</w:t>
      </w:r>
    </w:p>
    <w:p w14:paraId="74879EE0" w14:textId="6B96511C" w:rsidR="00040F91" w:rsidRPr="008D53D8" w:rsidRDefault="00040F91" w:rsidP="008D53D8">
      <w:pPr>
        <w:spacing w:before="120" w:after="0" w:line="240" w:lineRule="auto"/>
        <w:rPr>
          <w:rFonts w:ascii="Arial" w:hAnsi="Arial" w:cs="Arial"/>
          <w:bCs/>
          <w:sz w:val="24"/>
          <w:szCs w:val="24"/>
          <w:lang w:val="en-CA"/>
        </w:rPr>
      </w:pPr>
      <w:r w:rsidRPr="008D53D8">
        <w:rPr>
          <w:rFonts w:ascii="Arial" w:hAnsi="Arial" w:cs="Arial"/>
          <w:bCs/>
          <w:i/>
          <w:iCs/>
          <w:sz w:val="24"/>
          <w:szCs w:val="24"/>
          <w:lang w:val="en-CA"/>
        </w:rPr>
        <w:t>4/29</w:t>
      </w:r>
      <w:r w:rsidRPr="008D53D8">
        <w:rPr>
          <w:rFonts w:ascii="Arial" w:hAnsi="Arial" w:cs="Arial"/>
          <w:bCs/>
          <w:sz w:val="24"/>
          <w:szCs w:val="24"/>
          <w:lang w:val="en-CA"/>
        </w:rPr>
        <w:t xml:space="preserve"> </w:t>
      </w:r>
      <w:r w:rsidRPr="008D53D8">
        <w:rPr>
          <w:rFonts w:ascii="Arial" w:hAnsi="Arial" w:cs="Arial"/>
          <w:bCs/>
          <w:i/>
          <w:iCs/>
          <w:sz w:val="24"/>
          <w:szCs w:val="24"/>
          <w:lang w:val="en-CA"/>
        </w:rPr>
        <w:t>Consulting with Dr.</w:t>
      </w:r>
    </w:p>
    <w:p w14:paraId="11E6FC87" w14:textId="619601A5" w:rsidR="00040F91" w:rsidRPr="008D53D8" w:rsidRDefault="00040F91" w:rsidP="00040F91">
      <w:pPr>
        <w:pStyle w:val="ListParagraph"/>
        <w:numPr>
          <w:ilvl w:val="0"/>
          <w:numId w:val="36"/>
        </w:numPr>
        <w:spacing w:after="0" w:line="240" w:lineRule="auto"/>
        <w:rPr>
          <w:rFonts w:ascii="Arial" w:hAnsi="Arial" w:cs="Arial"/>
          <w:bCs/>
          <w:sz w:val="24"/>
          <w:szCs w:val="24"/>
          <w:lang w:val="en-CA"/>
        </w:rPr>
      </w:pPr>
      <w:r w:rsidRPr="008D53D8">
        <w:rPr>
          <w:rFonts w:ascii="Arial" w:hAnsi="Arial" w:cs="Arial"/>
          <w:bCs/>
          <w:sz w:val="24"/>
          <w:szCs w:val="24"/>
          <w:lang w:val="en-CA"/>
        </w:rPr>
        <w:t xml:space="preserve">Documentation Practices </w:t>
      </w:r>
    </w:p>
    <w:p w14:paraId="657271FA" w14:textId="37139F0D"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4/30-5/01 Consultation with Tech &amp; Management</w:t>
      </w:r>
    </w:p>
    <w:p w14:paraId="728B60BB" w14:textId="5B37C8DD"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Current tech resources</w:t>
      </w:r>
    </w:p>
    <w:p w14:paraId="680AC8C3" w14:textId="0621A213"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Current efficiencies</w:t>
      </w:r>
    </w:p>
    <w:p w14:paraId="00C4D129" w14:textId="535379EF"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Introduce flow diagrams</w:t>
      </w:r>
    </w:p>
    <w:p w14:paraId="1998D016" w14:textId="401CEEAB"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5/1 Consultation with CIHI Specialist &amp; Telus Rep</w:t>
      </w:r>
    </w:p>
    <w:p w14:paraId="1673ACB2" w14:textId="4479A728"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Reiterate MOHLTC stipulations</w:t>
      </w:r>
    </w:p>
    <w:p w14:paraId="6EB4D954" w14:textId="698AC86A"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Questions and concerns to be asked</w:t>
      </w:r>
    </w:p>
    <w:p w14:paraId="2B02579A" w14:textId="0A0E8180"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Support in implementation</w:t>
      </w:r>
    </w:p>
    <w:p w14:paraId="13E7765B" w14:textId="0C377E33"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Dates for in person installation</w:t>
      </w:r>
    </w:p>
    <w:p w14:paraId="31B43882" w14:textId="229AC87E"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5/4-5/8 Workshops with</w:t>
      </w:r>
      <w:r w:rsidR="00624BC6">
        <w:rPr>
          <w:rFonts w:ascii="Arial" w:hAnsi="Arial" w:cs="Arial"/>
          <w:bCs/>
          <w:i/>
          <w:iCs/>
          <w:sz w:val="24"/>
          <w:szCs w:val="24"/>
          <w:lang w:val="en-CA"/>
        </w:rPr>
        <w:t xml:space="preserve"> </w:t>
      </w:r>
      <w:r w:rsidRPr="008D53D8">
        <w:rPr>
          <w:rFonts w:ascii="Arial" w:hAnsi="Arial" w:cs="Arial"/>
          <w:bCs/>
          <w:i/>
          <w:iCs/>
          <w:sz w:val="24"/>
          <w:szCs w:val="24"/>
          <w:lang w:val="en-CA"/>
        </w:rPr>
        <w:t xml:space="preserve">Nurses </w:t>
      </w:r>
    </w:p>
    <w:p w14:paraId="4FD3C6CD" w14:textId="6BA0939D" w:rsidR="00624BC6" w:rsidRDefault="00624BC6" w:rsidP="00040F91">
      <w:pPr>
        <w:pStyle w:val="ListParagraph"/>
        <w:numPr>
          <w:ilvl w:val="0"/>
          <w:numId w:val="38"/>
        </w:numPr>
        <w:spacing w:after="0" w:line="240" w:lineRule="auto"/>
        <w:rPr>
          <w:rFonts w:ascii="Arial" w:hAnsi="Arial" w:cs="Arial"/>
          <w:bCs/>
          <w:sz w:val="24"/>
          <w:szCs w:val="24"/>
          <w:lang w:val="en-CA"/>
        </w:rPr>
      </w:pPr>
      <w:r>
        <w:rPr>
          <w:rFonts w:ascii="Arial" w:hAnsi="Arial" w:cs="Arial"/>
          <w:bCs/>
          <w:sz w:val="24"/>
          <w:szCs w:val="24"/>
          <w:lang w:val="en-CA"/>
        </w:rPr>
        <w:t>Includes all nurses</w:t>
      </w:r>
    </w:p>
    <w:p w14:paraId="69E89696" w14:textId="270A43B2" w:rsidR="00040F91" w:rsidRPr="008D53D8" w:rsidRDefault="00040F91" w:rsidP="00040F91">
      <w:pPr>
        <w:pStyle w:val="ListParagraph"/>
        <w:numPr>
          <w:ilvl w:val="0"/>
          <w:numId w:val="38"/>
        </w:numPr>
        <w:spacing w:after="0" w:line="240" w:lineRule="auto"/>
        <w:rPr>
          <w:rFonts w:ascii="Arial" w:hAnsi="Arial" w:cs="Arial"/>
          <w:bCs/>
          <w:sz w:val="24"/>
          <w:szCs w:val="24"/>
          <w:lang w:val="en-CA"/>
        </w:rPr>
      </w:pPr>
      <w:r w:rsidRPr="008D53D8">
        <w:rPr>
          <w:rFonts w:ascii="Arial" w:hAnsi="Arial" w:cs="Arial"/>
          <w:bCs/>
          <w:sz w:val="24"/>
          <w:szCs w:val="24"/>
          <w:lang w:val="en-CA"/>
        </w:rPr>
        <w:t>Detailed Workflow Analysis</w:t>
      </w:r>
    </w:p>
    <w:p w14:paraId="1AE5DDA6" w14:textId="08499B2F" w:rsidR="00040F91" w:rsidRPr="008D53D8" w:rsidRDefault="00040F91" w:rsidP="00040F91">
      <w:pPr>
        <w:pStyle w:val="ListParagraph"/>
        <w:numPr>
          <w:ilvl w:val="0"/>
          <w:numId w:val="38"/>
        </w:numPr>
        <w:spacing w:after="0" w:line="240" w:lineRule="auto"/>
        <w:rPr>
          <w:rFonts w:ascii="Arial" w:hAnsi="Arial" w:cs="Arial"/>
          <w:bCs/>
          <w:sz w:val="24"/>
          <w:szCs w:val="24"/>
          <w:lang w:val="en-CA"/>
        </w:rPr>
      </w:pPr>
      <w:r w:rsidRPr="008D53D8">
        <w:rPr>
          <w:rFonts w:ascii="Arial" w:hAnsi="Arial" w:cs="Arial"/>
          <w:bCs/>
          <w:sz w:val="24"/>
          <w:szCs w:val="24"/>
          <w:lang w:val="en-CA"/>
        </w:rPr>
        <w:t>Flow diagrams</w:t>
      </w:r>
    </w:p>
    <w:p w14:paraId="7F74E505" w14:textId="4AC45B71"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lastRenderedPageBreak/>
        <w:t xml:space="preserve">5/11-5/15 Workshops with HOA </w:t>
      </w:r>
    </w:p>
    <w:p w14:paraId="01A2D26E" w14:textId="5E4F6054" w:rsidR="00624BC6" w:rsidRDefault="00624BC6" w:rsidP="00040F91">
      <w:pPr>
        <w:pStyle w:val="ListParagraph"/>
        <w:numPr>
          <w:ilvl w:val="0"/>
          <w:numId w:val="37"/>
        </w:numPr>
        <w:spacing w:after="0" w:line="240" w:lineRule="auto"/>
        <w:rPr>
          <w:rFonts w:ascii="Arial" w:hAnsi="Arial" w:cs="Arial"/>
          <w:bCs/>
          <w:sz w:val="24"/>
          <w:szCs w:val="24"/>
          <w:lang w:val="en-CA"/>
        </w:rPr>
      </w:pPr>
      <w:r>
        <w:rPr>
          <w:rFonts w:ascii="Arial" w:hAnsi="Arial" w:cs="Arial"/>
          <w:bCs/>
          <w:sz w:val="24"/>
          <w:szCs w:val="24"/>
          <w:lang w:val="en-CA"/>
        </w:rPr>
        <w:t>Includes all Health Office Administrators (HOA)</w:t>
      </w:r>
    </w:p>
    <w:p w14:paraId="4282E81A" w14:textId="1C613F5B" w:rsidR="00040F91" w:rsidRPr="008D53D8" w:rsidRDefault="00040F91" w:rsidP="00040F91">
      <w:pPr>
        <w:pStyle w:val="ListParagraph"/>
        <w:numPr>
          <w:ilvl w:val="0"/>
          <w:numId w:val="37"/>
        </w:numPr>
        <w:spacing w:after="0" w:line="240" w:lineRule="auto"/>
        <w:rPr>
          <w:rFonts w:ascii="Arial" w:hAnsi="Arial" w:cs="Arial"/>
          <w:bCs/>
          <w:sz w:val="24"/>
          <w:szCs w:val="24"/>
          <w:lang w:val="en-CA"/>
        </w:rPr>
      </w:pPr>
      <w:r w:rsidRPr="008D53D8">
        <w:rPr>
          <w:rFonts w:ascii="Arial" w:hAnsi="Arial" w:cs="Arial"/>
          <w:bCs/>
          <w:sz w:val="24"/>
          <w:szCs w:val="24"/>
          <w:lang w:val="en-CA"/>
        </w:rPr>
        <w:t>Detailed Workflow Analysis</w:t>
      </w:r>
    </w:p>
    <w:p w14:paraId="330F0DE1" w14:textId="459A89FF" w:rsidR="00040F91" w:rsidRPr="008D53D8" w:rsidRDefault="00040F91" w:rsidP="00040F91">
      <w:pPr>
        <w:pStyle w:val="ListParagraph"/>
        <w:numPr>
          <w:ilvl w:val="0"/>
          <w:numId w:val="35"/>
        </w:numPr>
        <w:spacing w:after="0" w:line="240" w:lineRule="auto"/>
        <w:rPr>
          <w:rFonts w:ascii="Arial" w:hAnsi="Arial" w:cs="Arial"/>
          <w:bCs/>
          <w:sz w:val="24"/>
          <w:szCs w:val="24"/>
          <w:lang w:val="en-CA"/>
        </w:rPr>
      </w:pPr>
      <w:r w:rsidRPr="008D53D8">
        <w:rPr>
          <w:rFonts w:ascii="Arial" w:hAnsi="Arial" w:cs="Arial"/>
          <w:bCs/>
          <w:sz w:val="24"/>
          <w:szCs w:val="24"/>
          <w:lang w:val="en-CA"/>
        </w:rPr>
        <w:t>Flow diagrams</w:t>
      </w:r>
    </w:p>
    <w:p w14:paraId="639441CF" w14:textId="4D425EA1"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5/18-5/22 Mapping to PSS </w:t>
      </w:r>
    </w:p>
    <w:p w14:paraId="49AD9091" w14:textId="053DC6EA" w:rsidR="00040F91" w:rsidRPr="008D53D8" w:rsidRDefault="00040F91" w:rsidP="00040F91">
      <w:pPr>
        <w:pStyle w:val="ListParagraph"/>
        <w:numPr>
          <w:ilvl w:val="0"/>
          <w:numId w:val="34"/>
        </w:numPr>
        <w:spacing w:after="0" w:line="240" w:lineRule="auto"/>
        <w:rPr>
          <w:rFonts w:ascii="Arial" w:hAnsi="Arial" w:cs="Arial"/>
          <w:bCs/>
          <w:i/>
          <w:iCs/>
          <w:sz w:val="24"/>
          <w:szCs w:val="24"/>
          <w:lang w:val="en-CA"/>
        </w:rPr>
      </w:pPr>
      <w:r w:rsidRPr="008D53D8">
        <w:rPr>
          <w:rFonts w:ascii="Arial" w:hAnsi="Arial" w:cs="Arial"/>
          <w:bCs/>
          <w:sz w:val="24"/>
          <w:szCs w:val="24"/>
          <w:lang w:val="en-CA"/>
        </w:rPr>
        <w:t>Parse most common practices to Form Plan or how the workflow is adapted to digital process - Recommendations or suggestions to changes to workflow</w:t>
      </w:r>
    </w:p>
    <w:p w14:paraId="228FF9DF" w14:textId="24F554A6"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6/16-6/19 Testing with Nurses</w:t>
      </w:r>
    </w:p>
    <w:p w14:paraId="10486644" w14:textId="5C10B9F6" w:rsidR="00624BC6" w:rsidRDefault="00624BC6" w:rsidP="00040F91">
      <w:pPr>
        <w:pStyle w:val="ListParagraph"/>
        <w:numPr>
          <w:ilvl w:val="0"/>
          <w:numId w:val="34"/>
        </w:numPr>
        <w:spacing w:after="0" w:line="240" w:lineRule="auto"/>
        <w:rPr>
          <w:rFonts w:ascii="Arial" w:hAnsi="Arial" w:cs="Arial"/>
          <w:bCs/>
          <w:sz w:val="24"/>
          <w:szCs w:val="24"/>
          <w:lang w:val="en-CA"/>
        </w:rPr>
      </w:pPr>
      <w:r>
        <w:rPr>
          <w:rFonts w:ascii="Arial" w:hAnsi="Arial" w:cs="Arial"/>
          <w:bCs/>
          <w:sz w:val="24"/>
          <w:szCs w:val="24"/>
          <w:lang w:val="en-CA"/>
        </w:rPr>
        <w:t>Includes all Nurses</w:t>
      </w:r>
    </w:p>
    <w:p w14:paraId="0871A8C5" w14:textId="68975297" w:rsidR="00040F91" w:rsidRPr="008D53D8" w:rsidRDefault="00040F91" w:rsidP="00040F91">
      <w:pPr>
        <w:pStyle w:val="ListParagraph"/>
        <w:numPr>
          <w:ilvl w:val="0"/>
          <w:numId w:val="34"/>
        </w:numPr>
        <w:spacing w:after="0" w:line="240" w:lineRule="auto"/>
        <w:rPr>
          <w:rFonts w:ascii="Arial" w:hAnsi="Arial" w:cs="Arial"/>
          <w:bCs/>
          <w:sz w:val="24"/>
          <w:szCs w:val="24"/>
          <w:lang w:val="en-CA"/>
        </w:rPr>
      </w:pPr>
      <w:r w:rsidRPr="008D53D8">
        <w:rPr>
          <w:rFonts w:ascii="Arial" w:hAnsi="Arial" w:cs="Arial"/>
          <w:bCs/>
          <w:sz w:val="24"/>
          <w:szCs w:val="24"/>
          <w:lang w:val="en-CA"/>
        </w:rPr>
        <w:t>Test Period for all Nurses</w:t>
      </w:r>
    </w:p>
    <w:p w14:paraId="6A35A755" w14:textId="53141D00" w:rsidR="00040F91" w:rsidRPr="008D53D8" w:rsidRDefault="00040F91" w:rsidP="00040F91">
      <w:pPr>
        <w:pStyle w:val="ListParagraph"/>
        <w:numPr>
          <w:ilvl w:val="0"/>
          <w:numId w:val="34"/>
        </w:numPr>
        <w:spacing w:after="0" w:line="240" w:lineRule="auto"/>
        <w:rPr>
          <w:rFonts w:ascii="Arial" w:hAnsi="Arial" w:cs="Arial"/>
          <w:bCs/>
          <w:sz w:val="24"/>
          <w:szCs w:val="24"/>
          <w:lang w:val="en-CA"/>
        </w:rPr>
      </w:pPr>
      <w:r w:rsidRPr="008D53D8">
        <w:rPr>
          <w:rFonts w:ascii="Arial" w:hAnsi="Arial" w:cs="Arial"/>
          <w:bCs/>
          <w:sz w:val="24"/>
          <w:szCs w:val="24"/>
          <w:lang w:val="en-CA"/>
        </w:rPr>
        <w:t>Open to feedback</w:t>
      </w:r>
    </w:p>
    <w:p w14:paraId="276151AE" w14:textId="34DBF0BB"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6/22-6/26 Adjusting &amp; Reprogramming </w:t>
      </w:r>
    </w:p>
    <w:p w14:paraId="5B8745F8" w14:textId="4AC06CA0" w:rsidR="00040F91" w:rsidRPr="008D53D8" w:rsidRDefault="00040F91" w:rsidP="00040F91">
      <w:pPr>
        <w:pStyle w:val="ListParagraph"/>
        <w:numPr>
          <w:ilvl w:val="0"/>
          <w:numId w:val="39"/>
        </w:numPr>
        <w:spacing w:after="0" w:line="240" w:lineRule="auto"/>
        <w:rPr>
          <w:rFonts w:ascii="Arial" w:hAnsi="Arial" w:cs="Arial"/>
          <w:bCs/>
          <w:sz w:val="24"/>
          <w:szCs w:val="24"/>
          <w:lang w:val="en-CA"/>
        </w:rPr>
      </w:pPr>
      <w:r w:rsidRPr="008D53D8">
        <w:rPr>
          <w:rFonts w:ascii="Arial" w:hAnsi="Arial" w:cs="Arial"/>
          <w:bCs/>
          <w:sz w:val="24"/>
          <w:szCs w:val="24"/>
          <w:lang w:val="en-CA"/>
        </w:rPr>
        <w:t>Editing Form as necessary</w:t>
      </w:r>
    </w:p>
    <w:p w14:paraId="6F94190D" w14:textId="3999578C" w:rsidR="00040F91" w:rsidRPr="008D53D8" w:rsidRDefault="00040F91" w:rsidP="00040F91">
      <w:pPr>
        <w:pStyle w:val="ListParagraph"/>
        <w:numPr>
          <w:ilvl w:val="0"/>
          <w:numId w:val="39"/>
        </w:numPr>
        <w:spacing w:after="0" w:line="240" w:lineRule="auto"/>
        <w:rPr>
          <w:rFonts w:ascii="Arial" w:hAnsi="Arial" w:cs="Arial"/>
          <w:bCs/>
          <w:sz w:val="24"/>
          <w:szCs w:val="24"/>
          <w:lang w:val="en-CA"/>
        </w:rPr>
      </w:pPr>
      <w:r w:rsidRPr="008D53D8">
        <w:rPr>
          <w:rFonts w:ascii="Arial" w:hAnsi="Arial" w:cs="Arial"/>
          <w:bCs/>
          <w:sz w:val="24"/>
          <w:szCs w:val="24"/>
          <w:lang w:val="en-CA"/>
        </w:rPr>
        <w:t>Modifying Server and database update of those changes</w:t>
      </w:r>
    </w:p>
    <w:p w14:paraId="1F91FF63" w14:textId="0C97B777"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6/29-7/01 Testing with HOA </w:t>
      </w:r>
    </w:p>
    <w:p w14:paraId="08F59D0C" w14:textId="61660C8A" w:rsidR="00624BC6" w:rsidRDefault="00624BC6" w:rsidP="00040F91">
      <w:pPr>
        <w:pStyle w:val="ListParagraph"/>
        <w:numPr>
          <w:ilvl w:val="0"/>
          <w:numId w:val="40"/>
        </w:numPr>
        <w:spacing w:after="0" w:line="240" w:lineRule="auto"/>
        <w:rPr>
          <w:rFonts w:ascii="Arial" w:hAnsi="Arial" w:cs="Arial"/>
          <w:bCs/>
          <w:sz w:val="24"/>
          <w:szCs w:val="24"/>
          <w:lang w:val="en-CA"/>
        </w:rPr>
      </w:pPr>
      <w:r>
        <w:rPr>
          <w:rFonts w:ascii="Arial" w:hAnsi="Arial" w:cs="Arial"/>
          <w:bCs/>
          <w:sz w:val="24"/>
          <w:szCs w:val="24"/>
          <w:lang w:val="en-CA"/>
        </w:rPr>
        <w:t>Includes all HOA</w:t>
      </w:r>
    </w:p>
    <w:p w14:paraId="3EFF2F97" w14:textId="08BAFFD7" w:rsidR="00040F91" w:rsidRPr="008D53D8" w:rsidRDefault="00040F91" w:rsidP="00040F91">
      <w:pPr>
        <w:pStyle w:val="ListParagraph"/>
        <w:numPr>
          <w:ilvl w:val="0"/>
          <w:numId w:val="40"/>
        </w:numPr>
        <w:spacing w:after="0" w:line="240" w:lineRule="auto"/>
        <w:rPr>
          <w:rFonts w:ascii="Arial" w:hAnsi="Arial" w:cs="Arial"/>
          <w:bCs/>
          <w:sz w:val="24"/>
          <w:szCs w:val="24"/>
          <w:lang w:val="en-CA"/>
        </w:rPr>
      </w:pPr>
      <w:r w:rsidRPr="008D53D8">
        <w:rPr>
          <w:rFonts w:ascii="Arial" w:hAnsi="Arial" w:cs="Arial"/>
          <w:bCs/>
          <w:sz w:val="24"/>
          <w:szCs w:val="24"/>
          <w:lang w:val="en-CA"/>
        </w:rPr>
        <w:t>Test Period for all HOA</w:t>
      </w:r>
    </w:p>
    <w:p w14:paraId="5ED1774A" w14:textId="72537814" w:rsidR="00040F91" w:rsidRPr="008D53D8" w:rsidRDefault="00040F91" w:rsidP="00040F91">
      <w:pPr>
        <w:pStyle w:val="ListParagraph"/>
        <w:numPr>
          <w:ilvl w:val="0"/>
          <w:numId w:val="40"/>
        </w:numPr>
        <w:spacing w:after="0" w:line="240" w:lineRule="auto"/>
        <w:rPr>
          <w:rFonts w:ascii="Arial" w:hAnsi="Arial" w:cs="Arial"/>
          <w:bCs/>
          <w:sz w:val="24"/>
          <w:szCs w:val="24"/>
          <w:lang w:val="en-CA"/>
        </w:rPr>
      </w:pPr>
      <w:r w:rsidRPr="008D53D8">
        <w:rPr>
          <w:rFonts w:ascii="Arial" w:hAnsi="Arial" w:cs="Arial"/>
          <w:bCs/>
          <w:sz w:val="24"/>
          <w:szCs w:val="24"/>
          <w:lang w:val="en-CA"/>
        </w:rPr>
        <w:t>Open to feedback</w:t>
      </w:r>
    </w:p>
    <w:p w14:paraId="24DA3E02" w14:textId="74718181"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7/2-7/8 Adjusting &amp; Reprogramming </w:t>
      </w:r>
    </w:p>
    <w:p w14:paraId="63898A52" w14:textId="2DFB079A" w:rsidR="00040F91" w:rsidRPr="008D53D8" w:rsidRDefault="00040F91" w:rsidP="00040F91">
      <w:pPr>
        <w:pStyle w:val="ListParagraph"/>
        <w:numPr>
          <w:ilvl w:val="0"/>
          <w:numId w:val="41"/>
        </w:numPr>
        <w:spacing w:after="0" w:line="240" w:lineRule="auto"/>
        <w:rPr>
          <w:rFonts w:ascii="Arial" w:hAnsi="Arial" w:cs="Arial"/>
          <w:bCs/>
          <w:sz w:val="24"/>
          <w:szCs w:val="24"/>
          <w:lang w:val="en-CA"/>
        </w:rPr>
      </w:pPr>
      <w:r w:rsidRPr="008D53D8">
        <w:rPr>
          <w:rFonts w:ascii="Arial" w:hAnsi="Arial" w:cs="Arial"/>
          <w:bCs/>
          <w:sz w:val="24"/>
          <w:szCs w:val="24"/>
          <w:lang w:val="en-CA"/>
        </w:rPr>
        <w:t>Editing Form as necessary</w:t>
      </w:r>
    </w:p>
    <w:p w14:paraId="2E8C6373" w14:textId="125F6FDF" w:rsidR="00040F91" w:rsidRPr="008D53D8" w:rsidRDefault="00040F91" w:rsidP="00040F91">
      <w:pPr>
        <w:pStyle w:val="ListParagraph"/>
        <w:numPr>
          <w:ilvl w:val="0"/>
          <w:numId w:val="41"/>
        </w:numPr>
        <w:spacing w:after="0" w:line="240" w:lineRule="auto"/>
        <w:rPr>
          <w:rFonts w:ascii="Arial" w:hAnsi="Arial" w:cs="Arial"/>
          <w:bCs/>
          <w:sz w:val="24"/>
          <w:szCs w:val="24"/>
          <w:lang w:val="en-CA"/>
        </w:rPr>
      </w:pPr>
      <w:r w:rsidRPr="008D53D8">
        <w:rPr>
          <w:rFonts w:ascii="Arial" w:hAnsi="Arial" w:cs="Arial"/>
          <w:bCs/>
          <w:sz w:val="24"/>
          <w:szCs w:val="24"/>
          <w:lang w:val="en-CA"/>
        </w:rPr>
        <w:t>Modifying Server and database update of those changes</w:t>
      </w:r>
    </w:p>
    <w:p w14:paraId="5AD00FB0" w14:textId="5E513B89" w:rsidR="00040F91" w:rsidRPr="008D53D8" w:rsidRDefault="00040F91"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11/2-3/10/21 Update if necessary </w:t>
      </w:r>
    </w:p>
    <w:p w14:paraId="7AF6B5C4" w14:textId="27962BE1" w:rsidR="00040F91" w:rsidRPr="008D53D8" w:rsidRDefault="00040F91" w:rsidP="00040F91">
      <w:pPr>
        <w:pStyle w:val="ListParagraph"/>
        <w:numPr>
          <w:ilvl w:val="0"/>
          <w:numId w:val="42"/>
        </w:numPr>
        <w:spacing w:after="0" w:line="240" w:lineRule="auto"/>
        <w:rPr>
          <w:rFonts w:ascii="Arial" w:hAnsi="Arial" w:cs="Arial"/>
          <w:bCs/>
          <w:sz w:val="24"/>
          <w:szCs w:val="24"/>
          <w:lang w:val="en-CA"/>
        </w:rPr>
      </w:pPr>
      <w:r w:rsidRPr="008D53D8">
        <w:rPr>
          <w:rFonts w:ascii="Arial" w:hAnsi="Arial" w:cs="Arial"/>
          <w:bCs/>
          <w:sz w:val="24"/>
          <w:szCs w:val="24"/>
          <w:lang w:val="en-CA"/>
        </w:rPr>
        <w:t>Applies to Forms</w:t>
      </w:r>
    </w:p>
    <w:p w14:paraId="65A81072" w14:textId="471E11EE" w:rsidR="00040F91" w:rsidRPr="008D53D8" w:rsidRDefault="00040F91" w:rsidP="00040F91">
      <w:pPr>
        <w:pStyle w:val="ListParagraph"/>
        <w:numPr>
          <w:ilvl w:val="0"/>
          <w:numId w:val="42"/>
        </w:numPr>
        <w:spacing w:after="0" w:line="240" w:lineRule="auto"/>
        <w:rPr>
          <w:rFonts w:ascii="Arial" w:hAnsi="Arial" w:cs="Arial"/>
          <w:bCs/>
          <w:sz w:val="24"/>
          <w:szCs w:val="24"/>
          <w:lang w:val="en-CA"/>
        </w:rPr>
      </w:pPr>
      <w:r w:rsidRPr="008D53D8">
        <w:rPr>
          <w:rFonts w:ascii="Arial" w:hAnsi="Arial" w:cs="Arial"/>
          <w:bCs/>
          <w:sz w:val="24"/>
          <w:szCs w:val="24"/>
          <w:lang w:val="en-CA"/>
        </w:rPr>
        <w:t>Database tables</w:t>
      </w:r>
    </w:p>
    <w:p w14:paraId="7B8BC325" w14:textId="241CF8A7" w:rsidR="00040F91" w:rsidRPr="008D53D8" w:rsidRDefault="00040F91" w:rsidP="00040F91">
      <w:pPr>
        <w:pStyle w:val="ListParagraph"/>
        <w:numPr>
          <w:ilvl w:val="0"/>
          <w:numId w:val="42"/>
        </w:numPr>
        <w:spacing w:after="0" w:line="240" w:lineRule="auto"/>
        <w:rPr>
          <w:rFonts w:ascii="Arial" w:hAnsi="Arial" w:cs="Arial"/>
          <w:bCs/>
          <w:sz w:val="24"/>
          <w:szCs w:val="24"/>
          <w:lang w:val="en-CA"/>
        </w:rPr>
      </w:pPr>
      <w:r w:rsidRPr="008D53D8">
        <w:rPr>
          <w:rFonts w:ascii="Arial" w:hAnsi="Arial" w:cs="Arial"/>
          <w:bCs/>
          <w:sz w:val="24"/>
          <w:szCs w:val="24"/>
          <w:lang w:val="en-CA"/>
        </w:rPr>
        <w:t>Templates if applicable</w:t>
      </w:r>
    </w:p>
    <w:p w14:paraId="618D3F77" w14:textId="601E78D2" w:rsidR="00040F91" w:rsidRPr="008D53D8" w:rsidRDefault="00040F91" w:rsidP="00040F91">
      <w:pPr>
        <w:pStyle w:val="ListParagraph"/>
        <w:numPr>
          <w:ilvl w:val="0"/>
          <w:numId w:val="42"/>
        </w:numPr>
        <w:spacing w:after="0" w:line="240" w:lineRule="auto"/>
        <w:rPr>
          <w:rFonts w:ascii="Arial" w:hAnsi="Arial" w:cs="Arial"/>
          <w:bCs/>
          <w:sz w:val="24"/>
          <w:szCs w:val="24"/>
          <w:lang w:val="en-CA"/>
        </w:rPr>
      </w:pPr>
      <w:r w:rsidRPr="008D53D8">
        <w:rPr>
          <w:rFonts w:ascii="Arial" w:hAnsi="Arial" w:cs="Arial"/>
          <w:bCs/>
          <w:sz w:val="24"/>
          <w:szCs w:val="24"/>
          <w:lang w:val="en-CA"/>
        </w:rPr>
        <w:t>Server</w:t>
      </w:r>
    </w:p>
    <w:p w14:paraId="02C89153" w14:textId="3670659A" w:rsidR="00040F91" w:rsidRPr="008D53D8" w:rsidRDefault="008D53D8"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3/18 </w:t>
      </w:r>
      <w:r w:rsidR="00040F91" w:rsidRPr="008D53D8">
        <w:rPr>
          <w:rFonts w:ascii="Arial" w:hAnsi="Arial" w:cs="Arial"/>
          <w:bCs/>
          <w:i/>
          <w:iCs/>
          <w:sz w:val="24"/>
          <w:szCs w:val="24"/>
          <w:lang w:val="en-CA"/>
        </w:rPr>
        <w:t>Submit to CIHI</w:t>
      </w:r>
    </w:p>
    <w:p w14:paraId="637BCF81" w14:textId="77777777" w:rsidR="00040F91" w:rsidRPr="008D53D8" w:rsidRDefault="00040F91" w:rsidP="008D53D8">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Completed reports need to be submitted to CIHI</w:t>
      </w:r>
    </w:p>
    <w:p w14:paraId="32111AEE" w14:textId="1B11E9D1" w:rsidR="00040F91" w:rsidRPr="008D53D8" w:rsidRDefault="008D53D8" w:rsidP="008D53D8">
      <w:pPr>
        <w:spacing w:before="120" w:after="0" w:line="240" w:lineRule="auto"/>
        <w:rPr>
          <w:rFonts w:ascii="Arial" w:hAnsi="Arial" w:cs="Arial"/>
          <w:bCs/>
          <w:i/>
          <w:iCs/>
          <w:sz w:val="24"/>
          <w:szCs w:val="24"/>
          <w:lang w:val="en-CA"/>
        </w:rPr>
      </w:pPr>
      <w:r w:rsidRPr="008D53D8">
        <w:rPr>
          <w:rFonts w:ascii="Arial" w:hAnsi="Arial" w:cs="Arial"/>
          <w:bCs/>
          <w:i/>
          <w:iCs/>
          <w:sz w:val="24"/>
          <w:szCs w:val="24"/>
          <w:lang w:val="en-CA"/>
        </w:rPr>
        <w:t xml:space="preserve">3/19-3/29 </w:t>
      </w:r>
      <w:r w:rsidR="00040F91" w:rsidRPr="008D53D8">
        <w:rPr>
          <w:rFonts w:ascii="Arial" w:hAnsi="Arial" w:cs="Arial"/>
          <w:bCs/>
          <w:i/>
          <w:iCs/>
          <w:sz w:val="24"/>
          <w:szCs w:val="24"/>
          <w:lang w:val="en-CA"/>
        </w:rPr>
        <w:t xml:space="preserve">Final Overview Report </w:t>
      </w:r>
    </w:p>
    <w:p w14:paraId="5542DC00" w14:textId="05A2A3B0" w:rsidR="00040F91" w:rsidRPr="008D53D8" w:rsidRDefault="00040F91" w:rsidP="008D53D8">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year in review writeup</w:t>
      </w:r>
    </w:p>
    <w:p w14:paraId="00FEC70B" w14:textId="60747E53" w:rsidR="00040F91" w:rsidRPr="008D53D8" w:rsidRDefault="00040F91" w:rsidP="008D53D8">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high notes</w:t>
      </w:r>
    </w:p>
    <w:p w14:paraId="492698B5" w14:textId="770DC2E5" w:rsidR="00040F91" w:rsidRPr="008D53D8" w:rsidRDefault="00040F91" w:rsidP="008D53D8">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lessons learned</w:t>
      </w:r>
    </w:p>
    <w:p w14:paraId="68BD3BEF" w14:textId="5E0119FA" w:rsidR="00040F91" w:rsidRPr="008D53D8" w:rsidRDefault="00040F91" w:rsidP="008D53D8">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prospective projects related to</w:t>
      </w:r>
    </w:p>
    <w:p w14:paraId="067BE3C1" w14:textId="141FE5D2" w:rsidR="00040F91" w:rsidRPr="008D53D8" w:rsidRDefault="00040F91" w:rsidP="00040F91">
      <w:pPr>
        <w:pStyle w:val="ListParagraph"/>
        <w:numPr>
          <w:ilvl w:val="0"/>
          <w:numId w:val="43"/>
        </w:numPr>
        <w:spacing w:after="0" w:line="240" w:lineRule="auto"/>
        <w:rPr>
          <w:rFonts w:ascii="Arial" w:hAnsi="Arial" w:cs="Arial"/>
          <w:bCs/>
          <w:sz w:val="24"/>
          <w:szCs w:val="24"/>
          <w:lang w:val="en-CA"/>
        </w:rPr>
      </w:pPr>
      <w:r w:rsidRPr="008D53D8">
        <w:rPr>
          <w:rFonts w:ascii="Arial" w:hAnsi="Arial" w:cs="Arial"/>
          <w:bCs/>
          <w:sz w:val="24"/>
          <w:szCs w:val="24"/>
          <w:lang w:val="en-CA"/>
        </w:rPr>
        <w:t>all deliverables for presentation</w:t>
      </w:r>
    </w:p>
    <w:p w14:paraId="140B580F" w14:textId="77777777" w:rsidR="00040F91" w:rsidRPr="00040F91" w:rsidRDefault="00040F91" w:rsidP="00634692">
      <w:pPr>
        <w:spacing w:after="0" w:line="240" w:lineRule="auto"/>
        <w:rPr>
          <w:rFonts w:ascii="Arial" w:hAnsi="Arial" w:cs="Arial"/>
          <w:bCs/>
          <w:lang w:val="en-CA"/>
        </w:rPr>
      </w:pPr>
    </w:p>
    <w:p w14:paraId="39233B26" w14:textId="77777777" w:rsidR="00040F91" w:rsidRDefault="00040F91" w:rsidP="00634692">
      <w:pPr>
        <w:spacing w:after="0" w:line="240" w:lineRule="auto"/>
        <w:rPr>
          <w:rFonts w:ascii="Arial" w:hAnsi="Arial" w:cs="Arial"/>
          <w:b/>
          <w:sz w:val="24"/>
          <w:szCs w:val="24"/>
          <w:lang w:val="en-CA"/>
        </w:rPr>
        <w:sectPr w:rsidR="00040F91" w:rsidSect="008D53D8">
          <w:headerReference w:type="default" r:id="rId39"/>
          <w:type w:val="continuous"/>
          <w:pgSz w:w="15840" w:h="12240" w:orient="landscape"/>
          <w:pgMar w:top="1440" w:right="1440" w:bottom="1440" w:left="1440" w:header="708" w:footer="708" w:gutter="0"/>
          <w:pgNumType w:start="21"/>
          <w:cols w:num="2" w:space="720"/>
          <w:docGrid w:linePitch="299"/>
        </w:sectPr>
      </w:pPr>
    </w:p>
    <w:p w14:paraId="6928CA11" w14:textId="352DD18D" w:rsidR="00E27D7D" w:rsidRPr="006D466C" w:rsidRDefault="00E27D7D" w:rsidP="009F15B9">
      <w:pPr>
        <w:pStyle w:val="Heading1"/>
        <w:spacing w:before="120"/>
        <w:ind w:left="1" w:hanging="3"/>
        <w:jc w:val="center"/>
        <w:rPr>
          <w:rFonts w:ascii="Arial" w:hAnsi="Arial" w:cs="Arial"/>
          <w:sz w:val="28"/>
          <w:szCs w:val="28"/>
          <w:lang w:val="en-CA"/>
        </w:rPr>
      </w:pPr>
      <w:bookmarkStart w:id="103" w:name="_Toc37769396"/>
      <w:bookmarkStart w:id="104" w:name="_Toc37791862"/>
      <w:bookmarkStart w:id="105" w:name="_Toc37795094"/>
      <w:r w:rsidRPr="006D466C">
        <w:rPr>
          <w:rFonts w:ascii="Arial" w:hAnsi="Arial" w:cs="Arial"/>
          <w:sz w:val="28"/>
          <w:szCs w:val="28"/>
          <w:lang w:val="en-CA"/>
        </w:rPr>
        <w:lastRenderedPageBreak/>
        <w:t>Milestones List</w:t>
      </w:r>
      <w:bookmarkEnd w:id="103"/>
      <w:bookmarkEnd w:id="104"/>
      <w:bookmarkEnd w:id="105"/>
    </w:p>
    <w:tbl>
      <w:tblPr>
        <w:tblStyle w:val="TableGridLight"/>
        <w:tblW w:w="1324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ayout w:type="fixed"/>
        <w:tblLook w:val="04A0" w:firstRow="1" w:lastRow="0" w:firstColumn="1" w:lastColumn="0" w:noHBand="0" w:noVBand="1"/>
      </w:tblPr>
      <w:tblGrid>
        <w:gridCol w:w="1589"/>
        <w:gridCol w:w="1994"/>
        <w:gridCol w:w="1578"/>
        <w:gridCol w:w="2707"/>
        <w:gridCol w:w="2707"/>
        <w:gridCol w:w="2673"/>
      </w:tblGrid>
      <w:tr w:rsidR="00C32FEA" w:rsidRPr="006D466C" w14:paraId="057CFAF2" w14:textId="77777777" w:rsidTr="0040263E">
        <w:tc>
          <w:tcPr>
            <w:tcW w:w="1589" w:type="dxa"/>
            <w:tcBorders>
              <w:top w:val="single" w:sz="4" w:space="0" w:color="auto"/>
              <w:bottom w:val="single" w:sz="4" w:space="0" w:color="auto"/>
            </w:tcBorders>
            <w:vAlign w:val="center"/>
          </w:tcPr>
          <w:p w14:paraId="4844D798" w14:textId="77777777" w:rsidR="00C32FEA" w:rsidRPr="006D466C" w:rsidRDefault="00C32FEA" w:rsidP="0040263E">
            <w:pPr>
              <w:jc w:val="center"/>
              <w:rPr>
                <w:rFonts w:ascii="Arial" w:eastAsia="Arial" w:hAnsi="Arial" w:cs="Arial"/>
                <w:lang w:val="en-CA"/>
              </w:rPr>
            </w:pPr>
            <w:r w:rsidRPr="006D466C">
              <w:rPr>
                <w:rFonts w:ascii="Arial" w:eastAsia="Arial" w:hAnsi="Arial" w:cs="Arial"/>
                <w:lang w:val="en-CA"/>
              </w:rPr>
              <w:t>Milestone Number</w:t>
            </w:r>
          </w:p>
        </w:tc>
        <w:tc>
          <w:tcPr>
            <w:tcW w:w="1994" w:type="dxa"/>
            <w:tcBorders>
              <w:top w:val="single" w:sz="4" w:space="0" w:color="auto"/>
              <w:bottom w:val="single" w:sz="4" w:space="0" w:color="auto"/>
            </w:tcBorders>
            <w:vAlign w:val="center"/>
          </w:tcPr>
          <w:p w14:paraId="140FCF3E" w14:textId="77777777" w:rsidR="00C32FEA" w:rsidRPr="006D466C" w:rsidRDefault="00C32FEA" w:rsidP="0040263E">
            <w:pPr>
              <w:jc w:val="center"/>
              <w:rPr>
                <w:rFonts w:ascii="Arial" w:eastAsia="Arial" w:hAnsi="Arial" w:cs="Arial"/>
                <w:lang w:val="en-CA"/>
              </w:rPr>
            </w:pPr>
            <w:r w:rsidRPr="006D466C">
              <w:rPr>
                <w:rFonts w:ascii="Arial" w:eastAsia="Arial" w:hAnsi="Arial" w:cs="Arial"/>
                <w:lang w:val="en-CA"/>
              </w:rPr>
              <w:t>Milestone Name</w:t>
            </w:r>
          </w:p>
        </w:tc>
        <w:tc>
          <w:tcPr>
            <w:tcW w:w="1578" w:type="dxa"/>
            <w:tcBorders>
              <w:top w:val="single" w:sz="4" w:space="0" w:color="auto"/>
              <w:bottom w:val="single" w:sz="4" w:space="0" w:color="auto"/>
            </w:tcBorders>
            <w:vAlign w:val="center"/>
          </w:tcPr>
          <w:p w14:paraId="3D8E3C04" w14:textId="77777777" w:rsidR="00C32FEA" w:rsidRPr="006D466C" w:rsidRDefault="00C32FEA" w:rsidP="0040263E">
            <w:pPr>
              <w:jc w:val="center"/>
              <w:rPr>
                <w:rFonts w:ascii="Arial" w:eastAsia="Arial" w:hAnsi="Arial" w:cs="Arial"/>
                <w:lang w:val="en-CA"/>
              </w:rPr>
            </w:pPr>
            <w:r w:rsidRPr="006D466C">
              <w:rPr>
                <w:rFonts w:ascii="Arial" w:eastAsia="Arial" w:hAnsi="Arial" w:cs="Arial"/>
                <w:lang w:val="en-CA"/>
              </w:rPr>
              <w:t>Mandatory/Optional</w:t>
            </w:r>
          </w:p>
        </w:tc>
        <w:tc>
          <w:tcPr>
            <w:tcW w:w="2707" w:type="dxa"/>
            <w:tcBorders>
              <w:top w:val="single" w:sz="4" w:space="0" w:color="auto"/>
              <w:bottom w:val="single" w:sz="4" w:space="0" w:color="auto"/>
            </w:tcBorders>
            <w:vAlign w:val="center"/>
          </w:tcPr>
          <w:p w14:paraId="14A12BAA" w14:textId="77777777" w:rsidR="00C32FEA" w:rsidRPr="006D466C" w:rsidRDefault="00C32FEA" w:rsidP="0040263E">
            <w:pPr>
              <w:ind w:left="171"/>
              <w:jc w:val="center"/>
              <w:rPr>
                <w:rFonts w:ascii="Arial" w:eastAsia="Arial" w:hAnsi="Arial" w:cs="Arial"/>
                <w:lang w:val="en-CA"/>
              </w:rPr>
            </w:pPr>
            <w:r w:rsidRPr="006D466C">
              <w:rPr>
                <w:rFonts w:ascii="Arial" w:eastAsia="Arial" w:hAnsi="Arial" w:cs="Arial"/>
                <w:lang w:val="en-CA"/>
              </w:rPr>
              <w:t>Deadline for Decision</w:t>
            </w:r>
          </w:p>
        </w:tc>
        <w:tc>
          <w:tcPr>
            <w:tcW w:w="2707" w:type="dxa"/>
            <w:tcBorders>
              <w:top w:val="single" w:sz="4" w:space="0" w:color="auto"/>
              <w:bottom w:val="single" w:sz="4" w:space="0" w:color="auto"/>
            </w:tcBorders>
            <w:vAlign w:val="center"/>
          </w:tcPr>
          <w:p w14:paraId="0614D3CE" w14:textId="77777777" w:rsidR="00C32FEA" w:rsidRPr="006D466C" w:rsidRDefault="00C32FEA" w:rsidP="0040263E">
            <w:pPr>
              <w:ind w:left="171"/>
              <w:jc w:val="center"/>
              <w:rPr>
                <w:rFonts w:ascii="Arial" w:eastAsia="Arial" w:hAnsi="Arial" w:cs="Arial"/>
                <w:lang w:val="en-CA"/>
              </w:rPr>
            </w:pPr>
            <w:r w:rsidRPr="006D466C">
              <w:rPr>
                <w:rFonts w:ascii="Arial" w:eastAsia="Arial" w:hAnsi="Arial" w:cs="Arial"/>
                <w:lang w:val="en-CA"/>
              </w:rPr>
              <w:t>Date of Occurrence</w:t>
            </w:r>
          </w:p>
        </w:tc>
        <w:tc>
          <w:tcPr>
            <w:tcW w:w="2673" w:type="dxa"/>
            <w:tcBorders>
              <w:top w:val="single" w:sz="4" w:space="0" w:color="auto"/>
              <w:bottom w:val="single" w:sz="4" w:space="0" w:color="auto"/>
            </w:tcBorders>
            <w:vAlign w:val="center"/>
          </w:tcPr>
          <w:p w14:paraId="680E3E68" w14:textId="77777777" w:rsidR="00C32FEA" w:rsidRPr="006D466C" w:rsidRDefault="00C32FEA" w:rsidP="0040263E">
            <w:pPr>
              <w:ind w:left="128"/>
              <w:jc w:val="center"/>
              <w:rPr>
                <w:rFonts w:ascii="Arial" w:eastAsia="Arial" w:hAnsi="Arial" w:cs="Arial"/>
                <w:lang w:val="en-CA"/>
              </w:rPr>
            </w:pPr>
            <w:r w:rsidRPr="006D466C">
              <w:rPr>
                <w:rFonts w:ascii="Arial" w:eastAsia="Arial" w:hAnsi="Arial" w:cs="Arial"/>
                <w:lang w:val="en-CA"/>
              </w:rPr>
              <w:t>Verification</w:t>
            </w:r>
          </w:p>
        </w:tc>
      </w:tr>
      <w:tr w:rsidR="00C32FEA" w:rsidRPr="006D466C" w14:paraId="74D559FC" w14:textId="77777777" w:rsidTr="0040263E">
        <w:trPr>
          <w:trHeight w:val="255"/>
        </w:trPr>
        <w:tc>
          <w:tcPr>
            <w:tcW w:w="1589" w:type="dxa"/>
            <w:tcBorders>
              <w:top w:val="single" w:sz="4" w:space="0" w:color="auto"/>
            </w:tcBorders>
            <w:shd w:val="clear" w:color="auto" w:fill="F2F2F2" w:themeFill="background1" w:themeFillShade="F2"/>
          </w:tcPr>
          <w:p w14:paraId="26B3BD4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w:t>
            </w:r>
          </w:p>
        </w:tc>
        <w:tc>
          <w:tcPr>
            <w:tcW w:w="1994" w:type="dxa"/>
            <w:tcBorders>
              <w:top w:val="single" w:sz="4" w:space="0" w:color="auto"/>
            </w:tcBorders>
            <w:shd w:val="clear" w:color="auto" w:fill="F2F2F2" w:themeFill="background1" w:themeFillShade="F2"/>
          </w:tcPr>
          <w:p w14:paraId="587027F3"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Project Planning kickoff meeting</w:t>
            </w:r>
          </w:p>
        </w:tc>
        <w:tc>
          <w:tcPr>
            <w:tcW w:w="1578" w:type="dxa"/>
            <w:tcBorders>
              <w:top w:val="single" w:sz="4" w:space="0" w:color="auto"/>
            </w:tcBorders>
            <w:shd w:val="clear" w:color="auto" w:fill="F2F2F2" w:themeFill="background1" w:themeFillShade="F2"/>
          </w:tcPr>
          <w:p w14:paraId="61B97E1A"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Borders>
              <w:top w:val="single" w:sz="4" w:space="0" w:color="auto"/>
            </w:tcBorders>
            <w:shd w:val="clear" w:color="auto" w:fill="F2F2F2" w:themeFill="background1" w:themeFillShade="F2"/>
          </w:tcPr>
          <w:p w14:paraId="242789B5"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9, 2020</w:t>
            </w:r>
          </w:p>
        </w:tc>
        <w:tc>
          <w:tcPr>
            <w:tcW w:w="2707" w:type="dxa"/>
            <w:tcBorders>
              <w:top w:val="single" w:sz="4" w:space="0" w:color="auto"/>
            </w:tcBorders>
            <w:shd w:val="clear" w:color="auto" w:fill="F2F2F2" w:themeFill="background1" w:themeFillShade="F2"/>
          </w:tcPr>
          <w:p w14:paraId="1BDAAB9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10, 2020</w:t>
            </w:r>
          </w:p>
        </w:tc>
        <w:tc>
          <w:tcPr>
            <w:tcW w:w="2673" w:type="dxa"/>
            <w:tcBorders>
              <w:top w:val="single" w:sz="4" w:space="0" w:color="auto"/>
            </w:tcBorders>
            <w:shd w:val="clear" w:color="auto" w:fill="F2F2F2" w:themeFill="background1" w:themeFillShade="F2"/>
          </w:tcPr>
          <w:p w14:paraId="2EF47FB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205760F5" w14:textId="77777777" w:rsidTr="0040263E">
        <w:tc>
          <w:tcPr>
            <w:tcW w:w="1589" w:type="dxa"/>
            <w:shd w:val="clear" w:color="auto" w:fill="F2F2F2" w:themeFill="background1" w:themeFillShade="F2"/>
          </w:tcPr>
          <w:p w14:paraId="37EA211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2</w:t>
            </w:r>
          </w:p>
        </w:tc>
        <w:tc>
          <w:tcPr>
            <w:tcW w:w="1994" w:type="dxa"/>
            <w:shd w:val="clear" w:color="auto" w:fill="F2F2F2" w:themeFill="background1" w:themeFillShade="F2"/>
          </w:tcPr>
          <w:p w14:paraId="2C03613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Project Pre Planning start</w:t>
            </w:r>
          </w:p>
        </w:tc>
        <w:tc>
          <w:tcPr>
            <w:tcW w:w="1578" w:type="dxa"/>
            <w:shd w:val="clear" w:color="auto" w:fill="F2F2F2" w:themeFill="background1" w:themeFillShade="F2"/>
          </w:tcPr>
          <w:p w14:paraId="18B5653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shd w:val="clear" w:color="auto" w:fill="F2F2F2" w:themeFill="background1" w:themeFillShade="F2"/>
          </w:tcPr>
          <w:p w14:paraId="01F951A5"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16, 2020</w:t>
            </w:r>
          </w:p>
        </w:tc>
        <w:tc>
          <w:tcPr>
            <w:tcW w:w="2707" w:type="dxa"/>
            <w:shd w:val="clear" w:color="auto" w:fill="F2F2F2" w:themeFill="background1" w:themeFillShade="F2"/>
          </w:tcPr>
          <w:p w14:paraId="54BDC5D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17, 2020</w:t>
            </w:r>
          </w:p>
        </w:tc>
        <w:tc>
          <w:tcPr>
            <w:tcW w:w="2673" w:type="dxa"/>
            <w:shd w:val="clear" w:color="auto" w:fill="F2F2F2" w:themeFill="background1" w:themeFillShade="F2"/>
          </w:tcPr>
          <w:p w14:paraId="0F5A901D"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4D0A3BA7" w14:textId="77777777" w:rsidTr="0040263E">
        <w:tc>
          <w:tcPr>
            <w:tcW w:w="1589" w:type="dxa"/>
            <w:shd w:val="clear" w:color="auto" w:fill="F2F2F2" w:themeFill="background1" w:themeFillShade="F2"/>
          </w:tcPr>
          <w:p w14:paraId="532F683A"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3</w:t>
            </w:r>
          </w:p>
        </w:tc>
        <w:tc>
          <w:tcPr>
            <w:tcW w:w="1994" w:type="dxa"/>
            <w:shd w:val="clear" w:color="auto" w:fill="F2F2F2" w:themeFill="background1" w:themeFillShade="F2"/>
          </w:tcPr>
          <w:p w14:paraId="5CBE4F03"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 xml:space="preserve">Complete gathering project requirements </w:t>
            </w:r>
          </w:p>
        </w:tc>
        <w:tc>
          <w:tcPr>
            <w:tcW w:w="1578" w:type="dxa"/>
            <w:shd w:val="clear" w:color="auto" w:fill="F2F2F2" w:themeFill="background1" w:themeFillShade="F2"/>
          </w:tcPr>
          <w:p w14:paraId="0BEA0D0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shd w:val="clear" w:color="auto" w:fill="F2F2F2" w:themeFill="background1" w:themeFillShade="F2"/>
          </w:tcPr>
          <w:p w14:paraId="2D03288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23, 2020</w:t>
            </w:r>
          </w:p>
        </w:tc>
        <w:tc>
          <w:tcPr>
            <w:tcW w:w="2707" w:type="dxa"/>
            <w:shd w:val="clear" w:color="auto" w:fill="F2F2F2" w:themeFill="background1" w:themeFillShade="F2"/>
          </w:tcPr>
          <w:p w14:paraId="6D35979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24, 2020</w:t>
            </w:r>
          </w:p>
        </w:tc>
        <w:tc>
          <w:tcPr>
            <w:tcW w:w="2673" w:type="dxa"/>
            <w:shd w:val="clear" w:color="auto" w:fill="F2F2F2" w:themeFill="background1" w:themeFillShade="F2"/>
          </w:tcPr>
          <w:p w14:paraId="3C05FEB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72950815" w14:textId="77777777" w:rsidTr="0040263E">
        <w:tc>
          <w:tcPr>
            <w:tcW w:w="1589" w:type="dxa"/>
            <w:shd w:val="clear" w:color="auto" w:fill="F2F2F2" w:themeFill="background1" w:themeFillShade="F2"/>
          </w:tcPr>
          <w:p w14:paraId="1C9F48D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4</w:t>
            </w:r>
          </w:p>
        </w:tc>
        <w:tc>
          <w:tcPr>
            <w:tcW w:w="1994" w:type="dxa"/>
            <w:shd w:val="clear" w:color="auto" w:fill="F2F2F2" w:themeFill="background1" w:themeFillShade="F2"/>
          </w:tcPr>
          <w:p w14:paraId="25BA2B6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Form/template requirements identified</w:t>
            </w:r>
          </w:p>
        </w:tc>
        <w:tc>
          <w:tcPr>
            <w:tcW w:w="1578" w:type="dxa"/>
            <w:shd w:val="clear" w:color="auto" w:fill="F2F2F2" w:themeFill="background1" w:themeFillShade="F2"/>
          </w:tcPr>
          <w:p w14:paraId="722023A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shd w:val="clear" w:color="auto" w:fill="F2F2F2" w:themeFill="background1" w:themeFillShade="F2"/>
          </w:tcPr>
          <w:p w14:paraId="5605771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April 6, 2020</w:t>
            </w:r>
          </w:p>
        </w:tc>
        <w:tc>
          <w:tcPr>
            <w:tcW w:w="2707" w:type="dxa"/>
            <w:shd w:val="clear" w:color="auto" w:fill="F2F2F2" w:themeFill="background1" w:themeFillShade="F2"/>
          </w:tcPr>
          <w:p w14:paraId="2AB6A61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April 7, 2020</w:t>
            </w:r>
          </w:p>
        </w:tc>
        <w:tc>
          <w:tcPr>
            <w:tcW w:w="2673" w:type="dxa"/>
            <w:shd w:val="clear" w:color="auto" w:fill="F2F2F2" w:themeFill="background1" w:themeFillShade="F2"/>
          </w:tcPr>
          <w:p w14:paraId="3C0DA58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75E71BF5" w14:textId="77777777" w:rsidTr="0040263E">
        <w:tc>
          <w:tcPr>
            <w:tcW w:w="1589" w:type="dxa"/>
          </w:tcPr>
          <w:p w14:paraId="5A64031D"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5</w:t>
            </w:r>
          </w:p>
        </w:tc>
        <w:tc>
          <w:tcPr>
            <w:tcW w:w="1994" w:type="dxa"/>
          </w:tcPr>
          <w:p w14:paraId="49D8688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Project kickoff meeting</w:t>
            </w:r>
          </w:p>
        </w:tc>
        <w:tc>
          <w:tcPr>
            <w:tcW w:w="1578" w:type="dxa"/>
          </w:tcPr>
          <w:p w14:paraId="0E2F83C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Optional</w:t>
            </w:r>
          </w:p>
        </w:tc>
        <w:tc>
          <w:tcPr>
            <w:tcW w:w="2707" w:type="dxa"/>
          </w:tcPr>
          <w:p w14:paraId="4FDE1BC4"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April 24, 2020</w:t>
            </w:r>
          </w:p>
        </w:tc>
        <w:tc>
          <w:tcPr>
            <w:tcW w:w="2707" w:type="dxa"/>
          </w:tcPr>
          <w:p w14:paraId="16DBFED4"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April 28, 2020</w:t>
            </w:r>
          </w:p>
        </w:tc>
        <w:tc>
          <w:tcPr>
            <w:tcW w:w="2673" w:type="dxa"/>
          </w:tcPr>
          <w:p w14:paraId="10CBCF94"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5DDE8E38" w14:textId="77777777" w:rsidTr="0040263E">
        <w:tc>
          <w:tcPr>
            <w:tcW w:w="1589" w:type="dxa"/>
          </w:tcPr>
          <w:p w14:paraId="3E2872E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6</w:t>
            </w:r>
          </w:p>
        </w:tc>
        <w:tc>
          <w:tcPr>
            <w:tcW w:w="1994" w:type="dxa"/>
          </w:tcPr>
          <w:p w14:paraId="30CBD25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Survey to be completed by the stakeholders</w:t>
            </w:r>
          </w:p>
        </w:tc>
        <w:tc>
          <w:tcPr>
            <w:tcW w:w="1578" w:type="dxa"/>
          </w:tcPr>
          <w:p w14:paraId="16523592"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6ADDD83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May 1, 2020</w:t>
            </w:r>
          </w:p>
        </w:tc>
        <w:tc>
          <w:tcPr>
            <w:tcW w:w="2707" w:type="dxa"/>
          </w:tcPr>
          <w:p w14:paraId="5BBC75F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May 15, 2020</w:t>
            </w:r>
          </w:p>
        </w:tc>
        <w:tc>
          <w:tcPr>
            <w:tcW w:w="2673" w:type="dxa"/>
          </w:tcPr>
          <w:p w14:paraId="680689BA"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199E79CC" w14:textId="77777777" w:rsidTr="0040263E">
        <w:trPr>
          <w:trHeight w:val="255"/>
        </w:trPr>
        <w:tc>
          <w:tcPr>
            <w:tcW w:w="1589" w:type="dxa"/>
          </w:tcPr>
          <w:p w14:paraId="3E02D88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7</w:t>
            </w:r>
          </w:p>
        </w:tc>
        <w:tc>
          <w:tcPr>
            <w:tcW w:w="1994" w:type="dxa"/>
          </w:tcPr>
          <w:p w14:paraId="0E39994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Create the form/template (Number of)</w:t>
            </w:r>
          </w:p>
        </w:tc>
        <w:tc>
          <w:tcPr>
            <w:tcW w:w="1578" w:type="dxa"/>
          </w:tcPr>
          <w:p w14:paraId="52B8D66F"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1807444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May 15, 2020</w:t>
            </w:r>
          </w:p>
        </w:tc>
        <w:tc>
          <w:tcPr>
            <w:tcW w:w="2707" w:type="dxa"/>
          </w:tcPr>
          <w:p w14:paraId="69D33D7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May 22, 2020 - June 17, 2020</w:t>
            </w:r>
          </w:p>
        </w:tc>
        <w:tc>
          <w:tcPr>
            <w:tcW w:w="2673" w:type="dxa"/>
          </w:tcPr>
          <w:p w14:paraId="67EA111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5577AB22" w14:textId="77777777" w:rsidTr="0040263E">
        <w:trPr>
          <w:trHeight w:val="360"/>
        </w:trPr>
        <w:tc>
          <w:tcPr>
            <w:tcW w:w="1589" w:type="dxa"/>
          </w:tcPr>
          <w:p w14:paraId="6FB343C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7</w:t>
            </w:r>
          </w:p>
        </w:tc>
        <w:tc>
          <w:tcPr>
            <w:tcW w:w="1994" w:type="dxa"/>
          </w:tcPr>
          <w:p w14:paraId="4B3CEE42"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Database updated</w:t>
            </w:r>
          </w:p>
        </w:tc>
        <w:tc>
          <w:tcPr>
            <w:tcW w:w="1578" w:type="dxa"/>
          </w:tcPr>
          <w:p w14:paraId="7B8D2B45"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71C1F95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June 12, 2020</w:t>
            </w:r>
          </w:p>
        </w:tc>
        <w:tc>
          <w:tcPr>
            <w:tcW w:w="2707" w:type="dxa"/>
          </w:tcPr>
          <w:p w14:paraId="3987617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June 15, 2020</w:t>
            </w:r>
          </w:p>
        </w:tc>
        <w:tc>
          <w:tcPr>
            <w:tcW w:w="2673" w:type="dxa"/>
          </w:tcPr>
          <w:p w14:paraId="19B1CFA5"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0D82F331" w14:textId="77777777" w:rsidTr="0040263E">
        <w:tc>
          <w:tcPr>
            <w:tcW w:w="1589" w:type="dxa"/>
          </w:tcPr>
          <w:p w14:paraId="6AED080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8</w:t>
            </w:r>
          </w:p>
        </w:tc>
        <w:tc>
          <w:tcPr>
            <w:tcW w:w="1994" w:type="dxa"/>
          </w:tcPr>
          <w:p w14:paraId="225AA64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Final Design form/template</w:t>
            </w:r>
          </w:p>
        </w:tc>
        <w:tc>
          <w:tcPr>
            <w:tcW w:w="1578" w:type="dxa"/>
          </w:tcPr>
          <w:p w14:paraId="0AA8C2B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0741A0D3"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July 8, 2020</w:t>
            </w:r>
          </w:p>
        </w:tc>
        <w:tc>
          <w:tcPr>
            <w:tcW w:w="2707" w:type="dxa"/>
          </w:tcPr>
          <w:p w14:paraId="7BC36BA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July 10, 2020</w:t>
            </w:r>
          </w:p>
        </w:tc>
        <w:tc>
          <w:tcPr>
            <w:tcW w:w="2673" w:type="dxa"/>
          </w:tcPr>
          <w:p w14:paraId="1306F8C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158455C7" w14:textId="77777777" w:rsidTr="0040263E">
        <w:tc>
          <w:tcPr>
            <w:tcW w:w="1589" w:type="dxa"/>
          </w:tcPr>
          <w:p w14:paraId="73B84CC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9</w:t>
            </w:r>
          </w:p>
        </w:tc>
        <w:tc>
          <w:tcPr>
            <w:tcW w:w="1994" w:type="dxa"/>
          </w:tcPr>
          <w:p w14:paraId="006768E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Project team meeting</w:t>
            </w:r>
          </w:p>
        </w:tc>
        <w:tc>
          <w:tcPr>
            <w:tcW w:w="1578" w:type="dxa"/>
          </w:tcPr>
          <w:p w14:paraId="1A305FA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Optional</w:t>
            </w:r>
          </w:p>
        </w:tc>
        <w:tc>
          <w:tcPr>
            <w:tcW w:w="2707" w:type="dxa"/>
          </w:tcPr>
          <w:p w14:paraId="4CD3500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On-going</w:t>
            </w:r>
          </w:p>
        </w:tc>
        <w:tc>
          <w:tcPr>
            <w:tcW w:w="2707" w:type="dxa"/>
          </w:tcPr>
          <w:p w14:paraId="61B319F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On-going</w:t>
            </w:r>
          </w:p>
        </w:tc>
        <w:tc>
          <w:tcPr>
            <w:tcW w:w="2673" w:type="dxa"/>
          </w:tcPr>
          <w:p w14:paraId="2EF8AFFD"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215196F1" w14:textId="77777777" w:rsidTr="0040263E">
        <w:tc>
          <w:tcPr>
            <w:tcW w:w="1589" w:type="dxa"/>
          </w:tcPr>
          <w:p w14:paraId="10DB771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lastRenderedPageBreak/>
              <w:t>10</w:t>
            </w:r>
          </w:p>
        </w:tc>
        <w:tc>
          <w:tcPr>
            <w:tcW w:w="1994" w:type="dxa"/>
          </w:tcPr>
          <w:p w14:paraId="4E75090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Complete testing</w:t>
            </w:r>
          </w:p>
        </w:tc>
        <w:tc>
          <w:tcPr>
            <w:tcW w:w="1578" w:type="dxa"/>
          </w:tcPr>
          <w:p w14:paraId="7AE8DAB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 xml:space="preserve">Mandatory </w:t>
            </w:r>
          </w:p>
        </w:tc>
        <w:tc>
          <w:tcPr>
            <w:tcW w:w="2707" w:type="dxa"/>
          </w:tcPr>
          <w:p w14:paraId="521B71A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July 8, 2020</w:t>
            </w:r>
          </w:p>
        </w:tc>
        <w:tc>
          <w:tcPr>
            <w:tcW w:w="2707" w:type="dxa"/>
          </w:tcPr>
          <w:p w14:paraId="01E3DF2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July 10, 2020</w:t>
            </w:r>
          </w:p>
        </w:tc>
        <w:tc>
          <w:tcPr>
            <w:tcW w:w="2673" w:type="dxa"/>
          </w:tcPr>
          <w:p w14:paraId="1DF37EB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6C8D914A" w14:textId="77777777" w:rsidTr="0040263E">
        <w:tc>
          <w:tcPr>
            <w:tcW w:w="1589" w:type="dxa"/>
          </w:tcPr>
          <w:p w14:paraId="52185F3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11</w:t>
            </w:r>
          </w:p>
        </w:tc>
        <w:tc>
          <w:tcPr>
            <w:tcW w:w="1994" w:type="dxa"/>
          </w:tcPr>
          <w:p w14:paraId="0C09754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Training curriculum developed</w:t>
            </w:r>
          </w:p>
        </w:tc>
        <w:tc>
          <w:tcPr>
            <w:tcW w:w="1578" w:type="dxa"/>
          </w:tcPr>
          <w:p w14:paraId="61E51CC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2D8CEA8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July 31, 2020</w:t>
            </w:r>
          </w:p>
        </w:tc>
        <w:tc>
          <w:tcPr>
            <w:tcW w:w="2707" w:type="dxa"/>
          </w:tcPr>
          <w:p w14:paraId="120E5C1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August 3, 2020</w:t>
            </w:r>
          </w:p>
        </w:tc>
        <w:tc>
          <w:tcPr>
            <w:tcW w:w="2673" w:type="dxa"/>
          </w:tcPr>
          <w:p w14:paraId="4BF0B64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47BA58B6" w14:textId="77777777" w:rsidTr="0040263E">
        <w:trPr>
          <w:trHeight w:val="270"/>
        </w:trPr>
        <w:tc>
          <w:tcPr>
            <w:tcW w:w="1589" w:type="dxa"/>
          </w:tcPr>
          <w:p w14:paraId="0E0BB96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12</w:t>
            </w:r>
          </w:p>
        </w:tc>
        <w:tc>
          <w:tcPr>
            <w:tcW w:w="1994" w:type="dxa"/>
          </w:tcPr>
          <w:p w14:paraId="72D3442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Train employees</w:t>
            </w:r>
          </w:p>
        </w:tc>
        <w:tc>
          <w:tcPr>
            <w:tcW w:w="1578" w:type="dxa"/>
          </w:tcPr>
          <w:p w14:paraId="2DEA99C9"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1C1A733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August 4, 2020</w:t>
            </w:r>
          </w:p>
        </w:tc>
        <w:tc>
          <w:tcPr>
            <w:tcW w:w="2707" w:type="dxa"/>
          </w:tcPr>
          <w:p w14:paraId="3DC1B0A2"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August 28, 2020</w:t>
            </w:r>
          </w:p>
        </w:tc>
        <w:tc>
          <w:tcPr>
            <w:tcW w:w="2673" w:type="dxa"/>
          </w:tcPr>
          <w:p w14:paraId="4AA2198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16B3D817" w14:textId="77777777" w:rsidTr="0040263E">
        <w:tc>
          <w:tcPr>
            <w:tcW w:w="1589" w:type="dxa"/>
          </w:tcPr>
          <w:p w14:paraId="52EA23F2"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13</w:t>
            </w:r>
          </w:p>
        </w:tc>
        <w:tc>
          <w:tcPr>
            <w:tcW w:w="1994" w:type="dxa"/>
          </w:tcPr>
          <w:p w14:paraId="7B71CEF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Go live</w:t>
            </w:r>
          </w:p>
        </w:tc>
        <w:tc>
          <w:tcPr>
            <w:tcW w:w="1578" w:type="dxa"/>
          </w:tcPr>
          <w:p w14:paraId="581E6BB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22183BE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August 28, 2020</w:t>
            </w:r>
          </w:p>
        </w:tc>
        <w:tc>
          <w:tcPr>
            <w:tcW w:w="2707" w:type="dxa"/>
          </w:tcPr>
          <w:p w14:paraId="16BEEBA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September 1, 2020</w:t>
            </w:r>
          </w:p>
        </w:tc>
        <w:tc>
          <w:tcPr>
            <w:tcW w:w="2673" w:type="dxa"/>
          </w:tcPr>
          <w:p w14:paraId="356249BE"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58EC5929" w14:textId="77777777" w:rsidTr="0040263E">
        <w:tc>
          <w:tcPr>
            <w:tcW w:w="1589" w:type="dxa"/>
          </w:tcPr>
          <w:p w14:paraId="0C75AA93"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14</w:t>
            </w:r>
          </w:p>
        </w:tc>
        <w:tc>
          <w:tcPr>
            <w:tcW w:w="1994" w:type="dxa"/>
          </w:tcPr>
          <w:p w14:paraId="191D701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Feedback completed by employees 3 -month mark &amp; 6 - month mark</w:t>
            </w:r>
          </w:p>
        </w:tc>
        <w:tc>
          <w:tcPr>
            <w:tcW w:w="1578" w:type="dxa"/>
          </w:tcPr>
          <w:p w14:paraId="19610B8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3B03FB3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October 30,2020</w:t>
            </w:r>
          </w:p>
          <w:p w14:paraId="22C9E153"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December 28, 2020</w:t>
            </w:r>
          </w:p>
        </w:tc>
        <w:tc>
          <w:tcPr>
            <w:tcW w:w="2707" w:type="dxa"/>
          </w:tcPr>
          <w:p w14:paraId="35D5ED4B"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November 30, 2020</w:t>
            </w:r>
          </w:p>
          <w:p w14:paraId="6AFD1C4D"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 xml:space="preserve">February 28, 2021 </w:t>
            </w:r>
          </w:p>
        </w:tc>
        <w:tc>
          <w:tcPr>
            <w:tcW w:w="2673" w:type="dxa"/>
          </w:tcPr>
          <w:p w14:paraId="0B33AFCF"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5B68CD16" w14:textId="77777777" w:rsidTr="0040263E">
        <w:tc>
          <w:tcPr>
            <w:tcW w:w="1589" w:type="dxa"/>
          </w:tcPr>
          <w:p w14:paraId="7E25663D"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15</w:t>
            </w:r>
          </w:p>
        </w:tc>
        <w:tc>
          <w:tcPr>
            <w:tcW w:w="1994" w:type="dxa"/>
          </w:tcPr>
          <w:p w14:paraId="7BD02506"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Project end/close</w:t>
            </w:r>
          </w:p>
        </w:tc>
        <w:tc>
          <w:tcPr>
            <w:tcW w:w="1578" w:type="dxa"/>
          </w:tcPr>
          <w:p w14:paraId="7B29428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Mandatory</w:t>
            </w:r>
          </w:p>
        </w:tc>
        <w:tc>
          <w:tcPr>
            <w:tcW w:w="2707" w:type="dxa"/>
          </w:tcPr>
          <w:p w14:paraId="78EB004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9, 2020*</w:t>
            </w:r>
          </w:p>
        </w:tc>
        <w:tc>
          <w:tcPr>
            <w:tcW w:w="2707" w:type="dxa"/>
          </w:tcPr>
          <w:p w14:paraId="6A776528"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31, 2021</w:t>
            </w:r>
          </w:p>
        </w:tc>
        <w:tc>
          <w:tcPr>
            <w:tcW w:w="2673" w:type="dxa"/>
          </w:tcPr>
          <w:p w14:paraId="0170B1F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6D2574AF" w14:textId="77777777" w:rsidTr="0040263E">
        <w:tc>
          <w:tcPr>
            <w:tcW w:w="1589" w:type="dxa"/>
          </w:tcPr>
          <w:p w14:paraId="5E90BC34"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16</w:t>
            </w:r>
          </w:p>
        </w:tc>
        <w:tc>
          <w:tcPr>
            <w:tcW w:w="1994" w:type="dxa"/>
          </w:tcPr>
          <w:p w14:paraId="7190FBD1"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 xml:space="preserve">Project team meeting/celebration </w:t>
            </w:r>
          </w:p>
        </w:tc>
        <w:tc>
          <w:tcPr>
            <w:tcW w:w="1578" w:type="dxa"/>
          </w:tcPr>
          <w:p w14:paraId="62197477"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 xml:space="preserve">Optional </w:t>
            </w:r>
          </w:p>
        </w:tc>
        <w:tc>
          <w:tcPr>
            <w:tcW w:w="2707" w:type="dxa"/>
          </w:tcPr>
          <w:p w14:paraId="0595D6AC"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March 31, 2021</w:t>
            </w:r>
          </w:p>
        </w:tc>
        <w:tc>
          <w:tcPr>
            <w:tcW w:w="2707" w:type="dxa"/>
          </w:tcPr>
          <w:p w14:paraId="60592500"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April 1, 2021</w:t>
            </w:r>
          </w:p>
        </w:tc>
        <w:tc>
          <w:tcPr>
            <w:tcW w:w="2673" w:type="dxa"/>
          </w:tcPr>
          <w:p w14:paraId="56ED6AC2" w14:textId="77777777" w:rsidR="00C32FEA" w:rsidRPr="006D466C" w:rsidRDefault="00C32FEA" w:rsidP="0040263E">
            <w:pPr>
              <w:spacing w:before="120"/>
              <w:rPr>
                <w:rFonts w:ascii="Arial" w:eastAsia="Arial" w:hAnsi="Arial" w:cs="Arial"/>
                <w:lang w:val="en-CA"/>
              </w:rPr>
            </w:pPr>
            <w:r w:rsidRPr="006D466C">
              <w:rPr>
                <w:rFonts w:ascii="Arial" w:eastAsia="Arial" w:hAnsi="Arial" w:cs="Arial"/>
                <w:lang w:val="en-CA"/>
              </w:rPr>
              <w:t>A Project Sponsor Approval</w:t>
            </w:r>
          </w:p>
        </w:tc>
      </w:tr>
      <w:tr w:rsidR="00C32FEA" w:rsidRPr="006D466C" w14:paraId="3127E67F" w14:textId="77777777" w:rsidTr="0040263E">
        <w:tc>
          <w:tcPr>
            <w:tcW w:w="1589" w:type="dxa"/>
          </w:tcPr>
          <w:p w14:paraId="50FA401B" w14:textId="77777777" w:rsidR="00C32FEA" w:rsidRPr="006D466C" w:rsidRDefault="00C32FEA" w:rsidP="0040263E">
            <w:pPr>
              <w:spacing w:before="120"/>
              <w:rPr>
                <w:rFonts w:ascii="Arial" w:eastAsia="Arial" w:hAnsi="Arial" w:cs="Arial"/>
                <w:lang w:val="en-CA"/>
              </w:rPr>
            </w:pPr>
          </w:p>
        </w:tc>
        <w:tc>
          <w:tcPr>
            <w:tcW w:w="1994" w:type="dxa"/>
          </w:tcPr>
          <w:p w14:paraId="2B7A2041" w14:textId="77777777" w:rsidR="00C32FEA" w:rsidRPr="006D466C" w:rsidRDefault="00C32FEA" w:rsidP="0040263E">
            <w:pPr>
              <w:spacing w:before="120"/>
              <w:rPr>
                <w:rFonts w:ascii="Arial" w:eastAsia="Arial" w:hAnsi="Arial" w:cs="Arial"/>
                <w:lang w:val="en-CA"/>
              </w:rPr>
            </w:pPr>
          </w:p>
        </w:tc>
        <w:tc>
          <w:tcPr>
            <w:tcW w:w="1578" w:type="dxa"/>
          </w:tcPr>
          <w:p w14:paraId="07342C4B" w14:textId="77777777" w:rsidR="00C32FEA" w:rsidRPr="006D466C" w:rsidRDefault="00C32FEA" w:rsidP="0040263E">
            <w:pPr>
              <w:spacing w:before="120"/>
              <w:rPr>
                <w:rFonts w:ascii="Arial" w:eastAsia="Arial" w:hAnsi="Arial" w:cs="Arial"/>
                <w:lang w:val="en-CA"/>
              </w:rPr>
            </w:pPr>
          </w:p>
        </w:tc>
        <w:tc>
          <w:tcPr>
            <w:tcW w:w="2707" w:type="dxa"/>
          </w:tcPr>
          <w:p w14:paraId="7793E214" w14:textId="77777777" w:rsidR="00C32FEA" w:rsidRPr="006D466C" w:rsidRDefault="00C32FEA" w:rsidP="0040263E">
            <w:pPr>
              <w:spacing w:before="120"/>
              <w:rPr>
                <w:rFonts w:ascii="Arial" w:eastAsia="Arial" w:hAnsi="Arial" w:cs="Arial"/>
                <w:lang w:val="en-CA"/>
              </w:rPr>
            </w:pPr>
          </w:p>
        </w:tc>
        <w:tc>
          <w:tcPr>
            <w:tcW w:w="2707" w:type="dxa"/>
          </w:tcPr>
          <w:p w14:paraId="7F55193D" w14:textId="77777777" w:rsidR="00C32FEA" w:rsidRPr="006D466C" w:rsidRDefault="00C32FEA" w:rsidP="0040263E">
            <w:pPr>
              <w:spacing w:before="120"/>
              <w:rPr>
                <w:rFonts w:ascii="Arial" w:eastAsia="Arial" w:hAnsi="Arial" w:cs="Arial"/>
                <w:lang w:val="en-CA"/>
              </w:rPr>
            </w:pPr>
          </w:p>
        </w:tc>
        <w:tc>
          <w:tcPr>
            <w:tcW w:w="2673" w:type="dxa"/>
          </w:tcPr>
          <w:p w14:paraId="7EB642A6" w14:textId="77777777" w:rsidR="00C32FEA" w:rsidRPr="006D466C" w:rsidRDefault="00C32FEA" w:rsidP="0040263E">
            <w:pPr>
              <w:spacing w:before="120"/>
              <w:rPr>
                <w:rFonts w:ascii="Arial" w:eastAsia="Arial" w:hAnsi="Arial" w:cs="Arial"/>
                <w:lang w:val="en-CA"/>
              </w:rPr>
            </w:pPr>
          </w:p>
        </w:tc>
      </w:tr>
      <w:tr w:rsidR="00C32FEA" w:rsidRPr="006D466C" w14:paraId="26840C13" w14:textId="77777777" w:rsidTr="0040263E">
        <w:tc>
          <w:tcPr>
            <w:tcW w:w="1589" w:type="dxa"/>
          </w:tcPr>
          <w:p w14:paraId="62C26A48" w14:textId="77777777" w:rsidR="00C32FEA" w:rsidRPr="006D466C" w:rsidRDefault="00C32FEA" w:rsidP="0040263E">
            <w:pPr>
              <w:spacing w:before="120"/>
              <w:rPr>
                <w:rFonts w:ascii="Arial" w:eastAsia="Arial" w:hAnsi="Arial" w:cs="Arial"/>
                <w:lang w:val="en-CA"/>
              </w:rPr>
            </w:pPr>
          </w:p>
        </w:tc>
        <w:tc>
          <w:tcPr>
            <w:tcW w:w="1994" w:type="dxa"/>
          </w:tcPr>
          <w:p w14:paraId="57742552" w14:textId="77777777" w:rsidR="00C32FEA" w:rsidRPr="006D466C" w:rsidRDefault="00C32FEA" w:rsidP="0040263E">
            <w:pPr>
              <w:spacing w:before="120"/>
              <w:rPr>
                <w:rFonts w:ascii="Arial" w:eastAsia="Arial" w:hAnsi="Arial" w:cs="Arial"/>
                <w:lang w:val="en-CA"/>
              </w:rPr>
            </w:pPr>
          </w:p>
        </w:tc>
        <w:tc>
          <w:tcPr>
            <w:tcW w:w="1578" w:type="dxa"/>
          </w:tcPr>
          <w:p w14:paraId="1DC89A7A" w14:textId="77777777" w:rsidR="00C32FEA" w:rsidRPr="006D466C" w:rsidRDefault="00C32FEA" w:rsidP="0040263E">
            <w:pPr>
              <w:spacing w:before="120"/>
              <w:rPr>
                <w:rFonts w:ascii="Arial" w:eastAsia="Arial" w:hAnsi="Arial" w:cs="Arial"/>
                <w:lang w:val="en-CA"/>
              </w:rPr>
            </w:pPr>
          </w:p>
        </w:tc>
        <w:tc>
          <w:tcPr>
            <w:tcW w:w="2707" w:type="dxa"/>
          </w:tcPr>
          <w:p w14:paraId="33DAEC13" w14:textId="77777777" w:rsidR="00C32FEA" w:rsidRPr="006D466C" w:rsidRDefault="00C32FEA" w:rsidP="0040263E">
            <w:pPr>
              <w:spacing w:before="120"/>
              <w:rPr>
                <w:rFonts w:ascii="Arial" w:eastAsia="Arial" w:hAnsi="Arial" w:cs="Arial"/>
                <w:lang w:val="en-CA"/>
              </w:rPr>
            </w:pPr>
          </w:p>
        </w:tc>
        <w:tc>
          <w:tcPr>
            <w:tcW w:w="2707" w:type="dxa"/>
          </w:tcPr>
          <w:p w14:paraId="709F5FC1" w14:textId="77777777" w:rsidR="00C32FEA" w:rsidRPr="006D466C" w:rsidRDefault="00C32FEA" w:rsidP="0040263E">
            <w:pPr>
              <w:spacing w:before="120"/>
              <w:rPr>
                <w:rFonts w:ascii="Arial" w:eastAsia="Arial" w:hAnsi="Arial" w:cs="Arial"/>
                <w:lang w:val="en-CA"/>
              </w:rPr>
            </w:pPr>
          </w:p>
        </w:tc>
        <w:tc>
          <w:tcPr>
            <w:tcW w:w="2673" w:type="dxa"/>
          </w:tcPr>
          <w:p w14:paraId="2D295A90" w14:textId="77777777" w:rsidR="00C32FEA" w:rsidRPr="006D466C" w:rsidRDefault="00C32FEA" w:rsidP="0040263E">
            <w:pPr>
              <w:spacing w:before="120"/>
              <w:rPr>
                <w:rFonts w:ascii="Arial" w:eastAsia="Arial" w:hAnsi="Arial" w:cs="Arial"/>
                <w:lang w:val="en-CA"/>
              </w:rPr>
            </w:pPr>
          </w:p>
        </w:tc>
      </w:tr>
      <w:tr w:rsidR="00C32FEA" w:rsidRPr="006D466C" w14:paraId="06C9D238" w14:textId="77777777" w:rsidTr="0040263E">
        <w:trPr>
          <w:trHeight w:val="48"/>
        </w:trPr>
        <w:tc>
          <w:tcPr>
            <w:tcW w:w="1589" w:type="dxa"/>
          </w:tcPr>
          <w:p w14:paraId="32CFEC80" w14:textId="77777777" w:rsidR="00C32FEA" w:rsidRPr="006D466C" w:rsidRDefault="00C32FEA" w:rsidP="0040263E">
            <w:pPr>
              <w:spacing w:before="120"/>
              <w:rPr>
                <w:rFonts w:ascii="Arial" w:eastAsia="Arial" w:hAnsi="Arial" w:cs="Arial"/>
                <w:lang w:val="en-CA"/>
              </w:rPr>
            </w:pPr>
          </w:p>
        </w:tc>
        <w:tc>
          <w:tcPr>
            <w:tcW w:w="1994" w:type="dxa"/>
          </w:tcPr>
          <w:p w14:paraId="6DB0BBCB" w14:textId="77777777" w:rsidR="00C32FEA" w:rsidRPr="006D466C" w:rsidRDefault="00C32FEA" w:rsidP="0040263E">
            <w:pPr>
              <w:spacing w:before="120"/>
              <w:rPr>
                <w:rFonts w:ascii="Arial" w:eastAsia="Arial" w:hAnsi="Arial" w:cs="Arial"/>
                <w:lang w:val="en-CA"/>
              </w:rPr>
            </w:pPr>
          </w:p>
        </w:tc>
        <w:tc>
          <w:tcPr>
            <w:tcW w:w="1578" w:type="dxa"/>
          </w:tcPr>
          <w:p w14:paraId="30215E06" w14:textId="77777777" w:rsidR="00C32FEA" w:rsidRPr="006D466C" w:rsidRDefault="00C32FEA" w:rsidP="0040263E">
            <w:pPr>
              <w:spacing w:before="120"/>
              <w:rPr>
                <w:rFonts w:ascii="Arial" w:eastAsia="Arial" w:hAnsi="Arial" w:cs="Arial"/>
                <w:lang w:val="en-CA"/>
              </w:rPr>
            </w:pPr>
          </w:p>
        </w:tc>
        <w:tc>
          <w:tcPr>
            <w:tcW w:w="2707" w:type="dxa"/>
          </w:tcPr>
          <w:p w14:paraId="0B20C8A6" w14:textId="77777777" w:rsidR="00C32FEA" w:rsidRPr="006D466C" w:rsidRDefault="00C32FEA" w:rsidP="0040263E">
            <w:pPr>
              <w:spacing w:before="120"/>
              <w:rPr>
                <w:rFonts w:ascii="Arial" w:eastAsia="Arial" w:hAnsi="Arial" w:cs="Arial"/>
                <w:lang w:val="en-CA"/>
              </w:rPr>
            </w:pPr>
          </w:p>
        </w:tc>
        <w:tc>
          <w:tcPr>
            <w:tcW w:w="2707" w:type="dxa"/>
          </w:tcPr>
          <w:p w14:paraId="03BE5230" w14:textId="77777777" w:rsidR="00C32FEA" w:rsidRPr="006D466C" w:rsidRDefault="00C32FEA" w:rsidP="0040263E">
            <w:pPr>
              <w:spacing w:before="120"/>
              <w:rPr>
                <w:rFonts w:ascii="Arial" w:eastAsia="Arial" w:hAnsi="Arial" w:cs="Arial"/>
                <w:lang w:val="en-CA"/>
              </w:rPr>
            </w:pPr>
          </w:p>
        </w:tc>
        <w:tc>
          <w:tcPr>
            <w:tcW w:w="2673" w:type="dxa"/>
          </w:tcPr>
          <w:p w14:paraId="3763B2A9" w14:textId="77777777" w:rsidR="00C32FEA" w:rsidRPr="006D466C" w:rsidRDefault="00C32FEA" w:rsidP="0040263E">
            <w:pPr>
              <w:spacing w:before="120"/>
              <w:rPr>
                <w:rFonts w:ascii="Arial" w:eastAsia="Arial" w:hAnsi="Arial" w:cs="Arial"/>
                <w:lang w:val="en-CA"/>
              </w:rPr>
            </w:pPr>
          </w:p>
        </w:tc>
      </w:tr>
      <w:tr w:rsidR="00C32FEA" w:rsidRPr="006D466C" w14:paraId="4A428FDA" w14:textId="77777777" w:rsidTr="0040263E">
        <w:tc>
          <w:tcPr>
            <w:tcW w:w="1589" w:type="dxa"/>
          </w:tcPr>
          <w:p w14:paraId="07925323" w14:textId="77777777" w:rsidR="00C32FEA" w:rsidRPr="006D466C" w:rsidRDefault="00C32FEA" w:rsidP="0040263E">
            <w:pPr>
              <w:spacing w:before="120"/>
              <w:rPr>
                <w:rFonts w:ascii="Arial" w:eastAsia="Arial" w:hAnsi="Arial" w:cs="Arial"/>
                <w:lang w:val="en-CA"/>
              </w:rPr>
            </w:pPr>
          </w:p>
        </w:tc>
        <w:tc>
          <w:tcPr>
            <w:tcW w:w="1994" w:type="dxa"/>
          </w:tcPr>
          <w:p w14:paraId="138C2050" w14:textId="77777777" w:rsidR="00C32FEA" w:rsidRPr="006D466C" w:rsidRDefault="00C32FEA" w:rsidP="0040263E">
            <w:pPr>
              <w:spacing w:before="120"/>
              <w:rPr>
                <w:rFonts w:ascii="Arial" w:eastAsia="Arial" w:hAnsi="Arial" w:cs="Arial"/>
                <w:lang w:val="en-CA"/>
              </w:rPr>
            </w:pPr>
          </w:p>
        </w:tc>
        <w:tc>
          <w:tcPr>
            <w:tcW w:w="1578" w:type="dxa"/>
          </w:tcPr>
          <w:p w14:paraId="01C05231" w14:textId="77777777" w:rsidR="00C32FEA" w:rsidRPr="006D466C" w:rsidRDefault="00C32FEA" w:rsidP="0040263E">
            <w:pPr>
              <w:spacing w:before="120"/>
              <w:rPr>
                <w:rFonts w:ascii="Arial" w:eastAsia="Arial" w:hAnsi="Arial" w:cs="Arial"/>
                <w:lang w:val="en-CA"/>
              </w:rPr>
            </w:pPr>
          </w:p>
        </w:tc>
        <w:tc>
          <w:tcPr>
            <w:tcW w:w="2707" w:type="dxa"/>
          </w:tcPr>
          <w:p w14:paraId="4A1DCCF6" w14:textId="77777777" w:rsidR="00C32FEA" w:rsidRPr="006D466C" w:rsidRDefault="00C32FEA" w:rsidP="0040263E">
            <w:pPr>
              <w:spacing w:before="120"/>
              <w:rPr>
                <w:rFonts w:ascii="Arial" w:eastAsia="Arial" w:hAnsi="Arial" w:cs="Arial"/>
                <w:lang w:val="en-CA"/>
              </w:rPr>
            </w:pPr>
          </w:p>
        </w:tc>
        <w:tc>
          <w:tcPr>
            <w:tcW w:w="2707" w:type="dxa"/>
          </w:tcPr>
          <w:p w14:paraId="744CC4D2" w14:textId="77777777" w:rsidR="00C32FEA" w:rsidRPr="006D466C" w:rsidRDefault="00C32FEA" w:rsidP="0040263E">
            <w:pPr>
              <w:spacing w:before="120"/>
              <w:rPr>
                <w:rFonts w:ascii="Arial" w:eastAsia="Arial" w:hAnsi="Arial" w:cs="Arial"/>
                <w:lang w:val="en-CA"/>
              </w:rPr>
            </w:pPr>
          </w:p>
        </w:tc>
        <w:tc>
          <w:tcPr>
            <w:tcW w:w="2673" w:type="dxa"/>
          </w:tcPr>
          <w:p w14:paraId="402799C2" w14:textId="77777777" w:rsidR="00C32FEA" w:rsidRPr="006D466C" w:rsidRDefault="00C32FEA" w:rsidP="0040263E">
            <w:pPr>
              <w:spacing w:before="120"/>
              <w:rPr>
                <w:rFonts w:ascii="Arial" w:eastAsia="Arial" w:hAnsi="Arial" w:cs="Arial"/>
                <w:lang w:val="en-CA"/>
              </w:rPr>
            </w:pPr>
          </w:p>
        </w:tc>
      </w:tr>
      <w:tr w:rsidR="00C32FEA" w:rsidRPr="006D466C" w14:paraId="01518A60" w14:textId="77777777" w:rsidTr="0040263E">
        <w:tc>
          <w:tcPr>
            <w:tcW w:w="1589" w:type="dxa"/>
          </w:tcPr>
          <w:p w14:paraId="76957901" w14:textId="02544D8E" w:rsidR="00C32FEA" w:rsidRPr="006D466C" w:rsidRDefault="00C32FEA" w:rsidP="0040263E">
            <w:pPr>
              <w:spacing w:before="120"/>
              <w:rPr>
                <w:rFonts w:ascii="Arial" w:eastAsia="Arial" w:hAnsi="Arial" w:cs="Arial"/>
                <w:lang w:val="en-CA"/>
              </w:rPr>
            </w:pPr>
          </w:p>
        </w:tc>
        <w:tc>
          <w:tcPr>
            <w:tcW w:w="1994" w:type="dxa"/>
          </w:tcPr>
          <w:p w14:paraId="5F502142" w14:textId="77777777" w:rsidR="00C32FEA" w:rsidRPr="006D466C" w:rsidRDefault="00C32FEA" w:rsidP="0040263E">
            <w:pPr>
              <w:spacing w:before="120"/>
              <w:rPr>
                <w:rFonts w:ascii="Arial" w:eastAsia="Arial" w:hAnsi="Arial" w:cs="Arial"/>
                <w:lang w:val="en-CA"/>
              </w:rPr>
            </w:pPr>
          </w:p>
        </w:tc>
        <w:tc>
          <w:tcPr>
            <w:tcW w:w="1578" w:type="dxa"/>
          </w:tcPr>
          <w:p w14:paraId="2018D199" w14:textId="77777777" w:rsidR="00C32FEA" w:rsidRPr="006D466C" w:rsidRDefault="00C32FEA" w:rsidP="0040263E">
            <w:pPr>
              <w:spacing w:before="120"/>
              <w:rPr>
                <w:rFonts w:ascii="Arial" w:eastAsia="Arial" w:hAnsi="Arial" w:cs="Arial"/>
                <w:lang w:val="en-CA"/>
              </w:rPr>
            </w:pPr>
          </w:p>
        </w:tc>
        <w:tc>
          <w:tcPr>
            <w:tcW w:w="2707" w:type="dxa"/>
          </w:tcPr>
          <w:p w14:paraId="732D8E48" w14:textId="77777777" w:rsidR="00C32FEA" w:rsidRPr="006D466C" w:rsidRDefault="00C32FEA" w:rsidP="0040263E">
            <w:pPr>
              <w:spacing w:before="120"/>
              <w:rPr>
                <w:rFonts w:ascii="Arial" w:eastAsia="Arial" w:hAnsi="Arial" w:cs="Arial"/>
                <w:lang w:val="en-CA"/>
              </w:rPr>
            </w:pPr>
          </w:p>
        </w:tc>
        <w:tc>
          <w:tcPr>
            <w:tcW w:w="2707" w:type="dxa"/>
          </w:tcPr>
          <w:p w14:paraId="35B846BC" w14:textId="77777777" w:rsidR="00C32FEA" w:rsidRPr="006D466C" w:rsidRDefault="00C32FEA" w:rsidP="0040263E">
            <w:pPr>
              <w:spacing w:before="120"/>
              <w:rPr>
                <w:rFonts w:ascii="Arial" w:eastAsia="Arial" w:hAnsi="Arial" w:cs="Arial"/>
                <w:lang w:val="en-CA"/>
              </w:rPr>
            </w:pPr>
          </w:p>
        </w:tc>
        <w:tc>
          <w:tcPr>
            <w:tcW w:w="2673" w:type="dxa"/>
          </w:tcPr>
          <w:p w14:paraId="797E6765" w14:textId="77777777" w:rsidR="00C32FEA" w:rsidRPr="006D466C" w:rsidRDefault="00C32FEA" w:rsidP="0040263E">
            <w:pPr>
              <w:spacing w:before="120"/>
              <w:rPr>
                <w:rFonts w:ascii="Arial" w:eastAsia="Arial" w:hAnsi="Arial" w:cs="Arial"/>
                <w:lang w:val="en-CA"/>
              </w:rPr>
            </w:pPr>
          </w:p>
        </w:tc>
      </w:tr>
      <w:tr w:rsidR="00C32FEA" w:rsidRPr="006D466C" w14:paraId="4446D37D" w14:textId="77777777" w:rsidTr="0040263E">
        <w:tc>
          <w:tcPr>
            <w:tcW w:w="1589" w:type="dxa"/>
          </w:tcPr>
          <w:p w14:paraId="3757C5EC" w14:textId="1FAD749C" w:rsidR="00C32FEA" w:rsidRPr="006D466C" w:rsidRDefault="00C32FEA" w:rsidP="0040263E">
            <w:pPr>
              <w:spacing w:before="120"/>
              <w:rPr>
                <w:rFonts w:ascii="Arial" w:eastAsia="Arial" w:hAnsi="Arial" w:cs="Arial"/>
                <w:lang w:val="en-CA"/>
              </w:rPr>
            </w:pPr>
          </w:p>
        </w:tc>
        <w:tc>
          <w:tcPr>
            <w:tcW w:w="1994" w:type="dxa"/>
          </w:tcPr>
          <w:p w14:paraId="3D50BB3D" w14:textId="77777777" w:rsidR="00C32FEA" w:rsidRPr="006D466C" w:rsidRDefault="00C32FEA" w:rsidP="0040263E">
            <w:pPr>
              <w:spacing w:before="120"/>
              <w:rPr>
                <w:rFonts w:ascii="Arial" w:eastAsia="Arial" w:hAnsi="Arial" w:cs="Arial"/>
                <w:lang w:val="en-CA"/>
              </w:rPr>
            </w:pPr>
          </w:p>
        </w:tc>
        <w:tc>
          <w:tcPr>
            <w:tcW w:w="1578" w:type="dxa"/>
          </w:tcPr>
          <w:p w14:paraId="5D2BD818" w14:textId="77777777" w:rsidR="00C32FEA" w:rsidRPr="006D466C" w:rsidRDefault="00C32FEA" w:rsidP="0040263E">
            <w:pPr>
              <w:spacing w:before="120"/>
              <w:rPr>
                <w:rFonts w:ascii="Arial" w:eastAsia="Arial" w:hAnsi="Arial" w:cs="Arial"/>
                <w:lang w:val="en-CA"/>
              </w:rPr>
            </w:pPr>
          </w:p>
        </w:tc>
        <w:tc>
          <w:tcPr>
            <w:tcW w:w="2707" w:type="dxa"/>
          </w:tcPr>
          <w:p w14:paraId="760DEEC0" w14:textId="77777777" w:rsidR="00C32FEA" w:rsidRPr="006D466C" w:rsidRDefault="00C32FEA" w:rsidP="0040263E">
            <w:pPr>
              <w:spacing w:before="120"/>
              <w:rPr>
                <w:rFonts w:ascii="Arial" w:eastAsia="Arial" w:hAnsi="Arial" w:cs="Arial"/>
                <w:lang w:val="en-CA"/>
              </w:rPr>
            </w:pPr>
          </w:p>
        </w:tc>
        <w:tc>
          <w:tcPr>
            <w:tcW w:w="2707" w:type="dxa"/>
          </w:tcPr>
          <w:p w14:paraId="0F8D3A62" w14:textId="77777777" w:rsidR="00C32FEA" w:rsidRPr="006D466C" w:rsidRDefault="00C32FEA" w:rsidP="0040263E">
            <w:pPr>
              <w:spacing w:before="120"/>
              <w:rPr>
                <w:rFonts w:ascii="Arial" w:eastAsia="Arial" w:hAnsi="Arial" w:cs="Arial"/>
                <w:lang w:val="en-CA"/>
              </w:rPr>
            </w:pPr>
          </w:p>
        </w:tc>
        <w:tc>
          <w:tcPr>
            <w:tcW w:w="2673" w:type="dxa"/>
          </w:tcPr>
          <w:p w14:paraId="3805742E" w14:textId="77777777" w:rsidR="00C32FEA" w:rsidRPr="006D466C" w:rsidRDefault="00C32FEA" w:rsidP="0040263E">
            <w:pPr>
              <w:spacing w:before="120"/>
              <w:rPr>
                <w:rFonts w:ascii="Arial" w:eastAsia="Arial" w:hAnsi="Arial" w:cs="Arial"/>
                <w:lang w:val="en-CA"/>
              </w:rPr>
            </w:pPr>
          </w:p>
        </w:tc>
      </w:tr>
    </w:tbl>
    <w:p w14:paraId="48F7FCD9" w14:textId="77777777" w:rsidR="00100DA5" w:rsidRDefault="00C32FEA" w:rsidP="00C32FEA">
      <w:pPr>
        <w:rPr>
          <w:rFonts w:ascii="Arial" w:eastAsia="Arial" w:hAnsi="Arial" w:cs="Arial"/>
          <w:sz w:val="20"/>
          <w:szCs w:val="20"/>
          <w:lang w:val="en-CA"/>
        </w:rPr>
        <w:sectPr w:rsidR="00100DA5" w:rsidSect="008D53D8">
          <w:pgSz w:w="15840" w:h="12240" w:orient="landscape"/>
          <w:pgMar w:top="1440" w:right="1440" w:bottom="1440" w:left="1440" w:header="708" w:footer="708" w:gutter="0"/>
          <w:pgNumType w:start="23"/>
          <w:cols w:space="720"/>
          <w:docGrid w:linePitch="299"/>
        </w:sectPr>
      </w:pPr>
      <w:r w:rsidRPr="006D466C">
        <w:rPr>
          <w:rFonts w:ascii="Arial" w:hAnsi="Arial" w:cs="Arial"/>
          <w:b/>
          <w:noProof/>
          <w:sz w:val="24"/>
          <w:szCs w:val="24"/>
          <w:lang w:val="en-CA"/>
        </w:rPr>
        <mc:AlternateContent>
          <mc:Choice Requires="wps">
            <w:drawing>
              <wp:anchor distT="45720" distB="45720" distL="114300" distR="114300" simplePos="0" relativeHeight="251665408" behindDoc="0" locked="0" layoutInCell="1" allowOverlap="1" wp14:anchorId="3FDE2494" wp14:editId="25B26254">
                <wp:simplePos x="0" y="0"/>
                <wp:positionH relativeFrom="margin">
                  <wp:align>right</wp:align>
                </wp:positionH>
                <wp:positionV relativeFrom="paragraph">
                  <wp:posOffset>305436</wp:posOffset>
                </wp:positionV>
                <wp:extent cx="8191500" cy="7048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0" cy="704850"/>
                        </a:xfrm>
                        <a:prstGeom prst="rect">
                          <a:avLst/>
                        </a:prstGeom>
                        <a:solidFill>
                          <a:srgbClr val="FFFFFF"/>
                        </a:solidFill>
                        <a:ln w="9525">
                          <a:noFill/>
                          <a:miter lim="800000"/>
                          <a:headEnd/>
                          <a:tailEnd/>
                        </a:ln>
                      </wps:spPr>
                      <wps:txbx>
                        <w:txbxContent>
                          <w:p w14:paraId="4B2509C9" w14:textId="62599EC1" w:rsidR="00064F9D" w:rsidRPr="00E438B1" w:rsidRDefault="00064F9D">
                            <w:pPr>
                              <w:rPr>
                                <w:rFonts w:ascii="Arial" w:hAnsi="Arial" w:cs="Arial"/>
                                <w:sz w:val="21"/>
                                <w:szCs w:val="21"/>
                              </w:rPr>
                            </w:pPr>
                            <w:r w:rsidRPr="00E438B1">
                              <w:rPr>
                                <w:rFonts w:ascii="Arial" w:hAnsi="Arial" w:cs="Arial"/>
                                <w:sz w:val="21"/>
                                <w:szCs w:val="21"/>
                              </w:rPr>
                              <w:t xml:space="preserve">Free Project Management Resources. (n.d.). My PM. Retrieved from </w:t>
                            </w:r>
                            <w:hyperlink r:id="rId40" w:history="1">
                              <w:r w:rsidRPr="00100DA5">
                                <w:rPr>
                                  <w:rStyle w:val="Hyperlink"/>
                                  <w:rFonts w:ascii="Arial" w:hAnsi="Arial" w:cs="Arial"/>
                                  <w:color w:val="auto"/>
                                  <w:sz w:val="21"/>
                                  <w:szCs w:val="21"/>
                                </w:rPr>
                                <w:t>https://www.mypmllc.com/project-management-resources/</w:t>
                              </w:r>
                            </w:hyperlink>
                          </w:p>
                          <w:p w14:paraId="232C2FDA" w14:textId="61013945" w:rsidR="00064F9D" w:rsidRPr="00E438B1" w:rsidRDefault="00064F9D">
                            <w:pPr>
                              <w:rPr>
                                <w:rFonts w:ascii="Arial" w:hAnsi="Arial" w:cs="Arial"/>
                                <w:sz w:val="21"/>
                                <w:szCs w:val="21"/>
                              </w:rPr>
                            </w:pPr>
                            <w:r w:rsidRPr="00E438B1">
                              <w:rPr>
                                <w:rFonts w:ascii="Arial" w:hAnsi="Arial" w:cs="Arial"/>
                                <w:sz w:val="21"/>
                                <w:szCs w:val="21"/>
                              </w:rPr>
                              <w:t>Schwalbe, K., &amp; Furlong, D. (2017). Healthcare Project Management: with a brief guide to Microsoft Project, Project Professional 2016. Minneapolis, MN: Schwalbe Publishing.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E2494" id="_x0000_s1035" type="#_x0000_t202" style="position:absolute;margin-left:593.8pt;margin-top:24.05pt;width:645pt;height:55.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" stroked="f">
                <v:textbox>
                  <w:txbxContent>
                    <w:p w14:paraId="4B2509C9" w14:textId="62599EC1" w:rsidR="00064F9D" w:rsidRPr="00E438B1" w:rsidRDefault="00064F9D">
                      <w:pPr>
                        <w:rPr>
                          <w:rFonts w:ascii="Arial" w:hAnsi="Arial" w:cs="Arial"/>
                          <w:sz w:val="21"/>
                          <w:szCs w:val="21"/>
                        </w:rPr>
                      </w:pPr>
                      <w:r w:rsidRPr="00E438B1">
                        <w:rPr>
                          <w:rFonts w:ascii="Arial" w:hAnsi="Arial" w:cs="Arial"/>
                          <w:sz w:val="21"/>
                          <w:szCs w:val="21"/>
                        </w:rPr>
                        <w:t xml:space="preserve">Free Project Management Resources. (n.d.). My PM. Retrieved from </w:t>
                      </w:r>
                      <w:hyperlink r:id="rId41" w:history="1">
                        <w:r w:rsidRPr="00100DA5">
                          <w:rPr>
                            <w:rStyle w:val="Hyperlink"/>
                            <w:rFonts w:ascii="Arial" w:hAnsi="Arial" w:cs="Arial"/>
                            <w:color w:val="auto"/>
                            <w:sz w:val="21"/>
                            <w:szCs w:val="21"/>
                          </w:rPr>
                          <w:t>https://www.mypmllc.com/project-management-resources/</w:t>
                        </w:r>
                      </w:hyperlink>
                    </w:p>
                    <w:p w14:paraId="232C2FDA" w14:textId="61013945" w:rsidR="00064F9D" w:rsidRPr="00E438B1" w:rsidRDefault="00064F9D">
                      <w:pPr>
                        <w:rPr>
                          <w:rFonts w:ascii="Arial" w:hAnsi="Arial" w:cs="Arial"/>
                          <w:sz w:val="21"/>
                          <w:szCs w:val="21"/>
                        </w:rPr>
                      </w:pPr>
                      <w:r w:rsidRPr="00E438B1">
                        <w:rPr>
                          <w:rFonts w:ascii="Arial" w:hAnsi="Arial" w:cs="Arial"/>
                          <w:sz w:val="21"/>
                          <w:szCs w:val="21"/>
                        </w:rPr>
                        <w:t>Schwalbe, K., &amp; Furlong, D. (2017). Healthcare Project Management: with a brief guide to Microsoft Project, Project Professional 2016. Minneapolis, MN: Schwalbe Publishing.</w:t>
                      </w:r>
                    </w:p>
                  </w:txbxContent>
                </v:textbox>
                <w10:wrap anchorx="margin"/>
              </v:shape>
            </w:pict>
          </mc:Fallback>
        </mc:AlternateContent>
      </w:r>
      <w:r w:rsidRPr="006D466C">
        <w:rPr>
          <w:rFonts w:ascii="Arial" w:eastAsia="Arial" w:hAnsi="Arial" w:cs="Arial"/>
          <w:lang w:val="en-CA"/>
        </w:rPr>
        <w:t>* All dates on this document are updateable, as the situation changes- deadlines fo</w:t>
      </w:r>
      <w:r w:rsidRPr="006D466C">
        <w:rPr>
          <w:rFonts w:ascii="Arial" w:eastAsia="Arial" w:hAnsi="Arial" w:cs="Arial"/>
          <w:sz w:val="20"/>
          <w:szCs w:val="20"/>
          <w:lang w:val="en-CA"/>
        </w:rPr>
        <w:t>r decisions and completion dates will be change.</w:t>
      </w:r>
    </w:p>
    <w:p w14:paraId="799C1B7C" w14:textId="107B072D" w:rsidR="00100DA5" w:rsidRDefault="00100DA5" w:rsidP="009F15B9">
      <w:pPr>
        <w:pStyle w:val="Heading1"/>
        <w:spacing w:after="0"/>
        <w:ind w:leftChars="0" w:left="0" w:firstLineChars="0" w:firstLine="0"/>
        <w:jc w:val="center"/>
        <w:rPr>
          <w:rFonts w:ascii="Arial" w:hAnsi="Arial" w:cs="Arial"/>
          <w:sz w:val="28"/>
          <w:szCs w:val="28"/>
          <w:lang w:val="en-CA"/>
        </w:rPr>
      </w:pPr>
      <w:bookmarkStart w:id="106" w:name="_Toc37791863"/>
      <w:bookmarkStart w:id="107" w:name="_Toc37795095"/>
      <w:r>
        <w:rPr>
          <w:rFonts w:ascii="Arial" w:hAnsi="Arial" w:cs="Arial"/>
          <w:sz w:val="28"/>
          <w:szCs w:val="28"/>
          <w:lang w:val="en-CA"/>
        </w:rPr>
        <w:lastRenderedPageBreak/>
        <w:t>Issues Log</w:t>
      </w:r>
      <w:bookmarkEnd w:id="106"/>
      <w:bookmarkEnd w:id="107"/>
    </w:p>
    <w:tbl>
      <w:tblPr>
        <w:tblpPr w:leftFromText="180" w:rightFromText="180" w:vertAnchor="text" w:horzAnchor="margin" w:tblpY="238"/>
        <w:tblW w:w="5000" w:type="pct"/>
        <w:tblBorders>
          <w:insideH w:val="single" w:sz="4" w:space="0" w:color="000000"/>
          <w:insideV w:val="single" w:sz="4" w:space="0" w:color="000000"/>
        </w:tblBorders>
        <w:tblLook w:val="0400" w:firstRow="0" w:lastRow="0" w:firstColumn="0" w:lastColumn="0" w:noHBand="0" w:noVBand="1"/>
      </w:tblPr>
      <w:tblGrid>
        <w:gridCol w:w="742"/>
        <w:gridCol w:w="2576"/>
        <w:gridCol w:w="1005"/>
        <w:gridCol w:w="1123"/>
        <w:gridCol w:w="1255"/>
        <w:gridCol w:w="1134"/>
        <w:gridCol w:w="901"/>
        <w:gridCol w:w="1134"/>
        <w:gridCol w:w="3954"/>
      </w:tblGrid>
      <w:tr w:rsidR="00100DA5" w:rsidRPr="00CA1921" w14:paraId="14446407" w14:textId="77777777" w:rsidTr="00100DA5">
        <w:trPr>
          <w:trHeight w:val="712"/>
        </w:trPr>
        <w:tc>
          <w:tcPr>
            <w:tcW w:w="268" w:type="pct"/>
            <w:tcBorders>
              <w:top w:val="single" w:sz="4" w:space="0" w:color="000000"/>
              <w:bottom w:val="single" w:sz="4" w:space="0" w:color="000000"/>
            </w:tcBorders>
            <w:shd w:val="clear" w:color="auto" w:fill="FFFFFF" w:themeFill="background1"/>
            <w:vAlign w:val="bottom"/>
          </w:tcPr>
          <w:p w14:paraId="3C32D071"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Issue #</w:t>
            </w:r>
          </w:p>
        </w:tc>
        <w:tc>
          <w:tcPr>
            <w:tcW w:w="932" w:type="pct"/>
            <w:tcBorders>
              <w:top w:val="single" w:sz="4" w:space="0" w:color="000000"/>
              <w:bottom w:val="single" w:sz="4" w:space="0" w:color="000000"/>
            </w:tcBorders>
            <w:shd w:val="clear" w:color="auto" w:fill="FFFFFF" w:themeFill="background1"/>
            <w:vAlign w:val="bottom"/>
          </w:tcPr>
          <w:p w14:paraId="04734ABB"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Description of Issue and Impact on the Project</w:t>
            </w:r>
          </w:p>
        </w:tc>
        <w:tc>
          <w:tcPr>
            <w:tcW w:w="364" w:type="pct"/>
            <w:tcBorders>
              <w:top w:val="single" w:sz="4" w:space="0" w:color="000000"/>
              <w:bottom w:val="single" w:sz="4" w:space="0" w:color="000000"/>
            </w:tcBorders>
            <w:shd w:val="clear" w:color="auto" w:fill="FFFFFF" w:themeFill="background1"/>
            <w:vAlign w:val="bottom"/>
          </w:tcPr>
          <w:p w14:paraId="5606ACF1"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Priority</w:t>
            </w:r>
            <w:r w:rsidRPr="00CA1921">
              <w:rPr>
                <w:rFonts w:ascii="Arial" w:eastAsia="Times New Roman" w:hAnsi="Arial" w:cs="Arial"/>
                <w:color w:val="000000"/>
                <w:szCs w:val="24"/>
              </w:rPr>
              <w:br/>
              <w:t>(L/M/H)</w:t>
            </w:r>
          </w:p>
        </w:tc>
        <w:tc>
          <w:tcPr>
            <w:tcW w:w="406" w:type="pct"/>
            <w:tcBorders>
              <w:top w:val="single" w:sz="4" w:space="0" w:color="000000"/>
              <w:bottom w:val="single" w:sz="4" w:space="0" w:color="000000"/>
            </w:tcBorders>
            <w:shd w:val="clear" w:color="auto" w:fill="FFFFFF" w:themeFill="background1"/>
            <w:vAlign w:val="bottom"/>
          </w:tcPr>
          <w:p w14:paraId="59257E8E"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Date Reported</w:t>
            </w:r>
          </w:p>
        </w:tc>
        <w:tc>
          <w:tcPr>
            <w:tcW w:w="454" w:type="pct"/>
            <w:tcBorders>
              <w:top w:val="single" w:sz="4" w:space="0" w:color="000000"/>
              <w:bottom w:val="single" w:sz="4" w:space="0" w:color="000000"/>
            </w:tcBorders>
            <w:shd w:val="clear" w:color="auto" w:fill="FFFFFF" w:themeFill="background1"/>
            <w:vAlign w:val="bottom"/>
          </w:tcPr>
          <w:p w14:paraId="0E74E1BC" w14:textId="045E80B6"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Reported By</w:t>
            </w:r>
          </w:p>
        </w:tc>
        <w:tc>
          <w:tcPr>
            <w:tcW w:w="410" w:type="pct"/>
            <w:tcBorders>
              <w:top w:val="single" w:sz="4" w:space="0" w:color="000000"/>
              <w:bottom w:val="single" w:sz="4" w:space="0" w:color="000000"/>
            </w:tcBorders>
            <w:shd w:val="clear" w:color="auto" w:fill="FFFFFF" w:themeFill="background1"/>
            <w:vAlign w:val="bottom"/>
          </w:tcPr>
          <w:p w14:paraId="35049C19"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Assigned To</w:t>
            </w:r>
          </w:p>
        </w:tc>
        <w:tc>
          <w:tcPr>
            <w:tcW w:w="326" w:type="pct"/>
            <w:tcBorders>
              <w:top w:val="single" w:sz="4" w:space="0" w:color="000000"/>
              <w:bottom w:val="single" w:sz="4" w:space="0" w:color="000000"/>
            </w:tcBorders>
            <w:shd w:val="clear" w:color="auto" w:fill="FFFFFF" w:themeFill="background1"/>
            <w:vAlign w:val="bottom"/>
          </w:tcPr>
          <w:p w14:paraId="0CE54AC5"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Status</w:t>
            </w:r>
          </w:p>
        </w:tc>
        <w:tc>
          <w:tcPr>
            <w:tcW w:w="410" w:type="pct"/>
            <w:tcBorders>
              <w:top w:val="single" w:sz="4" w:space="0" w:color="000000"/>
              <w:bottom w:val="single" w:sz="4" w:space="0" w:color="000000"/>
            </w:tcBorders>
            <w:shd w:val="clear" w:color="auto" w:fill="FFFFFF" w:themeFill="background1"/>
            <w:vAlign w:val="bottom"/>
          </w:tcPr>
          <w:p w14:paraId="53721951"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Date Resolved</w:t>
            </w:r>
          </w:p>
        </w:tc>
        <w:tc>
          <w:tcPr>
            <w:tcW w:w="1430" w:type="pct"/>
            <w:tcBorders>
              <w:top w:val="single" w:sz="4" w:space="0" w:color="000000"/>
              <w:bottom w:val="single" w:sz="4" w:space="0" w:color="000000"/>
            </w:tcBorders>
            <w:shd w:val="clear" w:color="auto" w:fill="FFFFFF" w:themeFill="background1"/>
            <w:vAlign w:val="bottom"/>
          </w:tcPr>
          <w:p w14:paraId="5B4229A4" w14:textId="77777777" w:rsidR="00100DA5" w:rsidRPr="00CA1921" w:rsidRDefault="00100DA5" w:rsidP="00064F9D">
            <w:pPr>
              <w:pBdr>
                <w:top w:val="nil"/>
                <w:left w:val="nil"/>
                <w:bottom w:val="nil"/>
                <w:right w:val="nil"/>
                <w:between w:val="nil"/>
              </w:pBdr>
              <w:tabs>
                <w:tab w:val="left" w:pos="6030"/>
              </w:tabs>
              <w:spacing w:after="120"/>
              <w:jc w:val="center"/>
              <w:rPr>
                <w:rFonts w:ascii="Arial" w:eastAsia="Times New Roman" w:hAnsi="Arial" w:cs="Arial"/>
                <w:color w:val="000000"/>
                <w:szCs w:val="24"/>
              </w:rPr>
            </w:pPr>
            <w:r w:rsidRPr="00CA1921">
              <w:rPr>
                <w:rFonts w:ascii="Arial" w:eastAsia="Times New Roman" w:hAnsi="Arial" w:cs="Arial"/>
                <w:color w:val="000000"/>
                <w:szCs w:val="24"/>
              </w:rPr>
              <w:t>Resolution/Comments</w:t>
            </w:r>
          </w:p>
        </w:tc>
      </w:tr>
      <w:tr w:rsidR="00100DA5" w:rsidRPr="00CA1921" w14:paraId="6DF06E85" w14:textId="77777777" w:rsidTr="00100DA5">
        <w:tc>
          <w:tcPr>
            <w:tcW w:w="268" w:type="pct"/>
            <w:tcBorders>
              <w:top w:val="single" w:sz="4" w:space="0" w:color="000000"/>
            </w:tcBorders>
            <w:shd w:val="clear" w:color="auto" w:fill="F2F2F2" w:themeFill="background1" w:themeFillShade="F2"/>
          </w:tcPr>
          <w:p w14:paraId="1EBE262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1</w:t>
            </w:r>
          </w:p>
        </w:tc>
        <w:tc>
          <w:tcPr>
            <w:tcW w:w="932" w:type="pct"/>
            <w:tcBorders>
              <w:top w:val="single" w:sz="4" w:space="0" w:color="000000"/>
            </w:tcBorders>
            <w:shd w:val="clear" w:color="auto" w:fill="F2F2F2" w:themeFill="background1" w:themeFillShade="F2"/>
          </w:tcPr>
          <w:p w14:paraId="7FCA763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School closure project members were not able to meet face to face and get access to the school resources </w:t>
            </w:r>
          </w:p>
        </w:tc>
        <w:tc>
          <w:tcPr>
            <w:tcW w:w="364" w:type="pct"/>
            <w:tcBorders>
              <w:top w:val="single" w:sz="4" w:space="0" w:color="000000"/>
            </w:tcBorders>
            <w:shd w:val="clear" w:color="auto" w:fill="FF0000"/>
          </w:tcPr>
          <w:p w14:paraId="15250F5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highlight w:val="red"/>
              </w:rPr>
            </w:pPr>
            <w:r w:rsidRPr="00CA1921">
              <w:rPr>
                <w:rFonts w:ascii="Arial" w:eastAsia="Times New Roman" w:hAnsi="Arial" w:cs="Arial"/>
                <w:color w:val="000000"/>
                <w:szCs w:val="24"/>
                <w:highlight w:val="red"/>
              </w:rPr>
              <w:t>Hight</w:t>
            </w:r>
          </w:p>
        </w:tc>
        <w:tc>
          <w:tcPr>
            <w:tcW w:w="406" w:type="pct"/>
            <w:tcBorders>
              <w:top w:val="single" w:sz="4" w:space="0" w:color="000000"/>
            </w:tcBorders>
            <w:shd w:val="clear" w:color="auto" w:fill="F2F2F2" w:themeFill="background1" w:themeFillShade="F2"/>
          </w:tcPr>
          <w:p w14:paraId="49CA58D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13</w:t>
            </w:r>
          </w:p>
        </w:tc>
        <w:tc>
          <w:tcPr>
            <w:tcW w:w="454" w:type="pct"/>
            <w:tcBorders>
              <w:top w:val="single" w:sz="4" w:space="0" w:color="000000"/>
            </w:tcBorders>
            <w:shd w:val="clear" w:color="auto" w:fill="F2F2F2" w:themeFill="background1" w:themeFillShade="F2"/>
          </w:tcPr>
          <w:p w14:paraId="72BF20F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Project sponsor</w:t>
            </w:r>
          </w:p>
        </w:tc>
        <w:tc>
          <w:tcPr>
            <w:tcW w:w="410" w:type="pct"/>
            <w:tcBorders>
              <w:top w:val="single" w:sz="4" w:space="0" w:color="000000"/>
            </w:tcBorders>
            <w:shd w:val="clear" w:color="auto" w:fill="F2F2F2" w:themeFill="background1" w:themeFillShade="F2"/>
          </w:tcPr>
          <w:p w14:paraId="295FD2E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tcBorders>
              <w:top w:val="single" w:sz="4" w:space="0" w:color="000000"/>
            </w:tcBorders>
            <w:shd w:val="clear" w:color="auto" w:fill="F2F2F2" w:themeFill="background1" w:themeFillShade="F2"/>
          </w:tcPr>
          <w:p w14:paraId="5C2A0264"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Closed</w:t>
            </w:r>
          </w:p>
        </w:tc>
        <w:tc>
          <w:tcPr>
            <w:tcW w:w="410" w:type="pct"/>
            <w:tcBorders>
              <w:top w:val="single" w:sz="4" w:space="0" w:color="000000"/>
            </w:tcBorders>
            <w:shd w:val="clear" w:color="auto" w:fill="F2F2F2" w:themeFill="background1" w:themeFillShade="F2"/>
          </w:tcPr>
          <w:p w14:paraId="52AA8B7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16</w:t>
            </w:r>
          </w:p>
        </w:tc>
        <w:tc>
          <w:tcPr>
            <w:tcW w:w="1430" w:type="pct"/>
            <w:tcBorders>
              <w:top w:val="single" w:sz="4" w:space="0" w:color="000000"/>
            </w:tcBorders>
            <w:shd w:val="clear" w:color="auto" w:fill="F2F2F2" w:themeFill="background1" w:themeFillShade="F2"/>
          </w:tcPr>
          <w:p w14:paraId="73B47B7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members and project sponsor did figure out a way to work on the project virtually </w:t>
            </w:r>
          </w:p>
        </w:tc>
      </w:tr>
      <w:tr w:rsidR="00100DA5" w:rsidRPr="00CA1921" w14:paraId="029F400B" w14:textId="77777777" w:rsidTr="00100DA5">
        <w:trPr>
          <w:trHeight w:val="1574"/>
        </w:trPr>
        <w:tc>
          <w:tcPr>
            <w:tcW w:w="268" w:type="pct"/>
            <w:shd w:val="clear" w:color="auto" w:fill="F2F2F2" w:themeFill="background1" w:themeFillShade="F2"/>
          </w:tcPr>
          <w:p w14:paraId="3BCCE7D1"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2</w:t>
            </w:r>
          </w:p>
        </w:tc>
        <w:tc>
          <w:tcPr>
            <w:tcW w:w="932" w:type="pct"/>
            <w:shd w:val="clear" w:color="auto" w:fill="F2F2F2" w:themeFill="background1" w:themeFillShade="F2"/>
          </w:tcPr>
          <w:p w14:paraId="3EE60E6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Planning had an impact on our project at the beginning since we had to redesign project schedule and meeting virtually </w:t>
            </w:r>
          </w:p>
          <w:p w14:paraId="1AC23D5D"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64" w:type="pct"/>
            <w:shd w:val="clear" w:color="auto" w:fill="FFFF00"/>
          </w:tcPr>
          <w:p w14:paraId="28B8CD0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highlight w:val="yellow"/>
              </w:rPr>
              <w:t>Medium</w:t>
            </w:r>
            <w:r w:rsidRPr="00CA1921">
              <w:rPr>
                <w:rFonts w:ascii="Arial" w:eastAsia="Times New Roman" w:hAnsi="Arial" w:cs="Arial"/>
                <w:color w:val="000000"/>
                <w:szCs w:val="24"/>
              </w:rPr>
              <w:t xml:space="preserve"> </w:t>
            </w:r>
          </w:p>
        </w:tc>
        <w:tc>
          <w:tcPr>
            <w:tcW w:w="406" w:type="pct"/>
            <w:shd w:val="clear" w:color="auto" w:fill="F2F2F2" w:themeFill="background1" w:themeFillShade="F2"/>
          </w:tcPr>
          <w:p w14:paraId="549DB6B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17</w:t>
            </w:r>
          </w:p>
        </w:tc>
        <w:tc>
          <w:tcPr>
            <w:tcW w:w="454" w:type="pct"/>
            <w:shd w:val="clear" w:color="auto" w:fill="F2F2F2" w:themeFill="background1" w:themeFillShade="F2"/>
          </w:tcPr>
          <w:p w14:paraId="41778763" w14:textId="13AD447F"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410" w:type="pct"/>
            <w:shd w:val="clear" w:color="auto" w:fill="F2F2F2" w:themeFill="background1" w:themeFillShade="F2"/>
          </w:tcPr>
          <w:p w14:paraId="2191B2F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shd w:val="clear" w:color="auto" w:fill="F2F2F2" w:themeFill="background1" w:themeFillShade="F2"/>
          </w:tcPr>
          <w:p w14:paraId="6D8A701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Closed </w:t>
            </w:r>
          </w:p>
        </w:tc>
        <w:tc>
          <w:tcPr>
            <w:tcW w:w="410" w:type="pct"/>
            <w:shd w:val="clear" w:color="auto" w:fill="F2F2F2" w:themeFill="background1" w:themeFillShade="F2"/>
          </w:tcPr>
          <w:p w14:paraId="72FAE01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19</w:t>
            </w:r>
          </w:p>
        </w:tc>
        <w:tc>
          <w:tcPr>
            <w:tcW w:w="1430" w:type="pct"/>
            <w:shd w:val="clear" w:color="auto" w:fill="F2F2F2" w:themeFill="background1" w:themeFillShade="F2"/>
          </w:tcPr>
          <w:p w14:paraId="1D73EC5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members had met virtually and came up with different ideas to complete the project planning. </w:t>
            </w:r>
          </w:p>
          <w:p w14:paraId="033E5D3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Project team decided to use tools for planning example Gantt charts. Team Collaboration </w:t>
            </w:r>
          </w:p>
          <w:p w14:paraId="0A8A9C6A"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r>
      <w:tr w:rsidR="00100DA5" w:rsidRPr="00CA1921" w14:paraId="765E56BD" w14:textId="77777777" w:rsidTr="00100DA5">
        <w:tc>
          <w:tcPr>
            <w:tcW w:w="268" w:type="pct"/>
            <w:shd w:val="clear" w:color="auto" w:fill="F2F2F2" w:themeFill="background1" w:themeFillShade="F2"/>
          </w:tcPr>
          <w:p w14:paraId="32688C9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3</w:t>
            </w:r>
          </w:p>
        </w:tc>
        <w:tc>
          <w:tcPr>
            <w:tcW w:w="932" w:type="pct"/>
            <w:shd w:val="clear" w:color="auto" w:fill="F2F2F2" w:themeFill="background1" w:themeFillShade="F2"/>
          </w:tcPr>
          <w:p w14:paraId="6FE5C2E4"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Time management finding the time to meet with project team members while working other projects </w:t>
            </w:r>
          </w:p>
        </w:tc>
        <w:tc>
          <w:tcPr>
            <w:tcW w:w="364" w:type="pct"/>
            <w:shd w:val="clear" w:color="auto" w:fill="FF0000"/>
          </w:tcPr>
          <w:p w14:paraId="5C728675"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High</w:t>
            </w:r>
          </w:p>
        </w:tc>
        <w:tc>
          <w:tcPr>
            <w:tcW w:w="406" w:type="pct"/>
            <w:shd w:val="clear" w:color="auto" w:fill="F2F2F2" w:themeFill="background1" w:themeFillShade="F2"/>
          </w:tcPr>
          <w:p w14:paraId="309D2A6B"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17</w:t>
            </w:r>
          </w:p>
        </w:tc>
        <w:tc>
          <w:tcPr>
            <w:tcW w:w="454" w:type="pct"/>
            <w:shd w:val="clear" w:color="auto" w:fill="F2F2F2" w:themeFill="background1" w:themeFillShade="F2"/>
          </w:tcPr>
          <w:p w14:paraId="187124A3" w14:textId="66FE7C09"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410" w:type="pct"/>
            <w:shd w:val="clear" w:color="auto" w:fill="F2F2F2" w:themeFill="background1" w:themeFillShade="F2"/>
          </w:tcPr>
          <w:p w14:paraId="47974BEB"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shd w:val="clear" w:color="auto" w:fill="F2F2F2" w:themeFill="background1" w:themeFillShade="F2"/>
          </w:tcPr>
          <w:p w14:paraId="124853E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Open</w:t>
            </w:r>
          </w:p>
        </w:tc>
        <w:tc>
          <w:tcPr>
            <w:tcW w:w="410" w:type="pct"/>
            <w:shd w:val="clear" w:color="auto" w:fill="F2F2F2" w:themeFill="background1" w:themeFillShade="F2"/>
          </w:tcPr>
          <w:p w14:paraId="7BC6D2F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shd w:val="clear" w:color="auto" w:fill="F2F2F2" w:themeFill="background1" w:themeFillShade="F2"/>
          </w:tcPr>
          <w:p w14:paraId="1597A9EB"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working together to find the time that works for everyone </w:t>
            </w:r>
          </w:p>
        </w:tc>
      </w:tr>
      <w:tr w:rsidR="00100DA5" w:rsidRPr="00CA1921" w14:paraId="512DD6B0" w14:textId="77777777" w:rsidTr="00100DA5">
        <w:tc>
          <w:tcPr>
            <w:tcW w:w="268" w:type="pct"/>
            <w:shd w:val="clear" w:color="auto" w:fill="F2F2F2" w:themeFill="background1" w:themeFillShade="F2"/>
          </w:tcPr>
          <w:p w14:paraId="1C327D9C"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4</w:t>
            </w:r>
          </w:p>
        </w:tc>
        <w:tc>
          <w:tcPr>
            <w:tcW w:w="932" w:type="pct"/>
            <w:shd w:val="clear" w:color="auto" w:fill="F2F2F2" w:themeFill="background1" w:themeFillShade="F2"/>
          </w:tcPr>
          <w:p w14:paraId="5809815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Risk Management this can have an impact on our project and can cause the project to fail </w:t>
            </w:r>
          </w:p>
          <w:p w14:paraId="7FB3E53B"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64" w:type="pct"/>
            <w:shd w:val="clear" w:color="auto" w:fill="00B050"/>
          </w:tcPr>
          <w:p w14:paraId="336E079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Low </w:t>
            </w:r>
          </w:p>
        </w:tc>
        <w:tc>
          <w:tcPr>
            <w:tcW w:w="406" w:type="pct"/>
            <w:shd w:val="clear" w:color="auto" w:fill="F2F2F2" w:themeFill="background1" w:themeFillShade="F2"/>
          </w:tcPr>
          <w:p w14:paraId="1F25E8C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454" w:type="pct"/>
            <w:shd w:val="clear" w:color="auto" w:fill="F2F2F2" w:themeFill="background1" w:themeFillShade="F2"/>
          </w:tcPr>
          <w:p w14:paraId="0C5FC142" w14:textId="78518BE1"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410" w:type="pct"/>
            <w:shd w:val="clear" w:color="auto" w:fill="F2F2F2" w:themeFill="background1" w:themeFillShade="F2"/>
          </w:tcPr>
          <w:p w14:paraId="5085C5D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members </w:t>
            </w:r>
          </w:p>
        </w:tc>
        <w:tc>
          <w:tcPr>
            <w:tcW w:w="326" w:type="pct"/>
            <w:shd w:val="clear" w:color="auto" w:fill="F2F2F2" w:themeFill="background1" w:themeFillShade="F2"/>
          </w:tcPr>
          <w:p w14:paraId="370379CF"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Closed </w:t>
            </w:r>
          </w:p>
        </w:tc>
        <w:tc>
          <w:tcPr>
            <w:tcW w:w="410" w:type="pct"/>
            <w:shd w:val="clear" w:color="auto" w:fill="F2F2F2" w:themeFill="background1" w:themeFillShade="F2"/>
          </w:tcPr>
          <w:p w14:paraId="1B64D69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1430" w:type="pct"/>
            <w:shd w:val="clear" w:color="auto" w:fill="F2F2F2" w:themeFill="background1" w:themeFillShade="F2"/>
          </w:tcPr>
          <w:p w14:paraId="535A7B02" w14:textId="26A678A4" w:rsidR="00100DA5" w:rsidRPr="00CA1921" w:rsidRDefault="00100DA5" w:rsidP="00100DA5">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Although was impossible to predict every potential risk but project team had strategic planning and collected information beforehand and with that were able to develop control measures that can deal with risks </w:t>
            </w:r>
          </w:p>
        </w:tc>
      </w:tr>
      <w:tr w:rsidR="00100DA5" w:rsidRPr="00CA1921" w14:paraId="7A68E810" w14:textId="77777777" w:rsidTr="00100DA5">
        <w:tc>
          <w:tcPr>
            <w:tcW w:w="268" w:type="pct"/>
            <w:shd w:val="clear" w:color="auto" w:fill="F2F2F2" w:themeFill="background1" w:themeFillShade="F2"/>
          </w:tcPr>
          <w:p w14:paraId="66920B6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5</w:t>
            </w:r>
          </w:p>
        </w:tc>
        <w:tc>
          <w:tcPr>
            <w:tcW w:w="932" w:type="pct"/>
            <w:shd w:val="clear" w:color="auto" w:fill="F2F2F2" w:themeFill="background1" w:themeFillShade="F2"/>
          </w:tcPr>
          <w:p w14:paraId="0BCC7D1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Finding the right project management template </w:t>
            </w:r>
          </w:p>
          <w:p w14:paraId="3EE76279"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64" w:type="pct"/>
            <w:shd w:val="clear" w:color="auto" w:fill="00B050"/>
          </w:tcPr>
          <w:p w14:paraId="4DB99F9C"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Low </w:t>
            </w:r>
          </w:p>
        </w:tc>
        <w:tc>
          <w:tcPr>
            <w:tcW w:w="406" w:type="pct"/>
            <w:shd w:val="clear" w:color="auto" w:fill="F2F2F2" w:themeFill="background1" w:themeFillShade="F2"/>
          </w:tcPr>
          <w:p w14:paraId="652D13D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March 31 </w:t>
            </w:r>
          </w:p>
        </w:tc>
        <w:tc>
          <w:tcPr>
            <w:tcW w:w="454" w:type="pct"/>
            <w:shd w:val="clear" w:color="auto" w:fill="F2F2F2" w:themeFill="background1" w:themeFillShade="F2"/>
          </w:tcPr>
          <w:p w14:paraId="0D5EF5BA" w14:textId="32880353"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Sadia</w:t>
            </w:r>
          </w:p>
        </w:tc>
        <w:tc>
          <w:tcPr>
            <w:tcW w:w="410" w:type="pct"/>
            <w:shd w:val="clear" w:color="auto" w:fill="F2F2F2" w:themeFill="background1" w:themeFillShade="F2"/>
          </w:tcPr>
          <w:p w14:paraId="0F05932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Sadia</w:t>
            </w:r>
          </w:p>
        </w:tc>
        <w:tc>
          <w:tcPr>
            <w:tcW w:w="326" w:type="pct"/>
            <w:shd w:val="clear" w:color="auto" w:fill="F2F2F2" w:themeFill="background1" w:themeFillShade="F2"/>
          </w:tcPr>
          <w:p w14:paraId="63EAE395"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Closed</w:t>
            </w:r>
          </w:p>
        </w:tc>
        <w:tc>
          <w:tcPr>
            <w:tcW w:w="410" w:type="pct"/>
            <w:shd w:val="clear" w:color="auto" w:fill="F2F2F2" w:themeFill="background1" w:themeFillShade="F2"/>
          </w:tcPr>
          <w:p w14:paraId="4529AF9C"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1430" w:type="pct"/>
            <w:shd w:val="clear" w:color="auto" w:fill="F2F2F2" w:themeFill="background1" w:themeFillShade="F2"/>
          </w:tcPr>
          <w:p w14:paraId="6B42BD6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had a meeting with the project sponsor about the project templates to be used</w:t>
            </w:r>
          </w:p>
        </w:tc>
      </w:tr>
      <w:tr w:rsidR="00100DA5" w:rsidRPr="00CA1921" w14:paraId="60EE1B82" w14:textId="77777777" w:rsidTr="00064F9D">
        <w:trPr>
          <w:trHeight w:val="200"/>
        </w:trPr>
        <w:tc>
          <w:tcPr>
            <w:tcW w:w="5000" w:type="pct"/>
            <w:gridSpan w:val="9"/>
          </w:tcPr>
          <w:p w14:paraId="259BB150" w14:textId="77777777" w:rsidR="00100DA5" w:rsidRPr="00CA1921" w:rsidRDefault="00100DA5" w:rsidP="00064F9D">
            <w:pPr>
              <w:pBdr>
                <w:top w:val="nil"/>
                <w:left w:val="nil"/>
                <w:bottom w:val="nil"/>
                <w:right w:val="nil"/>
                <w:between w:val="nil"/>
              </w:pBdr>
              <w:tabs>
                <w:tab w:val="left" w:pos="6030"/>
              </w:tabs>
              <w:spacing w:before="120" w:after="120"/>
              <w:rPr>
                <w:rFonts w:ascii="Arial" w:eastAsia="Times New Roman" w:hAnsi="Arial" w:cs="Arial"/>
                <w:b/>
                <w:color w:val="000000"/>
                <w:szCs w:val="24"/>
              </w:rPr>
            </w:pPr>
            <w:r w:rsidRPr="00CA1921">
              <w:rPr>
                <w:rFonts w:ascii="Arial" w:eastAsia="Times New Roman" w:hAnsi="Arial" w:cs="Arial"/>
                <w:b/>
                <w:szCs w:val="24"/>
              </w:rPr>
              <w:lastRenderedPageBreak/>
              <w:t>Issues Discussed To be Addressed During Implementation</w:t>
            </w:r>
          </w:p>
        </w:tc>
      </w:tr>
      <w:tr w:rsidR="00100DA5" w:rsidRPr="00CA1921" w14:paraId="7987D130" w14:textId="77777777" w:rsidTr="00100DA5">
        <w:tc>
          <w:tcPr>
            <w:tcW w:w="268" w:type="pct"/>
          </w:tcPr>
          <w:p w14:paraId="29A2351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6</w:t>
            </w:r>
          </w:p>
        </w:tc>
        <w:tc>
          <w:tcPr>
            <w:tcW w:w="932" w:type="pct"/>
          </w:tcPr>
          <w:p w14:paraId="4EDAF47D"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Resources/Supply: All materials and resources required may not be available </w:t>
            </w:r>
          </w:p>
        </w:tc>
        <w:tc>
          <w:tcPr>
            <w:tcW w:w="364" w:type="pct"/>
            <w:shd w:val="clear" w:color="auto" w:fill="FFFF00"/>
          </w:tcPr>
          <w:p w14:paraId="40E2506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Medium</w:t>
            </w:r>
          </w:p>
        </w:tc>
        <w:tc>
          <w:tcPr>
            <w:tcW w:w="406" w:type="pct"/>
          </w:tcPr>
          <w:p w14:paraId="453355F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17</w:t>
            </w:r>
          </w:p>
        </w:tc>
        <w:tc>
          <w:tcPr>
            <w:tcW w:w="454" w:type="pct"/>
          </w:tcPr>
          <w:p w14:paraId="5D759056" w14:textId="397CDF21"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410" w:type="pct"/>
          </w:tcPr>
          <w:p w14:paraId="022F288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members </w:t>
            </w:r>
          </w:p>
        </w:tc>
        <w:tc>
          <w:tcPr>
            <w:tcW w:w="326" w:type="pct"/>
          </w:tcPr>
          <w:p w14:paraId="6631C0F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Open</w:t>
            </w:r>
          </w:p>
        </w:tc>
        <w:tc>
          <w:tcPr>
            <w:tcW w:w="410" w:type="pct"/>
          </w:tcPr>
          <w:p w14:paraId="1DC4B759"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tcPr>
          <w:p w14:paraId="1EBAA63A"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Project team members use the online library resources available </w:t>
            </w:r>
          </w:p>
        </w:tc>
      </w:tr>
      <w:tr w:rsidR="00100DA5" w:rsidRPr="00CA1921" w14:paraId="544C8391" w14:textId="77777777" w:rsidTr="00100DA5">
        <w:tc>
          <w:tcPr>
            <w:tcW w:w="268" w:type="pct"/>
          </w:tcPr>
          <w:p w14:paraId="6A7121A2"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7</w:t>
            </w:r>
          </w:p>
        </w:tc>
        <w:tc>
          <w:tcPr>
            <w:tcW w:w="932" w:type="pct"/>
          </w:tcPr>
          <w:p w14:paraId="11244628" w14:textId="0EEFF569"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Schedule a task of creating the form to be available and to be going live at the end of this year may be delayed to next year</w:t>
            </w:r>
          </w:p>
        </w:tc>
        <w:tc>
          <w:tcPr>
            <w:tcW w:w="364" w:type="pct"/>
            <w:shd w:val="clear" w:color="auto" w:fill="FF0000"/>
          </w:tcPr>
          <w:p w14:paraId="37A41B2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High</w:t>
            </w:r>
          </w:p>
        </w:tc>
        <w:tc>
          <w:tcPr>
            <w:tcW w:w="406" w:type="pct"/>
          </w:tcPr>
          <w:p w14:paraId="2DB1E6CE"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454" w:type="pct"/>
          </w:tcPr>
          <w:p w14:paraId="1CF0458E" w14:textId="76651124"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Alice</w:t>
            </w:r>
          </w:p>
        </w:tc>
        <w:tc>
          <w:tcPr>
            <w:tcW w:w="410" w:type="pct"/>
          </w:tcPr>
          <w:p w14:paraId="48A90E7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tcPr>
          <w:p w14:paraId="189C8F59"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Open</w:t>
            </w:r>
          </w:p>
        </w:tc>
        <w:tc>
          <w:tcPr>
            <w:tcW w:w="410" w:type="pct"/>
          </w:tcPr>
          <w:p w14:paraId="493411F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tcPr>
          <w:p w14:paraId="6DA0FE6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Due to the different situations project team will work together to deliver the task on time </w:t>
            </w:r>
          </w:p>
        </w:tc>
      </w:tr>
      <w:tr w:rsidR="00100DA5" w:rsidRPr="00CA1921" w14:paraId="54B25C4F" w14:textId="77777777" w:rsidTr="00100DA5">
        <w:tc>
          <w:tcPr>
            <w:tcW w:w="268" w:type="pct"/>
          </w:tcPr>
          <w:p w14:paraId="16603CE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8</w:t>
            </w:r>
          </w:p>
        </w:tc>
        <w:tc>
          <w:tcPr>
            <w:tcW w:w="932" w:type="pct"/>
          </w:tcPr>
          <w:p w14:paraId="050D1AA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Technical issues </w:t>
            </w:r>
          </w:p>
        </w:tc>
        <w:tc>
          <w:tcPr>
            <w:tcW w:w="364" w:type="pct"/>
            <w:shd w:val="clear" w:color="auto" w:fill="FFFF00"/>
          </w:tcPr>
          <w:p w14:paraId="62C3222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Medium </w:t>
            </w:r>
          </w:p>
        </w:tc>
        <w:tc>
          <w:tcPr>
            <w:tcW w:w="406" w:type="pct"/>
          </w:tcPr>
          <w:p w14:paraId="7301E43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17</w:t>
            </w:r>
          </w:p>
        </w:tc>
        <w:tc>
          <w:tcPr>
            <w:tcW w:w="454" w:type="pct"/>
          </w:tcPr>
          <w:p w14:paraId="2A9D1F12" w14:textId="77C8F58D"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410" w:type="pct"/>
          </w:tcPr>
          <w:p w14:paraId="68BDD09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Team members </w:t>
            </w:r>
          </w:p>
        </w:tc>
        <w:tc>
          <w:tcPr>
            <w:tcW w:w="326" w:type="pct"/>
          </w:tcPr>
          <w:p w14:paraId="54F78BD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Closed</w:t>
            </w:r>
          </w:p>
        </w:tc>
        <w:tc>
          <w:tcPr>
            <w:tcW w:w="410" w:type="pct"/>
          </w:tcPr>
          <w:p w14:paraId="37BC9B49"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1430" w:type="pct"/>
          </w:tcPr>
          <w:p w14:paraId="599E13BD"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If the server dies/ computer becomes inaccessible/ PSS suit is updating and non-functional to have Paper version available of each form</w:t>
            </w:r>
          </w:p>
          <w:p w14:paraId="206819CC"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r>
      <w:tr w:rsidR="00100DA5" w:rsidRPr="00CA1921" w14:paraId="37956840" w14:textId="77777777" w:rsidTr="00100DA5">
        <w:tc>
          <w:tcPr>
            <w:tcW w:w="268" w:type="pct"/>
          </w:tcPr>
          <w:p w14:paraId="598C1B30"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9</w:t>
            </w:r>
          </w:p>
        </w:tc>
        <w:tc>
          <w:tcPr>
            <w:tcW w:w="932" w:type="pct"/>
          </w:tcPr>
          <w:p w14:paraId="6EFBEE21"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Security issues: If system </w:t>
            </w:r>
            <w:proofErr w:type="gramStart"/>
            <w:r w:rsidRPr="00CA1921">
              <w:rPr>
                <w:rFonts w:ascii="Arial" w:eastAsia="Times New Roman" w:hAnsi="Arial" w:cs="Arial"/>
                <w:color w:val="000000"/>
                <w:szCs w:val="24"/>
              </w:rPr>
              <w:t>has to</w:t>
            </w:r>
            <w:proofErr w:type="gramEnd"/>
            <w:r w:rsidRPr="00CA1921">
              <w:rPr>
                <w:rFonts w:ascii="Arial" w:eastAsia="Times New Roman" w:hAnsi="Arial" w:cs="Arial"/>
                <w:color w:val="000000"/>
                <w:szCs w:val="24"/>
              </w:rPr>
              <w:t xml:space="preserve"> be hacked before going to live or viruses will impact our project because there will be no privacy </w:t>
            </w:r>
          </w:p>
          <w:p w14:paraId="51EB6531"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64" w:type="pct"/>
            <w:shd w:val="clear" w:color="auto" w:fill="FF0000"/>
          </w:tcPr>
          <w:p w14:paraId="4E95F6B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high</w:t>
            </w:r>
          </w:p>
        </w:tc>
        <w:tc>
          <w:tcPr>
            <w:tcW w:w="406" w:type="pct"/>
          </w:tcPr>
          <w:p w14:paraId="6A26DC9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March 31 </w:t>
            </w:r>
          </w:p>
        </w:tc>
        <w:tc>
          <w:tcPr>
            <w:tcW w:w="454" w:type="pct"/>
          </w:tcPr>
          <w:p w14:paraId="6FE96E56" w14:textId="5FFAF7E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Mia</w:t>
            </w:r>
          </w:p>
        </w:tc>
        <w:tc>
          <w:tcPr>
            <w:tcW w:w="410" w:type="pct"/>
          </w:tcPr>
          <w:p w14:paraId="693ABF24"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tcPr>
          <w:p w14:paraId="0DC3C97C"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Open </w:t>
            </w:r>
          </w:p>
        </w:tc>
        <w:tc>
          <w:tcPr>
            <w:tcW w:w="410" w:type="pct"/>
          </w:tcPr>
          <w:p w14:paraId="2B1541C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tcPr>
          <w:p w14:paraId="698893A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Hiring programmer and IT specialist.  install antivirus software and educate and training the employees</w:t>
            </w:r>
          </w:p>
        </w:tc>
      </w:tr>
      <w:tr w:rsidR="00100DA5" w:rsidRPr="00CA1921" w14:paraId="77BFB8A1" w14:textId="77777777" w:rsidTr="00100DA5">
        <w:tc>
          <w:tcPr>
            <w:tcW w:w="268" w:type="pct"/>
          </w:tcPr>
          <w:p w14:paraId="79CD3F61"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r w:rsidRPr="00CA1921">
              <w:rPr>
                <w:rFonts w:ascii="Arial" w:eastAsia="Times New Roman" w:hAnsi="Arial" w:cs="Arial"/>
                <w:b/>
                <w:color w:val="000000"/>
                <w:szCs w:val="24"/>
              </w:rPr>
              <w:t>10</w:t>
            </w:r>
          </w:p>
        </w:tc>
        <w:tc>
          <w:tcPr>
            <w:tcW w:w="932" w:type="pct"/>
          </w:tcPr>
          <w:p w14:paraId="52056E2A"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Da</w:t>
            </w:r>
            <w:r w:rsidRPr="00CA1921">
              <w:rPr>
                <w:rFonts w:ascii="Arial" w:eastAsia="Times New Roman" w:hAnsi="Arial" w:cs="Arial"/>
                <w:szCs w:val="24"/>
              </w:rPr>
              <w:t>t</w:t>
            </w:r>
            <w:r w:rsidRPr="00CA1921">
              <w:rPr>
                <w:rFonts w:ascii="Arial" w:eastAsia="Times New Roman" w:hAnsi="Arial" w:cs="Arial"/>
                <w:color w:val="000000"/>
                <w:szCs w:val="24"/>
              </w:rPr>
              <w:t>a quality issue: to not be able to have the right information to be collected in the form will impact the project because the usability of the form will be low</w:t>
            </w:r>
          </w:p>
        </w:tc>
        <w:tc>
          <w:tcPr>
            <w:tcW w:w="364" w:type="pct"/>
            <w:shd w:val="clear" w:color="auto" w:fill="FFFF00"/>
          </w:tcPr>
          <w:p w14:paraId="356019E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 xml:space="preserve">Medium </w:t>
            </w:r>
          </w:p>
        </w:tc>
        <w:tc>
          <w:tcPr>
            <w:tcW w:w="406" w:type="pct"/>
          </w:tcPr>
          <w:p w14:paraId="42CE61D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March 31</w:t>
            </w:r>
          </w:p>
        </w:tc>
        <w:tc>
          <w:tcPr>
            <w:tcW w:w="454" w:type="pct"/>
          </w:tcPr>
          <w:p w14:paraId="028BAA42" w14:textId="08B37B63"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Precious</w:t>
            </w:r>
          </w:p>
        </w:tc>
        <w:tc>
          <w:tcPr>
            <w:tcW w:w="410" w:type="pct"/>
          </w:tcPr>
          <w:p w14:paraId="430F47D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Team members</w:t>
            </w:r>
          </w:p>
        </w:tc>
        <w:tc>
          <w:tcPr>
            <w:tcW w:w="326" w:type="pct"/>
          </w:tcPr>
          <w:p w14:paraId="3C440735"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Open</w:t>
            </w:r>
          </w:p>
        </w:tc>
        <w:tc>
          <w:tcPr>
            <w:tcW w:w="410" w:type="pct"/>
          </w:tcPr>
          <w:p w14:paraId="18D54FA7"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tcPr>
          <w:p w14:paraId="4A5D7383"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r w:rsidRPr="00CA1921">
              <w:rPr>
                <w:rFonts w:ascii="Arial" w:eastAsia="Times New Roman" w:hAnsi="Arial" w:cs="Arial"/>
                <w:color w:val="000000"/>
                <w:szCs w:val="24"/>
              </w:rPr>
              <w:t>To collect the right information since the form is new. To avoid creating duplicate data and to upgrade once in every 6 months.</w:t>
            </w:r>
          </w:p>
          <w:p w14:paraId="7E254B1E"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r>
      <w:tr w:rsidR="00100DA5" w:rsidRPr="00CA1921" w14:paraId="239B0ECE" w14:textId="77777777" w:rsidTr="00100DA5">
        <w:tc>
          <w:tcPr>
            <w:tcW w:w="268" w:type="pct"/>
          </w:tcPr>
          <w:p w14:paraId="111AE6B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b/>
                <w:color w:val="000000"/>
                <w:szCs w:val="24"/>
              </w:rPr>
            </w:pPr>
          </w:p>
        </w:tc>
        <w:tc>
          <w:tcPr>
            <w:tcW w:w="932" w:type="pct"/>
          </w:tcPr>
          <w:p w14:paraId="50118F16"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64" w:type="pct"/>
            <w:shd w:val="clear" w:color="auto" w:fill="FFFFFF" w:themeFill="background1"/>
          </w:tcPr>
          <w:p w14:paraId="4CAB16F5"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406" w:type="pct"/>
          </w:tcPr>
          <w:p w14:paraId="5A9C9848"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454" w:type="pct"/>
          </w:tcPr>
          <w:p w14:paraId="448AF5D8" w14:textId="7E0CC1F2"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410" w:type="pct"/>
          </w:tcPr>
          <w:p w14:paraId="22064AB1"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326" w:type="pct"/>
          </w:tcPr>
          <w:p w14:paraId="666C3F5E"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410" w:type="pct"/>
          </w:tcPr>
          <w:p w14:paraId="61C7D589"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c>
          <w:tcPr>
            <w:tcW w:w="1430" w:type="pct"/>
          </w:tcPr>
          <w:p w14:paraId="4A57C12F" w14:textId="77777777" w:rsidR="00100DA5" w:rsidRPr="00CA1921" w:rsidRDefault="00100DA5" w:rsidP="00064F9D">
            <w:pPr>
              <w:pBdr>
                <w:top w:val="nil"/>
                <w:left w:val="nil"/>
                <w:bottom w:val="nil"/>
                <w:right w:val="nil"/>
                <w:between w:val="nil"/>
              </w:pBdr>
              <w:tabs>
                <w:tab w:val="left" w:pos="6030"/>
              </w:tabs>
              <w:spacing w:after="120"/>
              <w:rPr>
                <w:rFonts w:ascii="Arial" w:eastAsia="Times New Roman" w:hAnsi="Arial" w:cs="Arial"/>
                <w:color w:val="000000"/>
                <w:szCs w:val="24"/>
              </w:rPr>
            </w:pPr>
          </w:p>
        </w:tc>
      </w:tr>
    </w:tbl>
    <w:p w14:paraId="421D503D" w14:textId="689138BD" w:rsidR="00100DA5" w:rsidRPr="00100DA5" w:rsidRDefault="002178CA" w:rsidP="00E7103F">
      <w:pPr>
        <w:tabs>
          <w:tab w:val="center" w:pos="4680"/>
          <w:tab w:val="right" w:pos="9360"/>
        </w:tabs>
        <w:ind w:right="1705"/>
        <w:rPr>
          <w:rFonts w:ascii="Arial" w:hAnsi="Arial" w:cs="Arial"/>
          <w:b/>
          <w:sz w:val="24"/>
          <w:szCs w:val="24"/>
        </w:rPr>
      </w:pPr>
      <w:r w:rsidRPr="002178CA">
        <w:rPr>
          <w:rFonts w:ascii="Arial" w:hAnsi="Arial" w:cs="Arial"/>
          <w:noProof/>
          <w:sz w:val="28"/>
          <w:szCs w:val="28"/>
          <w:lang w:val="en-CA"/>
        </w:rPr>
        <mc:AlternateContent>
          <mc:Choice Requires="wps">
            <w:drawing>
              <wp:anchor distT="45720" distB="45720" distL="114300" distR="114300" simplePos="0" relativeHeight="251684864" behindDoc="0" locked="0" layoutInCell="1" allowOverlap="1" wp14:anchorId="3DE1CF7C" wp14:editId="00A73D3F">
                <wp:simplePos x="0" y="0"/>
                <wp:positionH relativeFrom="margin">
                  <wp:align>left</wp:align>
                </wp:positionH>
                <wp:positionV relativeFrom="paragraph">
                  <wp:posOffset>6499860</wp:posOffset>
                </wp:positionV>
                <wp:extent cx="8353425" cy="257175"/>
                <wp:effectExtent l="0" t="0" r="9525"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53425" cy="257175"/>
                        </a:xfrm>
                        <a:prstGeom prst="rect">
                          <a:avLst/>
                        </a:prstGeom>
                        <a:solidFill>
                          <a:srgbClr val="FFFFFF"/>
                        </a:solidFill>
                        <a:ln w="9525">
                          <a:noFill/>
                          <a:miter lim="800000"/>
                          <a:headEnd/>
                          <a:tailEnd/>
                        </a:ln>
                      </wps:spPr>
                      <wps:txbx>
                        <w:txbxContent>
                          <w:p w14:paraId="1F6003E1" w14:textId="3402D0FB" w:rsidR="00064F9D" w:rsidRPr="00E438B1" w:rsidRDefault="00064F9D" w:rsidP="002178CA">
                            <w:pPr>
                              <w:rPr>
                                <w:rFonts w:ascii="Arial" w:hAnsi="Arial" w:cs="Arial"/>
                                <w:sz w:val="21"/>
                                <w:szCs w:val="21"/>
                              </w:rPr>
                            </w:pPr>
                            <w:r w:rsidRPr="00E438B1">
                              <w:rPr>
                                <w:rFonts w:ascii="Arial" w:hAnsi="Arial" w:cs="Arial"/>
                                <w:sz w:val="21"/>
                                <w:szCs w:val="21"/>
                              </w:rPr>
                              <w:t>Schwalbe, K., &amp; Furlong, D. (2017). Healthcare Project Management: with a brief guide to Microsoft Project, Project Professional 2016. Minneapolis, MN: Schwalbe Publishing.</w:t>
                            </w:r>
                          </w:p>
                          <w:p w14:paraId="2A259178" w14:textId="0C5856B3" w:rsidR="00064F9D" w:rsidRDefault="00064F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1CF7C" id="_x0000_s1036" type="#_x0000_t202" style="position:absolute;margin-left:0;margin-top:511.8pt;width:657.75pt;height:20.25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" stroked="f">
                <v:textbox>
                  <w:txbxContent>
                    <w:p w14:paraId="1F6003E1" w14:textId="3402D0FB" w:rsidR="00064F9D" w:rsidRPr="00E438B1" w:rsidRDefault="00064F9D" w:rsidP="002178CA">
                      <w:pPr>
                        <w:rPr>
                          <w:rFonts w:ascii="Arial" w:hAnsi="Arial" w:cs="Arial"/>
                          <w:sz w:val="21"/>
                          <w:szCs w:val="21"/>
                        </w:rPr>
                      </w:pPr>
                      <w:r w:rsidRPr="00E438B1">
                        <w:rPr>
                          <w:rFonts w:ascii="Arial" w:hAnsi="Arial" w:cs="Arial"/>
                          <w:sz w:val="21"/>
                          <w:szCs w:val="21"/>
                        </w:rPr>
                        <w:t>Schwalbe, K., &amp; Furlong, D. (2017). Healthcare Project Management: with a brief guide to Microsoft Project, Project Professional 2016. Minneapolis, MN: Schwalbe Publishing.</w:t>
                      </w:r>
                    </w:p>
                    <w:p w14:paraId="2A259178" w14:textId="0C5856B3" w:rsidR="00064F9D" w:rsidRDefault="00064F9D"/>
                  </w:txbxContent>
                </v:textbox>
                <w10:wrap anchorx="margin"/>
              </v:shape>
            </w:pict>
          </mc:Fallback>
        </mc:AlternateContent>
      </w:r>
    </w:p>
    <w:p w14:paraId="312FD8AD" w14:textId="6CF65B66" w:rsidR="00100DA5" w:rsidRPr="006D466C" w:rsidRDefault="00100DA5" w:rsidP="00100DA5">
      <w:pPr>
        <w:tabs>
          <w:tab w:val="center" w:pos="4680"/>
          <w:tab w:val="right" w:pos="9360"/>
        </w:tabs>
        <w:spacing w:after="0"/>
        <w:ind w:right="1705"/>
        <w:rPr>
          <w:rFonts w:ascii="Arial" w:hAnsi="Arial" w:cs="Arial"/>
          <w:b/>
          <w:sz w:val="24"/>
          <w:szCs w:val="24"/>
          <w:lang w:val="en-CA"/>
        </w:rPr>
        <w:sectPr w:rsidR="00100DA5" w:rsidRPr="006D466C" w:rsidSect="00100DA5">
          <w:headerReference w:type="default" r:id="rId42"/>
          <w:pgSz w:w="15840" w:h="12240" w:orient="landscape"/>
          <w:pgMar w:top="720" w:right="1008" w:bottom="720" w:left="1008" w:header="708" w:footer="708" w:gutter="0"/>
          <w:pgNumType w:start="25"/>
          <w:cols w:space="720"/>
          <w:docGrid w:linePitch="299"/>
        </w:sectPr>
      </w:pPr>
    </w:p>
    <w:p w14:paraId="24CDE16A" w14:textId="3D8F1952" w:rsidR="00C32FEA" w:rsidRPr="006D466C" w:rsidRDefault="00C32FEA" w:rsidP="009F15B9">
      <w:pPr>
        <w:pStyle w:val="Heading1"/>
        <w:ind w:left="1" w:hanging="3"/>
        <w:jc w:val="center"/>
        <w:rPr>
          <w:rFonts w:ascii="Arial" w:hAnsi="Arial" w:cs="Arial"/>
          <w:sz w:val="28"/>
          <w:szCs w:val="28"/>
          <w:lang w:val="en-CA"/>
        </w:rPr>
      </w:pPr>
      <w:bookmarkStart w:id="108" w:name="_Toc37769397"/>
      <w:bookmarkStart w:id="109" w:name="_Toc37791864"/>
      <w:bookmarkStart w:id="110" w:name="_Toc37795096"/>
      <w:r w:rsidRPr="006D466C">
        <w:rPr>
          <w:rFonts w:ascii="Arial" w:hAnsi="Arial" w:cs="Arial"/>
          <w:sz w:val="28"/>
          <w:szCs w:val="28"/>
          <w:lang w:val="en-CA"/>
        </w:rPr>
        <w:lastRenderedPageBreak/>
        <w:t>Lessons Learned Report</w:t>
      </w:r>
      <w:bookmarkEnd w:id="108"/>
      <w:bookmarkEnd w:id="109"/>
      <w:bookmarkEnd w:id="110"/>
    </w:p>
    <w:p w14:paraId="094D5E14" w14:textId="040FE28E" w:rsidR="00C32FEA" w:rsidRPr="006D466C" w:rsidRDefault="009F15B9" w:rsidP="00100DA5">
      <w:pPr>
        <w:spacing w:after="0"/>
        <w:rPr>
          <w:rFonts w:ascii="Arial" w:hAnsi="Arial" w:cs="Arial"/>
          <w:b/>
          <w:sz w:val="24"/>
          <w:szCs w:val="24"/>
          <w:lang w:val="en-CA"/>
        </w:rPr>
      </w:pPr>
      <w:r w:rsidRPr="006D466C">
        <w:rPr>
          <w:rFonts w:ascii="Arial" w:hAnsi="Arial" w:cs="Arial"/>
          <w:b/>
          <w:noProof/>
          <w:sz w:val="24"/>
          <w:szCs w:val="24"/>
          <w:lang w:val="en-CA"/>
        </w:rPr>
        <w:drawing>
          <wp:anchor distT="0" distB="0" distL="114300" distR="114300" simplePos="0" relativeHeight="251667456" behindDoc="0" locked="0" layoutInCell="1" allowOverlap="1" wp14:anchorId="691FB9FE" wp14:editId="7ECBFAED">
            <wp:simplePos x="0" y="0"/>
            <wp:positionH relativeFrom="margin">
              <wp:posOffset>3495675</wp:posOffset>
            </wp:positionH>
            <wp:positionV relativeFrom="paragraph">
              <wp:posOffset>109220</wp:posOffset>
            </wp:positionV>
            <wp:extent cx="2432050" cy="1371600"/>
            <wp:effectExtent l="0" t="0" r="635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781ECC13" w14:textId="77777777" w:rsidR="00C32FEA" w:rsidRPr="009A5408" w:rsidRDefault="00C32FEA" w:rsidP="00C32FEA">
      <w:pPr>
        <w:rPr>
          <w:rFonts w:ascii="Arial" w:hAnsi="Arial" w:cs="Arial"/>
          <w:b/>
          <w:color w:val="4472C4" w:themeColor="accent1"/>
          <w:sz w:val="24"/>
          <w:szCs w:val="24"/>
          <w:lang w:val="en-CA"/>
        </w:rPr>
      </w:pPr>
      <w:r w:rsidRPr="009A5408">
        <w:rPr>
          <w:rFonts w:ascii="Arial" w:hAnsi="Arial" w:cs="Arial"/>
          <w:b/>
          <w:color w:val="4472C4" w:themeColor="accent1"/>
          <w:sz w:val="24"/>
          <w:szCs w:val="24"/>
          <w:lang w:val="en-CA"/>
        </w:rPr>
        <w:t>Project Success</w:t>
      </w:r>
    </w:p>
    <w:p w14:paraId="5087F88D"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 xml:space="preserve">Project planning: </w:t>
      </w:r>
      <w:r w:rsidRPr="009A5408">
        <w:rPr>
          <w:rFonts w:ascii="Arial" w:hAnsi="Arial" w:cs="Arial"/>
          <w:sz w:val="24"/>
          <w:szCs w:val="24"/>
          <w:lang w:val="en-CA"/>
        </w:rPr>
        <w:t>This stage of the project went well because the team members were able to schedule regular meetings and share ideas. Team members were also able to determine how the project scope would be defined, validated, and controlled.</w:t>
      </w:r>
    </w:p>
    <w:p w14:paraId="0B57189C"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 xml:space="preserve">Understand the scope: </w:t>
      </w:r>
      <w:r w:rsidRPr="009A5408">
        <w:rPr>
          <w:rFonts w:ascii="Arial" w:hAnsi="Arial" w:cs="Arial"/>
          <w:sz w:val="24"/>
          <w:szCs w:val="24"/>
          <w:lang w:val="en-CA"/>
        </w:rPr>
        <w:t>This stage went well because the project team worked together in order to achieve project’s objectives and goals.</w:t>
      </w:r>
    </w:p>
    <w:p w14:paraId="2757D4EB"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Document and prioritize tasks</w:t>
      </w:r>
      <w:r w:rsidRPr="009A5408">
        <w:rPr>
          <w:rFonts w:ascii="Arial" w:hAnsi="Arial" w:cs="Arial"/>
          <w:sz w:val="24"/>
          <w:szCs w:val="24"/>
          <w:lang w:val="en-CA"/>
        </w:rPr>
        <w:t xml:space="preserve">: The project group has used project management templates to document tasks, team members were also able to meet with the project sponsor to ensure that they had understood the tasks and have prioritized them appropriately. </w:t>
      </w:r>
    </w:p>
    <w:p w14:paraId="6F8FF058"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Project status reports:</w:t>
      </w:r>
      <w:r w:rsidRPr="009A5408">
        <w:rPr>
          <w:rFonts w:ascii="Arial" w:hAnsi="Arial" w:cs="Arial"/>
          <w:sz w:val="24"/>
          <w:szCs w:val="24"/>
          <w:lang w:val="en-CA"/>
        </w:rPr>
        <w:t xml:space="preserve"> The team understood project status throughout the project lifecycle. Each member was involved and had created project status report weekly which had included accomplishment, issues and challenges, and </w:t>
      </w:r>
      <w:proofErr w:type="gramStart"/>
      <w:r w:rsidRPr="009A5408">
        <w:rPr>
          <w:rFonts w:ascii="Arial" w:hAnsi="Arial" w:cs="Arial"/>
          <w:sz w:val="24"/>
          <w:szCs w:val="24"/>
          <w:lang w:val="en-CA"/>
        </w:rPr>
        <w:t>future plans</w:t>
      </w:r>
      <w:proofErr w:type="gramEnd"/>
      <w:r w:rsidRPr="009A5408">
        <w:rPr>
          <w:rFonts w:ascii="Arial" w:hAnsi="Arial" w:cs="Arial"/>
          <w:sz w:val="24"/>
          <w:szCs w:val="24"/>
          <w:lang w:val="en-CA"/>
        </w:rPr>
        <w:t xml:space="preserve"> for each week.</w:t>
      </w:r>
    </w:p>
    <w:p w14:paraId="000449EC"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Communication:</w:t>
      </w:r>
      <w:r w:rsidRPr="009A5408">
        <w:rPr>
          <w:rFonts w:ascii="Arial" w:hAnsi="Arial" w:cs="Arial"/>
          <w:sz w:val="24"/>
          <w:szCs w:val="24"/>
          <w:lang w:val="en-CA"/>
        </w:rPr>
        <w:t xml:space="preserve"> The group decided what form of communication worked best. Team members were able to meet and communicate regularly, exchange ideas, knowledge and experience. Project members showed respect and have supported each other.</w:t>
      </w:r>
    </w:p>
    <w:p w14:paraId="3F949037"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Wrap up the project:</w:t>
      </w:r>
      <w:r w:rsidRPr="009A5408">
        <w:rPr>
          <w:rFonts w:ascii="Arial" w:hAnsi="Arial" w:cs="Arial"/>
          <w:sz w:val="24"/>
          <w:szCs w:val="24"/>
          <w:lang w:val="en-CA"/>
        </w:rPr>
        <w:t xml:space="preserve"> All tasks have been completed on time. Project team were satisfied with the outcome, and the team were able to talk about the success and failures throughout the project.</w:t>
      </w:r>
    </w:p>
    <w:p w14:paraId="416D71A3" w14:textId="77777777" w:rsidR="00C32FEA" w:rsidRPr="009A5408" w:rsidRDefault="00C32FEA" w:rsidP="00C32FEA">
      <w:pPr>
        <w:jc w:val="center"/>
        <w:rPr>
          <w:rFonts w:ascii="Arial" w:hAnsi="Arial" w:cs="Arial"/>
          <w:b/>
          <w:bCs/>
          <w:color w:val="ED7D31" w:themeColor="accent2"/>
          <w:sz w:val="24"/>
          <w:szCs w:val="24"/>
          <w:lang w:val="en-CA"/>
        </w:rPr>
      </w:pPr>
      <w:r w:rsidRPr="009A5408">
        <w:rPr>
          <w:rFonts w:ascii="Arial" w:hAnsi="Arial" w:cs="Arial"/>
          <w:b/>
          <w:bCs/>
          <w:color w:val="ED7D31" w:themeColor="accent2"/>
          <w:sz w:val="24"/>
          <w:szCs w:val="24"/>
          <w:lang w:val="en-CA"/>
        </w:rPr>
        <w:t>Project Challenges</w:t>
      </w:r>
    </w:p>
    <w:p w14:paraId="1EAD51E2"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Time management:</w:t>
      </w:r>
      <w:r w:rsidRPr="009A5408">
        <w:rPr>
          <w:rFonts w:ascii="Arial" w:hAnsi="Arial" w:cs="Arial"/>
          <w:sz w:val="24"/>
          <w:szCs w:val="24"/>
          <w:lang w:val="en-CA"/>
        </w:rPr>
        <w:t xml:space="preserve"> Finding the time that works for each of the teammate to meet while working on other projects.</w:t>
      </w:r>
    </w:p>
    <w:p w14:paraId="7A2B1281" w14:textId="77777777" w:rsidR="00C32FEA" w:rsidRPr="009A5408" w:rsidRDefault="00C32FEA" w:rsidP="00C32FEA">
      <w:pPr>
        <w:rPr>
          <w:rFonts w:ascii="Arial" w:hAnsi="Arial" w:cs="Arial"/>
          <w:sz w:val="24"/>
          <w:szCs w:val="24"/>
          <w:lang w:val="en-CA"/>
        </w:rPr>
      </w:pPr>
      <w:r w:rsidRPr="009A5408">
        <w:rPr>
          <w:rFonts w:ascii="Arial" w:hAnsi="Arial" w:cs="Arial"/>
          <w:b/>
          <w:sz w:val="24"/>
          <w:szCs w:val="24"/>
          <w:lang w:val="en-CA"/>
        </w:rPr>
        <w:t>School closure/working from home:</w:t>
      </w:r>
      <w:r w:rsidRPr="009A5408">
        <w:rPr>
          <w:rFonts w:ascii="Arial" w:hAnsi="Arial" w:cs="Arial"/>
          <w:sz w:val="24"/>
          <w:szCs w:val="24"/>
          <w:lang w:val="en-CA"/>
        </w:rPr>
        <w:t xml:space="preserve"> Project team members were not able to meet face to face and access school resources. Another challenge was finding a quiet workspace from home to work on the project, while other family members were also working from home.</w:t>
      </w:r>
    </w:p>
    <w:p w14:paraId="2209A548" w14:textId="77777777" w:rsidR="00C32FEA" w:rsidRPr="006D466C" w:rsidRDefault="00C32FEA" w:rsidP="00C32FEA">
      <w:pPr>
        <w:rPr>
          <w:rFonts w:ascii="Arial" w:hAnsi="Arial" w:cs="Arial"/>
          <w:sz w:val="24"/>
          <w:szCs w:val="24"/>
          <w:lang w:val="en-CA"/>
        </w:rPr>
        <w:sectPr w:rsidR="00C32FEA" w:rsidRPr="006D466C" w:rsidSect="00100DA5">
          <w:headerReference w:type="default" r:id="rId44"/>
          <w:pgSz w:w="12240" w:h="15840"/>
          <w:pgMar w:top="1440" w:right="1440" w:bottom="1440" w:left="1440" w:header="708" w:footer="708" w:gutter="0"/>
          <w:pgNumType w:start="27"/>
          <w:cols w:space="720"/>
        </w:sectPr>
      </w:pPr>
      <w:r w:rsidRPr="009A5408">
        <w:rPr>
          <w:rFonts w:ascii="Arial" w:hAnsi="Arial" w:cs="Arial"/>
          <w:b/>
          <w:sz w:val="24"/>
          <w:szCs w:val="24"/>
          <w:lang w:val="en-CA"/>
        </w:rPr>
        <w:t xml:space="preserve">Technical issues: </w:t>
      </w:r>
      <w:r w:rsidRPr="009A5408">
        <w:rPr>
          <w:rFonts w:ascii="Arial" w:hAnsi="Arial" w:cs="Arial"/>
          <w:sz w:val="24"/>
          <w:szCs w:val="24"/>
          <w:lang w:val="en-CA"/>
        </w:rPr>
        <w:t>Experiencing slow internet speed while working on the project digitally. Distance collaboration across different vendors was difficult (i.e. Google Drive suite. V.S. Microsoft Office). Deliberating between different presentation options was also a repeated discussion point</w:t>
      </w:r>
      <w:r w:rsidRPr="006D466C">
        <w:rPr>
          <w:rFonts w:ascii="Arial" w:hAnsi="Arial" w:cs="Arial"/>
          <w:sz w:val="24"/>
          <w:szCs w:val="24"/>
          <w:lang w:val="en-CA"/>
        </w:rPr>
        <w:t>.</w:t>
      </w:r>
    </w:p>
    <w:p w14:paraId="280AC5B8" w14:textId="1BA7E586" w:rsidR="003F5C7F" w:rsidRPr="006D466C" w:rsidRDefault="00AB0EAF" w:rsidP="00C32FEA">
      <w:pPr>
        <w:pStyle w:val="Heading1"/>
        <w:ind w:left="1" w:hanging="3"/>
        <w:rPr>
          <w:rFonts w:ascii="Arial" w:hAnsi="Arial" w:cs="Arial"/>
          <w:sz w:val="24"/>
          <w:szCs w:val="24"/>
          <w:lang w:val="en-CA"/>
        </w:rPr>
        <w:sectPr w:rsidR="003F5C7F" w:rsidRPr="006D466C" w:rsidSect="00100DA5">
          <w:headerReference w:type="default" r:id="rId45"/>
          <w:pgSz w:w="15840" w:h="12240" w:orient="landscape"/>
          <w:pgMar w:top="1440" w:right="1440" w:bottom="1440" w:left="1440" w:header="708" w:footer="708" w:gutter="0"/>
          <w:pgNumType w:start="28"/>
          <w:cols w:space="720"/>
          <w:docGrid w:linePitch="299"/>
        </w:sectPr>
      </w:pPr>
      <w:bookmarkStart w:id="111" w:name="_Toc37769398"/>
      <w:bookmarkStart w:id="112" w:name="_Toc37791865"/>
      <w:bookmarkStart w:id="113" w:name="_Toc37795097"/>
      <w:r w:rsidRPr="009F15B9">
        <w:rPr>
          <w:rFonts w:ascii="Arial" w:hAnsi="Arial" w:cs="Arial"/>
          <w:noProof/>
          <w:sz w:val="28"/>
          <w:szCs w:val="28"/>
          <w:lang w:val="en-CA"/>
        </w:rPr>
        <w:lastRenderedPageBreak/>
        <mc:AlternateContent>
          <mc:Choice Requires="wps">
            <w:drawing>
              <wp:anchor distT="45720" distB="45720" distL="114300" distR="114300" simplePos="0" relativeHeight="251670528" behindDoc="0" locked="0" layoutInCell="1" allowOverlap="1" wp14:anchorId="63894C39" wp14:editId="22E813AF">
                <wp:simplePos x="0" y="0"/>
                <wp:positionH relativeFrom="margin">
                  <wp:posOffset>7362825</wp:posOffset>
                </wp:positionH>
                <wp:positionV relativeFrom="paragraph">
                  <wp:posOffset>3428365</wp:posOffset>
                </wp:positionV>
                <wp:extent cx="1400175" cy="1857375"/>
                <wp:effectExtent l="0" t="0" r="9525"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1857375"/>
                        </a:xfrm>
                        <a:prstGeom prst="rect">
                          <a:avLst/>
                        </a:prstGeom>
                        <a:solidFill>
                          <a:srgbClr val="FFFFFF">
                            <a:alpha val="69804"/>
                          </a:srgbClr>
                        </a:solidFill>
                        <a:ln w="9525">
                          <a:noFill/>
                          <a:miter lim="800000"/>
                          <a:headEnd/>
                          <a:tailEnd/>
                        </a:ln>
                      </wps:spPr>
                      <wps:txbx>
                        <w:txbxContent>
                          <w:p w14:paraId="5594A492" w14:textId="2CFE1922" w:rsidR="00734041" w:rsidRDefault="00064F9D" w:rsidP="00734041">
                            <w:pPr>
                              <w:rPr>
                                <w:rFonts w:ascii="Arial" w:hAnsi="Arial" w:cs="Arial"/>
                                <w:sz w:val="18"/>
                                <w:szCs w:val="18"/>
                              </w:rPr>
                            </w:pPr>
                            <w:r w:rsidRPr="00AB0EAF">
                              <w:rPr>
                                <w:rFonts w:ascii="Arial" w:hAnsi="Arial" w:cs="Arial"/>
                                <w:sz w:val="18"/>
                                <w:szCs w:val="18"/>
                              </w:rPr>
                              <w:t xml:space="preserve">Note: The </w:t>
                            </w:r>
                            <w:r w:rsidR="00D34124" w:rsidRPr="00AB0EAF">
                              <w:rPr>
                                <w:rFonts w:ascii="Arial" w:hAnsi="Arial" w:cs="Arial"/>
                                <w:sz w:val="18"/>
                                <w:szCs w:val="18"/>
                              </w:rPr>
                              <w:t>light-colored</w:t>
                            </w:r>
                            <w:r w:rsidRPr="00AB0EAF">
                              <w:rPr>
                                <w:rFonts w:ascii="Arial" w:hAnsi="Arial" w:cs="Arial"/>
                                <w:sz w:val="18"/>
                                <w:szCs w:val="18"/>
                              </w:rPr>
                              <w:t xml:space="preserve"> boxes represent items that Project Management team are not directly overseeing but must account for.</w:t>
                            </w:r>
                          </w:p>
                          <w:p w14:paraId="0F33090E" w14:textId="7EDBE95E" w:rsidR="00064F9D" w:rsidRPr="00AB0EAF" w:rsidRDefault="00064F9D" w:rsidP="00734041">
                            <w:pPr>
                              <w:rPr>
                                <w:rFonts w:ascii="Arial" w:hAnsi="Arial" w:cs="Arial"/>
                                <w:sz w:val="18"/>
                                <w:szCs w:val="18"/>
                              </w:rPr>
                            </w:pPr>
                            <w:r w:rsidRPr="00AB0EAF">
                              <w:rPr>
                                <w:rFonts w:ascii="Arial" w:hAnsi="Arial" w:cs="Arial"/>
                                <w:sz w:val="18"/>
                                <w:szCs w:val="18"/>
                              </w:rPr>
                              <w:t>Additional Fundraising &amp; some Purchasing for e.g. is managed by Maple Clinic Staff and Associates</w:t>
                            </w:r>
                          </w:p>
                          <w:p w14:paraId="24A34471" w14:textId="77777777" w:rsidR="00734041" w:rsidRDefault="007340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94C39" id="_x0000_s1037" type="#_x0000_t202" style="position:absolute;left:0;text-align:left;margin-left:579.75pt;margin-top:269.95pt;width:110.25pt;height:146.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" stroked="f">
                <v:fill opacity="45746f"/>
                <v:textbox>
                  <w:txbxContent>
                    <w:p w14:paraId="5594A492" w14:textId="2CFE1922" w:rsidR="00734041" w:rsidRDefault="00064F9D" w:rsidP="00734041">
                      <w:pPr>
                        <w:rPr>
                          <w:rFonts w:ascii="Arial" w:hAnsi="Arial" w:cs="Arial"/>
                          <w:sz w:val="18"/>
                          <w:szCs w:val="18"/>
                        </w:rPr>
                      </w:pPr>
                      <w:r w:rsidRPr="00AB0EAF">
                        <w:rPr>
                          <w:rFonts w:ascii="Arial" w:hAnsi="Arial" w:cs="Arial"/>
                          <w:sz w:val="18"/>
                          <w:szCs w:val="18"/>
                        </w:rPr>
                        <w:t xml:space="preserve">Note: The </w:t>
                      </w:r>
                      <w:r w:rsidR="00D34124" w:rsidRPr="00AB0EAF">
                        <w:rPr>
                          <w:rFonts w:ascii="Arial" w:hAnsi="Arial" w:cs="Arial"/>
                          <w:sz w:val="18"/>
                          <w:szCs w:val="18"/>
                        </w:rPr>
                        <w:t>light-colored</w:t>
                      </w:r>
                      <w:r w:rsidRPr="00AB0EAF">
                        <w:rPr>
                          <w:rFonts w:ascii="Arial" w:hAnsi="Arial" w:cs="Arial"/>
                          <w:sz w:val="18"/>
                          <w:szCs w:val="18"/>
                        </w:rPr>
                        <w:t xml:space="preserve"> boxes represent items that Project Management team are not directly overseeing but must account for.</w:t>
                      </w:r>
                    </w:p>
                    <w:p w14:paraId="0F33090E" w14:textId="7EDBE95E" w:rsidR="00064F9D" w:rsidRPr="00AB0EAF" w:rsidRDefault="00064F9D" w:rsidP="00734041">
                      <w:pPr>
                        <w:rPr>
                          <w:rFonts w:ascii="Arial" w:hAnsi="Arial" w:cs="Arial"/>
                          <w:sz w:val="18"/>
                          <w:szCs w:val="18"/>
                        </w:rPr>
                      </w:pPr>
                      <w:r w:rsidRPr="00AB0EAF">
                        <w:rPr>
                          <w:rFonts w:ascii="Arial" w:hAnsi="Arial" w:cs="Arial"/>
                          <w:sz w:val="18"/>
                          <w:szCs w:val="18"/>
                        </w:rPr>
                        <w:t>Additional Fundraising &amp; some Purchasing for e.g. is managed by Maple Clinic Staff and Associates</w:t>
                      </w:r>
                    </w:p>
                    <w:p w14:paraId="24A34471" w14:textId="77777777" w:rsidR="00734041" w:rsidRDefault="00734041"/>
                  </w:txbxContent>
                </v:textbox>
                <w10:wrap type="square" anchorx="margin"/>
              </v:shape>
            </w:pict>
          </mc:Fallback>
        </mc:AlternateContent>
      </w:r>
      <w:r w:rsidRPr="009F15B9">
        <w:rPr>
          <w:noProof/>
          <w:sz w:val="52"/>
          <w:szCs w:val="52"/>
        </w:rPr>
        <mc:AlternateContent>
          <mc:Choice Requires="wps">
            <w:drawing>
              <wp:anchor distT="0" distB="0" distL="114300" distR="114300" simplePos="0" relativeHeight="251672576" behindDoc="0" locked="0" layoutInCell="1" allowOverlap="1" wp14:anchorId="24103BB2" wp14:editId="6D8A830A">
                <wp:simplePos x="0" y="0"/>
                <wp:positionH relativeFrom="column">
                  <wp:posOffset>-85725</wp:posOffset>
                </wp:positionH>
                <wp:positionV relativeFrom="paragraph">
                  <wp:posOffset>6410325</wp:posOffset>
                </wp:positionV>
                <wp:extent cx="892238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8922385" cy="635"/>
                        </a:xfrm>
                        <a:prstGeom prst="rect">
                          <a:avLst/>
                        </a:prstGeom>
                        <a:solidFill>
                          <a:prstClr val="white"/>
                        </a:solidFill>
                        <a:ln>
                          <a:noFill/>
                        </a:ln>
                      </wps:spPr>
                      <wps:txbx>
                        <w:txbxContent>
                          <w:p w14:paraId="547A2B1F" w14:textId="23ADCF17" w:rsidR="00064F9D" w:rsidRPr="00B40256" w:rsidRDefault="00064F9D" w:rsidP="00624BC6">
                            <w:pPr>
                              <w:pStyle w:val="Caption"/>
                              <w:rPr>
                                <w:rFonts w:ascii="Arial" w:eastAsia="Times New Roman" w:hAnsi="Arial" w:cs="Arial"/>
                                <w:b/>
                                <w:noProof/>
                                <w:color w:val="auto"/>
                                <w:position w:val="-1"/>
                                <w:sz w:val="24"/>
                                <w:szCs w:val="24"/>
                                <w:lang w:val="en-CA" w:eastAsia="en-US"/>
                              </w:rPr>
                            </w:pPr>
                            <w:r>
                              <w:t xml:space="preserve">Figure 9. </w:t>
                            </w:r>
                            <w:proofErr w:type="spellStart"/>
                            <w:r>
                              <w:rPr>
                                <w:i w:val="0"/>
                                <w:iCs w:val="0"/>
                              </w:rPr>
                              <w:t>Telus</w:t>
                            </w:r>
                            <w:proofErr w:type="spellEnd"/>
                            <w:r>
                              <w:rPr>
                                <w:i w:val="0"/>
                                <w:iCs w:val="0"/>
                              </w:rPr>
                              <w:t xml:space="preserve"> PS Forms Work-break Down Structure, Adapted from </w:t>
                            </w:r>
                            <w:r>
                              <w:rPr>
                                <w:i w:val="0"/>
                                <w:iCs w:val="0"/>
                                <w:noProof/>
                              </w:rPr>
                              <w:t>Rabb S.,2020,p.26.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03BB2" id="Text Box 7" o:spid="_x0000_s1038" type="#_x0000_t202" style="position:absolute;left:0;text-align:left;margin-left:-6.75pt;margin-top:504.75pt;width:702.5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" stroked="f">
                <v:textbox style="mso-fit-shape-to-text:t" inset="0,0,0,0">
                  <w:txbxContent>
                    <w:p w14:paraId="547A2B1F" w14:textId="23ADCF17" w:rsidR="00064F9D" w:rsidRPr="00B40256" w:rsidRDefault="00064F9D" w:rsidP="00624BC6">
                      <w:pPr>
                        <w:pStyle w:val="Caption"/>
                        <w:rPr>
                          <w:rFonts w:ascii="Arial" w:eastAsia="Times New Roman" w:hAnsi="Arial" w:cs="Arial"/>
                          <w:b/>
                          <w:noProof/>
                          <w:color w:val="auto"/>
                          <w:position w:val="-1"/>
                          <w:sz w:val="24"/>
                          <w:szCs w:val="24"/>
                          <w:lang w:val="en-CA" w:eastAsia="en-US"/>
                        </w:rPr>
                      </w:pPr>
                      <w:r>
                        <w:t xml:space="preserve">Figure 9. </w:t>
                      </w:r>
                      <w:proofErr w:type="spellStart"/>
                      <w:r>
                        <w:rPr>
                          <w:i w:val="0"/>
                          <w:iCs w:val="0"/>
                        </w:rPr>
                        <w:t>Telus</w:t>
                      </w:r>
                      <w:proofErr w:type="spellEnd"/>
                      <w:r>
                        <w:rPr>
                          <w:i w:val="0"/>
                          <w:iCs w:val="0"/>
                        </w:rPr>
                        <w:t xml:space="preserve"> PS Forms Work-break Down Structure, Adapted from </w:t>
                      </w:r>
                      <w:r>
                        <w:rPr>
                          <w:i w:val="0"/>
                          <w:iCs w:val="0"/>
                          <w:noProof/>
                        </w:rPr>
                        <w:t>Rabb S.,2020,p.26.</w:t>
                      </w:r>
                    </w:p>
                  </w:txbxContent>
                </v:textbox>
              </v:shape>
            </w:pict>
          </mc:Fallback>
        </mc:AlternateContent>
      </w:r>
      <w:r w:rsidR="00C32FEA" w:rsidRPr="009F15B9">
        <w:rPr>
          <w:rFonts w:ascii="Arial" w:hAnsi="Arial" w:cs="Arial"/>
          <w:noProof/>
          <w:sz w:val="28"/>
          <w:szCs w:val="28"/>
          <w:lang w:val="en-CA"/>
        </w:rPr>
        <w:drawing>
          <wp:anchor distT="0" distB="0" distL="114300" distR="114300" simplePos="0" relativeHeight="251669504" behindDoc="0" locked="0" layoutInCell="1" allowOverlap="1" wp14:anchorId="285DD1FC" wp14:editId="181CE934">
            <wp:simplePos x="0" y="0"/>
            <wp:positionH relativeFrom="margin">
              <wp:align>center</wp:align>
            </wp:positionH>
            <wp:positionV relativeFrom="margin">
              <wp:posOffset>-285115</wp:posOffset>
            </wp:positionV>
            <wp:extent cx="9436735" cy="6642100"/>
            <wp:effectExtent l="0" t="0" r="0" b="25400"/>
            <wp:wrapNone/>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margin">
              <wp14:pctWidth>0</wp14:pctWidth>
            </wp14:sizeRelH>
            <wp14:sizeRelV relativeFrom="margin">
              <wp14:pctHeight>0</wp14:pctHeight>
            </wp14:sizeRelV>
          </wp:anchor>
        </w:drawing>
      </w:r>
      <w:r w:rsidR="00C32FEA" w:rsidRPr="009F15B9">
        <w:rPr>
          <w:rFonts w:ascii="Arial" w:hAnsi="Arial" w:cs="Arial"/>
          <w:sz w:val="28"/>
          <w:szCs w:val="28"/>
          <w:lang w:val="en-CA"/>
        </w:rPr>
        <w:t>Work-break</w:t>
      </w:r>
      <w:r w:rsidR="00C32FEA" w:rsidRPr="009F15B9">
        <w:rPr>
          <w:rFonts w:ascii="Arial" w:hAnsi="Arial" w:cs="Arial"/>
          <w:sz w:val="28"/>
          <w:szCs w:val="28"/>
          <w:lang w:val="en-CA"/>
        </w:rPr>
        <w:br/>
        <w:t>Down</w:t>
      </w:r>
      <w:r w:rsidR="00C32FEA" w:rsidRPr="009F15B9">
        <w:rPr>
          <w:rFonts w:ascii="Arial" w:hAnsi="Arial" w:cs="Arial"/>
          <w:sz w:val="28"/>
          <w:szCs w:val="28"/>
          <w:lang w:val="en-CA"/>
        </w:rPr>
        <w:br/>
        <w:t>Structure</w:t>
      </w:r>
      <w:r w:rsidR="00C32FEA" w:rsidRPr="009F15B9">
        <w:rPr>
          <w:rFonts w:ascii="Arial" w:hAnsi="Arial" w:cs="Arial"/>
          <w:sz w:val="28"/>
          <w:szCs w:val="28"/>
          <w:lang w:val="en-CA"/>
        </w:rPr>
        <w:br/>
        <w:t>(WBS)</w:t>
      </w:r>
      <w:bookmarkEnd w:id="111"/>
      <w:bookmarkEnd w:id="112"/>
      <w:bookmarkEnd w:id="113"/>
    </w:p>
    <w:p w14:paraId="1A485FAF" w14:textId="11BCD0B3" w:rsidR="00C32FEA" w:rsidRPr="006D466C" w:rsidRDefault="00EA5BED" w:rsidP="006B090E">
      <w:pPr>
        <w:pStyle w:val="Heading1"/>
        <w:spacing w:before="120"/>
        <w:ind w:left="1" w:hanging="3"/>
        <w:jc w:val="center"/>
        <w:rPr>
          <w:rFonts w:ascii="Arial" w:hAnsi="Arial" w:cs="Arial"/>
          <w:sz w:val="28"/>
          <w:szCs w:val="28"/>
          <w:lang w:val="en-CA"/>
        </w:rPr>
      </w:pPr>
      <w:bookmarkStart w:id="114" w:name="_Toc37769399"/>
      <w:bookmarkStart w:id="115" w:name="_Toc37791866"/>
      <w:bookmarkStart w:id="116" w:name="_Toc37795098"/>
      <w:r w:rsidRPr="006D466C">
        <w:rPr>
          <w:rFonts w:ascii="Arial" w:hAnsi="Arial" w:cs="Arial"/>
          <w:sz w:val="28"/>
          <w:szCs w:val="28"/>
          <w:lang w:val="en-CA"/>
        </w:rPr>
        <w:lastRenderedPageBreak/>
        <w:t>References</w:t>
      </w:r>
      <w:bookmarkEnd w:id="114"/>
      <w:bookmarkEnd w:id="115"/>
      <w:bookmarkEnd w:id="116"/>
    </w:p>
    <w:p w14:paraId="2735ED1B"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Brooks, M. L., &amp; Brooks, D. L. (2014). Exploring Medical Language, A Student-Directed Approach, 9th Edition. Sr. Louise: Elsevier.</w:t>
      </w:r>
    </w:p>
    <w:p w14:paraId="5AD5DAE8"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 xml:space="preserve">Chafee, A. (2012, May 4). What is a web application (or "webapp")? Retrieved from </w:t>
      </w:r>
      <w:proofErr w:type="spellStart"/>
      <w:r w:rsidRPr="006B090E">
        <w:rPr>
          <w:rFonts w:ascii="Arial" w:hAnsi="Arial" w:cs="Arial"/>
          <w:sz w:val="24"/>
          <w:szCs w:val="24"/>
          <w:lang w:val="en-CA" w:eastAsia="en-US"/>
        </w:rPr>
        <w:t>jGuru</w:t>
      </w:r>
      <w:proofErr w:type="spellEnd"/>
      <w:r w:rsidRPr="006B090E">
        <w:rPr>
          <w:rFonts w:ascii="Arial" w:hAnsi="Arial" w:cs="Arial"/>
          <w:sz w:val="24"/>
          <w:szCs w:val="24"/>
          <w:lang w:val="en-CA" w:eastAsia="en-US"/>
        </w:rPr>
        <w:t>: http://www.jguru.com/faq/view.jsp?EID=129328</w:t>
      </w:r>
    </w:p>
    <w:p w14:paraId="593BD5AA"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ECMA International. (2017). C# Language Specification. https://www.ecma-international.org/publications/files/ECMA-ST/ECMA-334.pdf: ECMA International.</w:t>
      </w:r>
    </w:p>
    <w:p w14:paraId="6780BD5D"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Farlex. (2003). Comorbidity. Retrieved from Miller-Keane Encyclopedia and Dictionary of Medicine, Nursing, and Allied Health, Seventh Edition.: https://medical-dictionary.thefreedictionary.com/comorbidity</w:t>
      </w:r>
    </w:p>
    <w:p w14:paraId="50ED741F"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Farlex. (2007). strains. Retrieved from The American Heritage® Medical Dictionary: https://medical-dictionary.thefreedictionary.com/strains</w:t>
      </w:r>
    </w:p>
    <w:p w14:paraId="408CB336"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Farlex. (2012). Asymptomatic carrier. Retrieved from Medical Dictionary for the Dental Professions: https://medical-dictionary.thefreedictionary.com/asymptomatic+carrier</w:t>
      </w:r>
    </w:p>
    <w:p w14:paraId="70C3F24F" w14:textId="77777777" w:rsidR="000566A4" w:rsidRPr="006D466C" w:rsidRDefault="000566A4" w:rsidP="000566A4">
      <w:pPr>
        <w:spacing w:line="360" w:lineRule="auto"/>
        <w:ind w:left="720" w:hanging="720"/>
        <w:rPr>
          <w:rFonts w:ascii="Arial" w:hAnsi="Arial" w:cs="Arial"/>
          <w:sz w:val="24"/>
          <w:szCs w:val="24"/>
          <w:lang w:val="en-CA" w:eastAsia="en-US"/>
        </w:rPr>
      </w:pPr>
      <w:r w:rsidRPr="006D466C">
        <w:rPr>
          <w:rFonts w:ascii="Arial" w:hAnsi="Arial" w:cs="Arial"/>
          <w:sz w:val="24"/>
          <w:szCs w:val="24"/>
          <w:lang w:val="en-CA" w:eastAsia="en-US"/>
        </w:rPr>
        <w:t>Free Project Management Resources. (n.d.). My PM. Retrieved from https://www.mypmllc.com/project-management-resources/</w:t>
      </w:r>
    </w:p>
    <w:p w14:paraId="2833BCC8"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Government of Canada. (2019, November 1). Immunization of immunocompromised persons: Canadian Immunization Guide. Retrieved from Canada.ca: https://www.canada.ca/en/public-health/services/publications/healthy-living/canadian-immunization-guide-part-3-vaccination-specific-populations/page-8-immunization-immunocompromised-persons.html</w:t>
      </w:r>
    </w:p>
    <w:p w14:paraId="63DE16B3"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Government of Canada. (2020, April 11). Coronavirus disease (COVID-19): Prevention and risks. Retrieved from Canada.ca: https://www.canada.ca/en/public-health/services/diseases/2019-novel-coronavirus-infection/prevention-risks.html</w:t>
      </w:r>
    </w:p>
    <w:p w14:paraId="5A19CD42"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Government of Canada. (2020, April 14). Epidemiological summary of COVID-19 cases in Canada. Retrieved from Canada.ca: https://www.canada.ca/en/public-</w:t>
      </w:r>
      <w:r w:rsidRPr="006B090E">
        <w:rPr>
          <w:rFonts w:ascii="Arial" w:hAnsi="Arial" w:cs="Arial"/>
          <w:sz w:val="24"/>
          <w:szCs w:val="24"/>
          <w:lang w:val="en-CA" w:eastAsia="en-US"/>
        </w:rPr>
        <w:lastRenderedPageBreak/>
        <w:t>health/services/diseases/2019-novel-coronavirus-infection/health-professionals/epidemiological-summary-covid-19-cases.html</w:t>
      </w:r>
    </w:p>
    <w:p w14:paraId="2AE43CF6"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Government of Canada. (2020, January 21). Severe Acute Respiratory Syndrome (SARS). Retrieved from Canada.ca: https://www.canada.ca/en/health-canada/services/healthy-living/your-health/diseases/severe-acute-respiratory-syndrome-sars.html</w:t>
      </w:r>
    </w:p>
    <w:p w14:paraId="110376FF"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Indeed. (2020, April 3). Computer Programmer Salaries in Ontario. Retrieved from Indeed.com: https://ca.indeed.com/salaries/computer-programmer-Salaries,-Ontario</w:t>
      </w:r>
    </w:p>
    <w:p w14:paraId="4CF8CF01"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 xml:space="preserve">Kashyap, S. (2018, May 1). S.M.A.R.T Goal Setting Practices for Project Managers. Retrieved from </w:t>
      </w:r>
      <w:proofErr w:type="spellStart"/>
      <w:r w:rsidRPr="006B090E">
        <w:rPr>
          <w:rFonts w:ascii="Arial" w:hAnsi="Arial" w:cs="Arial"/>
          <w:sz w:val="24"/>
          <w:szCs w:val="24"/>
          <w:lang w:val="en-CA" w:eastAsia="en-US"/>
        </w:rPr>
        <w:t>ProofHub</w:t>
      </w:r>
      <w:proofErr w:type="spellEnd"/>
      <w:r w:rsidRPr="006B090E">
        <w:rPr>
          <w:rFonts w:ascii="Arial" w:hAnsi="Arial" w:cs="Arial"/>
          <w:sz w:val="24"/>
          <w:szCs w:val="24"/>
          <w:lang w:val="en-CA" w:eastAsia="en-US"/>
        </w:rPr>
        <w:t>: https://www.proofhub.com/articles/smart-goal-setting-examples-for-project-managers</w:t>
      </w:r>
    </w:p>
    <w:p w14:paraId="002A4650" w14:textId="77777777" w:rsidR="000566A4" w:rsidRPr="006B090E" w:rsidRDefault="000566A4" w:rsidP="006B090E">
      <w:pPr>
        <w:spacing w:line="360" w:lineRule="auto"/>
        <w:ind w:left="720" w:hanging="720"/>
        <w:rPr>
          <w:rFonts w:ascii="Arial" w:hAnsi="Arial" w:cs="Arial"/>
          <w:sz w:val="24"/>
          <w:szCs w:val="24"/>
          <w:lang w:val="en-CA" w:eastAsia="en-US"/>
        </w:rPr>
      </w:pP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(2020). Database| Definition of Datab</w:t>
      </w:r>
      <w:r>
        <w:rPr>
          <w:rFonts w:ascii="Arial" w:hAnsi="Arial" w:cs="Arial"/>
          <w:sz w:val="24"/>
          <w:szCs w:val="24"/>
          <w:lang w:val="en-CA" w:eastAsia="en-US"/>
        </w:rPr>
        <w:t>a</w:t>
      </w:r>
      <w:r w:rsidRPr="006B090E">
        <w:rPr>
          <w:rFonts w:ascii="Arial" w:hAnsi="Arial" w:cs="Arial"/>
          <w:sz w:val="24"/>
          <w:szCs w:val="24"/>
          <w:lang w:val="en-CA" w:eastAsia="en-US"/>
        </w:rPr>
        <w:t xml:space="preserve">se. Retrieved from </w:t>
      </w: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https://www.lexico.com/en/definition/database</w:t>
      </w:r>
    </w:p>
    <w:p w14:paraId="70D82295" w14:textId="77777777" w:rsidR="000566A4" w:rsidRPr="006B090E" w:rsidRDefault="000566A4" w:rsidP="006B090E">
      <w:pPr>
        <w:spacing w:line="360" w:lineRule="auto"/>
        <w:ind w:left="720" w:hanging="720"/>
        <w:rPr>
          <w:rFonts w:ascii="Arial" w:hAnsi="Arial" w:cs="Arial"/>
          <w:sz w:val="24"/>
          <w:szCs w:val="24"/>
          <w:lang w:val="en-CA" w:eastAsia="en-US"/>
        </w:rPr>
      </w:pP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xml:space="preserve">. (2020). JavaScript| Definition of JavaScript. Retrieved from </w:t>
      </w: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https://www.lexico.com/en/definition/javascript</w:t>
      </w:r>
    </w:p>
    <w:p w14:paraId="2EB39ED3" w14:textId="77777777" w:rsidR="000566A4" w:rsidRPr="006B090E" w:rsidRDefault="000566A4" w:rsidP="006B090E">
      <w:pPr>
        <w:spacing w:line="360" w:lineRule="auto"/>
        <w:ind w:left="720" w:hanging="720"/>
        <w:rPr>
          <w:rFonts w:ascii="Arial" w:hAnsi="Arial" w:cs="Arial"/>
          <w:sz w:val="24"/>
          <w:szCs w:val="24"/>
          <w:lang w:val="en-CA" w:eastAsia="en-US"/>
        </w:rPr>
      </w:pP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xml:space="preserve">. (2020). Python| Definition of Python. Retrieved from </w:t>
      </w: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https://www.lexico.com/en/definition/python</w:t>
      </w:r>
    </w:p>
    <w:p w14:paraId="3BE0CDB5" w14:textId="77777777" w:rsidR="000566A4" w:rsidRPr="006B090E" w:rsidRDefault="000566A4" w:rsidP="006B090E">
      <w:pPr>
        <w:spacing w:line="360" w:lineRule="auto"/>
        <w:ind w:left="720" w:hanging="720"/>
        <w:rPr>
          <w:rFonts w:ascii="Arial" w:hAnsi="Arial" w:cs="Arial"/>
          <w:sz w:val="24"/>
          <w:szCs w:val="24"/>
          <w:lang w:val="en-CA" w:eastAsia="en-US"/>
        </w:rPr>
      </w:pP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xml:space="preserve">. (2020). Server | Definition of a Server. Retrieved from </w:t>
      </w:r>
      <w:proofErr w:type="spellStart"/>
      <w:r w:rsidRPr="006B090E">
        <w:rPr>
          <w:rFonts w:ascii="Arial" w:hAnsi="Arial" w:cs="Arial"/>
          <w:sz w:val="24"/>
          <w:szCs w:val="24"/>
          <w:lang w:val="en-CA" w:eastAsia="en-US"/>
        </w:rPr>
        <w:t>Lexico</w:t>
      </w:r>
      <w:proofErr w:type="spellEnd"/>
      <w:r w:rsidRPr="006B090E">
        <w:rPr>
          <w:rFonts w:ascii="Arial" w:hAnsi="Arial" w:cs="Arial"/>
          <w:sz w:val="24"/>
          <w:szCs w:val="24"/>
          <w:lang w:val="en-CA" w:eastAsia="en-US"/>
        </w:rPr>
        <w:t>: https://www.lexico.com/en/definition/server</w:t>
      </w:r>
    </w:p>
    <w:p w14:paraId="3A40766A" w14:textId="77777777" w:rsidR="000566A4" w:rsidRPr="006B090E" w:rsidRDefault="000566A4" w:rsidP="006B090E">
      <w:pPr>
        <w:spacing w:line="360" w:lineRule="auto"/>
        <w:ind w:left="720" w:hanging="720"/>
        <w:rPr>
          <w:rFonts w:ascii="Arial" w:hAnsi="Arial" w:cs="Arial"/>
          <w:sz w:val="24"/>
          <w:szCs w:val="24"/>
          <w:lang w:val="en-CA" w:eastAsia="en-US"/>
        </w:rPr>
      </w:pPr>
      <w:proofErr w:type="spellStart"/>
      <w:r w:rsidRPr="006B090E">
        <w:rPr>
          <w:rFonts w:ascii="Arial" w:hAnsi="Arial" w:cs="Arial"/>
          <w:sz w:val="24"/>
          <w:szCs w:val="24"/>
          <w:lang w:val="en-CA" w:eastAsia="en-US"/>
        </w:rPr>
        <w:t>Murach</w:t>
      </w:r>
      <w:proofErr w:type="spellEnd"/>
      <w:r w:rsidRPr="006B090E">
        <w:rPr>
          <w:rFonts w:ascii="Arial" w:hAnsi="Arial" w:cs="Arial"/>
          <w:sz w:val="24"/>
          <w:szCs w:val="24"/>
          <w:lang w:val="en-CA" w:eastAsia="en-US"/>
        </w:rPr>
        <w:t xml:space="preserve">, J. (2019). </w:t>
      </w:r>
      <w:proofErr w:type="spellStart"/>
      <w:r w:rsidRPr="006B090E">
        <w:rPr>
          <w:rFonts w:ascii="Arial" w:hAnsi="Arial" w:cs="Arial"/>
          <w:sz w:val="24"/>
          <w:szCs w:val="24"/>
          <w:lang w:val="en-CA" w:eastAsia="en-US"/>
        </w:rPr>
        <w:t>Murach's</w:t>
      </w:r>
      <w:proofErr w:type="spellEnd"/>
      <w:r w:rsidRPr="006B090E">
        <w:rPr>
          <w:rFonts w:ascii="Arial" w:hAnsi="Arial" w:cs="Arial"/>
          <w:sz w:val="24"/>
          <w:szCs w:val="24"/>
          <w:lang w:val="en-CA" w:eastAsia="en-US"/>
        </w:rPr>
        <w:t xml:space="preserve"> MySQL 3rd Edition. Fresno: Mike </w:t>
      </w:r>
      <w:proofErr w:type="spellStart"/>
      <w:r w:rsidRPr="006B090E">
        <w:rPr>
          <w:rFonts w:ascii="Arial" w:hAnsi="Arial" w:cs="Arial"/>
          <w:sz w:val="24"/>
          <w:szCs w:val="24"/>
          <w:lang w:val="en-CA" w:eastAsia="en-US"/>
        </w:rPr>
        <w:t>Murach</w:t>
      </w:r>
      <w:proofErr w:type="spellEnd"/>
      <w:r w:rsidRPr="006B090E">
        <w:rPr>
          <w:rFonts w:ascii="Arial" w:hAnsi="Arial" w:cs="Arial"/>
          <w:sz w:val="24"/>
          <w:szCs w:val="24"/>
          <w:lang w:val="en-CA" w:eastAsia="en-US"/>
        </w:rPr>
        <w:t xml:space="preserve"> &amp; Associates, Inc.</w:t>
      </w:r>
    </w:p>
    <w:p w14:paraId="560B9C4B"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PayScale. (2020, February 16). Average Medical Office Administrator Hourly Pay in Toronto, Ontario. Retrieved from PayScale: https://www.payscale.com/research/CA/Job=Medical_Office_Administrator/Hourly_Rate/99dcb551/Toronto-ON</w:t>
      </w:r>
    </w:p>
    <w:p w14:paraId="1677D6A5" w14:textId="77777777" w:rsidR="000566A4" w:rsidRPr="006D466C" w:rsidRDefault="000566A4" w:rsidP="00EA5BED">
      <w:pPr>
        <w:spacing w:line="360" w:lineRule="auto"/>
        <w:ind w:left="720" w:hanging="720"/>
        <w:rPr>
          <w:rFonts w:ascii="Arial" w:hAnsi="Arial" w:cs="Arial"/>
          <w:sz w:val="24"/>
          <w:szCs w:val="24"/>
          <w:lang w:val="en-CA" w:eastAsia="en-US"/>
        </w:rPr>
      </w:pPr>
      <w:r w:rsidRPr="006D466C">
        <w:rPr>
          <w:rFonts w:ascii="Arial" w:hAnsi="Arial" w:cs="Arial"/>
          <w:sz w:val="24"/>
          <w:szCs w:val="24"/>
          <w:lang w:val="en-CA" w:eastAsia="en-US"/>
        </w:rPr>
        <w:t xml:space="preserve">Rabb, </w:t>
      </w:r>
      <w:proofErr w:type="gramStart"/>
      <w:r w:rsidRPr="006D466C">
        <w:rPr>
          <w:rFonts w:ascii="Arial" w:hAnsi="Arial" w:cs="Arial"/>
          <w:sz w:val="24"/>
          <w:szCs w:val="24"/>
          <w:lang w:val="en-CA" w:eastAsia="en-US"/>
        </w:rPr>
        <w:t>S.(</w:t>
      </w:r>
      <w:proofErr w:type="gramEnd"/>
      <w:r w:rsidRPr="006D466C">
        <w:rPr>
          <w:rFonts w:ascii="Arial" w:hAnsi="Arial" w:cs="Arial"/>
          <w:sz w:val="24"/>
          <w:szCs w:val="24"/>
          <w:lang w:val="en-CA" w:eastAsia="en-US"/>
        </w:rPr>
        <w:t xml:space="preserve">2020).Week 4.[PowerPoint slides].Retrieved April 12, from </w:t>
      </w:r>
      <w:proofErr w:type="spellStart"/>
      <w:r w:rsidRPr="006D466C">
        <w:rPr>
          <w:rFonts w:ascii="Arial" w:hAnsi="Arial" w:cs="Arial"/>
          <w:sz w:val="24"/>
          <w:szCs w:val="24"/>
          <w:lang w:val="en-CA" w:eastAsia="en-US"/>
        </w:rPr>
        <w:t>econestoga</w:t>
      </w:r>
      <w:proofErr w:type="spellEnd"/>
      <w:r w:rsidRPr="006D466C">
        <w:rPr>
          <w:rFonts w:ascii="Arial" w:hAnsi="Arial" w:cs="Arial"/>
          <w:sz w:val="24"/>
          <w:szCs w:val="24"/>
          <w:lang w:val="en-CA" w:eastAsia="en-US"/>
        </w:rPr>
        <w:t>.</w:t>
      </w:r>
    </w:p>
    <w:p w14:paraId="0E7232EA"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lastRenderedPageBreak/>
        <w:t>Registered Nurses Association of Ontario. (n.d.). Dollars and Sense: What are nurses paid? Retrieved March 30, 2020, from Careers in Nursing: http://careersinnursing.ca/new-grads-and-job-seekers/find-nursing-job/dollars-and-sense-what-are-nurses-paid</w:t>
      </w:r>
    </w:p>
    <w:p w14:paraId="4E17EC9C" w14:textId="77777777" w:rsidR="000566A4" w:rsidRDefault="000566A4" w:rsidP="000566A4">
      <w:pPr>
        <w:spacing w:line="360" w:lineRule="auto"/>
        <w:ind w:left="720" w:hanging="720"/>
        <w:rPr>
          <w:rFonts w:ascii="Arial" w:hAnsi="Arial" w:cs="Arial"/>
          <w:sz w:val="24"/>
          <w:szCs w:val="24"/>
          <w:lang w:val="en-CA" w:eastAsia="en-US"/>
        </w:rPr>
      </w:pPr>
      <w:r w:rsidRPr="006D466C">
        <w:rPr>
          <w:rFonts w:ascii="Arial" w:hAnsi="Arial" w:cs="Arial"/>
          <w:sz w:val="24"/>
          <w:szCs w:val="24"/>
          <w:lang w:val="en-CA" w:eastAsia="en-US"/>
        </w:rPr>
        <w:t>Schwalbe, K., &amp; Furlong, D. (2017). Healthcare Project Management: with a brief guide to Microsoft Project, Project Professional 2016. Minneapolis, MN: Schwalbe Publishing.</w:t>
      </w:r>
    </w:p>
    <w:p w14:paraId="06DCFFF5"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TELUS Health. (2020). PS Suite EMR. Retrieved from TELUS Health: https://www.telus.com/en/health/health-professionals/clinics/ps-suite</w:t>
      </w:r>
    </w:p>
    <w:p w14:paraId="675400F7"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U.S. Food &amp; Drug Administration. (2020, April 05). N95 Respirators and Surgical Masks (Face Masks). Retrieved from FDA: https://www.fda.gov/medical-devices/personal-protective-equipment-infection-control/n95-respirators-and-surgical-masks-face-masks</w:t>
      </w:r>
    </w:p>
    <w:p w14:paraId="1CB5EEF5" w14:textId="77777777" w:rsidR="000566A4" w:rsidRPr="006B090E"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World Class Productivity. (2018). World Class Productivity-Project Management Training, Consulting. Retrieved from wcpconsulting.com: https://wcpconsulting.com/</w:t>
      </w:r>
    </w:p>
    <w:p w14:paraId="0A9CDDB6" w14:textId="15A8D781" w:rsidR="000566A4" w:rsidRPr="006D466C" w:rsidRDefault="000566A4" w:rsidP="006B090E">
      <w:pPr>
        <w:spacing w:line="360" w:lineRule="auto"/>
        <w:ind w:left="720" w:hanging="720"/>
        <w:rPr>
          <w:rFonts w:ascii="Arial" w:hAnsi="Arial" w:cs="Arial"/>
          <w:sz w:val="24"/>
          <w:szCs w:val="24"/>
          <w:lang w:val="en-CA" w:eastAsia="en-US"/>
        </w:rPr>
      </w:pPr>
      <w:r w:rsidRPr="006B090E">
        <w:rPr>
          <w:rFonts w:ascii="Arial" w:hAnsi="Arial" w:cs="Arial"/>
          <w:sz w:val="24"/>
          <w:szCs w:val="24"/>
          <w:lang w:val="en-CA" w:eastAsia="en-US"/>
        </w:rPr>
        <w:t xml:space="preserve">World Health Organization. (2020, April 13). Rolling updates on </w:t>
      </w:r>
      <w:r w:rsidR="009F15B9" w:rsidRPr="006B090E">
        <w:rPr>
          <w:rFonts w:ascii="Arial" w:hAnsi="Arial" w:cs="Arial"/>
          <w:sz w:val="24"/>
          <w:szCs w:val="24"/>
          <w:lang w:val="en-CA" w:eastAsia="en-US"/>
        </w:rPr>
        <w:t>coronavirus</w:t>
      </w:r>
      <w:r w:rsidRPr="006B090E">
        <w:rPr>
          <w:rFonts w:ascii="Arial" w:hAnsi="Arial" w:cs="Arial"/>
          <w:sz w:val="24"/>
          <w:szCs w:val="24"/>
          <w:lang w:val="en-CA" w:eastAsia="en-US"/>
        </w:rPr>
        <w:t xml:space="preserve"> disease (COVID-19). Retrieved from World Health Organization: https://www.who.int/emergencies/diseases/novel-coronavirus-2019/events-as-they-happen</w:t>
      </w:r>
    </w:p>
    <w:p w14:paraId="305DC9C6" w14:textId="77777777" w:rsidR="0080648C" w:rsidRPr="006D466C" w:rsidRDefault="0080648C">
      <w:pPr>
        <w:rPr>
          <w:rFonts w:ascii="Arial" w:hAnsi="Arial" w:cs="Arial"/>
          <w:sz w:val="24"/>
          <w:szCs w:val="24"/>
          <w:lang w:val="en-CA" w:eastAsia="en-US"/>
        </w:rPr>
        <w:sectPr w:rsidR="0080648C" w:rsidRPr="006D466C" w:rsidSect="00100DA5">
          <w:headerReference w:type="default" r:id="rId51"/>
          <w:pgSz w:w="12240" w:h="15840"/>
          <w:pgMar w:top="1440" w:right="1440" w:bottom="1440" w:left="1440" w:header="708" w:footer="708" w:gutter="0"/>
          <w:pgNumType w:start="29"/>
          <w:cols w:space="720"/>
          <w:docGrid w:linePitch="299"/>
        </w:sectPr>
      </w:pPr>
    </w:p>
    <w:p w14:paraId="2BF24BA3" w14:textId="5AB27C5B" w:rsidR="00974654" w:rsidRDefault="0080648C" w:rsidP="0080648C">
      <w:pPr>
        <w:pStyle w:val="Heading1"/>
        <w:ind w:left="1" w:hanging="3"/>
        <w:jc w:val="center"/>
        <w:rPr>
          <w:rFonts w:ascii="Arial" w:hAnsi="Arial" w:cs="Arial"/>
          <w:sz w:val="28"/>
          <w:szCs w:val="28"/>
          <w:lang w:val="en-CA"/>
        </w:rPr>
      </w:pPr>
      <w:bookmarkStart w:id="117" w:name="_Toc37769400"/>
      <w:bookmarkStart w:id="118" w:name="_Toc37791867"/>
      <w:bookmarkStart w:id="119" w:name="_Toc37795099"/>
      <w:r w:rsidRPr="006D466C">
        <w:rPr>
          <w:rFonts w:ascii="Arial" w:hAnsi="Arial" w:cs="Arial"/>
          <w:sz w:val="28"/>
          <w:szCs w:val="28"/>
          <w:lang w:val="en-CA"/>
        </w:rPr>
        <w:lastRenderedPageBreak/>
        <w:t xml:space="preserve">Appendix </w:t>
      </w:r>
      <w:bookmarkEnd w:id="117"/>
      <w:bookmarkEnd w:id="118"/>
      <w:bookmarkEnd w:id="119"/>
      <w:r w:rsidR="002105FB">
        <w:rPr>
          <w:rFonts w:ascii="Arial" w:hAnsi="Arial" w:cs="Arial"/>
          <w:sz w:val="28"/>
          <w:szCs w:val="28"/>
          <w:lang w:val="en-CA"/>
        </w:rPr>
        <w:t>I</w:t>
      </w:r>
    </w:p>
    <w:p w14:paraId="00AA0086" w14:textId="014C7EAB" w:rsidR="00F35138" w:rsidRPr="006D466C" w:rsidRDefault="00F35138" w:rsidP="0080648C">
      <w:pPr>
        <w:pStyle w:val="Heading2"/>
        <w:jc w:val="center"/>
        <w:rPr>
          <w:rFonts w:ascii="Arial" w:hAnsi="Arial" w:cs="Arial"/>
          <w:b/>
          <w:bCs/>
          <w:color w:val="auto"/>
          <w:sz w:val="24"/>
          <w:szCs w:val="24"/>
          <w:lang w:val="en-CA"/>
        </w:rPr>
      </w:pPr>
      <w:bookmarkStart w:id="120" w:name="_Toc37769401"/>
      <w:bookmarkStart w:id="121" w:name="_Toc37791868"/>
      <w:bookmarkStart w:id="122" w:name="_Toc37795100"/>
      <w:r w:rsidRPr="006D466C">
        <w:rPr>
          <w:rFonts w:ascii="Arial" w:hAnsi="Arial" w:cs="Arial"/>
          <w:b/>
          <w:bCs/>
          <w:color w:val="auto"/>
          <w:sz w:val="24"/>
          <w:szCs w:val="24"/>
          <w:lang w:val="en-CA"/>
        </w:rPr>
        <w:t>Project Status Report Week 1</w:t>
      </w:r>
      <w:bookmarkEnd w:id="120"/>
      <w:bookmarkEnd w:id="121"/>
      <w:bookmarkEnd w:id="122"/>
    </w:p>
    <w:p w14:paraId="018EFC45" w14:textId="77777777" w:rsidR="002C6C61" w:rsidRPr="002C6C61" w:rsidRDefault="002C6C61" w:rsidP="002C6C61">
      <w:pPr>
        <w:jc w:val="center"/>
        <w:rPr>
          <w:lang w:val="en-CA" w:eastAsia="en-US"/>
        </w:rPr>
      </w:pPr>
      <w:r>
        <w:rPr>
          <w:lang w:val="en-CA" w:eastAsia="en-US"/>
        </w:rPr>
        <w:t>Sadia Mukhtar</w:t>
      </w:r>
    </w:p>
    <w:p w14:paraId="14E2C576" w14:textId="77777777" w:rsidR="00F35138" w:rsidRPr="006D466C" w:rsidRDefault="00F35138" w:rsidP="00F35138">
      <w:pPr>
        <w:spacing w:after="150" w:line="240" w:lineRule="auto"/>
        <w:rPr>
          <w:rFonts w:ascii="Arial" w:eastAsia="Calibri" w:hAnsi="Arial" w:cs="Arial"/>
          <w:b/>
          <w:sz w:val="24"/>
          <w:szCs w:val="24"/>
          <w:lang w:val="en-CA"/>
        </w:rPr>
      </w:pPr>
      <w:r w:rsidRPr="006D466C">
        <w:rPr>
          <w:rFonts w:ascii="Arial" w:eastAsia="Calibri" w:hAnsi="Arial" w:cs="Arial"/>
          <w:b/>
          <w:sz w:val="24"/>
          <w:szCs w:val="24"/>
          <w:lang w:val="en-CA"/>
        </w:rPr>
        <w:t>Team Members:</w:t>
      </w:r>
    </w:p>
    <w:p w14:paraId="5ABDFCDC" w14:textId="77777777" w:rsidR="00F35138" w:rsidRPr="006D466C" w:rsidRDefault="00F35138" w:rsidP="00F35138">
      <w:pPr>
        <w:numPr>
          <w:ilvl w:val="0"/>
          <w:numId w:val="29"/>
        </w:numPr>
        <w:pBdr>
          <w:top w:val="nil"/>
          <w:left w:val="nil"/>
          <w:bottom w:val="nil"/>
          <w:right w:val="nil"/>
          <w:between w:val="nil"/>
        </w:pBdr>
        <w:spacing w:after="0" w:line="240" w:lineRule="auto"/>
        <w:rPr>
          <w:rFonts w:ascii="Arial" w:eastAsia="Calibri" w:hAnsi="Arial" w:cs="Arial"/>
          <w:color w:val="000000"/>
          <w:sz w:val="24"/>
          <w:szCs w:val="24"/>
          <w:lang w:val="en-CA"/>
        </w:rPr>
      </w:pPr>
      <w:proofErr w:type="spellStart"/>
      <w:r w:rsidRPr="006D466C">
        <w:rPr>
          <w:rFonts w:ascii="Arial" w:eastAsia="Calibri" w:hAnsi="Arial" w:cs="Arial"/>
          <w:color w:val="000000"/>
          <w:sz w:val="24"/>
          <w:szCs w:val="24"/>
          <w:lang w:val="en-CA"/>
        </w:rPr>
        <w:t>Thi</w:t>
      </w:r>
      <w:proofErr w:type="spellEnd"/>
      <w:r w:rsidRPr="006D466C">
        <w:rPr>
          <w:rFonts w:ascii="Arial" w:eastAsia="Calibri" w:hAnsi="Arial" w:cs="Arial"/>
          <w:color w:val="000000"/>
          <w:sz w:val="24"/>
          <w:szCs w:val="24"/>
          <w:lang w:val="en-CA"/>
        </w:rPr>
        <w:t xml:space="preserve"> Xuan Yen Nguyen</w:t>
      </w:r>
    </w:p>
    <w:p w14:paraId="459A63B8" w14:textId="77777777" w:rsidR="00F35138" w:rsidRPr="006D466C" w:rsidRDefault="00F35138" w:rsidP="00F35138">
      <w:pPr>
        <w:numPr>
          <w:ilvl w:val="0"/>
          <w:numId w:val="29"/>
        </w:numPr>
        <w:pBdr>
          <w:top w:val="nil"/>
          <w:left w:val="nil"/>
          <w:bottom w:val="nil"/>
          <w:right w:val="nil"/>
          <w:between w:val="nil"/>
        </w:pBdr>
        <w:spacing w:after="0" w:line="240" w:lineRule="auto"/>
        <w:rPr>
          <w:rFonts w:ascii="Arial" w:eastAsia="Calibri" w:hAnsi="Arial" w:cs="Arial"/>
          <w:color w:val="000000"/>
          <w:sz w:val="24"/>
          <w:szCs w:val="24"/>
          <w:lang w:val="en-CA"/>
        </w:rPr>
      </w:pPr>
      <w:r w:rsidRPr="006D466C">
        <w:rPr>
          <w:rFonts w:ascii="Arial" w:eastAsia="Calibri" w:hAnsi="Arial" w:cs="Arial"/>
          <w:color w:val="000000"/>
          <w:sz w:val="24"/>
          <w:szCs w:val="24"/>
          <w:lang w:val="en-CA"/>
        </w:rPr>
        <w:t>Alice Gao</w:t>
      </w:r>
    </w:p>
    <w:p w14:paraId="4EF05944" w14:textId="77777777" w:rsidR="00F35138" w:rsidRPr="006D466C" w:rsidRDefault="00F35138" w:rsidP="00F35138">
      <w:pPr>
        <w:numPr>
          <w:ilvl w:val="0"/>
          <w:numId w:val="29"/>
        </w:numPr>
        <w:pBdr>
          <w:top w:val="nil"/>
          <w:left w:val="nil"/>
          <w:bottom w:val="nil"/>
          <w:right w:val="nil"/>
          <w:between w:val="nil"/>
        </w:pBdr>
        <w:spacing w:after="0" w:line="240" w:lineRule="auto"/>
        <w:rPr>
          <w:rFonts w:ascii="Arial" w:eastAsia="Calibri" w:hAnsi="Arial" w:cs="Arial"/>
          <w:color w:val="000000"/>
          <w:sz w:val="24"/>
          <w:szCs w:val="24"/>
          <w:lang w:val="en-CA"/>
        </w:rPr>
      </w:pPr>
      <w:proofErr w:type="spellStart"/>
      <w:r w:rsidRPr="006D466C">
        <w:rPr>
          <w:rFonts w:ascii="Arial" w:eastAsia="Calibri" w:hAnsi="Arial" w:cs="Arial"/>
          <w:color w:val="000000"/>
          <w:sz w:val="24"/>
          <w:szCs w:val="24"/>
          <w:lang w:val="en-CA"/>
        </w:rPr>
        <w:t>Barakemi</w:t>
      </w:r>
      <w:proofErr w:type="spellEnd"/>
      <w:r w:rsidRPr="006D466C">
        <w:rPr>
          <w:rFonts w:ascii="Arial" w:eastAsia="Calibri" w:hAnsi="Arial" w:cs="Arial"/>
          <w:color w:val="000000"/>
          <w:sz w:val="24"/>
          <w:szCs w:val="24"/>
          <w:lang w:val="en-CA"/>
        </w:rPr>
        <w:t xml:space="preserve"> Precious Julius</w:t>
      </w:r>
    </w:p>
    <w:p w14:paraId="759D7438" w14:textId="77777777" w:rsidR="00F35138" w:rsidRPr="006D466C" w:rsidRDefault="00F35138" w:rsidP="00F35138">
      <w:pPr>
        <w:numPr>
          <w:ilvl w:val="0"/>
          <w:numId w:val="29"/>
        </w:numPr>
        <w:pBdr>
          <w:top w:val="nil"/>
          <w:left w:val="nil"/>
          <w:bottom w:val="nil"/>
          <w:right w:val="nil"/>
          <w:between w:val="nil"/>
        </w:pBdr>
        <w:spacing w:after="150" w:line="240" w:lineRule="auto"/>
        <w:rPr>
          <w:rFonts w:ascii="Arial" w:eastAsia="Calibri" w:hAnsi="Arial" w:cs="Arial"/>
          <w:color w:val="000000"/>
          <w:sz w:val="24"/>
          <w:szCs w:val="24"/>
          <w:lang w:val="en-CA"/>
        </w:rPr>
      </w:pPr>
      <w:r w:rsidRPr="006D466C">
        <w:rPr>
          <w:rFonts w:ascii="Arial" w:eastAsia="Calibri" w:hAnsi="Arial" w:cs="Arial"/>
          <w:color w:val="000000"/>
          <w:sz w:val="24"/>
          <w:szCs w:val="24"/>
          <w:lang w:val="en-CA"/>
        </w:rPr>
        <w:t>Sadia Mukhtar</w:t>
      </w:r>
    </w:p>
    <w:p w14:paraId="3480857A" w14:textId="77777777" w:rsidR="00F35138" w:rsidRPr="006D466C" w:rsidRDefault="00F35138" w:rsidP="00F35138">
      <w:pPr>
        <w:spacing w:after="150" w:line="240" w:lineRule="auto"/>
        <w:rPr>
          <w:rFonts w:ascii="Arial" w:eastAsia="Calibri" w:hAnsi="Arial" w:cs="Arial"/>
          <w:sz w:val="24"/>
          <w:szCs w:val="24"/>
          <w:lang w:val="en-CA"/>
        </w:rPr>
      </w:pPr>
      <w:r w:rsidRPr="006D466C">
        <w:rPr>
          <w:rFonts w:ascii="Arial" w:eastAsia="Calibri" w:hAnsi="Arial" w:cs="Arial"/>
          <w:b/>
          <w:sz w:val="24"/>
          <w:szCs w:val="24"/>
          <w:lang w:val="en-CA"/>
        </w:rPr>
        <w:t>Project Status Summary:</w:t>
      </w:r>
      <w:r w:rsidRPr="006D466C">
        <w:rPr>
          <w:rFonts w:ascii="Arial" w:eastAsia="Calibri" w:hAnsi="Arial" w:cs="Arial"/>
          <w:sz w:val="24"/>
          <w:szCs w:val="24"/>
          <w:lang w:val="en-CA"/>
        </w:rPr>
        <w:t xml:space="preserve">  20% of the project is complete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8"/>
        <w:gridCol w:w="1921"/>
        <w:gridCol w:w="2016"/>
        <w:gridCol w:w="1987"/>
        <w:gridCol w:w="1558"/>
      </w:tblGrid>
      <w:tr w:rsidR="00F35138" w:rsidRPr="006D466C" w14:paraId="1687DD67" w14:textId="77777777" w:rsidTr="00DD57BE">
        <w:tc>
          <w:tcPr>
            <w:tcW w:w="1868" w:type="dxa"/>
            <w:shd w:val="clear" w:color="auto" w:fill="00B050"/>
            <w:vAlign w:val="center"/>
          </w:tcPr>
          <w:p w14:paraId="418D59FC" w14:textId="77777777" w:rsidR="00F35138" w:rsidRPr="006D466C" w:rsidRDefault="00F35138" w:rsidP="00DD57BE">
            <w:pPr>
              <w:spacing w:after="150" w:line="240" w:lineRule="auto"/>
              <w:jc w:val="center"/>
              <w:rPr>
                <w:rFonts w:ascii="Arial" w:eastAsia="Calibri" w:hAnsi="Arial" w:cs="Arial"/>
                <w:sz w:val="24"/>
                <w:szCs w:val="24"/>
                <w:lang w:val="en-CA"/>
              </w:rPr>
            </w:pPr>
            <w:r w:rsidRPr="006D466C">
              <w:rPr>
                <w:rFonts w:ascii="Arial" w:eastAsia="Calibri" w:hAnsi="Arial" w:cs="Arial"/>
                <w:sz w:val="24"/>
                <w:szCs w:val="24"/>
                <w:lang w:val="en-CA"/>
              </w:rPr>
              <w:t>Scope</w:t>
            </w:r>
          </w:p>
        </w:tc>
        <w:tc>
          <w:tcPr>
            <w:tcW w:w="1921" w:type="dxa"/>
            <w:shd w:val="clear" w:color="auto" w:fill="00B050"/>
            <w:vAlign w:val="center"/>
          </w:tcPr>
          <w:p w14:paraId="66C1E905" w14:textId="3287D75E" w:rsidR="00F35138" w:rsidRPr="006D466C" w:rsidRDefault="00F35138" w:rsidP="00DD57BE">
            <w:pPr>
              <w:spacing w:after="150" w:line="240" w:lineRule="auto"/>
              <w:jc w:val="center"/>
              <w:rPr>
                <w:rFonts w:ascii="Arial" w:eastAsia="Calibri" w:hAnsi="Arial" w:cs="Arial"/>
                <w:sz w:val="24"/>
                <w:szCs w:val="24"/>
                <w:lang w:val="en-CA"/>
              </w:rPr>
            </w:pPr>
            <w:r w:rsidRPr="006D466C">
              <w:rPr>
                <w:rFonts w:ascii="Arial" w:eastAsia="Calibri" w:hAnsi="Arial" w:cs="Arial"/>
                <w:sz w:val="24"/>
                <w:szCs w:val="24"/>
                <w:lang w:val="en-CA"/>
              </w:rPr>
              <w:t>Success</w:t>
            </w:r>
          </w:p>
        </w:tc>
        <w:tc>
          <w:tcPr>
            <w:tcW w:w="2016" w:type="dxa"/>
            <w:shd w:val="clear" w:color="auto" w:fill="FFFF00"/>
            <w:vAlign w:val="center"/>
          </w:tcPr>
          <w:p w14:paraId="381541CE" w14:textId="77777777" w:rsidR="00F35138" w:rsidRPr="006D466C" w:rsidRDefault="00F35138" w:rsidP="00DD57BE">
            <w:pPr>
              <w:spacing w:after="150" w:line="240" w:lineRule="auto"/>
              <w:jc w:val="center"/>
              <w:rPr>
                <w:rFonts w:ascii="Arial" w:eastAsia="Calibri" w:hAnsi="Arial" w:cs="Arial"/>
                <w:sz w:val="24"/>
                <w:szCs w:val="24"/>
                <w:lang w:val="en-CA"/>
              </w:rPr>
            </w:pPr>
            <w:r w:rsidRPr="006D466C">
              <w:rPr>
                <w:rFonts w:ascii="Arial" w:eastAsia="Calibri" w:hAnsi="Arial" w:cs="Arial"/>
                <w:sz w:val="24"/>
                <w:szCs w:val="24"/>
                <w:lang w:val="en-CA"/>
              </w:rPr>
              <w:t>Challenges</w:t>
            </w:r>
          </w:p>
        </w:tc>
        <w:tc>
          <w:tcPr>
            <w:tcW w:w="1987" w:type="dxa"/>
            <w:shd w:val="clear" w:color="auto" w:fill="FFFF00"/>
            <w:vAlign w:val="center"/>
          </w:tcPr>
          <w:p w14:paraId="228A3F46" w14:textId="205DFE8D" w:rsidR="00F35138" w:rsidRPr="006D466C" w:rsidRDefault="00F35138" w:rsidP="00DD57BE">
            <w:pPr>
              <w:spacing w:after="150" w:line="240" w:lineRule="auto"/>
              <w:jc w:val="center"/>
              <w:rPr>
                <w:rFonts w:ascii="Arial" w:eastAsia="Calibri" w:hAnsi="Arial" w:cs="Arial"/>
                <w:sz w:val="24"/>
                <w:szCs w:val="24"/>
                <w:lang w:val="en-CA"/>
              </w:rPr>
            </w:pPr>
            <w:r w:rsidRPr="006D466C">
              <w:rPr>
                <w:rFonts w:ascii="Arial" w:eastAsia="Calibri" w:hAnsi="Arial" w:cs="Arial"/>
                <w:sz w:val="24"/>
                <w:szCs w:val="24"/>
                <w:lang w:val="en-CA"/>
              </w:rPr>
              <w:t>Project progress</w:t>
            </w:r>
          </w:p>
        </w:tc>
        <w:tc>
          <w:tcPr>
            <w:tcW w:w="1558" w:type="dxa"/>
            <w:shd w:val="clear" w:color="auto" w:fill="00B050"/>
            <w:vAlign w:val="center"/>
          </w:tcPr>
          <w:p w14:paraId="2CAA2630" w14:textId="77777777" w:rsidR="00F35138" w:rsidRPr="006D466C" w:rsidRDefault="00F35138" w:rsidP="00DD57BE">
            <w:pPr>
              <w:spacing w:after="150" w:line="240" w:lineRule="auto"/>
              <w:jc w:val="center"/>
              <w:rPr>
                <w:rFonts w:ascii="Arial" w:eastAsia="Calibri" w:hAnsi="Arial" w:cs="Arial"/>
                <w:sz w:val="24"/>
                <w:szCs w:val="24"/>
                <w:lang w:val="en-CA"/>
              </w:rPr>
            </w:pPr>
            <w:r w:rsidRPr="006D466C">
              <w:rPr>
                <w:rFonts w:ascii="Arial" w:eastAsia="Calibri" w:hAnsi="Arial" w:cs="Arial"/>
                <w:sz w:val="24"/>
                <w:szCs w:val="24"/>
                <w:lang w:val="en-CA"/>
              </w:rPr>
              <w:t>Risks</w:t>
            </w:r>
          </w:p>
        </w:tc>
      </w:tr>
    </w:tbl>
    <w:p w14:paraId="75456359" w14:textId="77777777" w:rsidR="00F35138" w:rsidRPr="006D466C" w:rsidRDefault="00F35138" w:rsidP="00F35138">
      <w:pPr>
        <w:spacing w:after="150" w:line="240" w:lineRule="auto"/>
        <w:rPr>
          <w:rFonts w:ascii="Arial" w:eastAsia="Calibri" w:hAnsi="Arial" w:cs="Arial"/>
          <w:b/>
          <w:sz w:val="24"/>
          <w:szCs w:val="24"/>
          <w:lang w:val="en-CA"/>
        </w:rPr>
      </w:pPr>
    </w:p>
    <w:p w14:paraId="0201509C" w14:textId="77777777" w:rsidR="00F35138" w:rsidRPr="006D466C" w:rsidRDefault="00F35138" w:rsidP="00F35138">
      <w:pPr>
        <w:spacing w:after="150" w:line="240" w:lineRule="auto"/>
        <w:rPr>
          <w:rFonts w:ascii="Arial" w:eastAsia="Calibri" w:hAnsi="Arial" w:cs="Arial"/>
          <w:sz w:val="24"/>
          <w:szCs w:val="24"/>
          <w:lang w:val="en-CA"/>
        </w:rPr>
      </w:pPr>
      <w:r w:rsidRPr="006D466C">
        <w:rPr>
          <w:rFonts w:ascii="Arial" w:eastAsia="Calibri" w:hAnsi="Arial" w:cs="Arial"/>
          <w:b/>
          <w:sz w:val="24"/>
          <w:szCs w:val="24"/>
          <w:lang w:val="en-CA"/>
        </w:rPr>
        <w:t>Project Scope</w:t>
      </w:r>
      <w:r w:rsidRPr="006D466C">
        <w:rPr>
          <w:rFonts w:ascii="Arial" w:eastAsia="Calibri" w:hAnsi="Arial" w:cs="Arial"/>
          <w:sz w:val="24"/>
          <w:szCs w:val="24"/>
          <w:lang w:val="en-CA"/>
        </w:rPr>
        <w:t xml:space="preserve">: A form to capture details for preventative measures and the event of a future influenza outbreak at a family MD clinic for 2021. </w:t>
      </w:r>
    </w:p>
    <w:p w14:paraId="077E2D25" w14:textId="77777777" w:rsidR="00F35138" w:rsidRPr="006D466C" w:rsidRDefault="00F35138" w:rsidP="00F35138">
      <w:pPr>
        <w:spacing w:after="150" w:line="240" w:lineRule="auto"/>
        <w:rPr>
          <w:rFonts w:ascii="Arial" w:eastAsia="Calibri" w:hAnsi="Arial" w:cs="Arial"/>
          <w:sz w:val="24"/>
          <w:szCs w:val="24"/>
          <w:lang w:val="en-CA"/>
        </w:rPr>
      </w:pPr>
      <w:r w:rsidRPr="006D466C">
        <w:rPr>
          <w:rFonts w:ascii="Arial" w:eastAsia="Calibri" w:hAnsi="Arial" w:cs="Arial"/>
          <w:b/>
          <w:sz w:val="24"/>
          <w:szCs w:val="24"/>
          <w:lang w:val="en-CA"/>
        </w:rPr>
        <w:t>Project Success:</w:t>
      </w:r>
      <w:r w:rsidRPr="006D466C">
        <w:rPr>
          <w:rFonts w:ascii="Arial" w:eastAsia="Calibri" w:hAnsi="Arial" w:cs="Arial"/>
          <w:sz w:val="24"/>
          <w:szCs w:val="24"/>
          <w:lang w:val="en-CA"/>
        </w:rPr>
        <w:t xml:space="preserve"> This week we were green because we were able to connect and work together through zoom meeting and through WhatsApp. One of our team members had spoked with our project sponsor and we were able to reach a clarity for our stakeholders and business case. Secondly, we were able to complete the work planned for this week. Also, we have all supported each other and came up with ideas of how we can complete our project even if school is closed.</w:t>
      </w:r>
    </w:p>
    <w:p w14:paraId="0E9687F7" w14:textId="77777777" w:rsidR="00F35138" w:rsidRPr="006D466C" w:rsidRDefault="00F35138" w:rsidP="00F35138">
      <w:pPr>
        <w:spacing w:after="150" w:line="240" w:lineRule="auto"/>
        <w:rPr>
          <w:rFonts w:ascii="Arial" w:eastAsia="Calibri" w:hAnsi="Arial" w:cs="Arial"/>
          <w:sz w:val="24"/>
          <w:szCs w:val="24"/>
          <w:lang w:val="en-CA"/>
        </w:rPr>
      </w:pPr>
      <w:r w:rsidRPr="006D466C">
        <w:rPr>
          <w:rFonts w:ascii="Arial" w:eastAsia="Calibri" w:hAnsi="Arial" w:cs="Arial"/>
          <w:b/>
          <w:sz w:val="24"/>
          <w:szCs w:val="24"/>
          <w:lang w:val="en-CA"/>
        </w:rPr>
        <w:t xml:space="preserve">Challenges: </w:t>
      </w:r>
      <w:r w:rsidRPr="006D466C">
        <w:rPr>
          <w:rFonts w:ascii="Arial" w:eastAsia="Calibri" w:hAnsi="Arial" w:cs="Arial"/>
          <w:sz w:val="24"/>
          <w:szCs w:val="24"/>
          <w:lang w:val="en-CA"/>
        </w:rPr>
        <w:t>This week we were yellow which means we had to face some challenges. Since the school was closed this week we had to meet through zoom where we had to figure out time that works for everyone, another challenge was that we were not able to meet with our project sponsor face to face. To overcome from these challenges this week we have decided to meet with our team members at least once in every week that works for everyone.</w:t>
      </w:r>
    </w:p>
    <w:p w14:paraId="3FEAB695" w14:textId="77777777" w:rsidR="00F35138" w:rsidRPr="006D466C" w:rsidRDefault="00F35138" w:rsidP="00F35138">
      <w:pPr>
        <w:spacing w:after="150" w:line="240" w:lineRule="auto"/>
        <w:rPr>
          <w:rFonts w:ascii="Arial" w:eastAsia="Calibri" w:hAnsi="Arial" w:cs="Arial"/>
          <w:sz w:val="24"/>
          <w:szCs w:val="24"/>
          <w:lang w:val="en-CA"/>
        </w:rPr>
      </w:pPr>
      <w:r w:rsidRPr="006D466C">
        <w:rPr>
          <w:rFonts w:ascii="Arial" w:eastAsia="Calibri" w:hAnsi="Arial" w:cs="Arial"/>
          <w:b/>
          <w:sz w:val="24"/>
          <w:szCs w:val="24"/>
          <w:lang w:val="en-CA"/>
        </w:rPr>
        <w:t xml:space="preserve">Progress on project:  </w:t>
      </w:r>
      <w:r w:rsidRPr="006D466C">
        <w:rPr>
          <w:rFonts w:ascii="Arial" w:eastAsia="Calibri" w:hAnsi="Arial" w:cs="Arial"/>
          <w:sz w:val="24"/>
          <w:szCs w:val="24"/>
          <w:lang w:val="en-CA"/>
        </w:rPr>
        <w:t>The schedule went off 25% behind because of the school closure but at the same time we were able to accomplish and do some. Our plan was to complete at least 4 templates before Tuesday class this week, but we were able to complete two of them. This will be correct by coming weeks since we have decided the ways to meet virtually, and by working all of us together and supporting each other.</w:t>
      </w:r>
    </w:p>
    <w:p w14:paraId="2A6B5500" w14:textId="77777777" w:rsidR="00F35138" w:rsidRPr="006D466C" w:rsidRDefault="00F35138" w:rsidP="00F35138">
      <w:pPr>
        <w:pBdr>
          <w:top w:val="nil"/>
          <w:left w:val="nil"/>
          <w:bottom w:val="nil"/>
          <w:right w:val="nil"/>
          <w:between w:val="nil"/>
        </w:pBdr>
        <w:shd w:val="clear" w:color="auto" w:fill="FFFFFF"/>
        <w:spacing w:after="375" w:line="240" w:lineRule="auto"/>
        <w:rPr>
          <w:rFonts w:ascii="Arial" w:eastAsia="Times New Roman" w:hAnsi="Arial" w:cs="Arial"/>
          <w:color w:val="000000"/>
          <w:sz w:val="24"/>
          <w:szCs w:val="24"/>
          <w:lang w:val="en-CA"/>
        </w:rPr>
      </w:pPr>
      <w:r w:rsidRPr="006D466C">
        <w:rPr>
          <w:rFonts w:ascii="Arial" w:eastAsia="Times New Roman" w:hAnsi="Arial" w:cs="Arial"/>
          <w:b/>
          <w:color w:val="000000"/>
          <w:sz w:val="24"/>
          <w:szCs w:val="24"/>
          <w:lang w:val="en-CA"/>
        </w:rPr>
        <w:t xml:space="preserve">Risks:  </w:t>
      </w:r>
      <w:r w:rsidRPr="006D466C">
        <w:rPr>
          <w:rFonts w:ascii="Arial" w:eastAsia="Times New Roman" w:hAnsi="Arial" w:cs="Arial"/>
          <w:color w:val="000000"/>
          <w:sz w:val="24"/>
          <w:szCs w:val="24"/>
          <w:lang w:val="en-CA"/>
        </w:rPr>
        <w:t>This week there has been only one risk which was the Schedule Risk, the risk that our activities and tasks to be completed this week will take longer than expected because of the school closure. We were able to mitigate this risk by the communication frequency between team members, by clarifying the requirements and having plans.</w:t>
      </w:r>
    </w:p>
    <w:p w14:paraId="72A89B24" w14:textId="77777777" w:rsidR="00F35138" w:rsidRPr="006D466C" w:rsidRDefault="00F35138" w:rsidP="00F35138">
      <w:pPr>
        <w:pBdr>
          <w:top w:val="nil"/>
          <w:left w:val="nil"/>
          <w:bottom w:val="nil"/>
          <w:right w:val="nil"/>
          <w:between w:val="nil"/>
        </w:pBdr>
        <w:shd w:val="clear" w:color="auto" w:fill="FFFFFF"/>
        <w:spacing w:after="375" w:line="240" w:lineRule="auto"/>
        <w:rPr>
          <w:rFonts w:ascii="Arial" w:eastAsia="Times New Roman" w:hAnsi="Arial" w:cs="Arial"/>
          <w:color w:val="000000"/>
          <w:sz w:val="24"/>
          <w:szCs w:val="24"/>
          <w:lang w:val="en-CA"/>
        </w:rPr>
      </w:pPr>
      <w:r w:rsidRPr="006D466C">
        <w:rPr>
          <w:rFonts w:ascii="Arial" w:eastAsia="Times New Roman" w:hAnsi="Arial" w:cs="Arial"/>
          <w:b/>
          <w:color w:val="000000"/>
          <w:sz w:val="24"/>
          <w:szCs w:val="24"/>
          <w:lang w:val="en-CA"/>
        </w:rPr>
        <w:t>Work Planned to be completed this Week:</w:t>
      </w:r>
    </w:p>
    <w:p w14:paraId="4954B27B" w14:textId="77777777" w:rsidR="00F35138" w:rsidRPr="006D466C" w:rsidRDefault="00F35138" w:rsidP="00F35138">
      <w:pPr>
        <w:numPr>
          <w:ilvl w:val="1"/>
          <w:numId w:val="28"/>
        </w:numPr>
        <w:spacing w:after="0" w:line="276" w:lineRule="auto"/>
        <w:rPr>
          <w:rFonts w:ascii="Arial" w:eastAsia="Calibri" w:hAnsi="Arial" w:cs="Arial"/>
          <w:sz w:val="24"/>
          <w:szCs w:val="24"/>
          <w:lang w:val="en-CA"/>
        </w:rPr>
      </w:pPr>
      <w:r w:rsidRPr="006D466C">
        <w:rPr>
          <w:rFonts w:ascii="Arial" w:eastAsia="Calibri" w:hAnsi="Arial" w:cs="Arial"/>
          <w:sz w:val="24"/>
          <w:szCs w:val="24"/>
          <w:lang w:val="en-CA"/>
        </w:rPr>
        <w:t>Team Charter/Team Roster</w:t>
      </w:r>
    </w:p>
    <w:p w14:paraId="51500302" w14:textId="77777777" w:rsidR="00F35138" w:rsidRPr="006D466C" w:rsidRDefault="00F35138" w:rsidP="00F35138">
      <w:pPr>
        <w:numPr>
          <w:ilvl w:val="1"/>
          <w:numId w:val="28"/>
        </w:numPr>
        <w:spacing w:after="0" w:line="276" w:lineRule="auto"/>
        <w:rPr>
          <w:rFonts w:ascii="Arial" w:eastAsia="Calibri" w:hAnsi="Arial" w:cs="Arial"/>
          <w:sz w:val="24"/>
          <w:szCs w:val="24"/>
          <w:lang w:val="en-CA"/>
        </w:rPr>
      </w:pPr>
      <w:r w:rsidRPr="006D466C">
        <w:rPr>
          <w:rFonts w:ascii="Arial" w:eastAsia="Calibri" w:hAnsi="Arial" w:cs="Arial"/>
          <w:sz w:val="24"/>
          <w:szCs w:val="24"/>
          <w:lang w:val="en-CA"/>
        </w:rPr>
        <w:t>Business Case</w:t>
      </w:r>
    </w:p>
    <w:p w14:paraId="059033E7" w14:textId="77777777" w:rsidR="00F35138" w:rsidRPr="006D466C" w:rsidRDefault="00F35138" w:rsidP="00F35138">
      <w:pPr>
        <w:numPr>
          <w:ilvl w:val="1"/>
          <w:numId w:val="28"/>
        </w:numPr>
        <w:spacing w:after="0" w:line="276" w:lineRule="auto"/>
        <w:rPr>
          <w:rFonts w:ascii="Arial" w:eastAsia="Calibri" w:hAnsi="Arial" w:cs="Arial"/>
          <w:sz w:val="24"/>
          <w:szCs w:val="24"/>
          <w:lang w:val="en-CA"/>
        </w:rPr>
      </w:pPr>
      <w:r w:rsidRPr="006D466C">
        <w:rPr>
          <w:rFonts w:ascii="Arial" w:eastAsia="Calibri" w:hAnsi="Arial" w:cs="Arial"/>
          <w:sz w:val="24"/>
          <w:szCs w:val="24"/>
          <w:lang w:val="en-CA"/>
        </w:rPr>
        <w:t>Stakeholder Identification</w:t>
      </w:r>
    </w:p>
    <w:p w14:paraId="0823E609" w14:textId="77777777" w:rsidR="00F35138" w:rsidRPr="006D466C" w:rsidRDefault="00F35138" w:rsidP="00F35138">
      <w:pPr>
        <w:spacing w:after="0" w:line="276" w:lineRule="auto"/>
        <w:rPr>
          <w:rFonts w:ascii="Arial" w:eastAsia="Calibri" w:hAnsi="Arial" w:cs="Arial"/>
          <w:b/>
          <w:sz w:val="24"/>
          <w:szCs w:val="24"/>
          <w:lang w:val="en-CA"/>
        </w:rPr>
      </w:pPr>
    </w:p>
    <w:p w14:paraId="643C94D3" w14:textId="78ABF777" w:rsidR="002B2A83" w:rsidRDefault="00F35138" w:rsidP="00F35138">
      <w:pPr>
        <w:spacing w:after="0" w:line="276" w:lineRule="auto"/>
        <w:rPr>
          <w:rFonts w:ascii="Calibri" w:eastAsia="Calibri" w:hAnsi="Calibri" w:cs="Calibri"/>
          <w:b/>
          <w:lang w:val="en-CA"/>
        </w:rPr>
      </w:pPr>
      <w:r w:rsidRPr="006D466C">
        <w:rPr>
          <w:rFonts w:ascii="Arial" w:eastAsia="Calibri" w:hAnsi="Arial" w:cs="Arial"/>
          <w:b/>
          <w:sz w:val="24"/>
          <w:szCs w:val="24"/>
          <w:lang w:val="en-CA"/>
        </w:rPr>
        <w:t>If completed to start working the next steps of the project.</w:t>
      </w:r>
      <w:r w:rsidR="002B2A83" w:rsidRPr="006D466C">
        <w:rPr>
          <w:rFonts w:ascii="Calibri" w:eastAsia="Calibri" w:hAnsi="Calibri" w:cs="Calibri"/>
          <w:b/>
          <w:lang w:val="en-CA"/>
        </w:rPr>
        <w:br w:type="page"/>
      </w:r>
    </w:p>
    <w:p w14:paraId="784192C1" w14:textId="77777777" w:rsidR="002C6C61" w:rsidRPr="002C6C61" w:rsidRDefault="002C6C61" w:rsidP="00F35138">
      <w:pPr>
        <w:spacing w:after="0" w:line="276" w:lineRule="auto"/>
        <w:rPr>
          <w:rFonts w:ascii="Calibri" w:eastAsia="Calibri" w:hAnsi="Calibri" w:cs="Calibri"/>
          <w:b/>
          <w:sz w:val="14"/>
          <w:szCs w:val="14"/>
          <w:lang w:val="en-CA"/>
        </w:rPr>
      </w:pPr>
    </w:p>
    <w:p w14:paraId="147A1A9E" w14:textId="601EB75B" w:rsidR="00AA31BA" w:rsidRPr="006D466C" w:rsidRDefault="00AA31BA" w:rsidP="002C6C61">
      <w:pPr>
        <w:pStyle w:val="Heading2"/>
        <w:spacing w:before="0" w:line="240" w:lineRule="auto"/>
        <w:jc w:val="center"/>
        <w:rPr>
          <w:rFonts w:ascii="Arial" w:hAnsi="Arial" w:cs="Arial"/>
          <w:b/>
          <w:bCs/>
          <w:color w:val="auto"/>
          <w:sz w:val="24"/>
          <w:szCs w:val="24"/>
          <w:lang w:val="en-CA"/>
        </w:rPr>
      </w:pPr>
      <w:bookmarkStart w:id="123" w:name="_Toc37769402"/>
      <w:bookmarkStart w:id="124" w:name="_Toc37791869"/>
      <w:bookmarkStart w:id="125" w:name="_Toc37795101"/>
      <w:r w:rsidRPr="006D466C">
        <w:rPr>
          <w:rFonts w:ascii="Arial" w:hAnsi="Arial" w:cs="Arial"/>
          <w:b/>
          <w:bCs/>
          <w:color w:val="auto"/>
          <w:sz w:val="24"/>
          <w:szCs w:val="24"/>
          <w:lang w:val="en-CA"/>
        </w:rPr>
        <w:t>Project Status Report Week 2</w:t>
      </w:r>
      <w:bookmarkEnd w:id="123"/>
      <w:bookmarkEnd w:id="124"/>
      <w:bookmarkEnd w:id="125"/>
    </w:p>
    <w:p w14:paraId="459DD66F" w14:textId="77777777" w:rsidR="002C6C61" w:rsidRPr="006D466C" w:rsidRDefault="002C6C61" w:rsidP="002C6C61">
      <w:pPr>
        <w:spacing w:after="0" w:line="276" w:lineRule="auto"/>
        <w:jc w:val="center"/>
        <w:rPr>
          <w:rFonts w:ascii="Calibri" w:eastAsia="Calibri" w:hAnsi="Calibri" w:cs="Calibri"/>
          <w:b/>
          <w:lang w:val="en-CA"/>
        </w:rPr>
      </w:pPr>
      <w:r>
        <w:rPr>
          <w:rFonts w:ascii="Calibri" w:eastAsia="Calibri" w:hAnsi="Calibri" w:cs="Calibri"/>
          <w:b/>
          <w:lang w:val="en-CA"/>
        </w:rPr>
        <w:t>Alice Gao</w:t>
      </w:r>
    </w:p>
    <w:p w14:paraId="7FE60851" w14:textId="77777777" w:rsidR="00AA31BA" w:rsidRPr="006D466C" w:rsidRDefault="00AA31BA" w:rsidP="00AA31BA">
      <w:pPr>
        <w:spacing w:after="0" w:line="240" w:lineRule="auto"/>
        <w:rPr>
          <w:rFonts w:ascii="Arial" w:eastAsia="Calibri" w:hAnsi="Arial" w:cs="Arial"/>
          <w:lang w:val="en-CA"/>
        </w:rPr>
      </w:pPr>
      <w:r w:rsidRPr="006D466C">
        <w:rPr>
          <w:rFonts w:ascii="Arial" w:eastAsia="Calibri" w:hAnsi="Arial" w:cs="Arial"/>
          <w:b/>
          <w:lang w:val="en-CA"/>
        </w:rPr>
        <w:t>Team Members</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347"/>
        <w:gridCol w:w="2259"/>
        <w:gridCol w:w="2651"/>
        <w:gridCol w:w="2947"/>
      </w:tblGrid>
      <w:tr w:rsidR="002B2A83" w:rsidRPr="006D466C" w14:paraId="1FD21C31" w14:textId="77777777" w:rsidTr="007F7A5F">
        <w:trPr>
          <w:trHeight w:val="339"/>
        </w:trPr>
        <w:tc>
          <w:tcPr>
            <w:tcW w:w="1150" w:type="pct"/>
            <w:shd w:val="clear" w:color="auto" w:fill="auto"/>
            <w:tcMar>
              <w:top w:w="100" w:type="dxa"/>
              <w:left w:w="100" w:type="dxa"/>
              <w:bottom w:w="100" w:type="dxa"/>
              <w:right w:w="100" w:type="dxa"/>
            </w:tcMar>
          </w:tcPr>
          <w:p w14:paraId="36D9F7B3" w14:textId="77777777" w:rsidR="00AA31BA" w:rsidRPr="006D466C" w:rsidRDefault="00AA31BA" w:rsidP="00AA31BA">
            <w:pPr>
              <w:spacing w:after="0" w:line="240" w:lineRule="auto"/>
              <w:rPr>
                <w:rFonts w:ascii="Arial" w:eastAsia="Calibri" w:hAnsi="Arial" w:cs="Arial"/>
                <w:lang w:val="en-CA"/>
              </w:rPr>
            </w:pPr>
            <w:r w:rsidRPr="006D466C">
              <w:rPr>
                <w:rFonts w:ascii="Arial" w:eastAsia="Calibri" w:hAnsi="Arial" w:cs="Arial"/>
                <w:lang w:val="en-CA"/>
              </w:rPr>
              <w:t>Alice Gao</w:t>
            </w:r>
          </w:p>
        </w:tc>
        <w:tc>
          <w:tcPr>
            <w:tcW w:w="1107" w:type="pct"/>
            <w:shd w:val="clear" w:color="auto" w:fill="auto"/>
            <w:tcMar>
              <w:top w:w="100" w:type="dxa"/>
              <w:left w:w="100" w:type="dxa"/>
              <w:bottom w:w="100" w:type="dxa"/>
              <w:right w:w="100" w:type="dxa"/>
            </w:tcMar>
          </w:tcPr>
          <w:p w14:paraId="630053A2" w14:textId="77777777" w:rsidR="00AA31BA" w:rsidRPr="006D466C" w:rsidRDefault="00AA31BA" w:rsidP="00AA31BA">
            <w:pPr>
              <w:spacing w:after="0" w:line="240" w:lineRule="auto"/>
              <w:rPr>
                <w:rFonts w:ascii="Arial" w:eastAsia="Calibri" w:hAnsi="Arial" w:cs="Arial"/>
                <w:lang w:val="en-CA"/>
              </w:rPr>
            </w:pPr>
            <w:r w:rsidRPr="006D466C">
              <w:rPr>
                <w:rFonts w:ascii="Arial" w:eastAsia="Calibri" w:hAnsi="Arial" w:cs="Arial"/>
                <w:lang w:val="en-CA"/>
              </w:rPr>
              <w:t>Sadia Mukhtar</w:t>
            </w:r>
          </w:p>
        </w:tc>
        <w:tc>
          <w:tcPr>
            <w:tcW w:w="1299" w:type="pct"/>
            <w:shd w:val="clear" w:color="auto" w:fill="auto"/>
            <w:tcMar>
              <w:top w:w="100" w:type="dxa"/>
              <w:left w:w="100" w:type="dxa"/>
              <w:bottom w:w="100" w:type="dxa"/>
              <w:right w:w="100" w:type="dxa"/>
            </w:tcMar>
          </w:tcPr>
          <w:p w14:paraId="1E95643E" w14:textId="77777777" w:rsidR="00AA31BA" w:rsidRPr="006D466C" w:rsidRDefault="00AA31BA" w:rsidP="00AA31BA">
            <w:pPr>
              <w:spacing w:after="0" w:line="240" w:lineRule="auto"/>
              <w:rPr>
                <w:rFonts w:ascii="Arial" w:eastAsia="Calibri" w:hAnsi="Arial" w:cs="Arial"/>
                <w:lang w:val="en-CA"/>
              </w:rPr>
            </w:pPr>
            <w:proofErr w:type="spellStart"/>
            <w:r w:rsidRPr="006D466C">
              <w:rPr>
                <w:rFonts w:ascii="Arial" w:eastAsia="Calibri" w:hAnsi="Arial" w:cs="Arial"/>
                <w:lang w:val="en-CA"/>
              </w:rPr>
              <w:t>Thi</w:t>
            </w:r>
            <w:proofErr w:type="spellEnd"/>
            <w:r w:rsidRPr="006D466C">
              <w:rPr>
                <w:rFonts w:ascii="Arial" w:eastAsia="Calibri" w:hAnsi="Arial" w:cs="Arial"/>
                <w:lang w:val="en-CA"/>
              </w:rPr>
              <w:t xml:space="preserve"> Xuan Yen Nguyen</w:t>
            </w:r>
          </w:p>
        </w:tc>
        <w:tc>
          <w:tcPr>
            <w:tcW w:w="1444" w:type="pct"/>
            <w:shd w:val="clear" w:color="auto" w:fill="auto"/>
            <w:tcMar>
              <w:top w:w="100" w:type="dxa"/>
              <w:left w:w="100" w:type="dxa"/>
              <w:bottom w:w="100" w:type="dxa"/>
              <w:right w:w="100" w:type="dxa"/>
            </w:tcMar>
          </w:tcPr>
          <w:p w14:paraId="643351B3" w14:textId="77777777" w:rsidR="00AA31BA" w:rsidRPr="006D466C" w:rsidRDefault="00AA31BA" w:rsidP="00AA31BA">
            <w:pPr>
              <w:spacing w:after="0" w:line="240" w:lineRule="auto"/>
              <w:rPr>
                <w:rFonts w:ascii="Arial" w:eastAsia="Calibri" w:hAnsi="Arial" w:cs="Arial"/>
                <w:lang w:val="en-CA"/>
              </w:rPr>
            </w:pPr>
            <w:proofErr w:type="spellStart"/>
            <w:r w:rsidRPr="006D466C">
              <w:rPr>
                <w:rFonts w:ascii="Arial" w:eastAsia="Calibri" w:hAnsi="Arial" w:cs="Arial"/>
                <w:lang w:val="en-CA"/>
              </w:rPr>
              <w:t>Barakemi</w:t>
            </w:r>
            <w:proofErr w:type="spellEnd"/>
            <w:r w:rsidRPr="006D466C">
              <w:rPr>
                <w:rFonts w:ascii="Arial" w:eastAsia="Calibri" w:hAnsi="Arial" w:cs="Arial"/>
                <w:lang w:val="en-CA"/>
              </w:rPr>
              <w:t xml:space="preserve"> Precious Julius</w:t>
            </w:r>
          </w:p>
        </w:tc>
      </w:tr>
    </w:tbl>
    <w:p w14:paraId="5A90474F" w14:textId="77777777" w:rsidR="00AA31BA" w:rsidRPr="006D466C" w:rsidRDefault="00AA31BA" w:rsidP="0080648C">
      <w:pPr>
        <w:spacing w:before="120" w:after="0" w:line="240" w:lineRule="auto"/>
        <w:rPr>
          <w:rFonts w:ascii="Arial" w:eastAsia="Calibri" w:hAnsi="Arial" w:cs="Arial"/>
          <w:lang w:val="en-CA"/>
        </w:rPr>
      </w:pPr>
      <w:r w:rsidRPr="006D466C">
        <w:rPr>
          <w:rFonts w:ascii="Arial" w:eastAsia="Calibri" w:hAnsi="Arial" w:cs="Arial"/>
          <w:b/>
          <w:lang w:val="en-CA"/>
        </w:rPr>
        <w:t>Project Status Summary:</w:t>
      </w:r>
      <w:r w:rsidRPr="006D466C">
        <w:rPr>
          <w:rFonts w:ascii="Arial" w:eastAsia="Calibri" w:hAnsi="Arial" w:cs="Arial"/>
          <w:lang w:val="en-CA"/>
        </w:rPr>
        <w:t xml:space="preserve"> 27% of project is Completed</w:t>
      </w: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531"/>
        <w:gridCol w:w="1865"/>
        <w:gridCol w:w="2357"/>
        <w:gridCol w:w="1718"/>
        <w:gridCol w:w="1733"/>
      </w:tblGrid>
      <w:tr w:rsidR="002B2A83" w:rsidRPr="006D466C" w14:paraId="635FCF2D" w14:textId="77777777" w:rsidTr="007F7A5F">
        <w:trPr>
          <w:trHeight w:val="285"/>
        </w:trPr>
        <w:tc>
          <w:tcPr>
            <w:tcW w:w="1240" w:type="pct"/>
            <w:shd w:val="clear" w:color="auto" w:fill="00FF00"/>
            <w:tcMar>
              <w:top w:w="100" w:type="dxa"/>
              <w:left w:w="100" w:type="dxa"/>
              <w:bottom w:w="100" w:type="dxa"/>
              <w:right w:w="100" w:type="dxa"/>
            </w:tcMar>
          </w:tcPr>
          <w:p w14:paraId="6C0C94C9" w14:textId="77777777" w:rsidR="00AA31BA" w:rsidRPr="006D466C" w:rsidRDefault="00AA31BA" w:rsidP="00AA31BA">
            <w:pPr>
              <w:widowControl w:val="0"/>
              <w:pBdr>
                <w:top w:val="nil"/>
                <w:left w:val="nil"/>
                <w:bottom w:val="nil"/>
                <w:right w:val="nil"/>
                <w:between w:val="nil"/>
              </w:pBdr>
              <w:spacing w:after="0" w:line="240" w:lineRule="auto"/>
              <w:rPr>
                <w:rFonts w:ascii="Arial" w:eastAsia="Calibri" w:hAnsi="Arial" w:cs="Arial"/>
                <w:lang w:val="en-CA"/>
              </w:rPr>
            </w:pPr>
            <w:r w:rsidRPr="006D466C">
              <w:rPr>
                <w:rFonts w:ascii="Arial" w:eastAsia="Calibri" w:hAnsi="Arial" w:cs="Arial"/>
                <w:lang w:val="en-CA"/>
              </w:rPr>
              <w:t>Successes</w:t>
            </w:r>
          </w:p>
        </w:tc>
        <w:tc>
          <w:tcPr>
            <w:tcW w:w="914" w:type="pct"/>
            <w:shd w:val="clear" w:color="auto" w:fill="00FF00"/>
            <w:tcMar>
              <w:top w:w="100" w:type="dxa"/>
              <w:left w:w="100" w:type="dxa"/>
              <w:bottom w:w="100" w:type="dxa"/>
              <w:right w:w="100" w:type="dxa"/>
            </w:tcMar>
          </w:tcPr>
          <w:p w14:paraId="39B4E339" w14:textId="77777777" w:rsidR="00AA31BA" w:rsidRPr="006D466C" w:rsidRDefault="00AA31BA" w:rsidP="00AA31BA">
            <w:pPr>
              <w:widowControl w:val="0"/>
              <w:pBdr>
                <w:top w:val="nil"/>
                <w:left w:val="nil"/>
                <w:bottom w:val="nil"/>
                <w:right w:val="nil"/>
                <w:between w:val="nil"/>
              </w:pBdr>
              <w:spacing w:after="0" w:line="240" w:lineRule="auto"/>
              <w:rPr>
                <w:rFonts w:ascii="Arial" w:eastAsia="Calibri" w:hAnsi="Arial" w:cs="Arial"/>
                <w:lang w:val="en-CA"/>
              </w:rPr>
            </w:pPr>
            <w:r w:rsidRPr="006D466C">
              <w:rPr>
                <w:rFonts w:ascii="Arial" w:eastAsia="Calibri" w:hAnsi="Arial" w:cs="Arial"/>
                <w:lang w:val="en-CA"/>
              </w:rPr>
              <w:t>Challenges</w:t>
            </w:r>
          </w:p>
        </w:tc>
        <w:tc>
          <w:tcPr>
            <w:tcW w:w="1155" w:type="pct"/>
            <w:shd w:val="clear" w:color="auto" w:fill="B6D7A8"/>
            <w:tcMar>
              <w:top w:w="100" w:type="dxa"/>
              <w:left w:w="100" w:type="dxa"/>
              <w:bottom w:w="100" w:type="dxa"/>
              <w:right w:w="100" w:type="dxa"/>
            </w:tcMar>
          </w:tcPr>
          <w:p w14:paraId="6B7DD374" w14:textId="77777777" w:rsidR="00AA31BA" w:rsidRPr="006D466C" w:rsidRDefault="00AA31BA" w:rsidP="00AA31BA">
            <w:pPr>
              <w:widowControl w:val="0"/>
              <w:pBdr>
                <w:top w:val="nil"/>
                <w:left w:val="nil"/>
                <w:bottom w:val="nil"/>
                <w:right w:val="nil"/>
                <w:between w:val="nil"/>
              </w:pBdr>
              <w:spacing w:after="0" w:line="240" w:lineRule="auto"/>
              <w:rPr>
                <w:rFonts w:ascii="Arial" w:eastAsia="Calibri" w:hAnsi="Arial" w:cs="Arial"/>
                <w:lang w:val="en-CA"/>
              </w:rPr>
            </w:pPr>
            <w:r w:rsidRPr="006D466C">
              <w:rPr>
                <w:rFonts w:ascii="Arial" w:eastAsia="Calibri" w:hAnsi="Arial" w:cs="Arial"/>
                <w:lang w:val="en-CA"/>
              </w:rPr>
              <w:t>Project Progress</w:t>
            </w:r>
          </w:p>
        </w:tc>
        <w:tc>
          <w:tcPr>
            <w:tcW w:w="842" w:type="pct"/>
            <w:shd w:val="clear" w:color="auto" w:fill="FFF2CC"/>
            <w:tcMar>
              <w:top w:w="100" w:type="dxa"/>
              <w:left w:w="100" w:type="dxa"/>
              <w:bottom w:w="100" w:type="dxa"/>
              <w:right w:w="100" w:type="dxa"/>
            </w:tcMar>
          </w:tcPr>
          <w:p w14:paraId="5525E97F" w14:textId="77777777" w:rsidR="00AA31BA" w:rsidRPr="006D466C" w:rsidRDefault="00AA31BA" w:rsidP="00AA31BA">
            <w:pPr>
              <w:widowControl w:val="0"/>
              <w:pBdr>
                <w:top w:val="nil"/>
                <w:left w:val="nil"/>
                <w:bottom w:val="nil"/>
                <w:right w:val="nil"/>
                <w:between w:val="nil"/>
              </w:pBdr>
              <w:spacing w:after="0" w:line="240" w:lineRule="auto"/>
              <w:rPr>
                <w:rFonts w:ascii="Arial" w:eastAsia="Calibri" w:hAnsi="Arial" w:cs="Arial"/>
                <w:lang w:val="en-CA"/>
              </w:rPr>
            </w:pPr>
            <w:r w:rsidRPr="006D466C">
              <w:rPr>
                <w:rFonts w:ascii="Arial" w:eastAsia="Calibri" w:hAnsi="Arial" w:cs="Arial"/>
                <w:lang w:val="en-CA"/>
              </w:rPr>
              <w:t>Risks</w:t>
            </w:r>
          </w:p>
        </w:tc>
        <w:tc>
          <w:tcPr>
            <w:tcW w:w="849" w:type="pct"/>
            <w:shd w:val="clear" w:color="auto" w:fill="FFF2CC"/>
            <w:tcMar>
              <w:top w:w="100" w:type="dxa"/>
              <w:left w:w="100" w:type="dxa"/>
              <w:bottom w:w="100" w:type="dxa"/>
              <w:right w:w="100" w:type="dxa"/>
            </w:tcMar>
          </w:tcPr>
          <w:p w14:paraId="2A7B9DC1" w14:textId="77777777" w:rsidR="00AA31BA" w:rsidRPr="006D466C" w:rsidRDefault="00AA31BA" w:rsidP="00AA31BA">
            <w:pPr>
              <w:widowControl w:val="0"/>
              <w:pBdr>
                <w:top w:val="nil"/>
                <w:left w:val="nil"/>
                <w:bottom w:val="nil"/>
                <w:right w:val="nil"/>
                <w:between w:val="nil"/>
              </w:pBdr>
              <w:spacing w:after="0" w:line="240" w:lineRule="auto"/>
              <w:rPr>
                <w:rFonts w:ascii="Arial" w:eastAsia="Calibri" w:hAnsi="Arial" w:cs="Arial"/>
                <w:lang w:val="en-CA"/>
              </w:rPr>
            </w:pPr>
            <w:r w:rsidRPr="006D466C">
              <w:rPr>
                <w:rFonts w:ascii="Arial" w:eastAsia="Calibri" w:hAnsi="Arial" w:cs="Arial"/>
                <w:lang w:val="en-CA"/>
              </w:rPr>
              <w:t>Timelines</w:t>
            </w:r>
          </w:p>
        </w:tc>
      </w:tr>
    </w:tbl>
    <w:p w14:paraId="6D9BD7EC"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Successes</w:t>
      </w:r>
    </w:p>
    <w:p w14:paraId="0EB76C21" w14:textId="77777777" w:rsidR="00AA31BA" w:rsidRPr="006D466C" w:rsidRDefault="00AA31BA" w:rsidP="00AA31BA">
      <w:pPr>
        <w:spacing w:after="0" w:line="240" w:lineRule="auto"/>
        <w:ind w:firstLine="720"/>
        <w:rPr>
          <w:rFonts w:ascii="Arial" w:eastAsia="Calibri" w:hAnsi="Arial" w:cs="Arial"/>
          <w:lang w:val="en-CA"/>
        </w:rPr>
      </w:pPr>
      <w:r w:rsidRPr="006D466C">
        <w:rPr>
          <w:rFonts w:ascii="Arial" w:eastAsia="Calibri" w:hAnsi="Arial" w:cs="Arial"/>
          <w:lang w:val="en-CA"/>
        </w:rPr>
        <w:t>Originally the plan was to have everything shared by everyone since there was a need to discuss many proponents. While the discussions are still important and ongoing, we’ve decided to divide up the deliverable pieces properly to each team member as the Most Responsible Person for said item, of which we’ll review together as we go along and before the final team meeting.</w:t>
      </w:r>
    </w:p>
    <w:p w14:paraId="2DBBD6FA" w14:textId="77777777" w:rsidR="00AA31BA" w:rsidRPr="006D466C" w:rsidRDefault="00AA31BA" w:rsidP="00AA31BA">
      <w:pPr>
        <w:spacing w:after="0" w:line="240" w:lineRule="auto"/>
        <w:rPr>
          <w:rFonts w:ascii="Arial" w:eastAsia="Calibri" w:hAnsi="Arial" w:cs="Arial"/>
          <w:lang w:val="en-CA"/>
        </w:rPr>
      </w:pPr>
      <w:r w:rsidRPr="006D466C">
        <w:rPr>
          <w:rFonts w:ascii="Arial" w:eastAsia="Calibri" w:hAnsi="Arial" w:cs="Arial"/>
          <w:lang w:val="en-CA"/>
        </w:rPr>
        <w:t>Timelines have also been better established, both real time in the project (April 14th for hand in, Apr 21st for group presentation) and overall project timeline (see below). Our agreed upon strategies for the final presentation are utilizing PowerPoint through Zoom with each team member taking turns to discuss content.</w:t>
      </w:r>
    </w:p>
    <w:p w14:paraId="1A32F603"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Challenges</w:t>
      </w:r>
    </w:p>
    <w:p w14:paraId="3014859E" w14:textId="77777777" w:rsidR="00AA31BA" w:rsidRPr="006D466C" w:rsidRDefault="00AA31BA" w:rsidP="00AA31BA">
      <w:pPr>
        <w:spacing w:after="0" w:line="240" w:lineRule="auto"/>
        <w:ind w:firstLine="720"/>
        <w:rPr>
          <w:rFonts w:ascii="Arial" w:eastAsia="Calibri" w:hAnsi="Arial" w:cs="Arial"/>
          <w:lang w:val="en-CA"/>
        </w:rPr>
      </w:pPr>
      <w:r w:rsidRPr="006D466C">
        <w:rPr>
          <w:rFonts w:ascii="Arial" w:eastAsia="Calibri" w:hAnsi="Arial" w:cs="Arial"/>
          <w:lang w:val="en-CA"/>
        </w:rPr>
        <w:t>Finding time to discuss for our project continues to be a challenge between all our different schedules. We’re properly into the first week of all our classes through virtual means, keeping track and organized between different teacher meetings and group meetings is more confusing than initially anticipated.</w:t>
      </w:r>
    </w:p>
    <w:p w14:paraId="1E56BE8A" w14:textId="77777777" w:rsidR="00AA31BA" w:rsidRPr="006D466C" w:rsidRDefault="00AA31BA" w:rsidP="00AA31BA">
      <w:pPr>
        <w:spacing w:after="0" w:line="240" w:lineRule="auto"/>
        <w:ind w:firstLine="720"/>
        <w:rPr>
          <w:rFonts w:ascii="Arial" w:eastAsia="Calibri" w:hAnsi="Arial" w:cs="Arial"/>
          <w:lang w:val="en-CA"/>
        </w:rPr>
      </w:pPr>
      <w:r w:rsidRPr="006D466C">
        <w:rPr>
          <w:rFonts w:ascii="Arial" w:eastAsia="Calibri" w:hAnsi="Arial" w:cs="Arial"/>
          <w:lang w:val="en-CA"/>
        </w:rPr>
        <w:t xml:space="preserve">Stress levels are also an area we </w:t>
      </w:r>
      <w:proofErr w:type="gramStart"/>
      <w:r w:rsidRPr="006D466C">
        <w:rPr>
          <w:rFonts w:ascii="Arial" w:eastAsia="Calibri" w:hAnsi="Arial" w:cs="Arial"/>
          <w:lang w:val="en-CA"/>
        </w:rPr>
        <w:t>have to</w:t>
      </w:r>
      <w:proofErr w:type="gramEnd"/>
      <w:r w:rsidRPr="006D466C">
        <w:rPr>
          <w:rFonts w:ascii="Arial" w:eastAsia="Calibri" w:hAnsi="Arial" w:cs="Arial"/>
          <w:lang w:val="en-CA"/>
        </w:rPr>
        <w:t xml:space="preserve"> work on. This week, we’ve found it difficult to separate work and downtime as well as adjusting to </w:t>
      </w:r>
      <w:proofErr w:type="gramStart"/>
      <w:r w:rsidRPr="006D466C">
        <w:rPr>
          <w:rFonts w:ascii="Arial" w:eastAsia="Calibri" w:hAnsi="Arial" w:cs="Arial"/>
          <w:lang w:val="en-CA"/>
        </w:rPr>
        <w:t>home work</w:t>
      </w:r>
      <w:proofErr w:type="gramEnd"/>
      <w:r w:rsidRPr="006D466C">
        <w:rPr>
          <w:rFonts w:ascii="Arial" w:eastAsia="Calibri" w:hAnsi="Arial" w:cs="Arial"/>
          <w:lang w:val="en-CA"/>
        </w:rPr>
        <w:t xml:space="preserve"> spaces. More people are now confined together, everyone has their own schedule means more noise distractions and higher difficulty to concentrate (i.e. Someone playing their music too loud, cooking, </w:t>
      </w:r>
      <w:proofErr w:type="spellStart"/>
      <w:r w:rsidRPr="006D466C">
        <w:rPr>
          <w:rFonts w:ascii="Arial" w:eastAsia="Calibri" w:hAnsi="Arial" w:cs="Arial"/>
          <w:lang w:val="en-CA"/>
        </w:rPr>
        <w:t>etc</w:t>
      </w:r>
      <w:proofErr w:type="spellEnd"/>
      <w:r w:rsidRPr="006D466C">
        <w:rPr>
          <w:rFonts w:ascii="Arial" w:eastAsia="Calibri" w:hAnsi="Arial" w:cs="Arial"/>
          <w:lang w:val="en-CA"/>
        </w:rPr>
        <w:t xml:space="preserve"> while another person is conferencing). Everyday tasks outside that used to be normal are now more stressful/anxiety inducing, i.e. it can be difficult to maintain the 3-6 ft social distancing when the grocery store is busy. But </w:t>
      </w:r>
      <w:proofErr w:type="gramStart"/>
      <w:r w:rsidRPr="006D466C">
        <w:rPr>
          <w:rFonts w:ascii="Arial" w:eastAsia="Calibri" w:hAnsi="Arial" w:cs="Arial"/>
          <w:lang w:val="en-CA"/>
        </w:rPr>
        <w:t>all of</w:t>
      </w:r>
      <w:proofErr w:type="gramEnd"/>
      <w:r w:rsidRPr="006D466C">
        <w:rPr>
          <w:rFonts w:ascii="Arial" w:eastAsia="Calibri" w:hAnsi="Arial" w:cs="Arial"/>
          <w:lang w:val="en-CA"/>
        </w:rPr>
        <w:t xml:space="preserve"> these challenges can be met with proper management and communication to those around us</w:t>
      </w:r>
    </w:p>
    <w:p w14:paraId="00D87A32"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Project Progress</w:t>
      </w:r>
    </w:p>
    <w:p w14:paraId="0BD47D46" w14:textId="4AE7992F" w:rsidR="00AA31BA" w:rsidRPr="006D466C" w:rsidRDefault="00AA31BA" w:rsidP="00AA31BA">
      <w:pPr>
        <w:spacing w:after="0" w:line="240" w:lineRule="auto"/>
        <w:ind w:firstLine="720"/>
        <w:rPr>
          <w:rFonts w:ascii="Arial" w:eastAsia="Calibri" w:hAnsi="Arial" w:cs="Arial"/>
          <w:lang w:val="en-CA"/>
        </w:rPr>
      </w:pPr>
      <w:r w:rsidRPr="006D466C">
        <w:rPr>
          <w:rFonts w:ascii="Arial" w:eastAsia="Calibri" w:hAnsi="Arial" w:cs="Arial"/>
          <w:lang w:val="en-CA"/>
        </w:rPr>
        <w:t xml:space="preserve">Both the Stakeholder Identification and the Team charter is done. The actual Business Case document is 20% </w:t>
      </w:r>
      <w:proofErr w:type="gramStart"/>
      <w:r w:rsidRPr="006D466C">
        <w:rPr>
          <w:rFonts w:ascii="Arial" w:eastAsia="Calibri" w:hAnsi="Arial" w:cs="Arial"/>
          <w:lang w:val="en-CA"/>
        </w:rPr>
        <w:t>done, and</w:t>
      </w:r>
      <w:proofErr w:type="gramEnd"/>
      <w:r w:rsidRPr="006D466C">
        <w:rPr>
          <w:rFonts w:ascii="Arial" w:eastAsia="Calibri" w:hAnsi="Arial" w:cs="Arial"/>
          <w:lang w:val="en-CA"/>
        </w:rPr>
        <w:t xml:space="preserve"> will be completed by end of the week. We’ve covered ground however in figuring out which way we’ll share specialized files (i.e. </w:t>
      </w:r>
      <w:r w:rsidR="00DA68D3" w:rsidRPr="006D466C">
        <w:rPr>
          <w:rFonts w:ascii="Arial" w:eastAsia="Calibri" w:hAnsi="Arial" w:cs="Arial"/>
          <w:lang w:val="en-CA"/>
        </w:rPr>
        <w:t>Gantt</w:t>
      </w:r>
      <w:r w:rsidRPr="006D466C">
        <w:rPr>
          <w:rFonts w:ascii="Arial" w:eastAsia="Calibri" w:hAnsi="Arial" w:cs="Arial"/>
          <w:lang w:val="en-CA"/>
        </w:rPr>
        <w:t xml:space="preserve"> chart in Excel + google drive</w:t>
      </w:r>
      <w:proofErr w:type="gramStart"/>
      <w:r w:rsidRPr="006D466C">
        <w:rPr>
          <w:rFonts w:ascii="Arial" w:eastAsia="Calibri" w:hAnsi="Arial" w:cs="Arial"/>
          <w:lang w:val="en-CA"/>
        </w:rPr>
        <w:t>), and</w:t>
      </w:r>
      <w:proofErr w:type="gramEnd"/>
      <w:r w:rsidRPr="006D466C">
        <w:rPr>
          <w:rFonts w:ascii="Arial" w:eastAsia="Calibri" w:hAnsi="Arial" w:cs="Arial"/>
          <w:lang w:val="en-CA"/>
        </w:rPr>
        <w:t xml:space="preserve"> found sample charts related to our project.</w:t>
      </w:r>
    </w:p>
    <w:p w14:paraId="71D6A73E"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Risks</w:t>
      </w:r>
    </w:p>
    <w:p w14:paraId="52DADF6F" w14:textId="60383C99" w:rsidR="00AA31BA" w:rsidRPr="006D466C" w:rsidRDefault="00AA31BA" w:rsidP="0080648C">
      <w:pPr>
        <w:spacing w:after="0" w:line="240" w:lineRule="auto"/>
        <w:ind w:firstLine="720"/>
        <w:rPr>
          <w:rFonts w:ascii="Arial" w:eastAsia="Calibri" w:hAnsi="Arial" w:cs="Arial"/>
          <w:lang w:val="en-CA"/>
        </w:rPr>
      </w:pPr>
      <w:r w:rsidRPr="006D466C">
        <w:rPr>
          <w:rFonts w:ascii="Arial" w:eastAsia="Calibri" w:hAnsi="Arial" w:cs="Arial"/>
          <w:lang w:val="en-CA"/>
        </w:rPr>
        <w:t xml:space="preserve">Since we had some delay scheduling the meeting for this week. We ended off today’s meeting with an agreed upon time and date for the next one (March 31 @ 2:00pm-3:00pm). Should something come up in the following days, we’ll have a bit more time to communicate reschedule through </w:t>
      </w:r>
      <w:proofErr w:type="spellStart"/>
      <w:r w:rsidRPr="006D466C">
        <w:rPr>
          <w:rFonts w:ascii="Arial" w:eastAsia="Calibri" w:hAnsi="Arial" w:cs="Arial"/>
          <w:lang w:val="en-CA"/>
        </w:rPr>
        <w:t>whatsapp</w:t>
      </w:r>
      <w:proofErr w:type="spellEnd"/>
      <w:r w:rsidRPr="006D466C">
        <w:rPr>
          <w:rFonts w:ascii="Arial" w:eastAsia="Calibri" w:hAnsi="Arial" w:cs="Arial"/>
          <w:lang w:val="en-CA"/>
        </w:rPr>
        <w:t xml:space="preserve"> chat.</w:t>
      </w:r>
    </w:p>
    <w:p w14:paraId="31BA88C1"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Timeline Plan for Project</w:t>
      </w:r>
    </w:p>
    <w:p w14:paraId="5C1D2F60" w14:textId="77777777" w:rsidR="00AA31BA" w:rsidRPr="006D466C" w:rsidRDefault="00AA31BA" w:rsidP="00AA31BA">
      <w:pPr>
        <w:spacing w:after="0" w:line="240" w:lineRule="auto"/>
        <w:ind w:firstLine="720"/>
        <w:rPr>
          <w:rFonts w:ascii="Arial" w:eastAsia="Calibri" w:hAnsi="Arial" w:cs="Arial"/>
          <w:lang w:val="en-CA"/>
        </w:rPr>
      </w:pPr>
      <w:r w:rsidRPr="006D466C">
        <w:rPr>
          <w:rFonts w:ascii="Arial" w:eastAsia="Calibri" w:hAnsi="Arial" w:cs="Arial"/>
          <w:lang w:val="en-CA"/>
        </w:rPr>
        <w:t>Planned project implementation is between now and the end of August. After the proposal presentation in Apr. 21st, Stakeholder consultations, meetings, workshops, training, form creation, installation and execution will take place over the next 5 months with revisions as necessary. Go live is September 1st, 2020, and form use will continue over the annual flu season into next spring with relevant support provided during 1st month, and KPI gathering in March 2021.</w:t>
      </w:r>
    </w:p>
    <w:p w14:paraId="66AF58DA" w14:textId="77777777" w:rsidR="00AA31BA" w:rsidRPr="006D466C" w:rsidRDefault="00AA31BA" w:rsidP="00AA31BA">
      <w:pPr>
        <w:spacing w:before="120" w:after="0" w:line="240" w:lineRule="auto"/>
        <w:rPr>
          <w:rFonts w:ascii="Arial" w:eastAsia="Calibri" w:hAnsi="Arial" w:cs="Arial"/>
          <w:b/>
          <w:lang w:val="en-CA"/>
        </w:rPr>
      </w:pPr>
      <w:r w:rsidRPr="006D466C">
        <w:rPr>
          <w:rFonts w:ascii="Arial" w:eastAsia="Calibri" w:hAnsi="Arial" w:cs="Arial"/>
          <w:b/>
          <w:lang w:val="en-CA"/>
        </w:rPr>
        <w:t>Work planned to be completed this week:</w:t>
      </w:r>
    </w:p>
    <w:p w14:paraId="6FF0A15F" w14:textId="77777777" w:rsidR="00AA31BA" w:rsidRPr="006D466C" w:rsidRDefault="00AA31BA" w:rsidP="00AA31BA">
      <w:pPr>
        <w:spacing w:after="0" w:line="240" w:lineRule="auto"/>
        <w:ind w:left="720"/>
        <w:rPr>
          <w:rFonts w:ascii="Arial" w:eastAsia="Calibri" w:hAnsi="Arial" w:cs="Arial"/>
          <w:lang w:val="en-CA"/>
        </w:rPr>
      </w:pPr>
      <w:r w:rsidRPr="006D466C">
        <w:rPr>
          <w:rFonts w:ascii="Arial" w:eastAsia="Calibri" w:hAnsi="Arial" w:cs="Arial"/>
          <w:lang w:val="en-CA"/>
        </w:rPr>
        <w:t>●        Scope Management Plan,</w:t>
      </w:r>
    </w:p>
    <w:p w14:paraId="7D6BB537" w14:textId="77777777" w:rsidR="00AA31BA" w:rsidRPr="006D466C" w:rsidRDefault="00AA31BA" w:rsidP="00AA31BA">
      <w:pPr>
        <w:spacing w:after="0" w:line="240" w:lineRule="auto"/>
        <w:ind w:left="720"/>
        <w:rPr>
          <w:rFonts w:ascii="Arial" w:eastAsia="Calibri" w:hAnsi="Arial" w:cs="Arial"/>
          <w:lang w:val="en-CA"/>
        </w:rPr>
      </w:pPr>
      <w:r w:rsidRPr="006D466C">
        <w:rPr>
          <w:rFonts w:ascii="Arial" w:eastAsia="Calibri" w:hAnsi="Arial" w:cs="Arial"/>
          <w:lang w:val="en-CA"/>
        </w:rPr>
        <w:t>●        Risk Management Plan</w:t>
      </w:r>
    </w:p>
    <w:p w14:paraId="2813FAFD" w14:textId="77777777" w:rsidR="00AA31BA" w:rsidRPr="006D466C" w:rsidRDefault="00AA31BA" w:rsidP="00AA31BA">
      <w:pPr>
        <w:spacing w:after="0" w:line="240" w:lineRule="auto"/>
        <w:ind w:left="720"/>
        <w:rPr>
          <w:rFonts w:ascii="Arial" w:eastAsia="Calibri" w:hAnsi="Arial" w:cs="Arial"/>
          <w:lang w:val="en-CA"/>
        </w:rPr>
      </w:pPr>
      <w:r w:rsidRPr="006D466C">
        <w:rPr>
          <w:rFonts w:ascii="Arial" w:eastAsia="Calibri" w:hAnsi="Arial" w:cs="Arial"/>
          <w:lang w:val="en-CA"/>
        </w:rPr>
        <w:t>●        Communications Plan</w:t>
      </w:r>
    </w:p>
    <w:p w14:paraId="21908711" w14:textId="179F9320" w:rsidR="002B2A83" w:rsidRPr="006D466C" w:rsidRDefault="00AA31BA" w:rsidP="00AA31BA">
      <w:pPr>
        <w:spacing w:after="0" w:line="240" w:lineRule="auto"/>
        <w:rPr>
          <w:rFonts w:ascii="Calibri" w:eastAsia="Calibri" w:hAnsi="Calibri" w:cs="Calibri"/>
          <w:b/>
          <w:lang w:val="en-CA"/>
        </w:rPr>
      </w:pPr>
      <w:r w:rsidRPr="006D466C">
        <w:rPr>
          <w:rFonts w:ascii="Arial" w:eastAsia="Calibri" w:hAnsi="Arial" w:cs="Arial"/>
          <w:b/>
          <w:lang w:val="en-CA"/>
        </w:rPr>
        <w:t>If completed, each member works on their next step of the project.</w:t>
      </w:r>
    </w:p>
    <w:p w14:paraId="0F1BA0D8" w14:textId="77777777" w:rsidR="007F7A5F" w:rsidRPr="006D466C" w:rsidRDefault="007F7A5F" w:rsidP="002B2A83">
      <w:pPr>
        <w:spacing w:after="60" w:line="240" w:lineRule="auto"/>
        <w:jc w:val="right"/>
        <w:rPr>
          <w:rFonts w:ascii="Arial" w:hAnsi="Arial" w:cs="Arial"/>
          <w:sz w:val="24"/>
          <w:szCs w:val="24"/>
          <w:lang w:val="en-CA"/>
        </w:rPr>
      </w:pPr>
      <w:proofErr w:type="spellStart"/>
      <w:r w:rsidRPr="006D466C">
        <w:rPr>
          <w:rFonts w:ascii="Arial" w:hAnsi="Arial" w:cs="Arial"/>
          <w:sz w:val="24"/>
          <w:szCs w:val="24"/>
          <w:lang w:val="en-CA"/>
        </w:rPr>
        <w:lastRenderedPageBreak/>
        <w:t>Thi</w:t>
      </w:r>
      <w:proofErr w:type="spellEnd"/>
      <w:r w:rsidRPr="006D466C">
        <w:rPr>
          <w:rFonts w:ascii="Arial" w:hAnsi="Arial" w:cs="Arial"/>
          <w:sz w:val="24"/>
          <w:szCs w:val="24"/>
          <w:lang w:val="en-CA"/>
        </w:rPr>
        <w:t xml:space="preserve"> Xuan Yen Nguyen</w:t>
      </w:r>
    </w:p>
    <w:p w14:paraId="31F643DB" w14:textId="77777777" w:rsidR="007F7A5F" w:rsidRPr="006D466C" w:rsidRDefault="007F7A5F" w:rsidP="007F7A5F">
      <w:pPr>
        <w:spacing w:after="60" w:line="240" w:lineRule="auto"/>
        <w:jc w:val="center"/>
        <w:rPr>
          <w:rFonts w:ascii="Arial" w:hAnsi="Arial" w:cs="Arial"/>
          <w:b/>
          <w:bCs/>
          <w:sz w:val="24"/>
          <w:szCs w:val="24"/>
          <w:lang w:val="en-CA"/>
        </w:rPr>
      </w:pPr>
    </w:p>
    <w:p w14:paraId="4F95E3AD" w14:textId="77332438" w:rsidR="007F7A5F" w:rsidRPr="006D466C" w:rsidRDefault="007F7A5F" w:rsidP="0080648C">
      <w:pPr>
        <w:pStyle w:val="Heading2"/>
        <w:jc w:val="center"/>
        <w:rPr>
          <w:rFonts w:ascii="Arial" w:hAnsi="Arial" w:cs="Arial"/>
          <w:b/>
          <w:bCs/>
          <w:color w:val="auto"/>
          <w:sz w:val="24"/>
          <w:szCs w:val="24"/>
          <w:lang w:val="en-CA"/>
        </w:rPr>
      </w:pPr>
      <w:bookmarkStart w:id="126" w:name="_Toc37769403"/>
      <w:bookmarkStart w:id="127" w:name="_Toc37791870"/>
      <w:bookmarkStart w:id="128" w:name="_Toc37795102"/>
      <w:r w:rsidRPr="006D466C">
        <w:rPr>
          <w:rFonts w:ascii="Arial" w:hAnsi="Arial" w:cs="Arial"/>
          <w:b/>
          <w:bCs/>
          <w:color w:val="auto"/>
          <w:sz w:val="24"/>
          <w:szCs w:val="24"/>
          <w:lang w:val="en-CA"/>
        </w:rPr>
        <w:t>Project Status Report Week 3</w:t>
      </w:r>
      <w:bookmarkEnd w:id="126"/>
      <w:bookmarkEnd w:id="127"/>
      <w:bookmarkEnd w:id="128"/>
    </w:p>
    <w:p w14:paraId="444C49C0" w14:textId="77777777" w:rsidR="007F7A5F" w:rsidRPr="006D466C" w:rsidRDefault="007F7A5F" w:rsidP="007F7A5F">
      <w:pPr>
        <w:spacing w:after="60" w:line="240" w:lineRule="auto"/>
        <w:jc w:val="center"/>
        <w:rPr>
          <w:rFonts w:ascii="Arial" w:hAnsi="Arial" w:cs="Arial"/>
          <w:b/>
          <w:bCs/>
          <w:sz w:val="24"/>
          <w:szCs w:val="24"/>
          <w:lang w:val="en-CA"/>
        </w:rPr>
      </w:pPr>
    </w:p>
    <w:p w14:paraId="3DB625CA" w14:textId="77777777" w:rsidR="007F7A5F" w:rsidRPr="006D466C" w:rsidRDefault="007F7A5F" w:rsidP="007F7A5F">
      <w:pPr>
        <w:pStyle w:val="NormalWeb"/>
        <w:spacing w:before="0" w:beforeAutospacing="0" w:after="60" w:afterAutospacing="0"/>
        <w:textAlignment w:val="baseline"/>
        <w:rPr>
          <w:rFonts w:ascii="Arial" w:hAnsi="Arial" w:cs="Arial"/>
          <w:color w:val="000000"/>
        </w:rPr>
      </w:pPr>
      <w:r w:rsidRPr="006D466C">
        <w:rPr>
          <w:rFonts w:ascii="Arial" w:hAnsi="Arial" w:cs="Arial"/>
          <w:b/>
          <w:bCs/>
        </w:rPr>
        <w:t>Team Members:</w:t>
      </w:r>
    </w:p>
    <w:p w14:paraId="0FD48476" w14:textId="77777777" w:rsidR="007F7A5F" w:rsidRPr="006D466C" w:rsidRDefault="007F7A5F" w:rsidP="007F7A5F">
      <w:pPr>
        <w:spacing w:after="60" w:line="240" w:lineRule="auto"/>
        <w:ind w:left="360"/>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 xml:space="preserve">1. </w:t>
      </w:r>
      <w:proofErr w:type="spellStart"/>
      <w:r w:rsidRPr="006D466C">
        <w:rPr>
          <w:rFonts w:ascii="Arial" w:eastAsia="Times New Roman" w:hAnsi="Arial" w:cs="Arial"/>
          <w:color w:val="000000"/>
          <w:sz w:val="24"/>
          <w:szCs w:val="24"/>
          <w:lang w:val="en-CA" w:eastAsia="en-CA"/>
        </w:rPr>
        <w:t>Thi</w:t>
      </w:r>
      <w:proofErr w:type="spellEnd"/>
      <w:r w:rsidRPr="006D466C">
        <w:rPr>
          <w:rFonts w:ascii="Arial" w:eastAsia="Times New Roman" w:hAnsi="Arial" w:cs="Arial"/>
          <w:color w:val="000000"/>
          <w:sz w:val="24"/>
          <w:szCs w:val="24"/>
          <w:lang w:val="en-CA" w:eastAsia="en-CA"/>
        </w:rPr>
        <w:t xml:space="preserve"> Xuan Yen Nguyen</w:t>
      </w:r>
    </w:p>
    <w:p w14:paraId="66EA60AE" w14:textId="77777777" w:rsidR="007F7A5F" w:rsidRPr="006D466C" w:rsidRDefault="007F7A5F" w:rsidP="007F7A5F">
      <w:pPr>
        <w:spacing w:after="60" w:line="240" w:lineRule="auto"/>
        <w:ind w:left="360"/>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2. Alice Gao</w:t>
      </w:r>
    </w:p>
    <w:p w14:paraId="488BEDCB" w14:textId="77777777" w:rsidR="007F7A5F" w:rsidRPr="006D466C" w:rsidRDefault="007F7A5F" w:rsidP="007F7A5F">
      <w:pPr>
        <w:spacing w:after="60" w:line="240" w:lineRule="auto"/>
        <w:ind w:left="360"/>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 xml:space="preserve">3. </w:t>
      </w:r>
      <w:proofErr w:type="spellStart"/>
      <w:r w:rsidRPr="006D466C">
        <w:rPr>
          <w:rFonts w:ascii="Arial" w:eastAsia="Times New Roman" w:hAnsi="Arial" w:cs="Arial"/>
          <w:color w:val="000000"/>
          <w:sz w:val="24"/>
          <w:szCs w:val="24"/>
          <w:lang w:val="en-CA" w:eastAsia="en-CA"/>
        </w:rPr>
        <w:t>Barakemi</w:t>
      </w:r>
      <w:proofErr w:type="spellEnd"/>
      <w:r w:rsidRPr="006D466C">
        <w:rPr>
          <w:rFonts w:ascii="Arial" w:eastAsia="Times New Roman" w:hAnsi="Arial" w:cs="Arial"/>
          <w:color w:val="000000"/>
          <w:sz w:val="24"/>
          <w:szCs w:val="24"/>
          <w:lang w:val="en-CA" w:eastAsia="en-CA"/>
        </w:rPr>
        <w:t xml:space="preserve"> Precious Julius</w:t>
      </w:r>
    </w:p>
    <w:p w14:paraId="3B2E64E1" w14:textId="77777777" w:rsidR="007F7A5F" w:rsidRPr="006D466C" w:rsidRDefault="007F7A5F" w:rsidP="007F7A5F">
      <w:pPr>
        <w:spacing w:after="60" w:line="240" w:lineRule="auto"/>
        <w:ind w:left="360"/>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4. Sadia Mukhtar</w:t>
      </w:r>
    </w:p>
    <w:p w14:paraId="7DE0E74C" w14:textId="77777777" w:rsidR="007F7A5F" w:rsidRPr="006D466C" w:rsidRDefault="007F7A5F" w:rsidP="007F7A5F">
      <w:pPr>
        <w:spacing w:after="60" w:line="240" w:lineRule="auto"/>
        <w:rPr>
          <w:rFonts w:ascii="Arial" w:hAnsi="Arial" w:cs="Arial"/>
          <w:sz w:val="24"/>
          <w:szCs w:val="24"/>
          <w:lang w:val="en-CA"/>
        </w:rPr>
      </w:pPr>
      <w:r w:rsidRPr="006D466C">
        <w:rPr>
          <w:rFonts w:ascii="Arial" w:hAnsi="Arial" w:cs="Arial"/>
          <w:b/>
          <w:bCs/>
          <w:sz w:val="24"/>
          <w:szCs w:val="24"/>
          <w:lang w:val="en-CA"/>
        </w:rPr>
        <w:t xml:space="preserve">Project Status Summary: </w:t>
      </w:r>
      <w:r w:rsidRPr="006D466C">
        <w:rPr>
          <w:rFonts w:ascii="Arial" w:hAnsi="Arial" w:cs="Arial"/>
          <w:sz w:val="24"/>
          <w:szCs w:val="24"/>
          <w:lang w:val="en-CA"/>
        </w:rPr>
        <w:t xml:space="preserve">50% of the project is complete </w:t>
      </w:r>
    </w:p>
    <w:p w14:paraId="38164D77" w14:textId="77777777" w:rsidR="007F7A5F" w:rsidRPr="006D466C" w:rsidRDefault="007F7A5F" w:rsidP="007F7A5F">
      <w:pPr>
        <w:spacing w:after="60" w:line="240" w:lineRule="auto"/>
        <w:rPr>
          <w:rFonts w:ascii="Arial" w:hAnsi="Arial" w:cs="Arial"/>
          <w:sz w:val="24"/>
          <w:szCs w:val="24"/>
          <w:lang w:val="en-CA"/>
        </w:rPr>
      </w:pPr>
    </w:p>
    <w:tbl>
      <w:tblPr>
        <w:tblStyle w:val="TableGrid"/>
        <w:tblW w:w="9450" w:type="dxa"/>
        <w:tblInd w:w="-5" w:type="dxa"/>
        <w:tblLook w:val="04A0" w:firstRow="1" w:lastRow="0" w:firstColumn="1" w:lastColumn="0" w:noHBand="0" w:noVBand="1"/>
      </w:tblPr>
      <w:tblGrid>
        <w:gridCol w:w="1418"/>
        <w:gridCol w:w="2126"/>
        <w:gridCol w:w="2071"/>
        <w:gridCol w:w="2323"/>
        <w:gridCol w:w="1512"/>
      </w:tblGrid>
      <w:tr w:rsidR="007F7A5F" w:rsidRPr="006D466C" w14:paraId="69E6D89B" w14:textId="77777777" w:rsidTr="007F7A5F">
        <w:trPr>
          <w:trHeight w:val="694"/>
        </w:trPr>
        <w:tc>
          <w:tcPr>
            <w:tcW w:w="1418" w:type="dxa"/>
            <w:shd w:val="clear" w:color="auto" w:fill="00B050"/>
            <w:vAlign w:val="center"/>
          </w:tcPr>
          <w:p w14:paraId="73C76C06" w14:textId="77777777" w:rsidR="007F7A5F" w:rsidRPr="006D466C" w:rsidRDefault="007F7A5F" w:rsidP="007F7A5F">
            <w:pPr>
              <w:spacing w:after="60"/>
              <w:jc w:val="center"/>
              <w:rPr>
                <w:rFonts w:ascii="Arial" w:hAnsi="Arial" w:cs="Arial"/>
                <w:sz w:val="24"/>
                <w:szCs w:val="24"/>
                <w:lang w:val="en-CA"/>
              </w:rPr>
            </w:pPr>
            <w:r w:rsidRPr="006D466C">
              <w:rPr>
                <w:rFonts w:ascii="Arial" w:hAnsi="Arial" w:cs="Arial"/>
                <w:sz w:val="24"/>
                <w:szCs w:val="24"/>
                <w:lang w:val="en-CA"/>
              </w:rPr>
              <w:t>Scope</w:t>
            </w:r>
          </w:p>
        </w:tc>
        <w:tc>
          <w:tcPr>
            <w:tcW w:w="2126" w:type="dxa"/>
            <w:shd w:val="clear" w:color="auto" w:fill="00B050"/>
            <w:vAlign w:val="center"/>
          </w:tcPr>
          <w:p w14:paraId="323D8226" w14:textId="77777777" w:rsidR="007F7A5F" w:rsidRPr="006D466C" w:rsidRDefault="007F7A5F" w:rsidP="007F7A5F">
            <w:pPr>
              <w:spacing w:after="60"/>
              <w:jc w:val="center"/>
              <w:rPr>
                <w:rFonts w:ascii="Arial" w:hAnsi="Arial" w:cs="Arial"/>
                <w:sz w:val="24"/>
                <w:szCs w:val="24"/>
                <w:lang w:val="en-CA"/>
              </w:rPr>
            </w:pPr>
            <w:r w:rsidRPr="006D466C">
              <w:rPr>
                <w:rFonts w:ascii="Arial" w:hAnsi="Arial" w:cs="Arial"/>
                <w:sz w:val="24"/>
                <w:szCs w:val="24"/>
                <w:lang w:val="en-CA"/>
              </w:rPr>
              <w:t>Success</w:t>
            </w:r>
          </w:p>
        </w:tc>
        <w:tc>
          <w:tcPr>
            <w:tcW w:w="2071" w:type="dxa"/>
            <w:shd w:val="clear" w:color="auto" w:fill="FFFF00"/>
            <w:vAlign w:val="center"/>
          </w:tcPr>
          <w:p w14:paraId="0750E494" w14:textId="77777777" w:rsidR="007F7A5F" w:rsidRPr="006D466C" w:rsidRDefault="007F7A5F" w:rsidP="007F7A5F">
            <w:pPr>
              <w:spacing w:after="60"/>
              <w:jc w:val="center"/>
              <w:rPr>
                <w:rFonts w:ascii="Arial" w:hAnsi="Arial" w:cs="Arial"/>
                <w:sz w:val="24"/>
                <w:szCs w:val="24"/>
                <w:lang w:val="en-CA"/>
              </w:rPr>
            </w:pPr>
            <w:r w:rsidRPr="006D466C">
              <w:rPr>
                <w:rFonts w:ascii="Arial" w:hAnsi="Arial" w:cs="Arial"/>
                <w:sz w:val="24"/>
                <w:szCs w:val="24"/>
                <w:lang w:val="en-CA"/>
              </w:rPr>
              <w:t>Challenges</w:t>
            </w:r>
          </w:p>
        </w:tc>
        <w:tc>
          <w:tcPr>
            <w:tcW w:w="2323" w:type="dxa"/>
            <w:shd w:val="clear" w:color="auto" w:fill="00B050"/>
            <w:vAlign w:val="center"/>
          </w:tcPr>
          <w:p w14:paraId="380D110A" w14:textId="77777777" w:rsidR="007F7A5F" w:rsidRPr="006D466C" w:rsidRDefault="007F7A5F" w:rsidP="007F7A5F">
            <w:pPr>
              <w:spacing w:after="60"/>
              <w:jc w:val="center"/>
              <w:rPr>
                <w:rFonts w:ascii="Arial" w:hAnsi="Arial" w:cs="Arial"/>
                <w:sz w:val="24"/>
                <w:szCs w:val="24"/>
                <w:lang w:val="en-CA"/>
              </w:rPr>
            </w:pPr>
            <w:r w:rsidRPr="006D466C">
              <w:rPr>
                <w:rFonts w:ascii="Arial" w:hAnsi="Arial" w:cs="Arial"/>
                <w:sz w:val="24"/>
                <w:szCs w:val="24"/>
                <w:lang w:val="en-CA"/>
              </w:rPr>
              <w:t>Project Progress</w:t>
            </w:r>
          </w:p>
        </w:tc>
        <w:tc>
          <w:tcPr>
            <w:tcW w:w="1512" w:type="dxa"/>
            <w:shd w:val="clear" w:color="auto" w:fill="FFFF00"/>
            <w:vAlign w:val="center"/>
          </w:tcPr>
          <w:p w14:paraId="7B904CFF" w14:textId="55779A82" w:rsidR="007F7A5F" w:rsidRPr="006D466C" w:rsidRDefault="007F7A5F" w:rsidP="007F7A5F">
            <w:pPr>
              <w:spacing w:after="60"/>
              <w:jc w:val="center"/>
              <w:rPr>
                <w:rFonts w:ascii="Arial" w:hAnsi="Arial" w:cs="Arial"/>
                <w:sz w:val="24"/>
                <w:szCs w:val="24"/>
                <w:lang w:val="en-CA"/>
              </w:rPr>
            </w:pPr>
            <w:r w:rsidRPr="006D466C">
              <w:rPr>
                <w:rFonts w:ascii="Arial" w:hAnsi="Arial" w:cs="Arial"/>
                <w:sz w:val="24"/>
                <w:szCs w:val="24"/>
                <w:lang w:val="en-CA"/>
              </w:rPr>
              <w:t>Risks</w:t>
            </w:r>
          </w:p>
        </w:tc>
      </w:tr>
    </w:tbl>
    <w:p w14:paraId="5810A9D1" w14:textId="77777777" w:rsidR="007F7A5F" w:rsidRPr="006D466C" w:rsidRDefault="007F7A5F" w:rsidP="007F7A5F">
      <w:pPr>
        <w:spacing w:after="60" w:line="240" w:lineRule="auto"/>
        <w:rPr>
          <w:rFonts w:ascii="Arial" w:hAnsi="Arial" w:cs="Arial"/>
          <w:b/>
          <w:bCs/>
          <w:sz w:val="24"/>
          <w:szCs w:val="24"/>
          <w:lang w:val="en-CA"/>
        </w:rPr>
      </w:pPr>
      <w:r w:rsidRPr="006D466C">
        <w:rPr>
          <w:rFonts w:ascii="Arial" w:hAnsi="Arial" w:cs="Arial"/>
          <w:b/>
          <w:bCs/>
          <w:sz w:val="24"/>
          <w:szCs w:val="24"/>
          <w:lang w:val="en-CA"/>
        </w:rPr>
        <w:t xml:space="preserve">Project Scope: </w:t>
      </w:r>
      <w:r w:rsidRPr="006D466C">
        <w:rPr>
          <w:rFonts w:ascii="Arial" w:hAnsi="Arial" w:cs="Arial"/>
          <w:sz w:val="24"/>
          <w:szCs w:val="24"/>
          <w:lang w:val="en-CA"/>
        </w:rPr>
        <w:t>To create a form to capture details in the event of a future influenza outbreak at a family MD clinic for 2021.</w:t>
      </w:r>
    </w:p>
    <w:p w14:paraId="124FAC44" w14:textId="77777777" w:rsidR="007F7A5F" w:rsidRPr="006D466C" w:rsidRDefault="007F7A5F" w:rsidP="007F7A5F">
      <w:pPr>
        <w:spacing w:after="60" w:line="240" w:lineRule="auto"/>
        <w:rPr>
          <w:rFonts w:ascii="Arial" w:hAnsi="Arial" w:cs="Arial"/>
          <w:sz w:val="24"/>
          <w:szCs w:val="24"/>
          <w:lang w:val="en-CA"/>
        </w:rPr>
      </w:pPr>
    </w:p>
    <w:p w14:paraId="1590716A" w14:textId="77777777" w:rsidR="007F7A5F" w:rsidRPr="006D466C" w:rsidRDefault="007F7A5F" w:rsidP="007F7A5F">
      <w:pPr>
        <w:spacing w:after="60" w:line="240" w:lineRule="auto"/>
        <w:rPr>
          <w:rFonts w:ascii="Arial" w:eastAsiaTheme="minorHAnsi" w:hAnsi="Arial" w:cs="Arial"/>
          <w:b/>
          <w:bCs/>
          <w:sz w:val="24"/>
          <w:szCs w:val="24"/>
          <w:lang w:val="en-CA"/>
        </w:rPr>
      </w:pPr>
      <w:r w:rsidRPr="006D466C">
        <w:rPr>
          <w:rFonts w:ascii="Arial" w:hAnsi="Arial" w:cs="Arial"/>
          <w:b/>
          <w:bCs/>
          <w:sz w:val="24"/>
          <w:szCs w:val="24"/>
          <w:lang w:val="en-CA"/>
        </w:rPr>
        <w:t xml:space="preserve">Successes: </w:t>
      </w:r>
      <w:r w:rsidRPr="006D466C">
        <w:rPr>
          <w:rFonts w:ascii="Arial" w:hAnsi="Arial" w:cs="Arial"/>
          <w:sz w:val="24"/>
          <w:szCs w:val="24"/>
          <w:lang w:val="en-CA"/>
        </w:rPr>
        <w:t xml:space="preserve">This week using WhatsApp as our main communication tool </w:t>
      </w:r>
      <w:r w:rsidRPr="006D466C">
        <w:rPr>
          <w:rFonts w:ascii="Arial" w:eastAsia="Times New Roman" w:hAnsi="Arial" w:cs="Arial"/>
          <w:color w:val="000000"/>
          <w:sz w:val="24"/>
          <w:szCs w:val="24"/>
          <w:lang w:val="en-CA" w:eastAsia="en-CA"/>
        </w:rPr>
        <w:t xml:space="preserve">we have a meet on time, right before class. We also got in touch with Sara about answering any further questions. We </w:t>
      </w:r>
      <w:r w:rsidRPr="006D466C">
        <w:rPr>
          <w:rFonts w:ascii="Arial" w:hAnsi="Arial" w:cs="Arial"/>
          <w:sz w:val="24"/>
          <w:szCs w:val="24"/>
          <w:lang w:val="en-CA"/>
        </w:rPr>
        <w:t xml:space="preserve">Download of project management software because we found the software is very helpful with the template that is available. </w:t>
      </w:r>
    </w:p>
    <w:p w14:paraId="615BB8A3" w14:textId="77777777" w:rsidR="007F7A5F" w:rsidRPr="006D466C" w:rsidRDefault="007F7A5F" w:rsidP="007F7A5F">
      <w:pPr>
        <w:spacing w:after="60" w:line="240" w:lineRule="auto"/>
        <w:textAlignment w:val="baseline"/>
        <w:rPr>
          <w:rFonts w:ascii="Arial" w:eastAsia="Times New Roman" w:hAnsi="Arial" w:cs="Arial"/>
          <w:color w:val="000000"/>
          <w:sz w:val="24"/>
          <w:szCs w:val="24"/>
          <w:lang w:val="en-CA" w:eastAsia="en-CA"/>
        </w:rPr>
      </w:pPr>
    </w:p>
    <w:p w14:paraId="16C729D9" w14:textId="77777777" w:rsidR="007F7A5F" w:rsidRPr="006D466C" w:rsidRDefault="007F7A5F" w:rsidP="007F7A5F">
      <w:pPr>
        <w:spacing w:after="60" w:line="240" w:lineRule="auto"/>
        <w:rPr>
          <w:rFonts w:ascii="Arial" w:eastAsiaTheme="minorHAnsi" w:hAnsi="Arial" w:cs="Arial"/>
          <w:b/>
          <w:bCs/>
          <w:sz w:val="24"/>
          <w:szCs w:val="24"/>
          <w:lang w:val="en-CA"/>
        </w:rPr>
      </w:pPr>
      <w:r w:rsidRPr="006D466C">
        <w:rPr>
          <w:rFonts w:ascii="Arial" w:hAnsi="Arial" w:cs="Arial"/>
          <w:b/>
          <w:bCs/>
          <w:sz w:val="24"/>
          <w:szCs w:val="24"/>
          <w:lang w:val="en-CA"/>
        </w:rPr>
        <w:t xml:space="preserve">Challenges: </w:t>
      </w:r>
      <w:r w:rsidRPr="006D466C">
        <w:rPr>
          <w:rFonts w:ascii="Arial" w:eastAsia="Times New Roman" w:hAnsi="Arial" w:cs="Arial"/>
          <w:color w:val="000000"/>
          <w:sz w:val="24"/>
          <w:szCs w:val="24"/>
          <w:lang w:val="en-CA" w:eastAsia="en-CA"/>
        </w:rPr>
        <w:t xml:space="preserve">Meeting ran a little over and we missed the first 2 minutes of Sara’s presentation(class). We might </w:t>
      </w:r>
      <w:r w:rsidRPr="006D466C">
        <w:rPr>
          <w:rFonts w:ascii="Arial" w:hAnsi="Arial" w:cs="Arial"/>
          <w:sz w:val="24"/>
          <w:szCs w:val="24"/>
          <w:lang w:val="en-CA"/>
        </w:rPr>
        <w:t xml:space="preserve">not be able to do zoom presentation due to the </w:t>
      </w:r>
      <w:proofErr w:type="gramStart"/>
      <w:r w:rsidRPr="006D466C">
        <w:rPr>
          <w:rFonts w:ascii="Arial" w:hAnsi="Arial" w:cs="Arial"/>
          <w:sz w:val="24"/>
          <w:szCs w:val="24"/>
          <w:lang w:val="en-CA"/>
        </w:rPr>
        <w:t>over load</w:t>
      </w:r>
      <w:proofErr w:type="gramEnd"/>
      <w:r w:rsidRPr="006D466C">
        <w:rPr>
          <w:rFonts w:ascii="Arial" w:hAnsi="Arial" w:cs="Arial"/>
          <w:sz w:val="24"/>
          <w:szCs w:val="24"/>
          <w:lang w:val="en-CA"/>
        </w:rPr>
        <w:t xml:space="preserve"> of zoom and the current situation </w:t>
      </w:r>
      <w:r w:rsidRPr="006D466C">
        <w:rPr>
          <w:rFonts w:ascii="Arial" w:eastAsia="Times New Roman" w:hAnsi="Arial" w:cs="Arial"/>
          <w:color w:val="000000"/>
          <w:sz w:val="24"/>
          <w:szCs w:val="24"/>
          <w:lang w:val="en-CA" w:eastAsia="en-CA"/>
        </w:rPr>
        <w:t>(presentation plan might change).</w:t>
      </w:r>
    </w:p>
    <w:p w14:paraId="719D1B22" w14:textId="77777777" w:rsidR="007F7A5F" w:rsidRPr="006D466C" w:rsidRDefault="007F7A5F" w:rsidP="007F7A5F">
      <w:pPr>
        <w:spacing w:after="60" w:line="240" w:lineRule="auto"/>
        <w:textAlignment w:val="baseline"/>
        <w:rPr>
          <w:rFonts w:ascii="Arial" w:eastAsia="Times New Roman" w:hAnsi="Arial" w:cs="Arial"/>
          <w:color w:val="000000"/>
          <w:sz w:val="24"/>
          <w:szCs w:val="24"/>
          <w:lang w:val="en-CA" w:eastAsia="en-CA"/>
        </w:rPr>
      </w:pPr>
    </w:p>
    <w:p w14:paraId="3326D51F" w14:textId="77777777" w:rsidR="007F7A5F" w:rsidRPr="006D466C" w:rsidRDefault="007F7A5F" w:rsidP="007F7A5F">
      <w:pPr>
        <w:spacing w:after="60" w:line="240" w:lineRule="auto"/>
        <w:rPr>
          <w:rFonts w:ascii="Arial" w:eastAsiaTheme="minorHAnsi" w:hAnsi="Arial" w:cs="Arial"/>
          <w:b/>
          <w:bCs/>
          <w:sz w:val="24"/>
          <w:szCs w:val="24"/>
          <w:lang w:val="en-CA"/>
        </w:rPr>
      </w:pPr>
      <w:r w:rsidRPr="006D466C">
        <w:rPr>
          <w:rFonts w:ascii="Arial" w:hAnsi="Arial" w:cs="Arial"/>
          <w:b/>
          <w:bCs/>
          <w:sz w:val="24"/>
          <w:szCs w:val="24"/>
          <w:lang w:val="en-CA"/>
        </w:rPr>
        <w:t xml:space="preserve">Project Progress: </w:t>
      </w:r>
      <w:r w:rsidRPr="006D466C">
        <w:rPr>
          <w:rFonts w:ascii="Arial" w:eastAsia="Times New Roman" w:hAnsi="Arial" w:cs="Arial"/>
          <w:color w:val="000000"/>
          <w:sz w:val="24"/>
          <w:szCs w:val="24"/>
          <w:lang w:val="en-CA" w:eastAsia="en-CA"/>
        </w:rPr>
        <w:t xml:space="preserve">Current in Progress Scope Management Plan is 20% done, the Business Case 25% </w:t>
      </w:r>
      <w:proofErr w:type="gramStart"/>
      <w:r w:rsidRPr="006D466C">
        <w:rPr>
          <w:rFonts w:ascii="Arial" w:eastAsia="Times New Roman" w:hAnsi="Arial" w:cs="Arial"/>
          <w:color w:val="000000"/>
          <w:sz w:val="24"/>
          <w:szCs w:val="24"/>
          <w:lang w:val="en-CA" w:eastAsia="en-CA"/>
        </w:rPr>
        <w:t>done</w:t>
      </w:r>
      <w:proofErr w:type="gramEnd"/>
      <w:r w:rsidRPr="006D466C">
        <w:rPr>
          <w:rFonts w:ascii="Arial" w:eastAsia="Times New Roman" w:hAnsi="Arial" w:cs="Arial"/>
          <w:color w:val="000000"/>
          <w:sz w:val="24"/>
          <w:szCs w:val="24"/>
          <w:lang w:val="en-CA" w:eastAsia="en-CA"/>
        </w:rPr>
        <w:t xml:space="preserve"> and the Communication Plan 60% done</w:t>
      </w:r>
      <w:r w:rsidRPr="006D466C">
        <w:rPr>
          <w:rFonts w:ascii="Arial" w:eastAsia="Times New Roman" w:hAnsi="Arial" w:cs="Arial"/>
          <w:sz w:val="24"/>
          <w:szCs w:val="24"/>
          <w:lang w:val="en-CA" w:eastAsia="en-CA"/>
        </w:rPr>
        <w:t xml:space="preserve">. </w:t>
      </w:r>
      <w:r w:rsidRPr="006D466C">
        <w:rPr>
          <w:rFonts w:ascii="Arial" w:hAnsi="Arial" w:cs="Arial"/>
          <w:sz w:val="24"/>
          <w:szCs w:val="24"/>
          <w:lang w:val="en-CA"/>
        </w:rPr>
        <w:t>We started on the Communications Plan, Scope Management Plan, Risk Management Plan, Work breakdown structure</w:t>
      </w:r>
      <w:r w:rsidRPr="006D466C">
        <w:rPr>
          <w:rFonts w:ascii="Arial" w:eastAsia="Times New Roman" w:hAnsi="Arial" w:cs="Arial"/>
          <w:sz w:val="24"/>
          <w:szCs w:val="24"/>
          <w:lang w:val="en-CA" w:eastAsia="en-CA"/>
        </w:rPr>
        <w:t xml:space="preserve">. </w:t>
      </w:r>
      <w:r w:rsidRPr="006D466C">
        <w:rPr>
          <w:rFonts w:ascii="Arial" w:hAnsi="Arial" w:cs="Arial"/>
          <w:sz w:val="24"/>
          <w:szCs w:val="24"/>
          <w:lang w:val="en-CA"/>
        </w:rPr>
        <w:t xml:space="preserve">We discussed on Issues log &amp; Milestones list, Gantt chart, Risk Management. </w:t>
      </w:r>
    </w:p>
    <w:p w14:paraId="73CAE425" w14:textId="77777777" w:rsidR="007F7A5F" w:rsidRPr="006D466C" w:rsidRDefault="007F7A5F" w:rsidP="007F7A5F">
      <w:pPr>
        <w:spacing w:after="60" w:line="240" w:lineRule="auto"/>
        <w:rPr>
          <w:rFonts w:ascii="Arial" w:hAnsi="Arial" w:cs="Arial"/>
          <w:b/>
          <w:bCs/>
          <w:sz w:val="24"/>
          <w:szCs w:val="24"/>
          <w:lang w:val="en-CA"/>
        </w:rPr>
      </w:pPr>
    </w:p>
    <w:p w14:paraId="499F5022" w14:textId="77777777" w:rsidR="007F7A5F" w:rsidRPr="006D466C" w:rsidRDefault="007F7A5F" w:rsidP="007F7A5F">
      <w:pPr>
        <w:spacing w:after="60" w:line="240" w:lineRule="auto"/>
        <w:rPr>
          <w:rFonts w:ascii="Arial" w:eastAsiaTheme="minorHAnsi" w:hAnsi="Arial" w:cs="Arial"/>
          <w:b/>
          <w:bCs/>
          <w:sz w:val="24"/>
          <w:szCs w:val="24"/>
          <w:lang w:val="en-CA"/>
        </w:rPr>
      </w:pPr>
      <w:r w:rsidRPr="006D466C">
        <w:rPr>
          <w:rFonts w:ascii="Arial" w:hAnsi="Arial" w:cs="Arial"/>
          <w:b/>
          <w:bCs/>
          <w:sz w:val="24"/>
          <w:szCs w:val="24"/>
          <w:lang w:val="en-CA"/>
        </w:rPr>
        <w:t xml:space="preserve">Risk: </w:t>
      </w:r>
      <w:r w:rsidRPr="006D466C">
        <w:rPr>
          <w:rFonts w:ascii="Arial" w:eastAsia="Times New Roman" w:hAnsi="Arial" w:cs="Arial"/>
          <w:color w:val="000000"/>
          <w:sz w:val="24"/>
          <w:szCs w:val="24"/>
          <w:lang w:val="en-CA" w:eastAsia="en-CA"/>
        </w:rPr>
        <w:t xml:space="preserve">Due to the overload of Zoom our presentation possible different ways to present. There is other option that we came up with like recording our presentation on PowerPoint presentation or record it during our weekly zoom meeting. </w:t>
      </w:r>
    </w:p>
    <w:p w14:paraId="7FD20961" w14:textId="77777777" w:rsidR="007F7A5F" w:rsidRPr="006D466C" w:rsidRDefault="007F7A5F" w:rsidP="007F7A5F">
      <w:pPr>
        <w:spacing w:before="120" w:after="60" w:line="240" w:lineRule="auto"/>
        <w:rPr>
          <w:rFonts w:ascii="Arial" w:eastAsia="Times New Roman" w:hAnsi="Arial" w:cs="Arial"/>
          <w:sz w:val="24"/>
          <w:szCs w:val="24"/>
          <w:lang w:val="en-CA" w:eastAsia="en-CA"/>
        </w:rPr>
      </w:pPr>
      <w:r w:rsidRPr="006D466C">
        <w:rPr>
          <w:rFonts w:ascii="Arial" w:eastAsia="Times New Roman" w:hAnsi="Arial" w:cs="Arial"/>
          <w:b/>
          <w:bCs/>
          <w:color w:val="000000"/>
          <w:sz w:val="24"/>
          <w:szCs w:val="24"/>
          <w:lang w:val="en-CA" w:eastAsia="en-CA"/>
        </w:rPr>
        <w:t>Work planned to be completed this week:</w:t>
      </w:r>
    </w:p>
    <w:p w14:paraId="37BED70F" w14:textId="77777777" w:rsidR="007F7A5F" w:rsidRPr="006D466C" w:rsidRDefault="007F7A5F" w:rsidP="007F7A5F">
      <w:pPr>
        <w:pStyle w:val="ListParagraph"/>
        <w:numPr>
          <w:ilvl w:val="0"/>
          <w:numId w:val="30"/>
        </w:numPr>
        <w:spacing w:after="60" w:line="240" w:lineRule="auto"/>
        <w:rPr>
          <w:rFonts w:ascii="Arial" w:eastAsia="Times New Roman" w:hAnsi="Arial" w:cs="Arial"/>
          <w:sz w:val="24"/>
          <w:szCs w:val="24"/>
          <w:lang w:val="en-CA" w:eastAsia="en-CA"/>
        </w:rPr>
      </w:pPr>
      <w:r w:rsidRPr="006D466C">
        <w:rPr>
          <w:rFonts w:ascii="Arial" w:eastAsia="Times New Roman" w:hAnsi="Arial" w:cs="Arial"/>
          <w:color w:val="000000"/>
          <w:sz w:val="24"/>
          <w:szCs w:val="24"/>
          <w:lang w:val="en-CA" w:eastAsia="en-CA"/>
        </w:rPr>
        <w:t>Gantt chart</w:t>
      </w:r>
    </w:p>
    <w:p w14:paraId="2F4D2800" w14:textId="77777777" w:rsidR="007F7A5F" w:rsidRPr="006D466C" w:rsidRDefault="007F7A5F" w:rsidP="007F7A5F">
      <w:pPr>
        <w:pStyle w:val="ListParagraph"/>
        <w:numPr>
          <w:ilvl w:val="0"/>
          <w:numId w:val="30"/>
        </w:numPr>
        <w:spacing w:after="60" w:line="240" w:lineRule="auto"/>
        <w:rPr>
          <w:rFonts w:ascii="Arial" w:eastAsia="Times New Roman" w:hAnsi="Arial" w:cs="Arial"/>
          <w:sz w:val="24"/>
          <w:szCs w:val="24"/>
          <w:lang w:val="en-CA" w:eastAsia="en-CA"/>
        </w:rPr>
      </w:pPr>
      <w:r w:rsidRPr="006D466C">
        <w:rPr>
          <w:rFonts w:ascii="Arial" w:eastAsia="Times New Roman" w:hAnsi="Arial" w:cs="Arial"/>
          <w:color w:val="000000"/>
          <w:sz w:val="24"/>
          <w:szCs w:val="24"/>
          <w:lang w:val="en-CA" w:eastAsia="en-CA"/>
        </w:rPr>
        <w:t>Milestones List</w:t>
      </w:r>
    </w:p>
    <w:p w14:paraId="3E0461C4" w14:textId="77777777" w:rsidR="007F7A5F" w:rsidRPr="006D466C" w:rsidRDefault="007F7A5F" w:rsidP="007F7A5F">
      <w:pPr>
        <w:pStyle w:val="ListParagraph"/>
        <w:numPr>
          <w:ilvl w:val="0"/>
          <w:numId w:val="30"/>
        </w:numPr>
        <w:spacing w:after="60" w:line="240" w:lineRule="auto"/>
        <w:rPr>
          <w:rFonts w:ascii="Arial" w:eastAsia="Times New Roman" w:hAnsi="Arial" w:cs="Arial"/>
          <w:sz w:val="24"/>
          <w:szCs w:val="24"/>
          <w:lang w:val="en-CA" w:eastAsia="en-CA"/>
        </w:rPr>
      </w:pPr>
      <w:r w:rsidRPr="006D466C">
        <w:rPr>
          <w:rFonts w:ascii="Arial" w:eastAsia="Times New Roman" w:hAnsi="Arial" w:cs="Arial"/>
          <w:color w:val="000000"/>
          <w:sz w:val="24"/>
          <w:szCs w:val="24"/>
          <w:lang w:val="en-CA" w:eastAsia="en-CA"/>
        </w:rPr>
        <w:t>Issues Log</w:t>
      </w:r>
    </w:p>
    <w:p w14:paraId="492766E8" w14:textId="699F74FA" w:rsidR="002B2A83" w:rsidRPr="006D466C" w:rsidRDefault="007F7A5F" w:rsidP="007F7A5F">
      <w:pPr>
        <w:spacing w:after="60" w:line="240" w:lineRule="auto"/>
        <w:rPr>
          <w:rFonts w:ascii="Arial" w:eastAsia="Times New Roman" w:hAnsi="Arial" w:cs="Arial"/>
          <w:b/>
          <w:bCs/>
          <w:color w:val="000000"/>
          <w:sz w:val="24"/>
          <w:szCs w:val="24"/>
          <w:lang w:val="en-CA" w:eastAsia="en-CA"/>
        </w:rPr>
      </w:pPr>
      <w:r w:rsidRPr="006D466C">
        <w:rPr>
          <w:rFonts w:ascii="Arial" w:eastAsia="Times New Roman" w:hAnsi="Arial" w:cs="Arial"/>
          <w:b/>
          <w:bCs/>
          <w:color w:val="000000"/>
          <w:sz w:val="24"/>
          <w:szCs w:val="24"/>
          <w:lang w:val="en-CA" w:eastAsia="en-CA"/>
        </w:rPr>
        <w:t>If completed, each member works on their next step of the project.</w:t>
      </w:r>
    </w:p>
    <w:p w14:paraId="25579D59" w14:textId="77777777" w:rsidR="002B2A83" w:rsidRPr="006D466C" w:rsidRDefault="002B2A83">
      <w:pPr>
        <w:rPr>
          <w:rFonts w:ascii="Arial" w:eastAsia="Times New Roman" w:hAnsi="Arial" w:cs="Arial"/>
          <w:b/>
          <w:bCs/>
          <w:color w:val="000000"/>
          <w:sz w:val="24"/>
          <w:szCs w:val="24"/>
          <w:lang w:val="en-CA" w:eastAsia="en-CA"/>
        </w:rPr>
      </w:pPr>
      <w:r w:rsidRPr="006D466C">
        <w:rPr>
          <w:rFonts w:ascii="Arial" w:eastAsia="Times New Roman" w:hAnsi="Arial" w:cs="Arial"/>
          <w:b/>
          <w:bCs/>
          <w:color w:val="000000"/>
          <w:sz w:val="24"/>
          <w:szCs w:val="24"/>
          <w:lang w:val="en-CA" w:eastAsia="en-CA"/>
        </w:rPr>
        <w:br w:type="page"/>
      </w:r>
    </w:p>
    <w:p w14:paraId="3220424F" w14:textId="77118531" w:rsidR="0080648C" w:rsidRPr="006D466C" w:rsidRDefault="0080648C" w:rsidP="002B2A83">
      <w:pPr>
        <w:spacing w:after="60" w:line="240" w:lineRule="auto"/>
        <w:jc w:val="right"/>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lastRenderedPageBreak/>
        <w:t>Precious Julius</w:t>
      </w:r>
    </w:p>
    <w:p w14:paraId="1A9CB003" w14:textId="77777777" w:rsidR="0080648C" w:rsidRPr="006D466C" w:rsidRDefault="0080648C" w:rsidP="0080648C">
      <w:pPr>
        <w:pStyle w:val="Heading2"/>
        <w:jc w:val="center"/>
        <w:rPr>
          <w:rFonts w:ascii="Arial" w:hAnsi="Arial" w:cs="Arial"/>
          <w:b/>
          <w:bCs/>
          <w:color w:val="auto"/>
          <w:sz w:val="24"/>
          <w:szCs w:val="24"/>
          <w:lang w:val="en-CA"/>
        </w:rPr>
      </w:pPr>
      <w:bookmarkStart w:id="129" w:name="_Toc37769404"/>
      <w:bookmarkStart w:id="130" w:name="_Toc37791871"/>
      <w:bookmarkStart w:id="131" w:name="_Toc37795103"/>
      <w:r w:rsidRPr="006D466C">
        <w:rPr>
          <w:rFonts w:ascii="Arial" w:hAnsi="Arial" w:cs="Arial"/>
          <w:b/>
          <w:bCs/>
          <w:color w:val="auto"/>
          <w:sz w:val="24"/>
          <w:szCs w:val="24"/>
          <w:lang w:val="en-CA"/>
        </w:rPr>
        <w:t>Project Status Report Week 4</w:t>
      </w:r>
      <w:bookmarkEnd w:id="129"/>
      <w:bookmarkEnd w:id="130"/>
      <w:bookmarkEnd w:id="131"/>
    </w:p>
    <w:p w14:paraId="0819185E" w14:textId="77777777" w:rsidR="0080648C" w:rsidRPr="006D466C" w:rsidRDefault="0080648C" w:rsidP="0080648C">
      <w:pPr>
        <w:spacing w:after="0" w:line="240" w:lineRule="auto"/>
        <w:rPr>
          <w:rFonts w:ascii="Times New Roman" w:eastAsia="Times New Roman" w:hAnsi="Times New Roman" w:cs="Times New Roman"/>
          <w:sz w:val="24"/>
          <w:szCs w:val="24"/>
          <w:lang w:val="en-CA" w:eastAsia="en-CA"/>
        </w:rPr>
      </w:pPr>
    </w:p>
    <w:p w14:paraId="45C8873E" w14:textId="77777777" w:rsidR="0080648C" w:rsidRPr="006D466C" w:rsidRDefault="0080648C" w:rsidP="0080648C">
      <w:pPr>
        <w:spacing w:after="60" w:line="240" w:lineRule="auto"/>
        <w:rPr>
          <w:rFonts w:ascii="Times New Roman" w:eastAsia="Times New Roman" w:hAnsi="Times New Roman" w:cs="Times New Roman"/>
          <w:sz w:val="24"/>
          <w:szCs w:val="24"/>
          <w:lang w:val="en-CA" w:eastAsia="en-CA"/>
        </w:rPr>
      </w:pPr>
      <w:r w:rsidRPr="006D466C">
        <w:rPr>
          <w:rFonts w:ascii="Arial" w:eastAsia="Times New Roman" w:hAnsi="Arial" w:cs="Arial"/>
          <w:b/>
          <w:bCs/>
          <w:color w:val="000000"/>
          <w:sz w:val="24"/>
          <w:szCs w:val="24"/>
          <w:lang w:val="en-CA" w:eastAsia="en-CA"/>
        </w:rPr>
        <w:t>Team Members:</w:t>
      </w:r>
    </w:p>
    <w:p w14:paraId="38F93F19" w14:textId="77777777" w:rsidR="0080648C" w:rsidRPr="006D466C" w:rsidRDefault="0080648C" w:rsidP="006D42EE">
      <w:pPr>
        <w:spacing w:after="60" w:line="240" w:lineRule="auto"/>
        <w:ind w:left="360" w:hanging="360"/>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 xml:space="preserve">1. </w:t>
      </w:r>
      <w:proofErr w:type="spellStart"/>
      <w:r w:rsidRPr="006D466C">
        <w:rPr>
          <w:rFonts w:ascii="Arial" w:eastAsia="Times New Roman" w:hAnsi="Arial" w:cs="Arial"/>
          <w:color w:val="000000"/>
          <w:sz w:val="24"/>
          <w:szCs w:val="24"/>
          <w:lang w:val="en-CA" w:eastAsia="en-CA"/>
        </w:rPr>
        <w:t>Thi</w:t>
      </w:r>
      <w:proofErr w:type="spellEnd"/>
      <w:r w:rsidRPr="006D466C">
        <w:rPr>
          <w:rFonts w:ascii="Arial" w:eastAsia="Times New Roman" w:hAnsi="Arial" w:cs="Arial"/>
          <w:color w:val="000000"/>
          <w:sz w:val="24"/>
          <w:szCs w:val="24"/>
          <w:lang w:val="en-CA" w:eastAsia="en-CA"/>
        </w:rPr>
        <w:t xml:space="preserve"> Xuan Yen Nguyen</w:t>
      </w:r>
    </w:p>
    <w:p w14:paraId="4CF6794C" w14:textId="77777777" w:rsidR="0080648C" w:rsidRPr="006D466C" w:rsidRDefault="0080648C" w:rsidP="006D42EE">
      <w:pPr>
        <w:spacing w:after="60" w:line="240" w:lineRule="auto"/>
        <w:ind w:left="360" w:hanging="360"/>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2. Alice Gao</w:t>
      </w:r>
    </w:p>
    <w:p w14:paraId="269842EF" w14:textId="77777777" w:rsidR="0080648C" w:rsidRPr="006D466C" w:rsidRDefault="0080648C" w:rsidP="006D42EE">
      <w:pPr>
        <w:spacing w:after="60" w:line="240" w:lineRule="auto"/>
        <w:ind w:left="360" w:hanging="360"/>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 xml:space="preserve">3. </w:t>
      </w:r>
      <w:proofErr w:type="spellStart"/>
      <w:r w:rsidRPr="006D466C">
        <w:rPr>
          <w:rFonts w:ascii="Arial" w:eastAsia="Times New Roman" w:hAnsi="Arial" w:cs="Arial"/>
          <w:color w:val="000000"/>
          <w:sz w:val="24"/>
          <w:szCs w:val="24"/>
          <w:lang w:val="en-CA" w:eastAsia="en-CA"/>
        </w:rPr>
        <w:t>Barakemi</w:t>
      </w:r>
      <w:proofErr w:type="spellEnd"/>
      <w:r w:rsidRPr="006D466C">
        <w:rPr>
          <w:rFonts w:ascii="Arial" w:eastAsia="Times New Roman" w:hAnsi="Arial" w:cs="Arial"/>
          <w:color w:val="000000"/>
          <w:sz w:val="24"/>
          <w:szCs w:val="24"/>
          <w:lang w:val="en-CA" w:eastAsia="en-CA"/>
        </w:rPr>
        <w:t xml:space="preserve"> Precious Julius</w:t>
      </w:r>
    </w:p>
    <w:p w14:paraId="3A4C9B00" w14:textId="77777777" w:rsidR="0080648C" w:rsidRPr="006D466C" w:rsidRDefault="0080648C" w:rsidP="006D42EE">
      <w:pPr>
        <w:spacing w:after="60" w:line="240" w:lineRule="auto"/>
        <w:ind w:left="360" w:hanging="360"/>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4. Sadia Mukhtar</w:t>
      </w:r>
    </w:p>
    <w:p w14:paraId="27E3101D" w14:textId="77777777" w:rsidR="0080648C" w:rsidRPr="006D466C" w:rsidRDefault="0080648C" w:rsidP="0080648C">
      <w:pPr>
        <w:spacing w:after="60" w:line="240" w:lineRule="auto"/>
        <w:rPr>
          <w:rFonts w:ascii="Times New Roman" w:eastAsia="Times New Roman" w:hAnsi="Times New Roman" w:cs="Times New Roman"/>
          <w:sz w:val="24"/>
          <w:szCs w:val="24"/>
          <w:lang w:val="en-CA" w:eastAsia="en-CA"/>
        </w:rPr>
      </w:pPr>
      <w:r w:rsidRPr="006D466C">
        <w:rPr>
          <w:rFonts w:ascii="Arial" w:eastAsia="Times New Roman" w:hAnsi="Arial" w:cs="Arial"/>
          <w:b/>
          <w:bCs/>
          <w:color w:val="000000"/>
          <w:sz w:val="24"/>
          <w:szCs w:val="24"/>
          <w:lang w:val="en-CA" w:eastAsia="en-CA"/>
        </w:rPr>
        <w:t xml:space="preserve">Project Status Summary: </w:t>
      </w:r>
      <w:r w:rsidRPr="006D466C">
        <w:rPr>
          <w:rFonts w:ascii="Arial" w:eastAsia="Times New Roman" w:hAnsi="Arial" w:cs="Arial"/>
          <w:color w:val="000000"/>
          <w:sz w:val="24"/>
          <w:szCs w:val="24"/>
          <w:lang w:val="en-CA" w:eastAsia="en-CA"/>
        </w:rPr>
        <w:t>70% of the project is complete </w:t>
      </w:r>
    </w:p>
    <w:tbl>
      <w:tblPr>
        <w:tblW w:w="0" w:type="auto"/>
        <w:tblCellMar>
          <w:top w:w="15" w:type="dxa"/>
          <w:left w:w="15" w:type="dxa"/>
          <w:bottom w:w="15" w:type="dxa"/>
          <w:right w:w="15" w:type="dxa"/>
        </w:tblCellMar>
        <w:tblLook w:val="04A0" w:firstRow="1" w:lastRow="0" w:firstColumn="1" w:lastColumn="0" w:noHBand="0" w:noVBand="1"/>
      </w:tblPr>
      <w:tblGrid>
        <w:gridCol w:w="897"/>
        <w:gridCol w:w="1124"/>
        <w:gridCol w:w="1417"/>
        <w:gridCol w:w="1990"/>
        <w:gridCol w:w="803"/>
      </w:tblGrid>
      <w:tr w:rsidR="0080648C" w:rsidRPr="006D466C" w14:paraId="02E7CF22" w14:textId="77777777" w:rsidTr="002B2A83">
        <w:trPr>
          <w:trHeight w:val="694"/>
        </w:trPr>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vAlign w:val="center"/>
            <w:hideMark/>
          </w:tcPr>
          <w:p w14:paraId="125A9CE4" w14:textId="77777777" w:rsidR="0080648C" w:rsidRPr="006D466C" w:rsidRDefault="0080648C" w:rsidP="002B2A83">
            <w:pPr>
              <w:spacing w:after="60" w:line="240" w:lineRule="auto"/>
              <w:jc w:val="center"/>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Scope</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vAlign w:val="center"/>
            <w:hideMark/>
          </w:tcPr>
          <w:p w14:paraId="21F668ED" w14:textId="77777777" w:rsidR="0080648C" w:rsidRPr="006D466C" w:rsidRDefault="0080648C" w:rsidP="002B2A83">
            <w:pPr>
              <w:spacing w:after="60" w:line="240" w:lineRule="auto"/>
              <w:jc w:val="center"/>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Success</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vAlign w:val="center"/>
            <w:hideMark/>
          </w:tcPr>
          <w:p w14:paraId="5177F76B" w14:textId="77777777" w:rsidR="0080648C" w:rsidRPr="006D466C" w:rsidRDefault="0080648C" w:rsidP="002B2A83">
            <w:pPr>
              <w:spacing w:after="60" w:line="240" w:lineRule="auto"/>
              <w:jc w:val="center"/>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Challenges</w:t>
            </w:r>
          </w:p>
        </w:tc>
        <w:tc>
          <w:tcPr>
            <w:tcW w:w="0" w:type="auto"/>
            <w:tcBorders>
              <w:top w:val="single" w:sz="4" w:space="0" w:color="000000"/>
              <w:left w:val="single" w:sz="4" w:space="0" w:color="000000"/>
              <w:bottom w:val="single" w:sz="4" w:space="0" w:color="000000"/>
              <w:right w:val="single" w:sz="4" w:space="0" w:color="000000"/>
            </w:tcBorders>
            <w:shd w:val="clear" w:color="auto" w:fill="00B050"/>
            <w:tcMar>
              <w:top w:w="0" w:type="dxa"/>
              <w:left w:w="108" w:type="dxa"/>
              <w:bottom w:w="0" w:type="dxa"/>
              <w:right w:w="108" w:type="dxa"/>
            </w:tcMar>
            <w:vAlign w:val="center"/>
            <w:hideMark/>
          </w:tcPr>
          <w:p w14:paraId="107058C6" w14:textId="77777777" w:rsidR="0080648C" w:rsidRPr="006D466C" w:rsidRDefault="0080648C" w:rsidP="002B2A83">
            <w:pPr>
              <w:spacing w:after="60" w:line="240" w:lineRule="auto"/>
              <w:jc w:val="center"/>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Project Progress</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vAlign w:val="center"/>
            <w:hideMark/>
          </w:tcPr>
          <w:p w14:paraId="29BAEB76" w14:textId="762FA900" w:rsidR="0080648C" w:rsidRPr="006D466C" w:rsidRDefault="0080648C" w:rsidP="002B2A83">
            <w:pPr>
              <w:spacing w:after="60" w:line="240" w:lineRule="auto"/>
              <w:jc w:val="center"/>
              <w:rPr>
                <w:rFonts w:ascii="Times New Roman" w:eastAsia="Times New Roman" w:hAnsi="Times New Roman" w:cs="Times New Roman"/>
                <w:sz w:val="24"/>
                <w:szCs w:val="24"/>
                <w:lang w:val="en-CA" w:eastAsia="en-CA"/>
              </w:rPr>
            </w:pPr>
            <w:r w:rsidRPr="006D466C">
              <w:rPr>
                <w:rFonts w:ascii="Arial" w:eastAsia="Times New Roman" w:hAnsi="Arial" w:cs="Arial"/>
                <w:color w:val="000000"/>
                <w:sz w:val="24"/>
                <w:szCs w:val="24"/>
                <w:lang w:val="en-CA" w:eastAsia="en-CA"/>
              </w:rPr>
              <w:t>Risks</w:t>
            </w:r>
          </w:p>
        </w:tc>
      </w:tr>
    </w:tbl>
    <w:p w14:paraId="120206D9" w14:textId="77777777" w:rsidR="0080648C" w:rsidRPr="006D466C" w:rsidRDefault="0080648C" w:rsidP="0080648C">
      <w:pPr>
        <w:spacing w:after="60" w:line="240" w:lineRule="auto"/>
        <w:rPr>
          <w:rFonts w:ascii="Times New Roman" w:eastAsia="Times New Roman" w:hAnsi="Times New Roman" w:cs="Times New Roman"/>
          <w:sz w:val="24"/>
          <w:szCs w:val="24"/>
          <w:lang w:val="en-CA" w:eastAsia="en-CA"/>
        </w:rPr>
      </w:pPr>
      <w:r w:rsidRPr="006D466C">
        <w:rPr>
          <w:rFonts w:ascii="Arial" w:eastAsia="Times New Roman" w:hAnsi="Arial" w:cs="Arial"/>
          <w:b/>
          <w:bCs/>
          <w:color w:val="000000"/>
          <w:sz w:val="24"/>
          <w:szCs w:val="24"/>
          <w:lang w:val="en-CA" w:eastAsia="en-CA"/>
        </w:rPr>
        <w:t xml:space="preserve">Project Scope: </w:t>
      </w:r>
      <w:r w:rsidRPr="006D466C">
        <w:rPr>
          <w:rFonts w:ascii="Arial" w:eastAsia="Times New Roman" w:hAnsi="Arial" w:cs="Arial"/>
          <w:color w:val="000000"/>
          <w:sz w:val="24"/>
          <w:szCs w:val="24"/>
          <w:lang w:val="en-CA" w:eastAsia="en-CA"/>
        </w:rPr>
        <w:t>To create a form to capture details in the event of a future influenza outbreak at a family MD clinic for 2021.</w:t>
      </w:r>
    </w:p>
    <w:p w14:paraId="72CD6ED9" w14:textId="77777777" w:rsidR="0080648C" w:rsidRPr="006D466C" w:rsidRDefault="0080648C" w:rsidP="0080648C">
      <w:pPr>
        <w:spacing w:after="0" w:line="240" w:lineRule="auto"/>
        <w:rPr>
          <w:rFonts w:ascii="Times New Roman" w:eastAsia="Times New Roman" w:hAnsi="Times New Roman" w:cs="Times New Roman"/>
          <w:sz w:val="24"/>
          <w:szCs w:val="24"/>
          <w:lang w:val="en-CA" w:eastAsia="en-CA"/>
        </w:rPr>
      </w:pPr>
    </w:p>
    <w:p w14:paraId="4E227EA1" w14:textId="77777777" w:rsidR="0080648C" w:rsidRPr="006D466C" w:rsidRDefault="0080648C" w:rsidP="0080648C">
      <w:pPr>
        <w:spacing w:after="60" w:line="240" w:lineRule="auto"/>
        <w:rPr>
          <w:rFonts w:ascii="Arial" w:eastAsia="Times New Roman" w:hAnsi="Arial" w:cs="Arial"/>
          <w:b/>
          <w:bCs/>
          <w:color w:val="000000"/>
          <w:sz w:val="24"/>
          <w:szCs w:val="24"/>
          <w:lang w:val="en-CA" w:eastAsia="en-CA"/>
        </w:rPr>
      </w:pPr>
      <w:r w:rsidRPr="006D466C">
        <w:rPr>
          <w:rFonts w:ascii="Arial" w:eastAsia="Times New Roman" w:hAnsi="Arial" w:cs="Arial"/>
          <w:b/>
          <w:bCs/>
          <w:color w:val="000000"/>
          <w:sz w:val="24"/>
          <w:szCs w:val="24"/>
          <w:lang w:val="en-CA" w:eastAsia="en-CA"/>
        </w:rPr>
        <w:t xml:space="preserve">Successes: </w:t>
      </w:r>
      <w:r w:rsidRPr="006D466C">
        <w:rPr>
          <w:rFonts w:ascii="Arial" w:eastAsia="Times New Roman" w:hAnsi="Arial" w:cs="Arial"/>
          <w:color w:val="000000"/>
          <w:sz w:val="24"/>
          <w:szCs w:val="24"/>
          <w:lang w:val="en-CA" w:eastAsia="en-CA"/>
        </w:rPr>
        <w:t>This</w:t>
      </w:r>
      <w:r w:rsidRPr="006D466C">
        <w:rPr>
          <w:rFonts w:ascii="Arial" w:eastAsia="Times New Roman" w:hAnsi="Arial" w:cs="Arial"/>
          <w:b/>
          <w:bCs/>
          <w:color w:val="000000"/>
          <w:sz w:val="24"/>
          <w:szCs w:val="24"/>
          <w:lang w:val="en-CA" w:eastAsia="en-CA"/>
        </w:rPr>
        <w:t xml:space="preserve"> </w:t>
      </w:r>
      <w:r w:rsidRPr="006D466C">
        <w:rPr>
          <w:rFonts w:ascii="Arial" w:eastAsia="Times New Roman" w:hAnsi="Arial" w:cs="Arial"/>
          <w:color w:val="000000"/>
          <w:sz w:val="24"/>
          <w:szCs w:val="24"/>
          <w:lang w:val="en-CA" w:eastAsia="en-CA"/>
        </w:rPr>
        <w:t>week we scheduled a zoom meeting on Tuesday 7</w:t>
      </w:r>
      <w:r w:rsidRPr="006D466C">
        <w:rPr>
          <w:rFonts w:ascii="Arial" w:eastAsia="Times New Roman" w:hAnsi="Arial" w:cs="Arial"/>
          <w:color w:val="000000"/>
          <w:sz w:val="24"/>
          <w:szCs w:val="24"/>
          <w:vertAlign w:val="superscript"/>
          <w:lang w:val="en-CA" w:eastAsia="en-CA"/>
        </w:rPr>
        <w:t>th</w:t>
      </w:r>
      <w:r w:rsidRPr="006D466C">
        <w:rPr>
          <w:rFonts w:ascii="Arial" w:eastAsia="Times New Roman" w:hAnsi="Arial" w:cs="Arial"/>
          <w:color w:val="000000"/>
          <w:sz w:val="24"/>
          <w:szCs w:val="24"/>
          <w:lang w:val="en-CA" w:eastAsia="en-CA"/>
        </w:rPr>
        <w:t xml:space="preserve"> of April at 12 noon. The meeting lasted for an hour and 30 minutes. This is because some group members had other zoom meetings scheduled for 2pm so the meeting was cut short. However, we were able to complete 70% of the project deliverables and managed to clarify with Sara about the milestones list and the issue log.  Another area of success we encountered is the area of presentation style; the group came to a consensus to make the presentation by doing a video recording during our zoom meeting where every group member will present and the recorded session will be submitted and April 21</w:t>
      </w:r>
      <w:r w:rsidRPr="006D466C">
        <w:rPr>
          <w:rFonts w:ascii="Arial" w:eastAsia="Times New Roman" w:hAnsi="Arial" w:cs="Arial"/>
          <w:color w:val="000000"/>
          <w:sz w:val="24"/>
          <w:szCs w:val="24"/>
          <w:vertAlign w:val="superscript"/>
          <w:lang w:val="en-CA" w:eastAsia="en-CA"/>
        </w:rPr>
        <w:t>st</w:t>
      </w:r>
      <w:r w:rsidRPr="006D466C">
        <w:rPr>
          <w:rFonts w:ascii="Arial" w:eastAsia="Times New Roman" w:hAnsi="Arial" w:cs="Arial"/>
          <w:color w:val="000000"/>
          <w:sz w:val="24"/>
          <w:szCs w:val="24"/>
          <w:lang w:val="en-CA" w:eastAsia="en-CA"/>
        </w:rPr>
        <w:t xml:space="preserve"> will be a question and answer session. </w:t>
      </w:r>
    </w:p>
    <w:p w14:paraId="1C60D3D0" w14:textId="77777777" w:rsidR="0080648C" w:rsidRPr="006D466C" w:rsidRDefault="0080648C" w:rsidP="0080648C">
      <w:pPr>
        <w:spacing w:after="0" w:line="240" w:lineRule="auto"/>
        <w:rPr>
          <w:rFonts w:ascii="Times New Roman" w:eastAsia="Times New Roman" w:hAnsi="Times New Roman" w:cs="Times New Roman"/>
          <w:sz w:val="24"/>
          <w:szCs w:val="24"/>
          <w:lang w:val="en-CA" w:eastAsia="en-CA"/>
        </w:rPr>
      </w:pPr>
    </w:p>
    <w:p w14:paraId="49AA8690" w14:textId="77777777" w:rsidR="0080648C" w:rsidRPr="006D466C" w:rsidRDefault="0080648C" w:rsidP="0080648C">
      <w:pPr>
        <w:spacing w:after="60" w:line="240" w:lineRule="auto"/>
        <w:rPr>
          <w:rFonts w:ascii="Arial" w:eastAsia="Times New Roman" w:hAnsi="Arial" w:cs="Arial"/>
          <w:b/>
          <w:bCs/>
          <w:color w:val="000000"/>
          <w:sz w:val="24"/>
          <w:szCs w:val="24"/>
          <w:lang w:val="en-CA" w:eastAsia="en-CA"/>
        </w:rPr>
      </w:pPr>
      <w:r w:rsidRPr="006D466C">
        <w:rPr>
          <w:rFonts w:ascii="Arial" w:eastAsia="Times New Roman" w:hAnsi="Arial" w:cs="Arial"/>
          <w:b/>
          <w:bCs/>
          <w:color w:val="000000"/>
          <w:sz w:val="24"/>
          <w:szCs w:val="24"/>
          <w:lang w:val="en-CA" w:eastAsia="en-CA"/>
        </w:rPr>
        <w:t xml:space="preserve">Challenges: </w:t>
      </w:r>
    </w:p>
    <w:p w14:paraId="2DF91E67" w14:textId="77777777" w:rsidR="0080648C" w:rsidRPr="006D466C" w:rsidRDefault="0080648C" w:rsidP="0080648C">
      <w:pPr>
        <w:spacing w:after="60" w:line="240" w:lineRule="auto"/>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 xml:space="preserve">This week, minor challenges were faced. We had difficulty working with Microsoft project as well as collaborating through Microsoft suit. Furthermore, there was also a schedule conflict, in that the zoom meeting which was initially scheduled to last for two hours, only lasted for an hour and 30 minutes. This was </w:t>
      </w:r>
      <w:proofErr w:type="gramStart"/>
      <w:r w:rsidRPr="006D466C">
        <w:rPr>
          <w:rFonts w:ascii="Arial" w:eastAsia="Times New Roman" w:hAnsi="Arial" w:cs="Arial"/>
          <w:color w:val="000000"/>
          <w:sz w:val="24"/>
          <w:szCs w:val="24"/>
          <w:lang w:val="en-CA" w:eastAsia="en-CA"/>
        </w:rPr>
        <w:t>due to the fact that</w:t>
      </w:r>
      <w:proofErr w:type="gramEnd"/>
      <w:r w:rsidRPr="006D466C">
        <w:rPr>
          <w:rFonts w:ascii="Arial" w:eastAsia="Times New Roman" w:hAnsi="Arial" w:cs="Arial"/>
          <w:color w:val="000000"/>
          <w:sz w:val="24"/>
          <w:szCs w:val="24"/>
          <w:lang w:val="en-CA" w:eastAsia="en-CA"/>
        </w:rPr>
        <w:t xml:space="preserve"> some group members had another meeting that was scheduled for 2pm. </w:t>
      </w:r>
    </w:p>
    <w:p w14:paraId="491011F6" w14:textId="77777777" w:rsidR="0080648C" w:rsidRPr="006D466C" w:rsidRDefault="0080648C" w:rsidP="0080648C">
      <w:pPr>
        <w:spacing w:after="60" w:line="240" w:lineRule="auto"/>
        <w:rPr>
          <w:rFonts w:ascii="Arial" w:eastAsia="Times New Roman" w:hAnsi="Arial" w:cs="Arial"/>
          <w:color w:val="000000"/>
          <w:sz w:val="24"/>
          <w:szCs w:val="24"/>
          <w:lang w:val="en-CA" w:eastAsia="en-CA"/>
        </w:rPr>
      </w:pPr>
    </w:p>
    <w:p w14:paraId="088DDB38" w14:textId="77777777" w:rsidR="0080648C" w:rsidRPr="006D466C" w:rsidRDefault="0080648C" w:rsidP="0080648C">
      <w:pPr>
        <w:spacing w:after="60" w:line="240" w:lineRule="auto"/>
        <w:rPr>
          <w:rFonts w:ascii="Arial" w:eastAsia="Times New Roman" w:hAnsi="Arial" w:cs="Arial"/>
          <w:color w:val="000000"/>
          <w:sz w:val="24"/>
          <w:szCs w:val="24"/>
          <w:lang w:val="en-CA" w:eastAsia="en-CA"/>
        </w:rPr>
      </w:pPr>
      <w:r w:rsidRPr="006D466C">
        <w:rPr>
          <w:rFonts w:ascii="Arial" w:eastAsia="Times New Roman" w:hAnsi="Arial" w:cs="Arial"/>
          <w:b/>
          <w:bCs/>
          <w:color w:val="000000"/>
          <w:sz w:val="24"/>
          <w:szCs w:val="24"/>
          <w:lang w:val="en-CA" w:eastAsia="en-CA"/>
        </w:rPr>
        <w:t xml:space="preserve">Project Progress: </w:t>
      </w:r>
      <w:r w:rsidRPr="006D466C">
        <w:rPr>
          <w:rFonts w:ascii="Arial" w:eastAsia="Times New Roman" w:hAnsi="Arial" w:cs="Arial"/>
          <w:color w:val="000000"/>
          <w:sz w:val="24"/>
          <w:szCs w:val="24"/>
          <w:lang w:val="en-CA" w:eastAsia="en-CA"/>
        </w:rPr>
        <w:t xml:space="preserve">Current progress in deliverables </w:t>
      </w:r>
      <w:proofErr w:type="gramStart"/>
      <w:r w:rsidRPr="006D466C">
        <w:rPr>
          <w:rFonts w:ascii="Arial" w:eastAsia="Times New Roman" w:hAnsi="Arial" w:cs="Arial"/>
          <w:color w:val="000000"/>
          <w:sz w:val="24"/>
          <w:szCs w:val="24"/>
          <w:lang w:val="en-CA" w:eastAsia="en-CA"/>
        </w:rPr>
        <w:t>are;</w:t>
      </w:r>
      <w:proofErr w:type="gramEnd"/>
      <w:r w:rsidRPr="006D466C">
        <w:rPr>
          <w:rFonts w:ascii="Arial" w:eastAsia="Times New Roman" w:hAnsi="Arial" w:cs="Arial"/>
          <w:color w:val="000000"/>
          <w:sz w:val="24"/>
          <w:szCs w:val="24"/>
          <w:lang w:val="en-CA" w:eastAsia="en-CA"/>
        </w:rPr>
        <w:t xml:space="preserve"> Scope Management Plan which is 50% done, the Business Case 80% done and the Communication Plan 60% done, the milestones list is 50% done, the issues log is 70% done and the Gantt chart is 40% done. Furthermore, we have started working on the Work breakdown structure, the communications plan, the risk register, the scope management plan as well as the lessons learned report. To get the meeting started, we talked about the Gantt chart, the issues log and the milestones list.</w:t>
      </w:r>
    </w:p>
    <w:p w14:paraId="451FA672" w14:textId="77777777" w:rsidR="0080648C" w:rsidRPr="006D466C" w:rsidRDefault="0080648C" w:rsidP="0080648C">
      <w:pPr>
        <w:spacing w:after="60" w:line="240" w:lineRule="auto"/>
        <w:rPr>
          <w:rFonts w:ascii="Times New Roman" w:eastAsia="Times New Roman" w:hAnsi="Times New Roman" w:cs="Times New Roman"/>
          <w:sz w:val="24"/>
          <w:szCs w:val="24"/>
          <w:lang w:val="en-CA" w:eastAsia="en-CA"/>
        </w:rPr>
      </w:pPr>
    </w:p>
    <w:p w14:paraId="6A41389B" w14:textId="77777777" w:rsidR="0080648C" w:rsidRPr="006D466C" w:rsidRDefault="0080648C" w:rsidP="0080648C">
      <w:pPr>
        <w:spacing w:after="60" w:line="240" w:lineRule="auto"/>
        <w:rPr>
          <w:rFonts w:ascii="Arial" w:eastAsia="Times New Roman" w:hAnsi="Arial" w:cs="Arial"/>
          <w:b/>
          <w:bCs/>
          <w:color w:val="000000"/>
          <w:sz w:val="24"/>
          <w:szCs w:val="24"/>
          <w:lang w:val="en-CA" w:eastAsia="en-CA"/>
        </w:rPr>
      </w:pPr>
      <w:r w:rsidRPr="006D466C">
        <w:rPr>
          <w:rFonts w:ascii="Arial" w:eastAsia="Times New Roman" w:hAnsi="Arial" w:cs="Arial"/>
          <w:b/>
          <w:bCs/>
          <w:color w:val="000000"/>
          <w:sz w:val="24"/>
          <w:szCs w:val="24"/>
          <w:lang w:val="en-CA" w:eastAsia="en-CA"/>
        </w:rPr>
        <w:t xml:space="preserve">Risk: </w:t>
      </w:r>
      <w:r w:rsidRPr="006D466C">
        <w:rPr>
          <w:rFonts w:ascii="Arial" w:eastAsia="Times New Roman" w:hAnsi="Arial" w:cs="Arial"/>
          <w:color w:val="000000"/>
          <w:sz w:val="24"/>
          <w:szCs w:val="24"/>
          <w:lang w:val="en-CA" w:eastAsia="en-CA"/>
        </w:rPr>
        <w:t>In terms of risks, we have gone through a series of possible questions that we might run into as we finish our deliverables, possibly what might go wrong in meeting the deadline. For example, working with Microsoft project in completing the Gantt chart.</w:t>
      </w:r>
    </w:p>
    <w:p w14:paraId="6325804D" w14:textId="77777777" w:rsidR="0080648C" w:rsidRPr="006D466C" w:rsidRDefault="0080648C" w:rsidP="0080648C">
      <w:pPr>
        <w:spacing w:before="120" w:after="60" w:line="240" w:lineRule="auto"/>
        <w:rPr>
          <w:rFonts w:ascii="Times New Roman" w:eastAsia="Times New Roman" w:hAnsi="Times New Roman" w:cs="Times New Roman"/>
          <w:sz w:val="24"/>
          <w:szCs w:val="24"/>
          <w:lang w:val="en-CA" w:eastAsia="en-CA"/>
        </w:rPr>
      </w:pPr>
      <w:r w:rsidRPr="006D466C">
        <w:rPr>
          <w:rFonts w:ascii="Arial" w:eastAsia="Times New Roman" w:hAnsi="Arial" w:cs="Arial"/>
          <w:b/>
          <w:bCs/>
          <w:color w:val="000000"/>
          <w:sz w:val="24"/>
          <w:szCs w:val="24"/>
          <w:lang w:val="en-CA" w:eastAsia="en-CA"/>
        </w:rPr>
        <w:t>Work planned to be completed this week:</w:t>
      </w:r>
    </w:p>
    <w:p w14:paraId="30B7FCB0" w14:textId="77777777" w:rsidR="0080648C" w:rsidRPr="006D466C" w:rsidRDefault="0080648C" w:rsidP="0080648C">
      <w:pPr>
        <w:numPr>
          <w:ilvl w:val="0"/>
          <w:numId w:val="31"/>
        </w:numPr>
        <w:spacing w:after="0" w:line="240" w:lineRule="auto"/>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Finishing up the WBS.</w:t>
      </w:r>
    </w:p>
    <w:p w14:paraId="1D65C94D" w14:textId="77777777" w:rsidR="0080648C" w:rsidRPr="006D466C" w:rsidRDefault="0080648C" w:rsidP="0080648C">
      <w:pPr>
        <w:numPr>
          <w:ilvl w:val="0"/>
          <w:numId w:val="31"/>
        </w:numPr>
        <w:spacing w:after="0" w:line="240" w:lineRule="auto"/>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Finishing up the lessons learned report.</w:t>
      </w:r>
    </w:p>
    <w:p w14:paraId="64E84EE2" w14:textId="77777777" w:rsidR="0080648C" w:rsidRPr="006D466C" w:rsidRDefault="0080648C" w:rsidP="0080648C">
      <w:pPr>
        <w:numPr>
          <w:ilvl w:val="0"/>
          <w:numId w:val="31"/>
        </w:numPr>
        <w:spacing w:after="60" w:line="240" w:lineRule="auto"/>
        <w:textAlignment w:val="baseline"/>
        <w:rPr>
          <w:rFonts w:ascii="Arial" w:eastAsia="Times New Roman" w:hAnsi="Arial" w:cs="Arial"/>
          <w:color w:val="000000"/>
          <w:sz w:val="24"/>
          <w:szCs w:val="24"/>
          <w:lang w:val="en-CA" w:eastAsia="en-CA"/>
        </w:rPr>
      </w:pPr>
      <w:r w:rsidRPr="006D466C">
        <w:rPr>
          <w:rFonts w:ascii="Arial" w:eastAsia="Times New Roman" w:hAnsi="Arial" w:cs="Arial"/>
          <w:color w:val="000000"/>
          <w:sz w:val="24"/>
          <w:szCs w:val="24"/>
          <w:lang w:val="en-CA" w:eastAsia="en-CA"/>
        </w:rPr>
        <w:t>Completing all deliverables and making sure they are all formatted correctly.</w:t>
      </w:r>
    </w:p>
    <w:p w14:paraId="774A513E" w14:textId="1D735D1D" w:rsidR="00AA31BA" w:rsidRPr="006D466C" w:rsidRDefault="0080648C" w:rsidP="002B2A83">
      <w:pPr>
        <w:spacing w:after="60" w:line="240" w:lineRule="auto"/>
        <w:rPr>
          <w:rFonts w:ascii="Arial" w:hAnsi="Arial" w:cs="Arial"/>
          <w:sz w:val="24"/>
          <w:szCs w:val="24"/>
          <w:lang w:val="en-CA" w:eastAsia="en-US"/>
        </w:rPr>
      </w:pPr>
      <w:r w:rsidRPr="006D466C">
        <w:rPr>
          <w:rFonts w:ascii="Arial" w:eastAsia="Times New Roman" w:hAnsi="Arial" w:cs="Arial"/>
          <w:b/>
          <w:bCs/>
          <w:color w:val="000000"/>
          <w:sz w:val="24"/>
          <w:szCs w:val="24"/>
          <w:lang w:val="en-CA" w:eastAsia="en-CA"/>
        </w:rPr>
        <w:t>If completed, each member works on their next step of the project.</w:t>
      </w:r>
    </w:p>
    <w:sectPr w:rsidR="00AA31BA" w:rsidRPr="006D466C" w:rsidSect="00D87A0F">
      <w:pgSz w:w="12240" w:h="15840"/>
      <w:pgMar w:top="720" w:right="1008" w:bottom="720" w:left="1008" w:header="706" w:footer="706" w:gutter="0"/>
      <w:pgNumType w:start="3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390C4" w14:textId="77777777" w:rsidR="005A2A42" w:rsidRDefault="005A2A42" w:rsidP="00474473">
      <w:pPr>
        <w:spacing w:after="0" w:line="240" w:lineRule="auto"/>
      </w:pPr>
      <w:r>
        <w:separator/>
      </w:r>
    </w:p>
  </w:endnote>
  <w:endnote w:type="continuationSeparator" w:id="0">
    <w:p w14:paraId="6B0E3BA2" w14:textId="77777777" w:rsidR="005A2A42" w:rsidRDefault="005A2A42" w:rsidP="00474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Poppi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8AC85" w14:textId="77777777" w:rsidR="00064F9D" w:rsidRPr="00896311" w:rsidRDefault="00064F9D" w:rsidP="008963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12E80" w14:textId="6E743BB0" w:rsidR="00064F9D" w:rsidRPr="00DD7E18" w:rsidRDefault="00064F9D" w:rsidP="00DD7E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7C65B" w14:textId="77777777" w:rsidR="005A2A42" w:rsidRDefault="005A2A42" w:rsidP="00474473">
      <w:pPr>
        <w:spacing w:after="0" w:line="240" w:lineRule="auto"/>
      </w:pPr>
      <w:r>
        <w:separator/>
      </w:r>
    </w:p>
  </w:footnote>
  <w:footnote w:type="continuationSeparator" w:id="0">
    <w:p w14:paraId="395A190C" w14:textId="77777777" w:rsidR="005A2A42" w:rsidRDefault="005A2A42" w:rsidP="00474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99C2C" w14:textId="08E5C915" w:rsidR="00064F9D" w:rsidRDefault="00064F9D">
    <w:pPr>
      <w:pStyle w:val="Header"/>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529B3"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E8205" w14:textId="0B6C0BA0" w:rsidR="00064F9D" w:rsidRDefault="00064F9D">
    <w:pPr>
      <w:pStyle w:val="Header"/>
    </w:pPr>
    <w:r w:rsidRPr="00126128">
      <w:rPr>
        <w:rFonts w:ascii="Arial" w:hAnsi="Arial" w:cs="Arial"/>
        <w:sz w:val="24"/>
        <w:szCs w:val="24"/>
      </w:rPr>
      <w:t>EMERGENT INFECTIOUS INFLUENZA TRACKING FORM</w:t>
    </w:r>
    <w:r>
      <w:rPr>
        <w:rFonts w:ascii="Arial" w:hAnsi="Arial" w:cs="Arial"/>
        <w:sz w:val="24"/>
        <w:szCs w:val="24"/>
      </w:rPr>
      <w:tab/>
    </w:r>
    <w:r w:rsidRPr="00DD7E18">
      <w:rPr>
        <w:rFonts w:ascii="Arial" w:hAnsi="Arial" w:cs="Arial"/>
        <w:sz w:val="24"/>
        <w:szCs w:val="24"/>
      </w:rPr>
      <w:fldChar w:fldCharType="begin"/>
    </w:r>
    <w:r w:rsidRPr="00DD7E18">
      <w:rPr>
        <w:rFonts w:ascii="Arial" w:hAnsi="Arial" w:cs="Arial"/>
        <w:sz w:val="24"/>
        <w:szCs w:val="24"/>
      </w:rPr>
      <w:instrText xml:space="preserve"> PAGE   \* MERGEFORMAT </w:instrText>
    </w:r>
    <w:r w:rsidRPr="00DD7E18">
      <w:rPr>
        <w:rFonts w:ascii="Arial" w:hAnsi="Arial" w:cs="Arial"/>
        <w:sz w:val="24"/>
        <w:szCs w:val="24"/>
      </w:rPr>
      <w:fldChar w:fldCharType="separate"/>
    </w:r>
    <w:r w:rsidRPr="00DD7E18">
      <w:rPr>
        <w:rFonts w:ascii="Arial" w:hAnsi="Arial" w:cs="Arial"/>
        <w:noProof/>
        <w:sz w:val="24"/>
        <w:szCs w:val="24"/>
      </w:rPr>
      <w:t>1</w:t>
    </w:r>
    <w:r w:rsidRPr="00DD7E18">
      <w:rPr>
        <w:rFonts w:ascii="Arial" w:hAnsi="Arial" w:cs="Arial"/>
        <w:noProof/>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2CAF5" w14:textId="2DBAE469"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E333C"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CAE41"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8CC76"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F1E8C" w14:textId="77777777" w:rsidR="00064F9D" w:rsidRDefault="00064F9D" w:rsidP="00AB0EAF">
    <w:pPr>
      <w:pStyle w:val="Header"/>
      <w:tabs>
        <w:tab w:val="clear" w:pos="9360"/>
        <w:tab w:val="right" w:pos="1323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F3B2B"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F450E" w14:textId="77777777" w:rsidR="00064F9D" w:rsidRDefault="00064F9D" w:rsidP="001C60A3">
    <w:pPr>
      <w:pStyle w:val="Header"/>
      <w:tabs>
        <w:tab w:val="clear" w:pos="9360"/>
        <w:tab w:val="right" w:pos="12780"/>
      </w:tabs>
    </w:pPr>
    <w:r w:rsidRPr="00126128">
      <w:rPr>
        <w:rFonts w:ascii="Arial" w:hAnsi="Arial" w:cs="Arial"/>
        <w:sz w:val="24"/>
        <w:szCs w:val="24"/>
      </w:rPr>
      <w:t>EMERGENT INFECTIOUS INFLUENZA TRACKING FORM</w:t>
    </w:r>
    <w:r>
      <w:rPr>
        <w:rFonts w:ascii="Arial" w:hAnsi="Arial" w:cs="Arial"/>
        <w:sz w:val="24"/>
        <w:szCs w:val="24"/>
      </w:rPr>
      <w:tab/>
    </w:r>
    <w:r w:rsidRPr="00474473">
      <w:rPr>
        <w:rFonts w:ascii="Arial" w:hAnsi="Arial" w:cs="Arial"/>
        <w:sz w:val="24"/>
        <w:szCs w:val="24"/>
      </w:rPr>
      <w:fldChar w:fldCharType="begin"/>
    </w:r>
    <w:r w:rsidRPr="00474473">
      <w:rPr>
        <w:rFonts w:ascii="Arial" w:hAnsi="Arial" w:cs="Arial"/>
        <w:sz w:val="24"/>
        <w:szCs w:val="24"/>
      </w:rPr>
      <w:instrText xml:space="preserve"> PAGE   \* MERGEFORMAT </w:instrText>
    </w:r>
    <w:r w:rsidRPr="00474473">
      <w:rPr>
        <w:rFonts w:ascii="Arial" w:hAnsi="Arial" w:cs="Arial"/>
        <w:sz w:val="24"/>
        <w:szCs w:val="24"/>
      </w:rPr>
      <w:fldChar w:fldCharType="separate"/>
    </w:r>
    <w:r w:rsidRPr="00474473">
      <w:rPr>
        <w:rFonts w:ascii="Arial" w:hAnsi="Arial" w:cs="Arial"/>
        <w:noProof/>
        <w:sz w:val="24"/>
        <w:szCs w:val="24"/>
      </w:rPr>
      <w:t>1</w:t>
    </w:r>
    <w:r w:rsidRPr="00474473">
      <w:rPr>
        <w:rFonts w:ascii="Arial" w:hAnsi="Arial" w:cs="Arial"/>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73F"/>
    <w:multiLevelType w:val="multilevel"/>
    <w:tmpl w:val="E99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23F"/>
    <w:multiLevelType w:val="hybridMultilevel"/>
    <w:tmpl w:val="F88E1FD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15:restartNumberingAfterBreak="0">
    <w:nsid w:val="05D975D3"/>
    <w:multiLevelType w:val="hybridMultilevel"/>
    <w:tmpl w:val="EE10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11479"/>
    <w:multiLevelType w:val="hybridMultilevel"/>
    <w:tmpl w:val="1A348A18"/>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72E39"/>
    <w:multiLevelType w:val="hybridMultilevel"/>
    <w:tmpl w:val="DF9AC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0723B"/>
    <w:multiLevelType w:val="multilevel"/>
    <w:tmpl w:val="14BE2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810085"/>
    <w:multiLevelType w:val="multilevel"/>
    <w:tmpl w:val="39EA2F8E"/>
    <w:lvl w:ilvl="0">
      <w:start w:val="1"/>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7" w15:restartNumberingAfterBreak="0">
    <w:nsid w:val="12CE192F"/>
    <w:multiLevelType w:val="hybridMultilevel"/>
    <w:tmpl w:val="9E6E6B1A"/>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E4318"/>
    <w:multiLevelType w:val="hybridMultilevel"/>
    <w:tmpl w:val="24D0C63C"/>
    <w:lvl w:ilvl="0" w:tplc="689C9352">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55EFC"/>
    <w:multiLevelType w:val="hybridMultilevel"/>
    <w:tmpl w:val="8E9A2B80"/>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613D8"/>
    <w:multiLevelType w:val="multilevel"/>
    <w:tmpl w:val="FDB6D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DA49F6"/>
    <w:multiLevelType w:val="hybridMultilevel"/>
    <w:tmpl w:val="65643CEE"/>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0E2004"/>
    <w:multiLevelType w:val="hybridMultilevel"/>
    <w:tmpl w:val="E638AB0C"/>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E188C"/>
    <w:multiLevelType w:val="hybridMultilevel"/>
    <w:tmpl w:val="F33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C6486B"/>
    <w:multiLevelType w:val="multilevel"/>
    <w:tmpl w:val="0BB6B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3316A1"/>
    <w:multiLevelType w:val="multilevel"/>
    <w:tmpl w:val="86144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040668"/>
    <w:multiLevelType w:val="hybridMultilevel"/>
    <w:tmpl w:val="AC221E2E"/>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E13FE"/>
    <w:multiLevelType w:val="multilevel"/>
    <w:tmpl w:val="4EF8F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872E4A"/>
    <w:multiLevelType w:val="hybridMultilevel"/>
    <w:tmpl w:val="117AD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4141"/>
    <w:multiLevelType w:val="hybridMultilevel"/>
    <w:tmpl w:val="4B5EE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05078"/>
    <w:multiLevelType w:val="multilevel"/>
    <w:tmpl w:val="A0567D7E"/>
    <w:lvl w:ilvl="0">
      <w:start w:val="1"/>
      <w:numFmt w:val="decimal"/>
      <w:lvlText w:val="%1."/>
      <w:lvlJc w:val="left"/>
      <w:pPr>
        <w:ind w:left="720" w:hanging="360"/>
      </w:pPr>
      <w:rPr>
        <w:b/>
        <w:i w:val="0"/>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b/>
        <w:i w:val="0"/>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A185CA6"/>
    <w:multiLevelType w:val="multilevel"/>
    <w:tmpl w:val="26CA946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3B6A0874"/>
    <w:multiLevelType w:val="multilevel"/>
    <w:tmpl w:val="FF748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4132A8"/>
    <w:multiLevelType w:val="multilevel"/>
    <w:tmpl w:val="045ED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4C74EDB"/>
    <w:multiLevelType w:val="multilevel"/>
    <w:tmpl w:val="DC74F3C8"/>
    <w:lvl w:ilvl="0">
      <w:start w:val="1"/>
      <w:numFmt w:val="bullet"/>
      <w:lvlText w:val="●"/>
      <w:lvlJc w:val="left"/>
      <w:pPr>
        <w:ind w:left="720" w:hanging="360"/>
      </w:pPr>
      <w:rPr>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6B0D37"/>
    <w:multiLevelType w:val="hybridMultilevel"/>
    <w:tmpl w:val="3176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890D41"/>
    <w:multiLevelType w:val="hybridMultilevel"/>
    <w:tmpl w:val="181A1EFE"/>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E4025B"/>
    <w:multiLevelType w:val="multilevel"/>
    <w:tmpl w:val="2D3825B4"/>
    <w:lvl w:ilvl="0">
      <w:start w:val="1"/>
      <w:numFmt w:val="decimal"/>
      <w:lvlText w:val="%1.0"/>
      <w:lvlJc w:val="left"/>
      <w:pPr>
        <w:ind w:left="360" w:hanging="360"/>
      </w:pPr>
      <w:rPr>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960" w:hanging="1080"/>
      </w:pPr>
      <w:rPr>
        <w:vertAlign w:val="baseline"/>
      </w:rPr>
    </w:lvl>
    <w:lvl w:ilvl="5">
      <w:start w:val="1"/>
      <w:numFmt w:val="decimal"/>
      <w:lvlText w:val="%1.%2.%3.%4.%5.%6"/>
      <w:lvlJc w:val="left"/>
      <w:pPr>
        <w:ind w:left="4680" w:hanging="1080"/>
      </w:pPr>
      <w:rPr>
        <w:vertAlign w:val="baseline"/>
      </w:rPr>
    </w:lvl>
    <w:lvl w:ilvl="6">
      <w:start w:val="1"/>
      <w:numFmt w:val="decimal"/>
      <w:lvlText w:val="%1.%2.%3.%4.%5.%6.%7"/>
      <w:lvlJc w:val="left"/>
      <w:pPr>
        <w:ind w:left="5760" w:hanging="1440"/>
      </w:pPr>
      <w:rPr>
        <w:vertAlign w:val="baseline"/>
      </w:rPr>
    </w:lvl>
    <w:lvl w:ilvl="7">
      <w:start w:val="1"/>
      <w:numFmt w:val="decimal"/>
      <w:lvlText w:val="%1.%2.%3.%4.%5.%6.%7.%8"/>
      <w:lvlJc w:val="left"/>
      <w:pPr>
        <w:ind w:left="6480" w:hanging="1440"/>
      </w:pPr>
      <w:rPr>
        <w:vertAlign w:val="baseline"/>
      </w:rPr>
    </w:lvl>
    <w:lvl w:ilvl="8">
      <w:start w:val="1"/>
      <w:numFmt w:val="decimal"/>
      <w:lvlText w:val="%1.%2.%3.%4.%5.%6.%7.%8.%9"/>
      <w:lvlJc w:val="left"/>
      <w:pPr>
        <w:ind w:left="7560" w:hanging="1800"/>
      </w:pPr>
      <w:rPr>
        <w:vertAlign w:val="baseline"/>
      </w:rPr>
    </w:lvl>
  </w:abstractNum>
  <w:abstractNum w:abstractNumId="28" w15:restartNumberingAfterBreak="0">
    <w:nsid w:val="4CD310F8"/>
    <w:multiLevelType w:val="multilevel"/>
    <w:tmpl w:val="3DDEF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E34F0F"/>
    <w:multiLevelType w:val="hybridMultilevel"/>
    <w:tmpl w:val="5686EE84"/>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4533E6"/>
    <w:multiLevelType w:val="hybridMultilevel"/>
    <w:tmpl w:val="C6D0B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3B5A6E"/>
    <w:multiLevelType w:val="hybridMultilevel"/>
    <w:tmpl w:val="5A362E50"/>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EC43A5"/>
    <w:multiLevelType w:val="hybridMultilevel"/>
    <w:tmpl w:val="C4F45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46B3B"/>
    <w:multiLevelType w:val="hybridMultilevel"/>
    <w:tmpl w:val="EF7AA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3836389"/>
    <w:multiLevelType w:val="multilevel"/>
    <w:tmpl w:val="78085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9A7F96"/>
    <w:multiLevelType w:val="multilevel"/>
    <w:tmpl w:val="E81C1B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8165DAF"/>
    <w:multiLevelType w:val="multilevel"/>
    <w:tmpl w:val="8A30E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3D1F18"/>
    <w:multiLevelType w:val="multilevel"/>
    <w:tmpl w:val="28F23D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15:restartNumberingAfterBreak="0">
    <w:nsid w:val="72C0040E"/>
    <w:multiLevelType w:val="hybridMultilevel"/>
    <w:tmpl w:val="7868A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264509"/>
    <w:multiLevelType w:val="hybridMultilevel"/>
    <w:tmpl w:val="B08C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0A5FF3"/>
    <w:multiLevelType w:val="hybridMultilevel"/>
    <w:tmpl w:val="5CCC7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CF167A"/>
    <w:multiLevelType w:val="multilevel"/>
    <w:tmpl w:val="01DED94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2" w15:restartNumberingAfterBreak="0">
    <w:nsid w:val="7BDB441F"/>
    <w:multiLevelType w:val="hybridMultilevel"/>
    <w:tmpl w:val="4A2E52D2"/>
    <w:lvl w:ilvl="0" w:tplc="DC5EB06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41"/>
  </w:num>
  <w:num w:numId="4">
    <w:abstractNumId w:val="13"/>
  </w:num>
  <w:num w:numId="5">
    <w:abstractNumId w:val="30"/>
  </w:num>
  <w:num w:numId="6">
    <w:abstractNumId w:val="18"/>
  </w:num>
  <w:num w:numId="7">
    <w:abstractNumId w:val="2"/>
  </w:num>
  <w:num w:numId="8">
    <w:abstractNumId w:val="38"/>
  </w:num>
  <w:num w:numId="9">
    <w:abstractNumId w:val="40"/>
  </w:num>
  <w:num w:numId="10">
    <w:abstractNumId w:val="27"/>
  </w:num>
  <w:num w:numId="11">
    <w:abstractNumId w:val="6"/>
  </w:num>
  <w:num w:numId="12">
    <w:abstractNumId w:val="36"/>
  </w:num>
  <w:num w:numId="13">
    <w:abstractNumId w:val="10"/>
  </w:num>
  <w:num w:numId="14">
    <w:abstractNumId w:val="22"/>
  </w:num>
  <w:num w:numId="15">
    <w:abstractNumId w:val="23"/>
  </w:num>
  <w:num w:numId="16">
    <w:abstractNumId w:val="17"/>
  </w:num>
  <w:num w:numId="17">
    <w:abstractNumId w:val="34"/>
  </w:num>
  <w:num w:numId="18">
    <w:abstractNumId w:val="5"/>
  </w:num>
  <w:num w:numId="19">
    <w:abstractNumId w:val="15"/>
  </w:num>
  <w:num w:numId="20">
    <w:abstractNumId w:val="28"/>
  </w:num>
  <w:num w:numId="21">
    <w:abstractNumId w:val="39"/>
  </w:num>
  <w:num w:numId="22">
    <w:abstractNumId w:val="21"/>
  </w:num>
  <w:num w:numId="23">
    <w:abstractNumId w:val="8"/>
  </w:num>
  <w:num w:numId="24">
    <w:abstractNumId w:val="20"/>
  </w:num>
  <w:num w:numId="25">
    <w:abstractNumId w:val="1"/>
  </w:num>
  <w:num w:numId="26">
    <w:abstractNumId w:val="19"/>
  </w:num>
  <w:num w:numId="27">
    <w:abstractNumId w:val="4"/>
  </w:num>
  <w:num w:numId="28">
    <w:abstractNumId w:val="24"/>
  </w:num>
  <w:num w:numId="29">
    <w:abstractNumId w:val="35"/>
  </w:num>
  <w:num w:numId="30">
    <w:abstractNumId w:val="33"/>
  </w:num>
  <w:num w:numId="31">
    <w:abstractNumId w:val="0"/>
  </w:num>
  <w:num w:numId="32">
    <w:abstractNumId w:val="25"/>
  </w:num>
  <w:num w:numId="33">
    <w:abstractNumId w:val="32"/>
  </w:num>
  <w:num w:numId="34">
    <w:abstractNumId w:val="16"/>
  </w:num>
  <w:num w:numId="35">
    <w:abstractNumId w:val="29"/>
  </w:num>
  <w:num w:numId="36">
    <w:abstractNumId w:val="3"/>
  </w:num>
  <w:num w:numId="37">
    <w:abstractNumId w:val="11"/>
  </w:num>
  <w:num w:numId="38">
    <w:abstractNumId w:val="42"/>
  </w:num>
  <w:num w:numId="39">
    <w:abstractNumId w:val="12"/>
  </w:num>
  <w:num w:numId="40">
    <w:abstractNumId w:val="9"/>
  </w:num>
  <w:num w:numId="41">
    <w:abstractNumId w:val="7"/>
  </w:num>
  <w:num w:numId="42">
    <w:abstractNumId w:val="26"/>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128"/>
    <w:rsid w:val="00040F91"/>
    <w:rsid w:val="000566A4"/>
    <w:rsid w:val="00064F9D"/>
    <w:rsid w:val="00065D4B"/>
    <w:rsid w:val="00066A3F"/>
    <w:rsid w:val="00067EF9"/>
    <w:rsid w:val="000A5D7A"/>
    <w:rsid w:val="000B2660"/>
    <w:rsid w:val="000D0DEA"/>
    <w:rsid w:val="000E714B"/>
    <w:rsid w:val="00100DA5"/>
    <w:rsid w:val="00126128"/>
    <w:rsid w:val="00166EF1"/>
    <w:rsid w:val="0016743A"/>
    <w:rsid w:val="001A79AE"/>
    <w:rsid w:val="001C60A3"/>
    <w:rsid w:val="001C7055"/>
    <w:rsid w:val="00202BAE"/>
    <w:rsid w:val="002105FB"/>
    <w:rsid w:val="002178CA"/>
    <w:rsid w:val="00255860"/>
    <w:rsid w:val="002746D4"/>
    <w:rsid w:val="002B2A83"/>
    <w:rsid w:val="002C381E"/>
    <w:rsid w:val="002C6C61"/>
    <w:rsid w:val="002E0385"/>
    <w:rsid w:val="00306F66"/>
    <w:rsid w:val="003165E3"/>
    <w:rsid w:val="0037002E"/>
    <w:rsid w:val="00385B36"/>
    <w:rsid w:val="003E71F7"/>
    <w:rsid w:val="003F5C7F"/>
    <w:rsid w:val="0040105A"/>
    <w:rsid w:val="0040263E"/>
    <w:rsid w:val="0042037D"/>
    <w:rsid w:val="004559F8"/>
    <w:rsid w:val="0046489C"/>
    <w:rsid w:val="00474473"/>
    <w:rsid w:val="004820EE"/>
    <w:rsid w:val="004824CF"/>
    <w:rsid w:val="004A4222"/>
    <w:rsid w:val="004C16BA"/>
    <w:rsid w:val="004C2B3A"/>
    <w:rsid w:val="004D0E7B"/>
    <w:rsid w:val="004E61DF"/>
    <w:rsid w:val="00500F3A"/>
    <w:rsid w:val="00531510"/>
    <w:rsid w:val="0053346B"/>
    <w:rsid w:val="00572E3C"/>
    <w:rsid w:val="00590C4B"/>
    <w:rsid w:val="005A2A42"/>
    <w:rsid w:val="00603F51"/>
    <w:rsid w:val="00610273"/>
    <w:rsid w:val="00624BC6"/>
    <w:rsid w:val="00634692"/>
    <w:rsid w:val="006471A3"/>
    <w:rsid w:val="00672431"/>
    <w:rsid w:val="00677001"/>
    <w:rsid w:val="00683B65"/>
    <w:rsid w:val="006B090E"/>
    <w:rsid w:val="006B3530"/>
    <w:rsid w:val="006D42EE"/>
    <w:rsid w:val="006D466C"/>
    <w:rsid w:val="006D679F"/>
    <w:rsid w:val="006F07AB"/>
    <w:rsid w:val="00734041"/>
    <w:rsid w:val="00751D73"/>
    <w:rsid w:val="00765CEF"/>
    <w:rsid w:val="007C1D30"/>
    <w:rsid w:val="007F7A5F"/>
    <w:rsid w:val="0080648C"/>
    <w:rsid w:val="00811DD6"/>
    <w:rsid w:val="00820E04"/>
    <w:rsid w:val="0082529F"/>
    <w:rsid w:val="008328BF"/>
    <w:rsid w:val="00885D7D"/>
    <w:rsid w:val="00896311"/>
    <w:rsid w:val="008A33C8"/>
    <w:rsid w:val="008C336C"/>
    <w:rsid w:val="008D53D8"/>
    <w:rsid w:val="009077E0"/>
    <w:rsid w:val="00974654"/>
    <w:rsid w:val="00997BB4"/>
    <w:rsid w:val="009A5408"/>
    <w:rsid w:val="009C082E"/>
    <w:rsid w:val="009F15B9"/>
    <w:rsid w:val="00A07C16"/>
    <w:rsid w:val="00A241B3"/>
    <w:rsid w:val="00A26E09"/>
    <w:rsid w:val="00A313FF"/>
    <w:rsid w:val="00A37755"/>
    <w:rsid w:val="00A3777A"/>
    <w:rsid w:val="00AA31BA"/>
    <w:rsid w:val="00AB0EAF"/>
    <w:rsid w:val="00AC2DFF"/>
    <w:rsid w:val="00B05735"/>
    <w:rsid w:val="00B13364"/>
    <w:rsid w:val="00B92C58"/>
    <w:rsid w:val="00BC128E"/>
    <w:rsid w:val="00BF7433"/>
    <w:rsid w:val="00C12D59"/>
    <w:rsid w:val="00C327BD"/>
    <w:rsid w:val="00C32FEA"/>
    <w:rsid w:val="00C33793"/>
    <w:rsid w:val="00C33CA3"/>
    <w:rsid w:val="00C34185"/>
    <w:rsid w:val="00C6782E"/>
    <w:rsid w:val="00CC467C"/>
    <w:rsid w:val="00D34124"/>
    <w:rsid w:val="00D34DBA"/>
    <w:rsid w:val="00D6185F"/>
    <w:rsid w:val="00D87A0F"/>
    <w:rsid w:val="00DA19BF"/>
    <w:rsid w:val="00DA68D3"/>
    <w:rsid w:val="00DC63EA"/>
    <w:rsid w:val="00DD57BE"/>
    <w:rsid w:val="00DD7E18"/>
    <w:rsid w:val="00E27D7D"/>
    <w:rsid w:val="00E438B1"/>
    <w:rsid w:val="00E7103F"/>
    <w:rsid w:val="00E82C32"/>
    <w:rsid w:val="00EA5BED"/>
    <w:rsid w:val="00EF3CFA"/>
    <w:rsid w:val="00F35138"/>
    <w:rsid w:val="00FF1C20"/>
    <w:rsid w:val="00FF27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F0A68"/>
  <w15:chartTrackingRefBased/>
  <w15:docId w15:val="{F40996A2-0A2B-40DC-8B33-456F6841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6A4"/>
  </w:style>
  <w:style w:type="paragraph" w:styleId="Heading1">
    <w:name w:val="heading 1"/>
    <w:basedOn w:val="Normal"/>
    <w:next w:val="Normal"/>
    <w:link w:val="Heading1Char"/>
    <w:uiPriority w:val="9"/>
    <w:qFormat/>
    <w:rsid w:val="00474473"/>
    <w:pPr>
      <w:keepNext/>
      <w:keepLines/>
      <w:suppressAutoHyphens/>
      <w:spacing w:before="480" w:after="120" w:line="1" w:lineRule="atLeast"/>
      <w:ind w:leftChars="-1" w:left="-1" w:hangingChars="1" w:hanging="1"/>
      <w:textDirection w:val="btLr"/>
      <w:textAlignment w:val="top"/>
      <w:outlineLvl w:val="0"/>
    </w:pPr>
    <w:rPr>
      <w:rFonts w:ascii="Times New Roman" w:eastAsia="Times New Roman" w:hAnsi="Times New Roman" w:cs="Times New Roman"/>
      <w:b/>
      <w:position w:val="-1"/>
      <w:sz w:val="48"/>
      <w:szCs w:val="48"/>
      <w:lang w:eastAsia="en-US"/>
    </w:rPr>
  </w:style>
  <w:style w:type="paragraph" w:styleId="Heading2">
    <w:name w:val="heading 2"/>
    <w:basedOn w:val="Normal"/>
    <w:next w:val="Normal"/>
    <w:link w:val="Heading2Char"/>
    <w:uiPriority w:val="9"/>
    <w:unhideWhenUsed/>
    <w:qFormat/>
    <w:rsid w:val="00AC2D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963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590C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2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128"/>
    <w:rPr>
      <w:rFonts w:ascii="Segoe UI" w:hAnsi="Segoe UI" w:cs="Segoe UI"/>
      <w:sz w:val="18"/>
      <w:szCs w:val="18"/>
    </w:rPr>
  </w:style>
  <w:style w:type="paragraph" w:styleId="Header">
    <w:name w:val="header"/>
    <w:basedOn w:val="Normal"/>
    <w:link w:val="HeaderChar"/>
    <w:uiPriority w:val="99"/>
    <w:unhideWhenUsed/>
    <w:rsid w:val="00474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473"/>
  </w:style>
  <w:style w:type="paragraph" w:styleId="Footer">
    <w:name w:val="footer"/>
    <w:basedOn w:val="Normal"/>
    <w:link w:val="FooterChar"/>
    <w:uiPriority w:val="99"/>
    <w:unhideWhenUsed/>
    <w:rsid w:val="00474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473"/>
  </w:style>
  <w:style w:type="paragraph" w:styleId="Date">
    <w:name w:val="Date"/>
    <w:basedOn w:val="Normal"/>
    <w:next w:val="Normal"/>
    <w:link w:val="DateChar"/>
    <w:uiPriority w:val="99"/>
    <w:semiHidden/>
    <w:unhideWhenUsed/>
    <w:rsid w:val="00474473"/>
  </w:style>
  <w:style w:type="character" w:customStyle="1" w:styleId="DateChar">
    <w:name w:val="Date Char"/>
    <w:basedOn w:val="DefaultParagraphFont"/>
    <w:link w:val="Date"/>
    <w:uiPriority w:val="99"/>
    <w:semiHidden/>
    <w:rsid w:val="00474473"/>
  </w:style>
  <w:style w:type="character" w:customStyle="1" w:styleId="Heading1Char">
    <w:name w:val="Heading 1 Char"/>
    <w:basedOn w:val="DefaultParagraphFont"/>
    <w:link w:val="Heading1"/>
    <w:uiPriority w:val="9"/>
    <w:rsid w:val="00474473"/>
    <w:rPr>
      <w:rFonts w:ascii="Times New Roman" w:eastAsia="Times New Roman" w:hAnsi="Times New Roman" w:cs="Times New Roman"/>
      <w:b/>
      <w:position w:val="-1"/>
      <w:sz w:val="48"/>
      <w:szCs w:val="48"/>
      <w:lang w:eastAsia="en-US"/>
    </w:rPr>
  </w:style>
  <w:style w:type="paragraph" w:styleId="ListParagraph">
    <w:name w:val="List Paragraph"/>
    <w:basedOn w:val="Normal"/>
    <w:uiPriority w:val="34"/>
    <w:qFormat/>
    <w:rsid w:val="00474473"/>
    <w:pPr>
      <w:ind w:left="720"/>
      <w:contextualSpacing/>
    </w:pPr>
  </w:style>
  <w:style w:type="table" w:styleId="TableGrid">
    <w:name w:val="Table Grid"/>
    <w:basedOn w:val="TableNormal"/>
    <w:uiPriority w:val="39"/>
    <w:rsid w:val="006D6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4559F8"/>
    <w:pPr>
      <w:suppressAutoHyphens/>
      <w:spacing w:after="0" w:line="1" w:lineRule="atLeast"/>
      <w:ind w:leftChars="-1" w:left="-1" w:hangingChars="1" w:hanging="1"/>
      <w:jc w:val="center"/>
      <w:textDirection w:val="btLr"/>
      <w:textAlignment w:val="top"/>
      <w:outlineLvl w:val="0"/>
    </w:pPr>
    <w:rPr>
      <w:rFonts w:ascii="Times New Roman" w:eastAsia="Times New Roman" w:hAnsi="Times New Roman" w:cs="Times New Roman"/>
      <w:b/>
      <w:bCs/>
      <w:position w:val="-1"/>
      <w:sz w:val="36"/>
      <w:szCs w:val="24"/>
      <w:lang w:eastAsia="en-US"/>
    </w:rPr>
  </w:style>
  <w:style w:type="character" w:customStyle="1" w:styleId="TitleChar">
    <w:name w:val="Title Char"/>
    <w:basedOn w:val="DefaultParagraphFont"/>
    <w:link w:val="Title"/>
    <w:uiPriority w:val="10"/>
    <w:rsid w:val="004559F8"/>
    <w:rPr>
      <w:rFonts w:ascii="Times New Roman" w:eastAsia="Times New Roman" w:hAnsi="Times New Roman" w:cs="Times New Roman"/>
      <w:b/>
      <w:bCs/>
      <w:position w:val="-1"/>
      <w:sz w:val="36"/>
      <w:szCs w:val="24"/>
      <w:lang w:eastAsia="en-US"/>
    </w:rPr>
  </w:style>
  <w:style w:type="character" w:styleId="Hyperlink">
    <w:name w:val="Hyperlink"/>
    <w:basedOn w:val="DefaultParagraphFont"/>
    <w:uiPriority w:val="99"/>
    <w:unhideWhenUsed/>
    <w:rsid w:val="003165E3"/>
    <w:rPr>
      <w:color w:val="0563C1" w:themeColor="hyperlink"/>
      <w:u w:val="single"/>
    </w:rPr>
  </w:style>
  <w:style w:type="character" w:styleId="UnresolvedMention">
    <w:name w:val="Unresolved Mention"/>
    <w:basedOn w:val="DefaultParagraphFont"/>
    <w:uiPriority w:val="99"/>
    <w:semiHidden/>
    <w:unhideWhenUsed/>
    <w:rsid w:val="003165E3"/>
    <w:rPr>
      <w:color w:val="605E5C"/>
      <w:shd w:val="clear" w:color="auto" w:fill="E1DFDD"/>
    </w:rPr>
  </w:style>
  <w:style w:type="character" w:customStyle="1" w:styleId="Heading3Char">
    <w:name w:val="Heading 3 Char"/>
    <w:basedOn w:val="DefaultParagraphFont"/>
    <w:link w:val="Heading3"/>
    <w:uiPriority w:val="9"/>
    <w:semiHidden/>
    <w:rsid w:val="0089631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C2DFF"/>
    <w:rPr>
      <w:rFonts w:asciiTheme="majorHAnsi" w:eastAsiaTheme="majorEastAsia" w:hAnsiTheme="majorHAnsi" w:cstheme="majorBidi"/>
      <w:color w:val="2F5496" w:themeColor="accent1" w:themeShade="BF"/>
      <w:sz w:val="26"/>
      <w:szCs w:val="26"/>
    </w:rPr>
  </w:style>
  <w:style w:type="table" w:styleId="TableGridLight">
    <w:name w:val="Grid Table Light"/>
    <w:basedOn w:val="TableNormal"/>
    <w:uiPriority w:val="40"/>
    <w:rsid w:val="00C32FEA"/>
    <w:pPr>
      <w:widowControl w:val="0"/>
      <w:spacing w:after="0" w:line="240" w:lineRule="auto"/>
    </w:pPr>
    <w:rPr>
      <w:rFonts w:ascii="Times New Roman" w:eastAsia="Times New Roman" w:hAnsi="Times New Roman" w:cs="Times New Roman"/>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7F7A5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TOCHeading">
    <w:name w:val="TOC Heading"/>
    <w:basedOn w:val="Heading1"/>
    <w:next w:val="Normal"/>
    <w:uiPriority w:val="39"/>
    <w:unhideWhenUsed/>
    <w:qFormat/>
    <w:rsid w:val="009A5408"/>
    <w:pPr>
      <w:suppressAutoHyphens w:val="0"/>
      <w:spacing w:before="240" w:after="0" w:line="259" w:lineRule="auto"/>
      <w:ind w:leftChars="0" w:left="0" w:firstLineChars="0" w:firstLine="0"/>
      <w:textDirection w:val="lrTb"/>
      <w:textAlignment w:val="auto"/>
      <w:outlineLvl w:val="9"/>
    </w:pPr>
    <w:rPr>
      <w:rFonts w:asciiTheme="majorHAnsi" w:eastAsiaTheme="majorEastAsia" w:hAnsiTheme="majorHAnsi" w:cstheme="majorBidi"/>
      <w:b w:val="0"/>
      <w:color w:val="2F5496" w:themeColor="accent1" w:themeShade="BF"/>
      <w:position w:val="0"/>
      <w:sz w:val="32"/>
      <w:szCs w:val="32"/>
    </w:rPr>
  </w:style>
  <w:style w:type="paragraph" w:styleId="TOC1">
    <w:name w:val="toc 1"/>
    <w:basedOn w:val="Normal"/>
    <w:next w:val="Normal"/>
    <w:autoRedefine/>
    <w:uiPriority w:val="39"/>
    <w:unhideWhenUsed/>
    <w:rsid w:val="009A5408"/>
    <w:pPr>
      <w:spacing w:after="100"/>
    </w:pPr>
  </w:style>
  <w:style w:type="paragraph" w:styleId="TOC3">
    <w:name w:val="toc 3"/>
    <w:basedOn w:val="Normal"/>
    <w:next w:val="Normal"/>
    <w:autoRedefine/>
    <w:uiPriority w:val="39"/>
    <w:unhideWhenUsed/>
    <w:rsid w:val="009A5408"/>
    <w:pPr>
      <w:spacing w:after="100"/>
      <w:ind w:left="440"/>
    </w:pPr>
  </w:style>
  <w:style w:type="paragraph" w:styleId="TOC2">
    <w:name w:val="toc 2"/>
    <w:basedOn w:val="Normal"/>
    <w:next w:val="Normal"/>
    <w:autoRedefine/>
    <w:uiPriority w:val="39"/>
    <w:unhideWhenUsed/>
    <w:rsid w:val="009A5408"/>
    <w:pPr>
      <w:spacing w:after="100"/>
      <w:ind w:left="220"/>
    </w:pPr>
  </w:style>
  <w:style w:type="paragraph" w:styleId="Caption">
    <w:name w:val="caption"/>
    <w:basedOn w:val="Normal"/>
    <w:next w:val="Normal"/>
    <w:uiPriority w:val="35"/>
    <w:unhideWhenUsed/>
    <w:qFormat/>
    <w:rsid w:val="00624BC6"/>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B090E"/>
  </w:style>
  <w:style w:type="character" w:customStyle="1" w:styleId="Heading6Char">
    <w:name w:val="Heading 6 Char"/>
    <w:basedOn w:val="DefaultParagraphFont"/>
    <w:link w:val="Heading6"/>
    <w:uiPriority w:val="9"/>
    <w:semiHidden/>
    <w:rsid w:val="00590C4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5610">
      <w:bodyDiv w:val="1"/>
      <w:marLeft w:val="0"/>
      <w:marRight w:val="0"/>
      <w:marTop w:val="0"/>
      <w:marBottom w:val="0"/>
      <w:divBdr>
        <w:top w:val="none" w:sz="0" w:space="0" w:color="auto"/>
        <w:left w:val="none" w:sz="0" w:space="0" w:color="auto"/>
        <w:bottom w:val="none" w:sz="0" w:space="0" w:color="auto"/>
        <w:right w:val="none" w:sz="0" w:space="0" w:color="auto"/>
      </w:divBdr>
    </w:div>
    <w:div w:id="88358228">
      <w:bodyDiv w:val="1"/>
      <w:marLeft w:val="0"/>
      <w:marRight w:val="0"/>
      <w:marTop w:val="0"/>
      <w:marBottom w:val="0"/>
      <w:divBdr>
        <w:top w:val="none" w:sz="0" w:space="0" w:color="auto"/>
        <w:left w:val="none" w:sz="0" w:space="0" w:color="auto"/>
        <w:bottom w:val="none" w:sz="0" w:space="0" w:color="auto"/>
        <w:right w:val="none" w:sz="0" w:space="0" w:color="auto"/>
      </w:divBdr>
    </w:div>
    <w:div w:id="119109939">
      <w:bodyDiv w:val="1"/>
      <w:marLeft w:val="0"/>
      <w:marRight w:val="0"/>
      <w:marTop w:val="0"/>
      <w:marBottom w:val="0"/>
      <w:divBdr>
        <w:top w:val="none" w:sz="0" w:space="0" w:color="auto"/>
        <w:left w:val="none" w:sz="0" w:space="0" w:color="auto"/>
        <w:bottom w:val="none" w:sz="0" w:space="0" w:color="auto"/>
        <w:right w:val="none" w:sz="0" w:space="0" w:color="auto"/>
      </w:divBdr>
    </w:div>
    <w:div w:id="175459493">
      <w:bodyDiv w:val="1"/>
      <w:marLeft w:val="0"/>
      <w:marRight w:val="0"/>
      <w:marTop w:val="0"/>
      <w:marBottom w:val="0"/>
      <w:divBdr>
        <w:top w:val="none" w:sz="0" w:space="0" w:color="auto"/>
        <w:left w:val="none" w:sz="0" w:space="0" w:color="auto"/>
        <w:bottom w:val="none" w:sz="0" w:space="0" w:color="auto"/>
        <w:right w:val="none" w:sz="0" w:space="0" w:color="auto"/>
      </w:divBdr>
    </w:div>
    <w:div w:id="203518336">
      <w:bodyDiv w:val="1"/>
      <w:marLeft w:val="0"/>
      <w:marRight w:val="0"/>
      <w:marTop w:val="0"/>
      <w:marBottom w:val="0"/>
      <w:divBdr>
        <w:top w:val="none" w:sz="0" w:space="0" w:color="auto"/>
        <w:left w:val="none" w:sz="0" w:space="0" w:color="auto"/>
        <w:bottom w:val="none" w:sz="0" w:space="0" w:color="auto"/>
        <w:right w:val="none" w:sz="0" w:space="0" w:color="auto"/>
      </w:divBdr>
    </w:div>
    <w:div w:id="204223172">
      <w:bodyDiv w:val="1"/>
      <w:marLeft w:val="0"/>
      <w:marRight w:val="0"/>
      <w:marTop w:val="0"/>
      <w:marBottom w:val="0"/>
      <w:divBdr>
        <w:top w:val="none" w:sz="0" w:space="0" w:color="auto"/>
        <w:left w:val="none" w:sz="0" w:space="0" w:color="auto"/>
        <w:bottom w:val="none" w:sz="0" w:space="0" w:color="auto"/>
        <w:right w:val="none" w:sz="0" w:space="0" w:color="auto"/>
      </w:divBdr>
    </w:div>
    <w:div w:id="250898567">
      <w:bodyDiv w:val="1"/>
      <w:marLeft w:val="0"/>
      <w:marRight w:val="0"/>
      <w:marTop w:val="0"/>
      <w:marBottom w:val="0"/>
      <w:divBdr>
        <w:top w:val="none" w:sz="0" w:space="0" w:color="auto"/>
        <w:left w:val="none" w:sz="0" w:space="0" w:color="auto"/>
        <w:bottom w:val="none" w:sz="0" w:space="0" w:color="auto"/>
        <w:right w:val="none" w:sz="0" w:space="0" w:color="auto"/>
      </w:divBdr>
    </w:div>
    <w:div w:id="254823279">
      <w:bodyDiv w:val="1"/>
      <w:marLeft w:val="0"/>
      <w:marRight w:val="0"/>
      <w:marTop w:val="0"/>
      <w:marBottom w:val="0"/>
      <w:divBdr>
        <w:top w:val="none" w:sz="0" w:space="0" w:color="auto"/>
        <w:left w:val="none" w:sz="0" w:space="0" w:color="auto"/>
        <w:bottom w:val="none" w:sz="0" w:space="0" w:color="auto"/>
        <w:right w:val="none" w:sz="0" w:space="0" w:color="auto"/>
      </w:divBdr>
    </w:div>
    <w:div w:id="288364882">
      <w:bodyDiv w:val="1"/>
      <w:marLeft w:val="0"/>
      <w:marRight w:val="0"/>
      <w:marTop w:val="0"/>
      <w:marBottom w:val="0"/>
      <w:divBdr>
        <w:top w:val="none" w:sz="0" w:space="0" w:color="auto"/>
        <w:left w:val="none" w:sz="0" w:space="0" w:color="auto"/>
        <w:bottom w:val="none" w:sz="0" w:space="0" w:color="auto"/>
        <w:right w:val="none" w:sz="0" w:space="0" w:color="auto"/>
      </w:divBdr>
    </w:div>
    <w:div w:id="316418320">
      <w:bodyDiv w:val="1"/>
      <w:marLeft w:val="0"/>
      <w:marRight w:val="0"/>
      <w:marTop w:val="0"/>
      <w:marBottom w:val="0"/>
      <w:divBdr>
        <w:top w:val="none" w:sz="0" w:space="0" w:color="auto"/>
        <w:left w:val="none" w:sz="0" w:space="0" w:color="auto"/>
        <w:bottom w:val="none" w:sz="0" w:space="0" w:color="auto"/>
        <w:right w:val="none" w:sz="0" w:space="0" w:color="auto"/>
      </w:divBdr>
    </w:div>
    <w:div w:id="418714290">
      <w:bodyDiv w:val="1"/>
      <w:marLeft w:val="0"/>
      <w:marRight w:val="0"/>
      <w:marTop w:val="0"/>
      <w:marBottom w:val="0"/>
      <w:divBdr>
        <w:top w:val="none" w:sz="0" w:space="0" w:color="auto"/>
        <w:left w:val="none" w:sz="0" w:space="0" w:color="auto"/>
        <w:bottom w:val="none" w:sz="0" w:space="0" w:color="auto"/>
        <w:right w:val="none" w:sz="0" w:space="0" w:color="auto"/>
      </w:divBdr>
    </w:div>
    <w:div w:id="446507863">
      <w:bodyDiv w:val="1"/>
      <w:marLeft w:val="0"/>
      <w:marRight w:val="0"/>
      <w:marTop w:val="0"/>
      <w:marBottom w:val="0"/>
      <w:divBdr>
        <w:top w:val="none" w:sz="0" w:space="0" w:color="auto"/>
        <w:left w:val="none" w:sz="0" w:space="0" w:color="auto"/>
        <w:bottom w:val="none" w:sz="0" w:space="0" w:color="auto"/>
        <w:right w:val="none" w:sz="0" w:space="0" w:color="auto"/>
      </w:divBdr>
    </w:div>
    <w:div w:id="512375136">
      <w:bodyDiv w:val="1"/>
      <w:marLeft w:val="0"/>
      <w:marRight w:val="0"/>
      <w:marTop w:val="0"/>
      <w:marBottom w:val="0"/>
      <w:divBdr>
        <w:top w:val="none" w:sz="0" w:space="0" w:color="auto"/>
        <w:left w:val="none" w:sz="0" w:space="0" w:color="auto"/>
        <w:bottom w:val="none" w:sz="0" w:space="0" w:color="auto"/>
        <w:right w:val="none" w:sz="0" w:space="0" w:color="auto"/>
      </w:divBdr>
    </w:div>
    <w:div w:id="523325836">
      <w:bodyDiv w:val="1"/>
      <w:marLeft w:val="0"/>
      <w:marRight w:val="0"/>
      <w:marTop w:val="0"/>
      <w:marBottom w:val="0"/>
      <w:divBdr>
        <w:top w:val="none" w:sz="0" w:space="0" w:color="auto"/>
        <w:left w:val="none" w:sz="0" w:space="0" w:color="auto"/>
        <w:bottom w:val="none" w:sz="0" w:space="0" w:color="auto"/>
        <w:right w:val="none" w:sz="0" w:space="0" w:color="auto"/>
      </w:divBdr>
    </w:div>
    <w:div w:id="535968526">
      <w:bodyDiv w:val="1"/>
      <w:marLeft w:val="0"/>
      <w:marRight w:val="0"/>
      <w:marTop w:val="0"/>
      <w:marBottom w:val="0"/>
      <w:divBdr>
        <w:top w:val="none" w:sz="0" w:space="0" w:color="auto"/>
        <w:left w:val="none" w:sz="0" w:space="0" w:color="auto"/>
        <w:bottom w:val="none" w:sz="0" w:space="0" w:color="auto"/>
        <w:right w:val="none" w:sz="0" w:space="0" w:color="auto"/>
      </w:divBdr>
    </w:div>
    <w:div w:id="571081398">
      <w:bodyDiv w:val="1"/>
      <w:marLeft w:val="0"/>
      <w:marRight w:val="0"/>
      <w:marTop w:val="0"/>
      <w:marBottom w:val="0"/>
      <w:divBdr>
        <w:top w:val="none" w:sz="0" w:space="0" w:color="auto"/>
        <w:left w:val="none" w:sz="0" w:space="0" w:color="auto"/>
        <w:bottom w:val="none" w:sz="0" w:space="0" w:color="auto"/>
        <w:right w:val="none" w:sz="0" w:space="0" w:color="auto"/>
      </w:divBdr>
    </w:div>
    <w:div w:id="635795607">
      <w:bodyDiv w:val="1"/>
      <w:marLeft w:val="0"/>
      <w:marRight w:val="0"/>
      <w:marTop w:val="0"/>
      <w:marBottom w:val="0"/>
      <w:divBdr>
        <w:top w:val="none" w:sz="0" w:space="0" w:color="auto"/>
        <w:left w:val="none" w:sz="0" w:space="0" w:color="auto"/>
        <w:bottom w:val="none" w:sz="0" w:space="0" w:color="auto"/>
        <w:right w:val="none" w:sz="0" w:space="0" w:color="auto"/>
      </w:divBdr>
    </w:div>
    <w:div w:id="656804882">
      <w:bodyDiv w:val="1"/>
      <w:marLeft w:val="0"/>
      <w:marRight w:val="0"/>
      <w:marTop w:val="0"/>
      <w:marBottom w:val="0"/>
      <w:divBdr>
        <w:top w:val="none" w:sz="0" w:space="0" w:color="auto"/>
        <w:left w:val="none" w:sz="0" w:space="0" w:color="auto"/>
        <w:bottom w:val="none" w:sz="0" w:space="0" w:color="auto"/>
        <w:right w:val="none" w:sz="0" w:space="0" w:color="auto"/>
      </w:divBdr>
    </w:div>
    <w:div w:id="687635726">
      <w:bodyDiv w:val="1"/>
      <w:marLeft w:val="0"/>
      <w:marRight w:val="0"/>
      <w:marTop w:val="0"/>
      <w:marBottom w:val="0"/>
      <w:divBdr>
        <w:top w:val="none" w:sz="0" w:space="0" w:color="auto"/>
        <w:left w:val="none" w:sz="0" w:space="0" w:color="auto"/>
        <w:bottom w:val="none" w:sz="0" w:space="0" w:color="auto"/>
        <w:right w:val="none" w:sz="0" w:space="0" w:color="auto"/>
      </w:divBdr>
    </w:div>
    <w:div w:id="733048435">
      <w:bodyDiv w:val="1"/>
      <w:marLeft w:val="0"/>
      <w:marRight w:val="0"/>
      <w:marTop w:val="0"/>
      <w:marBottom w:val="0"/>
      <w:divBdr>
        <w:top w:val="none" w:sz="0" w:space="0" w:color="auto"/>
        <w:left w:val="none" w:sz="0" w:space="0" w:color="auto"/>
        <w:bottom w:val="none" w:sz="0" w:space="0" w:color="auto"/>
        <w:right w:val="none" w:sz="0" w:space="0" w:color="auto"/>
      </w:divBdr>
    </w:div>
    <w:div w:id="808976996">
      <w:bodyDiv w:val="1"/>
      <w:marLeft w:val="0"/>
      <w:marRight w:val="0"/>
      <w:marTop w:val="0"/>
      <w:marBottom w:val="0"/>
      <w:divBdr>
        <w:top w:val="none" w:sz="0" w:space="0" w:color="auto"/>
        <w:left w:val="none" w:sz="0" w:space="0" w:color="auto"/>
        <w:bottom w:val="none" w:sz="0" w:space="0" w:color="auto"/>
        <w:right w:val="none" w:sz="0" w:space="0" w:color="auto"/>
      </w:divBdr>
    </w:div>
    <w:div w:id="821434785">
      <w:bodyDiv w:val="1"/>
      <w:marLeft w:val="0"/>
      <w:marRight w:val="0"/>
      <w:marTop w:val="0"/>
      <w:marBottom w:val="0"/>
      <w:divBdr>
        <w:top w:val="none" w:sz="0" w:space="0" w:color="auto"/>
        <w:left w:val="none" w:sz="0" w:space="0" w:color="auto"/>
        <w:bottom w:val="none" w:sz="0" w:space="0" w:color="auto"/>
        <w:right w:val="none" w:sz="0" w:space="0" w:color="auto"/>
      </w:divBdr>
    </w:div>
    <w:div w:id="830871410">
      <w:bodyDiv w:val="1"/>
      <w:marLeft w:val="0"/>
      <w:marRight w:val="0"/>
      <w:marTop w:val="0"/>
      <w:marBottom w:val="0"/>
      <w:divBdr>
        <w:top w:val="none" w:sz="0" w:space="0" w:color="auto"/>
        <w:left w:val="none" w:sz="0" w:space="0" w:color="auto"/>
        <w:bottom w:val="none" w:sz="0" w:space="0" w:color="auto"/>
        <w:right w:val="none" w:sz="0" w:space="0" w:color="auto"/>
      </w:divBdr>
    </w:div>
    <w:div w:id="901480142">
      <w:bodyDiv w:val="1"/>
      <w:marLeft w:val="0"/>
      <w:marRight w:val="0"/>
      <w:marTop w:val="0"/>
      <w:marBottom w:val="0"/>
      <w:divBdr>
        <w:top w:val="none" w:sz="0" w:space="0" w:color="auto"/>
        <w:left w:val="none" w:sz="0" w:space="0" w:color="auto"/>
        <w:bottom w:val="none" w:sz="0" w:space="0" w:color="auto"/>
        <w:right w:val="none" w:sz="0" w:space="0" w:color="auto"/>
      </w:divBdr>
    </w:div>
    <w:div w:id="920913869">
      <w:bodyDiv w:val="1"/>
      <w:marLeft w:val="0"/>
      <w:marRight w:val="0"/>
      <w:marTop w:val="0"/>
      <w:marBottom w:val="0"/>
      <w:divBdr>
        <w:top w:val="none" w:sz="0" w:space="0" w:color="auto"/>
        <w:left w:val="none" w:sz="0" w:space="0" w:color="auto"/>
        <w:bottom w:val="none" w:sz="0" w:space="0" w:color="auto"/>
        <w:right w:val="none" w:sz="0" w:space="0" w:color="auto"/>
      </w:divBdr>
    </w:div>
    <w:div w:id="945844242">
      <w:bodyDiv w:val="1"/>
      <w:marLeft w:val="0"/>
      <w:marRight w:val="0"/>
      <w:marTop w:val="0"/>
      <w:marBottom w:val="0"/>
      <w:divBdr>
        <w:top w:val="none" w:sz="0" w:space="0" w:color="auto"/>
        <w:left w:val="none" w:sz="0" w:space="0" w:color="auto"/>
        <w:bottom w:val="none" w:sz="0" w:space="0" w:color="auto"/>
        <w:right w:val="none" w:sz="0" w:space="0" w:color="auto"/>
      </w:divBdr>
    </w:div>
    <w:div w:id="946352860">
      <w:bodyDiv w:val="1"/>
      <w:marLeft w:val="0"/>
      <w:marRight w:val="0"/>
      <w:marTop w:val="0"/>
      <w:marBottom w:val="0"/>
      <w:divBdr>
        <w:top w:val="none" w:sz="0" w:space="0" w:color="auto"/>
        <w:left w:val="none" w:sz="0" w:space="0" w:color="auto"/>
        <w:bottom w:val="none" w:sz="0" w:space="0" w:color="auto"/>
        <w:right w:val="none" w:sz="0" w:space="0" w:color="auto"/>
      </w:divBdr>
    </w:div>
    <w:div w:id="1035690461">
      <w:bodyDiv w:val="1"/>
      <w:marLeft w:val="0"/>
      <w:marRight w:val="0"/>
      <w:marTop w:val="0"/>
      <w:marBottom w:val="0"/>
      <w:divBdr>
        <w:top w:val="none" w:sz="0" w:space="0" w:color="auto"/>
        <w:left w:val="none" w:sz="0" w:space="0" w:color="auto"/>
        <w:bottom w:val="none" w:sz="0" w:space="0" w:color="auto"/>
        <w:right w:val="none" w:sz="0" w:space="0" w:color="auto"/>
      </w:divBdr>
    </w:div>
    <w:div w:id="1041594654">
      <w:bodyDiv w:val="1"/>
      <w:marLeft w:val="0"/>
      <w:marRight w:val="0"/>
      <w:marTop w:val="0"/>
      <w:marBottom w:val="0"/>
      <w:divBdr>
        <w:top w:val="none" w:sz="0" w:space="0" w:color="auto"/>
        <w:left w:val="none" w:sz="0" w:space="0" w:color="auto"/>
        <w:bottom w:val="none" w:sz="0" w:space="0" w:color="auto"/>
        <w:right w:val="none" w:sz="0" w:space="0" w:color="auto"/>
      </w:divBdr>
    </w:div>
    <w:div w:id="1082532563">
      <w:bodyDiv w:val="1"/>
      <w:marLeft w:val="0"/>
      <w:marRight w:val="0"/>
      <w:marTop w:val="0"/>
      <w:marBottom w:val="0"/>
      <w:divBdr>
        <w:top w:val="none" w:sz="0" w:space="0" w:color="auto"/>
        <w:left w:val="none" w:sz="0" w:space="0" w:color="auto"/>
        <w:bottom w:val="none" w:sz="0" w:space="0" w:color="auto"/>
        <w:right w:val="none" w:sz="0" w:space="0" w:color="auto"/>
      </w:divBdr>
    </w:div>
    <w:div w:id="1117722628">
      <w:bodyDiv w:val="1"/>
      <w:marLeft w:val="0"/>
      <w:marRight w:val="0"/>
      <w:marTop w:val="0"/>
      <w:marBottom w:val="0"/>
      <w:divBdr>
        <w:top w:val="none" w:sz="0" w:space="0" w:color="auto"/>
        <w:left w:val="none" w:sz="0" w:space="0" w:color="auto"/>
        <w:bottom w:val="none" w:sz="0" w:space="0" w:color="auto"/>
        <w:right w:val="none" w:sz="0" w:space="0" w:color="auto"/>
      </w:divBdr>
    </w:div>
    <w:div w:id="1149635156">
      <w:bodyDiv w:val="1"/>
      <w:marLeft w:val="0"/>
      <w:marRight w:val="0"/>
      <w:marTop w:val="0"/>
      <w:marBottom w:val="0"/>
      <w:divBdr>
        <w:top w:val="none" w:sz="0" w:space="0" w:color="auto"/>
        <w:left w:val="none" w:sz="0" w:space="0" w:color="auto"/>
        <w:bottom w:val="none" w:sz="0" w:space="0" w:color="auto"/>
        <w:right w:val="none" w:sz="0" w:space="0" w:color="auto"/>
      </w:divBdr>
    </w:div>
    <w:div w:id="1211958198">
      <w:bodyDiv w:val="1"/>
      <w:marLeft w:val="0"/>
      <w:marRight w:val="0"/>
      <w:marTop w:val="0"/>
      <w:marBottom w:val="0"/>
      <w:divBdr>
        <w:top w:val="none" w:sz="0" w:space="0" w:color="auto"/>
        <w:left w:val="none" w:sz="0" w:space="0" w:color="auto"/>
        <w:bottom w:val="none" w:sz="0" w:space="0" w:color="auto"/>
        <w:right w:val="none" w:sz="0" w:space="0" w:color="auto"/>
      </w:divBdr>
    </w:div>
    <w:div w:id="1322731595">
      <w:bodyDiv w:val="1"/>
      <w:marLeft w:val="0"/>
      <w:marRight w:val="0"/>
      <w:marTop w:val="0"/>
      <w:marBottom w:val="0"/>
      <w:divBdr>
        <w:top w:val="none" w:sz="0" w:space="0" w:color="auto"/>
        <w:left w:val="none" w:sz="0" w:space="0" w:color="auto"/>
        <w:bottom w:val="none" w:sz="0" w:space="0" w:color="auto"/>
        <w:right w:val="none" w:sz="0" w:space="0" w:color="auto"/>
      </w:divBdr>
    </w:div>
    <w:div w:id="1466047810">
      <w:bodyDiv w:val="1"/>
      <w:marLeft w:val="0"/>
      <w:marRight w:val="0"/>
      <w:marTop w:val="0"/>
      <w:marBottom w:val="0"/>
      <w:divBdr>
        <w:top w:val="none" w:sz="0" w:space="0" w:color="auto"/>
        <w:left w:val="none" w:sz="0" w:space="0" w:color="auto"/>
        <w:bottom w:val="none" w:sz="0" w:space="0" w:color="auto"/>
        <w:right w:val="none" w:sz="0" w:space="0" w:color="auto"/>
      </w:divBdr>
    </w:div>
    <w:div w:id="1510750889">
      <w:bodyDiv w:val="1"/>
      <w:marLeft w:val="0"/>
      <w:marRight w:val="0"/>
      <w:marTop w:val="0"/>
      <w:marBottom w:val="0"/>
      <w:divBdr>
        <w:top w:val="none" w:sz="0" w:space="0" w:color="auto"/>
        <w:left w:val="none" w:sz="0" w:space="0" w:color="auto"/>
        <w:bottom w:val="none" w:sz="0" w:space="0" w:color="auto"/>
        <w:right w:val="none" w:sz="0" w:space="0" w:color="auto"/>
      </w:divBdr>
    </w:div>
    <w:div w:id="1538279275">
      <w:bodyDiv w:val="1"/>
      <w:marLeft w:val="0"/>
      <w:marRight w:val="0"/>
      <w:marTop w:val="0"/>
      <w:marBottom w:val="0"/>
      <w:divBdr>
        <w:top w:val="none" w:sz="0" w:space="0" w:color="auto"/>
        <w:left w:val="none" w:sz="0" w:space="0" w:color="auto"/>
        <w:bottom w:val="none" w:sz="0" w:space="0" w:color="auto"/>
        <w:right w:val="none" w:sz="0" w:space="0" w:color="auto"/>
      </w:divBdr>
    </w:div>
    <w:div w:id="1543403090">
      <w:bodyDiv w:val="1"/>
      <w:marLeft w:val="0"/>
      <w:marRight w:val="0"/>
      <w:marTop w:val="0"/>
      <w:marBottom w:val="0"/>
      <w:divBdr>
        <w:top w:val="none" w:sz="0" w:space="0" w:color="auto"/>
        <w:left w:val="none" w:sz="0" w:space="0" w:color="auto"/>
        <w:bottom w:val="none" w:sz="0" w:space="0" w:color="auto"/>
        <w:right w:val="none" w:sz="0" w:space="0" w:color="auto"/>
      </w:divBdr>
    </w:div>
    <w:div w:id="1670133112">
      <w:bodyDiv w:val="1"/>
      <w:marLeft w:val="0"/>
      <w:marRight w:val="0"/>
      <w:marTop w:val="0"/>
      <w:marBottom w:val="0"/>
      <w:divBdr>
        <w:top w:val="none" w:sz="0" w:space="0" w:color="auto"/>
        <w:left w:val="none" w:sz="0" w:space="0" w:color="auto"/>
        <w:bottom w:val="none" w:sz="0" w:space="0" w:color="auto"/>
        <w:right w:val="none" w:sz="0" w:space="0" w:color="auto"/>
      </w:divBdr>
    </w:div>
    <w:div w:id="1688945736">
      <w:bodyDiv w:val="1"/>
      <w:marLeft w:val="0"/>
      <w:marRight w:val="0"/>
      <w:marTop w:val="0"/>
      <w:marBottom w:val="0"/>
      <w:divBdr>
        <w:top w:val="none" w:sz="0" w:space="0" w:color="auto"/>
        <w:left w:val="none" w:sz="0" w:space="0" w:color="auto"/>
        <w:bottom w:val="none" w:sz="0" w:space="0" w:color="auto"/>
        <w:right w:val="none" w:sz="0" w:space="0" w:color="auto"/>
      </w:divBdr>
    </w:div>
    <w:div w:id="1715427621">
      <w:bodyDiv w:val="1"/>
      <w:marLeft w:val="0"/>
      <w:marRight w:val="0"/>
      <w:marTop w:val="0"/>
      <w:marBottom w:val="0"/>
      <w:divBdr>
        <w:top w:val="none" w:sz="0" w:space="0" w:color="auto"/>
        <w:left w:val="none" w:sz="0" w:space="0" w:color="auto"/>
        <w:bottom w:val="none" w:sz="0" w:space="0" w:color="auto"/>
        <w:right w:val="none" w:sz="0" w:space="0" w:color="auto"/>
      </w:divBdr>
    </w:div>
    <w:div w:id="1807314688">
      <w:bodyDiv w:val="1"/>
      <w:marLeft w:val="0"/>
      <w:marRight w:val="0"/>
      <w:marTop w:val="0"/>
      <w:marBottom w:val="0"/>
      <w:divBdr>
        <w:top w:val="none" w:sz="0" w:space="0" w:color="auto"/>
        <w:left w:val="none" w:sz="0" w:space="0" w:color="auto"/>
        <w:bottom w:val="none" w:sz="0" w:space="0" w:color="auto"/>
        <w:right w:val="none" w:sz="0" w:space="0" w:color="auto"/>
      </w:divBdr>
    </w:div>
    <w:div w:id="1818909336">
      <w:bodyDiv w:val="1"/>
      <w:marLeft w:val="0"/>
      <w:marRight w:val="0"/>
      <w:marTop w:val="0"/>
      <w:marBottom w:val="0"/>
      <w:divBdr>
        <w:top w:val="none" w:sz="0" w:space="0" w:color="auto"/>
        <w:left w:val="none" w:sz="0" w:space="0" w:color="auto"/>
        <w:bottom w:val="none" w:sz="0" w:space="0" w:color="auto"/>
        <w:right w:val="none" w:sz="0" w:space="0" w:color="auto"/>
      </w:divBdr>
    </w:div>
    <w:div w:id="1839733500">
      <w:bodyDiv w:val="1"/>
      <w:marLeft w:val="0"/>
      <w:marRight w:val="0"/>
      <w:marTop w:val="0"/>
      <w:marBottom w:val="0"/>
      <w:divBdr>
        <w:top w:val="none" w:sz="0" w:space="0" w:color="auto"/>
        <w:left w:val="none" w:sz="0" w:space="0" w:color="auto"/>
        <w:bottom w:val="none" w:sz="0" w:space="0" w:color="auto"/>
        <w:right w:val="none" w:sz="0" w:space="0" w:color="auto"/>
      </w:divBdr>
    </w:div>
    <w:div w:id="1865901886">
      <w:bodyDiv w:val="1"/>
      <w:marLeft w:val="0"/>
      <w:marRight w:val="0"/>
      <w:marTop w:val="0"/>
      <w:marBottom w:val="0"/>
      <w:divBdr>
        <w:top w:val="none" w:sz="0" w:space="0" w:color="auto"/>
        <w:left w:val="none" w:sz="0" w:space="0" w:color="auto"/>
        <w:bottom w:val="none" w:sz="0" w:space="0" w:color="auto"/>
        <w:right w:val="none" w:sz="0" w:space="0" w:color="auto"/>
      </w:divBdr>
    </w:div>
    <w:div w:id="1890992285">
      <w:bodyDiv w:val="1"/>
      <w:marLeft w:val="0"/>
      <w:marRight w:val="0"/>
      <w:marTop w:val="0"/>
      <w:marBottom w:val="0"/>
      <w:divBdr>
        <w:top w:val="none" w:sz="0" w:space="0" w:color="auto"/>
        <w:left w:val="none" w:sz="0" w:space="0" w:color="auto"/>
        <w:bottom w:val="none" w:sz="0" w:space="0" w:color="auto"/>
        <w:right w:val="none" w:sz="0" w:space="0" w:color="auto"/>
      </w:divBdr>
    </w:div>
    <w:div w:id="1966496183">
      <w:bodyDiv w:val="1"/>
      <w:marLeft w:val="0"/>
      <w:marRight w:val="0"/>
      <w:marTop w:val="0"/>
      <w:marBottom w:val="0"/>
      <w:divBdr>
        <w:top w:val="none" w:sz="0" w:space="0" w:color="auto"/>
        <w:left w:val="none" w:sz="0" w:space="0" w:color="auto"/>
        <w:bottom w:val="none" w:sz="0" w:space="0" w:color="auto"/>
        <w:right w:val="none" w:sz="0" w:space="0" w:color="auto"/>
      </w:divBdr>
    </w:div>
    <w:div w:id="1989553089">
      <w:bodyDiv w:val="1"/>
      <w:marLeft w:val="0"/>
      <w:marRight w:val="0"/>
      <w:marTop w:val="0"/>
      <w:marBottom w:val="0"/>
      <w:divBdr>
        <w:top w:val="none" w:sz="0" w:space="0" w:color="auto"/>
        <w:left w:val="none" w:sz="0" w:space="0" w:color="auto"/>
        <w:bottom w:val="none" w:sz="0" w:space="0" w:color="auto"/>
        <w:right w:val="none" w:sz="0" w:space="0" w:color="auto"/>
      </w:divBdr>
    </w:div>
    <w:div w:id="2039503986">
      <w:bodyDiv w:val="1"/>
      <w:marLeft w:val="0"/>
      <w:marRight w:val="0"/>
      <w:marTop w:val="0"/>
      <w:marBottom w:val="0"/>
      <w:divBdr>
        <w:top w:val="none" w:sz="0" w:space="0" w:color="auto"/>
        <w:left w:val="none" w:sz="0" w:space="0" w:color="auto"/>
        <w:bottom w:val="none" w:sz="0" w:space="0" w:color="auto"/>
        <w:right w:val="none" w:sz="0" w:space="0" w:color="auto"/>
      </w:divBdr>
    </w:div>
    <w:div w:id="205777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rain@MapleClinic.ca" TargetMode="External"/><Relationship Id="rId18" Type="http://schemas.openxmlformats.org/officeDocument/2006/relationships/hyperlink" Target="mailto:Cdou@TechMagician.ca" TargetMode="External"/><Relationship Id="rId26" Type="http://schemas.openxmlformats.org/officeDocument/2006/relationships/footer" Target="footer2.xml"/><Relationship Id="rId39" Type="http://schemas.openxmlformats.org/officeDocument/2006/relationships/header" Target="header6.xml"/><Relationship Id="rId21" Type="http://schemas.openxmlformats.org/officeDocument/2006/relationships/hyperlink" Target="http://www.wcpconsulting.com/" TargetMode="External"/><Relationship Id="rId34" Type="http://schemas.openxmlformats.org/officeDocument/2006/relationships/image" Target="media/image5.png"/><Relationship Id="rId42" Type="http://schemas.openxmlformats.org/officeDocument/2006/relationships/header" Target="header7.xml"/><Relationship Id="rId47" Type="http://schemas.openxmlformats.org/officeDocument/2006/relationships/diagramLayout" Target="diagrams/layout1.xml"/><Relationship Id="rId50" Type="http://schemas.microsoft.com/office/2007/relationships/diagramDrawing" Target="diagrams/drawing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Bmark@telush.on.ca" TargetMode="External"/><Relationship Id="rId29" Type="http://schemas.openxmlformats.org/officeDocument/2006/relationships/header" Target="header4.xml"/><Relationship Id="rId11" Type="http://schemas.openxmlformats.org/officeDocument/2006/relationships/hyperlink" Target="mailto:Bsouth@MapleClinic.ca" TargetMode="External"/><Relationship Id="rId24" Type="http://schemas.openxmlformats.org/officeDocument/2006/relationships/hyperlink" Target="mailto:info@wcpconsulting.com"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hyperlink" Target="https://www.mypmllc.com/project-management-resources/" TargetMode="External"/><Relationship Id="rId45" Type="http://schemas.openxmlformats.org/officeDocument/2006/relationships/header" Target="header9.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srabb@conestogac.on.ca" TargetMode="External"/><Relationship Id="rId19" Type="http://schemas.openxmlformats.org/officeDocument/2006/relationships/hyperlink" Target="mailto:LLebo@IBMguy.ca" TargetMode="External"/><Relationship Id="rId31" Type="http://schemas.openxmlformats.org/officeDocument/2006/relationships/image" Target="media/image2.png"/><Relationship Id="rId44" Type="http://schemas.openxmlformats.org/officeDocument/2006/relationships/header" Target="header8.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mailto:Rrain@MapleClinic.ca" TargetMode="External"/><Relationship Id="rId22" Type="http://schemas.openxmlformats.org/officeDocument/2006/relationships/hyperlink" Target="mailto:info@wcpconsulting.com" TargetMode="External"/><Relationship Id="rId27" Type="http://schemas.openxmlformats.org/officeDocument/2006/relationships/hyperlink" Target="http://www.wcpconsulting.com/"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chart" Target="charts/chart1.xml"/><Relationship Id="rId48" Type="http://schemas.openxmlformats.org/officeDocument/2006/relationships/diagramQuickStyle" Target="diagrams/quickStyle1.xm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mailto:Cdane@MapleClinic.ca" TargetMode="External"/><Relationship Id="rId17" Type="http://schemas.openxmlformats.org/officeDocument/2006/relationships/hyperlink" Target="mailto:Lstai@teush.on.ca" TargetMode="External"/><Relationship Id="rId25" Type="http://schemas.openxmlformats.org/officeDocument/2006/relationships/footer" Target="footer1.xml"/><Relationship Id="rId33" Type="http://schemas.openxmlformats.org/officeDocument/2006/relationships/image" Target="media/image4.png"/><Relationship Id="rId38" Type="http://schemas.openxmlformats.org/officeDocument/2006/relationships/header" Target="header5.xml"/><Relationship Id="rId46" Type="http://schemas.openxmlformats.org/officeDocument/2006/relationships/diagramData" Target="diagrams/data1.xml"/><Relationship Id="rId20" Type="http://schemas.openxmlformats.org/officeDocument/2006/relationships/header" Target="header3.xml"/><Relationship Id="rId41" Type="http://schemas.openxmlformats.org/officeDocument/2006/relationships/hyperlink" Target="https://www.mypmllc.com/project-management-resour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slee@Cihi.ca" TargetMode="External"/><Relationship Id="rId23" Type="http://schemas.openxmlformats.org/officeDocument/2006/relationships/hyperlink" Target="http://www.wcpconsulting.com/" TargetMode="External"/><Relationship Id="rId28" Type="http://schemas.openxmlformats.org/officeDocument/2006/relationships/hyperlink" Target="mailto:info@wcpconsulting.com" TargetMode="External"/><Relationship Id="rId36" Type="http://schemas.openxmlformats.org/officeDocument/2006/relationships/image" Target="media/image7.png"/><Relationship Id="rId49" Type="http://schemas.openxmlformats.org/officeDocument/2006/relationships/diagramColors" Target="diagrams/colors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62F-4041-8213-5067E4BEFA2C}"/>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62F-4041-8213-5067E4BEFA2C}"/>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Arial" panose="020B0604020202020204" pitchFamily="34" charset="0"/>
                    <a:ea typeface="+mn-ea"/>
                    <a:cs typeface="Arial" panose="020B0604020202020204" pitchFamily="34" charset="0"/>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Successes</c:v>
                </c:pt>
                <c:pt idx="1">
                  <c:v>Challenges</c:v>
                </c:pt>
              </c:strCache>
            </c:strRef>
          </c:cat>
          <c:val>
            <c:numRef>
              <c:f>Sheet1!$B$2:$B$3</c:f>
              <c:numCache>
                <c:formatCode>0%</c:formatCode>
                <c:ptCount val="2"/>
                <c:pt idx="0">
                  <c:v>0.85</c:v>
                </c:pt>
                <c:pt idx="1">
                  <c:v>0.15</c:v>
                </c:pt>
              </c:numCache>
            </c:numRef>
          </c:val>
          <c:extLst>
            <c:ext xmlns:c16="http://schemas.microsoft.com/office/drawing/2014/chart" uri="{C3380CC4-5D6E-409C-BE32-E72D297353CC}">
              <c16:uniqueId val="{00000004-A62F-4041-8213-5067E4BEFA2C}"/>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75166B-5664-4267-9350-0E47C801170B}" type="doc">
      <dgm:prSet loTypeId="urn:microsoft.com/office/officeart/2009/3/layout/HorizontalOrganizationChart" loCatId="hierarchy" qsTypeId="urn:microsoft.com/office/officeart/2005/8/quickstyle/simple1" qsCatId="simple" csTypeId="urn:microsoft.com/office/officeart/2005/8/colors/colorful5" csCatId="colorful" phldr="1"/>
      <dgm:spPr/>
      <dgm:t>
        <a:bodyPr/>
        <a:lstStyle/>
        <a:p>
          <a:endParaRPr lang="en-CA"/>
        </a:p>
      </dgm:t>
    </dgm:pt>
    <dgm:pt modelId="{A9494270-703D-4863-8450-D3125FB15B49}">
      <dgm:prSet phldrT="[Text]" custT="1"/>
      <dgm:spPr/>
      <dgm:t>
        <a:bodyPr/>
        <a:lstStyle/>
        <a:p>
          <a:r>
            <a:rPr lang="en-CA" sz="1200">
              <a:latin typeface="Arial" panose="020B0604020202020204" pitchFamily="34" charset="0"/>
              <a:cs typeface="Arial" panose="020B0604020202020204" pitchFamily="34" charset="0"/>
            </a:rPr>
            <a:t>Telus PS Forms</a:t>
          </a:r>
        </a:p>
      </dgm:t>
    </dgm:pt>
    <dgm:pt modelId="{0B1E81F5-5FF4-4579-B56C-730811111D8C}" type="parTrans" cxnId="{E3CDFA2E-8D56-49F2-A4F1-07EF75815F16}">
      <dgm:prSet/>
      <dgm:spPr/>
      <dgm:t>
        <a:bodyPr/>
        <a:lstStyle/>
        <a:p>
          <a:endParaRPr lang="en-CA"/>
        </a:p>
      </dgm:t>
    </dgm:pt>
    <dgm:pt modelId="{C6D8C7AA-5BF0-4D94-898C-E00811949E6D}" type="sibTrans" cxnId="{E3CDFA2E-8D56-49F2-A4F1-07EF75815F16}">
      <dgm:prSet/>
      <dgm:spPr/>
      <dgm:t>
        <a:bodyPr/>
        <a:lstStyle/>
        <a:p>
          <a:endParaRPr lang="en-CA"/>
        </a:p>
      </dgm:t>
    </dgm:pt>
    <dgm:pt modelId="{7EC9F380-F2C0-4189-B4B5-BA1BA64A62BD}">
      <dgm:prSet phldrT="[Text]" custT="1"/>
      <dgm:spPr/>
      <dgm:t>
        <a:bodyPr/>
        <a:lstStyle/>
        <a:p>
          <a:r>
            <a:rPr lang="en-CA" sz="1200">
              <a:latin typeface="Arial" panose="020B0604020202020204" pitchFamily="34" charset="0"/>
              <a:cs typeface="Arial" panose="020B0604020202020204" pitchFamily="34" charset="0"/>
            </a:rPr>
            <a:t>2. Major Meetings</a:t>
          </a:r>
        </a:p>
      </dgm:t>
    </dgm:pt>
    <dgm:pt modelId="{18F093C0-4630-4A24-84DF-2CD206EE537C}" type="parTrans" cxnId="{950E6FBE-2910-4755-BC3F-13C6B5297901}">
      <dgm:prSet/>
      <dgm:spPr/>
      <dgm:t>
        <a:bodyPr/>
        <a:lstStyle/>
        <a:p>
          <a:endParaRPr lang="en-CA"/>
        </a:p>
      </dgm:t>
    </dgm:pt>
    <dgm:pt modelId="{BA3E1E55-1F9C-4907-8CEA-762B191C7122}" type="sibTrans" cxnId="{950E6FBE-2910-4755-BC3F-13C6B5297901}">
      <dgm:prSet/>
      <dgm:spPr/>
      <dgm:t>
        <a:bodyPr/>
        <a:lstStyle/>
        <a:p>
          <a:endParaRPr lang="en-CA"/>
        </a:p>
      </dgm:t>
    </dgm:pt>
    <dgm:pt modelId="{F3551DBA-EB9F-4258-B7A4-F08DBBC98C63}">
      <dgm:prSet phldrT="[Text]" custT="1"/>
      <dgm:spPr/>
      <dgm:t>
        <a:bodyPr/>
        <a:lstStyle/>
        <a:p>
          <a:r>
            <a:rPr lang="en-CA" sz="1200">
              <a:latin typeface="Arial" panose="020B0604020202020204" pitchFamily="34" charset="0"/>
              <a:cs typeface="Arial" panose="020B0604020202020204" pitchFamily="34" charset="0"/>
            </a:rPr>
            <a:t>6. Funding </a:t>
          </a:r>
        </a:p>
      </dgm:t>
    </dgm:pt>
    <dgm:pt modelId="{A287E353-E3FD-43F1-AB54-F7A443A639EB}" type="parTrans" cxnId="{4BCA8721-21F2-4483-ABE3-88B69CD7D2EE}">
      <dgm:prSet/>
      <dgm:spPr/>
      <dgm:t>
        <a:bodyPr/>
        <a:lstStyle/>
        <a:p>
          <a:endParaRPr lang="en-CA"/>
        </a:p>
      </dgm:t>
    </dgm:pt>
    <dgm:pt modelId="{B96E4E06-C60A-48BC-A752-184EA4B33BF2}" type="sibTrans" cxnId="{4BCA8721-21F2-4483-ABE3-88B69CD7D2EE}">
      <dgm:prSet/>
      <dgm:spPr/>
      <dgm:t>
        <a:bodyPr/>
        <a:lstStyle/>
        <a:p>
          <a:endParaRPr lang="en-CA"/>
        </a:p>
      </dgm:t>
    </dgm:pt>
    <dgm:pt modelId="{0F93AE68-DEE3-4BEC-AEE1-FF3BD3EB0FA6}">
      <dgm:prSet custT="1"/>
      <dgm:spPr/>
      <dgm:t>
        <a:bodyPr/>
        <a:lstStyle/>
        <a:p>
          <a:r>
            <a:rPr lang="en-CA" sz="1200">
              <a:latin typeface="Arial" panose="020B0604020202020204" pitchFamily="34" charset="0"/>
              <a:cs typeface="Arial" panose="020B0604020202020204" pitchFamily="34" charset="0"/>
            </a:rPr>
            <a:t>3. Online Component</a:t>
          </a:r>
        </a:p>
      </dgm:t>
    </dgm:pt>
    <dgm:pt modelId="{B86495C3-E6AB-440B-8BFA-B6FD9E66FBB8}" type="parTrans" cxnId="{897209C4-20E8-4EC0-989A-B7068B6EE258}">
      <dgm:prSet/>
      <dgm:spPr/>
      <dgm:t>
        <a:bodyPr/>
        <a:lstStyle/>
        <a:p>
          <a:endParaRPr lang="en-CA"/>
        </a:p>
      </dgm:t>
    </dgm:pt>
    <dgm:pt modelId="{E16E9C75-590C-45F1-8C01-081065BAEC11}" type="sibTrans" cxnId="{897209C4-20E8-4EC0-989A-B7068B6EE258}">
      <dgm:prSet/>
      <dgm:spPr/>
      <dgm:t>
        <a:bodyPr/>
        <a:lstStyle/>
        <a:p>
          <a:endParaRPr lang="en-CA"/>
        </a:p>
      </dgm:t>
    </dgm:pt>
    <dgm:pt modelId="{E8412B8F-5DE1-4A36-BED1-9A314EB8D760}">
      <dgm:prSet custT="1"/>
      <dgm:spPr/>
      <dgm:t>
        <a:bodyPr/>
        <a:lstStyle/>
        <a:p>
          <a:r>
            <a:rPr lang="en-CA" sz="1200">
              <a:latin typeface="Arial" panose="020B0604020202020204" pitchFamily="34" charset="0"/>
              <a:cs typeface="Arial" panose="020B0604020202020204" pitchFamily="34" charset="0"/>
            </a:rPr>
            <a:t>1. Analysis</a:t>
          </a:r>
        </a:p>
      </dgm:t>
    </dgm:pt>
    <dgm:pt modelId="{1883659E-FB93-4C25-AACA-387CE9147E46}" type="parTrans" cxnId="{DA91A84F-8240-47C2-B4B1-83C2F8332F36}">
      <dgm:prSet/>
      <dgm:spPr/>
      <dgm:t>
        <a:bodyPr/>
        <a:lstStyle/>
        <a:p>
          <a:endParaRPr lang="en-CA"/>
        </a:p>
      </dgm:t>
    </dgm:pt>
    <dgm:pt modelId="{1624B281-D2A3-4CDD-981C-FF1069629853}" type="sibTrans" cxnId="{DA91A84F-8240-47C2-B4B1-83C2F8332F36}">
      <dgm:prSet/>
      <dgm:spPr/>
      <dgm:t>
        <a:bodyPr/>
        <a:lstStyle/>
        <a:p>
          <a:endParaRPr lang="en-CA"/>
        </a:p>
      </dgm:t>
    </dgm:pt>
    <dgm:pt modelId="{08D288F3-6875-4B6E-8EC2-8DBBB913B219}">
      <dgm:prSet custT="1"/>
      <dgm:spPr/>
      <dgm:t>
        <a:bodyPr/>
        <a:lstStyle/>
        <a:p>
          <a:r>
            <a:rPr lang="en-CA" sz="1200">
              <a:latin typeface="Arial" panose="020B0604020202020204" pitchFamily="34" charset="0"/>
              <a:cs typeface="Arial" panose="020B0604020202020204" pitchFamily="34" charset="0"/>
            </a:rPr>
            <a:t>5. Staff Training</a:t>
          </a:r>
        </a:p>
      </dgm:t>
    </dgm:pt>
    <dgm:pt modelId="{B9C8B334-C93E-4497-AC43-E04913F69FF7}" type="parTrans" cxnId="{9A3F3113-CE18-47ED-8F95-1981839BB647}">
      <dgm:prSet/>
      <dgm:spPr/>
      <dgm:t>
        <a:bodyPr/>
        <a:lstStyle/>
        <a:p>
          <a:endParaRPr lang="en-CA"/>
        </a:p>
      </dgm:t>
    </dgm:pt>
    <dgm:pt modelId="{4F642DF2-25E8-458E-B39F-1A6521AEA76F}" type="sibTrans" cxnId="{9A3F3113-CE18-47ED-8F95-1981839BB647}">
      <dgm:prSet/>
      <dgm:spPr/>
      <dgm:t>
        <a:bodyPr/>
        <a:lstStyle/>
        <a:p>
          <a:endParaRPr lang="en-CA"/>
        </a:p>
      </dgm:t>
    </dgm:pt>
    <dgm:pt modelId="{032359B6-D5E3-4E9F-BDE9-A2421923131E}">
      <dgm:prSet custT="1"/>
      <dgm:spPr/>
      <dgm:t>
        <a:bodyPr/>
        <a:lstStyle/>
        <a:p>
          <a:r>
            <a:rPr lang="en-CA" sz="1200">
              <a:latin typeface="Arial" panose="020B0604020202020204" pitchFamily="34" charset="0"/>
              <a:cs typeface="Arial" panose="020B0604020202020204" pitchFamily="34" charset="0"/>
            </a:rPr>
            <a:t>4. Templates/</a:t>
          </a:r>
          <a:br>
            <a:rPr lang="en-CA" sz="1200">
              <a:latin typeface="Arial" panose="020B0604020202020204" pitchFamily="34" charset="0"/>
              <a:cs typeface="Arial" panose="020B0604020202020204" pitchFamily="34" charset="0"/>
            </a:rPr>
          </a:br>
          <a:r>
            <a:rPr lang="en-CA" sz="1200">
              <a:latin typeface="Arial" panose="020B0604020202020204" pitchFamily="34" charset="0"/>
              <a:cs typeface="Arial" panose="020B0604020202020204" pitchFamily="34" charset="0"/>
            </a:rPr>
            <a:t>Forms To Create</a:t>
          </a:r>
        </a:p>
      </dgm:t>
    </dgm:pt>
    <dgm:pt modelId="{447423EA-72C1-42E8-AD03-73446C2D00F9}" type="parTrans" cxnId="{C4669F84-6FA3-4CA9-9ACA-8FD645C8BD6E}">
      <dgm:prSet/>
      <dgm:spPr/>
      <dgm:t>
        <a:bodyPr/>
        <a:lstStyle/>
        <a:p>
          <a:endParaRPr lang="en-CA"/>
        </a:p>
      </dgm:t>
    </dgm:pt>
    <dgm:pt modelId="{4F3F9B17-F43F-4470-BB1E-DD5F0029417C}" type="sibTrans" cxnId="{C4669F84-6FA3-4CA9-9ACA-8FD645C8BD6E}">
      <dgm:prSet/>
      <dgm:spPr/>
      <dgm:t>
        <a:bodyPr/>
        <a:lstStyle/>
        <a:p>
          <a:endParaRPr lang="en-CA"/>
        </a:p>
      </dgm:t>
    </dgm:pt>
    <dgm:pt modelId="{FC77F329-0602-4289-8CCD-918B7395EE0A}">
      <dgm:prSet custT="1"/>
      <dgm:spPr/>
      <dgm:t>
        <a:bodyPr/>
        <a:lstStyle/>
        <a:p>
          <a:r>
            <a:rPr lang="en-CA" sz="1050">
              <a:latin typeface="Arial" panose="020B0604020202020204" pitchFamily="34" charset="0"/>
              <a:cs typeface="Arial" panose="020B0604020202020204" pitchFamily="34" charset="0"/>
            </a:rPr>
            <a:t>4.3 Patient Online Screening </a:t>
          </a:r>
        </a:p>
      </dgm:t>
    </dgm:pt>
    <dgm:pt modelId="{3108F9A9-2C35-4A7E-839A-36E6C33E99C4}" type="parTrans" cxnId="{21F65E7D-BE03-49AA-B9A8-CAA895AD14A4}">
      <dgm:prSet/>
      <dgm:spPr/>
      <dgm:t>
        <a:bodyPr/>
        <a:lstStyle/>
        <a:p>
          <a:endParaRPr lang="en-CA"/>
        </a:p>
      </dgm:t>
    </dgm:pt>
    <dgm:pt modelId="{0834AAD9-B2ED-43E7-814F-95214A7181BC}" type="sibTrans" cxnId="{21F65E7D-BE03-49AA-B9A8-CAA895AD14A4}">
      <dgm:prSet/>
      <dgm:spPr/>
      <dgm:t>
        <a:bodyPr/>
        <a:lstStyle/>
        <a:p>
          <a:endParaRPr lang="en-CA"/>
        </a:p>
      </dgm:t>
    </dgm:pt>
    <dgm:pt modelId="{CCF4E2A7-AE93-4180-870F-C60FBAD9A93E}">
      <dgm:prSet custT="1"/>
      <dgm:spPr/>
      <dgm:t>
        <a:bodyPr/>
        <a:lstStyle/>
        <a:p>
          <a:r>
            <a:rPr lang="en-CA" sz="1050">
              <a:latin typeface="Arial" panose="020B0604020202020204" pitchFamily="34" charset="0"/>
              <a:cs typeface="Arial" panose="020B0604020202020204" pitchFamily="34" charset="0"/>
            </a:rPr>
            <a:t>4.1 Nurse</a:t>
          </a:r>
        </a:p>
      </dgm:t>
    </dgm:pt>
    <dgm:pt modelId="{2F37F5BD-47B8-4F6C-8C15-1834326450BE}" type="parTrans" cxnId="{1EC4929C-6EA5-49A7-9580-96D9D32DD9C3}">
      <dgm:prSet/>
      <dgm:spPr/>
      <dgm:t>
        <a:bodyPr/>
        <a:lstStyle/>
        <a:p>
          <a:endParaRPr lang="en-CA"/>
        </a:p>
      </dgm:t>
    </dgm:pt>
    <dgm:pt modelId="{262777CC-00DB-4012-A6A1-B428B3F2A052}" type="sibTrans" cxnId="{1EC4929C-6EA5-49A7-9580-96D9D32DD9C3}">
      <dgm:prSet/>
      <dgm:spPr/>
      <dgm:t>
        <a:bodyPr/>
        <a:lstStyle/>
        <a:p>
          <a:endParaRPr lang="en-CA"/>
        </a:p>
      </dgm:t>
    </dgm:pt>
    <dgm:pt modelId="{8A21B7F2-0289-476B-BAAF-2954A2C9B147}">
      <dgm:prSet custT="1"/>
      <dgm:spPr/>
      <dgm:t>
        <a:bodyPr/>
        <a:lstStyle/>
        <a:p>
          <a:r>
            <a:rPr lang="en-CA" sz="1000">
              <a:latin typeface="Arial" panose="020B0604020202020204" pitchFamily="34" charset="0"/>
              <a:cs typeface="Arial" panose="020B0604020202020204" pitchFamily="34" charset="0"/>
            </a:rPr>
            <a:t>4.1.1 Opt. Adapted for Tracking Flu</a:t>
          </a:r>
        </a:p>
      </dgm:t>
    </dgm:pt>
    <dgm:pt modelId="{CE6522A4-57F8-4E74-8D78-51FAC84E4FF6}" type="parTrans" cxnId="{7FDC4EA1-32E8-4333-A33A-A54D98E7DDC3}">
      <dgm:prSet/>
      <dgm:spPr/>
      <dgm:t>
        <a:bodyPr/>
        <a:lstStyle/>
        <a:p>
          <a:endParaRPr lang="en-CA"/>
        </a:p>
      </dgm:t>
    </dgm:pt>
    <dgm:pt modelId="{DF353EE1-E24D-4000-A35E-8823D5ED7C3A}" type="sibTrans" cxnId="{7FDC4EA1-32E8-4333-A33A-A54D98E7DDC3}">
      <dgm:prSet/>
      <dgm:spPr/>
      <dgm:t>
        <a:bodyPr/>
        <a:lstStyle/>
        <a:p>
          <a:endParaRPr lang="en-CA"/>
        </a:p>
      </dgm:t>
    </dgm:pt>
    <dgm:pt modelId="{E4E5D640-5DC2-4D83-B8D2-B5F21793F0DC}">
      <dgm:prSet custT="1"/>
      <dgm:spPr/>
      <dgm:t>
        <a:bodyPr/>
        <a:lstStyle/>
        <a:p>
          <a:r>
            <a:rPr lang="en-CA" sz="1000">
              <a:latin typeface="Arial" panose="020B0604020202020204" pitchFamily="34" charset="0"/>
              <a:cs typeface="Arial" panose="020B0604020202020204" pitchFamily="34" charset="0"/>
            </a:rPr>
            <a:t>4.2.1 Opt. Adapted for tracking Flu</a:t>
          </a:r>
        </a:p>
      </dgm:t>
    </dgm:pt>
    <dgm:pt modelId="{43AC8A1A-4683-425E-883C-D2E4C905F1A2}" type="parTrans" cxnId="{A9008545-8F5F-4512-B6EE-3F6DB3C85D7E}">
      <dgm:prSet/>
      <dgm:spPr/>
      <dgm:t>
        <a:bodyPr/>
        <a:lstStyle/>
        <a:p>
          <a:endParaRPr lang="en-CA"/>
        </a:p>
      </dgm:t>
    </dgm:pt>
    <dgm:pt modelId="{AD952621-38AA-460A-A6CC-4A0E23EF417A}" type="sibTrans" cxnId="{A9008545-8F5F-4512-B6EE-3F6DB3C85D7E}">
      <dgm:prSet/>
      <dgm:spPr/>
      <dgm:t>
        <a:bodyPr/>
        <a:lstStyle/>
        <a:p>
          <a:endParaRPr lang="en-CA"/>
        </a:p>
      </dgm:t>
    </dgm:pt>
    <dgm:pt modelId="{B4D51F86-5141-4EFA-8C88-AA9407A7BC68}">
      <dgm:prSet custT="1"/>
      <dgm:spPr/>
      <dgm:t>
        <a:bodyPr/>
        <a:lstStyle/>
        <a:p>
          <a:r>
            <a:rPr lang="en-CA" sz="1050">
              <a:latin typeface="Arial" panose="020B0604020202020204" pitchFamily="34" charset="0"/>
              <a:cs typeface="Arial" panose="020B0604020202020204" pitchFamily="34" charset="0"/>
            </a:rPr>
            <a:t>5.1 Online Training</a:t>
          </a:r>
        </a:p>
      </dgm:t>
    </dgm:pt>
    <dgm:pt modelId="{E0893820-0BE1-499F-BAB3-B87C7B9A3141}" type="parTrans" cxnId="{ADCF7D0D-FF05-42E9-AE8B-9A74868DFBDB}">
      <dgm:prSet/>
      <dgm:spPr/>
      <dgm:t>
        <a:bodyPr/>
        <a:lstStyle/>
        <a:p>
          <a:endParaRPr lang="en-CA"/>
        </a:p>
      </dgm:t>
    </dgm:pt>
    <dgm:pt modelId="{0456C18B-54A2-464A-890D-5E92A4C0DE80}" type="sibTrans" cxnId="{ADCF7D0D-FF05-42E9-AE8B-9A74868DFBDB}">
      <dgm:prSet/>
      <dgm:spPr/>
      <dgm:t>
        <a:bodyPr/>
        <a:lstStyle/>
        <a:p>
          <a:endParaRPr lang="en-CA"/>
        </a:p>
      </dgm:t>
    </dgm:pt>
    <dgm:pt modelId="{7A24C861-7F1E-4BB2-9201-348E4D9CB5F8}">
      <dgm:prSet custT="1"/>
      <dgm:spPr/>
      <dgm:t>
        <a:bodyPr/>
        <a:lstStyle/>
        <a:p>
          <a:r>
            <a:rPr lang="en-CA" sz="1050">
              <a:latin typeface="Arial" panose="020B0604020202020204" pitchFamily="34" charset="0"/>
              <a:cs typeface="Arial" panose="020B0604020202020204" pitchFamily="34" charset="0"/>
            </a:rPr>
            <a:t>3.2 Website Update</a:t>
          </a:r>
        </a:p>
      </dgm:t>
    </dgm:pt>
    <dgm:pt modelId="{E7AB243C-FC16-4B27-A25E-9131EEDA1EE7}" type="parTrans" cxnId="{573F5FBF-DBA0-4C91-8A2D-13231BC8CA17}">
      <dgm:prSet/>
      <dgm:spPr/>
      <dgm:t>
        <a:bodyPr/>
        <a:lstStyle/>
        <a:p>
          <a:endParaRPr lang="en-CA"/>
        </a:p>
      </dgm:t>
    </dgm:pt>
    <dgm:pt modelId="{E9286F8D-1A08-4629-B493-2A40C5A4CDC3}" type="sibTrans" cxnId="{573F5FBF-DBA0-4C91-8A2D-13231BC8CA17}">
      <dgm:prSet/>
      <dgm:spPr/>
      <dgm:t>
        <a:bodyPr/>
        <a:lstStyle/>
        <a:p>
          <a:endParaRPr lang="en-CA"/>
        </a:p>
      </dgm:t>
    </dgm:pt>
    <dgm:pt modelId="{84A83816-3171-4824-A744-43522B335C54}">
      <dgm:prSet custT="1"/>
      <dgm:spPr/>
      <dgm:t>
        <a:bodyPr/>
        <a:lstStyle/>
        <a:p>
          <a:r>
            <a:rPr lang="en-CA" sz="1050">
              <a:latin typeface="Arial" panose="020B0604020202020204" pitchFamily="34" charset="0"/>
              <a:cs typeface="Arial" panose="020B0604020202020204" pitchFamily="34" charset="0"/>
            </a:rPr>
            <a:t>2.2 In Person meeting </a:t>
          </a:r>
        </a:p>
      </dgm:t>
    </dgm:pt>
    <dgm:pt modelId="{16CC7837-CEFB-4242-8BD7-F5B845DACB7C}" type="parTrans" cxnId="{9D7EF008-DE5D-4824-BC6C-747F4FD1E45D}">
      <dgm:prSet/>
      <dgm:spPr/>
      <dgm:t>
        <a:bodyPr/>
        <a:lstStyle/>
        <a:p>
          <a:endParaRPr lang="en-CA"/>
        </a:p>
      </dgm:t>
    </dgm:pt>
    <dgm:pt modelId="{0C7DCF30-4403-4050-896F-F9A7B573CC2D}" type="sibTrans" cxnId="{9D7EF008-DE5D-4824-BC6C-747F4FD1E45D}">
      <dgm:prSet/>
      <dgm:spPr/>
      <dgm:t>
        <a:bodyPr/>
        <a:lstStyle/>
        <a:p>
          <a:endParaRPr lang="en-CA"/>
        </a:p>
      </dgm:t>
    </dgm:pt>
    <dgm:pt modelId="{F12A9F0B-0F8A-42F4-88BC-3C1554472229}">
      <dgm:prSet custT="1"/>
      <dgm:spPr/>
      <dgm:t>
        <a:bodyPr/>
        <a:lstStyle/>
        <a:p>
          <a:r>
            <a:rPr lang="en-CA" sz="1050">
              <a:latin typeface="Arial" panose="020B0604020202020204" pitchFamily="34" charset="0"/>
              <a:cs typeface="Arial" panose="020B0604020202020204" pitchFamily="34" charset="0"/>
            </a:rPr>
            <a:t>2.1 Online meeting</a:t>
          </a:r>
        </a:p>
      </dgm:t>
    </dgm:pt>
    <dgm:pt modelId="{9AD15BE3-1AD3-4B24-A970-40EC76E81DEC}" type="parTrans" cxnId="{F5AA0B99-385D-45A1-AA03-E9D470BEAD55}">
      <dgm:prSet/>
      <dgm:spPr/>
      <dgm:t>
        <a:bodyPr/>
        <a:lstStyle/>
        <a:p>
          <a:endParaRPr lang="en-CA"/>
        </a:p>
      </dgm:t>
    </dgm:pt>
    <dgm:pt modelId="{055114CD-B62A-4E50-AFA2-B3F8028FA353}" type="sibTrans" cxnId="{F5AA0B99-385D-45A1-AA03-E9D470BEAD55}">
      <dgm:prSet/>
      <dgm:spPr/>
      <dgm:t>
        <a:bodyPr/>
        <a:lstStyle/>
        <a:p>
          <a:endParaRPr lang="en-CA"/>
        </a:p>
      </dgm:t>
    </dgm:pt>
    <dgm:pt modelId="{AF379B70-2075-4C4B-9926-198ED63D9145}">
      <dgm:prSet custT="1"/>
      <dgm:spPr/>
      <dgm:t>
        <a:bodyPr/>
        <a:lstStyle/>
        <a:p>
          <a:r>
            <a:rPr lang="en-CA" sz="1000">
              <a:latin typeface="Arial" panose="020B0604020202020204" pitchFamily="34" charset="0"/>
              <a:cs typeface="Arial" panose="020B0604020202020204" pitchFamily="34" charset="0"/>
            </a:rPr>
            <a:t>2.1.1 Meeting Times</a:t>
          </a:r>
        </a:p>
      </dgm:t>
    </dgm:pt>
    <dgm:pt modelId="{BF408276-F231-40B2-A3C6-2B56F012BC65}" type="parTrans" cxnId="{DED785C4-6CAA-4C29-BBC8-A130843B0034}">
      <dgm:prSet/>
      <dgm:spPr/>
      <dgm:t>
        <a:bodyPr/>
        <a:lstStyle/>
        <a:p>
          <a:endParaRPr lang="en-CA"/>
        </a:p>
      </dgm:t>
    </dgm:pt>
    <dgm:pt modelId="{D05A9DD8-3E6F-49C0-895B-EA76B3680F41}" type="sibTrans" cxnId="{DED785C4-6CAA-4C29-BBC8-A130843B0034}">
      <dgm:prSet/>
      <dgm:spPr/>
      <dgm:t>
        <a:bodyPr/>
        <a:lstStyle/>
        <a:p>
          <a:endParaRPr lang="en-CA"/>
        </a:p>
      </dgm:t>
    </dgm:pt>
    <dgm:pt modelId="{114E56C1-4263-42F9-94D3-34A6CC3E091B}">
      <dgm:prSet custT="1"/>
      <dgm:spPr/>
      <dgm:t>
        <a:bodyPr/>
        <a:lstStyle/>
        <a:p>
          <a:r>
            <a:rPr lang="en-CA" sz="1000">
              <a:latin typeface="Arial" panose="020B0604020202020204" pitchFamily="34" charset="0"/>
              <a:cs typeface="Arial" panose="020B0604020202020204" pitchFamily="34" charset="0"/>
            </a:rPr>
            <a:t>2.2 1 Meeting Locations</a:t>
          </a:r>
        </a:p>
      </dgm:t>
    </dgm:pt>
    <dgm:pt modelId="{AAF7D780-626E-4A78-BE5F-F78E9824F556}" type="parTrans" cxnId="{176D2824-3F10-4A97-B9B9-1027D1F38985}">
      <dgm:prSet/>
      <dgm:spPr/>
      <dgm:t>
        <a:bodyPr/>
        <a:lstStyle/>
        <a:p>
          <a:endParaRPr lang="en-CA"/>
        </a:p>
      </dgm:t>
    </dgm:pt>
    <dgm:pt modelId="{1A5A69DB-2A2F-434C-B440-95DDDF755263}" type="sibTrans" cxnId="{176D2824-3F10-4A97-B9B9-1027D1F38985}">
      <dgm:prSet/>
      <dgm:spPr/>
      <dgm:t>
        <a:bodyPr/>
        <a:lstStyle/>
        <a:p>
          <a:endParaRPr lang="en-CA"/>
        </a:p>
      </dgm:t>
    </dgm:pt>
    <dgm:pt modelId="{ABED638A-29BF-43B6-8A64-9E819EBD5CD3}">
      <dgm:prSet custT="1"/>
      <dgm:spPr/>
      <dgm:t>
        <a:bodyPr/>
        <a:lstStyle/>
        <a:p>
          <a:r>
            <a:rPr lang="en-CA" sz="1000">
              <a:latin typeface="Arial" panose="020B0604020202020204" pitchFamily="34" charset="0"/>
              <a:cs typeface="Arial" panose="020B0604020202020204" pitchFamily="34" charset="0"/>
            </a:rPr>
            <a:t>2.2.2 Meeting Times</a:t>
          </a:r>
        </a:p>
      </dgm:t>
    </dgm:pt>
    <dgm:pt modelId="{15569054-1DD2-4E41-BFF0-0B154AF2E20B}" type="parTrans" cxnId="{296B1207-3200-4BBE-A92C-93856890DED6}">
      <dgm:prSet/>
      <dgm:spPr/>
      <dgm:t>
        <a:bodyPr/>
        <a:lstStyle/>
        <a:p>
          <a:endParaRPr lang="en-CA"/>
        </a:p>
      </dgm:t>
    </dgm:pt>
    <dgm:pt modelId="{81E27985-B6C8-4D06-9936-AFE56A426F4E}" type="sibTrans" cxnId="{296B1207-3200-4BBE-A92C-93856890DED6}">
      <dgm:prSet/>
      <dgm:spPr/>
      <dgm:t>
        <a:bodyPr/>
        <a:lstStyle/>
        <a:p>
          <a:endParaRPr lang="en-CA"/>
        </a:p>
      </dgm:t>
    </dgm:pt>
    <dgm:pt modelId="{34BA042F-3553-484D-AA66-9E46D0CD1308}">
      <dgm:prSet custT="1"/>
      <dgm:spPr/>
      <dgm:t>
        <a:bodyPr/>
        <a:lstStyle/>
        <a:p>
          <a:r>
            <a:rPr lang="en-CA" sz="1050">
              <a:latin typeface="Arial" panose="020B0604020202020204" pitchFamily="34" charset="0"/>
              <a:cs typeface="Arial" panose="020B0604020202020204" pitchFamily="34" charset="0"/>
            </a:rPr>
            <a:t>1.1 Data analysis </a:t>
          </a:r>
        </a:p>
      </dgm:t>
    </dgm:pt>
    <dgm:pt modelId="{4B72A31A-2AB5-4B38-B6B0-8017BF1FDCE4}" type="parTrans" cxnId="{BF87A3B6-0F94-4415-A37B-69BB61427599}">
      <dgm:prSet/>
      <dgm:spPr/>
      <dgm:t>
        <a:bodyPr/>
        <a:lstStyle/>
        <a:p>
          <a:endParaRPr lang="en-CA"/>
        </a:p>
      </dgm:t>
    </dgm:pt>
    <dgm:pt modelId="{4AFEC1DA-9CBC-4ED9-8226-9CE466B9ADB2}" type="sibTrans" cxnId="{BF87A3B6-0F94-4415-A37B-69BB61427599}">
      <dgm:prSet/>
      <dgm:spPr/>
      <dgm:t>
        <a:bodyPr/>
        <a:lstStyle/>
        <a:p>
          <a:endParaRPr lang="en-CA"/>
        </a:p>
      </dgm:t>
    </dgm:pt>
    <dgm:pt modelId="{F6E6F078-35DE-4FF4-AED7-6D5ADC2A0AEF}">
      <dgm:prSet custT="1"/>
      <dgm:spPr>
        <a:solidFill>
          <a:schemeClr val="accent1">
            <a:lumMod val="60000"/>
            <a:lumOff val="40000"/>
          </a:schemeClr>
        </a:solidFill>
      </dgm:spPr>
      <dgm:t>
        <a:bodyPr/>
        <a:lstStyle/>
        <a:p>
          <a:r>
            <a:rPr lang="en-CA" sz="1050">
              <a:latin typeface="Arial" panose="020B0604020202020204" pitchFamily="34" charset="0"/>
              <a:cs typeface="Arial" panose="020B0604020202020204" pitchFamily="34" charset="0"/>
            </a:rPr>
            <a:t>6.2 Funraising</a:t>
          </a:r>
        </a:p>
      </dgm:t>
    </dgm:pt>
    <dgm:pt modelId="{3EA4C4EB-EC00-4D08-987D-1C94102EDBF7}" type="parTrans" cxnId="{A37D66C6-CB80-40D5-AE55-67DF80E9FE7B}">
      <dgm:prSet/>
      <dgm:spPr/>
      <dgm:t>
        <a:bodyPr/>
        <a:lstStyle/>
        <a:p>
          <a:endParaRPr lang="en-CA"/>
        </a:p>
      </dgm:t>
    </dgm:pt>
    <dgm:pt modelId="{68C36752-5341-4CD0-B063-8457786AB774}" type="sibTrans" cxnId="{A37D66C6-CB80-40D5-AE55-67DF80E9FE7B}">
      <dgm:prSet/>
      <dgm:spPr/>
      <dgm:t>
        <a:bodyPr/>
        <a:lstStyle/>
        <a:p>
          <a:endParaRPr lang="en-CA"/>
        </a:p>
      </dgm:t>
    </dgm:pt>
    <dgm:pt modelId="{04CD69C5-5D22-406C-9EF7-AD865D42CFC7}">
      <dgm:prSet custT="1"/>
      <dgm:spPr/>
      <dgm:t>
        <a:bodyPr/>
        <a:lstStyle/>
        <a:p>
          <a:r>
            <a:rPr lang="en-CA" sz="1050">
              <a:latin typeface="Arial" panose="020B0604020202020204" pitchFamily="34" charset="0"/>
              <a:cs typeface="Arial" panose="020B0604020202020204" pitchFamily="34" charset="0"/>
            </a:rPr>
            <a:t>6.1 Ministry Funding</a:t>
          </a:r>
        </a:p>
      </dgm:t>
    </dgm:pt>
    <dgm:pt modelId="{E7705142-0568-46ED-9B61-76CC792C1B42}" type="parTrans" cxnId="{CDBEAB2B-CD6F-409B-B952-948055A6CC54}">
      <dgm:prSet/>
      <dgm:spPr/>
      <dgm:t>
        <a:bodyPr/>
        <a:lstStyle/>
        <a:p>
          <a:endParaRPr lang="en-CA"/>
        </a:p>
      </dgm:t>
    </dgm:pt>
    <dgm:pt modelId="{7F207348-6EC3-4CE2-9E40-C77ADE502328}" type="sibTrans" cxnId="{CDBEAB2B-CD6F-409B-B952-948055A6CC54}">
      <dgm:prSet/>
      <dgm:spPr/>
      <dgm:t>
        <a:bodyPr/>
        <a:lstStyle/>
        <a:p>
          <a:endParaRPr lang="en-CA"/>
        </a:p>
      </dgm:t>
    </dgm:pt>
    <dgm:pt modelId="{79FE1DC9-1CA1-456D-A850-C5CAE14D2BD6}">
      <dgm:prSet custT="1"/>
      <dgm:spPr/>
      <dgm:t>
        <a:bodyPr/>
        <a:lstStyle/>
        <a:p>
          <a:r>
            <a:rPr lang="en-CA" sz="1050">
              <a:latin typeface="Arial" panose="020B0604020202020204" pitchFamily="34" charset="0"/>
              <a:cs typeface="Arial" panose="020B0604020202020204" pitchFamily="34" charset="0"/>
            </a:rPr>
            <a:t>5.2 In Person training</a:t>
          </a:r>
        </a:p>
      </dgm:t>
    </dgm:pt>
    <dgm:pt modelId="{9AF28A2A-F994-4EAB-B3FC-F6E05C2AA509}" type="parTrans" cxnId="{04B14A7E-389B-488C-BA23-508EE27EC8A8}">
      <dgm:prSet/>
      <dgm:spPr/>
      <dgm:t>
        <a:bodyPr/>
        <a:lstStyle/>
        <a:p>
          <a:endParaRPr lang="en-CA"/>
        </a:p>
      </dgm:t>
    </dgm:pt>
    <dgm:pt modelId="{7569CCF4-7657-4AE1-BFA5-61708A415E9C}" type="sibTrans" cxnId="{04B14A7E-389B-488C-BA23-508EE27EC8A8}">
      <dgm:prSet/>
      <dgm:spPr/>
      <dgm:t>
        <a:bodyPr/>
        <a:lstStyle/>
        <a:p>
          <a:endParaRPr lang="en-CA"/>
        </a:p>
      </dgm:t>
    </dgm:pt>
    <dgm:pt modelId="{88D83CC1-094C-4CF8-A351-649363FF4E86}">
      <dgm:prSet custT="1"/>
      <dgm:spPr/>
      <dgm:t>
        <a:bodyPr/>
        <a:lstStyle/>
        <a:p>
          <a:r>
            <a:rPr lang="en-CA" sz="1000">
              <a:latin typeface="Arial" panose="020B0604020202020204" pitchFamily="34" charset="0"/>
              <a:cs typeface="Arial" panose="020B0604020202020204" pitchFamily="34" charset="0"/>
            </a:rPr>
            <a:t>5.2.1 Cross Training </a:t>
          </a:r>
        </a:p>
      </dgm:t>
    </dgm:pt>
    <dgm:pt modelId="{30373EF5-2311-486F-AC1B-BED0A21F2100}" type="parTrans" cxnId="{DE3A1F21-8B43-4508-B9AA-45839540A39E}">
      <dgm:prSet/>
      <dgm:spPr/>
      <dgm:t>
        <a:bodyPr/>
        <a:lstStyle/>
        <a:p>
          <a:endParaRPr lang="en-CA"/>
        </a:p>
      </dgm:t>
    </dgm:pt>
    <dgm:pt modelId="{2394E93C-F7C4-406B-B20F-CCCF8D99F3CB}" type="sibTrans" cxnId="{DE3A1F21-8B43-4508-B9AA-45839540A39E}">
      <dgm:prSet/>
      <dgm:spPr/>
      <dgm:t>
        <a:bodyPr/>
        <a:lstStyle/>
        <a:p>
          <a:endParaRPr lang="en-CA"/>
        </a:p>
      </dgm:t>
    </dgm:pt>
    <dgm:pt modelId="{4428ADE4-6A9C-4FE4-8EAB-28C601632926}">
      <dgm:prSet custT="1"/>
      <dgm:spPr/>
      <dgm:t>
        <a:bodyPr/>
        <a:lstStyle/>
        <a:p>
          <a:r>
            <a:rPr lang="en-CA" sz="1000">
              <a:latin typeface="Arial" panose="020B0604020202020204" pitchFamily="34" charset="0"/>
              <a:cs typeface="Arial" panose="020B0604020202020204" pitchFamily="34" charset="0"/>
            </a:rPr>
            <a:t>5.1.1 Online course materials</a:t>
          </a:r>
        </a:p>
      </dgm:t>
    </dgm:pt>
    <dgm:pt modelId="{1C18F39E-5645-4AD4-B14F-B1891FA3FA0F}" type="parTrans" cxnId="{5854B1DC-3FBC-4A13-9140-B5210C9F4514}">
      <dgm:prSet/>
      <dgm:spPr/>
      <dgm:t>
        <a:bodyPr/>
        <a:lstStyle/>
        <a:p>
          <a:endParaRPr lang="en-CA"/>
        </a:p>
      </dgm:t>
    </dgm:pt>
    <dgm:pt modelId="{86F0E78D-6A58-4975-9B00-67B039B080B8}" type="sibTrans" cxnId="{5854B1DC-3FBC-4A13-9140-B5210C9F4514}">
      <dgm:prSet/>
      <dgm:spPr/>
      <dgm:t>
        <a:bodyPr/>
        <a:lstStyle/>
        <a:p>
          <a:endParaRPr lang="en-CA"/>
        </a:p>
      </dgm:t>
    </dgm:pt>
    <dgm:pt modelId="{378BDF0F-EE31-4234-BF78-A10324180141}">
      <dgm:prSet custT="1"/>
      <dgm:spPr/>
      <dgm:t>
        <a:bodyPr/>
        <a:lstStyle/>
        <a:p>
          <a:r>
            <a:rPr lang="en-CA" sz="1000">
              <a:latin typeface="Arial" panose="020B0604020202020204" pitchFamily="34" charset="0"/>
              <a:cs typeface="Arial" panose="020B0604020202020204" pitchFamily="34" charset="0"/>
            </a:rPr>
            <a:t>4.1.2 Vaccine(s) </a:t>
          </a:r>
        </a:p>
      </dgm:t>
    </dgm:pt>
    <dgm:pt modelId="{EC99D7E3-F61B-41E4-8D05-1DA686A0234F}" type="parTrans" cxnId="{B20898F7-9ADC-4C01-9CD9-BEBBB6A0FABC}">
      <dgm:prSet/>
      <dgm:spPr/>
      <dgm:t>
        <a:bodyPr/>
        <a:lstStyle/>
        <a:p>
          <a:endParaRPr lang="en-CA"/>
        </a:p>
      </dgm:t>
    </dgm:pt>
    <dgm:pt modelId="{E9052B76-8B70-4048-93EC-9BB6BA6935C8}" type="sibTrans" cxnId="{B20898F7-9ADC-4C01-9CD9-BEBBB6A0FABC}">
      <dgm:prSet/>
      <dgm:spPr/>
      <dgm:t>
        <a:bodyPr/>
        <a:lstStyle/>
        <a:p>
          <a:endParaRPr lang="en-CA"/>
        </a:p>
      </dgm:t>
    </dgm:pt>
    <dgm:pt modelId="{86783F4D-1AD7-4EE8-8E2E-D069A2C6EFFA}">
      <dgm:prSet custT="1"/>
      <dgm:spPr/>
      <dgm:t>
        <a:bodyPr/>
        <a:lstStyle/>
        <a:p>
          <a:r>
            <a:rPr lang="en-CA" sz="1000">
              <a:latin typeface="Arial" panose="020B0604020202020204" pitchFamily="34" charset="0"/>
              <a:cs typeface="Arial" panose="020B0604020202020204" pitchFamily="34" charset="0"/>
            </a:rPr>
            <a:t>4.1.3 COVID Allergy contradiction</a:t>
          </a:r>
        </a:p>
      </dgm:t>
    </dgm:pt>
    <dgm:pt modelId="{7C6F2D63-1683-4430-B5D3-6A19691124CC}" type="parTrans" cxnId="{D1145A27-8A70-454D-96D0-2CD83CF09FB3}">
      <dgm:prSet/>
      <dgm:spPr/>
      <dgm:t>
        <a:bodyPr/>
        <a:lstStyle/>
        <a:p>
          <a:endParaRPr lang="en-CA"/>
        </a:p>
      </dgm:t>
    </dgm:pt>
    <dgm:pt modelId="{B91C3B65-03D2-41A9-9D26-E34BA9014452}" type="sibTrans" cxnId="{D1145A27-8A70-454D-96D0-2CD83CF09FB3}">
      <dgm:prSet/>
      <dgm:spPr/>
      <dgm:t>
        <a:bodyPr/>
        <a:lstStyle/>
        <a:p>
          <a:endParaRPr lang="en-CA"/>
        </a:p>
      </dgm:t>
    </dgm:pt>
    <dgm:pt modelId="{514785E8-22CD-4063-885B-46CD4B2A90E1}">
      <dgm:prSet custT="1"/>
      <dgm:spPr/>
      <dgm:t>
        <a:bodyPr/>
        <a:lstStyle/>
        <a:p>
          <a:r>
            <a:rPr lang="en-CA" sz="1000">
              <a:latin typeface="Arial" panose="020B0604020202020204" pitchFamily="34" charset="0"/>
              <a:cs typeface="Arial" panose="020B0604020202020204" pitchFamily="34" charset="0"/>
            </a:rPr>
            <a:t>4.2.2  Referral</a:t>
          </a:r>
        </a:p>
      </dgm:t>
    </dgm:pt>
    <dgm:pt modelId="{054F99B4-F6FE-4A20-AB40-70EF783171F3}" type="parTrans" cxnId="{F02B01A4-8939-41AC-B8B4-E21FBD0F800E}">
      <dgm:prSet/>
      <dgm:spPr/>
      <dgm:t>
        <a:bodyPr/>
        <a:lstStyle/>
        <a:p>
          <a:endParaRPr lang="en-CA"/>
        </a:p>
      </dgm:t>
    </dgm:pt>
    <dgm:pt modelId="{23556CE7-F681-41D6-AF47-279A034ECAF5}" type="sibTrans" cxnId="{F02B01A4-8939-41AC-B8B4-E21FBD0F800E}">
      <dgm:prSet/>
      <dgm:spPr/>
      <dgm:t>
        <a:bodyPr/>
        <a:lstStyle/>
        <a:p>
          <a:endParaRPr lang="en-CA"/>
        </a:p>
      </dgm:t>
    </dgm:pt>
    <dgm:pt modelId="{23D07529-CAEB-40C3-B436-C3B85325270D}">
      <dgm:prSet custT="1"/>
      <dgm:spPr/>
      <dgm:t>
        <a:bodyPr/>
        <a:lstStyle/>
        <a:p>
          <a:r>
            <a:rPr lang="en-CA" sz="1000">
              <a:latin typeface="Arial" panose="020B0604020202020204" pitchFamily="34" charset="0"/>
              <a:cs typeface="Arial" panose="020B0604020202020204" pitchFamily="34" charset="0"/>
            </a:rPr>
            <a:t>4.2.3 Treatment </a:t>
          </a:r>
        </a:p>
      </dgm:t>
    </dgm:pt>
    <dgm:pt modelId="{493E9DDD-A150-4D34-8450-466E5AF4266D}" type="parTrans" cxnId="{34119D5A-2D92-4FF2-9A83-B609D4CA5256}">
      <dgm:prSet/>
      <dgm:spPr/>
      <dgm:t>
        <a:bodyPr/>
        <a:lstStyle/>
        <a:p>
          <a:endParaRPr lang="en-CA"/>
        </a:p>
      </dgm:t>
    </dgm:pt>
    <dgm:pt modelId="{382A8204-FB6D-471B-B231-4AB400AB6900}" type="sibTrans" cxnId="{34119D5A-2D92-4FF2-9A83-B609D4CA5256}">
      <dgm:prSet/>
      <dgm:spPr/>
      <dgm:t>
        <a:bodyPr/>
        <a:lstStyle/>
        <a:p>
          <a:endParaRPr lang="en-CA"/>
        </a:p>
      </dgm:t>
    </dgm:pt>
    <dgm:pt modelId="{B3652BD2-C962-4062-91B4-BF29BBD52C15}">
      <dgm:prSet custT="1"/>
      <dgm:spPr/>
      <dgm:t>
        <a:bodyPr/>
        <a:lstStyle/>
        <a:p>
          <a:r>
            <a:rPr lang="en-CA" sz="1000">
              <a:latin typeface="Arial" panose="020B0604020202020204" pitchFamily="34" charset="0"/>
              <a:cs typeface="Arial" panose="020B0604020202020204" pitchFamily="34" charset="0"/>
            </a:rPr>
            <a:t>5.1.2 Training for HOA training referral </a:t>
          </a:r>
        </a:p>
      </dgm:t>
    </dgm:pt>
    <dgm:pt modelId="{21E02E12-48DD-44D2-932A-5FBD9B47F9AC}" type="parTrans" cxnId="{AFEF4C71-B79E-4517-ACB6-09A3DA62C0DF}">
      <dgm:prSet/>
      <dgm:spPr/>
      <dgm:t>
        <a:bodyPr/>
        <a:lstStyle/>
        <a:p>
          <a:endParaRPr lang="en-CA"/>
        </a:p>
      </dgm:t>
    </dgm:pt>
    <dgm:pt modelId="{EA08BBE4-3C70-4F62-86FF-4CDE9148C773}" type="sibTrans" cxnId="{AFEF4C71-B79E-4517-ACB6-09A3DA62C0DF}">
      <dgm:prSet/>
      <dgm:spPr/>
      <dgm:t>
        <a:bodyPr/>
        <a:lstStyle/>
        <a:p>
          <a:endParaRPr lang="en-CA"/>
        </a:p>
      </dgm:t>
    </dgm:pt>
    <dgm:pt modelId="{D2E57AC2-D043-49FB-89F9-FFC72AFA93A5}">
      <dgm:prSet custT="1"/>
      <dgm:spPr/>
      <dgm:t>
        <a:bodyPr/>
        <a:lstStyle/>
        <a:p>
          <a:r>
            <a:rPr lang="en-CA" sz="1000">
              <a:latin typeface="Arial" panose="020B0604020202020204" pitchFamily="34" charset="0"/>
              <a:cs typeface="Arial" panose="020B0604020202020204" pitchFamily="34" charset="0"/>
            </a:rPr>
            <a:t>4.3.1 Symptoms</a:t>
          </a:r>
        </a:p>
      </dgm:t>
    </dgm:pt>
    <dgm:pt modelId="{4FDDB5CC-7974-4002-A2C1-C30882D7C103}" type="parTrans" cxnId="{539D1463-55E1-4462-8308-A86C7C4A7187}">
      <dgm:prSet/>
      <dgm:spPr/>
      <dgm:t>
        <a:bodyPr/>
        <a:lstStyle/>
        <a:p>
          <a:endParaRPr lang="en-CA"/>
        </a:p>
      </dgm:t>
    </dgm:pt>
    <dgm:pt modelId="{DF167D85-9A1C-4A4B-8BC0-1AAB5032371E}" type="sibTrans" cxnId="{539D1463-55E1-4462-8308-A86C7C4A7187}">
      <dgm:prSet/>
      <dgm:spPr/>
      <dgm:t>
        <a:bodyPr/>
        <a:lstStyle/>
        <a:p>
          <a:endParaRPr lang="en-CA"/>
        </a:p>
      </dgm:t>
    </dgm:pt>
    <dgm:pt modelId="{E6645550-E223-45E4-B189-4EFA6D703586}">
      <dgm:prSet custT="1"/>
      <dgm:spPr/>
      <dgm:t>
        <a:bodyPr/>
        <a:lstStyle/>
        <a:p>
          <a:r>
            <a:rPr lang="en-CA" sz="1000">
              <a:latin typeface="Arial" panose="020B0604020202020204" pitchFamily="34" charset="0"/>
              <a:cs typeface="Arial" panose="020B0604020202020204" pitchFamily="34" charset="0"/>
            </a:rPr>
            <a:t>4.3.3 Medical history</a:t>
          </a:r>
        </a:p>
      </dgm:t>
    </dgm:pt>
    <dgm:pt modelId="{66E4D965-011A-4342-9D70-2D33F871925F}" type="parTrans" cxnId="{E9BDC807-C4E9-44D6-A41A-B3C7C0444E96}">
      <dgm:prSet/>
      <dgm:spPr/>
      <dgm:t>
        <a:bodyPr/>
        <a:lstStyle/>
        <a:p>
          <a:endParaRPr lang="en-CA"/>
        </a:p>
      </dgm:t>
    </dgm:pt>
    <dgm:pt modelId="{0A9CA6EF-C0BD-4895-83AF-A817EE9EC9AD}" type="sibTrans" cxnId="{E9BDC807-C4E9-44D6-A41A-B3C7C0444E96}">
      <dgm:prSet/>
      <dgm:spPr/>
      <dgm:t>
        <a:bodyPr/>
        <a:lstStyle/>
        <a:p>
          <a:endParaRPr lang="en-CA"/>
        </a:p>
      </dgm:t>
    </dgm:pt>
    <dgm:pt modelId="{DBDB059A-82B8-48BB-AF74-883C10BAE3F2}">
      <dgm:prSet custT="1"/>
      <dgm:spPr/>
      <dgm:t>
        <a:bodyPr/>
        <a:lstStyle/>
        <a:p>
          <a:r>
            <a:rPr lang="en-CA" sz="1000">
              <a:latin typeface="Arial" panose="020B0604020202020204" pitchFamily="34" charset="0"/>
              <a:cs typeface="Arial" panose="020B0604020202020204" pitchFamily="34" charset="0"/>
            </a:rPr>
            <a:t>5.2.2 Training location </a:t>
          </a:r>
        </a:p>
      </dgm:t>
    </dgm:pt>
    <dgm:pt modelId="{9E2AD201-D018-46AD-B00D-C187E10AED9F}" type="parTrans" cxnId="{150F9194-2F26-471E-BE7B-7566631E852F}">
      <dgm:prSet/>
      <dgm:spPr/>
      <dgm:t>
        <a:bodyPr/>
        <a:lstStyle/>
        <a:p>
          <a:endParaRPr lang="en-CA"/>
        </a:p>
      </dgm:t>
    </dgm:pt>
    <dgm:pt modelId="{8334875F-BAE5-4CD4-83F1-7A6A4E5D83F5}" type="sibTrans" cxnId="{150F9194-2F26-471E-BE7B-7566631E852F}">
      <dgm:prSet/>
      <dgm:spPr/>
      <dgm:t>
        <a:bodyPr/>
        <a:lstStyle/>
        <a:p>
          <a:endParaRPr lang="en-CA"/>
        </a:p>
      </dgm:t>
    </dgm:pt>
    <dgm:pt modelId="{961AC622-D7EB-4FDF-8F1D-58BDD04751E5}">
      <dgm:prSet custT="1"/>
      <dgm:spPr>
        <a:solidFill>
          <a:schemeClr val="accent2">
            <a:lumMod val="60000"/>
            <a:lumOff val="40000"/>
          </a:schemeClr>
        </a:solidFill>
      </dgm:spPr>
      <dgm:t>
        <a:bodyPr/>
        <a:lstStyle/>
        <a:p>
          <a:r>
            <a:rPr lang="en-CA" sz="1000">
              <a:latin typeface="Arial" panose="020B0604020202020204" pitchFamily="34" charset="0"/>
              <a:cs typeface="Arial" panose="020B0604020202020204" pitchFamily="34" charset="0"/>
            </a:rPr>
            <a:t>6.2.2 Locations</a:t>
          </a:r>
        </a:p>
      </dgm:t>
    </dgm:pt>
    <dgm:pt modelId="{F247B011-E7B1-4C49-A845-91E22E5C2995}" type="parTrans" cxnId="{72FE6BE1-5213-4DDD-9E37-F912E7526B12}">
      <dgm:prSet/>
      <dgm:spPr/>
      <dgm:t>
        <a:bodyPr/>
        <a:lstStyle/>
        <a:p>
          <a:endParaRPr lang="en-CA"/>
        </a:p>
      </dgm:t>
    </dgm:pt>
    <dgm:pt modelId="{908C857C-8565-4C16-AD6A-9934A5E7629F}" type="sibTrans" cxnId="{72FE6BE1-5213-4DDD-9E37-F912E7526B12}">
      <dgm:prSet/>
      <dgm:spPr/>
      <dgm:t>
        <a:bodyPr/>
        <a:lstStyle/>
        <a:p>
          <a:endParaRPr lang="en-CA"/>
        </a:p>
      </dgm:t>
    </dgm:pt>
    <dgm:pt modelId="{66B81BEF-66C2-40D5-BC7D-12C04527CC3D}">
      <dgm:prSet custT="1"/>
      <dgm:spPr/>
      <dgm:t>
        <a:bodyPr/>
        <a:lstStyle/>
        <a:p>
          <a:r>
            <a:rPr lang="en-CA" sz="1000">
              <a:latin typeface="Arial" panose="020B0604020202020204" pitchFamily="34" charset="0"/>
              <a:cs typeface="Arial" panose="020B0604020202020204" pitchFamily="34" charset="0"/>
            </a:rPr>
            <a:t>3.2.1 Possible expansion of webserver </a:t>
          </a:r>
        </a:p>
      </dgm:t>
    </dgm:pt>
    <dgm:pt modelId="{EFBF0ECB-628D-4448-84E5-8649B3E3A48B}" type="parTrans" cxnId="{E9A21639-ADCA-46B6-9418-C9C2137281D2}">
      <dgm:prSet/>
      <dgm:spPr/>
      <dgm:t>
        <a:bodyPr/>
        <a:lstStyle/>
        <a:p>
          <a:endParaRPr lang="en-CA"/>
        </a:p>
      </dgm:t>
    </dgm:pt>
    <dgm:pt modelId="{E28737C2-840D-4B65-B75A-13E64E831476}" type="sibTrans" cxnId="{E9A21639-ADCA-46B6-9418-C9C2137281D2}">
      <dgm:prSet/>
      <dgm:spPr/>
      <dgm:t>
        <a:bodyPr/>
        <a:lstStyle/>
        <a:p>
          <a:endParaRPr lang="en-CA"/>
        </a:p>
      </dgm:t>
    </dgm:pt>
    <dgm:pt modelId="{7726A990-A061-411A-8BC9-04A3B1552064}">
      <dgm:prSet custT="1"/>
      <dgm:spPr/>
      <dgm:t>
        <a:bodyPr/>
        <a:lstStyle/>
        <a:p>
          <a:r>
            <a:rPr lang="en-CA" sz="1000">
              <a:latin typeface="Arial" panose="020B0604020202020204" pitchFamily="34" charset="0"/>
              <a:cs typeface="Arial" panose="020B0604020202020204" pitchFamily="34" charset="0"/>
            </a:rPr>
            <a:t>3.3.1</a:t>
          </a:r>
          <a:br>
            <a:rPr lang="en-CA" sz="1000">
              <a:latin typeface="Arial" panose="020B0604020202020204" pitchFamily="34" charset="0"/>
              <a:cs typeface="Arial" panose="020B0604020202020204" pitchFamily="34" charset="0"/>
            </a:rPr>
          </a:br>
          <a:r>
            <a:rPr lang="en-CA" sz="1000">
              <a:latin typeface="Arial" panose="020B0604020202020204" pitchFamily="34" charset="0"/>
              <a:cs typeface="Arial" panose="020B0604020202020204" pitchFamily="34" charset="0"/>
            </a:rPr>
            <a:t>Trobleshooting scheduling</a:t>
          </a:r>
        </a:p>
      </dgm:t>
    </dgm:pt>
    <dgm:pt modelId="{235467EB-90AC-40BA-9EFD-1B476254BCB0}" type="parTrans" cxnId="{B206C132-FD47-4770-8717-FE0E6D630F0C}">
      <dgm:prSet/>
      <dgm:spPr/>
      <dgm:t>
        <a:bodyPr/>
        <a:lstStyle/>
        <a:p>
          <a:endParaRPr lang="en-CA"/>
        </a:p>
      </dgm:t>
    </dgm:pt>
    <dgm:pt modelId="{F4A8E128-3149-4EFC-8703-785C0F29B1EF}" type="sibTrans" cxnId="{B206C132-FD47-4770-8717-FE0E6D630F0C}">
      <dgm:prSet/>
      <dgm:spPr/>
      <dgm:t>
        <a:bodyPr/>
        <a:lstStyle/>
        <a:p>
          <a:endParaRPr lang="en-CA"/>
        </a:p>
      </dgm:t>
    </dgm:pt>
    <dgm:pt modelId="{5C0D1050-9F25-4DA7-87D7-22E89C5AFB8D}">
      <dgm:prSet custT="1"/>
      <dgm:spPr/>
      <dgm:t>
        <a:bodyPr/>
        <a:lstStyle/>
        <a:p>
          <a:r>
            <a:rPr lang="en-CA" sz="1000">
              <a:latin typeface="Arial" panose="020B0604020202020204" pitchFamily="34" charset="0"/>
              <a:cs typeface="Arial" panose="020B0604020202020204" pitchFamily="34" charset="0"/>
            </a:rPr>
            <a:t>2.1.2 Platforms </a:t>
          </a:r>
        </a:p>
      </dgm:t>
    </dgm:pt>
    <dgm:pt modelId="{61F485A4-BD5D-4DFF-B35E-6ECD8A90BD35}" type="parTrans" cxnId="{EF9F31C6-0687-44E4-BA67-FE2D7B2E7C7E}">
      <dgm:prSet/>
      <dgm:spPr/>
      <dgm:t>
        <a:bodyPr/>
        <a:lstStyle/>
        <a:p>
          <a:endParaRPr lang="en-CA"/>
        </a:p>
      </dgm:t>
    </dgm:pt>
    <dgm:pt modelId="{DE4191FB-E5B6-4502-AB7E-8D46BF173425}" type="sibTrans" cxnId="{EF9F31C6-0687-44E4-BA67-FE2D7B2E7C7E}">
      <dgm:prSet/>
      <dgm:spPr/>
      <dgm:t>
        <a:bodyPr/>
        <a:lstStyle/>
        <a:p>
          <a:endParaRPr lang="en-CA"/>
        </a:p>
      </dgm:t>
    </dgm:pt>
    <dgm:pt modelId="{D468F5D8-4C62-4B72-B6F0-872EA308ECD6}">
      <dgm:prSet custT="1"/>
      <dgm:spPr>
        <a:solidFill>
          <a:schemeClr val="accent2">
            <a:lumMod val="60000"/>
            <a:lumOff val="40000"/>
          </a:schemeClr>
        </a:solidFill>
      </dgm:spPr>
      <dgm:t>
        <a:bodyPr/>
        <a:lstStyle/>
        <a:p>
          <a:r>
            <a:rPr lang="en-CA" sz="1000">
              <a:latin typeface="Arial" panose="020B0604020202020204" pitchFamily="34" charset="0"/>
              <a:cs typeface="Arial" panose="020B0604020202020204" pitchFamily="34" charset="0"/>
            </a:rPr>
            <a:t>6.2.5 Reg. Sources</a:t>
          </a:r>
          <a:endParaRPr lang="en-CA" sz="200">
            <a:latin typeface="Arial" panose="020B0604020202020204" pitchFamily="34" charset="0"/>
            <a:cs typeface="Arial" panose="020B0604020202020204" pitchFamily="34" charset="0"/>
          </a:endParaRPr>
        </a:p>
      </dgm:t>
    </dgm:pt>
    <dgm:pt modelId="{C48E5B2A-2676-4103-B163-4C57FA15AAAF}" type="parTrans" cxnId="{A889C195-7B09-47ED-AC81-C1A865A7AE54}">
      <dgm:prSet/>
      <dgm:spPr/>
      <dgm:t>
        <a:bodyPr/>
        <a:lstStyle/>
        <a:p>
          <a:endParaRPr lang="en-CA"/>
        </a:p>
      </dgm:t>
    </dgm:pt>
    <dgm:pt modelId="{914636E6-7C9D-4D08-8CD7-6CF2CDB9324C}" type="sibTrans" cxnId="{A889C195-7B09-47ED-AC81-C1A865A7AE54}">
      <dgm:prSet/>
      <dgm:spPr/>
      <dgm:t>
        <a:bodyPr/>
        <a:lstStyle/>
        <a:p>
          <a:endParaRPr lang="en-CA"/>
        </a:p>
      </dgm:t>
    </dgm:pt>
    <dgm:pt modelId="{80C7415A-657A-413E-B1FE-4D40BD6E4B3F}">
      <dgm:prSet custT="1"/>
      <dgm:spPr/>
      <dgm:t>
        <a:bodyPr/>
        <a:lstStyle/>
        <a:p>
          <a:r>
            <a:rPr lang="en-CA" sz="1000">
              <a:latin typeface="Arial" panose="020B0604020202020204" pitchFamily="34" charset="0"/>
              <a:cs typeface="Arial" panose="020B0604020202020204" pitchFamily="34" charset="0"/>
            </a:rPr>
            <a:t>1.1.1 Mothly Analysis</a:t>
          </a:r>
        </a:p>
      </dgm:t>
    </dgm:pt>
    <dgm:pt modelId="{043098C7-0267-4612-8D18-22D88A081784}" type="parTrans" cxnId="{11515063-06A8-4C89-8E80-B88DDC4CB9A1}">
      <dgm:prSet/>
      <dgm:spPr/>
      <dgm:t>
        <a:bodyPr/>
        <a:lstStyle/>
        <a:p>
          <a:endParaRPr lang="en-CA"/>
        </a:p>
      </dgm:t>
    </dgm:pt>
    <dgm:pt modelId="{0BA5A8BE-F57B-4317-A80C-7DC0FA2CB3E4}" type="sibTrans" cxnId="{11515063-06A8-4C89-8E80-B88DDC4CB9A1}">
      <dgm:prSet/>
      <dgm:spPr/>
      <dgm:t>
        <a:bodyPr/>
        <a:lstStyle/>
        <a:p>
          <a:endParaRPr lang="en-CA"/>
        </a:p>
      </dgm:t>
    </dgm:pt>
    <dgm:pt modelId="{90A8223D-75A2-4730-9002-3B0FC6F9526C}">
      <dgm:prSet custT="1"/>
      <dgm:spPr/>
      <dgm:t>
        <a:bodyPr/>
        <a:lstStyle/>
        <a:p>
          <a:r>
            <a:rPr lang="en-CA" sz="1000">
              <a:latin typeface="Arial" panose="020B0604020202020204" pitchFamily="34" charset="0"/>
              <a:cs typeface="Arial" panose="020B0604020202020204" pitchFamily="34" charset="0"/>
            </a:rPr>
            <a:t>1.1.2 Yearly Analysis</a:t>
          </a:r>
        </a:p>
      </dgm:t>
    </dgm:pt>
    <dgm:pt modelId="{9C8FBC5C-05C8-4029-AE1E-464861F62D98}" type="parTrans" cxnId="{CEA5A3E1-260D-49A4-95F8-7F2C90792040}">
      <dgm:prSet/>
      <dgm:spPr/>
      <dgm:t>
        <a:bodyPr/>
        <a:lstStyle/>
        <a:p>
          <a:endParaRPr lang="en-CA"/>
        </a:p>
      </dgm:t>
    </dgm:pt>
    <dgm:pt modelId="{56178067-3AE6-41C6-B459-D0EE96CDC908}" type="sibTrans" cxnId="{CEA5A3E1-260D-49A4-95F8-7F2C90792040}">
      <dgm:prSet/>
      <dgm:spPr/>
      <dgm:t>
        <a:bodyPr/>
        <a:lstStyle/>
        <a:p>
          <a:endParaRPr lang="en-CA"/>
        </a:p>
      </dgm:t>
    </dgm:pt>
    <dgm:pt modelId="{3F9AC487-4DD1-485F-A165-2A46F28FE950}">
      <dgm:prSet custT="1"/>
      <dgm:spPr/>
      <dgm:t>
        <a:bodyPr/>
        <a:lstStyle/>
        <a:p>
          <a:r>
            <a:rPr lang="en-CA" sz="1000">
              <a:latin typeface="Arial" panose="020B0604020202020204" pitchFamily="34" charset="0"/>
              <a:cs typeface="Arial" panose="020B0604020202020204" pitchFamily="34" charset="0"/>
            </a:rPr>
            <a:t>1.1.3 Final Report Overview </a:t>
          </a:r>
        </a:p>
      </dgm:t>
    </dgm:pt>
    <dgm:pt modelId="{C0BE4834-B401-4339-BF0F-B162A3639156}" type="parTrans" cxnId="{4B4834E8-65C6-4580-AEC5-BCA74E1D5A0F}">
      <dgm:prSet/>
      <dgm:spPr/>
      <dgm:t>
        <a:bodyPr/>
        <a:lstStyle/>
        <a:p>
          <a:endParaRPr lang="en-CA"/>
        </a:p>
      </dgm:t>
    </dgm:pt>
    <dgm:pt modelId="{3B665DDA-55D6-4EC9-BB70-633492E1BD6C}" type="sibTrans" cxnId="{4B4834E8-65C6-4580-AEC5-BCA74E1D5A0F}">
      <dgm:prSet/>
      <dgm:spPr/>
      <dgm:t>
        <a:bodyPr/>
        <a:lstStyle/>
        <a:p>
          <a:endParaRPr lang="en-CA"/>
        </a:p>
      </dgm:t>
    </dgm:pt>
    <dgm:pt modelId="{E4EA9383-E81D-44DB-8C75-97BDE9A21354}">
      <dgm:prSet custT="1"/>
      <dgm:spPr/>
      <dgm:t>
        <a:bodyPr/>
        <a:lstStyle/>
        <a:p>
          <a:r>
            <a:rPr lang="en-CA" sz="1050">
              <a:latin typeface="Arial" panose="020B0604020202020204" pitchFamily="34" charset="0"/>
              <a:cs typeface="Arial" panose="020B0604020202020204" pitchFamily="34" charset="0"/>
            </a:rPr>
            <a:t>4.2 Health Admin</a:t>
          </a:r>
        </a:p>
      </dgm:t>
    </dgm:pt>
    <dgm:pt modelId="{DA5A8895-E7F4-49CB-8C3D-8CCF6462C525}" type="sibTrans" cxnId="{934AFD19-3725-4537-9FDE-51117E7A341C}">
      <dgm:prSet/>
      <dgm:spPr/>
      <dgm:t>
        <a:bodyPr/>
        <a:lstStyle/>
        <a:p>
          <a:endParaRPr lang="en-CA"/>
        </a:p>
      </dgm:t>
    </dgm:pt>
    <dgm:pt modelId="{562417BC-77DF-4B64-B850-3FCD970F32F2}" type="parTrans" cxnId="{934AFD19-3725-4537-9FDE-51117E7A341C}">
      <dgm:prSet/>
      <dgm:spPr/>
      <dgm:t>
        <a:bodyPr/>
        <a:lstStyle/>
        <a:p>
          <a:endParaRPr lang="en-CA"/>
        </a:p>
      </dgm:t>
    </dgm:pt>
    <dgm:pt modelId="{571FFEC2-6506-4E85-9580-C7675724EC7B}">
      <dgm:prSet custT="1"/>
      <dgm:spPr/>
      <dgm:t>
        <a:bodyPr/>
        <a:lstStyle/>
        <a:p>
          <a:r>
            <a:rPr lang="en-CA" sz="1000">
              <a:latin typeface="Arial" panose="020B0604020202020204" pitchFamily="34" charset="0"/>
              <a:cs typeface="Arial" panose="020B0604020202020204" pitchFamily="34" charset="0"/>
            </a:rPr>
            <a:t>4.3.2 Travel history</a:t>
          </a:r>
        </a:p>
      </dgm:t>
    </dgm:pt>
    <dgm:pt modelId="{2ECD5489-E7F2-4C6C-8662-2833346CE560}" type="sibTrans" cxnId="{27CD785B-C4AF-441A-8767-96793FD696DA}">
      <dgm:prSet/>
      <dgm:spPr/>
      <dgm:t>
        <a:bodyPr/>
        <a:lstStyle/>
        <a:p>
          <a:endParaRPr lang="en-CA"/>
        </a:p>
      </dgm:t>
    </dgm:pt>
    <dgm:pt modelId="{1182A0A5-B15F-4D3C-8818-85BD1AE6B877}" type="parTrans" cxnId="{27CD785B-C4AF-441A-8767-96793FD696DA}">
      <dgm:prSet/>
      <dgm:spPr/>
      <dgm:t>
        <a:bodyPr/>
        <a:lstStyle/>
        <a:p>
          <a:endParaRPr lang="en-CA"/>
        </a:p>
      </dgm:t>
    </dgm:pt>
    <dgm:pt modelId="{E846F96B-6A59-4007-B74C-F3A9DEDA089F}">
      <dgm:prSet custT="1"/>
      <dgm:spPr>
        <a:solidFill>
          <a:schemeClr val="accent2">
            <a:lumMod val="60000"/>
            <a:lumOff val="40000"/>
          </a:schemeClr>
        </a:solidFill>
      </dgm:spPr>
      <dgm:t>
        <a:bodyPr/>
        <a:lstStyle/>
        <a:p>
          <a:r>
            <a:rPr lang="en-CA" sz="1100">
              <a:latin typeface="Arial" panose="020B0604020202020204" pitchFamily="34" charset="0"/>
              <a:cs typeface="Arial" panose="020B0604020202020204" pitchFamily="34" charset="0"/>
            </a:rPr>
            <a:t>6.2.1 Times</a:t>
          </a:r>
        </a:p>
      </dgm:t>
    </dgm:pt>
    <dgm:pt modelId="{B944642C-8D11-4B15-B361-A1B267616659}" type="parTrans" cxnId="{6C1D322D-AED4-41BC-AFE2-DD93AC98C9A4}">
      <dgm:prSet/>
      <dgm:spPr/>
      <dgm:t>
        <a:bodyPr/>
        <a:lstStyle/>
        <a:p>
          <a:endParaRPr lang="en-US"/>
        </a:p>
      </dgm:t>
    </dgm:pt>
    <dgm:pt modelId="{211C78F4-4E6B-4A33-83FF-EE060A4E45F8}" type="sibTrans" cxnId="{6C1D322D-AED4-41BC-AFE2-DD93AC98C9A4}">
      <dgm:prSet/>
      <dgm:spPr/>
      <dgm:t>
        <a:bodyPr/>
        <a:lstStyle/>
        <a:p>
          <a:endParaRPr lang="en-US"/>
        </a:p>
      </dgm:t>
    </dgm:pt>
    <dgm:pt modelId="{DEBFF1C3-52E5-4026-8E61-A106F08D3886}">
      <dgm:prSet custT="1"/>
      <dgm:spPr/>
      <dgm:t>
        <a:bodyPr/>
        <a:lstStyle/>
        <a:p>
          <a:r>
            <a:rPr lang="en-CA" sz="1000">
              <a:latin typeface="Arial" panose="020B0604020202020204" pitchFamily="34" charset="0"/>
              <a:cs typeface="Arial" panose="020B0604020202020204" pitchFamily="34" charset="0"/>
            </a:rPr>
            <a:t>External Stakeholders</a:t>
          </a:r>
        </a:p>
      </dgm:t>
    </dgm:pt>
    <dgm:pt modelId="{16C813D3-9574-419F-B071-4DA68BE48313}" type="parTrans" cxnId="{D3B1E58A-8C58-4BCF-A112-676F4AF3F504}">
      <dgm:prSet/>
      <dgm:spPr/>
      <dgm:t>
        <a:bodyPr/>
        <a:lstStyle/>
        <a:p>
          <a:endParaRPr lang="en-US"/>
        </a:p>
      </dgm:t>
    </dgm:pt>
    <dgm:pt modelId="{7A08AE6D-F542-4983-9544-3B40ED636A7D}" type="sibTrans" cxnId="{D3B1E58A-8C58-4BCF-A112-676F4AF3F504}">
      <dgm:prSet/>
      <dgm:spPr/>
      <dgm:t>
        <a:bodyPr/>
        <a:lstStyle/>
        <a:p>
          <a:endParaRPr lang="en-US"/>
        </a:p>
      </dgm:t>
    </dgm:pt>
    <dgm:pt modelId="{815CE4BF-F3F9-4F64-99DA-4309D7B77187}">
      <dgm:prSet custT="1"/>
      <dgm:spPr/>
      <dgm:t>
        <a:bodyPr/>
        <a:lstStyle/>
        <a:p>
          <a:r>
            <a:rPr lang="en-CA" sz="1000">
              <a:latin typeface="Arial" panose="020B0604020202020204" pitchFamily="34" charset="0"/>
              <a:cs typeface="Arial" panose="020B0604020202020204" pitchFamily="34" charset="0"/>
            </a:rPr>
            <a:t>Interanl Stakeholders</a:t>
          </a:r>
        </a:p>
      </dgm:t>
    </dgm:pt>
    <dgm:pt modelId="{8BFDB842-AFDF-4C94-828E-E77878FEB6B3}" type="parTrans" cxnId="{74CCD79C-A9F2-4E53-A618-8FF45D6DA9A3}">
      <dgm:prSet/>
      <dgm:spPr/>
      <dgm:t>
        <a:bodyPr/>
        <a:lstStyle/>
        <a:p>
          <a:endParaRPr lang="en-US"/>
        </a:p>
      </dgm:t>
    </dgm:pt>
    <dgm:pt modelId="{389EE923-E225-4037-A308-F9B2FDCF8BFC}" type="sibTrans" cxnId="{74CCD79C-A9F2-4E53-A618-8FF45D6DA9A3}">
      <dgm:prSet/>
      <dgm:spPr/>
      <dgm:t>
        <a:bodyPr/>
        <a:lstStyle/>
        <a:p>
          <a:endParaRPr lang="en-US"/>
        </a:p>
      </dgm:t>
    </dgm:pt>
    <dgm:pt modelId="{A12BA8B8-D8B5-4B81-8EAD-D00827754537}">
      <dgm:prSet custT="1"/>
      <dgm:spPr/>
      <dgm:t>
        <a:bodyPr/>
        <a:lstStyle/>
        <a:p>
          <a:r>
            <a:rPr lang="en-CA" sz="1000">
              <a:latin typeface="Arial" panose="020B0604020202020204" pitchFamily="34" charset="0"/>
              <a:cs typeface="Arial" panose="020B0604020202020204" pitchFamily="34" charset="0"/>
            </a:rPr>
            <a:t>External Stakeholders</a:t>
          </a:r>
        </a:p>
      </dgm:t>
    </dgm:pt>
    <dgm:pt modelId="{59D6455F-7FDD-4B2C-BFE6-FFC139DC0794}" type="parTrans" cxnId="{CBBF36B5-3DFA-43EE-BB73-D2C421A33E52}">
      <dgm:prSet/>
      <dgm:spPr/>
      <dgm:t>
        <a:bodyPr/>
        <a:lstStyle/>
        <a:p>
          <a:endParaRPr lang="en-US"/>
        </a:p>
      </dgm:t>
    </dgm:pt>
    <dgm:pt modelId="{BD650AE6-F165-4D81-B932-AB79D4BB165F}" type="sibTrans" cxnId="{CBBF36B5-3DFA-43EE-BB73-D2C421A33E52}">
      <dgm:prSet/>
      <dgm:spPr/>
      <dgm:t>
        <a:bodyPr/>
        <a:lstStyle/>
        <a:p>
          <a:endParaRPr lang="en-US"/>
        </a:p>
      </dgm:t>
    </dgm:pt>
    <dgm:pt modelId="{5B8AA168-45E6-46E8-B4B5-E789EBB4ED54}">
      <dgm:prSet custT="1"/>
      <dgm:spPr/>
      <dgm:t>
        <a:bodyPr/>
        <a:lstStyle/>
        <a:p>
          <a:r>
            <a:rPr lang="en-CA" sz="1000">
              <a:latin typeface="Arial" panose="020B0604020202020204" pitchFamily="34" charset="0"/>
              <a:cs typeface="Arial" panose="020B0604020202020204" pitchFamily="34" charset="0"/>
            </a:rPr>
            <a:t>Internal Stakeholders</a:t>
          </a:r>
        </a:p>
      </dgm:t>
    </dgm:pt>
    <dgm:pt modelId="{289A52AA-12C1-4DC0-BC8B-857317BCD68B}" type="parTrans" cxnId="{D1FE7B7A-4BBD-4083-93E8-E53B96152A95}">
      <dgm:prSet/>
      <dgm:spPr/>
      <dgm:t>
        <a:bodyPr/>
        <a:lstStyle/>
        <a:p>
          <a:endParaRPr lang="en-US"/>
        </a:p>
      </dgm:t>
    </dgm:pt>
    <dgm:pt modelId="{57162F78-840B-4163-A040-12BB6A558D57}" type="sibTrans" cxnId="{D1FE7B7A-4BBD-4083-93E8-E53B96152A95}">
      <dgm:prSet/>
      <dgm:spPr/>
      <dgm:t>
        <a:bodyPr/>
        <a:lstStyle/>
        <a:p>
          <a:endParaRPr lang="en-US"/>
        </a:p>
      </dgm:t>
    </dgm:pt>
    <dgm:pt modelId="{24FD467D-B376-471C-95F5-D344973669D2}">
      <dgm:prSet custT="1"/>
      <dgm:spPr/>
      <dgm:t>
        <a:bodyPr/>
        <a:lstStyle/>
        <a:p>
          <a:r>
            <a:rPr lang="en-CA" sz="1050">
              <a:latin typeface="Arial" panose="020B0604020202020204" pitchFamily="34" charset="0"/>
              <a:cs typeface="Arial" panose="020B0604020202020204" pitchFamily="34" charset="0"/>
            </a:rPr>
            <a:t>3.3 Testing</a:t>
          </a:r>
        </a:p>
      </dgm:t>
    </dgm:pt>
    <dgm:pt modelId="{CE0354FA-AF7F-4C33-8073-C62CDABDF6ED}" type="sibTrans" cxnId="{53F4ECF4-C20D-43B1-A0A7-CF34CBEB4D51}">
      <dgm:prSet/>
      <dgm:spPr/>
      <dgm:t>
        <a:bodyPr/>
        <a:lstStyle/>
        <a:p>
          <a:endParaRPr lang="en-CA"/>
        </a:p>
      </dgm:t>
    </dgm:pt>
    <dgm:pt modelId="{AAA18AA6-4F17-4422-B912-5FB600712B28}" type="parTrans" cxnId="{53F4ECF4-C20D-43B1-A0A7-CF34CBEB4D51}">
      <dgm:prSet/>
      <dgm:spPr/>
      <dgm:t>
        <a:bodyPr/>
        <a:lstStyle/>
        <a:p>
          <a:endParaRPr lang="en-CA"/>
        </a:p>
      </dgm:t>
    </dgm:pt>
    <dgm:pt modelId="{92DD8747-4F2A-4BB1-9023-5F9E2A780DB0}">
      <dgm:prSet custT="1"/>
      <dgm:spPr/>
      <dgm:t>
        <a:bodyPr/>
        <a:lstStyle/>
        <a:p>
          <a:r>
            <a:rPr lang="en-CA" sz="1000">
              <a:latin typeface="Arial" panose="020B0604020202020204" pitchFamily="34" charset="0"/>
              <a:cs typeface="Arial" panose="020B0604020202020204" pitchFamily="34" charset="0"/>
            </a:rPr>
            <a:t>3.2.2.Update/ Removal Qrtly</a:t>
          </a:r>
        </a:p>
      </dgm:t>
    </dgm:pt>
    <dgm:pt modelId="{8820CE8A-244D-44E8-AC9F-73C03080063E}" type="parTrans" cxnId="{00B500CC-606E-433D-925D-0A512C609866}">
      <dgm:prSet/>
      <dgm:spPr/>
      <dgm:t>
        <a:bodyPr/>
        <a:lstStyle/>
        <a:p>
          <a:endParaRPr lang="en-US"/>
        </a:p>
      </dgm:t>
    </dgm:pt>
    <dgm:pt modelId="{E480F50B-5A6A-475A-99BF-42B9DB50D8E7}" type="sibTrans" cxnId="{00B500CC-606E-433D-925D-0A512C609866}">
      <dgm:prSet/>
      <dgm:spPr/>
      <dgm:t>
        <a:bodyPr/>
        <a:lstStyle/>
        <a:p>
          <a:endParaRPr lang="en-US"/>
        </a:p>
      </dgm:t>
    </dgm:pt>
    <dgm:pt modelId="{B40C4864-3F2B-48BA-892E-7AFC954CBC19}">
      <dgm:prSet custT="1"/>
      <dgm:spPr/>
      <dgm:t>
        <a:bodyPr/>
        <a:lstStyle/>
        <a:p>
          <a:r>
            <a:rPr lang="en-CA" sz="1000">
              <a:latin typeface="Arial" panose="020B0604020202020204" pitchFamily="34" charset="0"/>
              <a:cs typeface="Arial" panose="020B0604020202020204" pitchFamily="34" charset="0"/>
            </a:rPr>
            <a:t>5.2.3 Workshop times</a:t>
          </a:r>
        </a:p>
      </dgm:t>
    </dgm:pt>
    <dgm:pt modelId="{84BF48D5-2368-408F-A59C-5758FA2E5F48}" type="parTrans" cxnId="{3E63E597-E761-46A0-8F06-C3E4BE95E47A}">
      <dgm:prSet/>
      <dgm:spPr/>
      <dgm:t>
        <a:bodyPr/>
        <a:lstStyle/>
        <a:p>
          <a:endParaRPr lang="en-US"/>
        </a:p>
      </dgm:t>
    </dgm:pt>
    <dgm:pt modelId="{C5C3755A-0B65-47C9-9DFD-0BB7B3253751}" type="sibTrans" cxnId="{3E63E597-E761-46A0-8F06-C3E4BE95E47A}">
      <dgm:prSet/>
      <dgm:spPr/>
      <dgm:t>
        <a:bodyPr/>
        <a:lstStyle/>
        <a:p>
          <a:endParaRPr lang="en-US"/>
        </a:p>
      </dgm:t>
    </dgm:pt>
    <dgm:pt modelId="{22E9A131-1A22-4242-9991-D30F41B6B741}">
      <dgm:prSet custT="1"/>
      <dgm:spPr>
        <a:solidFill>
          <a:schemeClr val="accent2">
            <a:lumMod val="60000"/>
            <a:lumOff val="40000"/>
          </a:schemeClr>
        </a:solidFill>
      </dgm:spPr>
      <dgm:t>
        <a:bodyPr/>
        <a:lstStyle/>
        <a:p>
          <a:r>
            <a:rPr lang="en-CA" sz="1050">
              <a:latin typeface="Arial" panose="020B0604020202020204" pitchFamily="34" charset="0"/>
              <a:cs typeface="Arial" panose="020B0604020202020204" pitchFamily="34" charset="0"/>
            </a:rPr>
            <a:t>6.1.1 Payroll</a:t>
          </a:r>
        </a:p>
      </dgm:t>
    </dgm:pt>
    <dgm:pt modelId="{FF30C134-AC02-44CD-9AE1-56EFA207476C}" type="parTrans" cxnId="{137D005D-6CA9-4B15-89F7-0823C9596DC5}">
      <dgm:prSet/>
      <dgm:spPr/>
      <dgm:t>
        <a:bodyPr/>
        <a:lstStyle/>
        <a:p>
          <a:endParaRPr lang="en-US"/>
        </a:p>
      </dgm:t>
    </dgm:pt>
    <dgm:pt modelId="{A03DB001-E335-40E4-B938-557E74E55397}" type="sibTrans" cxnId="{137D005D-6CA9-4B15-89F7-0823C9596DC5}">
      <dgm:prSet/>
      <dgm:spPr/>
      <dgm:t>
        <a:bodyPr/>
        <a:lstStyle/>
        <a:p>
          <a:endParaRPr lang="en-US"/>
        </a:p>
      </dgm:t>
    </dgm:pt>
    <dgm:pt modelId="{885407D1-9E96-486A-B131-98C9D87E6A8F}">
      <dgm:prSet custT="1"/>
      <dgm:spPr/>
      <dgm:t>
        <a:bodyPr/>
        <a:lstStyle/>
        <a:p>
          <a:r>
            <a:rPr lang="en-CA" sz="1050">
              <a:latin typeface="Arial" panose="020B0604020202020204" pitchFamily="34" charset="0"/>
              <a:cs typeface="Arial" panose="020B0604020202020204" pitchFamily="34" charset="0"/>
            </a:rPr>
            <a:t>6.1.2 Records for Claims</a:t>
          </a:r>
        </a:p>
      </dgm:t>
    </dgm:pt>
    <dgm:pt modelId="{0675DBEF-6FFD-4693-86E0-9704BFFD0DD6}" type="parTrans" cxnId="{1206191C-01C4-45AC-A904-CACBA09A6502}">
      <dgm:prSet/>
      <dgm:spPr/>
      <dgm:t>
        <a:bodyPr/>
        <a:lstStyle/>
        <a:p>
          <a:endParaRPr lang="en-US"/>
        </a:p>
      </dgm:t>
    </dgm:pt>
    <dgm:pt modelId="{0B056C6D-D664-4DDA-AF01-14206566ABF5}" type="sibTrans" cxnId="{1206191C-01C4-45AC-A904-CACBA09A6502}">
      <dgm:prSet/>
      <dgm:spPr/>
      <dgm:t>
        <a:bodyPr/>
        <a:lstStyle/>
        <a:p>
          <a:endParaRPr lang="en-US"/>
        </a:p>
      </dgm:t>
    </dgm:pt>
    <dgm:pt modelId="{727A9779-00C8-423A-9515-D033F842B56F}">
      <dgm:prSet custT="1"/>
      <dgm:spPr>
        <a:solidFill>
          <a:schemeClr val="accent2">
            <a:lumMod val="60000"/>
            <a:lumOff val="40000"/>
          </a:schemeClr>
        </a:solidFill>
      </dgm:spPr>
      <dgm:t>
        <a:bodyPr/>
        <a:lstStyle/>
        <a:p>
          <a:r>
            <a:rPr lang="en-CA" sz="900">
              <a:latin typeface="Arial" panose="020B0604020202020204" pitchFamily="34" charset="0"/>
              <a:cs typeface="Arial" panose="020B0604020202020204" pitchFamily="34" charset="0"/>
            </a:rPr>
            <a:t>Receipts/ Bookkeeping</a:t>
          </a:r>
        </a:p>
      </dgm:t>
    </dgm:pt>
    <dgm:pt modelId="{E9FFBEB7-9184-4AB2-ACEE-1EA936DAD9CE}" type="parTrans" cxnId="{B3F1A9F0-936C-432C-BF3B-ED20E12DF5F3}">
      <dgm:prSet/>
      <dgm:spPr/>
      <dgm:t>
        <a:bodyPr/>
        <a:lstStyle/>
        <a:p>
          <a:endParaRPr lang="en-US"/>
        </a:p>
      </dgm:t>
    </dgm:pt>
    <dgm:pt modelId="{9A1E68B4-7037-490B-859C-BD0D2B666A42}" type="sibTrans" cxnId="{B3F1A9F0-936C-432C-BF3B-ED20E12DF5F3}">
      <dgm:prSet/>
      <dgm:spPr/>
      <dgm:t>
        <a:bodyPr/>
        <a:lstStyle/>
        <a:p>
          <a:endParaRPr lang="en-US"/>
        </a:p>
      </dgm:t>
    </dgm:pt>
    <dgm:pt modelId="{31E25267-D56A-473D-A964-072445BBC120}">
      <dgm:prSet custT="1"/>
      <dgm:spPr/>
      <dgm:t>
        <a:bodyPr/>
        <a:lstStyle/>
        <a:p>
          <a:r>
            <a:rPr lang="en-CA" sz="1000">
              <a:latin typeface="Arial" panose="020B0604020202020204" pitchFamily="34" charset="0"/>
              <a:cs typeface="Arial" panose="020B0604020202020204" pitchFamily="34" charset="0"/>
            </a:rPr>
            <a:t>Analysis &amp;/ Workshops</a:t>
          </a:r>
        </a:p>
      </dgm:t>
    </dgm:pt>
    <dgm:pt modelId="{3B8137E8-4F69-41A2-B28F-380A70137AA5}" type="parTrans" cxnId="{22E39898-7F77-47C2-93ED-3E2EF15D0637}">
      <dgm:prSet/>
      <dgm:spPr/>
      <dgm:t>
        <a:bodyPr/>
        <a:lstStyle/>
        <a:p>
          <a:endParaRPr lang="en-US"/>
        </a:p>
      </dgm:t>
    </dgm:pt>
    <dgm:pt modelId="{A2A539BC-ADA7-4374-B9AF-EB112372E8AC}" type="sibTrans" cxnId="{22E39898-7F77-47C2-93ED-3E2EF15D0637}">
      <dgm:prSet/>
      <dgm:spPr/>
      <dgm:t>
        <a:bodyPr/>
        <a:lstStyle/>
        <a:p>
          <a:endParaRPr lang="en-US"/>
        </a:p>
      </dgm:t>
    </dgm:pt>
    <dgm:pt modelId="{39DB7C22-4222-4E83-A3F4-9252439902A8}">
      <dgm:prSet custT="1"/>
      <dgm:spPr/>
      <dgm:t>
        <a:bodyPr/>
        <a:lstStyle/>
        <a:p>
          <a:r>
            <a:rPr lang="en-CA" sz="1000">
              <a:latin typeface="Arial" panose="020B0604020202020204" pitchFamily="34" charset="0"/>
              <a:cs typeface="Arial" panose="020B0604020202020204" pitchFamily="34" charset="0"/>
            </a:rPr>
            <a:t>Analysis &amp;/ Workshops </a:t>
          </a:r>
        </a:p>
      </dgm:t>
    </dgm:pt>
    <dgm:pt modelId="{73AD2D7A-1918-4992-85D5-6F99D73B12CD}" type="parTrans" cxnId="{11356D71-CA2D-4558-8A60-BDA32FC93F58}">
      <dgm:prSet/>
      <dgm:spPr/>
      <dgm:t>
        <a:bodyPr/>
        <a:lstStyle/>
        <a:p>
          <a:endParaRPr lang="en-US"/>
        </a:p>
      </dgm:t>
    </dgm:pt>
    <dgm:pt modelId="{5853D3E8-CEF3-488F-BC2B-7F7BF9523D06}" type="sibTrans" cxnId="{11356D71-CA2D-4558-8A60-BDA32FC93F58}">
      <dgm:prSet/>
      <dgm:spPr/>
      <dgm:t>
        <a:bodyPr/>
        <a:lstStyle/>
        <a:p>
          <a:endParaRPr lang="en-US"/>
        </a:p>
      </dgm:t>
    </dgm:pt>
    <dgm:pt modelId="{948D78B9-17B2-4E42-AA6D-CDBE8EEE3AEE}">
      <dgm:prSet custT="1"/>
      <dgm:spPr/>
      <dgm:t>
        <a:bodyPr/>
        <a:lstStyle/>
        <a:p>
          <a:r>
            <a:rPr lang="en-CA" sz="1000">
              <a:latin typeface="Arial" panose="020B0604020202020204" pitchFamily="34" charset="0"/>
              <a:cs typeface="Arial" panose="020B0604020202020204" pitchFamily="34" charset="0"/>
            </a:rPr>
            <a:t>Analysis &amp;/ Workshops</a:t>
          </a:r>
        </a:p>
      </dgm:t>
    </dgm:pt>
    <dgm:pt modelId="{AF33DAE6-0F59-4E6D-8D98-C6D103DD673A}" type="parTrans" cxnId="{6E3C4AAC-4900-4CDA-8221-A93FF72F6F7B}">
      <dgm:prSet/>
      <dgm:spPr/>
      <dgm:t>
        <a:bodyPr/>
        <a:lstStyle/>
        <a:p>
          <a:endParaRPr lang="en-US"/>
        </a:p>
      </dgm:t>
    </dgm:pt>
    <dgm:pt modelId="{698D29BF-887A-4BE7-8C49-8B7865617CB1}" type="sibTrans" cxnId="{6E3C4AAC-4900-4CDA-8221-A93FF72F6F7B}">
      <dgm:prSet/>
      <dgm:spPr/>
      <dgm:t>
        <a:bodyPr/>
        <a:lstStyle/>
        <a:p>
          <a:endParaRPr lang="en-US"/>
        </a:p>
      </dgm:t>
    </dgm:pt>
    <dgm:pt modelId="{8FEA1561-920E-4F5C-A636-265F66E20373}">
      <dgm:prSet custT="1"/>
      <dgm:spPr/>
      <dgm:t>
        <a:bodyPr/>
        <a:lstStyle/>
        <a:p>
          <a:r>
            <a:rPr lang="en-CA" sz="1200">
              <a:latin typeface="Arial" panose="020B0604020202020204" pitchFamily="34" charset="0"/>
              <a:cs typeface="Arial" panose="020B0604020202020204" pitchFamily="34" charset="0"/>
            </a:rPr>
            <a:t>3.1 Servers</a:t>
          </a:r>
        </a:p>
      </dgm:t>
    </dgm:pt>
    <dgm:pt modelId="{75E6E0A4-F445-4DAC-9BD2-2B2C24856D53}" type="sibTrans" cxnId="{61ADDF56-9529-4949-8890-58767E8C9BF2}">
      <dgm:prSet/>
      <dgm:spPr/>
      <dgm:t>
        <a:bodyPr/>
        <a:lstStyle/>
        <a:p>
          <a:endParaRPr lang="en-US"/>
        </a:p>
      </dgm:t>
    </dgm:pt>
    <dgm:pt modelId="{CC9F58CC-D25B-4CBF-8544-670DF42328D1}" type="parTrans" cxnId="{61ADDF56-9529-4949-8890-58767E8C9BF2}">
      <dgm:prSet/>
      <dgm:spPr/>
      <dgm:t>
        <a:bodyPr/>
        <a:lstStyle/>
        <a:p>
          <a:endParaRPr lang="en-US"/>
        </a:p>
      </dgm:t>
    </dgm:pt>
    <dgm:pt modelId="{219C1BF7-BCBD-4EE4-9C07-0FFC53419F8E}">
      <dgm:prSet custT="1"/>
      <dgm:spPr>
        <a:solidFill>
          <a:schemeClr val="accent2">
            <a:lumMod val="60000"/>
            <a:lumOff val="40000"/>
          </a:schemeClr>
        </a:solidFill>
      </dgm:spPr>
      <dgm:t>
        <a:bodyPr/>
        <a:lstStyle/>
        <a:p>
          <a:r>
            <a:rPr lang="en-CA" sz="1050">
              <a:latin typeface="Arial" panose="020B0604020202020204" pitchFamily="34" charset="0"/>
              <a:cs typeface="Arial" panose="020B0604020202020204" pitchFamily="34" charset="0"/>
            </a:rPr>
            <a:t>3.1.1 Purchasing </a:t>
          </a:r>
        </a:p>
      </dgm:t>
    </dgm:pt>
    <dgm:pt modelId="{C569D74F-B350-4F28-A80A-783CE0478328}" type="sibTrans" cxnId="{29CD7228-C353-4D6E-8839-3A73C91DC95D}">
      <dgm:prSet/>
      <dgm:spPr/>
      <dgm:t>
        <a:bodyPr/>
        <a:lstStyle/>
        <a:p>
          <a:endParaRPr lang="en-US"/>
        </a:p>
      </dgm:t>
    </dgm:pt>
    <dgm:pt modelId="{4900A9F0-8D43-4CF2-8670-0F1ADA3B3FFC}" type="parTrans" cxnId="{29CD7228-C353-4D6E-8839-3A73C91DC95D}">
      <dgm:prSet/>
      <dgm:spPr/>
      <dgm:t>
        <a:bodyPr/>
        <a:lstStyle/>
        <a:p>
          <a:endParaRPr lang="en-US"/>
        </a:p>
      </dgm:t>
    </dgm:pt>
    <dgm:pt modelId="{69228FEF-6754-4E80-87C3-887C82765B4A}">
      <dgm:prSet custT="1"/>
      <dgm:spPr/>
      <dgm:t>
        <a:bodyPr/>
        <a:lstStyle/>
        <a:p>
          <a:r>
            <a:rPr lang="en-CA" sz="1050">
              <a:latin typeface="Arial" panose="020B0604020202020204" pitchFamily="34" charset="0"/>
              <a:cs typeface="Arial" panose="020B0604020202020204" pitchFamily="34" charset="0"/>
            </a:rPr>
            <a:t>3.1.3 Installation</a:t>
          </a:r>
        </a:p>
      </dgm:t>
    </dgm:pt>
    <dgm:pt modelId="{D1A8A6EF-2F69-4B12-95E8-6518367A85BE}" type="sibTrans" cxnId="{463F16C9-C434-4F31-BC39-658707DAB435}">
      <dgm:prSet/>
      <dgm:spPr/>
      <dgm:t>
        <a:bodyPr/>
        <a:lstStyle/>
        <a:p>
          <a:endParaRPr lang="en-US"/>
        </a:p>
      </dgm:t>
    </dgm:pt>
    <dgm:pt modelId="{38E87776-DE95-472C-B3BD-6CB808E45625}" type="parTrans" cxnId="{463F16C9-C434-4F31-BC39-658707DAB435}">
      <dgm:prSet/>
      <dgm:spPr/>
      <dgm:t>
        <a:bodyPr/>
        <a:lstStyle/>
        <a:p>
          <a:endParaRPr lang="en-US"/>
        </a:p>
      </dgm:t>
    </dgm:pt>
    <dgm:pt modelId="{A3B352A3-002F-4BCF-9AFA-99B7822B97F6}">
      <dgm:prSet custT="1"/>
      <dgm:spPr/>
      <dgm:t>
        <a:bodyPr/>
        <a:lstStyle/>
        <a:p>
          <a:r>
            <a:rPr lang="en-CA" sz="1050">
              <a:latin typeface="Arial" panose="020B0604020202020204" pitchFamily="34" charset="0"/>
              <a:cs typeface="Arial" panose="020B0604020202020204" pitchFamily="34" charset="0"/>
            </a:rPr>
            <a:t>3.1.4 Back ups</a:t>
          </a:r>
        </a:p>
      </dgm:t>
    </dgm:pt>
    <dgm:pt modelId="{B16FCB3F-8E2A-4B92-A499-06CA162832F3}" type="sibTrans" cxnId="{303F0E2F-439C-48BB-9B4F-AE1CDD269C24}">
      <dgm:prSet/>
      <dgm:spPr/>
      <dgm:t>
        <a:bodyPr/>
        <a:lstStyle/>
        <a:p>
          <a:endParaRPr lang="en-US"/>
        </a:p>
      </dgm:t>
    </dgm:pt>
    <dgm:pt modelId="{BDA7348B-2C34-44A5-BA14-87E004CF1B4B}" type="parTrans" cxnId="{303F0E2F-439C-48BB-9B4F-AE1CDD269C24}">
      <dgm:prSet/>
      <dgm:spPr/>
      <dgm:t>
        <a:bodyPr/>
        <a:lstStyle/>
        <a:p>
          <a:endParaRPr lang="en-US"/>
        </a:p>
      </dgm:t>
    </dgm:pt>
    <dgm:pt modelId="{103164AA-9B62-420A-9A6E-8EF2A355A032}">
      <dgm:prSet custT="1"/>
      <dgm:spPr>
        <a:solidFill>
          <a:schemeClr val="accent2">
            <a:lumMod val="60000"/>
            <a:lumOff val="40000"/>
          </a:schemeClr>
        </a:solidFill>
      </dgm:spPr>
      <dgm:t>
        <a:bodyPr/>
        <a:lstStyle/>
        <a:p>
          <a:r>
            <a:rPr lang="en-CA" sz="1050">
              <a:latin typeface="Arial" panose="020B0604020202020204" pitchFamily="34" charset="0"/>
              <a:cs typeface="Arial" panose="020B0604020202020204" pitchFamily="34" charset="0"/>
            </a:rPr>
            <a:t>3.1.2 Other. Hardware</a:t>
          </a:r>
          <a:endParaRPr lang="en-CA" sz="600">
            <a:latin typeface="Arial" panose="020B0604020202020204" pitchFamily="34" charset="0"/>
            <a:cs typeface="Arial" panose="020B0604020202020204" pitchFamily="34" charset="0"/>
          </a:endParaRPr>
        </a:p>
      </dgm:t>
    </dgm:pt>
    <dgm:pt modelId="{4AA05165-A11D-4517-8AF2-06FDCFB3B4F9}" type="sibTrans" cxnId="{797FD6B3-ACB7-4EE1-8EED-FFFE90618069}">
      <dgm:prSet/>
      <dgm:spPr/>
      <dgm:t>
        <a:bodyPr/>
        <a:lstStyle/>
        <a:p>
          <a:endParaRPr lang="en-US"/>
        </a:p>
      </dgm:t>
    </dgm:pt>
    <dgm:pt modelId="{30E5BFBA-A50E-4B7E-8C84-D01B2589DD14}" type="parTrans" cxnId="{797FD6B3-ACB7-4EE1-8EED-FFFE90618069}">
      <dgm:prSet/>
      <dgm:spPr/>
      <dgm:t>
        <a:bodyPr/>
        <a:lstStyle/>
        <a:p>
          <a:endParaRPr lang="en-US"/>
        </a:p>
      </dgm:t>
    </dgm:pt>
    <dgm:pt modelId="{13C246EB-248B-4D58-9D43-2FC3D3222FCA}">
      <dgm:prSet custT="1"/>
      <dgm:spPr/>
      <dgm:t>
        <a:bodyPr/>
        <a:lstStyle/>
        <a:p>
          <a:r>
            <a:rPr lang="en-CA" sz="1200">
              <a:latin typeface="Arial" panose="020B0604020202020204" pitchFamily="34" charset="0"/>
              <a:cs typeface="Arial" panose="020B0604020202020204" pitchFamily="34" charset="0"/>
            </a:rPr>
            <a:t>3. Web &amp; Hardware</a:t>
          </a:r>
        </a:p>
      </dgm:t>
    </dgm:pt>
    <dgm:pt modelId="{C571D374-2D9A-416A-8140-2C61174A6A92}" type="parTrans" cxnId="{4275F0A8-0EE9-493E-9F1F-DECC7CC068AC}">
      <dgm:prSet/>
      <dgm:spPr/>
      <dgm:t>
        <a:bodyPr/>
        <a:lstStyle/>
        <a:p>
          <a:endParaRPr lang="en-US"/>
        </a:p>
      </dgm:t>
    </dgm:pt>
    <dgm:pt modelId="{ABED2B90-39BB-4C45-A9E9-579EF9E8FEE5}" type="sibTrans" cxnId="{4275F0A8-0EE9-493E-9F1F-DECC7CC068AC}">
      <dgm:prSet/>
      <dgm:spPr/>
      <dgm:t>
        <a:bodyPr/>
        <a:lstStyle/>
        <a:p>
          <a:endParaRPr lang="en-US"/>
        </a:p>
      </dgm:t>
    </dgm:pt>
    <dgm:pt modelId="{1EE0D9B2-A170-4FD9-B6B5-158CDC5E4F68}" type="pres">
      <dgm:prSet presAssocID="{8375166B-5664-4267-9350-0E47C801170B}" presName="hierChild1" presStyleCnt="0">
        <dgm:presLayoutVars>
          <dgm:orgChart val="1"/>
          <dgm:chPref val="1"/>
          <dgm:dir/>
          <dgm:animOne val="branch"/>
          <dgm:animLvl val="lvl"/>
          <dgm:resizeHandles/>
        </dgm:presLayoutVars>
      </dgm:prSet>
      <dgm:spPr/>
    </dgm:pt>
    <dgm:pt modelId="{407AD26B-5D09-4414-8CE8-93DE48209BDF}" type="pres">
      <dgm:prSet presAssocID="{A9494270-703D-4863-8450-D3125FB15B49}" presName="hierRoot1" presStyleCnt="0">
        <dgm:presLayoutVars>
          <dgm:hierBranch val="init"/>
        </dgm:presLayoutVars>
      </dgm:prSet>
      <dgm:spPr/>
    </dgm:pt>
    <dgm:pt modelId="{0D0E479B-C881-4B0C-B3BA-5651828F3935}" type="pres">
      <dgm:prSet presAssocID="{A9494270-703D-4863-8450-D3125FB15B49}" presName="rootComposite1" presStyleCnt="0"/>
      <dgm:spPr/>
    </dgm:pt>
    <dgm:pt modelId="{6CEC2CEA-BB4C-437B-B8C6-E309885A9137}" type="pres">
      <dgm:prSet presAssocID="{A9494270-703D-4863-8450-D3125FB15B49}" presName="rootText1" presStyleLbl="node0" presStyleIdx="0" presStyleCnt="1" custScaleX="130259" custScaleY="337183">
        <dgm:presLayoutVars>
          <dgm:chPref val="3"/>
        </dgm:presLayoutVars>
      </dgm:prSet>
      <dgm:spPr/>
    </dgm:pt>
    <dgm:pt modelId="{7AEDC07D-015D-4B6F-B29D-32FCE92F519E}" type="pres">
      <dgm:prSet presAssocID="{A9494270-703D-4863-8450-D3125FB15B49}" presName="rootConnector1" presStyleLbl="node1" presStyleIdx="0" presStyleCnt="0"/>
      <dgm:spPr/>
    </dgm:pt>
    <dgm:pt modelId="{958F119B-E9C9-4B69-8021-2F7D04FAD15E}" type="pres">
      <dgm:prSet presAssocID="{A9494270-703D-4863-8450-D3125FB15B49}" presName="hierChild2" presStyleCnt="0"/>
      <dgm:spPr/>
    </dgm:pt>
    <dgm:pt modelId="{FD3743A8-5E2E-4089-B9B9-D38919585C9B}" type="pres">
      <dgm:prSet presAssocID="{1883659E-FB93-4C25-AACA-387CE9147E46}" presName="Name64" presStyleLbl="parChTrans1D2" presStyleIdx="0" presStyleCnt="6"/>
      <dgm:spPr/>
    </dgm:pt>
    <dgm:pt modelId="{F34E94FB-D4CA-4CBA-A7BB-35D48920354D}" type="pres">
      <dgm:prSet presAssocID="{E8412B8F-5DE1-4A36-BED1-9A314EB8D760}" presName="hierRoot2" presStyleCnt="0">
        <dgm:presLayoutVars>
          <dgm:hierBranch val="init"/>
        </dgm:presLayoutVars>
      </dgm:prSet>
      <dgm:spPr/>
    </dgm:pt>
    <dgm:pt modelId="{2904F5AF-35F0-4099-AB3C-1E0DF867D3AA}" type="pres">
      <dgm:prSet presAssocID="{E8412B8F-5DE1-4A36-BED1-9A314EB8D760}" presName="rootComposite" presStyleCnt="0"/>
      <dgm:spPr/>
    </dgm:pt>
    <dgm:pt modelId="{2D3295A3-5A1C-4CCA-BE62-032AD85F600C}" type="pres">
      <dgm:prSet presAssocID="{E8412B8F-5DE1-4A36-BED1-9A314EB8D760}" presName="rootText" presStyleLbl="node2" presStyleIdx="0" presStyleCnt="6" custScaleY="194262">
        <dgm:presLayoutVars>
          <dgm:chPref val="3"/>
        </dgm:presLayoutVars>
      </dgm:prSet>
      <dgm:spPr/>
    </dgm:pt>
    <dgm:pt modelId="{A2548EFA-E92E-4613-ADE6-63311635F25B}" type="pres">
      <dgm:prSet presAssocID="{E8412B8F-5DE1-4A36-BED1-9A314EB8D760}" presName="rootConnector" presStyleLbl="node2" presStyleIdx="0" presStyleCnt="6"/>
      <dgm:spPr/>
    </dgm:pt>
    <dgm:pt modelId="{F9CAAF26-E8EC-4B37-A2FB-63A201A9CC7D}" type="pres">
      <dgm:prSet presAssocID="{E8412B8F-5DE1-4A36-BED1-9A314EB8D760}" presName="hierChild4" presStyleCnt="0"/>
      <dgm:spPr/>
    </dgm:pt>
    <dgm:pt modelId="{43DFE55A-70C8-4A18-9DB1-7B73A8A50A1B}" type="pres">
      <dgm:prSet presAssocID="{4B72A31A-2AB5-4B38-B6B0-8017BF1FDCE4}" presName="Name64" presStyleLbl="parChTrans1D3" presStyleIdx="0" presStyleCnt="13"/>
      <dgm:spPr/>
    </dgm:pt>
    <dgm:pt modelId="{D6BCCFE5-EDA4-4836-9B6B-E85DD8E1DAE4}" type="pres">
      <dgm:prSet presAssocID="{34BA042F-3553-484D-AA66-9E46D0CD1308}" presName="hierRoot2" presStyleCnt="0">
        <dgm:presLayoutVars>
          <dgm:hierBranch val="init"/>
        </dgm:presLayoutVars>
      </dgm:prSet>
      <dgm:spPr/>
    </dgm:pt>
    <dgm:pt modelId="{74D3249C-2148-462E-AFFB-7261FC0A550A}" type="pres">
      <dgm:prSet presAssocID="{34BA042F-3553-484D-AA66-9E46D0CD1308}" presName="rootComposite" presStyleCnt="0"/>
      <dgm:spPr/>
    </dgm:pt>
    <dgm:pt modelId="{6763CE1F-7824-4298-87E5-3F152B8DA155}" type="pres">
      <dgm:prSet presAssocID="{34BA042F-3553-484D-AA66-9E46D0CD1308}" presName="rootText" presStyleLbl="node3" presStyleIdx="0" presStyleCnt="13" custScaleX="114629" custScaleY="128796">
        <dgm:presLayoutVars>
          <dgm:chPref val="3"/>
        </dgm:presLayoutVars>
      </dgm:prSet>
      <dgm:spPr/>
    </dgm:pt>
    <dgm:pt modelId="{7D62B77E-1F90-4749-8072-C9434651DC4E}" type="pres">
      <dgm:prSet presAssocID="{34BA042F-3553-484D-AA66-9E46D0CD1308}" presName="rootConnector" presStyleLbl="node3" presStyleIdx="0" presStyleCnt="13"/>
      <dgm:spPr/>
    </dgm:pt>
    <dgm:pt modelId="{2D11DEAC-79E8-47BE-B4E0-096CC503640A}" type="pres">
      <dgm:prSet presAssocID="{34BA042F-3553-484D-AA66-9E46D0CD1308}" presName="hierChild4" presStyleCnt="0"/>
      <dgm:spPr/>
    </dgm:pt>
    <dgm:pt modelId="{2AC316B1-8C90-49BA-A15B-3C4F33638DCA}" type="pres">
      <dgm:prSet presAssocID="{043098C7-0267-4612-8D18-22D88A081784}" presName="Name64" presStyleLbl="parChTrans1D4" presStyleIdx="0" presStyleCnt="42"/>
      <dgm:spPr/>
    </dgm:pt>
    <dgm:pt modelId="{41F35F37-177D-42B0-B910-087E08BE8271}" type="pres">
      <dgm:prSet presAssocID="{80C7415A-657A-413E-B1FE-4D40BD6E4B3F}" presName="hierRoot2" presStyleCnt="0">
        <dgm:presLayoutVars>
          <dgm:hierBranch val="init"/>
        </dgm:presLayoutVars>
      </dgm:prSet>
      <dgm:spPr/>
    </dgm:pt>
    <dgm:pt modelId="{16241575-EDF2-4795-B1D6-DB7DA075BD98}" type="pres">
      <dgm:prSet presAssocID="{80C7415A-657A-413E-B1FE-4D40BD6E4B3F}" presName="rootComposite" presStyleCnt="0"/>
      <dgm:spPr/>
    </dgm:pt>
    <dgm:pt modelId="{28EB6D1D-DDF2-49BA-B91F-F9C69A541610}" type="pres">
      <dgm:prSet presAssocID="{80C7415A-657A-413E-B1FE-4D40BD6E4B3F}" presName="rootText" presStyleLbl="node4" presStyleIdx="0" presStyleCnt="42" custScaleX="157286">
        <dgm:presLayoutVars>
          <dgm:chPref val="3"/>
        </dgm:presLayoutVars>
      </dgm:prSet>
      <dgm:spPr/>
    </dgm:pt>
    <dgm:pt modelId="{E3FA7F1F-FA41-499D-A76B-A19DD1C4BB69}" type="pres">
      <dgm:prSet presAssocID="{80C7415A-657A-413E-B1FE-4D40BD6E4B3F}" presName="rootConnector" presStyleLbl="node4" presStyleIdx="0" presStyleCnt="42"/>
      <dgm:spPr/>
    </dgm:pt>
    <dgm:pt modelId="{0B643B0E-9A64-4F9D-8FFF-9629B46B8749}" type="pres">
      <dgm:prSet presAssocID="{80C7415A-657A-413E-B1FE-4D40BD6E4B3F}" presName="hierChild4" presStyleCnt="0"/>
      <dgm:spPr/>
    </dgm:pt>
    <dgm:pt modelId="{ED400A51-4C00-4289-BCC4-7BB62F4D9E4B}" type="pres">
      <dgm:prSet presAssocID="{9C8FBC5C-05C8-4029-AE1E-464861F62D98}" presName="Name64" presStyleLbl="parChTrans1D4" presStyleIdx="1" presStyleCnt="42"/>
      <dgm:spPr/>
    </dgm:pt>
    <dgm:pt modelId="{E947968A-9519-4CF9-9510-A6D329F83604}" type="pres">
      <dgm:prSet presAssocID="{90A8223D-75A2-4730-9002-3B0FC6F9526C}" presName="hierRoot2" presStyleCnt="0">
        <dgm:presLayoutVars>
          <dgm:hierBranch val="init"/>
        </dgm:presLayoutVars>
      </dgm:prSet>
      <dgm:spPr/>
    </dgm:pt>
    <dgm:pt modelId="{73DB4470-EE69-4B6D-822A-2049F8D9CFEF}" type="pres">
      <dgm:prSet presAssocID="{90A8223D-75A2-4730-9002-3B0FC6F9526C}" presName="rootComposite" presStyleCnt="0"/>
      <dgm:spPr/>
    </dgm:pt>
    <dgm:pt modelId="{87864C89-02FA-4A2D-B587-F0717E4D48FC}" type="pres">
      <dgm:prSet presAssocID="{90A8223D-75A2-4730-9002-3B0FC6F9526C}" presName="rootText" presStyleLbl="node4" presStyleIdx="1" presStyleCnt="42" custScaleX="155523">
        <dgm:presLayoutVars>
          <dgm:chPref val="3"/>
        </dgm:presLayoutVars>
      </dgm:prSet>
      <dgm:spPr/>
    </dgm:pt>
    <dgm:pt modelId="{42F140B1-5294-4F21-AF95-E52B56A5D8FB}" type="pres">
      <dgm:prSet presAssocID="{90A8223D-75A2-4730-9002-3B0FC6F9526C}" presName="rootConnector" presStyleLbl="node4" presStyleIdx="1" presStyleCnt="42"/>
      <dgm:spPr/>
    </dgm:pt>
    <dgm:pt modelId="{C4006D1F-169F-4AD2-8B71-F1C0F9710CE1}" type="pres">
      <dgm:prSet presAssocID="{90A8223D-75A2-4730-9002-3B0FC6F9526C}" presName="hierChild4" presStyleCnt="0"/>
      <dgm:spPr/>
    </dgm:pt>
    <dgm:pt modelId="{64C06091-DB26-4D1C-94A9-35A167D1BA5F}" type="pres">
      <dgm:prSet presAssocID="{C0BE4834-B401-4339-BF0F-B162A3639156}" presName="Name64" presStyleLbl="parChTrans1D4" presStyleIdx="2" presStyleCnt="42"/>
      <dgm:spPr/>
    </dgm:pt>
    <dgm:pt modelId="{C40249A8-2385-4630-AB77-067B03234691}" type="pres">
      <dgm:prSet presAssocID="{3F9AC487-4DD1-485F-A165-2A46F28FE950}" presName="hierRoot2" presStyleCnt="0">
        <dgm:presLayoutVars>
          <dgm:hierBranch val="init"/>
        </dgm:presLayoutVars>
      </dgm:prSet>
      <dgm:spPr/>
    </dgm:pt>
    <dgm:pt modelId="{176D39AA-3DE2-48AD-BEC4-EA43E32A9D74}" type="pres">
      <dgm:prSet presAssocID="{3F9AC487-4DD1-485F-A165-2A46F28FE950}" presName="rootComposite" presStyleCnt="0"/>
      <dgm:spPr/>
    </dgm:pt>
    <dgm:pt modelId="{D29C2555-B432-449F-88E4-4451D90253C9}" type="pres">
      <dgm:prSet presAssocID="{3F9AC487-4DD1-485F-A165-2A46F28FE950}" presName="rootText" presStyleLbl="node4" presStyleIdx="2" presStyleCnt="42" custScaleX="224999">
        <dgm:presLayoutVars>
          <dgm:chPref val="3"/>
        </dgm:presLayoutVars>
      </dgm:prSet>
      <dgm:spPr/>
    </dgm:pt>
    <dgm:pt modelId="{F61D6434-FD72-4B27-BCDE-316CB9741C9A}" type="pres">
      <dgm:prSet presAssocID="{3F9AC487-4DD1-485F-A165-2A46F28FE950}" presName="rootConnector" presStyleLbl="node4" presStyleIdx="2" presStyleCnt="42"/>
      <dgm:spPr/>
    </dgm:pt>
    <dgm:pt modelId="{A42E0F3C-9A61-41F8-B075-40B255632E70}" type="pres">
      <dgm:prSet presAssocID="{3F9AC487-4DD1-485F-A165-2A46F28FE950}" presName="hierChild4" presStyleCnt="0"/>
      <dgm:spPr/>
    </dgm:pt>
    <dgm:pt modelId="{E3ECE699-8312-4C3A-984F-5CAC9020CC62}" type="pres">
      <dgm:prSet presAssocID="{3F9AC487-4DD1-485F-A165-2A46F28FE950}" presName="hierChild5" presStyleCnt="0"/>
      <dgm:spPr/>
    </dgm:pt>
    <dgm:pt modelId="{4A3DC4EA-32EF-4953-AB40-1F193BB19B8B}" type="pres">
      <dgm:prSet presAssocID="{90A8223D-75A2-4730-9002-3B0FC6F9526C}" presName="hierChild5" presStyleCnt="0"/>
      <dgm:spPr/>
    </dgm:pt>
    <dgm:pt modelId="{53A00B95-C9EA-489E-B7AD-4F146292070F}" type="pres">
      <dgm:prSet presAssocID="{80C7415A-657A-413E-B1FE-4D40BD6E4B3F}" presName="hierChild5" presStyleCnt="0"/>
      <dgm:spPr/>
    </dgm:pt>
    <dgm:pt modelId="{38F5FC44-9166-48AE-A57F-ED6D9E40AA01}" type="pres">
      <dgm:prSet presAssocID="{34BA042F-3553-484D-AA66-9E46D0CD1308}" presName="hierChild5" presStyleCnt="0"/>
      <dgm:spPr/>
    </dgm:pt>
    <dgm:pt modelId="{9E6C023E-4BB1-4B10-AFBD-E523099DA42D}" type="pres">
      <dgm:prSet presAssocID="{E8412B8F-5DE1-4A36-BED1-9A314EB8D760}" presName="hierChild5" presStyleCnt="0"/>
      <dgm:spPr/>
    </dgm:pt>
    <dgm:pt modelId="{E05A15BC-CE2E-4B4D-A3BD-BAF45F561560}" type="pres">
      <dgm:prSet presAssocID="{18F093C0-4630-4A24-84DF-2CD206EE537C}" presName="Name64" presStyleLbl="parChTrans1D2" presStyleIdx="1" presStyleCnt="6"/>
      <dgm:spPr/>
    </dgm:pt>
    <dgm:pt modelId="{2C5CE3D2-62A7-4284-9109-9B0BCDE5FC8B}" type="pres">
      <dgm:prSet presAssocID="{7EC9F380-F2C0-4189-B4B5-BA1BA64A62BD}" presName="hierRoot2" presStyleCnt="0">
        <dgm:presLayoutVars>
          <dgm:hierBranch val="init"/>
        </dgm:presLayoutVars>
      </dgm:prSet>
      <dgm:spPr/>
    </dgm:pt>
    <dgm:pt modelId="{AEF3CBC1-A38C-45D6-8E1B-F18BFE45687C}" type="pres">
      <dgm:prSet presAssocID="{7EC9F380-F2C0-4189-B4B5-BA1BA64A62BD}" presName="rootComposite" presStyleCnt="0"/>
      <dgm:spPr/>
    </dgm:pt>
    <dgm:pt modelId="{B4F2D753-2248-48DB-A203-A9E07B5823BF}" type="pres">
      <dgm:prSet presAssocID="{7EC9F380-F2C0-4189-B4B5-BA1BA64A62BD}" presName="rootText" presStyleLbl="node2" presStyleIdx="1" presStyleCnt="6" custScaleY="194262">
        <dgm:presLayoutVars>
          <dgm:chPref val="3"/>
        </dgm:presLayoutVars>
      </dgm:prSet>
      <dgm:spPr/>
    </dgm:pt>
    <dgm:pt modelId="{4B703E1A-4383-4738-8B9E-13C0829C10D6}" type="pres">
      <dgm:prSet presAssocID="{7EC9F380-F2C0-4189-B4B5-BA1BA64A62BD}" presName="rootConnector" presStyleLbl="node2" presStyleIdx="1" presStyleCnt="6"/>
      <dgm:spPr/>
    </dgm:pt>
    <dgm:pt modelId="{112C1AAE-4EF7-4726-9C94-9991F6178D3E}" type="pres">
      <dgm:prSet presAssocID="{7EC9F380-F2C0-4189-B4B5-BA1BA64A62BD}" presName="hierChild4" presStyleCnt="0"/>
      <dgm:spPr/>
    </dgm:pt>
    <dgm:pt modelId="{599FE33A-B1AF-48CE-B3CB-F05DE0770F6E}" type="pres">
      <dgm:prSet presAssocID="{9AD15BE3-1AD3-4B24-A970-40EC76E81DEC}" presName="Name64" presStyleLbl="parChTrans1D3" presStyleIdx="1" presStyleCnt="13"/>
      <dgm:spPr/>
    </dgm:pt>
    <dgm:pt modelId="{FBE622C9-B660-4857-8627-EA0B636EACF6}" type="pres">
      <dgm:prSet presAssocID="{F12A9F0B-0F8A-42F4-88BC-3C1554472229}" presName="hierRoot2" presStyleCnt="0">
        <dgm:presLayoutVars>
          <dgm:hierBranch val="init"/>
        </dgm:presLayoutVars>
      </dgm:prSet>
      <dgm:spPr/>
    </dgm:pt>
    <dgm:pt modelId="{4166750C-5D54-43A0-B4F2-64C3F9850944}" type="pres">
      <dgm:prSet presAssocID="{F12A9F0B-0F8A-42F4-88BC-3C1554472229}" presName="rootComposite" presStyleCnt="0"/>
      <dgm:spPr/>
    </dgm:pt>
    <dgm:pt modelId="{596BF80C-C620-4DE5-B9CF-39B509C261D6}" type="pres">
      <dgm:prSet presAssocID="{F12A9F0B-0F8A-42F4-88BC-3C1554472229}" presName="rootText" presStyleLbl="node3" presStyleIdx="1" presStyleCnt="13" custScaleX="114629" custScaleY="128796">
        <dgm:presLayoutVars>
          <dgm:chPref val="3"/>
        </dgm:presLayoutVars>
      </dgm:prSet>
      <dgm:spPr/>
    </dgm:pt>
    <dgm:pt modelId="{BF75480C-2A83-49DF-A9CD-2166680E7138}" type="pres">
      <dgm:prSet presAssocID="{F12A9F0B-0F8A-42F4-88BC-3C1554472229}" presName="rootConnector" presStyleLbl="node3" presStyleIdx="1" presStyleCnt="13"/>
      <dgm:spPr/>
    </dgm:pt>
    <dgm:pt modelId="{7C668208-7F47-447B-AB2C-6D9B76A01324}" type="pres">
      <dgm:prSet presAssocID="{F12A9F0B-0F8A-42F4-88BC-3C1554472229}" presName="hierChild4" presStyleCnt="0"/>
      <dgm:spPr/>
    </dgm:pt>
    <dgm:pt modelId="{51DA4482-08F0-417D-AD03-39B53E8AB4E2}" type="pres">
      <dgm:prSet presAssocID="{BF408276-F231-40B2-A3C6-2B56F012BC65}" presName="Name64" presStyleLbl="parChTrans1D4" presStyleIdx="3" presStyleCnt="42"/>
      <dgm:spPr/>
    </dgm:pt>
    <dgm:pt modelId="{0662FCA1-54B9-4AB8-80E2-9F0D8636D910}" type="pres">
      <dgm:prSet presAssocID="{AF379B70-2075-4C4B-9926-198ED63D9145}" presName="hierRoot2" presStyleCnt="0">
        <dgm:presLayoutVars>
          <dgm:hierBranch val="init"/>
        </dgm:presLayoutVars>
      </dgm:prSet>
      <dgm:spPr/>
    </dgm:pt>
    <dgm:pt modelId="{13240ACA-2049-4A7A-9D33-9CBF5E4F405B}" type="pres">
      <dgm:prSet presAssocID="{AF379B70-2075-4C4B-9926-198ED63D9145}" presName="rootComposite" presStyleCnt="0"/>
      <dgm:spPr/>
    </dgm:pt>
    <dgm:pt modelId="{898BA224-1B98-4472-85EC-0790F1431456}" type="pres">
      <dgm:prSet presAssocID="{AF379B70-2075-4C4B-9926-198ED63D9145}" presName="rootText" presStyleLbl="node4" presStyleIdx="3" presStyleCnt="42" custScaleX="159510" custScaleY="112367">
        <dgm:presLayoutVars>
          <dgm:chPref val="3"/>
        </dgm:presLayoutVars>
      </dgm:prSet>
      <dgm:spPr/>
    </dgm:pt>
    <dgm:pt modelId="{B2C0FBFB-AF77-4817-A036-4D8419C75193}" type="pres">
      <dgm:prSet presAssocID="{AF379B70-2075-4C4B-9926-198ED63D9145}" presName="rootConnector" presStyleLbl="node4" presStyleIdx="3" presStyleCnt="42"/>
      <dgm:spPr/>
    </dgm:pt>
    <dgm:pt modelId="{9189DBF4-6B17-4550-8A13-7D3C5A9BD58D}" type="pres">
      <dgm:prSet presAssocID="{AF379B70-2075-4C4B-9926-198ED63D9145}" presName="hierChild4" presStyleCnt="0"/>
      <dgm:spPr/>
    </dgm:pt>
    <dgm:pt modelId="{3FE5790C-4625-4F77-89B6-865BC833982C}" type="pres">
      <dgm:prSet presAssocID="{61F485A4-BD5D-4DFF-B35E-6ECD8A90BD35}" presName="Name64" presStyleLbl="parChTrans1D4" presStyleIdx="4" presStyleCnt="42"/>
      <dgm:spPr/>
    </dgm:pt>
    <dgm:pt modelId="{609743ED-B183-40D1-AF6F-C67F25A58557}" type="pres">
      <dgm:prSet presAssocID="{5C0D1050-9F25-4DA7-87D7-22E89C5AFB8D}" presName="hierRoot2" presStyleCnt="0">
        <dgm:presLayoutVars>
          <dgm:hierBranch val="init"/>
        </dgm:presLayoutVars>
      </dgm:prSet>
      <dgm:spPr/>
    </dgm:pt>
    <dgm:pt modelId="{31D855CD-4142-49C0-B577-AA4367B53299}" type="pres">
      <dgm:prSet presAssocID="{5C0D1050-9F25-4DA7-87D7-22E89C5AFB8D}" presName="rootComposite" presStyleCnt="0"/>
      <dgm:spPr/>
    </dgm:pt>
    <dgm:pt modelId="{32DEABE7-8979-49EE-B5ED-38AC0D145BD3}" type="pres">
      <dgm:prSet presAssocID="{5C0D1050-9F25-4DA7-87D7-22E89C5AFB8D}" presName="rootText" presStyleLbl="node4" presStyleIdx="4" presStyleCnt="42" custScaleX="153410">
        <dgm:presLayoutVars>
          <dgm:chPref val="3"/>
        </dgm:presLayoutVars>
      </dgm:prSet>
      <dgm:spPr/>
    </dgm:pt>
    <dgm:pt modelId="{C9685BA8-3C43-48AE-B4E4-34A3946316A8}" type="pres">
      <dgm:prSet presAssocID="{5C0D1050-9F25-4DA7-87D7-22E89C5AFB8D}" presName="rootConnector" presStyleLbl="node4" presStyleIdx="4" presStyleCnt="42"/>
      <dgm:spPr/>
    </dgm:pt>
    <dgm:pt modelId="{EA00D2BB-40E6-44EA-9242-238F8B08A65D}" type="pres">
      <dgm:prSet presAssocID="{5C0D1050-9F25-4DA7-87D7-22E89C5AFB8D}" presName="hierChild4" presStyleCnt="0"/>
      <dgm:spPr/>
    </dgm:pt>
    <dgm:pt modelId="{5EE4600D-C2DF-448C-A4D5-A6780F69C333}" type="pres">
      <dgm:prSet presAssocID="{AF33DAE6-0F59-4E6D-8D98-C6D103DD673A}" presName="Name64" presStyleLbl="parChTrans1D4" presStyleIdx="5" presStyleCnt="42"/>
      <dgm:spPr/>
    </dgm:pt>
    <dgm:pt modelId="{F1A9CBA7-09F7-428E-9B91-C8660D6219E0}" type="pres">
      <dgm:prSet presAssocID="{948D78B9-17B2-4E42-AA6D-CDBE8EEE3AEE}" presName="hierRoot2" presStyleCnt="0">
        <dgm:presLayoutVars>
          <dgm:hierBranch val="init"/>
        </dgm:presLayoutVars>
      </dgm:prSet>
      <dgm:spPr/>
    </dgm:pt>
    <dgm:pt modelId="{1C35B7AE-20FE-4F43-BC9E-8D2A53BA9786}" type="pres">
      <dgm:prSet presAssocID="{948D78B9-17B2-4E42-AA6D-CDBE8EEE3AEE}" presName="rootComposite" presStyleCnt="0"/>
      <dgm:spPr/>
    </dgm:pt>
    <dgm:pt modelId="{C98F0F5C-4BED-441E-B1EB-A96B5844C4E0}" type="pres">
      <dgm:prSet presAssocID="{948D78B9-17B2-4E42-AA6D-CDBE8EEE3AEE}" presName="rootText" presStyleLbl="node4" presStyleIdx="5" presStyleCnt="42" custScaleX="216894">
        <dgm:presLayoutVars>
          <dgm:chPref val="3"/>
        </dgm:presLayoutVars>
      </dgm:prSet>
      <dgm:spPr/>
    </dgm:pt>
    <dgm:pt modelId="{CD201FEF-6FC5-40E2-85D5-DD3E85B3E110}" type="pres">
      <dgm:prSet presAssocID="{948D78B9-17B2-4E42-AA6D-CDBE8EEE3AEE}" presName="rootConnector" presStyleLbl="node4" presStyleIdx="5" presStyleCnt="42"/>
      <dgm:spPr/>
    </dgm:pt>
    <dgm:pt modelId="{D5A75E01-3426-41B1-AFC2-A3F42EA0B378}" type="pres">
      <dgm:prSet presAssocID="{948D78B9-17B2-4E42-AA6D-CDBE8EEE3AEE}" presName="hierChild4" presStyleCnt="0"/>
      <dgm:spPr/>
    </dgm:pt>
    <dgm:pt modelId="{AD28EC1C-A748-413A-BE19-133D2F4E95B0}" type="pres">
      <dgm:prSet presAssocID="{948D78B9-17B2-4E42-AA6D-CDBE8EEE3AEE}" presName="hierChild5" presStyleCnt="0"/>
      <dgm:spPr/>
    </dgm:pt>
    <dgm:pt modelId="{77A0E599-CA62-4532-9EB4-39FA1A817077}" type="pres">
      <dgm:prSet presAssocID="{5C0D1050-9F25-4DA7-87D7-22E89C5AFB8D}" presName="hierChild5" presStyleCnt="0"/>
      <dgm:spPr/>
    </dgm:pt>
    <dgm:pt modelId="{C5BFDEAE-ADA7-4C61-AFF8-EA4816BD8D6D}" type="pres">
      <dgm:prSet presAssocID="{AF379B70-2075-4C4B-9926-198ED63D9145}" presName="hierChild5" presStyleCnt="0"/>
      <dgm:spPr/>
    </dgm:pt>
    <dgm:pt modelId="{A08689D3-348F-4A4B-B2D8-1A1BECA094D0}" type="pres">
      <dgm:prSet presAssocID="{F12A9F0B-0F8A-42F4-88BC-3C1554472229}" presName="hierChild5" presStyleCnt="0"/>
      <dgm:spPr/>
    </dgm:pt>
    <dgm:pt modelId="{758C8020-BFBC-4114-B66C-041680F13F62}" type="pres">
      <dgm:prSet presAssocID="{16CC7837-CEFB-4242-8BD7-F5B845DACB7C}" presName="Name64" presStyleLbl="parChTrans1D3" presStyleIdx="2" presStyleCnt="13"/>
      <dgm:spPr/>
    </dgm:pt>
    <dgm:pt modelId="{8C7E7A28-2B76-41CD-AA48-6F52DF07C3DB}" type="pres">
      <dgm:prSet presAssocID="{84A83816-3171-4824-A744-43522B335C54}" presName="hierRoot2" presStyleCnt="0">
        <dgm:presLayoutVars>
          <dgm:hierBranch val="init"/>
        </dgm:presLayoutVars>
      </dgm:prSet>
      <dgm:spPr/>
    </dgm:pt>
    <dgm:pt modelId="{E5F1C037-55DF-442A-9C59-D80A8B25A245}" type="pres">
      <dgm:prSet presAssocID="{84A83816-3171-4824-A744-43522B335C54}" presName="rootComposite" presStyleCnt="0"/>
      <dgm:spPr/>
    </dgm:pt>
    <dgm:pt modelId="{4825E6ED-D9FD-4A3B-B30C-88AE6F5AC404}" type="pres">
      <dgm:prSet presAssocID="{84A83816-3171-4824-A744-43522B335C54}" presName="rootText" presStyleLbl="node3" presStyleIdx="2" presStyleCnt="13" custScaleX="114629" custScaleY="128796">
        <dgm:presLayoutVars>
          <dgm:chPref val="3"/>
        </dgm:presLayoutVars>
      </dgm:prSet>
      <dgm:spPr/>
    </dgm:pt>
    <dgm:pt modelId="{9C616A8C-251D-40A9-B457-0056E090791B}" type="pres">
      <dgm:prSet presAssocID="{84A83816-3171-4824-A744-43522B335C54}" presName="rootConnector" presStyleLbl="node3" presStyleIdx="2" presStyleCnt="13"/>
      <dgm:spPr/>
    </dgm:pt>
    <dgm:pt modelId="{0B120BAC-735F-497F-967B-215461F5A6D8}" type="pres">
      <dgm:prSet presAssocID="{84A83816-3171-4824-A744-43522B335C54}" presName="hierChild4" presStyleCnt="0"/>
      <dgm:spPr/>
    </dgm:pt>
    <dgm:pt modelId="{E0E358C0-0670-4E37-BE10-6AE39FFBD2C0}" type="pres">
      <dgm:prSet presAssocID="{AAF7D780-626E-4A78-BE5F-F78E9824F556}" presName="Name64" presStyleLbl="parChTrans1D4" presStyleIdx="6" presStyleCnt="42"/>
      <dgm:spPr/>
    </dgm:pt>
    <dgm:pt modelId="{02242A72-47C2-40E2-99F3-3D10012C8974}" type="pres">
      <dgm:prSet presAssocID="{114E56C1-4263-42F9-94D3-34A6CC3E091B}" presName="hierRoot2" presStyleCnt="0">
        <dgm:presLayoutVars>
          <dgm:hierBranch val="init"/>
        </dgm:presLayoutVars>
      </dgm:prSet>
      <dgm:spPr/>
    </dgm:pt>
    <dgm:pt modelId="{572C8252-A27A-4FEA-806D-3BA77DE65E6E}" type="pres">
      <dgm:prSet presAssocID="{114E56C1-4263-42F9-94D3-34A6CC3E091B}" presName="rootComposite" presStyleCnt="0"/>
      <dgm:spPr/>
    </dgm:pt>
    <dgm:pt modelId="{CBAB70C7-7E50-4B0D-BB34-110CC815353D}" type="pres">
      <dgm:prSet presAssocID="{114E56C1-4263-42F9-94D3-34A6CC3E091B}" presName="rootText" presStyleLbl="node4" presStyleIdx="6" presStyleCnt="42" custScaleX="186404">
        <dgm:presLayoutVars>
          <dgm:chPref val="3"/>
        </dgm:presLayoutVars>
      </dgm:prSet>
      <dgm:spPr/>
    </dgm:pt>
    <dgm:pt modelId="{2DB24A0B-3172-402A-AEFB-FA8F63BAE6D6}" type="pres">
      <dgm:prSet presAssocID="{114E56C1-4263-42F9-94D3-34A6CC3E091B}" presName="rootConnector" presStyleLbl="node4" presStyleIdx="6" presStyleCnt="42"/>
      <dgm:spPr/>
    </dgm:pt>
    <dgm:pt modelId="{3121AB43-F266-4A8D-9F42-28E3214FD1F2}" type="pres">
      <dgm:prSet presAssocID="{114E56C1-4263-42F9-94D3-34A6CC3E091B}" presName="hierChild4" presStyleCnt="0"/>
      <dgm:spPr/>
    </dgm:pt>
    <dgm:pt modelId="{DA8D6853-EA26-4A38-B8DE-39FE5E8FBC57}" type="pres">
      <dgm:prSet presAssocID="{16C813D3-9574-419F-B071-4DA68BE48313}" presName="Name64" presStyleLbl="parChTrans1D4" presStyleIdx="7" presStyleCnt="42"/>
      <dgm:spPr/>
    </dgm:pt>
    <dgm:pt modelId="{6903CA02-199D-40E9-A451-610247FDC092}" type="pres">
      <dgm:prSet presAssocID="{DEBFF1C3-52E5-4026-8E61-A106F08D3886}" presName="hierRoot2" presStyleCnt="0">
        <dgm:presLayoutVars>
          <dgm:hierBranch val="init"/>
        </dgm:presLayoutVars>
      </dgm:prSet>
      <dgm:spPr/>
    </dgm:pt>
    <dgm:pt modelId="{61021EF4-3726-4AD0-B6A7-2D82771C83A6}" type="pres">
      <dgm:prSet presAssocID="{DEBFF1C3-52E5-4026-8E61-A106F08D3886}" presName="rootComposite" presStyleCnt="0"/>
      <dgm:spPr/>
    </dgm:pt>
    <dgm:pt modelId="{F8E35E68-986D-46F6-895B-63E190D35D17}" type="pres">
      <dgm:prSet presAssocID="{DEBFF1C3-52E5-4026-8E61-A106F08D3886}" presName="rootText" presStyleLbl="node4" presStyleIdx="7" presStyleCnt="42" custScaleX="203740">
        <dgm:presLayoutVars>
          <dgm:chPref val="3"/>
        </dgm:presLayoutVars>
      </dgm:prSet>
      <dgm:spPr/>
    </dgm:pt>
    <dgm:pt modelId="{DBF808FD-6194-4ECB-8B70-54BA02CC2721}" type="pres">
      <dgm:prSet presAssocID="{DEBFF1C3-52E5-4026-8E61-A106F08D3886}" presName="rootConnector" presStyleLbl="node4" presStyleIdx="7" presStyleCnt="42"/>
      <dgm:spPr/>
    </dgm:pt>
    <dgm:pt modelId="{7994772B-9286-44FB-9103-2305A38D5235}" type="pres">
      <dgm:prSet presAssocID="{DEBFF1C3-52E5-4026-8E61-A106F08D3886}" presName="hierChild4" presStyleCnt="0"/>
      <dgm:spPr/>
    </dgm:pt>
    <dgm:pt modelId="{E6050113-C857-4B04-BAE9-F0779D690D3B}" type="pres">
      <dgm:prSet presAssocID="{DEBFF1C3-52E5-4026-8E61-A106F08D3886}" presName="hierChild5" presStyleCnt="0"/>
      <dgm:spPr/>
    </dgm:pt>
    <dgm:pt modelId="{28B0463D-482D-4145-8E76-F920C850E2D3}" type="pres">
      <dgm:prSet presAssocID="{8BFDB842-AFDF-4C94-828E-E77878FEB6B3}" presName="Name64" presStyleLbl="parChTrans1D4" presStyleIdx="8" presStyleCnt="42"/>
      <dgm:spPr/>
    </dgm:pt>
    <dgm:pt modelId="{3AEF8B30-569B-4954-99EC-A7FA7300C56E}" type="pres">
      <dgm:prSet presAssocID="{815CE4BF-F3F9-4F64-99DA-4309D7B77187}" presName="hierRoot2" presStyleCnt="0">
        <dgm:presLayoutVars>
          <dgm:hierBranch val="init"/>
        </dgm:presLayoutVars>
      </dgm:prSet>
      <dgm:spPr/>
    </dgm:pt>
    <dgm:pt modelId="{FC2D19AA-AD8C-4870-9882-36FF529707EE}" type="pres">
      <dgm:prSet presAssocID="{815CE4BF-F3F9-4F64-99DA-4309D7B77187}" presName="rootComposite" presStyleCnt="0"/>
      <dgm:spPr/>
    </dgm:pt>
    <dgm:pt modelId="{70649A36-9416-4A99-8F63-B69253FB68D9}" type="pres">
      <dgm:prSet presAssocID="{815CE4BF-F3F9-4F64-99DA-4309D7B77187}" presName="rootText" presStyleLbl="node4" presStyleIdx="8" presStyleCnt="42" custScaleX="205775">
        <dgm:presLayoutVars>
          <dgm:chPref val="3"/>
        </dgm:presLayoutVars>
      </dgm:prSet>
      <dgm:spPr/>
    </dgm:pt>
    <dgm:pt modelId="{836BFE90-A522-418E-933D-E5464C4468CD}" type="pres">
      <dgm:prSet presAssocID="{815CE4BF-F3F9-4F64-99DA-4309D7B77187}" presName="rootConnector" presStyleLbl="node4" presStyleIdx="8" presStyleCnt="42"/>
      <dgm:spPr/>
    </dgm:pt>
    <dgm:pt modelId="{66AEA5F7-A538-4169-A06B-4D74E2DE6C26}" type="pres">
      <dgm:prSet presAssocID="{815CE4BF-F3F9-4F64-99DA-4309D7B77187}" presName="hierChild4" presStyleCnt="0"/>
      <dgm:spPr/>
    </dgm:pt>
    <dgm:pt modelId="{48F4F5A7-4F8F-4CD6-AA68-CAFEE28D350D}" type="pres">
      <dgm:prSet presAssocID="{73AD2D7A-1918-4992-85D5-6F99D73B12CD}" presName="Name64" presStyleLbl="parChTrans1D4" presStyleIdx="9" presStyleCnt="42"/>
      <dgm:spPr/>
    </dgm:pt>
    <dgm:pt modelId="{99E24FAC-851A-4A25-BEB0-0B5724F010EA}" type="pres">
      <dgm:prSet presAssocID="{39DB7C22-4222-4E83-A3F4-9252439902A8}" presName="hierRoot2" presStyleCnt="0">
        <dgm:presLayoutVars>
          <dgm:hierBranch val="init"/>
        </dgm:presLayoutVars>
      </dgm:prSet>
      <dgm:spPr/>
    </dgm:pt>
    <dgm:pt modelId="{0DA4A2AD-184A-41F0-BC99-959408B97194}" type="pres">
      <dgm:prSet presAssocID="{39DB7C22-4222-4E83-A3F4-9252439902A8}" presName="rootComposite" presStyleCnt="0"/>
      <dgm:spPr/>
    </dgm:pt>
    <dgm:pt modelId="{2B4882AC-3ED6-4650-97F7-1B631DBF1B99}" type="pres">
      <dgm:prSet presAssocID="{39DB7C22-4222-4E83-A3F4-9252439902A8}" presName="rootText" presStyleLbl="node4" presStyleIdx="9" presStyleCnt="42" custScaleX="203687">
        <dgm:presLayoutVars>
          <dgm:chPref val="3"/>
        </dgm:presLayoutVars>
      </dgm:prSet>
      <dgm:spPr/>
    </dgm:pt>
    <dgm:pt modelId="{FEC8F509-8DAB-4F51-9363-03AB1E012650}" type="pres">
      <dgm:prSet presAssocID="{39DB7C22-4222-4E83-A3F4-9252439902A8}" presName="rootConnector" presStyleLbl="node4" presStyleIdx="9" presStyleCnt="42"/>
      <dgm:spPr/>
    </dgm:pt>
    <dgm:pt modelId="{F7858452-CD1C-4AA8-BDFA-21F652960F6C}" type="pres">
      <dgm:prSet presAssocID="{39DB7C22-4222-4E83-A3F4-9252439902A8}" presName="hierChild4" presStyleCnt="0"/>
      <dgm:spPr/>
    </dgm:pt>
    <dgm:pt modelId="{8445FBE4-4E02-4A8D-ABF9-3431F5A9CC84}" type="pres">
      <dgm:prSet presAssocID="{39DB7C22-4222-4E83-A3F4-9252439902A8}" presName="hierChild5" presStyleCnt="0"/>
      <dgm:spPr/>
    </dgm:pt>
    <dgm:pt modelId="{BC1C58B1-E20E-403A-9C8E-D8CCCF55A7E6}" type="pres">
      <dgm:prSet presAssocID="{815CE4BF-F3F9-4F64-99DA-4309D7B77187}" presName="hierChild5" presStyleCnt="0"/>
      <dgm:spPr/>
    </dgm:pt>
    <dgm:pt modelId="{373CD7D2-CB35-45C5-9691-8C466DBCC1ED}" type="pres">
      <dgm:prSet presAssocID="{114E56C1-4263-42F9-94D3-34A6CC3E091B}" presName="hierChild5" presStyleCnt="0"/>
      <dgm:spPr/>
    </dgm:pt>
    <dgm:pt modelId="{C3258572-CBF5-40AC-9B61-6A35211DD204}" type="pres">
      <dgm:prSet presAssocID="{15569054-1DD2-4E41-BFF0-0B154AF2E20B}" presName="Name64" presStyleLbl="parChTrans1D4" presStyleIdx="10" presStyleCnt="42"/>
      <dgm:spPr/>
    </dgm:pt>
    <dgm:pt modelId="{0C4BA894-CBAD-47E8-8F51-7677720B4181}" type="pres">
      <dgm:prSet presAssocID="{ABED638A-29BF-43B6-8A64-9E819EBD5CD3}" presName="hierRoot2" presStyleCnt="0">
        <dgm:presLayoutVars>
          <dgm:hierBranch val="init"/>
        </dgm:presLayoutVars>
      </dgm:prSet>
      <dgm:spPr/>
    </dgm:pt>
    <dgm:pt modelId="{3EFAFE23-C604-454E-A6EA-6C69C05B035B}" type="pres">
      <dgm:prSet presAssocID="{ABED638A-29BF-43B6-8A64-9E819EBD5CD3}" presName="rootComposite" presStyleCnt="0"/>
      <dgm:spPr/>
    </dgm:pt>
    <dgm:pt modelId="{C763DF8B-B885-4105-8DB5-2539AF82E09F}" type="pres">
      <dgm:prSet presAssocID="{ABED638A-29BF-43B6-8A64-9E819EBD5CD3}" presName="rootText" presStyleLbl="node4" presStyleIdx="10" presStyleCnt="42" custScaleX="166138">
        <dgm:presLayoutVars>
          <dgm:chPref val="3"/>
        </dgm:presLayoutVars>
      </dgm:prSet>
      <dgm:spPr/>
    </dgm:pt>
    <dgm:pt modelId="{726062C8-2826-423B-AC84-AFFC30F73885}" type="pres">
      <dgm:prSet presAssocID="{ABED638A-29BF-43B6-8A64-9E819EBD5CD3}" presName="rootConnector" presStyleLbl="node4" presStyleIdx="10" presStyleCnt="42"/>
      <dgm:spPr/>
    </dgm:pt>
    <dgm:pt modelId="{63B2643A-53E3-4205-B352-6CBE7B243281}" type="pres">
      <dgm:prSet presAssocID="{ABED638A-29BF-43B6-8A64-9E819EBD5CD3}" presName="hierChild4" presStyleCnt="0"/>
      <dgm:spPr/>
    </dgm:pt>
    <dgm:pt modelId="{C4592887-83E0-4128-A201-CFCD5A7A4C56}" type="pres">
      <dgm:prSet presAssocID="{59D6455F-7FDD-4B2C-BFE6-FFC139DC0794}" presName="Name64" presStyleLbl="parChTrans1D4" presStyleIdx="11" presStyleCnt="42"/>
      <dgm:spPr/>
    </dgm:pt>
    <dgm:pt modelId="{48569476-0296-4EF9-BDF5-25B061F8EE89}" type="pres">
      <dgm:prSet presAssocID="{A12BA8B8-D8B5-4B81-8EAD-D00827754537}" presName="hierRoot2" presStyleCnt="0">
        <dgm:presLayoutVars>
          <dgm:hierBranch val="init"/>
        </dgm:presLayoutVars>
      </dgm:prSet>
      <dgm:spPr/>
    </dgm:pt>
    <dgm:pt modelId="{65E0E042-D9D4-4FDC-8684-EC6877A65ADF}" type="pres">
      <dgm:prSet presAssocID="{A12BA8B8-D8B5-4B81-8EAD-D00827754537}" presName="rootComposite" presStyleCnt="0"/>
      <dgm:spPr/>
    </dgm:pt>
    <dgm:pt modelId="{9406BF22-7CB1-4920-81EC-3FFD9681BB55}" type="pres">
      <dgm:prSet presAssocID="{A12BA8B8-D8B5-4B81-8EAD-D00827754537}" presName="rootText" presStyleLbl="node4" presStyleIdx="11" presStyleCnt="42" custScaleX="207359" custLinFactNeighborX="22346" custLinFactNeighborY="-13955">
        <dgm:presLayoutVars>
          <dgm:chPref val="3"/>
        </dgm:presLayoutVars>
      </dgm:prSet>
      <dgm:spPr/>
    </dgm:pt>
    <dgm:pt modelId="{87A597BB-F99F-4A43-A5BA-707BBF9E329C}" type="pres">
      <dgm:prSet presAssocID="{A12BA8B8-D8B5-4B81-8EAD-D00827754537}" presName="rootConnector" presStyleLbl="node4" presStyleIdx="11" presStyleCnt="42"/>
      <dgm:spPr/>
    </dgm:pt>
    <dgm:pt modelId="{D20B7C95-8E5D-4B36-9EF0-FCE173320DC2}" type="pres">
      <dgm:prSet presAssocID="{A12BA8B8-D8B5-4B81-8EAD-D00827754537}" presName="hierChild4" presStyleCnt="0"/>
      <dgm:spPr/>
    </dgm:pt>
    <dgm:pt modelId="{C9EDDA48-3DE8-422F-BF2D-FA1185678C14}" type="pres">
      <dgm:prSet presAssocID="{A12BA8B8-D8B5-4B81-8EAD-D00827754537}" presName="hierChild5" presStyleCnt="0"/>
      <dgm:spPr/>
    </dgm:pt>
    <dgm:pt modelId="{B7E07F08-E31B-4C07-A388-31ABC001F9B4}" type="pres">
      <dgm:prSet presAssocID="{289A52AA-12C1-4DC0-BC8B-857317BCD68B}" presName="Name64" presStyleLbl="parChTrans1D4" presStyleIdx="12" presStyleCnt="42"/>
      <dgm:spPr/>
    </dgm:pt>
    <dgm:pt modelId="{F7189DF8-779A-4BA5-9E9A-7B208BEE30D8}" type="pres">
      <dgm:prSet presAssocID="{5B8AA168-45E6-46E8-B4B5-E789EBB4ED54}" presName="hierRoot2" presStyleCnt="0">
        <dgm:presLayoutVars>
          <dgm:hierBranch val="init"/>
        </dgm:presLayoutVars>
      </dgm:prSet>
      <dgm:spPr/>
    </dgm:pt>
    <dgm:pt modelId="{8E11624A-55C5-4EF1-8C5A-D2D256B0D319}" type="pres">
      <dgm:prSet presAssocID="{5B8AA168-45E6-46E8-B4B5-E789EBB4ED54}" presName="rootComposite" presStyleCnt="0"/>
      <dgm:spPr/>
    </dgm:pt>
    <dgm:pt modelId="{EA6C5934-ACAD-4C08-819D-F8C104C2038E}" type="pres">
      <dgm:prSet presAssocID="{5B8AA168-45E6-46E8-B4B5-E789EBB4ED54}" presName="rootText" presStyleLbl="node4" presStyleIdx="12" presStyleCnt="42" custScaleX="203884" custScaleY="89516" custLinFactNeighborX="22346" custLinFactNeighborY="-13955">
        <dgm:presLayoutVars>
          <dgm:chPref val="3"/>
        </dgm:presLayoutVars>
      </dgm:prSet>
      <dgm:spPr/>
    </dgm:pt>
    <dgm:pt modelId="{9DEAA0CB-5225-4F93-BE27-80E513AAB5C2}" type="pres">
      <dgm:prSet presAssocID="{5B8AA168-45E6-46E8-B4B5-E789EBB4ED54}" presName="rootConnector" presStyleLbl="node4" presStyleIdx="12" presStyleCnt="42"/>
      <dgm:spPr/>
    </dgm:pt>
    <dgm:pt modelId="{17783FF7-5D40-42E0-9DC9-31FA84467BBC}" type="pres">
      <dgm:prSet presAssocID="{5B8AA168-45E6-46E8-B4B5-E789EBB4ED54}" presName="hierChild4" presStyleCnt="0"/>
      <dgm:spPr/>
    </dgm:pt>
    <dgm:pt modelId="{1DE5A10D-1352-4BDD-9297-116AED67BA15}" type="pres">
      <dgm:prSet presAssocID="{3B8137E8-4F69-41A2-B28F-380A70137AA5}" presName="Name64" presStyleLbl="parChTrans1D4" presStyleIdx="13" presStyleCnt="42"/>
      <dgm:spPr/>
    </dgm:pt>
    <dgm:pt modelId="{339411FA-C56C-4254-A3AA-6D9EF5839D84}" type="pres">
      <dgm:prSet presAssocID="{31E25267-D56A-473D-A964-072445BBC120}" presName="hierRoot2" presStyleCnt="0">
        <dgm:presLayoutVars>
          <dgm:hierBranch val="init"/>
        </dgm:presLayoutVars>
      </dgm:prSet>
      <dgm:spPr/>
    </dgm:pt>
    <dgm:pt modelId="{60D6424B-2955-4AEC-9D2A-4B52EC2B413D}" type="pres">
      <dgm:prSet presAssocID="{31E25267-D56A-473D-A964-072445BBC120}" presName="rootComposite" presStyleCnt="0"/>
      <dgm:spPr/>
    </dgm:pt>
    <dgm:pt modelId="{8A705276-07EA-435C-8409-12E2491EAEFC}" type="pres">
      <dgm:prSet presAssocID="{31E25267-D56A-473D-A964-072445BBC120}" presName="rootText" presStyleLbl="node4" presStyleIdx="13" presStyleCnt="42" custScaleX="208538" custLinFactNeighborX="15961" custLinFactNeighborY="-17444">
        <dgm:presLayoutVars>
          <dgm:chPref val="3"/>
        </dgm:presLayoutVars>
      </dgm:prSet>
      <dgm:spPr/>
    </dgm:pt>
    <dgm:pt modelId="{A9D31AF6-AE55-4D21-A062-F70706522227}" type="pres">
      <dgm:prSet presAssocID="{31E25267-D56A-473D-A964-072445BBC120}" presName="rootConnector" presStyleLbl="node4" presStyleIdx="13" presStyleCnt="42"/>
      <dgm:spPr/>
    </dgm:pt>
    <dgm:pt modelId="{32EC5D2B-E6F8-496D-B187-222D807CE1AE}" type="pres">
      <dgm:prSet presAssocID="{31E25267-D56A-473D-A964-072445BBC120}" presName="hierChild4" presStyleCnt="0"/>
      <dgm:spPr/>
    </dgm:pt>
    <dgm:pt modelId="{5303D707-78EF-44D3-90E8-39676F518C8B}" type="pres">
      <dgm:prSet presAssocID="{31E25267-D56A-473D-A964-072445BBC120}" presName="hierChild5" presStyleCnt="0"/>
      <dgm:spPr/>
    </dgm:pt>
    <dgm:pt modelId="{4909A7C9-3E74-466F-B314-6D4FC4D927D9}" type="pres">
      <dgm:prSet presAssocID="{5B8AA168-45E6-46E8-B4B5-E789EBB4ED54}" presName="hierChild5" presStyleCnt="0"/>
      <dgm:spPr/>
    </dgm:pt>
    <dgm:pt modelId="{4B06E48F-7C9D-410A-BF60-A98FFBCAB040}" type="pres">
      <dgm:prSet presAssocID="{ABED638A-29BF-43B6-8A64-9E819EBD5CD3}" presName="hierChild5" presStyleCnt="0"/>
      <dgm:spPr/>
    </dgm:pt>
    <dgm:pt modelId="{73FCF074-2959-407F-80AF-C0B575B56D7E}" type="pres">
      <dgm:prSet presAssocID="{84A83816-3171-4824-A744-43522B335C54}" presName="hierChild5" presStyleCnt="0"/>
      <dgm:spPr/>
    </dgm:pt>
    <dgm:pt modelId="{9BA4368A-5520-4343-AECD-3E95F525A0F9}" type="pres">
      <dgm:prSet presAssocID="{7EC9F380-F2C0-4189-B4B5-BA1BA64A62BD}" presName="hierChild5" presStyleCnt="0"/>
      <dgm:spPr/>
    </dgm:pt>
    <dgm:pt modelId="{6ED689F7-31B3-4700-A287-3062AF33D169}" type="pres">
      <dgm:prSet presAssocID="{C571D374-2D9A-416A-8140-2C61174A6A92}" presName="Name64" presStyleLbl="parChTrans1D2" presStyleIdx="2" presStyleCnt="6"/>
      <dgm:spPr/>
    </dgm:pt>
    <dgm:pt modelId="{C59293BD-3A67-42AC-B3EC-64A910D50B48}" type="pres">
      <dgm:prSet presAssocID="{13C246EB-248B-4D58-9D43-2FC3D3222FCA}" presName="hierRoot2" presStyleCnt="0">
        <dgm:presLayoutVars>
          <dgm:hierBranch val="init"/>
        </dgm:presLayoutVars>
      </dgm:prSet>
      <dgm:spPr/>
    </dgm:pt>
    <dgm:pt modelId="{1819892E-4D4E-46AE-9B81-BF2D88E67E6F}" type="pres">
      <dgm:prSet presAssocID="{13C246EB-248B-4D58-9D43-2FC3D3222FCA}" presName="rootComposite" presStyleCnt="0"/>
      <dgm:spPr/>
    </dgm:pt>
    <dgm:pt modelId="{3780E680-7DA5-4598-A795-9413FD2A1CD8}" type="pres">
      <dgm:prSet presAssocID="{13C246EB-248B-4D58-9D43-2FC3D3222FCA}" presName="rootText" presStyleLbl="node2" presStyleIdx="2" presStyleCnt="6" custScaleX="139254" custScaleY="202284">
        <dgm:presLayoutVars>
          <dgm:chPref val="3"/>
        </dgm:presLayoutVars>
      </dgm:prSet>
      <dgm:spPr/>
    </dgm:pt>
    <dgm:pt modelId="{6052298A-5B70-4A78-AE1D-180EE19BC1EF}" type="pres">
      <dgm:prSet presAssocID="{13C246EB-248B-4D58-9D43-2FC3D3222FCA}" presName="rootConnector" presStyleLbl="node2" presStyleIdx="2" presStyleCnt="6"/>
      <dgm:spPr/>
    </dgm:pt>
    <dgm:pt modelId="{D9183290-3B9F-401D-82D1-83AFA6D1DCF4}" type="pres">
      <dgm:prSet presAssocID="{13C246EB-248B-4D58-9D43-2FC3D3222FCA}" presName="hierChild4" presStyleCnt="0"/>
      <dgm:spPr/>
    </dgm:pt>
    <dgm:pt modelId="{F2064EAE-7DF1-4D30-AFFE-DC14F2F645E8}" type="pres">
      <dgm:prSet presAssocID="{CC9F58CC-D25B-4CBF-8544-670DF42328D1}" presName="Name64" presStyleLbl="parChTrans1D3" presStyleIdx="3" presStyleCnt="13"/>
      <dgm:spPr/>
    </dgm:pt>
    <dgm:pt modelId="{E3AB8A09-A76F-4971-A9B3-BB6D9DEE68F4}" type="pres">
      <dgm:prSet presAssocID="{8FEA1561-920E-4F5C-A636-265F66E20373}" presName="hierRoot2" presStyleCnt="0">
        <dgm:presLayoutVars>
          <dgm:hierBranch val="init"/>
        </dgm:presLayoutVars>
      </dgm:prSet>
      <dgm:spPr/>
    </dgm:pt>
    <dgm:pt modelId="{147B041A-0F6F-4112-A1FF-D9A4E552D97B}" type="pres">
      <dgm:prSet presAssocID="{8FEA1561-920E-4F5C-A636-265F66E20373}" presName="rootComposite" presStyleCnt="0"/>
      <dgm:spPr/>
    </dgm:pt>
    <dgm:pt modelId="{C6B33E8E-F08C-465B-9FB3-A49FF766AA4C}" type="pres">
      <dgm:prSet presAssocID="{8FEA1561-920E-4F5C-A636-265F66E20373}" presName="rootText" presStyleLbl="node3" presStyleIdx="3" presStyleCnt="13" custScaleX="114629" custScaleY="128796">
        <dgm:presLayoutVars>
          <dgm:chPref val="3"/>
        </dgm:presLayoutVars>
      </dgm:prSet>
      <dgm:spPr/>
    </dgm:pt>
    <dgm:pt modelId="{41939489-5D8A-4D14-8B78-F952C69BA979}" type="pres">
      <dgm:prSet presAssocID="{8FEA1561-920E-4F5C-A636-265F66E20373}" presName="rootConnector" presStyleLbl="node3" presStyleIdx="3" presStyleCnt="13"/>
      <dgm:spPr/>
    </dgm:pt>
    <dgm:pt modelId="{96BCC34F-D7E8-4045-9E53-37465DAC2342}" type="pres">
      <dgm:prSet presAssocID="{8FEA1561-920E-4F5C-A636-265F66E20373}" presName="hierChild4" presStyleCnt="0"/>
      <dgm:spPr/>
    </dgm:pt>
    <dgm:pt modelId="{D2D983B7-07BE-4F59-AE32-541A058A3544}" type="pres">
      <dgm:prSet presAssocID="{4900A9F0-8D43-4CF2-8670-0F1ADA3B3FFC}" presName="Name64" presStyleLbl="parChTrans1D4" presStyleIdx="14" presStyleCnt="42"/>
      <dgm:spPr/>
    </dgm:pt>
    <dgm:pt modelId="{0A2718AB-E146-4846-B6A1-05CCAE84369E}" type="pres">
      <dgm:prSet presAssocID="{219C1BF7-BCBD-4EE4-9C07-0FFC53419F8E}" presName="hierRoot2" presStyleCnt="0">
        <dgm:presLayoutVars>
          <dgm:hierBranch val="init"/>
        </dgm:presLayoutVars>
      </dgm:prSet>
      <dgm:spPr/>
    </dgm:pt>
    <dgm:pt modelId="{8F6248DD-3FD7-4990-ADEB-92E73A61DB8D}" type="pres">
      <dgm:prSet presAssocID="{219C1BF7-BCBD-4EE4-9C07-0FFC53419F8E}" presName="rootComposite" presStyleCnt="0"/>
      <dgm:spPr/>
    </dgm:pt>
    <dgm:pt modelId="{3B35CCB7-4055-4C3A-95AF-47C4146F08D7}" type="pres">
      <dgm:prSet presAssocID="{219C1BF7-BCBD-4EE4-9C07-0FFC53419F8E}" presName="rootText" presStyleLbl="node4" presStyleIdx="14" presStyleCnt="42" custScaleX="108275" custScaleY="151869" custLinFactNeighborX="-10585">
        <dgm:presLayoutVars>
          <dgm:chPref val="3"/>
        </dgm:presLayoutVars>
      </dgm:prSet>
      <dgm:spPr/>
    </dgm:pt>
    <dgm:pt modelId="{E23F3B1E-4760-46F6-9916-B16F22297EF9}" type="pres">
      <dgm:prSet presAssocID="{219C1BF7-BCBD-4EE4-9C07-0FFC53419F8E}" presName="rootConnector" presStyleLbl="node4" presStyleIdx="14" presStyleCnt="42"/>
      <dgm:spPr/>
    </dgm:pt>
    <dgm:pt modelId="{6898D2D7-D0A6-4F5B-BB51-59A6EC033B55}" type="pres">
      <dgm:prSet presAssocID="{219C1BF7-BCBD-4EE4-9C07-0FFC53419F8E}" presName="hierChild4" presStyleCnt="0"/>
      <dgm:spPr/>
    </dgm:pt>
    <dgm:pt modelId="{82FDA8F1-F194-4484-83E7-00DDD8255F36}" type="pres">
      <dgm:prSet presAssocID="{38E87776-DE95-472C-B3BD-6CB808E45625}" presName="Name64" presStyleLbl="parChTrans1D4" presStyleIdx="15" presStyleCnt="42"/>
      <dgm:spPr/>
    </dgm:pt>
    <dgm:pt modelId="{40EC83A7-94CB-4F4E-B804-01249BFAF692}" type="pres">
      <dgm:prSet presAssocID="{69228FEF-6754-4E80-87C3-887C82765B4A}" presName="hierRoot2" presStyleCnt="0">
        <dgm:presLayoutVars>
          <dgm:hierBranch val="init"/>
        </dgm:presLayoutVars>
      </dgm:prSet>
      <dgm:spPr/>
    </dgm:pt>
    <dgm:pt modelId="{360CB5F0-BA4C-4A6F-8509-BA3A1F038798}" type="pres">
      <dgm:prSet presAssocID="{69228FEF-6754-4E80-87C3-887C82765B4A}" presName="rootComposite" presStyleCnt="0"/>
      <dgm:spPr/>
    </dgm:pt>
    <dgm:pt modelId="{9AD2D455-1359-4904-B510-ED474A482B4F}" type="pres">
      <dgm:prSet presAssocID="{69228FEF-6754-4E80-87C3-887C82765B4A}" presName="rootText" presStyleLbl="node4" presStyleIdx="15" presStyleCnt="42" custScaleX="153778">
        <dgm:presLayoutVars>
          <dgm:chPref val="3"/>
        </dgm:presLayoutVars>
      </dgm:prSet>
      <dgm:spPr/>
    </dgm:pt>
    <dgm:pt modelId="{C38E4E56-A481-45DD-91CC-022643035382}" type="pres">
      <dgm:prSet presAssocID="{69228FEF-6754-4E80-87C3-887C82765B4A}" presName="rootConnector" presStyleLbl="node4" presStyleIdx="15" presStyleCnt="42"/>
      <dgm:spPr/>
    </dgm:pt>
    <dgm:pt modelId="{D70EDD59-9C11-4B69-ADF7-8E313DFF6D6D}" type="pres">
      <dgm:prSet presAssocID="{69228FEF-6754-4E80-87C3-887C82765B4A}" presName="hierChild4" presStyleCnt="0"/>
      <dgm:spPr/>
    </dgm:pt>
    <dgm:pt modelId="{938C81E8-0551-4E1F-959B-CD3EBD969D05}" type="pres">
      <dgm:prSet presAssocID="{BDA7348B-2C34-44A5-BA14-87E004CF1B4B}" presName="Name64" presStyleLbl="parChTrans1D4" presStyleIdx="16" presStyleCnt="42"/>
      <dgm:spPr/>
    </dgm:pt>
    <dgm:pt modelId="{B7F1E861-AA9B-40A1-8C8F-2B1F77D108B5}" type="pres">
      <dgm:prSet presAssocID="{A3B352A3-002F-4BCF-9AFA-99B7822B97F6}" presName="hierRoot2" presStyleCnt="0">
        <dgm:presLayoutVars>
          <dgm:hierBranch val="init"/>
        </dgm:presLayoutVars>
      </dgm:prSet>
      <dgm:spPr/>
    </dgm:pt>
    <dgm:pt modelId="{314005E4-5F16-404C-BC68-051670035427}" type="pres">
      <dgm:prSet presAssocID="{A3B352A3-002F-4BCF-9AFA-99B7822B97F6}" presName="rootComposite" presStyleCnt="0"/>
      <dgm:spPr/>
    </dgm:pt>
    <dgm:pt modelId="{52A74E96-3D7D-44A5-96EE-3DD63BA4F868}" type="pres">
      <dgm:prSet presAssocID="{A3B352A3-002F-4BCF-9AFA-99B7822B97F6}" presName="rootText" presStyleLbl="node4" presStyleIdx="16" presStyleCnt="42" custScaleX="146001">
        <dgm:presLayoutVars>
          <dgm:chPref val="3"/>
        </dgm:presLayoutVars>
      </dgm:prSet>
      <dgm:spPr/>
    </dgm:pt>
    <dgm:pt modelId="{28645853-AC42-4551-A667-BDDD0FFED424}" type="pres">
      <dgm:prSet presAssocID="{A3B352A3-002F-4BCF-9AFA-99B7822B97F6}" presName="rootConnector" presStyleLbl="node4" presStyleIdx="16" presStyleCnt="42"/>
      <dgm:spPr/>
    </dgm:pt>
    <dgm:pt modelId="{E8F87D63-8E9A-4850-9396-91727220C74A}" type="pres">
      <dgm:prSet presAssocID="{A3B352A3-002F-4BCF-9AFA-99B7822B97F6}" presName="hierChild4" presStyleCnt="0"/>
      <dgm:spPr/>
    </dgm:pt>
    <dgm:pt modelId="{9ADF5401-2AB8-47A4-8AD1-EE426912C2E0}" type="pres">
      <dgm:prSet presAssocID="{A3B352A3-002F-4BCF-9AFA-99B7822B97F6}" presName="hierChild5" presStyleCnt="0"/>
      <dgm:spPr/>
    </dgm:pt>
    <dgm:pt modelId="{C276C707-11DD-4637-B1B4-F5145CBFF872}" type="pres">
      <dgm:prSet presAssocID="{69228FEF-6754-4E80-87C3-887C82765B4A}" presName="hierChild5" presStyleCnt="0"/>
      <dgm:spPr/>
    </dgm:pt>
    <dgm:pt modelId="{EC1C4D3B-6BC8-47E4-B175-6CC3E17B089D}" type="pres">
      <dgm:prSet presAssocID="{30E5BFBA-A50E-4B7E-8C84-D01B2589DD14}" presName="Name64" presStyleLbl="parChTrans1D4" presStyleIdx="17" presStyleCnt="42"/>
      <dgm:spPr/>
    </dgm:pt>
    <dgm:pt modelId="{F77B6F7D-C520-48BA-9840-5DB54A59999C}" type="pres">
      <dgm:prSet presAssocID="{103164AA-9B62-420A-9A6E-8EF2A355A032}" presName="hierRoot2" presStyleCnt="0">
        <dgm:presLayoutVars>
          <dgm:hierBranch val="init"/>
        </dgm:presLayoutVars>
      </dgm:prSet>
      <dgm:spPr/>
    </dgm:pt>
    <dgm:pt modelId="{FDCC1845-6FEA-4190-A5FB-3D541CC1E11B}" type="pres">
      <dgm:prSet presAssocID="{103164AA-9B62-420A-9A6E-8EF2A355A032}" presName="rootComposite" presStyleCnt="0"/>
      <dgm:spPr/>
    </dgm:pt>
    <dgm:pt modelId="{69876A99-DEF5-496E-AFA6-26DF09A87E64}" type="pres">
      <dgm:prSet presAssocID="{103164AA-9B62-420A-9A6E-8EF2A355A032}" presName="rootText" presStyleLbl="node4" presStyleIdx="17" presStyleCnt="42" custScaleX="211858">
        <dgm:presLayoutVars>
          <dgm:chPref val="3"/>
        </dgm:presLayoutVars>
      </dgm:prSet>
      <dgm:spPr/>
    </dgm:pt>
    <dgm:pt modelId="{812E52F6-7BED-4F8E-86C5-D31A3B28900B}" type="pres">
      <dgm:prSet presAssocID="{103164AA-9B62-420A-9A6E-8EF2A355A032}" presName="rootConnector" presStyleLbl="node4" presStyleIdx="17" presStyleCnt="42"/>
      <dgm:spPr/>
    </dgm:pt>
    <dgm:pt modelId="{42683C4C-C3D3-40D9-92CD-9DDA90BA0BB3}" type="pres">
      <dgm:prSet presAssocID="{103164AA-9B62-420A-9A6E-8EF2A355A032}" presName="hierChild4" presStyleCnt="0"/>
      <dgm:spPr/>
    </dgm:pt>
    <dgm:pt modelId="{D6ECC66F-E29A-4125-AA05-8161BDCACF10}" type="pres">
      <dgm:prSet presAssocID="{103164AA-9B62-420A-9A6E-8EF2A355A032}" presName="hierChild5" presStyleCnt="0"/>
      <dgm:spPr/>
    </dgm:pt>
    <dgm:pt modelId="{7270EDE1-0CFE-4872-A158-C34C626A07BD}" type="pres">
      <dgm:prSet presAssocID="{219C1BF7-BCBD-4EE4-9C07-0FFC53419F8E}" presName="hierChild5" presStyleCnt="0"/>
      <dgm:spPr/>
    </dgm:pt>
    <dgm:pt modelId="{76E698FE-C801-48B3-8A86-E8197834EA89}" type="pres">
      <dgm:prSet presAssocID="{8FEA1561-920E-4F5C-A636-265F66E20373}" presName="hierChild5" presStyleCnt="0"/>
      <dgm:spPr/>
    </dgm:pt>
    <dgm:pt modelId="{C02A9217-95D6-49E0-AF9F-36C50F4443B5}" type="pres">
      <dgm:prSet presAssocID="{B86495C3-E6AB-440B-8BFA-B6FD9E66FBB8}" presName="Name64" presStyleLbl="parChTrans1D3" presStyleIdx="4" presStyleCnt="13"/>
      <dgm:spPr/>
    </dgm:pt>
    <dgm:pt modelId="{8DA12995-78B1-4233-8006-FBACCCF3F0F9}" type="pres">
      <dgm:prSet presAssocID="{0F93AE68-DEE3-4BEC-AEE1-FF3BD3EB0FA6}" presName="hierRoot2" presStyleCnt="0">
        <dgm:presLayoutVars>
          <dgm:hierBranch val="init"/>
        </dgm:presLayoutVars>
      </dgm:prSet>
      <dgm:spPr/>
    </dgm:pt>
    <dgm:pt modelId="{8B0BEDD8-3AD4-42A9-ACF4-C15C159AD50A}" type="pres">
      <dgm:prSet presAssocID="{0F93AE68-DEE3-4BEC-AEE1-FF3BD3EB0FA6}" presName="rootComposite" presStyleCnt="0"/>
      <dgm:spPr/>
    </dgm:pt>
    <dgm:pt modelId="{941DF7FA-6DEE-4931-BCAB-AB64CA705E9D}" type="pres">
      <dgm:prSet presAssocID="{0F93AE68-DEE3-4BEC-AEE1-FF3BD3EB0FA6}" presName="rootText" presStyleLbl="node3" presStyleIdx="4" presStyleCnt="13" custScaleX="109004" custScaleY="231618">
        <dgm:presLayoutVars>
          <dgm:chPref val="3"/>
        </dgm:presLayoutVars>
      </dgm:prSet>
      <dgm:spPr/>
    </dgm:pt>
    <dgm:pt modelId="{3CE88427-4A18-4A4A-9086-6F16DB39FA8F}" type="pres">
      <dgm:prSet presAssocID="{0F93AE68-DEE3-4BEC-AEE1-FF3BD3EB0FA6}" presName="rootConnector" presStyleLbl="node3" presStyleIdx="4" presStyleCnt="13"/>
      <dgm:spPr/>
    </dgm:pt>
    <dgm:pt modelId="{8837BB39-A116-47E5-879A-C0E1F813A8F3}" type="pres">
      <dgm:prSet presAssocID="{0F93AE68-DEE3-4BEC-AEE1-FF3BD3EB0FA6}" presName="hierChild4" presStyleCnt="0"/>
      <dgm:spPr/>
    </dgm:pt>
    <dgm:pt modelId="{3DC0B1AA-9988-48C0-B3AE-61410F7B37EB}" type="pres">
      <dgm:prSet presAssocID="{E7AB243C-FC16-4B27-A25E-9131EEDA1EE7}" presName="Name64" presStyleLbl="parChTrans1D4" presStyleIdx="18" presStyleCnt="42"/>
      <dgm:spPr/>
    </dgm:pt>
    <dgm:pt modelId="{1B19A61D-0EF9-4CC2-BD91-7621499684C9}" type="pres">
      <dgm:prSet presAssocID="{7A24C861-7F1E-4BB2-9201-348E4D9CB5F8}" presName="hierRoot2" presStyleCnt="0">
        <dgm:presLayoutVars>
          <dgm:hierBranch val="init"/>
        </dgm:presLayoutVars>
      </dgm:prSet>
      <dgm:spPr/>
    </dgm:pt>
    <dgm:pt modelId="{50854504-5C96-4346-BEF7-DF93DDC34B05}" type="pres">
      <dgm:prSet presAssocID="{7A24C861-7F1E-4BB2-9201-348E4D9CB5F8}" presName="rootComposite" presStyleCnt="0"/>
      <dgm:spPr/>
    </dgm:pt>
    <dgm:pt modelId="{3545FFFA-735D-411C-8CB0-5394B9D4109A}" type="pres">
      <dgm:prSet presAssocID="{7A24C861-7F1E-4BB2-9201-348E4D9CB5F8}" presName="rootText" presStyleLbl="node4" presStyleIdx="18" presStyleCnt="42" custScaleX="114629" custScaleY="128796" custLinFactNeighborX="2223" custLinFactNeighborY="73">
        <dgm:presLayoutVars>
          <dgm:chPref val="3"/>
        </dgm:presLayoutVars>
      </dgm:prSet>
      <dgm:spPr/>
    </dgm:pt>
    <dgm:pt modelId="{EFC7C4A2-2B95-49D0-BD77-C20D9588596E}" type="pres">
      <dgm:prSet presAssocID="{7A24C861-7F1E-4BB2-9201-348E4D9CB5F8}" presName="rootConnector" presStyleLbl="node4" presStyleIdx="18" presStyleCnt="42"/>
      <dgm:spPr/>
    </dgm:pt>
    <dgm:pt modelId="{B8934B3D-4B04-43A1-AE50-B9043FBCD280}" type="pres">
      <dgm:prSet presAssocID="{7A24C861-7F1E-4BB2-9201-348E4D9CB5F8}" presName="hierChild4" presStyleCnt="0"/>
      <dgm:spPr/>
    </dgm:pt>
    <dgm:pt modelId="{8B128B83-A791-4DBA-809D-485C05462F2D}" type="pres">
      <dgm:prSet presAssocID="{EFBF0ECB-628D-4448-84E5-8649B3E3A48B}" presName="Name64" presStyleLbl="parChTrans1D4" presStyleIdx="19" presStyleCnt="42"/>
      <dgm:spPr/>
    </dgm:pt>
    <dgm:pt modelId="{F7330242-5CEA-4C9F-898E-39A103409BF3}" type="pres">
      <dgm:prSet presAssocID="{66B81BEF-66C2-40D5-BC7D-12C04527CC3D}" presName="hierRoot2" presStyleCnt="0">
        <dgm:presLayoutVars>
          <dgm:hierBranch val="init"/>
        </dgm:presLayoutVars>
      </dgm:prSet>
      <dgm:spPr/>
    </dgm:pt>
    <dgm:pt modelId="{80CFFA08-5E19-4AAB-904F-2CB9686C7641}" type="pres">
      <dgm:prSet presAssocID="{66B81BEF-66C2-40D5-BC7D-12C04527CC3D}" presName="rootComposite" presStyleCnt="0"/>
      <dgm:spPr/>
    </dgm:pt>
    <dgm:pt modelId="{29696F7D-9C7F-44E7-B884-9567F46661AF}" type="pres">
      <dgm:prSet presAssocID="{66B81BEF-66C2-40D5-BC7D-12C04527CC3D}" presName="rootText" presStyleLbl="node4" presStyleIdx="19" presStyleCnt="42" custScaleX="234237" custScaleY="119820">
        <dgm:presLayoutVars>
          <dgm:chPref val="3"/>
        </dgm:presLayoutVars>
      </dgm:prSet>
      <dgm:spPr/>
    </dgm:pt>
    <dgm:pt modelId="{ADA93A1E-652D-46E4-868E-E0B9B8F4AAFC}" type="pres">
      <dgm:prSet presAssocID="{66B81BEF-66C2-40D5-BC7D-12C04527CC3D}" presName="rootConnector" presStyleLbl="node4" presStyleIdx="19" presStyleCnt="42"/>
      <dgm:spPr/>
    </dgm:pt>
    <dgm:pt modelId="{A26D9DDE-E459-4B87-84F3-D046A0ACD91E}" type="pres">
      <dgm:prSet presAssocID="{66B81BEF-66C2-40D5-BC7D-12C04527CC3D}" presName="hierChild4" presStyleCnt="0"/>
      <dgm:spPr/>
    </dgm:pt>
    <dgm:pt modelId="{EA80E9CB-7CE6-4B3D-92AB-3F6FA4DED8DD}" type="pres">
      <dgm:prSet presAssocID="{8820CE8A-244D-44E8-AC9F-73C03080063E}" presName="Name64" presStyleLbl="parChTrans1D4" presStyleIdx="20" presStyleCnt="42"/>
      <dgm:spPr/>
    </dgm:pt>
    <dgm:pt modelId="{65EE64CA-174C-4FFF-BFBE-58A97F96EF16}" type="pres">
      <dgm:prSet presAssocID="{92DD8747-4F2A-4BB1-9023-5F9E2A780DB0}" presName="hierRoot2" presStyleCnt="0">
        <dgm:presLayoutVars>
          <dgm:hierBranch val="init"/>
        </dgm:presLayoutVars>
      </dgm:prSet>
      <dgm:spPr/>
    </dgm:pt>
    <dgm:pt modelId="{3CFCF2CC-EF2A-4172-8C08-74B31F27EEC5}" type="pres">
      <dgm:prSet presAssocID="{92DD8747-4F2A-4BB1-9023-5F9E2A780DB0}" presName="rootComposite" presStyleCnt="0"/>
      <dgm:spPr/>
    </dgm:pt>
    <dgm:pt modelId="{D3B69017-9EDF-4783-BF87-1C6C3A064683}" type="pres">
      <dgm:prSet presAssocID="{92DD8747-4F2A-4BB1-9023-5F9E2A780DB0}" presName="rootText" presStyleLbl="node4" presStyleIdx="20" presStyleCnt="42" custScaleX="222564">
        <dgm:presLayoutVars>
          <dgm:chPref val="3"/>
        </dgm:presLayoutVars>
      </dgm:prSet>
      <dgm:spPr/>
    </dgm:pt>
    <dgm:pt modelId="{9A15ED9F-97C1-4367-8820-E6F3266FA31D}" type="pres">
      <dgm:prSet presAssocID="{92DD8747-4F2A-4BB1-9023-5F9E2A780DB0}" presName="rootConnector" presStyleLbl="node4" presStyleIdx="20" presStyleCnt="42"/>
      <dgm:spPr/>
    </dgm:pt>
    <dgm:pt modelId="{ACFDD495-3E52-49A8-8E99-EF47230A3559}" type="pres">
      <dgm:prSet presAssocID="{92DD8747-4F2A-4BB1-9023-5F9E2A780DB0}" presName="hierChild4" presStyleCnt="0"/>
      <dgm:spPr/>
    </dgm:pt>
    <dgm:pt modelId="{7710A251-4A79-4D1B-888B-5B97C38D0460}" type="pres">
      <dgm:prSet presAssocID="{92DD8747-4F2A-4BB1-9023-5F9E2A780DB0}" presName="hierChild5" presStyleCnt="0"/>
      <dgm:spPr/>
    </dgm:pt>
    <dgm:pt modelId="{EEF393F5-C494-4922-B78A-02270F1A4203}" type="pres">
      <dgm:prSet presAssocID="{66B81BEF-66C2-40D5-BC7D-12C04527CC3D}" presName="hierChild5" presStyleCnt="0"/>
      <dgm:spPr/>
    </dgm:pt>
    <dgm:pt modelId="{AF2924BC-D6E9-4D82-AFC1-A082DCD57FFD}" type="pres">
      <dgm:prSet presAssocID="{7A24C861-7F1E-4BB2-9201-348E4D9CB5F8}" presName="hierChild5" presStyleCnt="0"/>
      <dgm:spPr/>
    </dgm:pt>
    <dgm:pt modelId="{556C4685-0906-45AC-8688-9E8ABAAFB477}" type="pres">
      <dgm:prSet presAssocID="{0F93AE68-DEE3-4BEC-AEE1-FF3BD3EB0FA6}" presName="hierChild5" presStyleCnt="0"/>
      <dgm:spPr/>
    </dgm:pt>
    <dgm:pt modelId="{14588195-864B-4DD4-B7D6-FD76A7A40E77}" type="pres">
      <dgm:prSet presAssocID="{AAA18AA6-4F17-4422-B912-5FB600712B28}" presName="Name64" presStyleLbl="parChTrans1D3" presStyleIdx="5" presStyleCnt="13"/>
      <dgm:spPr/>
    </dgm:pt>
    <dgm:pt modelId="{3231E5C6-7BA9-4DCC-817E-895EEC2955FB}" type="pres">
      <dgm:prSet presAssocID="{24FD467D-B376-471C-95F5-D344973669D2}" presName="hierRoot2" presStyleCnt="0">
        <dgm:presLayoutVars>
          <dgm:hierBranch val="init"/>
        </dgm:presLayoutVars>
      </dgm:prSet>
      <dgm:spPr/>
    </dgm:pt>
    <dgm:pt modelId="{298BEF2F-0B44-4E28-AD0F-CA3FFF246654}" type="pres">
      <dgm:prSet presAssocID="{24FD467D-B376-471C-95F5-D344973669D2}" presName="rootComposite" presStyleCnt="0"/>
      <dgm:spPr/>
    </dgm:pt>
    <dgm:pt modelId="{3E1D8178-C28D-44FE-A73F-11E44ACF9EAA}" type="pres">
      <dgm:prSet presAssocID="{24FD467D-B376-471C-95F5-D344973669D2}" presName="rootText" presStyleLbl="node3" presStyleIdx="5" presStyleCnt="13" custScaleX="114629" custScaleY="128138">
        <dgm:presLayoutVars>
          <dgm:chPref val="3"/>
        </dgm:presLayoutVars>
      </dgm:prSet>
      <dgm:spPr/>
    </dgm:pt>
    <dgm:pt modelId="{4B7BDA5B-FBA8-45AC-A32B-91134498548D}" type="pres">
      <dgm:prSet presAssocID="{24FD467D-B376-471C-95F5-D344973669D2}" presName="rootConnector" presStyleLbl="node3" presStyleIdx="5" presStyleCnt="13"/>
      <dgm:spPr/>
    </dgm:pt>
    <dgm:pt modelId="{130D1FFE-CF84-4738-9F2C-3656237DC9DC}" type="pres">
      <dgm:prSet presAssocID="{24FD467D-B376-471C-95F5-D344973669D2}" presName="hierChild4" presStyleCnt="0"/>
      <dgm:spPr/>
    </dgm:pt>
    <dgm:pt modelId="{3A42C96A-33B5-4C7B-9527-ECCC2331A2E1}" type="pres">
      <dgm:prSet presAssocID="{235467EB-90AC-40BA-9EFD-1B476254BCB0}" presName="Name64" presStyleLbl="parChTrans1D4" presStyleIdx="21" presStyleCnt="42"/>
      <dgm:spPr/>
    </dgm:pt>
    <dgm:pt modelId="{8B67E2D7-6DB7-48D2-BB40-A9A58B00ADD1}" type="pres">
      <dgm:prSet presAssocID="{7726A990-A061-411A-8BC9-04A3B1552064}" presName="hierRoot2" presStyleCnt="0">
        <dgm:presLayoutVars>
          <dgm:hierBranch val="init"/>
        </dgm:presLayoutVars>
      </dgm:prSet>
      <dgm:spPr/>
    </dgm:pt>
    <dgm:pt modelId="{CE0AD033-4AD9-40CB-9986-E22EF847A22F}" type="pres">
      <dgm:prSet presAssocID="{7726A990-A061-411A-8BC9-04A3B1552064}" presName="rootComposite" presStyleCnt="0"/>
      <dgm:spPr/>
    </dgm:pt>
    <dgm:pt modelId="{DE4D32A5-D853-4230-95C3-8868F54739F0}" type="pres">
      <dgm:prSet presAssocID="{7726A990-A061-411A-8BC9-04A3B1552064}" presName="rootText" presStyleLbl="node4" presStyleIdx="21" presStyleCnt="42" custScaleX="221027" custScaleY="114929" custLinFactNeighborX="11114" custLinFactNeighborY="0">
        <dgm:presLayoutVars>
          <dgm:chPref val="3"/>
        </dgm:presLayoutVars>
      </dgm:prSet>
      <dgm:spPr/>
    </dgm:pt>
    <dgm:pt modelId="{DB6D1365-6424-4348-8CBB-35DA71794DC3}" type="pres">
      <dgm:prSet presAssocID="{7726A990-A061-411A-8BC9-04A3B1552064}" presName="rootConnector" presStyleLbl="node4" presStyleIdx="21" presStyleCnt="42"/>
      <dgm:spPr/>
    </dgm:pt>
    <dgm:pt modelId="{FBB8DC1F-3A79-4919-9D69-5C0F00B109A1}" type="pres">
      <dgm:prSet presAssocID="{7726A990-A061-411A-8BC9-04A3B1552064}" presName="hierChild4" presStyleCnt="0"/>
      <dgm:spPr/>
    </dgm:pt>
    <dgm:pt modelId="{2E1D6680-F523-41E3-9684-81EEB04A9029}" type="pres">
      <dgm:prSet presAssocID="{7726A990-A061-411A-8BC9-04A3B1552064}" presName="hierChild5" presStyleCnt="0"/>
      <dgm:spPr/>
    </dgm:pt>
    <dgm:pt modelId="{FFEE8605-43B5-4023-879F-7FC5E9A7336D}" type="pres">
      <dgm:prSet presAssocID="{24FD467D-B376-471C-95F5-D344973669D2}" presName="hierChild5" presStyleCnt="0"/>
      <dgm:spPr/>
    </dgm:pt>
    <dgm:pt modelId="{E67638FE-64B2-4911-ACB2-DD3305E98A64}" type="pres">
      <dgm:prSet presAssocID="{13C246EB-248B-4D58-9D43-2FC3D3222FCA}" presName="hierChild5" presStyleCnt="0"/>
      <dgm:spPr/>
    </dgm:pt>
    <dgm:pt modelId="{31BD1139-8607-4C2E-BFFD-8786849D7FA3}" type="pres">
      <dgm:prSet presAssocID="{447423EA-72C1-42E8-AD03-73446C2D00F9}" presName="Name64" presStyleLbl="parChTrans1D2" presStyleIdx="3" presStyleCnt="6"/>
      <dgm:spPr/>
    </dgm:pt>
    <dgm:pt modelId="{4CAD507E-FF53-4C14-9B1D-B7BC0994B7FF}" type="pres">
      <dgm:prSet presAssocID="{032359B6-D5E3-4E9F-BDE9-A2421923131E}" presName="hierRoot2" presStyleCnt="0">
        <dgm:presLayoutVars>
          <dgm:hierBranch val="init"/>
        </dgm:presLayoutVars>
      </dgm:prSet>
      <dgm:spPr/>
    </dgm:pt>
    <dgm:pt modelId="{24BD072F-AA41-42EF-B8A2-0F057168F761}" type="pres">
      <dgm:prSet presAssocID="{032359B6-D5E3-4E9F-BDE9-A2421923131E}" presName="rootComposite" presStyleCnt="0"/>
      <dgm:spPr/>
    </dgm:pt>
    <dgm:pt modelId="{159DD1DB-F59E-4386-A0C3-1B2EF9239DA8}" type="pres">
      <dgm:prSet presAssocID="{032359B6-D5E3-4E9F-BDE9-A2421923131E}" presName="rootText" presStyleLbl="node2" presStyleIdx="3" presStyleCnt="6" custScaleY="272497">
        <dgm:presLayoutVars>
          <dgm:chPref val="3"/>
        </dgm:presLayoutVars>
      </dgm:prSet>
      <dgm:spPr/>
    </dgm:pt>
    <dgm:pt modelId="{30B29C71-A948-4302-87F6-F09BF44932D1}" type="pres">
      <dgm:prSet presAssocID="{032359B6-D5E3-4E9F-BDE9-A2421923131E}" presName="rootConnector" presStyleLbl="node2" presStyleIdx="3" presStyleCnt="6"/>
      <dgm:spPr/>
    </dgm:pt>
    <dgm:pt modelId="{44E403C1-D2D3-44FB-BED4-C41757BA530E}" type="pres">
      <dgm:prSet presAssocID="{032359B6-D5E3-4E9F-BDE9-A2421923131E}" presName="hierChild4" presStyleCnt="0"/>
      <dgm:spPr/>
    </dgm:pt>
    <dgm:pt modelId="{63B3C0AA-7AFD-469A-AF7B-A040EC434313}" type="pres">
      <dgm:prSet presAssocID="{2F37F5BD-47B8-4F6C-8C15-1834326450BE}" presName="Name64" presStyleLbl="parChTrans1D3" presStyleIdx="6" presStyleCnt="13"/>
      <dgm:spPr/>
    </dgm:pt>
    <dgm:pt modelId="{E9060184-7F31-4287-9E4B-64EA9C3370FB}" type="pres">
      <dgm:prSet presAssocID="{CCF4E2A7-AE93-4180-870F-C60FBAD9A93E}" presName="hierRoot2" presStyleCnt="0">
        <dgm:presLayoutVars>
          <dgm:hierBranch val="init"/>
        </dgm:presLayoutVars>
      </dgm:prSet>
      <dgm:spPr/>
    </dgm:pt>
    <dgm:pt modelId="{5ABFE571-4C78-4395-9DE9-8CE957EF8F9A}" type="pres">
      <dgm:prSet presAssocID="{CCF4E2A7-AE93-4180-870F-C60FBAD9A93E}" presName="rootComposite" presStyleCnt="0"/>
      <dgm:spPr/>
    </dgm:pt>
    <dgm:pt modelId="{86225833-50FD-416D-9EA1-E8B7757A7092}" type="pres">
      <dgm:prSet presAssocID="{CCF4E2A7-AE93-4180-870F-C60FBAD9A93E}" presName="rootText" presStyleLbl="node3" presStyleIdx="6" presStyleCnt="13" custScaleX="114629" custScaleY="128796">
        <dgm:presLayoutVars>
          <dgm:chPref val="3"/>
        </dgm:presLayoutVars>
      </dgm:prSet>
      <dgm:spPr/>
    </dgm:pt>
    <dgm:pt modelId="{85CE8945-2807-49D4-B396-E79667D51FFA}" type="pres">
      <dgm:prSet presAssocID="{CCF4E2A7-AE93-4180-870F-C60FBAD9A93E}" presName="rootConnector" presStyleLbl="node3" presStyleIdx="6" presStyleCnt="13"/>
      <dgm:spPr/>
    </dgm:pt>
    <dgm:pt modelId="{6A9C11C5-6902-4B91-A283-5FEA0D7BD3CE}" type="pres">
      <dgm:prSet presAssocID="{CCF4E2A7-AE93-4180-870F-C60FBAD9A93E}" presName="hierChild4" presStyleCnt="0"/>
      <dgm:spPr/>
    </dgm:pt>
    <dgm:pt modelId="{1E423658-6F77-4B7A-BAFB-B5E9514D7ECB}" type="pres">
      <dgm:prSet presAssocID="{CE6522A4-57F8-4E74-8D78-51FAC84E4FF6}" presName="Name64" presStyleLbl="parChTrans1D4" presStyleIdx="22" presStyleCnt="42"/>
      <dgm:spPr/>
    </dgm:pt>
    <dgm:pt modelId="{BFF61D53-98E5-4311-B4D4-2263A3C9BD3D}" type="pres">
      <dgm:prSet presAssocID="{8A21B7F2-0289-476B-BAAF-2954A2C9B147}" presName="hierRoot2" presStyleCnt="0">
        <dgm:presLayoutVars>
          <dgm:hierBranch val="init"/>
        </dgm:presLayoutVars>
      </dgm:prSet>
      <dgm:spPr/>
    </dgm:pt>
    <dgm:pt modelId="{BFE70054-1166-4059-8067-F12215F76538}" type="pres">
      <dgm:prSet presAssocID="{8A21B7F2-0289-476B-BAAF-2954A2C9B147}" presName="rootComposite" presStyleCnt="0"/>
      <dgm:spPr/>
    </dgm:pt>
    <dgm:pt modelId="{D6888B4F-860F-4095-B365-ACC7F32CF957}" type="pres">
      <dgm:prSet presAssocID="{8A21B7F2-0289-476B-BAAF-2954A2C9B147}" presName="rootText" presStyleLbl="node4" presStyleIdx="22" presStyleCnt="42" custScaleX="171307" custScaleY="128179">
        <dgm:presLayoutVars>
          <dgm:chPref val="3"/>
        </dgm:presLayoutVars>
      </dgm:prSet>
      <dgm:spPr/>
    </dgm:pt>
    <dgm:pt modelId="{71619E9B-C211-45F9-ABFF-149AD75E2F49}" type="pres">
      <dgm:prSet presAssocID="{8A21B7F2-0289-476B-BAAF-2954A2C9B147}" presName="rootConnector" presStyleLbl="node4" presStyleIdx="22" presStyleCnt="42"/>
      <dgm:spPr/>
    </dgm:pt>
    <dgm:pt modelId="{B6BBE51C-B752-45AB-A8D6-0E97FAB38319}" type="pres">
      <dgm:prSet presAssocID="{8A21B7F2-0289-476B-BAAF-2954A2C9B147}" presName="hierChild4" presStyleCnt="0"/>
      <dgm:spPr/>
    </dgm:pt>
    <dgm:pt modelId="{34B00A1B-9F40-4516-90C0-0DEEA9A8F8B5}" type="pres">
      <dgm:prSet presAssocID="{EC99D7E3-F61B-41E4-8D05-1DA686A0234F}" presName="Name64" presStyleLbl="parChTrans1D4" presStyleIdx="23" presStyleCnt="42"/>
      <dgm:spPr/>
    </dgm:pt>
    <dgm:pt modelId="{9AEAD824-9A3C-4925-9194-C29528D741FF}" type="pres">
      <dgm:prSet presAssocID="{378BDF0F-EE31-4234-BF78-A10324180141}" presName="hierRoot2" presStyleCnt="0">
        <dgm:presLayoutVars>
          <dgm:hierBranch val="init"/>
        </dgm:presLayoutVars>
      </dgm:prSet>
      <dgm:spPr/>
    </dgm:pt>
    <dgm:pt modelId="{86537B88-5171-480D-8325-C6806CC945C0}" type="pres">
      <dgm:prSet presAssocID="{378BDF0F-EE31-4234-BF78-A10324180141}" presName="rootComposite" presStyleCnt="0"/>
      <dgm:spPr/>
    </dgm:pt>
    <dgm:pt modelId="{8067F2BC-6EF2-4E88-B329-0ABA742B5709}" type="pres">
      <dgm:prSet presAssocID="{378BDF0F-EE31-4234-BF78-A10324180141}" presName="rootText" presStyleLbl="node4" presStyleIdx="23" presStyleCnt="42" custScaleX="142236">
        <dgm:presLayoutVars>
          <dgm:chPref val="3"/>
        </dgm:presLayoutVars>
      </dgm:prSet>
      <dgm:spPr/>
    </dgm:pt>
    <dgm:pt modelId="{CD45D611-D5E4-4F97-A736-8E68CAD2766C}" type="pres">
      <dgm:prSet presAssocID="{378BDF0F-EE31-4234-BF78-A10324180141}" presName="rootConnector" presStyleLbl="node4" presStyleIdx="23" presStyleCnt="42"/>
      <dgm:spPr/>
    </dgm:pt>
    <dgm:pt modelId="{9904E732-AC5C-4407-AEC9-E584D02CEAA0}" type="pres">
      <dgm:prSet presAssocID="{378BDF0F-EE31-4234-BF78-A10324180141}" presName="hierChild4" presStyleCnt="0"/>
      <dgm:spPr/>
    </dgm:pt>
    <dgm:pt modelId="{90725E98-AEE3-47D7-AEE4-3B9E19B3CE24}" type="pres">
      <dgm:prSet presAssocID="{7C6F2D63-1683-4430-B5D3-6A19691124CC}" presName="Name64" presStyleLbl="parChTrans1D4" presStyleIdx="24" presStyleCnt="42"/>
      <dgm:spPr/>
    </dgm:pt>
    <dgm:pt modelId="{CAC70A62-07B5-46B0-A15D-F1348615C579}" type="pres">
      <dgm:prSet presAssocID="{86783F4D-1AD7-4EE8-8E2E-D069A2C6EFFA}" presName="hierRoot2" presStyleCnt="0">
        <dgm:presLayoutVars>
          <dgm:hierBranch val="init"/>
        </dgm:presLayoutVars>
      </dgm:prSet>
      <dgm:spPr/>
    </dgm:pt>
    <dgm:pt modelId="{8E80952C-DE24-4477-B25A-D695A23FD2F0}" type="pres">
      <dgm:prSet presAssocID="{86783F4D-1AD7-4EE8-8E2E-D069A2C6EFFA}" presName="rootComposite" presStyleCnt="0"/>
      <dgm:spPr/>
    </dgm:pt>
    <dgm:pt modelId="{E91D2C75-B554-427A-BAB6-70ED8257FF42}" type="pres">
      <dgm:prSet presAssocID="{86783F4D-1AD7-4EE8-8E2E-D069A2C6EFFA}" presName="rootText" presStyleLbl="node4" presStyleIdx="24" presStyleCnt="42" custScaleX="173294" custScaleY="128179">
        <dgm:presLayoutVars>
          <dgm:chPref val="3"/>
        </dgm:presLayoutVars>
      </dgm:prSet>
      <dgm:spPr/>
    </dgm:pt>
    <dgm:pt modelId="{107AD1D7-35E7-488B-8D6E-BC27F602457C}" type="pres">
      <dgm:prSet presAssocID="{86783F4D-1AD7-4EE8-8E2E-D069A2C6EFFA}" presName="rootConnector" presStyleLbl="node4" presStyleIdx="24" presStyleCnt="42"/>
      <dgm:spPr/>
    </dgm:pt>
    <dgm:pt modelId="{CB4F85CD-EB62-4036-A0F1-3EF9C49DAC3B}" type="pres">
      <dgm:prSet presAssocID="{86783F4D-1AD7-4EE8-8E2E-D069A2C6EFFA}" presName="hierChild4" presStyleCnt="0"/>
      <dgm:spPr/>
    </dgm:pt>
    <dgm:pt modelId="{E569C015-06BE-464C-86F8-5CC147529451}" type="pres">
      <dgm:prSet presAssocID="{86783F4D-1AD7-4EE8-8E2E-D069A2C6EFFA}" presName="hierChild5" presStyleCnt="0"/>
      <dgm:spPr/>
    </dgm:pt>
    <dgm:pt modelId="{BCFAE81D-8FE5-476E-8725-1DD2F8CA844F}" type="pres">
      <dgm:prSet presAssocID="{378BDF0F-EE31-4234-BF78-A10324180141}" presName="hierChild5" presStyleCnt="0"/>
      <dgm:spPr/>
    </dgm:pt>
    <dgm:pt modelId="{0560AE71-1105-421B-828A-6C1B584E0A6E}" type="pres">
      <dgm:prSet presAssocID="{8A21B7F2-0289-476B-BAAF-2954A2C9B147}" presName="hierChild5" presStyleCnt="0"/>
      <dgm:spPr/>
    </dgm:pt>
    <dgm:pt modelId="{DD6D6BDA-CF86-4547-909B-E6718E2E35E5}" type="pres">
      <dgm:prSet presAssocID="{CCF4E2A7-AE93-4180-870F-C60FBAD9A93E}" presName="hierChild5" presStyleCnt="0"/>
      <dgm:spPr/>
    </dgm:pt>
    <dgm:pt modelId="{BC747670-71C2-420C-BD7B-90C1C525355F}" type="pres">
      <dgm:prSet presAssocID="{562417BC-77DF-4B64-B850-3FCD970F32F2}" presName="Name64" presStyleLbl="parChTrans1D3" presStyleIdx="7" presStyleCnt="13"/>
      <dgm:spPr/>
    </dgm:pt>
    <dgm:pt modelId="{675E4488-3FAD-4E58-ACBD-5055D4F5AFA4}" type="pres">
      <dgm:prSet presAssocID="{E4EA9383-E81D-44DB-8C75-97BDE9A21354}" presName="hierRoot2" presStyleCnt="0">
        <dgm:presLayoutVars>
          <dgm:hierBranch val="init"/>
        </dgm:presLayoutVars>
      </dgm:prSet>
      <dgm:spPr/>
    </dgm:pt>
    <dgm:pt modelId="{0D1ED7C8-0728-4738-AAFF-3EB18368E30A}" type="pres">
      <dgm:prSet presAssocID="{E4EA9383-E81D-44DB-8C75-97BDE9A21354}" presName="rootComposite" presStyleCnt="0"/>
      <dgm:spPr/>
    </dgm:pt>
    <dgm:pt modelId="{83D744B1-8D3E-4CF4-BD2E-6AD0929F6BAD}" type="pres">
      <dgm:prSet presAssocID="{E4EA9383-E81D-44DB-8C75-97BDE9A21354}" presName="rootText" presStyleLbl="node3" presStyleIdx="7" presStyleCnt="13" custScaleX="114629" custScaleY="128796">
        <dgm:presLayoutVars>
          <dgm:chPref val="3"/>
        </dgm:presLayoutVars>
      </dgm:prSet>
      <dgm:spPr/>
    </dgm:pt>
    <dgm:pt modelId="{5D90A608-BD27-4261-AAB4-62A2E9B5EFE0}" type="pres">
      <dgm:prSet presAssocID="{E4EA9383-E81D-44DB-8C75-97BDE9A21354}" presName="rootConnector" presStyleLbl="node3" presStyleIdx="7" presStyleCnt="13"/>
      <dgm:spPr/>
    </dgm:pt>
    <dgm:pt modelId="{73DF43C5-03D6-40CC-9E08-CCACDCBEE558}" type="pres">
      <dgm:prSet presAssocID="{E4EA9383-E81D-44DB-8C75-97BDE9A21354}" presName="hierChild4" presStyleCnt="0"/>
      <dgm:spPr/>
    </dgm:pt>
    <dgm:pt modelId="{7EDC91ED-36E3-4515-B663-8105006AE49C}" type="pres">
      <dgm:prSet presAssocID="{43AC8A1A-4683-425E-883C-D2E4C905F1A2}" presName="Name64" presStyleLbl="parChTrans1D4" presStyleIdx="25" presStyleCnt="42"/>
      <dgm:spPr/>
    </dgm:pt>
    <dgm:pt modelId="{4E5DD02F-AA46-4824-8808-4A73BF10A6D7}" type="pres">
      <dgm:prSet presAssocID="{E4E5D640-5DC2-4D83-B8D2-B5F21793F0DC}" presName="hierRoot2" presStyleCnt="0">
        <dgm:presLayoutVars>
          <dgm:hierBranch val="init"/>
        </dgm:presLayoutVars>
      </dgm:prSet>
      <dgm:spPr/>
    </dgm:pt>
    <dgm:pt modelId="{8C4B4D54-DDC7-41A9-92D0-35B4F2F0F5CE}" type="pres">
      <dgm:prSet presAssocID="{E4E5D640-5DC2-4D83-B8D2-B5F21793F0DC}" presName="rootComposite" presStyleCnt="0"/>
      <dgm:spPr/>
    </dgm:pt>
    <dgm:pt modelId="{224CE289-EDA8-4C8A-8450-CF43ACD22CEA}" type="pres">
      <dgm:prSet presAssocID="{E4E5D640-5DC2-4D83-B8D2-B5F21793F0DC}" presName="rootText" presStyleLbl="node4" presStyleIdx="25" presStyleCnt="42" custScaleX="172397" custScaleY="128179">
        <dgm:presLayoutVars>
          <dgm:chPref val="3"/>
        </dgm:presLayoutVars>
      </dgm:prSet>
      <dgm:spPr/>
    </dgm:pt>
    <dgm:pt modelId="{E23172FB-BB09-4D6B-A285-53E5690B832E}" type="pres">
      <dgm:prSet presAssocID="{E4E5D640-5DC2-4D83-B8D2-B5F21793F0DC}" presName="rootConnector" presStyleLbl="node4" presStyleIdx="25" presStyleCnt="42"/>
      <dgm:spPr/>
    </dgm:pt>
    <dgm:pt modelId="{EFC97AA8-AC8D-4A71-A78A-3E48AE6ECD88}" type="pres">
      <dgm:prSet presAssocID="{E4E5D640-5DC2-4D83-B8D2-B5F21793F0DC}" presName="hierChild4" presStyleCnt="0"/>
      <dgm:spPr/>
    </dgm:pt>
    <dgm:pt modelId="{DE01C387-C7FE-4B22-9629-630230D63E1E}" type="pres">
      <dgm:prSet presAssocID="{054F99B4-F6FE-4A20-AB40-70EF783171F3}" presName="Name64" presStyleLbl="parChTrans1D4" presStyleIdx="26" presStyleCnt="42"/>
      <dgm:spPr/>
    </dgm:pt>
    <dgm:pt modelId="{EC7B9355-E222-46DE-99B3-0AC36952CC97}" type="pres">
      <dgm:prSet presAssocID="{514785E8-22CD-4063-885B-46CD4B2A90E1}" presName="hierRoot2" presStyleCnt="0">
        <dgm:presLayoutVars>
          <dgm:hierBranch val="init"/>
        </dgm:presLayoutVars>
      </dgm:prSet>
      <dgm:spPr/>
    </dgm:pt>
    <dgm:pt modelId="{30674720-FC28-4CD8-A86E-FF7381948ADC}" type="pres">
      <dgm:prSet presAssocID="{514785E8-22CD-4063-885B-46CD4B2A90E1}" presName="rootComposite" presStyleCnt="0"/>
      <dgm:spPr/>
    </dgm:pt>
    <dgm:pt modelId="{18CE10A0-E16D-44CE-8C6B-8E7954A6D35B}" type="pres">
      <dgm:prSet presAssocID="{514785E8-22CD-4063-885B-46CD4B2A90E1}" presName="rootText" presStyleLbl="node4" presStyleIdx="26" presStyleCnt="42" custScaleX="136049">
        <dgm:presLayoutVars>
          <dgm:chPref val="3"/>
        </dgm:presLayoutVars>
      </dgm:prSet>
      <dgm:spPr/>
    </dgm:pt>
    <dgm:pt modelId="{E59564C1-7885-4249-87D4-DE1AAC561773}" type="pres">
      <dgm:prSet presAssocID="{514785E8-22CD-4063-885B-46CD4B2A90E1}" presName="rootConnector" presStyleLbl="node4" presStyleIdx="26" presStyleCnt="42"/>
      <dgm:spPr/>
    </dgm:pt>
    <dgm:pt modelId="{A379EA5C-97CF-4F81-AE77-F10561000D06}" type="pres">
      <dgm:prSet presAssocID="{514785E8-22CD-4063-885B-46CD4B2A90E1}" presName="hierChild4" presStyleCnt="0"/>
      <dgm:spPr/>
    </dgm:pt>
    <dgm:pt modelId="{B2C54D1B-2672-4D4A-B8A2-585D20A21A86}" type="pres">
      <dgm:prSet presAssocID="{493E9DDD-A150-4D34-8450-466E5AF4266D}" presName="Name64" presStyleLbl="parChTrans1D4" presStyleIdx="27" presStyleCnt="42"/>
      <dgm:spPr/>
    </dgm:pt>
    <dgm:pt modelId="{B65D9D3B-CBF6-4581-BE33-713E8B9F8BC0}" type="pres">
      <dgm:prSet presAssocID="{23D07529-CAEB-40C3-B436-C3B85325270D}" presName="hierRoot2" presStyleCnt="0">
        <dgm:presLayoutVars>
          <dgm:hierBranch val="init"/>
        </dgm:presLayoutVars>
      </dgm:prSet>
      <dgm:spPr/>
    </dgm:pt>
    <dgm:pt modelId="{975DE94F-5521-4986-BBE1-0A9C1E064239}" type="pres">
      <dgm:prSet presAssocID="{23D07529-CAEB-40C3-B436-C3B85325270D}" presName="rootComposite" presStyleCnt="0"/>
      <dgm:spPr/>
    </dgm:pt>
    <dgm:pt modelId="{446FD34F-BADB-46E9-80AB-DA773E42ED83}" type="pres">
      <dgm:prSet presAssocID="{23D07529-CAEB-40C3-B436-C3B85325270D}" presName="rootText" presStyleLbl="node4" presStyleIdx="27" presStyleCnt="42" custScaleX="118277">
        <dgm:presLayoutVars>
          <dgm:chPref val="3"/>
        </dgm:presLayoutVars>
      </dgm:prSet>
      <dgm:spPr/>
    </dgm:pt>
    <dgm:pt modelId="{2F263ECB-7465-491A-93F1-146352348FAA}" type="pres">
      <dgm:prSet presAssocID="{23D07529-CAEB-40C3-B436-C3B85325270D}" presName="rootConnector" presStyleLbl="node4" presStyleIdx="27" presStyleCnt="42"/>
      <dgm:spPr/>
    </dgm:pt>
    <dgm:pt modelId="{DD40403F-BF24-4E15-9229-79ACF537E10B}" type="pres">
      <dgm:prSet presAssocID="{23D07529-CAEB-40C3-B436-C3B85325270D}" presName="hierChild4" presStyleCnt="0"/>
      <dgm:spPr/>
    </dgm:pt>
    <dgm:pt modelId="{A26BA137-3554-48F2-9D59-8677F55DD37B}" type="pres">
      <dgm:prSet presAssocID="{23D07529-CAEB-40C3-B436-C3B85325270D}" presName="hierChild5" presStyleCnt="0"/>
      <dgm:spPr/>
    </dgm:pt>
    <dgm:pt modelId="{CD272E13-C328-4803-8364-DC0CC20A9BB1}" type="pres">
      <dgm:prSet presAssocID="{514785E8-22CD-4063-885B-46CD4B2A90E1}" presName="hierChild5" presStyleCnt="0"/>
      <dgm:spPr/>
    </dgm:pt>
    <dgm:pt modelId="{A39150BE-4725-432F-859F-9913707320BD}" type="pres">
      <dgm:prSet presAssocID="{E4E5D640-5DC2-4D83-B8D2-B5F21793F0DC}" presName="hierChild5" presStyleCnt="0"/>
      <dgm:spPr/>
    </dgm:pt>
    <dgm:pt modelId="{FD033C84-0DAF-42FD-95AD-68D15074D0D1}" type="pres">
      <dgm:prSet presAssocID="{E4EA9383-E81D-44DB-8C75-97BDE9A21354}" presName="hierChild5" presStyleCnt="0"/>
      <dgm:spPr/>
    </dgm:pt>
    <dgm:pt modelId="{06A0E133-9DAF-481A-B50B-60AC8B75AFEE}" type="pres">
      <dgm:prSet presAssocID="{3108F9A9-2C35-4A7E-839A-36E6C33E99C4}" presName="Name64" presStyleLbl="parChTrans1D3" presStyleIdx="8" presStyleCnt="13"/>
      <dgm:spPr/>
    </dgm:pt>
    <dgm:pt modelId="{B0063679-C8B5-4FDB-BD6E-6D22D2A8767E}" type="pres">
      <dgm:prSet presAssocID="{FC77F329-0602-4289-8CCD-918B7395EE0A}" presName="hierRoot2" presStyleCnt="0">
        <dgm:presLayoutVars>
          <dgm:hierBranch val="init"/>
        </dgm:presLayoutVars>
      </dgm:prSet>
      <dgm:spPr/>
    </dgm:pt>
    <dgm:pt modelId="{136B4179-B35A-401B-A3A0-AB628C11AB1F}" type="pres">
      <dgm:prSet presAssocID="{FC77F329-0602-4289-8CCD-918B7395EE0A}" presName="rootComposite" presStyleCnt="0"/>
      <dgm:spPr/>
    </dgm:pt>
    <dgm:pt modelId="{2F740523-2C95-4C09-B21C-8E1D4D88C7A6}" type="pres">
      <dgm:prSet presAssocID="{FC77F329-0602-4289-8CCD-918B7395EE0A}" presName="rootText" presStyleLbl="node3" presStyleIdx="8" presStyleCnt="13" custScaleX="114629" custScaleY="201336">
        <dgm:presLayoutVars>
          <dgm:chPref val="3"/>
        </dgm:presLayoutVars>
      </dgm:prSet>
      <dgm:spPr/>
    </dgm:pt>
    <dgm:pt modelId="{1790790F-5E72-44FF-A410-3804B6C2967B}" type="pres">
      <dgm:prSet presAssocID="{FC77F329-0602-4289-8CCD-918B7395EE0A}" presName="rootConnector" presStyleLbl="node3" presStyleIdx="8" presStyleCnt="13"/>
      <dgm:spPr/>
    </dgm:pt>
    <dgm:pt modelId="{7503D536-8D00-4C7C-AD2D-66C9E2B1F8EF}" type="pres">
      <dgm:prSet presAssocID="{FC77F329-0602-4289-8CCD-918B7395EE0A}" presName="hierChild4" presStyleCnt="0"/>
      <dgm:spPr/>
    </dgm:pt>
    <dgm:pt modelId="{B0D5C424-6E9D-4D78-8B4D-41AA8CE3D26C}" type="pres">
      <dgm:prSet presAssocID="{4FDDB5CC-7974-4002-A2C1-C30882D7C103}" presName="Name64" presStyleLbl="parChTrans1D4" presStyleIdx="28" presStyleCnt="42"/>
      <dgm:spPr/>
    </dgm:pt>
    <dgm:pt modelId="{676927B2-216C-4598-8139-3F792A31A459}" type="pres">
      <dgm:prSet presAssocID="{D2E57AC2-D043-49FB-89F9-FFC72AFA93A5}" presName="hierRoot2" presStyleCnt="0">
        <dgm:presLayoutVars>
          <dgm:hierBranch val="init"/>
        </dgm:presLayoutVars>
      </dgm:prSet>
      <dgm:spPr/>
    </dgm:pt>
    <dgm:pt modelId="{E2855881-2717-452D-9A60-C102F06B8A56}" type="pres">
      <dgm:prSet presAssocID="{D2E57AC2-D043-49FB-89F9-FFC72AFA93A5}" presName="rootComposite" presStyleCnt="0"/>
      <dgm:spPr/>
    </dgm:pt>
    <dgm:pt modelId="{717A466B-2F6F-473A-BA64-74771EA2CE4E}" type="pres">
      <dgm:prSet presAssocID="{D2E57AC2-D043-49FB-89F9-FFC72AFA93A5}" presName="rootText" presStyleLbl="node4" presStyleIdx="28" presStyleCnt="42" custScaleX="171659">
        <dgm:presLayoutVars>
          <dgm:chPref val="3"/>
        </dgm:presLayoutVars>
      </dgm:prSet>
      <dgm:spPr/>
    </dgm:pt>
    <dgm:pt modelId="{ED576304-92CE-4B93-A7FE-EBF2E31CF4F9}" type="pres">
      <dgm:prSet presAssocID="{D2E57AC2-D043-49FB-89F9-FFC72AFA93A5}" presName="rootConnector" presStyleLbl="node4" presStyleIdx="28" presStyleCnt="42"/>
      <dgm:spPr/>
    </dgm:pt>
    <dgm:pt modelId="{6F06271C-FE66-4F9A-8925-C1B920EF7B70}" type="pres">
      <dgm:prSet presAssocID="{D2E57AC2-D043-49FB-89F9-FFC72AFA93A5}" presName="hierChild4" presStyleCnt="0"/>
      <dgm:spPr/>
    </dgm:pt>
    <dgm:pt modelId="{13162E03-173B-4510-BC95-E32A20F1D5BC}" type="pres">
      <dgm:prSet presAssocID="{1182A0A5-B15F-4D3C-8818-85BD1AE6B877}" presName="Name64" presStyleLbl="parChTrans1D4" presStyleIdx="29" presStyleCnt="42"/>
      <dgm:spPr/>
    </dgm:pt>
    <dgm:pt modelId="{8C6490D7-29ED-4D5B-9A1E-4379A4D43B4D}" type="pres">
      <dgm:prSet presAssocID="{571FFEC2-6506-4E85-9580-C7675724EC7B}" presName="hierRoot2" presStyleCnt="0">
        <dgm:presLayoutVars>
          <dgm:hierBranch val="init"/>
        </dgm:presLayoutVars>
      </dgm:prSet>
      <dgm:spPr/>
    </dgm:pt>
    <dgm:pt modelId="{B97067B7-A500-4EC4-93AD-06191F8D015C}" type="pres">
      <dgm:prSet presAssocID="{571FFEC2-6506-4E85-9580-C7675724EC7B}" presName="rootComposite" presStyleCnt="0"/>
      <dgm:spPr/>
    </dgm:pt>
    <dgm:pt modelId="{A67AD387-F29B-4033-BC66-B2730BF1ACD0}" type="pres">
      <dgm:prSet presAssocID="{571FFEC2-6506-4E85-9580-C7675724EC7B}" presName="rootText" presStyleLbl="node4" presStyleIdx="29" presStyleCnt="42" custScaleX="161511">
        <dgm:presLayoutVars>
          <dgm:chPref val="3"/>
        </dgm:presLayoutVars>
      </dgm:prSet>
      <dgm:spPr/>
    </dgm:pt>
    <dgm:pt modelId="{A26CF1C3-03E0-4C27-89CA-C9E43F0BF742}" type="pres">
      <dgm:prSet presAssocID="{571FFEC2-6506-4E85-9580-C7675724EC7B}" presName="rootConnector" presStyleLbl="node4" presStyleIdx="29" presStyleCnt="42"/>
      <dgm:spPr/>
    </dgm:pt>
    <dgm:pt modelId="{838C2B6B-C685-4321-BE2E-4B1200810469}" type="pres">
      <dgm:prSet presAssocID="{571FFEC2-6506-4E85-9580-C7675724EC7B}" presName="hierChild4" presStyleCnt="0"/>
      <dgm:spPr/>
    </dgm:pt>
    <dgm:pt modelId="{6E67E877-CAD0-47E3-9991-C9ECC8036F1D}" type="pres">
      <dgm:prSet presAssocID="{66E4D965-011A-4342-9D70-2D33F871925F}" presName="Name64" presStyleLbl="parChTrans1D4" presStyleIdx="30" presStyleCnt="42"/>
      <dgm:spPr/>
    </dgm:pt>
    <dgm:pt modelId="{BC3B2698-3B22-4A9F-A697-CA7B4BA3ADBC}" type="pres">
      <dgm:prSet presAssocID="{E6645550-E223-45E4-B189-4EFA6D703586}" presName="hierRoot2" presStyleCnt="0">
        <dgm:presLayoutVars>
          <dgm:hierBranch val="init"/>
        </dgm:presLayoutVars>
      </dgm:prSet>
      <dgm:spPr/>
    </dgm:pt>
    <dgm:pt modelId="{C1AF4C31-50A0-447E-AFCE-3AA4C6264259}" type="pres">
      <dgm:prSet presAssocID="{E6645550-E223-45E4-B189-4EFA6D703586}" presName="rootComposite" presStyleCnt="0"/>
      <dgm:spPr/>
    </dgm:pt>
    <dgm:pt modelId="{1A8E285F-967F-42CC-BB54-8D28790A6520}" type="pres">
      <dgm:prSet presAssocID="{E6645550-E223-45E4-B189-4EFA6D703586}" presName="rootText" presStyleLbl="node4" presStyleIdx="30" presStyleCnt="42" custScaleX="154157">
        <dgm:presLayoutVars>
          <dgm:chPref val="3"/>
        </dgm:presLayoutVars>
      </dgm:prSet>
      <dgm:spPr/>
    </dgm:pt>
    <dgm:pt modelId="{D044DF9A-53D5-4C02-AE28-353438431905}" type="pres">
      <dgm:prSet presAssocID="{E6645550-E223-45E4-B189-4EFA6D703586}" presName="rootConnector" presStyleLbl="node4" presStyleIdx="30" presStyleCnt="42"/>
      <dgm:spPr/>
    </dgm:pt>
    <dgm:pt modelId="{4BBA6A74-31E8-4232-8990-0F0B957FDE95}" type="pres">
      <dgm:prSet presAssocID="{E6645550-E223-45E4-B189-4EFA6D703586}" presName="hierChild4" presStyleCnt="0"/>
      <dgm:spPr/>
    </dgm:pt>
    <dgm:pt modelId="{EA129230-90CF-498A-A299-7AF30CF3D5DB}" type="pres">
      <dgm:prSet presAssocID="{E6645550-E223-45E4-B189-4EFA6D703586}" presName="hierChild5" presStyleCnt="0"/>
      <dgm:spPr/>
    </dgm:pt>
    <dgm:pt modelId="{666C1BA3-3E76-40BC-89B4-758A826F6FFB}" type="pres">
      <dgm:prSet presAssocID="{571FFEC2-6506-4E85-9580-C7675724EC7B}" presName="hierChild5" presStyleCnt="0"/>
      <dgm:spPr/>
    </dgm:pt>
    <dgm:pt modelId="{DEFB9198-D8CA-472E-9AF0-8C0AC2648509}" type="pres">
      <dgm:prSet presAssocID="{D2E57AC2-D043-49FB-89F9-FFC72AFA93A5}" presName="hierChild5" presStyleCnt="0"/>
      <dgm:spPr/>
    </dgm:pt>
    <dgm:pt modelId="{BCEF3D73-083C-4923-87B8-C0312C27E2F1}" type="pres">
      <dgm:prSet presAssocID="{FC77F329-0602-4289-8CCD-918B7395EE0A}" presName="hierChild5" presStyleCnt="0"/>
      <dgm:spPr/>
    </dgm:pt>
    <dgm:pt modelId="{66EAC55C-9CAE-44E5-AB5B-9DE4265C1E3C}" type="pres">
      <dgm:prSet presAssocID="{032359B6-D5E3-4E9F-BDE9-A2421923131E}" presName="hierChild5" presStyleCnt="0"/>
      <dgm:spPr/>
    </dgm:pt>
    <dgm:pt modelId="{87DFB3A1-81F7-4134-9C43-DCCAB20123AD}" type="pres">
      <dgm:prSet presAssocID="{B9C8B334-C93E-4497-AC43-E04913F69FF7}" presName="Name64" presStyleLbl="parChTrans1D2" presStyleIdx="4" presStyleCnt="6"/>
      <dgm:spPr/>
    </dgm:pt>
    <dgm:pt modelId="{5AC601E7-0C01-4FA3-B0F5-CC169D32495F}" type="pres">
      <dgm:prSet presAssocID="{08D288F3-6875-4B6E-8EC2-8DBBB913B219}" presName="hierRoot2" presStyleCnt="0">
        <dgm:presLayoutVars>
          <dgm:hierBranch val="init"/>
        </dgm:presLayoutVars>
      </dgm:prSet>
      <dgm:spPr/>
    </dgm:pt>
    <dgm:pt modelId="{50198B94-FF87-4F7C-AF2C-9A7CD7EADAD7}" type="pres">
      <dgm:prSet presAssocID="{08D288F3-6875-4B6E-8EC2-8DBBB913B219}" presName="rootComposite" presStyleCnt="0"/>
      <dgm:spPr/>
    </dgm:pt>
    <dgm:pt modelId="{979375A2-4D89-458E-A656-C8D5E9D20FC1}" type="pres">
      <dgm:prSet presAssocID="{08D288F3-6875-4B6E-8EC2-8DBBB913B219}" presName="rootText" presStyleLbl="node2" presStyleIdx="4" presStyleCnt="6" custScaleY="194262">
        <dgm:presLayoutVars>
          <dgm:chPref val="3"/>
        </dgm:presLayoutVars>
      </dgm:prSet>
      <dgm:spPr/>
    </dgm:pt>
    <dgm:pt modelId="{392DF481-051E-4783-90A7-C1AE9E87D1FC}" type="pres">
      <dgm:prSet presAssocID="{08D288F3-6875-4B6E-8EC2-8DBBB913B219}" presName="rootConnector" presStyleLbl="node2" presStyleIdx="4" presStyleCnt="6"/>
      <dgm:spPr/>
    </dgm:pt>
    <dgm:pt modelId="{7CA9B562-4530-4685-A0FF-5419B661DB46}" type="pres">
      <dgm:prSet presAssocID="{08D288F3-6875-4B6E-8EC2-8DBBB913B219}" presName="hierChild4" presStyleCnt="0"/>
      <dgm:spPr/>
    </dgm:pt>
    <dgm:pt modelId="{7762812F-65FC-43DC-88AB-B35FCF7D140F}" type="pres">
      <dgm:prSet presAssocID="{E0893820-0BE1-499F-BAB3-B87C7B9A3141}" presName="Name64" presStyleLbl="parChTrans1D3" presStyleIdx="9" presStyleCnt="13"/>
      <dgm:spPr/>
    </dgm:pt>
    <dgm:pt modelId="{0CE78CFE-E86C-42BF-9F8F-444F9FE041E2}" type="pres">
      <dgm:prSet presAssocID="{B4D51F86-5141-4EFA-8C88-AA9407A7BC68}" presName="hierRoot2" presStyleCnt="0">
        <dgm:presLayoutVars>
          <dgm:hierBranch val="init"/>
        </dgm:presLayoutVars>
      </dgm:prSet>
      <dgm:spPr/>
    </dgm:pt>
    <dgm:pt modelId="{622B518A-5CB2-4FD7-88BF-257CA692CFE5}" type="pres">
      <dgm:prSet presAssocID="{B4D51F86-5141-4EFA-8C88-AA9407A7BC68}" presName="rootComposite" presStyleCnt="0"/>
      <dgm:spPr/>
    </dgm:pt>
    <dgm:pt modelId="{7AAA1C65-24EA-4C56-B161-4AA11780CD70}" type="pres">
      <dgm:prSet presAssocID="{B4D51F86-5141-4EFA-8C88-AA9407A7BC68}" presName="rootText" presStyleLbl="node3" presStyleIdx="9" presStyleCnt="13" custScaleX="114629" custScaleY="128796">
        <dgm:presLayoutVars>
          <dgm:chPref val="3"/>
        </dgm:presLayoutVars>
      </dgm:prSet>
      <dgm:spPr/>
    </dgm:pt>
    <dgm:pt modelId="{120BCFB3-B508-48AB-BBB5-4C0755CCC3EA}" type="pres">
      <dgm:prSet presAssocID="{B4D51F86-5141-4EFA-8C88-AA9407A7BC68}" presName="rootConnector" presStyleLbl="node3" presStyleIdx="9" presStyleCnt="13"/>
      <dgm:spPr/>
    </dgm:pt>
    <dgm:pt modelId="{46552E8F-AB21-41DD-A5C2-6CD3335E2B9E}" type="pres">
      <dgm:prSet presAssocID="{B4D51F86-5141-4EFA-8C88-AA9407A7BC68}" presName="hierChild4" presStyleCnt="0"/>
      <dgm:spPr/>
    </dgm:pt>
    <dgm:pt modelId="{924981A8-FB69-406E-BEA9-CD722A8E59D4}" type="pres">
      <dgm:prSet presAssocID="{1C18F39E-5645-4AD4-B14F-B1891FA3FA0F}" presName="Name64" presStyleLbl="parChTrans1D4" presStyleIdx="31" presStyleCnt="42"/>
      <dgm:spPr/>
    </dgm:pt>
    <dgm:pt modelId="{AD4A7428-8A8F-41B0-9A0C-351390B60593}" type="pres">
      <dgm:prSet presAssocID="{4428ADE4-6A9C-4FE4-8EAB-28C601632926}" presName="hierRoot2" presStyleCnt="0">
        <dgm:presLayoutVars>
          <dgm:hierBranch val="init"/>
        </dgm:presLayoutVars>
      </dgm:prSet>
      <dgm:spPr/>
    </dgm:pt>
    <dgm:pt modelId="{F6CFC43A-F4FF-4F53-97BE-6D505E554F18}" type="pres">
      <dgm:prSet presAssocID="{4428ADE4-6A9C-4FE4-8EAB-28C601632926}" presName="rootComposite" presStyleCnt="0"/>
      <dgm:spPr/>
    </dgm:pt>
    <dgm:pt modelId="{4E7C9761-6A0C-4347-8C95-F3BF06AB62D9}" type="pres">
      <dgm:prSet presAssocID="{4428ADE4-6A9C-4FE4-8EAB-28C601632926}" presName="rootText" presStyleLbl="node4" presStyleIdx="31" presStyleCnt="42" custScaleX="174206" custScaleY="128179">
        <dgm:presLayoutVars>
          <dgm:chPref val="3"/>
        </dgm:presLayoutVars>
      </dgm:prSet>
      <dgm:spPr/>
    </dgm:pt>
    <dgm:pt modelId="{55B601A7-504C-4573-8ABF-55731593C02B}" type="pres">
      <dgm:prSet presAssocID="{4428ADE4-6A9C-4FE4-8EAB-28C601632926}" presName="rootConnector" presStyleLbl="node4" presStyleIdx="31" presStyleCnt="42"/>
      <dgm:spPr/>
    </dgm:pt>
    <dgm:pt modelId="{C6F098A3-66ED-4F78-9126-8B9E110218A2}" type="pres">
      <dgm:prSet presAssocID="{4428ADE4-6A9C-4FE4-8EAB-28C601632926}" presName="hierChild4" presStyleCnt="0"/>
      <dgm:spPr/>
    </dgm:pt>
    <dgm:pt modelId="{B9E12D93-B359-4420-B9FB-3B407428C49C}" type="pres">
      <dgm:prSet presAssocID="{21E02E12-48DD-44D2-932A-5FBD9B47F9AC}" presName="Name64" presStyleLbl="parChTrans1D4" presStyleIdx="32" presStyleCnt="42"/>
      <dgm:spPr/>
    </dgm:pt>
    <dgm:pt modelId="{4627E79D-CA8D-4478-A68E-D068799EF45D}" type="pres">
      <dgm:prSet presAssocID="{B3652BD2-C962-4062-91B4-BF29BBD52C15}" presName="hierRoot2" presStyleCnt="0">
        <dgm:presLayoutVars>
          <dgm:hierBranch val="init"/>
        </dgm:presLayoutVars>
      </dgm:prSet>
      <dgm:spPr/>
    </dgm:pt>
    <dgm:pt modelId="{134058CF-7F59-407A-B5B2-674B39D89D55}" type="pres">
      <dgm:prSet presAssocID="{B3652BD2-C962-4062-91B4-BF29BBD52C15}" presName="rootComposite" presStyleCnt="0"/>
      <dgm:spPr/>
    </dgm:pt>
    <dgm:pt modelId="{12698707-BDD7-42EE-B4F6-266C80C40E96}" type="pres">
      <dgm:prSet presAssocID="{B3652BD2-C962-4062-91B4-BF29BBD52C15}" presName="rootText" presStyleLbl="node4" presStyleIdx="32" presStyleCnt="42" custScaleX="228180" custScaleY="128179">
        <dgm:presLayoutVars>
          <dgm:chPref val="3"/>
        </dgm:presLayoutVars>
      </dgm:prSet>
      <dgm:spPr/>
    </dgm:pt>
    <dgm:pt modelId="{A5BFA417-FB36-4A50-B06D-B9438015E581}" type="pres">
      <dgm:prSet presAssocID="{B3652BD2-C962-4062-91B4-BF29BBD52C15}" presName="rootConnector" presStyleLbl="node4" presStyleIdx="32" presStyleCnt="42"/>
      <dgm:spPr/>
    </dgm:pt>
    <dgm:pt modelId="{C5E0CA37-5DA5-42DD-B437-9083D6FFF658}" type="pres">
      <dgm:prSet presAssocID="{B3652BD2-C962-4062-91B4-BF29BBD52C15}" presName="hierChild4" presStyleCnt="0"/>
      <dgm:spPr/>
    </dgm:pt>
    <dgm:pt modelId="{0E656041-C528-4EC3-BD80-F1728BB3F888}" type="pres">
      <dgm:prSet presAssocID="{B3652BD2-C962-4062-91B4-BF29BBD52C15}" presName="hierChild5" presStyleCnt="0"/>
      <dgm:spPr/>
    </dgm:pt>
    <dgm:pt modelId="{9A49F23B-B1EA-4D7E-8755-082C372E0CA7}" type="pres">
      <dgm:prSet presAssocID="{4428ADE4-6A9C-4FE4-8EAB-28C601632926}" presName="hierChild5" presStyleCnt="0"/>
      <dgm:spPr/>
    </dgm:pt>
    <dgm:pt modelId="{C84F32D7-1496-458D-8C5E-B018AF6ABD22}" type="pres">
      <dgm:prSet presAssocID="{B4D51F86-5141-4EFA-8C88-AA9407A7BC68}" presName="hierChild5" presStyleCnt="0"/>
      <dgm:spPr/>
    </dgm:pt>
    <dgm:pt modelId="{D3C65A4C-F3B8-4215-85AE-6E0B40B83763}" type="pres">
      <dgm:prSet presAssocID="{9AF28A2A-F994-4EAB-B3FC-F6E05C2AA509}" presName="Name64" presStyleLbl="parChTrans1D3" presStyleIdx="10" presStyleCnt="13"/>
      <dgm:spPr/>
    </dgm:pt>
    <dgm:pt modelId="{7BC6BDC4-3A72-4B3B-9CB4-6D40E22FD669}" type="pres">
      <dgm:prSet presAssocID="{79FE1DC9-1CA1-456D-A850-C5CAE14D2BD6}" presName="hierRoot2" presStyleCnt="0">
        <dgm:presLayoutVars>
          <dgm:hierBranch val="init"/>
        </dgm:presLayoutVars>
      </dgm:prSet>
      <dgm:spPr/>
    </dgm:pt>
    <dgm:pt modelId="{70B941FD-59A9-449A-8F9A-9FC677695248}" type="pres">
      <dgm:prSet presAssocID="{79FE1DC9-1CA1-456D-A850-C5CAE14D2BD6}" presName="rootComposite" presStyleCnt="0"/>
      <dgm:spPr/>
    </dgm:pt>
    <dgm:pt modelId="{B9322AD7-AB79-4960-8771-83F5E2E0BC2B}" type="pres">
      <dgm:prSet presAssocID="{79FE1DC9-1CA1-456D-A850-C5CAE14D2BD6}" presName="rootText" presStyleLbl="node3" presStyleIdx="10" presStyleCnt="13" custScaleX="114629" custScaleY="128796">
        <dgm:presLayoutVars>
          <dgm:chPref val="3"/>
        </dgm:presLayoutVars>
      </dgm:prSet>
      <dgm:spPr/>
    </dgm:pt>
    <dgm:pt modelId="{14078DE8-5622-47AC-8CDD-49EFE18F7EA9}" type="pres">
      <dgm:prSet presAssocID="{79FE1DC9-1CA1-456D-A850-C5CAE14D2BD6}" presName="rootConnector" presStyleLbl="node3" presStyleIdx="10" presStyleCnt="13"/>
      <dgm:spPr/>
    </dgm:pt>
    <dgm:pt modelId="{6374D143-6D35-4102-8A04-68B4FC30983B}" type="pres">
      <dgm:prSet presAssocID="{79FE1DC9-1CA1-456D-A850-C5CAE14D2BD6}" presName="hierChild4" presStyleCnt="0"/>
      <dgm:spPr/>
    </dgm:pt>
    <dgm:pt modelId="{730ABD79-F9A7-4726-BC81-56443271A19D}" type="pres">
      <dgm:prSet presAssocID="{30373EF5-2311-486F-AC1B-BED0A21F2100}" presName="Name64" presStyleLbl="parChTrans1D4" presStyleIdx="33" presStyleCnt="42"/>
      <dgm:spPr/>
    </dgm:pt>
    <dgm:pt modelId="{36AAC4C9-EECA-4A84-B048-69E057CF610F}" type="pres">
      <dgm:prSet presAssocID="{88D83CC1-094C-4CF8-A351-649363FF4E86}" presName="hierRoot2" presStyleCnt="0">
        <dgm:presLayoutVars>
          <dgm:hierBranch val="init"/>
        </dgm:presLayoutVars>
      </dgm:prSet>
      <dgm:spPr/>
    </dgm:pt>
    <dgm:pt modelId="{87537521-CE47-4A34-AFB3-853B08F305BB}" type="pres">
      <dgm:prSet presAssocID="{88D83CC1-094C-4CF8-A351-649363FF4E86}" presName="rootComposite" presStyleCnt="0"/>
      <dgm:spPr/>
    </dgm:pt>
    <dgm:pt modelId="{079AB6D7-9C79-4CB2-8080-96AD0D193A36}" type="pres">
      <dgm:prSet presAssocID="{88D83CC1-094C-4CF8-A351-649363FF4E86}" presName="rootText" presStyleLbl="node4" presStyleIdx="33" presStyleCnt="42" custScaleX="164885">
        <dgm:presLayoutVars>
          <dgm:chPref val="3"/>
        </dgm:presLayoutVars>
      </dgm:prSet>
      <dgm:spPr/>
    </dgm:pt>
    <dgm:pt modelId="{62CD2917-ADD1-441E-A430-81724F997A67}" type="pres">
      <dgm:prSet presAssocID="{88D83CC1-094C-4CF8-A351-649363FF4E86}" presName="rootConnector" presStyleLbl="node4" presStyleIdx="33" presStyleCnt="42"/>
      <dgm:spPr/>
    </dgm:pt>
    <dgm:pt modelId="{56E8B86B-833B-4CC9-A829-DAF1BAC963BC}" type="pres">
      <dgm:prSet presAssocID="{88D83CC1-094C-4CF8-A351-649363FF4E86}" presName="hierChild4" presStyleCnt="0"/>
      <dgm:spPr/>
    </dgm:pt>
    <dgm:pt modelId="{992B2EFF-AE1C-46AE-A650-08F208E8F5D4}" type="pres">
      <dgm:prSet presAssocID="{9E2AD201-D018-46AD-B00D-C187E10AED9F}" presName="Name64" presStyleLbl="parChTrans1D4" presStyleIdx="34" presStyleCnt="42"/>
      <dgm:spPr/>
    </dgm:pt>
    <dgm:pt modelId="{445D867A-425B-4A1C-BE2A-F63C29C92E96}" type="pres">
      <dgm:prSet presAssocID="{DBDB059A-82B8-48BB-AF74-883C10BAE3F2}" presName="hierRoot2" presStyleCnt="0">
        <dgm:presLayoutVars>
          <dgm:hierBranch val="init"/>
        </dgm:presLayoutVars>
      </dgm:prSet>
      <dgm:spPr/>
    </dgm:pt>
    <dgm:pt modelId="{2C9534D2-4842-49F8-8691-93788A0A2EA2}" type="pres">
      <dgm:prSet presAssocID="{DBDB059A-82B8-48BB-AF74-883C10BAE3F2}" presName="rootComposite" presStyleCnt="0"/>
      <dgm:spPr/>
    </dgm:pt>
    <dgm:pt modelId="{EAD866BE-8417-4A29-8A3B-383E3F7966CE}" type="pres">
      <dgm:prSet presAssocID="{DBDB059A-82B8-48BB-AF74-883C10BAE3F2}" presName="rootText" presStyleLbl="node4" presStyleIdx="34" presStyleCnt="42" custScaleX="187250">
        <dgm:presLayoutVars>
          <dgm:chPref val="3"/>
        </dgm:presLayoutVars>
      </dgm:prSet>
      <dgm:spPr/>
    </dgm:pt>
    <dgm:pt modelId="{8809B645-4407-460A-AFC7-84B9CD44277E}" type="pres">
      <dgm:prSet presAssocID="{DBDB059A-82B8-48BB-AF74-883C10BAE3F2}" presName="rootConnector" presStyleLbl="node4" presStyleIdx="34" presStyleCnt="42"/>
      <dgm:spPr/>
    </dgm:pt>
    <dgm:pt modelId="{610294C3-A589-4501-A527-2D2DBADFFA1E}" type="pres">
      <dgm:prSet presAssocID="{DBDB059A-82B8-48BB-AF74-883C10BAE3F2}" presName="hierChild4" presStyleCnt="0"/>
      <dgm:spPr/>
    </dgm:pt>
    <dgm:pt modelId="{127A8E7E-783A-4BE1-A6A0-4B3E10E31BCB}" type="pres">
      <dgm:prSet presAssocID="{84BF48D5-2368-408F-A59C-5758FA2E5F48}" presName="Name64" presStyleLbl="parChTrans1D4" presStyleIdx="35" presStyleCnt="42"/>
      <dgm:spPr/>
    </dgm:pt>
    <dgm:pt modelId="{2357945B-ED42-4CB9-A187-A204B2FBEA40}" type="pres">
      <dgm:prSet presAssocID="{B40C4864-3F2B-48BA-892E-7AFC954CBC19}" presName="hierRoot2" presStyleCnt="0">
        <dgm:presLayoutVars>
          <dgm:hierBranch val="init"/>
        </dgm:presLayoutVars>
      </dgm:prSet>
      <dgm:spPr/>
    </dgm:pt>
    <dgm:pt modelId="{3D284746-0AFA-427C-83FE-933B6592033E}" type="pres">
      <dgm:prSet presAssocID="{B40C4864-3F2B-48BA-892E-7AFC954CBC19}" presName="rootComposite" presStyleCnt="0"/>
      <dgm:spPr/>
    </dgm:pt>
    <dgm:pt modelId="{7C9AC424-F440-43BC-89C8-0297BA4AE5C8}" type="pres">
      <dgm:prSet presAssocID="{B40C4864-3F2B-48BA-892E-7AFC954CBC19}" presName="rootText" presStyleLbl="node4" presStyleIdx="35" presStyleCnt="42" custScaleX="173946">
        <dgm:presLayoutVars>
          <dgm:chPref val="3"/>
        </dgm:presLayoutVars>
      </dgm:prSet>
      <dgm:spPr/>
    </dgm:pt>
    <dgm:pt modelId="{07E3FD00-2FDA-482B-B38E-4AB0E16AE124}" type="pres">
      <dgm:prSet presAssocID="{B40C4864-3F2B-48BA-892E-7AFC954CBC19}" presName="rootConnector" presStyleLbl="node4" presStyleIdx="35" presStyleCnt="42"/>
      <dgm:spPr/>
    </dgm:pt>
    <dgm:pt modelId="{D38D9889-5DE2-4E01-9A42-4F8653B87EBF}" type="pres">
      <dgm:prSet presAssocID="{B40C4864-3F2B-48BA-892E-7AFC954CBC19}" presName="hierChild4" presStyleCnt="0"/>
      <dgm:spPr/>
    </dgm:pt>
    <dgm:pt modelId="{C062BE78-BB62-4FAF-9994-AF685C7223AA}" type="pres">
      <dgm:prSet presAssocID="{B40C4864-3F2B-48BA-892E-7AFC954CBC19}" presName="hierChild5" presStyleCnt="0"/>
      <dgm:spPr/>
    </dgm:pt>
    <dgm:pt modelId="{4DD6F8A9-01CA-4526-9059-1886C07F02C4}" type="pres">
      <dgm:prSet presAssocID="{DBDB059A-82B8-48BB-AF74-883C10BAE3F2}" presName="hierChild5" presStyleCnt="0"/>
      <dgm:spPr/>
    </dgm:pt>
    <dgm:pt modelId="{6C715509-0F80-417F-9480-D011123F6FDD}" type="pres">
      <dgm:prSet presAssocID="{88D83CC1-094C-4CF8-A351-649363FF4E86}" presName="hierChild5" presStyleCnt="0"/>
      <dgm:spPr/>
    </dgm:pt>
    <dgm:pt modelId="{E0D364EC-34DE-486E-8C64-C19277606B52}" type="pres">
      <dgm:prSet presAssocID="{79FE1DC9-1CA1-456D-A850-C5CAE14D2BD6}" presName="hierChild5" presStyleCnt="0"/>
      <dgm:spPr/>
    </dgm:pt>
    <dgm:pt modelId="{2DE95811-394F-478E-9373-C4FB97AF6654}" type="pres">
      <dgm:prSet presAssocID="{08D288F3-6875-4B6E-8EC2-8DBBB913B219}" presName="hierChild5" presStyleCnt="0"/>
      <dgm:spPr/>
    </dgm:pt>
    <dgm:pt modelId="{D2CBF31E-7B62-4BBB-9062-FB36A02193B7}" type="pres">
      <dgm:prSet presAssocID="{A287E353-E3FD-43F1-AB54-F7A443A639EB}" presName="Name64" presStyleLbl="parChTrans1D2" presStyleIdx="5" presStyleCnt="6"/>
      <dgm:spPr/>
    </dgm:pt>
    <dgm:pt modelId="{58099FA8-141A-41E2-B533-F9BC70E78259}" type="pres">
      <dgm:prSet presAssocID="{F3551DBA-EB9F-4258-B7A4-F08DBBC98C63}" presName="hierRoot2" presStyleCnt="0">
        <dgm:presLayoutVars>
          <dgm:hierBranch val="init"/>
        </dgm:presLayoutVars>
      </dgm:prSet>
      <dgm:spPr/>
    </dgm:pt>
    <dgm:pt modelId="{759F1006-CE6F-424C-B6A2-2FD630DBB67D}" type="pres">
      <dgm:prSet presAssocID="{F3551DBA-EB9F-4258-B7A4-F08DBBC98C63}" presName="rootComposite" presStyleCnt="0"/>
      <dgm:spPr/>
    </dgm:pt>
    <dgm:pt modelId="{C31FDBA0-E44B-4BAE-B0E3-4D71863C09F9}" type="pres">
      <dgm:prSet presAssocID="{F3551DBA-EB9F-4258-B7A4-F08DBBC98C63}" presName="rootText" presStyleLbl="node2" presStyleIdx="5" presStyleCnt="6" custScaleY="194262">
        <dgm:presLayoutVars>
          <dgm:chPref val="3"/>
        </dgm:presLayoutVars>
      </dgm:prSet>
      <dgm:spPr/>
    </dgm:pt>
    <dgm:pt modelId="{9784D8B4-F8FB-439A-9A92-6F5FC01FCDD7}" type="pres">
      <dgm:prSet presAssocID="{F3551DBA-EB9F-4258-B7A4-F08DBBC98C63}" presName="rootConnector" presStyleLbl="node2" presStyleIdx="5" presStyleCnt="6"/>
      <dgm:spPr/>
    </dgm:pt>
    <dgm:pt modelId="{115C4147-8268-47C9-BB53-3B03A01D1C6A}" type="pres">
      <dgm:prSet presAssocID="{F3551DBA-EB9F-4258-B7A4-F08DBBC98C63}" presName="hierChild4" presStyleCnt="0"/>
      <dgm:spPr/>
    </dgm:pt>
    <dgm:pt modelId="{536F5F05-C256-45C8-B3D5-823DDE6D3D5E}" type="pres">
      <dgm:prSet presAssocID="{E7705142-0568-46ED-9B61-76CC792C1B42}" presName="Name64" presStyleLbl="parChTrans1D3" presStyleIdx="11" presStyleCnt="13"/>
      <dgm:spPr/>
    </dgm:pt>
    <dgm:pt modelId="{54891E85-03AE-41A1-8002-26FEA7306E33}" type="pres">
      <dgm:prSet presAssocID="{04CD69C5-5D22-406C-9EF7-AD865D42CFC7}" presName="hierRoot2" presStyleCnt="0">
        <dgm:presLayoutVars>
          <dgm:hierBranch val="init"/>
        </dgm:presLayoutVars>
      </dgm:prSet>
      <dgm:spPr/>
    </dgm:pt>
    <dgm:pt modelId="{E087A937-2B44-49F2-923E-5ADF199ED9DF}" type="pres">
      <dgm:prSet presAssocID="{04CD69C5-5D22-406C-9EF7-AD865D42CFC7}" presName="rootComposite" presStyleCnt="0"/>
      <dgm:spPr/>
    </dgm:pt>
    <dgm:pt modelId="{3362FD2A-112E-40BE-971F-93C07952F3BF}" type="pres">
      <dgm:prSet presAssocID="{04CD69C5-5D22-406C-9EF7-AD865D42CFC7}" presName="rootText" presStyleLbl="node3" presStyleIdx="11" presStyleCnt="13" custScaleX="114629" custScaleY="128796">
        <dgm:presLayoutVars>
          <dgm:chPref val="3"/>
        </dgm:presLayoutVars>
      </dgm:prSet>
      <dgm:spPr/>
    </dgm:pt>
    <dgm:pt modelId="{F0EA507F-D26C-4488-95D4-1BF1FAE8E2CC}" type="pres">
      <dgm:prSet presAssocID="{04CD69C5-5D22-406C-9EF7-AD865D42CFC7}" presName="rootConnector" presStyleLbl="node3" presStyleIdx="11" presStyleCnt="13"/>
      <dgm:spPr/>
    </dgm:pt>
    <dgm:pt modelId="{0A66AE9A-7B4F-40F1-8848-3AAF9E5BDF5D}" type="pres">
      <dgm:prSet presAssocID="{04CD69C5-5D22-406C-9EF7-AD865D42CFC7}" presName="hierChild4" presStyleCnt="0"/>
      <dgm:spPr/>
    </dgm:pt>
    <dgm:pt modelId="{A5C6B5C0-CE10-4DC6-A9EB-01BC39527B4D}" type="pres">
      <dgm:prSet presAssocID="{FF30C134-AC02-44CD-9AE1-56EFA207476C}" presName="Name64" presStyleLbl="parChTrans1D4" presStyleIdx="36" presStyleCnt="42"/>
      <dgm:spPr/>
    </dgm:pt>
    <dgm:pt modelId="{1C5BA307-4FBB-4633-A2C4-02C48665CE76}" type="pres">
      <dgm:prSet presAssocID="{22E9A131-1A22-4242-9991-D30F41B6B741}" presName="hierRoot2" presStyleCnt="0">
        <dgm:presLayoutVars>
          <dgm:hierBranch val="init"/>
        </dgm:presLayoutVars>
      </dgm:prSet>
      <dgm:spPr/>
    </dgm:pt>
    <dgm:pt modelId="{F508B89A-B93A-4C12-A18B-3F23789C4DD8}" type="pres">
      <dgm:prSet presAssocID="{22E9A131-1A22-4242-9991-D30F41B6B741}" presName="rootComposite" presStyleCnt="0"/>
      <dgm:spPr/>
    </dgm:pt>
    <dgm:pt modelId="{B5B0FC1C-F8D7-4959-805C-6CD833AEA266}" type="pres">
      <dgm:prSet presAssocID="{22E9A131-1A22-4242-9991-D30F41B6B741}" presName="rootText" presStyleLbl="node4" presStyleIdx="36" presStyleCnt="42" custScaleX="118014">
        <dgm:presLayoutVars>
          <dgm:chPref val="3"/>
        </dgm:presLayoutVars>
      </dgm:prSet>
      <dgm:spPr/>
    </dgm:pt>
    <dgm:pt modelId="{DB87DF04-7EF4-4519-8738-B2F3DC6A82D7}" type="pres">
      <dgm:prSet presAssocID="{22E9A131-1A22-4242-9991-D30F41B6B741}" presName="rootConnector" presStyleLbl="node4" presStyleIdx="36" presStyleCnt="42"/>
      <dgm:spPr/>
    </dgm:pt>
    <dgm:pt modelId="{593049C6-10D1-46F1-9C1D-14D042E059B2}" type="pres">
      <dgm:prSet presAssocID="{22E9A131-1A22-4242-9991-D30F41B6B741}" presName="hierChild4" presStyleCnt="0"/>
      <dgm:spPr/>
    </dgm:pt>
    <dgm:pt modelId="{29B32C93-A276-4461-82E5-71CEEC4AE8FC}" type="pres">
      <dgm:prSet presAssocID="{0675DBEF-6FFD-4693-86E0-9704BFFD0DD6}" presName="Name64" presStyleLbl="parChTrans1D4" presStyleIdx="37" presStyleCnt="42"/>
      <dgm:spPr/>
    </dgm:pt>
    <dgm:pt modelId="{FEC40223-D9F6-41FD-B107-3C1F8072C155}" type="pres">
      <dgm:prSet presAssocID="{885407D1-9E96-486A-B131-98C9D87E6A8F}" presName="hierRoot2" presStyleCnt="0">
        <dgm:presLayoutVars>
          <dgm:hierBranch val="init"/>
        </dgm:presLayoutVars>
      </dgm:prSet>
      <dgm:spPr/>
    </dgm:pt>
    <dgm:pt modelId="{AF21CE3E-3DDA-48F9-BED1-7FFD78B4CE44}" type="pres">
      <dgm:prSet presAssocID="{885407D1-9E96-486A-B131-98C9D87E6A8F}" presName="rootComposite" presStyleCnt="0"/>
      <dgm:spPr/>
    </dgm:pt>
    <dgm:pt modelId="{3DBEBA1F-10B1-4778-A693-BA824DDF1D41}" type="pres">
      <dgm:prSet presAssocID="{885407D1-9E96-486A-B131-98C9D87E6A8F}" presName="rootText" presStyleLbl="node4" presStyleIdx="37" presStyleCnt="42" custScaleX="231510" custScaleY="83801">
        <dgm:presLayoutVars>
          <dgm:chPref val="3"/>
        </dgm:presLayoutVars>
      </dgm:prSet>
      <dgm:spPr/>
    </dgm:pt>
    <dgm:pt modelId="{91F0DE74-0E7A-4C50-B47C-32824B77771B}" type="pres">
      <dgm:prSet presAssocID="{885407D1-9E96-486A-B131-98C9D87E6A8F}" presName="rootConnector" presStyleLbl="node4" presStyleIdx="37" presStyleCnt="42"/>
      <dgm:spPr/>
    </dgm:pt>
    <dgm:pt modelId="{B3555CE8-4568-4344-BB58-D01F0AF83DFF}" type="pres">
      <dgm:prSet presAssocID="{885407D1-9E96-486A-B131-98C9D87E6A8F}" presName="hierChild4" presStyleCnt="0"/>
      <dgm:spPr/>
    </dgm:pt>
    <dgm:pt modelId="{499DEEB6-D685-4E9D-AF20-DB2F62861C0A}" type="pres">
      <dgm:prSet presAssocID="{885407D1-9E96-486A-B131-98C9D87E6A8F}" presName="hierChild5" presStyleCnt="0"/>
      <dgm:spPr/>
    </dgm:pt>
    <dgm:pt modelId="{CA85162B-2F1A-4EE8-A59C-9179AE184E3F}" type="pres">
      <dgm:prSet presAssocID="{22E9A131-1A22-4242-9991-D30F41B6B741}" presName="hierChild5" presStyleCnt="0"/>
      <dgm:spPr/>
    </dgm:pt>
    <dgm:pt modelId="{F467B715-9FDE-4DC3-B78F-2C9E6F8320C0}" type="pres">
      <dgm:prSet presAssocID="{04CD69C5-5D22-406C-9EF7-AD865D42CFC7}" presName="hierChild5" presStyleCnt="0"/>
      <dgm:spPr/>
    </dgm:pt>
    <dgm:pt modelId="{A48D6D7E-827A-4801-AF69-6C0003D8E5F8}" type="pres">
      <dgm:prSet presAssocID="{3EA4C4EB-EC00-4D08-987D-1C94102EDBF7}" presName="Name64" presStyleLbl="parChTrans1D3" presStyleIdx="12" presStyleCnt="13"/>
      <dgm:spPr/>
    </dgm:pt>
    <dgm:pt modelId="{24AAC229-E02A-4B87-9C15-F9CE8A241712}" type="pres">
      <dgm:prSet presAssocID="{F6E6F078-35DE-4FF4-AED7-6D5ADC2A0AEF}" presName="hierRoot2" presStyleCnt="0">
        <dgm:presLayoutVars>
          <dgm:hierBranch val="init"/>
        </dgm:presLayoutVars>
      </dgm:prSet>
      <dgm:spPr/>
    </dgm:pt>
    <dgm:pt modelId="{12848C65-1BE8-4EF5-A96A-C4801FB8D249}" type="pres">
      <dgm:prSet presAssocID="{F6E6F078-35DE-4FF4-AED7-6D5ADC2A0AEF}" presName="rootComposite" presStyleCnt="0"/>
      <dgm:spPr/>
    </dgm:pt>
    <dgm:pt modelId="{69B0E2FB-FBB3-46BA-A5C8-88CAFAE6FEF0}" type="pres">
      <dgm:prSet presAssocID="{F6E6F078-35DE-4FF4-AED7-6D5ADC2A0AEF}" presName="rootText" presStyleLbl="node3" presStyleIdx="12" presStyleCnt="13" custScaleX="114629" custScaleY="128796">
        <dgm:presLayoutVars>
          <dgm:chPref val="3"/>
        </dgm:presLayoutVars>
      </dgm:prSet>
      <dgm:spPr/>
    </dgm:pt>
    <dgm:pt modelId="{5FA0D6B7-C56E-4899-A21C-D9E14F812A09}" type="pres">
      <dgm:prSet presAssocID="{F6E6F078-35DE-4FF4-AED7-6D5ADC2A0AEF}" presName="rootConnector" presStyleLbl="node3" presStyleIdx="12" presStyleCnt="13"/>
      <dgm:spPr/>
    </dgm:pt>
    <dgm:pt modelId="{1E40AF4A-93BF-4172-9255-553DD76FCD05}" type="pres">
      <dgm:prSet presAssocID="{F6E6F078-35DE-4FF4-AED7-6D5ADC2A0AEF}" presName="hierChild4" presStyleCnt="0"/>
      <dgm:spPr/>
    </dgm:pt>
    <dgm:pt modelId="{8299CED4-B0CB-4CE3-99B2-AFAA65FC8C89}" type="pres">
      <dgm:prSet presAssocID="{B944642C-8D11-4B15-B361-A1B267616659}" presName="Name64" presStyleLbl="parChTrans1D4" presStyleIdx="38" presStyleCnt="42"/>
      <dgm:spPr/>
    </dgm:pt>
    <dgm:pt modelId="{F6B29601-C958-4362-899F-53616F85DE13}" type="pres">
      <dgm:prSet presAssocID="{E846F96B-6A59-4007-B74C-F3A9DEDA089F}" presName="hierRoot2" presStyleCnt="0">
        <dgm:presLayoutVars>
          <dgm:hierBranch val="init"/>
        </dgm:presLayoutVars>
      </dgm:prSet>
      <dgm:spPr/>
    </dgm:pt>
    <dgm:pt modelId="{DE7F0034-9B4A-4928-A8A8-18D25EC012E4}" type="pres">
      <dgm:prSet presAssocID="{E846F96B-6A59-4007-B74C-F3A9DEDA089F}" presName="rootComposite" presStyleCnt="0"/>
      <dgm:spPr/>
    </dgm:pt>
    <dgm:pt modelId="{D0123628-DB0D-447F-A5FD-A417B98A8910}" type="pres">
      <dgm:prSet presAssocID="{E846F96B-6A59-4007-B74C-F3A9DEDA089F}" presName="rootText" presStyleLbl="node4" presStyleIdx="38" presStyleCnt="42" custScaleX="123566">
        <dgm:presLayoutVars>
          <dgm:chPref val="3"/>
        </dgm:presLayoutVars>
      </dgm:prSet>
      <dgm:spPr/>
    </dgm:pt>
    <dgm:pt modelId="{890682DA-7B6A-4AD9-B52D-F78E4C8EB970}" type="pres">
      <dgm:prSet presAssocID="{E846F96B-6A59-4007-B74C-F3A9DEDA089F}" presName="rootConnector" presStyleLbl="node4" presStyleIdx="38" presStyleCnt="42"/>
      <dgm:spPr/>
    </dgm:pt>
    <dgm:pt modelId="{F6A4F9AF-D818-4628-8AB9-68AC3855B0EC}" type="pres">
      <dgm:prSet presAssocID="{E846F96B-6A59-4007-B74C-F3A9DEDA089F}" presName="hierChild4" presStyleCnt="0"/>
      <dgm:spPr/>
    </dgm:pt>
    <dgm:pt modelId="{7FD7B746-2763-44EA-9EE1-EC58CEB29D38}" type="pres">
      <dgm:prSet presAssocID="{F247B011-E7B1-4C49-A845-91E22E5C2995}" presName="Name64" presStyleLbl="parChTrans1D4" presStyleIdx="39" presStyleCnt="42"/>
      <dgm:spPr/>
    </dgm:pt>
    <dgm:pt modelId="{4F1A6C3D-FBA5-4ED9-A75B-A017CF8297C2}" type="pres">
      <dgm:prSet presAssocID="{961AC622-D7EB-4FDF-8F1D-58BDD04751E5}" presName="hierRoot2" presStyleCnt="0">
        <dgm:presLayoutVars>
          <dgm:hierBranch val="init"/>
        </dgm:presLayoutVars>
      </dgm:prSet>
      <dgm:spPr/>
    </dgm:pt>
    <dgm:pt modelId="{9807A7D1-9FA5-4722-9E81-FBFAF073E51E}" type="pres">
      <dgm:prSet presAssocID="{961AC622-D7EB-4FDF-8F1D-58BDD04751E5}" presName="rootComposite" presStyleCnt="0"/>
      <dgm:spPr/>
    </dgm:pt>
    <dgm:pt modelId="{3B6B0F6F-46D2-437E-9039-A0A97B726397}" type="pres">
      <dgm:prSet presAssocID="{961AC622-D7EB-4FDF-8F1D-58BDD04751E5}" presName="rootText" presStyleLbl="node4" presStyleIdx="39" presStyleCnt="42" custScaleX="122355">
        <dgm:presLayoutVars>
          <dgm:chPref val="3"/>
        </dgm:presLayoutVars>
      </dgm:prSet>
      <dgm:spPr/>
    </dgm:pt>
    <dgm:pt modelId="{1195DA6B-772A-449C-BCB4-E4B6FF4B4FF7}" type="pres">
      <dgm:prSet presAssocID="{961AC622-D7EB-4FDF-8F1D-58BDD04751E5}" presName="rootConnector" presStyleLbl="node4" presStyleIdx="39" presStyleCnt="42"/>
      <dgm:spPr/>
    </dgm:pt>
    <dgm:pt modelId="{E7AD8637-5A50-4A8C-BB4C-F4942743E0BF}" type="pres">
      <dgm:prSet presAssocID="{961AC622-D7EB-4FDF-8F1D-58BDD04751E5}" presName="hierChild4" presStyleCnt="0"/>
      <dgm:spPr/>
    </dgm:pt>
    <dgm:pt modelId="{AEA74029-53D8-4E0F-A970-077AFC784AAB}" type="pres">
      <dgm:prSet presAssocID="{C48E5B2A-2676-4103-B163-4C57FA15AAAF}" presName="Name64" presStyleLbl="parChTrans1D4" presStyleIdx="40" presStyleCnt="42"/>
      <dgm:spPr/>
    </dgm:pt>
    <dgm:pt modelId="{56F6EF91-EB3B-404A-AF63-2DF7A22E6EC7}" type="pres">
      <dgm:prSet presAssocID="{D468F5D8-4C62-4B72-B6F0-872EA308ECD6}" presName="hierRoot2" presStyleCnt="0">
        <dgm:presLayoutVars>
          <dgm:hierBranch val="init"/>
        </dgm:presLayoutVars>
      </dgm:prSet>
      <dgm:spPr/>
    </dgm:pt>
    <dgm:pt modelId="{55EACAC2-33CB-409E-8DD4-D2F9C8B7CC5F}" type="pres">
      <dgm:prSet presAssocID="{D468F5D8-4C62-4B72-B6F0-872EA308ECD6}" presName="rootComposite" presStyleCnt="0"/>
      <dgm:spPr/>
    </dgm:pt>
    <dgm:pt modelId="{126297AA-7052-4657-B28A-99555F597A62}" type="pres">
      <dgm:prSet presAssocID="{D468F5D8-4C62-4B72-B6F0-872EA308ECD6}" presName="rootText" presStyleLbl="node4" presStyleIdx="40" presStyleCnt="42" custScaleX="172894">
        <dgm:presLayoutVars>
          <dgm:chPref val="3"/>
        </dgm:presLayoutVars>
      </dgm:prSet>
      <dgm:spPr/>
    </dgm:pt>
    <dgm:pt modelId="{C40AC522-EEB4-4CA2-A9FA-F6CF080FED10}" type="pres">
      <dgm:prSet presAssocID="{D468F5D8-4C62-4B72-B6F0-872EA308ECD6}" presName="rootConnector" presStyleLbl="node4" presStyleIdx="40" presStyleCnt="42"/>
      <dgm:spPr/>
    </dgm:pt>
    <dgm:pt modelId="{DD2A5B7D-FA12-415B-8CB4-E46B4A1D9983}" type="pres">
      <dgm:prSet presAssocID="{D468F5D8-4C62-4B72-B6F0-872EA308ECD6}" presName="hierChild4" presStyleCnt="0"/>
      <dgm:spPr/>
    </dgm:pt>
    <dgm:pt modelId="{5F37AABF-5CC6-478C-A638-9A41AC8D68C6}" type="pres">
      <dgm:prSet presAssocID="{E9FFBEB7-9184-4AB2-ACEE-1EA936DAD9CE}" presName="Name64" presStyleLbl="parChTrans1D4" presStyleIdx="41" presStyleCnt="42"/>
      <dgm:spPr/>
    </dgm:pt>
    <dgm:pt modelId="{EDE0D6D8-61B0-48E7-BC1A-1A021660DD09}" type="pres">
      <dgm:prSet presAssocID="{727A9779-00C8-423A-9515-D033F842B56F}" presName="hierRoot2" presStyleCnt="0">
        <dgm:presLayoutVars>
          <dgm:hierBranch val="init"/>
        </dgm:presLayoutVars>
      </dgm:prSet>
      <dgm:spPr/>
    </dgm:pt>
    <dgm:pt modelId="{DDF5789D-2400-4BC9-AD44-89198A512382}" type="pres">
      <dgm:prSet presAssocID="{727A9779-00C8-423A-9515-D033F842B56F}" presName="rootComposite" presStyleCnt="0"/>
      <dgm:spPr/>
    </dgm:pt>
    <dgm:pt modelId="{B9B119D0-9E56-4F52-8791-57CFDEBA7718}" type="pres">
      <dgm:prSet presAssocID="{727A9779-00C8-423A-9515-D033F842B56F}" presName="rootText" presStyleLbl="node4" presStyleIdx="41" presStyleCnt="42" custScaleX="158080">
        <dgm:presLayoutVars>
          <dgm:chPref val="3"/>
        </dgm:presLayoutVars>
      </dgm:prSet>
      <dgm:spPr/>
    </dgm:pt>
    <dgm:pt modelId="{A93DCF67-9936-443C-A73E-B86C896B9229}" type="pres">
      <dgm:prSet presAssocID="{727A9779-00C8-423A-9515-D033F842B56F}" presName="rootConnector" presStyleLbl="node4" presStyleIdx="41" presStyleCnt="42"/>
      <dgm:spPr/>
    </dgm:pt>
    <dgm:pt modelId="{FB688F30-0C41-4FBC-BE20-A156C46A1D7B}" type="pres">
      <dgm:prSet presAssocID="{727A9779-00C8-423A-9515-D033F842B56F}" presName="hierChild4" presStyleCnt="0"/>
      <dgm:spPr/>
    </dgm:pt>
    <dgm:pt modelId="{EC1EFD83-7F26-439B-BD50-D384481FF888}" type="pres">
      <dgm:prSet presAssocID="{727A9779-00C8-423A-9515-D033F842B56F}" presName="hierChild5" presStyleCnt="0"/>
      <dgm:spPr/>
    </dgm:pt>
    <dgm:pt modelId="{E563BF0F-6C01-4AAE-8B0F-09A514166C6C}" type="pres">
      <dgm:prSet presAssocID="{D468F5D8-4C62-4B72-B6F0-872EA308ECD6}" presName="hierChild5" presStyleCnt="0"/>
      <dgm:spPr/>
    </dgm:pt>
    <dgm:pt modelId="{9ECC73F1-696F-4568-A6D0-9E2FD5CC2548}" type="pres">
      <dgm:prSet presAssocID="{961AC622-D7EB-4FDF-8F1D-58BDD04751E5}" presName="hierChild5" presStyleCnt="0"/>
      <dgm:spPr/>
    </dgm:pt>
    <dgm:pt modelId="{1863F1F1-FF78-4C8E-A492-155556623167}" type="pres">
      <dgm:prSet presAssocID="{E846F96B-6A59-4007-B74C-F3A9DEDA089F}" presName="hierChild5" presStyleCnt="0"/>
      <dgm:spPr/>
    </dgm:pt>
    <dgm:pt modelId="{EFA169FE-530C-48C8-B9D9-DB716B47FD97}" type="pres">
      <dgm:prSet presAssocID="{F6E6F078-35DE-4FF4-AED7-6D5ADC2A0AEF}" presName="hierChild5" presStyleCnt="0"/>
      <dgm:spPr/>
    </dgm:pt>
    <dgm:pt modelId="{9D4C3616-0C7D-4B1B-94EE-C9D1952E7632}" type="pres">
      <dgm:prSet presAssocID="{F3551DBA-EB9F-4258-B7A4-F08DBBC98C63}" presName="hierChild5" presStyleCnt="0"/>
      <dgm:spPr/>
    </dgm:pt>
    <dgm:pt modelId="{89F527E8-F1B9-456D-AB2F-2C84371AFAE5}" type="pres">
      <dgm:prSet presAssocID="{A9494270-703D-4863-8450-D3125FB15B49}" presName="hierChild3" presStyleCnt="0"/>
      <dgm:spPr/>
    </dgm:pt>
  </dgm:ptLst>
  <dgm:cxnLst>
    <dgm:cxn modelId="{823E8900-5293-449B-B5DE-1CE1F67E4214}" type="presOf" srcId="{E6645550-E223-45E4-B189-4EFA6D703586}" destId="{D044DF9A-53D5-4C02-AE28-353438431905}" srcOrd="1" destOrd="0" presId="urn:microsoft.com/office/officeart/2009/3/layout/HorizontalOrganizationChart"/>
    <dgm:cxn modelId="{D3748001-4117-48C2-A247-41B713C6ACC2}" type="presOf" srcId="{24FD467D-B376-471C-95F5-D344973669D2}" destId="{3E1D8178-C28D-44FE-A73F-11E44ACF9EAA}" srcOrd="0" destOrd="0" presId="urn:microsoft.com/office/officeart/2009/3/layout/HorizontalOrganizationChart"/>
    <dgm:cxn modelId="{46C1E302-FADD-4A8D-9E25-AAD288FDFD3F}" type="presOf" srcId="{8A21B7F2-0289-476B-BAAF-2954A2C9B147}" destId="{D6888B4F-860F-4095-B365-ACC7F32CF957}" srcOrd="0" destOrd="0" presId="urn:microsoft.com/office/officeart/2009/3/layout/HorizontalOrganizationChart"/>
    <dgm:cxn modelId="{EE440E04-BCFF-4F60-B2FC-425B02FCF3EB}" type="presOf" srcId="{24FD467D-B376-471C-95F5-D344973669D2}" destId="{4B7BDA5B-FBA8-45AC-A32B-91134498548D}" srcOrd="1" destOrd="0" presId="urn:microsoft.com/office/officeart/2009/3/layout/HorizontalOrganizationChart"/>
    <dgm:cxn modelId="{6DDE7A05-B919-40B3-AD7B-A8FAFB95448C}" type="presOf" srcId="{90A8223D-75A2-4730-9002-3B0FC6F9526C}" destId="{42F140B1-5294-4F21-AF95-E52B56A5D8FB}" srcOrd="1" destOrd="0" presId="urn:microsoft.com/office/officeart/2009/3/layout/HorizontalOrganizationChart"/>
    <dgm:cxn modelId="{E559AF05-EC1C-44B2-B336-7330E42F2CEE}" type="presOf" srcId="{AF379B70-2075-4C4B-9926-198ED63D9145}" destId="{898BA224-1B98-4472-85EC-0790F1431456}" srcOrd="0" destOrd="0" presId="urn:microsoft.com/office/officeart/2009/3/layout/HorizontalOrganizationChart"/>
    <dgm:cxn modelId="{296B1207-3200-4BBE-A92C-93856890DED6}" srcId="{84A83816-3171-4824-A744-43522B335C54}" destId="{ABED638A-29BF-43B6-8A64-9E819EBD5CD3}" srcOrd="1" destOrd="0" parTransId="{15569054-1DD2-4E41-BFF0-0B154AF2E20B}" sibTransId="{81E27985-B6C8-4D06-9936-AFE56A426F4E}"/>
    <dgm:cxn modelId="{E9BDC807-C4E9-44D6-A41A-B3C7C0444E96}" srcId="{571FFEC2-6506-4E85-9580-C7675724EC7B}" destId="{E6645550-E223-45E4-B189-4EFA6D703586}" srcOrd="0" destOrd="0" parTransId="{66E4D965-011A-4342-9D70-2D33F871925F}" sibTransId="{0A9CA6EF-C0BD-4895-83AF-A817EE9EC9AD}"/>
    <dgm:cxn modelId="{9D7EF008-DE5D-4824-BC6C-747F4FD1E45D}" srcId="{7EC9F380-F2C0-4189-B4B5-BA1BA64A62BD}" destId="{84A83816-3171-4824-A744-43522B335C54}" srcOrd="1" destOrd="0" parTransId="{16CC7837-CEFB-4242-8BD7-F5B845DACB7C}" sibTransId="{0C7DCF30-4403-4050-896F-F9A7B573CC2D}"/>
    <dgm:cxn modelId="{245A7E09-4241-49AD-B78F-569D6444F161}" type="presOf" srcId="{9C8FBC5C-05C8-4029-AE1E-464861F62D98}" destId="{ED400A51-4C00-4289-BCC4-7BB62F4D9E4B}" srcOrd="0" destOrd="0" presId="urn:microsoft.com/office/officeart/2009/3/layout/HorizontalOrganizationChart"/>
    <dgm:cxn modelId="{9429130C-3391-481B-8636-80482B796DC8}" type="presOf" srcId="{A287E353-E3FD-43F1-AB54-F7A443A639EB}" destId="{D2CBF31E-7B62-4BBB-9062-FB36A02193B7}" srcOrd="0" destOrd="0" presId="urn:microsoft.com/office/officeart/2009/3/layout/HorizontalOrganizationChart"/>
    <dgm:cxn modelId="{ADCF7D0D-FF05-42E9-AE8B-9A74868DFBDB}" srcId="{08D288F3-6875-4B6E-8EC2-8DBBB913B219}" destId="{B4D51F86-5141-4EFA-8C88-AA9407A7BC68}" srcOrd="0" destOrd="0" parTransId="{E0893820-0BE1-499F-BAB3-B87C7B9A3141}" sibTransId="{0456C18B-54A2-464A-890D-5E92A4C0DE80}"/>
    <dgm:cxn modelId="{99D84D0E-C5C4-4BAD-A28B-383A9F48F0C3}" type="presOf" srcId="{D2E57AC2-D043-49FB-89F9-FFC72AFA93A5}" destId="{717A466B-2F6F-473A-BA64-74771EA2CE4E}" srcOrd="0" destOrd="0" presId="urn:microsoft.com/office/officeart/2009/3/layout/HorizontalOrganizationChart"/>
    <dgm:cxn modelId="{C8BCAD0E-5403-4579-B56B-66EF37E1CD0A}" type="presOf" srcId="{A3B352A3-002F-4BCF-9AFA-99B7822B97F6}" destId="{52A74E96-3D7D-44A5-96EE-3DD63BA4F868}" srcOrd="0" destOrd="0" presId="urn:microsoft.com/office/officeart/2009/3/layout/HorizontalOrganizationChart"/>
    <dgm:cxn modelId="{A54CFC0F-4AFF-4E5A-BC87-AB7BDB377E0D}" type="presOf" srcId="{18F093C0-4630-4A24-84DF-2CD206EE537C}" destId="{E05A15BC-CE2E-4B4D-A3BD-BAF45F561560}" srcOrd="0" destOrd="0" presId="urn:microsoft.com/office/officeart/2009/3/layout/HorizontalOrganizationChart"/>
    <dgm:cxn modelId="{BDC30411-54C1-43A7-AD1C-8BC36C972CF1}" type="presOf" srcId="{15569054-1DD2-4E41-BFF0-0B154AF2E20B}" destId="{C3258572-CBF5-40AC-9B61-6A35211DD204}" srcOrd="0" destOrd="0" presId="urn:microsoft.com/office/officeart/2009/3/layout/HorizontalOrganizationChart"/>
    <dgm:cxn modelId="{63E74611-77CC-4E7E-BCAF-E255A78CBA06}" type="presOf" srcId="{04CD69C5-5D22-406C-9EF7-AD865D42CFC7}" destId="{F0EA507F-D26C-4488-95D4-1BF1FAE8E2CC}" srcOrd="1" destOrd="0" presId="urn:microsoft.com/office/officeart/2009/3/layout/HorizontalOrganizationChart"/>
    <dgm:cxn modelId="{9A3F3113-CE18-47ED-8F95-1981839BB647}" srcId="{A9494270-703D-4863-8450-D3125FB15B49}" destId="{08D288F3-6875-4B6E-8EC2-8DBBB913B219}" srcOrd="4" destOrd="0" parTransId="{B9C8B334-C93E-4497-AC43-E04913F69FF7}" sibTransId="{4F642DF2-25E8-458E-B39F-1A6521AEA76F}"/>
    <dgm:cxn modelId="{37E5C614-038F-4776-B520-2E85962497C8}" type="presOf" srcId="{A9494270-703D-4863-8450-D3125FB15B49}" destId="{7AEDC07D-015D-4B6F-B29D-32FCE92F519E}" srcOrd="1" destOrd="0" presId="urn:microsoft.com/office/officeart/2009/3/layout/HorizontalOrganizationChart"/>
    <dgm:cxn modelId="{F0F0FB14-9473-4F31-B95E-069A11500D80}" type="presOf" srcId="{E4EA9383-E81D-44DB-8C75-97BDE9A21354}" destId="{83D744B1-8D3E-4CF4-BD2E-6AD0929F6BAD}" srcOrd="0" destOrd="0" presId="urn:microsoft.com/office/officeart/2009/3/layout/HorizontalOrganizationChart"/>
    <dgm:cxn modelId="{AA24A315-D3EB-4AC4-9A2A-AA48B557BBDF}" type="presOf" srcId="{E846F96B-6A59-4007-B74C-F3A9DEDA089F}" destId="{D0123628-DB0D-447F-A5FD-A417B98A8910}" srcOrd="0" destOrd="0" presId="urn:microsoft.com/office/officeart/2009/3/layout/HorizontalOrganizationChart"/>
    <dgm:cxn modelId="{FAF08016-5B46-452E-957E-67A5DED1CA4F}" type="presOf" srcId="{E6645550-E223-45E4-B189-4EFA6D703586}" destId="{1A8E285F-967F-42CC-BB54-8D28790A6520}" srcOrd="0" destOrd="0" presId="urn:microsoft.com/office/officeart/2009/3/layout/HorizontalOrganizationChart"/>
    <dgm:cxn modelId="{B9F81B17-9539-4391-AFCC-B1EE185241F2}" type="presOf" srcId="{66B81BEF-66C2-40D5-BC7D-12C04527CC3D}" destId="{29696F7D-9C7F-44E7-B884-9567F46661AF}" srcOrd="0" destOrd="0" presId="urn:microsoft.com/office/officeart/2009/3/layout/HorizontalOrganizationChart"/>
    <dgm:cxn modelId="{00D79719-219A-4069-AB3A-50BA14ACE063}" type="presOf" srcId="{C0BE4834-B401-4339-BF0F-B162A3639156}" destId="{64C06091-DB26-4D1C-94A9-35A167D1BA5F}" srcOrd="0" destOrd="0" presId="urn:microsoft.com/office/officeart/2009/3/layout/HorizontalOrganizationChart"/>
    <dgm:cxn modelId="{934AFD19-3725-4537-9FDE-51117E7A341C}" srcId="{032359B6-D5E3-4E9F-BDE9-A2421923131E}" destId="{E4EA9383-E81D-44DB-8C75-97BDE9A21354}" srcOrd="1" destOrd="0" parTransId="{562417BC-77DF-4B64-B850-3FCD970F32F2}" sibTransId="{DA5A8895-E7F4-49CB-8C3D-8CCF6462C525}"/>
    <dgm:cxn modelId="{8C4D401A-B2F5-4488-BA12-DD68B663C8FD}" type="presOf" srcId="{4428ADE4-6A9C-4FE4-8EAB-28C601632926}" destId="{4E7C9761-6A0C-4347-8C95-F3BF06AB62D9}" srcOrd="0" destOrd="0" presId="urn:microsoft.com/office/officeart/2009/3/layout/HorizontalOrganizationChart"/>
    <dgm:cxn modelId="{7F9FBF1A-C592-41D0-8045-06715A2D279C}" type="presOf" srcId="{CE6522A4-57F8-4E74-8D78-51FAC84E4FF6}" destId="{1E423658-6F77-4B7A-BAFB-B5E9514D7ECB}" srcOrd="0" destOrd="0" presId="urn:microsoft.com/office/officeart/2009/3/layout/HorizontalOrganizationChart"/>
    <dgm:cxn modelId="{DAD5CB1A-5A84-4395-AA05-0C4B4C4AFBC7}" type="presOf" srcId="{E846F96B-6A59-4007-B74C-F3A9DEDA089F}" destId="{890682DA-7B6A-4AD9-B52D-F78E4C8EB970}" srcOrd="1" destOrd="0" presId="urn:microsoft.com/office/officeart/2009/3/layout/HorizontalOrganizationChart"/>
    <dgm:cxn modelId="{1206191C-01C4-45AC-A904-CACBA09A6502}" srcId="{22E9A131-1A22-4242-9991-D30F41B6B741}" destId="{885407D1-9E96-486A-B131-98C9D87E6A8F}" srcOrd="0" destOrd="0" parTransId="{0675DBEF-6FFD-4693-86E0-9704BFFD0DD6}" sibTransId="{0B056C6D-D664-4DDA-AF01-14206566ABF5}"/>
    <dgm:cxn modelId="{DCF44E1C-D90E-4F1E-8474-453B9FC07F7F}" type="presOf" srcId="{BF408276-F231-40B2-A3C6-2B56F012BC65}" destId="{51DA4482-08F0-417D-AD03-39B53E8AB4E2}" srcOrd="0" destOrd="0" presId="urn:microsoft.com/office/officeart/2009/3/layout/HorizontalOrganizationChart"/>
    <dgm:cxn modelId="{68EA8B1C-1315-41D5-BE81-7718751AB37B}" type="presOf" srcId="{B3652BD2-C962-4062-91B4-BF29BBD52C15}" destId="{12698707-BDD7-42EE-B4F6-266C80C40E96}" srcOrd="0" destOrd="0" presId="urn:microsoft.com/office/officeart/2009/3/layout/HorizontalOrganizationChart"/>
    <dgm:cxn modelId="{946AC31C-03CC-4205-9390-778147549091}" type="presOf" srcId="{22E9A131-1A22-4242-9991-D30F41B6B741}" destId="{B5B0FC1C-F8D7-4959-805C-6CD833AEA266}" srcOrd="0" destOrd="0" presId="urn:microsoft.com/office/officeart/2009/3/layout/HorizontalOrganizationChart"/>
    <dgm:cxn modelId="{D4857C1D-CEBA-4AFB-B22F-DAE988059B6C}" type="presOf" srcId="{219C1BF7-BCBD-4EE4-9C07-0FFC53419F8E}" destId="{3B35CCB7-4055-4C3A-95AF-47C4146F08D7}" srcOrd="0" destOrd="0" presId="urn:microsoft.com/office/officeart/2009/3/layout/HorizontalOrganizationChart"/>
    <dgm:cxn modelId="{2C31E51D-014A-435A-A341-E5FD3BE45C24}" type="presOf" srcId="{AAF7D780-626E-4A78-BE5F-F78E9824F556}" destId="{E0E358C0-0670-4E37-BE10-6AE39FFBD2C0}" srcOrd="0" destOrd="0" presId="urn:microsoft.com/office/officeart/2009/3/layout/HorizontalOrganizationChart"/>
    <dgm:cxn modelId="{F1CCF51D-C3F8-46F7-BB95-E5DF16068707}" type="presOf" srcId="{7A24C861-7F1E-4BB2-9201-348E4D9CB5F8}" destId="{3545FFFA-735D-411C-8CB0-5394B9D4109A}" srcOrd="0" destOrd="0" presId="urn:microsoft.com/office/officeart/2009/3/layout/HorizontalOrganizationChart"/>
    <dgm:cxn modelId="{4B6DDD1F-621B-4A32-AA72-70DE6D8DACED}" type="presOf" srcId="{493E9DDD-A150-4D34-8450-466E5AF4266D}" destId="{B2C54D1B-2672-4D4A-B8A2-585D20A21A86}" srcOrd="0" destOrd="0" presId="urn:microsoft.com/office/officeart/2009/3/layout/HorizontalOrganizationChart"/>
    <dgm:cxn modelId="{543CED1F-A469-47FA-9CA2-5E3A72D7D0C7}" type="presOf" srcId="{ABED638A-29BF-43B6-8A64-9E819EBD5CD3}" destId="{726062C8-2826-423B-AC84-AFFC30F73885}" srcOrd="1" destOrd="0" presId="urn:microsoft.com/office/officeart/2009/3/layout/HorizontalOrganizationChart"/>
    <dgm:cxn modelId="{6612FA1F-AB69-4F63-8D40-4829E1FE5577}" type="presOf" srcId="{66B81BEF-66C2-40D5-BC7D-12C04527CC3D}" destId="{ADA93A1E-652D-46E4-868E-E0B9B8F4AAFC}" srcOrd="1" destOrd="0" presId="urn:microsoft.com/office/officeart/2009/3/layout/HorizontalOrganizationChart"/>
    <dgm:cxn modelId="{416B1D20-2CEC-425D-9758-3103FD239A69}" type="presOf" srcId="{2F37F5BD-47B8-4F6C-8C15-1834326450BE}" destId="{63B3C0AA-7AFD-469A-AF7B-A040EC434313}" srcOrd="0" destOrd="0" presId="urn:microsoft.com/office/officeart/2009/3/layout/HorizontalOrganizationChart"/>
    <dgm:cxn modelId="{DE3A1F21-8B43-4508-B9AA-45839540A39E}" srcId="{79FE1DC9-1CA1-456D-A850-C5CAE14D2BD6}" destId="{88D83CC1-094C-4CF8-A351-649363FF4E86}" srcOrd="0" destOrd="0" parTransId="{30373EF5-2311-486F-AC1B-BED0A21F2100}" sibTransId="{2394E93C-F7C4-406B-B20F-CCCF8D99F3CB}"/>
    <dgm:cxn modelId="{4BCA8721-21F2-4483-ABE3-88B69CD7D2EE}" srcId="{A9494270-703D-4863-8450-D3125FB15B49}" destId="{F3551DBA-EB9F-4258-B7A4-F08DBBC98C63}" srcOrd="5" destOrd="0" parTransId="{A287E353-E3FD-43F1-AB54-F7A443A639EB}" sibTransId="{B96E4E06-C60A-48BC-A752-184EA4B33BF2}"/>
    <dgm:cxn modelId="{1112AF22-24B1-4ABB-B8E6-9922A3B5B258}" type="presOf" srcId="{08D288F3-6875-4B6E-8EC2-8DBBB913B219}" destId="{392DF481-051E-4783-90A7-C1AE9E87D1FC}" srcOrd="1" destOrd="0" presId="urn:microsoft.com/office/officeart/2009/3/layout/HorizontalOrganizationChart"/>
    <dgm:cxn modelId="{CF3E1D23-BA58-48DB-9C2F-B99697423244}" type="presOf" srcId="{9AD15BE3-1AD3-4B24-A970-40EC76E81DEC}" destId="{599FE33A-B1AF-48CE-B3CB-F05DE0770F6E}" srcOrd="0" destOrd="0" presId="urn:microsoft.com/office/officeart/2009/3/layout/HorizontalOrganizationChart"/>
    <dgm:cxn modelId="{176D2824-3F10-4A97-B9B9-1027D1F38985}" srcId="{84A83816-3171-4824-A744-43522B335C54}" destId="{114E56C1-4263-42F9-94D3-34A6CC3E091B}" srcOrd="0" destOrd="0" parTransId="{AAF7D780-626E-4A78-BE5F-F78E9824F556}" sibTransId="{1A5A69DB-2A2F-434C-B440-95DDDF755263}"/>
    <dgm:cxn modelId="{AAB0F924-A3AF-432B-9EFC-979C27837D2C}" type="presOf" srcId="{13C246EB-248B-4D58-9D43-2FC3D3222FCA}" destId="{6052298A-5B70-4A78-AE1D-180EE19BC1EF}" srcOrd="1" destOrd="0" presId="urn:microsoft.com/office/officeart/2009/3/layout/HorizontalOrganizationChart"/>
    <dgm:cxn modelId="{C23DCA26-B629-4C3C-978D-A9390CFB694A}" type="presOf" srcId="{103164AA-9B62-420A-9A6E-8EF2A355A032}" destId="{812E52F6-7BED-4F8E-86C5-D31A3B28900B}" srcOrd="1" destOrd="0" presId="urn:microsoft.com/office/officeart/2009/3/layout/HorizontalOrganizationChart"/>
    <dgm:cxn modelId="{D1145A27-8A70-454D-96D0-2CD83CF09FB3}" srcId="{378BDF0F-EE31-4234-BF78-A10324180141}" destId="{86783F4D-1AD7-4EE8-8E2E-D069A2C6EFFA}" srcOrd="0" destOrd="0" parTransId="{7C6F2D63-1683-4430-B5D3-6A19691124CC}" sibTransId="{B91C3B65-03D2-41A9-9D26-E34BA9014452}"/>
    <dgm:cxn modelId="{29CD7228-C353-4D6E-8839-3A73C91DC95D}" srcId="{8FEA1561-920E-4F5C-A636-265F66E20373}" destId="{219C1BF7-BCBD-4EE4-9C07-0FFC53419F8E}" srcOrd="0" destOrd="0" parTransId="{4900A9F0-8D43-4CF2-8670-0F1ADA3B3FFC}" sibTransId="{C569D74F-B350-4F28-A80A-783CE0478328}"/>
    <dgm:cxn modelId="{8CF7C929-508A-4AC8-9533-C5BD0FC42306}" type="presOf" srcId="{AF379B70-2075-4C4B-9926-198ED63D9145}" destId="{B2C0FBFB-AF77-4817-A036-4D8419C75193}" srcOrd="1" destOrd="0" presId="urn:microsoft.com/office/officeart/2009/3/layout/HorizontalOrganizationChart"/>
    <dgm:cxn modelId="{6DD4942B-71D7-41CE-A97B-A9ED6EAF3F1D}" type="presOf" srcId="{30E5BFBA-A50E-4B7E-8C84-D01B2589DD14}" destId="{EC1C4D3B-6BC8-47E4-B175-6CC3E17B089D}" srcOrd="0" destOrd="0" presId="urn:microsoft.com/office/officeart/2009/3/layout/HorizontalOrganizationChart"/>
    <dgm:cxn modelId="{CDBEAB2B-CD6F-409B-B952-948055A6CC54}" srcId="{F3551DBA-EB9F-4258-B7A4-F08DBBC98C63}" destId="{04CD69C5-5D22-406C-9EF7-AD865D42CFC7}" srcOrd="0" destOrd="0" parTransId="{E7705142-0568-46ED-9B61-76CC792C1B42}" sibTransId="{7F207348-6EC3-4CE2-9E40-C77ADE502328}"/>
    <dgm:cxn modelId="{E83BE32C-ABED-4067-A726-4ED116D7F242}" type="presOf" srcId="{79FE1DC9-1CA1-456D-A850-C5CAE14D2BD6}" destId="{14078DE8-5622-47AC-8CDD-49EFE18F7EA9}" srcOrd="1" destOrd="0" presId="urn:microsoft.com/office/officeart/2009/3/layout/HorizontalOrganizationChart"/>
    <dgm:cxn modelId="{6C1D322D-AED4-41BC-AFE2-DD93AC98C9A4}" srcId="{F6E6F078-35DE-4FF4-AED7-6D5ADC2A0AEF}" destId="{E846F96B-6A59-4007-B74C-F3A9DEDA089F}" srcOrd="0" destOrd="0" parTransId="{B944642C-8D11-4B15-B361-A1B267616659}" sibTransId="{211C78F4-4E6B-4A33-83FF-EE060A4E45F8}"/>
    <dgm:cxn modelId="{F9B9632D-47D6-4428-B4A8-1822D674419C}" type="presOf" srcId="{571FFEC2-6506-4E85-9580-C7675724EC7B}" destId="{A67AD387-F29B-4033-BC66-B2730BF1ACD0}" srcOrd="0" destOrd="0" presId="urn:microsoft.com/office/officeart/2009/3/layout/HorizontalOrganizationChart"/>
    <dgm:cxn modelId="{AA81EE2E-7AA3-45DD-B17A-BC092F5477E2}" type="presOf" srcId="{885407D1-9E96-486A-B131-98C9D87E6A8F}" destId="{3DBEBA1F-10B1-4778-A693-BA824DDF1D41}" srcOrd="0" destOrd="0" presId="urn:microsoft.com/office/officeart/2009/3/layout/HorizontalOrganizationChart"/>
    <dgm:cxn modelId="{E3CDFA2E-8D56-49F2-A4F1-07EF75815F16}" srcId="{8375166B-5664-4267-9350-0E47C801170B}" destId="{A9494270-703D-4863-8450-D3125FB15B49}" srcOrd="0" destOrd="0" parTransId="{0B1E81F5-5FF4-4579-B56C-730811111D8C}" sibTransId="{C6D8C7AA-5BF0-4D94-898C-E00811949E6D}"/>
    <dgm:cxn modelId="{303F0E2F-439C-48BB-9B4F-AE1CDD269C24}" srcId="{69228FEF-6754-4E80-87C3-887C82765B4A}" destId="{A3B352A3-002F-4BCF-9AFA-99B7822B97F6}" srcOrd="0" destOrd="0" parTransId="{BDA7348B-2C34-44A5-BA14-87E004CF1B4B}" sibTransId="{B16FCB3F-8E2A-4B92-A499-06CA162832F3}"/>
    <dgm:cxn modelId="{0813582F-D9A8-4554-A3DA-0C630FBDD47D}" type="presOf" srcId="{30373EF5-2311-486F-AC1B-BED0A21F2100}" destId="{730ABD79-F9A7-4726-BC81-56443271A19D}" srcOrd="0" destOrd="0" presId="urn:microsoft.com/office/officeart/2009/3/layout/HorizontalOrganizationChart"/>
    <dgm:cxn modelId="{65552631-2E54-4C29-8BD5-6AB10FF99E4B}" type="presOf" srcId="{7A24C861-7F1E-4BB2-9201-348E4D9CB5F8}" destId="{EFC7C4A2-2B95-49D0-BD77-C20D9588596E}" srcOrd="1" destOrd="0" presId="urn:microsoft.com/office/officeart/2009/3/layout/HorizontalOrganizationChart"/>
    <dgm:cxn modelId="{58F48131-D6F5-40E1-B0DE-C6EDD7947286}" type="presOf" srcId="{B86495C3-E6AB-440B-8BFA-B6FD9E66FBB8}" destId="{C02A9217-95D6-49E0-AF9F-36C50F4443B5}" srcOrd="0" destOrd="0" presId="urn:microsoft.com/office/officeart/2009/3/layout/HorizontalOrganizationChart"/>
    <dgm:cxn modelId="{E6750F32-B0CB-42F8-BFB5-53D532799BF2}" type="presOf" srcId="{D468F5D8-4C62-4B72-B6F0-872EA308ECD6}" destId="{C40AC522-EEB4-4CA2-A9FA-F6CF080FED10}" srcOrd="1" destOrd="0" presId="urn:microsoft.com/office/officeart/2009/3/layout/HorizontalOrganizationChart"/>
    <dgm:cxn modelId="{37AF6232-A803-4DD7-9BF6-7CCAB1CC5BC4}" type="presOf" srcId="{23D07529-CAEB-40C3-B436-C3B85325270D}" destId="{446FD34F-BADB-46E9-80AB-DA773E42ED83}" srcOrd="0" destOrd="0" presId="urn:microsoft.com/office/officeart/2009/3/layout/HorizontalOrganizationChart"/>
    <dgm:cxn modelId="{B206C132-FD47-4770-8717-FE0E6D630F0C}" srcId="{24FD467D-B376-471C-95F5-D344973669D2}" destId="{7726A990-A061-411A-8BC9-04A3B1552064}" srcOrd="0" destOrd="0" parTransId="{235467EB-90AC-40BA-9EFD-1B476254BCB0}" sibTransId="{F4A8E128-3149-4EFC-8703-785C0F29B1EF}"/>
    <dgm:cxn modelId="{2FFF6B38-D67F-457E-83E0-36C3BF0BD84E}" type="presOf" srcId="{92DD8747-4F2A-4BB1-9023-5F9E2A780DB0}" destId="{D3B69017-9EDF-4783-BF87-1C6C3A064683}" srcOrd="0" destOrd="0" presId="urn:microsoft.com/office/officeart/2009/3/layout/HorizontalOrganizationChart"/>
    <dgm:cxn modelId="{39978838-F05B-4115-B4B0-BCBBDB6820EB}" type="presOf" srcId="{DEBFF1C3-52E5-4026-8E61-A106F08D3886}" destId="{DBF808FD-6194-4ECB-8B70-54BA02CC2721}" srcOrd="1" destOrd="0" presId="urn:microsoft.com/office/officeart/2009/3/layout/HorizontalOrganizationChart"/>
    <dgm:cxn modelId="{E9A21639-ADCA-46B6-9418-C9C2137281D2}" srcId="{7A24C861-7F1E-4BB2-9201-348E4D9CB5F8}" destId="{66B81BEF-66C2-40D5-BC7D-12C04527CC3D}" srcOrd="0" destOrd="0" parTransId="{EFBF0ECB-628D-4448-84E5-8649B3E3A48B}" sibTransId="{E28737C2-840D-4B65-B75A-13E64E831476}"/>
    <dgm:cxn modelId="{5C5CA33A-7FF1-4C1B-A6EA-8B50772F8BE0}" type="presOf" srcId="{A12BA8B8-D8B5-4B81-8EAD-D00827754537}" destId="{87A597BB-F99F-4A43-A5BA-707BBF9E329C}" srcOrd="1" destOrd="0" presId="urn:microsoft.com/office/officeart/2009/3/layout/HorizontalOrganizationChart"/>
    <dgm:cxn modelId="{6769F43A-FBCA-4184-B221-CEA7B306B5FA}" type="presOf" srcId="{5B8AA168-45E6-46E8-B4B5-E789EBB4ED54}" destId="{9DEAA0CB-5225-4F93-BE27-80E513AAB5C2}" srcOrd="1" destOrd="0" presId="urn:microsoft.com/office/officeart/2009/3/layout/HorizontalOrganizationChart"/>
    <dgm:cxn modelId="{814FC03B-0E10-45C4-AA89-E36D4DA9226C}" type="presOf" srcId="{EC99D7E3-F61B-41E4-8D05-1DA686A0234F}" destId="{34B00A1B-9F40-4516-90C0-0DEEA9A8F8B5}" srcOrd="0" destOrd="0" presId="urn:microsoft.com/office/officeart/2009/3/layout/HorizontalOrganizationChart"/>
    <dgm:cxn modelId="{DECFF93B-56FD-4AB1-B3CC-71E7523D51EA}" type="presOf" srcId="{5C0D1050-9F25-4DA7-87D7-22E89C5AFB8D}" destId="{C9685BA8-3C43-48AE-B4E4-34A3946316A8}" srcOrd="1" destOrd="0" presId="urn:microsoft.com/office/officeart/2009/3/layout/HorizontalOrganizationChart"/>
    <dgm:cxn modelId="{5A47333E-3771-4ED2-83E8-4E3AF6881BDE}" type="presOf" srcId="{032359B6-D5E3-4E9F-BDE9-A2421923131E}" destId="{159DD1DB-F59E-4386-A0C3-1B2EF9239DA8}" srcOrd="0" destOrd="0" presId="urn:microsoft.com/office/officeart/2009/3/layout/HorizontalOrganizationChart"/>
    <dgm:cxn modelId="{01FB4E40-B088-4E0A-AEE2-8A49A2CC3D90}" type="presOf" srcId="{961AC622-D7EB-4FDF-8F1D-58BDD04751E5}" destId="{1195DA6B-772A-449C-BCB4-E4B6FF4B4FF7}" srcOrd="1" destOrd="0" presId="urn:microsoft.com/office/officeart/2009/3/layout/HorizontalOrganizationChart"/>
    <dgm:cxn modelId="{27CD785B-C4AF-441A-8767-96793FD696DA}" srcId="{D2E57AC2-D043-49FB-89F9-FFC72AFA93A5}" destId="{571FFEC2-6506-4E85-9580-C7675724EC7B}" srcOrd="0" destOrd="0" parTransId="{1182A0A5-B15F-4D3C-8818-85BD1AE6B877}" sibTransId="{2ECD5489-E7F2-4C6C-8662-2833346CE560}"/>
    <dgm:cxn modelId="{E19EA35B-2291-47F1-BB8D-F074835D4E1B}" type="presOf" srcId="{08D288F3-6875-4B6E-8EC2-8DBBB913B219}" destId="{979375A2-4D89-458E-A656-C8D5E9D20FC1}" srcOrd="0" destOrd="0" presId="urn:microsoft.com/office/officeart/2009/3/layout/HorizontalOrganizationChart"/>
    <dgm:cxn modelId="{6803C95B-C2D4-4009-926D-02D70C58EBD4}" type="presOf" srcId="{16CC7837-CEFB-4242-8BD7-F5B845DACB7C}" destId="{758C8020-BFBC-4114-B66C-041680F13F62}" srcOrd="0" destOrd="0" presId="urn:microsoft.com/office/officeart/2009/3/layout/HorizontalOrganizationChart"/>
    <dgm:cxn modelId="{0B80E35B-E808-4C43-B18A-80D4906B3C55}" type="presOf" srcId="{A12BA8B8-D8B5-4B81-8EAD-D00827754537}" destId="{9406BF22-7CB1-4920-81EC-3FFD9681BB55}" srcOrd="0" destOrd="0" presId="urn:microsoft.com/office/officeart/2009/3/layout/HorizontalOrganizationChart"/>
    <dgm:cxn modelId="{6D1E935C-5BD9-488E-A7CD-850A26467A2B}" type="presOf" srcId="{0675DBEF-6FFD-4693-86E0-9704BFFD0DD6}" destId="{29B32C93-A276-4461-82E5-71CEEC4AE8FC}" srcOrd="0" destOrd="0" presId="urn:microsoft.com/office/officeart/2009/3/layout/HorizontalOrganizationChart"/>
    <dgm:cxn modelId="{2259C05C-ACE5-444B-A1DA-5CBDD2400DFF}" type="presOf" srcId="{7EC9F380-F2C0-4189-B4B5-BA1BA64A62BD}" destId="{B4F2D753-2248-48DB-A203-A9E07B5823BF}" srcOrd="0" destOrd="0" presId="urn:microsoft.com/office/officeart/2009/3/layout/HorizontalOrganizationChart"/>
    <dgm:cxn modelId="{137D005D-6CA9-4B15-89F7-0823C9596DC5}" srcId="{04CD69C5-5D22-406C-9EF7-AD865D42CFC7}" destId="{22E9A131-1A22-4242-9991-D30F41B6B741}" srcOrd="0" destOrd="0" parTransId="{FF30C134-AC02-44CD-9AE1-56EFA207476C}" sibTransId="{A03DB001-E335-40E4-B938-557E74E55397}"/>
    <dgm:cxn modelId="{B3B2C05D-71BC-48B1-B132-C41C247F0BF6}" type="presOf" srcId="{E8412B8F-5DE1-4A36-BED1-9A314EB8D760}" destId="{A2548EFA-E92E-4613-ADE6-63311635F25B}" srcOrd="1" destOrd="0" presId="urn:microsoft.com/office/officeart/2009/3/layout/HorizontalOrganizationChart"/>
    <dgm:cxn modelId="{751A235E-4A2B-4C6F-9A4A-2AF7D9461617}" type="presOf" srcId="{5C0D1050-9F25-4DA7-87D7-22E89C5AFB8D}" destId="{32DEABE7-8979-49EE-B5ED-38AC0D145BD3}" srcOrd="0" destOrd="0" presId="urn:microsoft.com/office/officeart/2009/3/layout/HorizontalOrganizationChart"/>
    <dgm:cxn modelId="{026BBF61-5CC5-4C24-90DE-A83B6DBD709F}" type="presOf" srcId="{E4E5D640-5DC2-4D83-B8D2-B5F21793F0DC}" destId="{224CE289-EDA8-4C8A-8450-CF43ACD22CEA}" srcOrd="0" destOrd="0" presId="urn:microsoft.com/office/officeart/2009/3/layout/HorizontalOrganizationChart"/>
    <dgm:cxn modelId="{0BB85362-3B8B-4B96-A604-2F56C3D69E47}" type="presOf" srcId="{1C18F39E-5645-4AD4-B14F-B1891FA3FA0F}" destId="{924981A8-FB69-406E-BEA9-CD722A8E59D4}" srcOrd="0" destOrd="0" presId="urn:microsoft.com/office/officeart/2009/3/layout/HorizontalOrganizationChart"/>
    <dgm:cxn modelId="{539D1463-55E1-4462-8308-A86C7C4A7187}" srcId="{FC77F329-0602-4289-8CCD-918B7395EE0A}" destId="{D2E57AC2-D043-49FB-89F9-FFC72AFA93A5}" srcOrd="0" destOrd="0" parTransId="{4FDDB5CC-7974-4002-A2C1-C30882D7C103}" sibTransId="{DF167D85-9A1C-4A4B-8BC0-1AAB5032371E}"/>
    <dgm:cxn modelId="{84F42443-3110-4BAA-BA0E-FF5D6745C1A5}" type="presOf" srcId="{8A21B7F2-0289-476B-BAAF-2954A2C9B147}" destId="{71619E9B-C211-45F9-ABFF-149AD75E2F49}" srcOrd="1" destOrd="0" presId="urn:microsoft.com/office/officeart/2009/3/layout/HorizontalOrganizationChart"/>
    <dgm:cxn modelId="{E2764563-EC46-4F63-92D1-8E9D9B98EBD6}" type="presOf" srcId="{815CE4BF-F3F9-4F64-99DA-4309D7B77187}" destId="{70649A36-9416-4A99-8F63-B69253FB68D9}" srcOrd="0" destOrd="0" presId="urn:microsoft.com/office/officeart/2009/3/layout/HorizontalOrganizationChart"/>
    <dgm:cxn modelId="{11515063-06A8-4C89-8E80-B88DDC4CB9A1}" srcId="{34BA042F-3553-484D-AA66-9E46D0CD1308}" destId="{80C7415A-657A-413E-B1FE-4D40BD6E4B3F}" srcOrd="0" destOrd="0" parTransId="{043098C7-0267-4612-8D18-22D88A081784}" sibTransId="{0BA5A8BE-F57B-4317-A80C-7DC0FA2CB3E4}"/>
    <dgm:cxn modelId="{BEA6B443-B2F6-4A18-B287-D2A40861A230}" type="presOf" srcId="{61F485A4-BD5D-4DFF-B35E-6ECD8A90BD35}" destId="{3FE5790C-4625-4F77-89B6-865BC833982C}" srcOrd="0" destOrd="0" presId="urn:microsoft.com/office/officeart/2009/3/layout/HorizontalOrganizationChart"/>
    <dgm:cxn modelId="{4D666644-90AD-41C7-BC07-4431739E23C2}" type="presOf" srcId="{AF33DAE6-0F59-4E6D-8D98-C6D103DD673A}" destId="{5EE4600D-C2DF-448C-A4D5-A6780F69C333}" srcOrd="0" destOrd="0" presId="urn:microsoft.com/office/officeart/2009/3/layout/HorizontalOrganizationChart"/>
    <dgm:cxn modelId="{5B14C444-2479-4495-BDB0-E881ACFC4F11}" type="presOf" srcId="{66E4D965-011A-4342-9D70-2D33F871925F}" destId="{6E67E877-CAD0-47E3-9991-C9ECC8036F1D}" srcOrd="0" destOrd="0" presId="urn:microsoft.com/office/officeart/2009/3/layout/HorizontalOrganizationChart"/>
    <dgm:cxn modelId="{70A02465-CB17-4A94-B87D-7575B63B120D}" type="presOf" srcId="{961AC622-D7EB-4FDF-8F1D-58BDD04751E5}" destId="{3B6B0F6F-46D2-437E-9039-A0A97B726397}" srcOrd="0" destOrd="0" presId="urn:microsoft.com/office/officeart/2009/3/layout/HorizontalOrganizationChart"/>
    <dgm:cxn modelId="{A9008545-8F5F-4512-B6EE-3F6DB3C85D7E}" srcId="{E4EA9383-E81D-44DB-8C75-97BDE9A21354}" destId="{E4E5D640-5DC2-4D83-B8D2-B5F21793F0DC}" srcOrd="0" destOrd="0" parTransId="{43AC8A1A-4683-425E-883C-D2E4C905F1A2}" sibTransId="{AD952621-38AA-460A-A6CC-4A0E23EF417A}"/>
    <dgm:cxn modelId="{4D7D6946-2C6F-4221-B363-F779DE7816C0}" type="presOf" srcId="{F247B011-E7B1-4C49-A845-91E22E5C2995}" destId="{7FD7B746-2763-44EA-9EE1-EC58CEB29D38}" srcOrd="0" destOrd="0" presId="urn:microsoft.com/office/officeart/2009/3/layout/HorizontalOrganizationChart"/>
    <dgm:cxn modelId="{E6950A47-BEC1-4F91-A25F-4B3419FC7A8B}" type="presOf" srcId="{84BF48D5-2368-408F-A59C-5758FA2E5F48}" destId="{127A8E7E-783A-4BE1-A6A0-4B3E10E31BCB}" srcOrd="0" destOrd="0" presId="urn:microsoft.com/office/officeart/2009/3/layout/HorizontalOrganizationChart"/>
    <dgm:cxn modelId="{CC5EAC68-C201-4F58-BB13-DC5988CF9B13}" type="presOf" srcId="{447423EA-72C1-42E8-AD03-73446C2D00F9}" destId="{31BD1139-8607-4C2E-BFFD-8786849D7FA3}" srcOrd="0" destOrd="0" presId="urn:microsoft.com/office/officeart/2009/3/layout/HorizontalOrganizationChart"/>
    <dgm:cxn modelId="{2D1B0A49-A50E-46B5-A1AA-5A3B76C84E2A}" type="presOf" srcId="{5B8AA168-45E6-46E8-B4B5-E789EBB4ED54}" destId="{EA6C5934-ACAD-4C08-819D-F8C104C2038E}" srcOrd="0" destOrd="0" presId="urn:microsoft.com/office/officeart/2009/3/layout/HorizontalOrganizationChart"/>
    <dgm:cxn modelId="{44CA4149-FB4F-48A3-A1FA-53B611D6CD42}" type="presOf" srcId="{E0893820-0BE1-499F-BAB3-B87C7B9A3141}" destId="{7762812F-65FC-43DC-88AB-B35FCF7D140F}" srcOrd="0" destOrd="0" presId="urn:microsoft.com/office/officeart/2009/3/layout/HorizontalOrganizationChart"/>
    <dgm:cxn modelId="{52284F6A-B1EC-44E1-8B3D-B659EFA1BB35}" type="presOf" srcId="{04CD69C5-5D22-406C-9EF7-AD865D42CFC7}" destId="{3362FD2A-112E-40BE-971F-93C07952F3BF}" srcOrd="0" destOrd="0" presId="urn:microsoft.com/office/officeart/2009/3/layout/HorizontalOrganizationChart"/>
    <dgm:cxn modelId="{BFF5566A-F804-4C9C-8101-02BAB7AE9323}" type="presOf" srcId="{CCF4E2A7-AE93-4180-870F-C60FBAD9A93E}" destId="{86225833-50FD-416D-9EA1-E8B7757A7092}" srcOrd="0" destOrd="0" presId="urn:microsoft.com/office/officeart/2009/3/layout/HorizontalOrganizationChart"/>
    <dgm:cxn modelId="{704F5B4C-6365-457E-8C9E-2CAA9F684DD1}" type="presOf" srcId="{885407D1-9E96-486A-B131-98C9D87E6A8F}" destId="{91F0DE74-0E7A-4C50-B47C-32824B77771B}" srcOrd="1" destOrd="0" presId="urn:microsoft.com/office/officeart/2009/3/layout/HorizontalOrganizationChart"/>
    <dgm:cxn modelId="{D934484C-0994-40A9-B49F-C205A96BCD7B}" type="presOf" srcId="{F12A9F0B-0F8A-42F4-88BC-3C1554472229}" destId="{596BF80C-C620-4DE5-B9CF-39B509C261D6}" srcOrd="0" destOrd="0" presId="urn:microsoft.com/office/officeart/2009/3/layout/HorizontalOrganizationChart"/>
    <dgm:cxn modelId="{9D11A66D-E047-4C5E-AE1E-7EAC0B28A9C7}" type="presOf" srcId="{9E2AD201-D018-46AD-B00D-C187E10AED9F}" destId="{992B2EFF-AE1C-46AE-A650-08F208E8F5D4}" srcOrd="0" destOrd="0" presId="urn:microsoft.com/office/officeart/2009/3/layout/HorizontalOrganizationChart"/>
    <dgm:cxn modelId="{80F1176E-207A-45DE-B792-CB2573A83DCE}" type="presOf" srcId="{86783F4D-1AD7-4EE8-8E2E-D069A2C6EFFA}" destId="{E91D2C75-B554-427A-BAB6-70ED8257FF42}" srcOrd="0" destOrd="0" presId="urn:microsoft.com/office/officeart/2009/3/layout/HorizontalOrganizationChart"/>
    <dgm:cxn modelId="{040C604E-2387-43DB-BBF2-0D20772524F1}" type="presOf" srcId="{86783F4D-1AD7-4EE8-8E2E-D069A2C6EFFA}" destId="{107AD1D7-35E7-488B-8D6E-BC27F602457C}" srcOrd="1" destOrd="0" presId="urn:microsoft.com/office/officeart/2009/3/layout/HorizontalOrganizationChart"/>
    <dgm:cxn modelId="{F049526E-ED55-4BED-BC0C-A236D46F47B7}" type="presOf" srcId="{043098C7-0267-4612-8D18-22D88A081784}" destId="{2AC316B1-8C90-49BA-A15B-3C4F33638DCA}" srcOrd="0" destOrd="0" presId="urn:microsoft.com/office/officeart/2009/3/layout/HorizontalOrganizationChart"/>
    <dgm:cxn modelId="{B37B5A4E-932A-4588-AC2C-A4B29034EA00}" type="presOf" srcId="{571FFEC2-6506-4E85-9580-C7675724EC7B}" destId="{A26CF1C3-03E0-4C27-89CA-C9E43F0BF742}" srcOrd="1" destOrd="0" presId="urn:microsoft.com/office/officeart/2009/3/layout/HorizontalOrganizationChart"/>
    <dgm:cxn modelId="{4FCD806E-EDBD-4E44-972D-00A5700AD09C}" type="presOf" srcId="{88D83CC1-094C-4CF8-A351-649363FF4E86}" destId="{62CD2917-ADD1-441E-A430-81724F997A67}" srcOrd="1" destOrd="0" presId="urn:microsoft.com/office/officeart/2009/3/layout/HorizontalOrganizationChart"/>
    <dgm:cxn modelId="{FD6FDF6E-A063-486F-A597-213A5A1CD69F}" type="presOf" srcId="{84A83816-3171-4824-A744-43522B335C54}" destId="{9C616A8C-251D-40A9-B457-0056E090791B}" srcOrd="1" destOrd="0" presId="urn:microsoft.com/office/officeart/2009/3/layout/HorizontalOrganizationChart"/>
    <dgm:cxn modelId="{56D6026F-A5DB-4B79-9F41-F07588AD1138}" type="presOf" srcId="{DEBFF1C3-52E5-4026-8E61-A106F08D3886}" destId="{F8E35E68-986D-46F6-895B-63E190D35D17}" srcOrd="0" destOrd="0" presId="urn:microsoft.com/office/officeart/2009/3/layout/HorizontalOrganizationChart"/>
    <dgm:cxn modelId="{A666A76F-34DA-47AD-9E11-663D6650F4E9}" type="presOf" srcId="{84A83816-3171-4824-A744-43522B335C54}" destId="{4825E6ED-D9FD-4A3B-B30C-88AE6F5AC404}" srcOrd="0" destOrd="0" presId="urn:microsoft.com/office/officeart/2009/3/layout/HorizontalOrganizationChart"/>
    <dgm:cxn modelId="{DA91A84F-8240-47C2-B4B1-83C2F8332F36}" srcId="{A9494270-703D-4863-8450-D3125FB15B49}" destId="{E8412B8F-5DE1-4A36-BED1-9A314EB8D760}" srcOrd="0" destOrd="0" parTransId="{1883659E-FB93-4C25-AACA-387CE9147E46}" sibTransId="{1624B281-D2A3-4CDD-981C-FF1069629853}"/>
    <dgm:cxn modelId="{08C84871-776A-40DB-9112-FEDDE4EAF6A7}" type="presOf" srcId="{8BFDB842-AFDF-4C94-828E-E77878FEB6B3}" destId="{28B0463D-482D-4145-8E76-F920C850E2D3}" srcOrd="0" destOrd="0" presId="urn:microsoft.com/office/officeart/2009/3/layout/HorizontalOrganizationChart"/>
    <dgm:cxn modelId="{AFEF4C71-B79E-4517-ACB6-09A3DA62C0DF}" srcId="{4428ADE4-6A9C-4FE4-8EAB-28C601632926}" destId="{B3652BD2-C962-4062-91B4-BF29BBD52C15}" srcOrd="0" destOrd="0" parTransId="{21E02E12-48DD-44D2-932A-5FBD9B47F9AC}" sibTransId="{EA08BBE4-3C70-4F62-86FF-4CDE9148C773}"/>
    <dgm:cxn modelId="{11356D71-CA2D-4558-8A60-BDA32FC93F58}" srcId="{815CE4BF-F3F9-4F64-99DA-4309D7B77187}" destId="{39DB7C22-4222-4E83-A3F4-9252439902A8}" srcOrd="0" destOrd="0" parTransId="{73AD2D7A-1918-4992-85D5-6F99D73B12CD}" sibTransId="{5853D3E8-CEF3-488F-BC2B-7F7BF9523D06}"/>
    <dgm:cxn modelId="{9AA67C73-D082-4715-82BB-718ABA7A9DB0}" type="presOf" srcId="{219C1BF7-BCBD-4EE4-9C07-0FFC53419F8E}" destId="{E23F3B1E-4760-46F6-9916-B16F22297EF9}" srcOrd="1" destOrd="0" presId="urn:microsoft.com/office/officeart/2009/3/layout/HorizontalOrganizationChart"/>
    <dgm:cxn modelId="{4C58A973-C600-47A3-956A-FF09F4117B37}" type="presOf" srcId="{F6E6F078-35DE-4FF4-AED7-6D5ADC2A0AEF}" destId="{5FA0D6B7-C56E-4899-A21C-D9E14F812A09}" srcOrd="1" destOrd="0" presId="urn:microsoft.com/office/officeart/2009/3/layout/HorizontalOrganizationChart"/>
    <dgm:cxn modelId="{DDC4B653-913B-464E-92FA-9BDCE1B2E9AB}" type="presOf" srcId="{B9C8B334-C93E-4497-AC43-E04913F69FF7}" destId="{87DFB3A1-81F7-4134-9C43-DCCAB20123AD}" srcOrd="0" destOrd="0" presId="urn:microsoft.com/office/officeart/2009/3/layout/HorizontalOrganizationChart"/>
    <dgm:cxn modelId="{11F91F74-C8B7-4814-B26E-7FF1E59A90A9}" type="presOf" srcId="{4FDDB5CC-7974-4002-A2C1-C30882D7C103}" destId="{B0D5C424-6E9D-4D78-8B4D-41AA8CE3D26C}" srcOrd="0" destOrd="0" presId="urn:microsoft.com/office/officeart/2009/3/layout/HorizontalOrganizationChart"/>
    <dgm:cxn modelId="{8570F954-AC20-48B8-BE9A-6FFBBC2EAC95}" type="presOf" srcId="{ABED638A-29BF-43B6-8A64-9E819EBD5CD3}" destId="{C763DF8B-B885-4105-8DB5-2539AF82E09F}" srcOrd="0" destOrd="0" presId="urn:microsoft.com/office/officeart/2009/3/layout/HorizontalOrganizationChart"/>
    <dgm:cxn modelId="{9E554775-7CC0-4DD3-87E8-DA822BCA44F6}" type="presOf" srcId="{727A9779-00C8-423A-9515-D033F842B56F}" destId="{A93DCF67-9936-443C-A73E-B86C896B9229}" srcOrd="1" destOrd="0" presId="urn:microsoft.com/office/officeart/2009/3/layout/HorizontalOrganizationChart"/>
    <dgm:cxn modelId="{2606D075-D7E9-4891-9A69-4157BF684630}" type="presOf" srcId="{23D07529-CAEB-40C3-B436-C3B85325270D}" destId="{2F263ECB-7465-491A-93F1-146352348FAA}" srcOrd="1" destOrd="0" presId="urn:microsoft.com/office/officeart/2009/3/layout/HorizontalOrganizationChart"/>
    <dgm:cxn modelId="{A3071076-2003-4CA5-AC0E-D766564F53E3}" type="presOf" srcId="{054F99B4-F6FE-4A20-AB40-70EF783171F3}" destId="{DE01C387-C7FE-4B22-9629-630230D63E1E}" srcOrd="0" destOrd="0" presId="urn:microsoft.com/office/officeart/2009/3/layout/HorizontalOrganizationChart"/>
    <dgm:cxn modelId="{45006F76-986B-48B0-A907-1BB531425773}" type="presOf" srcId="{3EA4C4EB-EC00-4D08-987D-1C94102EDBF7}" destId="{A48D6D7E-827A-4801-AF69-6C0003D8E5F8}" srcOrd="0" destOrd="0" presId="urn:microsoft.com/office/officeart/2009/3/layout/HorizontalOrganizationChart"/>
    <dgm:cxn modelId="{45C7BC76-8BEC-4B26-BA72-A7A6CA55CEBD}" type="presOf" srcId="{39DB7C22-4222-4E83-A3F4-9252439902A8}" destId="{FEC8F509-8DAB-4F51-9363-03AB1E012650}" srcOrd="1" destOrd="0" presId="urn:microsoft.com/office/officeart/2009/3/layout/HorizontalOrganizationChart"/>
    <dgm:cxn modelId="{61ADDF56-9529-4949-8890-58767E8C9BF2}" srcId="{13C246EB-248B-4D58-9D43-2FC3D3222FCA}" destId="{8FEA1561-920E-4F5C-A636-265F66E20373}" srcOrd="0" destOrd="0" parTransId="{CC9F58CC-D25B-4CBF-8544-670DF42328D1}" sibTransId="{75E6E0A4-F445-4DAC-9BD2-2B2C24856D53}"/>
    <dgm:cxn modelId="{6994F778-BE15-4B84-AE9C-DBC7DAF06AA7}" type="presOf" srcId="{1182A0A5-B15F-4D3C-8818-85BD1AE6B877}" destId="{13162E03-173B-4510-BC95-E32A20F1D5BC}" srcOrd="0" destOrd="0" presId="urn:microsoft.com/office/officeart/2009/3/layout/HorizontalOrganizationChart"/>
    <dgm:cxn modelId="{05399959-6C89-42DE-8BAF-E0EB112A4F20}" type="presOf" srcId="{0F93AE68-DEE3-4BEC-AEE1-FF3BD3EB0FA6}" destId="{941DF7FA-6DEE-4931-BCAB-AB64CA705E9D}" srcOrd="0" destOrd="0" presId="urn:microsoft.com/office/officeart/2009/3/layout/HorizontalOrganizationChart"/>
    <dgm:cxn modelId="{9F41E059-F9A5-4775-93CB-F604E3256875}" type="presOf" srcId="{8375166B-5664-4267-9350-0E47C801170B}" destId="{1EE0D9B2-A170-4FD9-B6B5-158CDC5E4F68}" srcOrd="0" destOrd="0" presId="urn:microsoft.com/office/officeart/2009/3/layout/HorizontalOrganizationChart"/>
    <dgm:cxn modelId="{DE095E5A-911C-457E-80D1-1E1821B0A67F}" type="presOf" srcId="{114E56C1-4263-42F9-94D3-34A6CC3E091B}" destId="{CBAB70C7-7E50-4B0D-BB34-110CC815353D}" srcOrd="0" destOrd="0" presId="urn:microsoft.com/office/officeart/2009/3/layout/HorizontalOrganizationChart"/>
    <dgm:cxn modelId="{D1FE7B7A-4BBD-4083-93E8-E53B96152A95}" srcId="{ABED638A-29BF-43B6-8A64-9E819EBD5CD3}" destId="{5B8AA168-45E6-46E8-B4B5-E789EBB4ED54}" srcOrd="1" destOrd="0" parTransId="{289A52AA-12C1-4DC0-BC8B-857317BCD68B}" sibTransId="{57162F78-840B-4163-A040-12BB6A558D57}"/>
    <dgm:cxn modelId="{34119D5A-2D92-4FF2-9A83-B609D4CA5256}" srcId="{514785E8-22CD-4063-885B-46CD4B2A90E1}" destId="{23D07529-CAEB-40C3-B436-C3B85325270D}" srcOrd="0" destOrd="0" parTransId="{493E9DDD-A150-4D34-8450-466E5AF4266D}" sibTransId="{382A8204-FB6D-471B-B231-4AB400AB6900}"/>
    <dgm:cxn modelId="{CFCCBD5A-9264-428B-94A8-4159F98FE1FA}" type="presOf" srcId="{21E02E12-48DD-44D2-932A-5FBD9B47F9AC}" destId="{B9E12D93-B359-4420-B9FB-3B407428C49C}" srcOrd="0" destOrd="0" presId="urn:microsoft.com/office/officeart/2009/3/layout/HorizontalOrganizationChart"/>
    <dgm:cxn modelId="{21F65E7D-BE03-49AA-B9A8-CAA895AD14A4}" srcId="{032359B6-D5E3-4E9F-BDE9-A2421923131E}" destId="{FC77F329-0602-4289-8CCD-918B7395EE0A}" srcOrd="2" destOrd="0" parTransId="{3108F9A9-2C35-4A7E-839A-36E6C33E99C4}" sibTransId="{0834AAD9-B2ED-43E7-814F-95214A7181BC}"/>
    <dgm:cxn modelId="{04B14A7E-389B-488C-BA23-508EE27EC8A8}" srcId="{08D288F3-6875-4B6E-8EC2-8DBBB913B219}" destId="{79FE1DC9-1CA1-456D-A850-C5CAE14D2BD6}" srcOrd="1" destOrd="0" parTransId="{9AF28A2A-F994-4EAB-B3FC-F6E05C2AA509}" sibTransId="{7569CCF4-7657-4AE1-BFA5-61708A415E9C}"/>
    <dgm:cxn modelId="{E583C580-A3F3-4B7B-AB05-1E8A08F311D5}" type="presOf" srcId="{9AF28A2A-F994-4EAB-B3FC-F6E05C2AA509}" destId="{D3C65A4C-F3B8-4215-85AE-6E0B40B83763}" srcOrd="0" destOrd="0" presId="urn:microsoft.com/office/officeart/2009/3/layout/HorizontalOrganizationChart"/>
    <dgm:cxn modelId="{FFCF0F81-18E3-4A85-AC53-258E0FA87846}" type="presOf" srcId="{13C246EB-248B-4D58-9D43-2FC3D3222FCA}" destId="{3780E680-7DA5-4598-A795-9413FD2A1CD8}" srcOrd="0" destOrd="0" presId="urn:microsoft.com/office/officeart/2009/3/layout/HorizontalOrganizationChart"/>
    <dgm:cxn modelId="{BC403982-4925-4E57-AE4A-31C237BA97D8}" type="presOf" srcId="{7C6F2D63-1683-4430-B5D3-6A19691124CC}" destId="{90725E98-AEE3-47D7-AEE4-3B9E19B3CE24}" srcOrd="0" destOrd="0" presId="urn:microsoft.com/office/officeart/2009/3/layout/HorizontalOrganizationChart"/>
    <dgm:cxn modelId="{FD320D84-FC0A-4357-B3FB-B91C7D4ED533}" type="presOf" srcId="{34BA042F-3553-484D-AA66-9E46D0CD1308}" destId="{7D62B77E-1F90-4749-8072-C9434651DC4E}" srcOrd="1" destOrd="0" presId="urn:microsoft.com/office/officeart/2009/3/layout/HorizontalOrganizationChart"/>
    <dgm:cxn modelId="{ACE28684-CD4A-4A8A-9D6B-8E6ACD4867FA}" type="presOf" srcId="{7726A990-A061-411A-8BC9-04A3B1552064}" destId="{DE4D32A5-D853-4230-95C3-8868F54739F0}" srcOrd="0" destOrd="0" presId="urn:microsoft.com/office/officeart/2009/3/layout/HorizontalOrganizationChart"/>
    <dgm:cxn modelId="{C4669F84-6FA3-4CA9-9ACA-8FD645C8BD6E}" srcId="{A9494270-703D-4863-8450-D3125FB15B49}" destId="{032359B6-D5E3-4E9F-BDE9-A2421923131E}" srcOrd="3" destOrd="0" parTransId="{447423EA-72C1-42E8-AD03-73446C2D00F9}" sibTransId="{4F3F9B17-F43F-4470-BB1E-DD5F0029417C}"/>
    <dgm:cxn modelId="{14FF5F86-C279-46DA-9412-8E40A0CCDC5E}" type="presOf" srcId="{B40C4864-3F2B-48BA-892E-7AFC954CBC19}" destId="{07E3FD00-2FDA-482B-B38E-4AB0E16AE124}" srcOrd="1" destOrd="0" presId="urn:microsoft.com/office/officeart/2009/3/layout/HorizontalOrganizationChart"/>
    <dgm:cxn modelId="{DF099487-A4EA-44C7-B9DD-81A4A1B40451}" type="presOf" srcId="{69228FEF-6754-4E80-87C3-887C82765B4A}" destId="{C38E4E56-A481-45DD-91CC-022643035382}" srcOrd="1" destOrd="0" presId="urn:microsoft.com/office/officeart/2009/3/layout/HorizontalOrganizationChart"/>
    <dgm:cxn modelId="{91EFEF87-E158-4C24-ABC7-28C9E72D2869}" type="presOf" srcId="{3108F9A9-2C35-4A7E-839A-36E6C33E99C4}" destId="{06A0E133-9DAF-481A-B50B-60AC8B75AFEE}" srcOrd="0" destOrd="0" presId="urn:microsoft.com/office/officeart/2009/3/layout/HorizontalOrganizationChart"/>
    <dgm:cxn modelId="{919BD788-84D4-42F2-A6B6-C0A81E170ABE}" type="presOf" srcId="{114E56C1-4263-42F9-94D3-34A6CC3E091B}" destId="{2DB24A0B-3172-402A-AEFB-FA8F63BAE6D6}" srcOrd="1" destOrd="0" presId="urn:microsoft.com/office/officeart/2009/3/layout/HorizontalOrganizationChart"/>
    <dgm:cxn modelId="{D3B1E58A-8C58-4BCF-A112-676F4AF3F504}" srcId="{114E56C1-4263-42F9-94D3-34A6CC3E091B}" destId="{DEBFF1C3-52E5-4026-8E61-A106F08D3886}" srcOrd="0" destOrd="0" parTransId="{16C813D3-9574-419F-B071-4DA68BE48313}" sibTransId="{7A08AE6D-F542-4983-9544-3B40ED636A7D}"/>
    <dgm:cxn modelId="{ACA1238B-7B15-46D0-92BE-020B229E2585}" type="presOf" srcId="{8820CE8A-244D-44E8-AC9F-73C03080063E}" destId="{EA80E9CB-7CE6-4B3D-92AB-3F6FA4DED8DD}" srcOrd="0" destOrd="0" presId="urn:microsoft.com/office/officeart/2009/3/layout/HorizontalOrganizationChart"/>
    <dgm:cxn modelId="{544B798B-EBD9-48FF-9D3D-9216F08359E3}" type="presOf" srcId="{E4EA9383-E81D-44DB-8C75-97BDE9A21354}" destId="{5D90A608-BD27-4261-AAB4-62A2E9B5EFE0}" srcOrd="1" destOrd="0" presId="urn:microsoft.com/office/officeart/2009/3/layout/HorizontalOrganizationChart"/>
    <dgm:cxn modelId="{87BB8D8C-FA40-4344-B0AD-47F49412D27C}" type="presOf" srcId="{F3551DBA-EB9F-4258-B7A4-F08DBBC98C63}" destId="{9784D8B4-F8FB-439A-9A92-6F5FC01FCDD7}" srcOrd="1" destOrd="0" presId="urn:microsoft.com/office/officeart/2009/3/layout/HorizontalOrganizationChart"/>
    <dgm:cxn modelId="{31209B8D-2F5F-48C0-B989-190CFCE73727}" type="presOf" srcId="{AAA18AA6-4F17-4422-B912-5FB600712B28}" destId="{14588195-864B-4DD4-B7D6-FD76A7A40E77}" srcOrd="0" destOrd="0" presId="urn:microsoft.com/office/officeart/2009/3/layout/HorizontalOrganizationChart"/>
    <dgm:cxn modelId="{CC9BD78D-2179-47C0-8629-3745D93BE0BA}" type="presOf" srcId="{80C7415A-657A-413E-B1FE-4D40BD6E4B3F}" destId="{28EB6D1D-DDF2-49BA-B91F-F9C69A541610}" srcOrd="0" destOrd="0" presId="urn:microsoft.com/office/officeart/2009/3/layout/HorizontalOrganizationChart"/>
    <dgm:cxn modelId="{E54EA28E-4303-4609-89B5-7A003A57D539}" type="presOf" srcId="{E9FFBEB7-9184-4AB2-ACEE-1EA936DAD9CE}" destId="{5F37AABF-5CC6-478C-A638-9A41AC8D68C6}" srcOrd="0" destOrd="0" presId="urn:microsoft.com/office/officeart/2009/3/layout/HorizontalOrganizationChart"/>
    <dgm:cxn modelId="{734F1F8F-1D72-4E06-9743-15067AC48651}" type="presOf" srcId="{E7AB243C-FC16-4B27-A25E-9131EEDA1EE7}" destId="{3DC0B1AA-9988-48C0-B3AE-61410F7B37EB}" srcOrd="0" destOrd="0" presId="urn:microsoft.com/office/officeart/2009/3/layout/HorizontalOrganizationChart"/>
    <dgm:cxn modelId="{954B5F90-A77E-404B-8BBC-D2579940A7EA}" type="presOf" srcId="{FC77F329-0602-4289-8CCD-918B7395EE0A}" destId="{1790790F-5E72-44FF-A410-3804B6C2967B}" srcOrd="1" destOrd="0" presId="urn:microsoft.com/office/officeart/2009/3/layout/HorizontalOrganizationChart"/>
    <dgm:cxn modelId="{5FAD7A90-0507-448C-969F-66802C37944B}" type="presOf" srcId="{80C7415A-657A-413E-B1FE-4D40BD6E4B3F}" destId="{E3FA7F1F-FA41-499D-A76B-A19DD1C4BB69}" srcOrd="1" destOrd="0" presId="urn:microsoft.com/office/officeart/2009/3/layout/HorizontalOrganizationChart"/>
    <dgm:cxn modelId="{28F28291-FA0C-42C6-9CEE-5265F6072128}" type="presOf" srcId="{4900A9F0-8D43-4CF2-8670-0F1ADA3B3FFC}" destId="{D2D983B7-07BE-4F59-AE32-541A058A3544}" srcOrd="0" destOrd="0" presId="urn:microsoft.com/office/officeart/2009/3/layout/HorizontalOrganizationChart"/>
    <dgm:cxn modelId="{C6AA3992-D420-445E-8BE6-1BA87059DAE7}" type="presOf" srcId="{C48E5B2A-2676-4103-B163-4C57FA15AAAF}" destId="{AEA74029-53D8-4E0F-A970-077AFC784AAB}" srcOrd="0" destOrd="0" presId="urn:microsoft.com/office/officeart/2009/3/layout/HorizontalOrganizationChart"/>
    <dgm:cxn modelId="{44F57D92-8BE6-45C1-AC31-8BC7F551CA33}" type="presOf" srcId="{4428ADE4-6A9C-4FE4-8EAB-28C601632926}" destId="{55B601A7-504C-4573-8ABF-55731593C02B}" srcOrd="1" destOrd="0" presId="urn:microsoft.com/office/officeart/2009/3/layout/HorizontalOrganizationChart"/>
    <dgm:cxn modelId="{150F9194-2F26-471E-BE7B-7566631E852F}" srcId="{88D83CC1-094C-4CF8-A351-649363FF4E86}" destId="{DBDB059A-82B8-48BB-AF74-883C10BAE3F2}" srcOrd="0" destOrd="0" parTransId="{9E2AD201-D018-46AD-B00D-C187E10AED9F}" sibTransId="{8334875F-BAE5-4CD4-83F1-7A6A4E5D83F5}"/>
    <dgm:cxn modelId="{245FAE94-0151-4329-AF79-2B1ED55FE08E}" type="presOf" srcId="{1883659E-FB93-4C25-AACA-387CE9147E46}" destId="{FD3743A8-5E2E-4089-B9B9-D38919585C9B}" srcOrd="0" destOrd="0" presId="urn:microsoft.com/office/officeart/2009/3/layout/HorizontalOrganizationChart"/>
    <dgm:cxn modelId="{E4CBD494-976E-46AC-B38F-9DC696CA8B57}" type="presOf" srcId="{0F93AE68-DEE3-4BEC-AEE1-FF3BD3EB0FA6}" destId="{3CE88427-4A18-4A4A-9086-6F16DB39FA8F}" srcOrd="1" destOrd="0" presId="urn:microsoft.com/office/officeart/2009/3/layout/HorizontalOrganizationChart"/>
    <dgm:cxn modelId="{A889C195-7B09-47ED-AC81-C1A865A7AE54}" srcId="{961AC622-D7EB-4FDF-8F1D-58BDD04751E5}" destId="{D468F5D8-4C62-4B72-B6F0-872EA308ECD6}" srcOrd="0" destOrd="0" parTransId="{C48E5B2A-2676-4103-B163-4C57FA15AAAF}" sibTransId="{914636E6-7C9D-4D08-8CD7-6CF2CDB9324C}"/>
    <dgm:cxn modelId="{3E63E597-E761-46A0-8F06-C3E4BE95E47A}" srcId="{DBDB059A-82B8-48BB-AF74-883C10BAE3F2}" destId="{B40C4864-3F2B-48BA-892E-7AFC954CBC19}" srcOrd="0" destOrd="0" parTransId="{84BF48D5-2368-408F-A59C-5758FA2E5F48}" sibTransId="{C5C3755A-0B65-47C9-9DFD-0BB7B3253751}"/>
    <dgm:cxn modelId="{22E39898-7F77-47C2-93ED-3E2EF15D0637}" srcId="{5B8AA168-45E6-46E8-B4B5-E789EBB4ED54}" destId="{31E25267-D56A-473D-A964-072445BBC120}" srcOrd="0" destOrd="0" parTransId="{3B8137E8-4F69-41A2-B28F-380A70137AA5}" sibTransId="{A2A539BC-ADA7-4374-B9AF-EB112372E8AC}"/>
    <dgm:cxn modelId="{F5AA0B99-385D-45A1-AA03-E9D470BEAD55}" srcId="{7EC9F380-F2C0-4189-B4B5-BA1BA64A62BD}" destId="{F12A9F0B-0F8A-42F4-88BC-3C1554472229}" srcOrd="0" destOrd="0" parTransId="{9AD15BE3-1AD3-4B24-A970-40EC76E81DEC}" sibTransId="{055114CD-B62A-4E50-AFA2-B3F8028FA353}"/>
    <dgm:cxn modelId="{FFA36599-8AE8-4E80-98FF-A817EDA2A26A}" type="presOf" srcId="{DBDB059A-82B8-48BB-AF74-883C10BAE3F2}" destId="{8809B645-4407-460A-AFC7-84B9CD44277E}" srcOrd="1" destOrd="0" presId="urn:microsoft.com/office/officeart/2009/3/layout/HorizontalOrganizationChart"/>
    <dgm:cxn modelId="{1EC4929C-6EA5-49A7-9580-96D9D32DD9C3}" srcId="{032359B6-D5E3-4E9F-BDE9-A2421923131E}" destId="{CCF4E2A7-AE93-4180-870F-C60FBAD9A93E}" srcOrd="0" destOrd="0" parTransId="{2F37F5BD-47B8-4F6C-8C15-1834326450BE}" sibTransId="{262777CC-00DB-4012-A6A1-B428B3F2A052}"/>
    <dgm:cxn modelId="{74CCD79C-A9F2-4E53-A618-8FF45D6DA9A3}" srcId="{114E56C1-4263-42F9-94D3-34A6CC3E091B}" destId="{815CE4BF-F3F9-4F64-99DA-4309D7B77187}" srcOrd="1" destOrd="0" parTransId="{8BFDB842-AFDF-4C94-828E-E77878FEB6B3}" sibTransId="{389EE923-E225-4037-A308-F9B2FDCF8BFC}"/>
    <dgm:cxn modelId="{E0CC589D-EA7C-41F2-916F-DAE8EBA80B8C}" type="presOf" srcId="{DBDB059A-82B8-48BB-AF74-883C10BAE3F2}" destId="{EAD866BE-8417-4A29-8A3B-383E3F7966CE}" srcOrd="0" destOrd="0" presId="urn:microsoft.com/office/officeart/2009/3/layout/HorizontalOrganizationChart"/>
    <dgm:cxn modelId="{DDA01E9E-D651-4B75-91A2-EA80EBE8084E}" type="presOf" srcId="{31E25267-D56A-473D-A964-072445BBC120}" destId="{A9D31AF6-AE55-4D21-A062-F70706522227}" srcOrd="1" destOrd="0" presId="urn:microsoft.com/office/officeart/2009/3/layout/HorizontalOrganizationChart"/>
    <dgm:cxn modelId="{1AE4449F-F15B-4E11-AD36-8016C6590028}" type="presOf" srcId="{B4D51F86-5141-4EFA-8C88-AA9407A7BC68}" destId="{7AAA1C65-24EA-4C56-B161-4AA11780CD70}" srcOrd="0" destOrd="0" presId="urn:microsoft.com/office/officeart/2009/3/layout/HorizontalOrganizationChart"/>
    <dgm:cxn modelId="{7FDC4EA1-32E8-4333-A33A-A54D98E7DDC3}" srcId="{CCF4E2A7-AE93-4180-870F-C60FBAD9A93E}" destId="{8A21B7F2-0289-476B-BAAF-2954A2C9B147}" srcOrd="0" destOrd="0" parTransId="{CE6522A4-57F8-4E74-8D78-51FAC84E4FF6}" sibTransId="{DF353EE1-E24D-4000-A35E-8823D5ED7C3A}"/>
    <dgm:cxn modelId="{A02652A1-D366-4C92-885A-E134FAB24E9A}" type="presOf" srcId="{A3B352A3-002F-4BCF-9AFA-99B7822B97F6}" destId="{28645853-AC42-4551-A667-BDDD0FFED424}" srcOrd="1" destOrd="0" presId="urn:microsoft.com/office/officeart/2009/3/layout/HorizontalOrganizationChart"/>
    <dgm:cxn modelId="{F02B01A4-8939-41AC-B8B4-E21FBD0F800E}" srcId="{E4E5D640-5DC2-4D83-B8D2-B5F21793F0DC}" destId="{514785E8-22CD-4063-885B-46CD4B2A90E1}" srcOrd="0" destOrd="0" parTransId="{054F99B4-F6FE-4A20-AB40-70EF783171F3}" sibTransId="{23556CE7-F681-41D6-AF47-279A034ECAF5}"/>
    <dgm:cxn modelId="{A891A0A4-B6DC-4B38-91A7-FC3982E38022}" type="presOf" srcId="{7EC9F380-F2C0-4189-B4B5-BA1BA64A62BD}" destId="{4B703E1A-4383-4738-8B9E-13C0829C10D6}" srcOrd="1" destOrd="0" presId="urn:microsoft.com/office/officeart/2009/3/layout/HorizontalOrganizationChart"/>
    <dgm:cxn modelId="{891CB5A4-0F6D-4BB5-B4E9-FE47FCED5B0E}" type="presOf" srcId="{EFBF0ECB-628D-4448-84E5-8649B3E3A48B}" destId="{8B128B83-A791-4DBA-809D-485C05462F2D}" srcOrd="0" destOrd="0" presId="urn:microsoft.com/office/officeart/2009/3/layout/HorizontalOrganizationChart"/>
    <dgm:cxn modelId="{907415A8-13FC-47B2-BAC5-CDE1A0B717B6}" type="presOf" srcId="{FF30C134-AC02-44CD-9AE1-56EFA207476C}" destId="{A5C6B5C0-CE10-4DC6-A9EB-01BC39527B4D}" srcOrd="0" destOrd="0" presId="urn:microsoft.com/office/officeart/2009/3/layout/HorizontalOrganizationChart"/>
    <dgm:cxn modelId="{D3A6E2A8-D743-4DDE-8E78-50D92E63145C}" type="presOf" srcId="{562417BC-77DF-4B64-B850-3FCD970F32F2}" destId="{BC747670-71C2-420C-BD7B-90C1C525355F}" srcOrd="0" destOrd="0" presId="urn:microsoft.com/office/officeart/2009/3/layout/HorizontalOrganizationChart"/>
    <dgm:cxn modelId="{4275F0A8-0EE9-493E-9F1F-DECC7CC068AC}" srcId="{A9494270-703D-4863-8450-D3125FB15B49}" destId="{13C246EB-248B-4D58-9D43-2FC3D3222FCA}" srcOrd="2" destOrd="0" parTransId="{C571D374-2D9A-416A-8140-2C61174A6A92}" sibTransId="{ABED2B90-39BB-4C45-A9E9-579EF9E8FEE5}"/>
    <dgm:cxn modelId="{AE0CCBA9-013B-4666-B420-06E339ECAE5F}" type="presOf" srcId="{90A8223D-75A2-4730-9002-3B0FC6F9526C}" destId="{87864C89-02FA-4A2D-B587-F0717E4D48FC}" srcOrd="0" destOrd="0" presId="urn:microsoft.com/office/officeart/2009/3/layout/HorizontalOrganizationChart"/>
    <dgm:cxn modelId="{4572B4AA-110E-474C-A819-AFAD7330C362}" type="presOf" srcId="{514785E8-22CD-4063-885B-46CD4B2A90E1}" destId="{18CE10A0-E16D-44CE-8C6B-8E7954A6D35B}" srcOrd="0" destOrd="0" presId="urn:microsoft.com/office/officeart/2009/3/layout/HorizontalOrganizationChart"/>
    <dgm:cxn modelId="{EE46A7AB-D496-4692-A6E1-C1DF3AD710B9}" type="presOf" srcId="{CC9F58CC-D25B-4CBF-8544-670DF42328D1}" destId="{F2064EAE-7DF1-4D30-AFFE-DC14F2F645E8}" srcOrd="0" destOrd="0" presId="urn:microsoft.com/office/officeart/2009/3/layout/HorizontalOrganizationChart"/>
    <dgm:cxn modelId="{6E3C4AAC-4900-4CDA-8221-A93FF72F6F7B}" srcId="{5C0D1050-9F25-4DA7-87D7-22E89C5AFB8D}" destId="{948D78B9-17B2-4E42-AA6D-CDBE8EEE3AEE}" srcOrd="0" destOrd="0" parTransId="{AF33DAE6-0F59-4E6D-8D98-C6D103DD673A}" sibTransId="{698D29BF-887A-4BE7-8C49-8B7865617CB1}"/>
    <dgm:cxn modelId="{A99D51AD-9B34-41E8-A285-B73EE09B3F18}" type="presOf" srcId="{16C813D3-9574-419F-B071-4DA68BE48313}" destId="{DA8D6853-EA26-4A38-B8DE-39FE5E8FBC57}" srcOrd="0" destOrd="0" presId="urn:microsoft.com/office/officeart/2009/3/layout/HorizontalOrganizationChart"/>
    <dgm:cxn modelId="{BC5952AD-12AA-4B72-96AF-2E6DC7F8DD7C}" type="presOf" srcId="{22E9A131-1A22-4242-9991-D30F41B6B741}" destId="{DB87DF04-7EF4-4519-8738-B2F3DC6A82D7}" srcOrd="1" destOrd="0" presId="urn:microsoft.com/office/officeart/2009/3/layout/HorizontalOrganizationChart"/>
    <dgm:cxn modelId="{3288A7AD-118F-4A65-852F-6B28255B3785}" type="presOf" srcId="{378BDF0F-EE31-4234-BF78-A10324180141}" destId="{8067F2BC-6EF2-4E88-B329-0ABA742B5709}" srcOrd="0" destOrd="0" presId="urn:microsoft.com/office/officeart/2009/3/layout/HorizontalOrganizationChart"/>
    <dgm:cxn modelId="{E6AB0BB2-46D8-4BEA-8FFB-62DD653C6F32}" type="presOf" srcId="{F12A9F0B-0F8A-42F4-88BC-3C1554472229}" destId="{BF75480C-2A83-49DF-A9CD-2166680E7138}" srcOrd="1" destOrd="0" presId="urn:microsoft.com/office/officeart/2009/3/layout/HorizontalOrganizationChart"/>
    <dgm:cxn modelId="{797FD6B3-ACB7-4EE1-8EED-FFFE90618069}" srcId="{219C1BF7-BCBD-4EE4-9C07-0FFC53419F8E}" destId="{103164AA-9B62-420A-9A6E-8EF2A355A032}" srcOrd="1" destOrd="0" parTransId="{30E5BFBA-A50E-4B7E-8C84-D01B2589DD14}" sibTransId="{4AA05165-A11D-4517-8AF2-06FDCFB3B4F9}"/>
    <dgm:cxn modelId="{CBBF36B5-3DFA-43EE-BB73-D2C421A33E52}" srcId="{ABED638A-29BF-43B6-8A64-9E819EBD5CD3}" destId="{A12BA8B8-D8B5-4B81-8EAD-D00827754537}" srcOrd="0" destOrd="0" parTransId="{59D6455F-7FDD-4B2C-BFE6-FFC139DC0794}" sibTransId="{BD650AE6-F165-4D81-B932-AB79D4BB165F}"/>
    <dgm:cxn modelId="{BF87A3B6-0F94-4415-A37B-69BB61427599}" srcId="{E8412B8F-5DE1-4A36-BED1-9A314EB8D760}" destId="{34BA042F-3553-484D-AA66-9E46D0CD1308}" srcOrd="0" destOrd="0" parTransId="{4B72A31A-2AB5-4B38-B6B0-8017BF1FDCE4}" sibTransId="{4AFEC1DA-9CBC-4ED9-8226-9CE466B9ADB2}"/>
    <dgm:cxn modelId="{99C474BB-C983-4ECF-B82F-0C10400D2A3A}" type="presOf" srcId="{3B8137E8-4F69-41A2-B28F-380A70137AA5}" destId="{1DE5A10D-1352-4BDD-9297-116AED67BA15}" srcOrd="0" destOrd="0" presId="urn:microsoft.com/office/officeart/2009/3/layout/HorizontalOrganizationChart"/>
    <dgm:cxn modelId="{BF1D7CBB-6999-4C4E-B777-F0D402F40D04}" type="presOf" srcId="{E4E5D640-5DC2-4D83-B8D2-B5F21793F0DC}" destId="{E23172FB-BB09-4D6B-A285-53E5690B832E}" srcOrd="1" destOrd="0" presId="urn:microsoft.com/office/officeart/2009/3/layout/HorizontalOrganizationChart"/>
    <dgm:cxn modelId="{155A8FBB-7FBB-425D-9115-1C3A7053ECE9}" type="presOf" srcId="{73AD2D7A-1918-4992-85D5-6F99D73B12CD}" destId="{48F4F5A7-4F8F-4CD6-AA68-CAFEE28D350D}" srcOrd="0" destOrd="0" presId="urn:microsoft.com/office/officeart/2009/3/layout/HorizontalOrganizationChart"/>
    <dgm:cxn modelId="{2499D8BC-2D6F-4C4F-A011-D8C7B980D96F}" type="presOf" srcId="{B944642C-8D11-4B15-B361-A1B267616659}" destId="{8299CED4-B0CB-4CE3-99B2-AFAA65FC8C89}" srcOrd="0" destOrd="0" presId="urn:microsoft.com/office/officeart/2009/3/layout/HorizontalOrganizationChart"/>
    <dgm:cxn modelId="{151688BD-81F6-4A62-AAFF-17DCC7AFDADF}" type="presOf" srcId="{69228FEF-6754-4E80-87C3-887C82765B4A}" destId="{9AD2D455-1359-4904-B510-ED474A482B4F}" srcOrd="0" destOrd="0" presId="urn:microsoft.com/office/officeart/2009/3/layout/HorizontalOrganizationChart"/>
    <dgm:cxn modelId="{950E6FBE-2910-4755-BC3F-13C6B5297901}" srcId="{A9494270-703D-4863-8450-D3125FB15B49}" destId="{7EC9F380-F2C0-4189-B4B5-BA1BA64A62BD}" srcOrd="1" destOrd="0" parTransId="{18F093C0-4630-4A24-84DF-2CD206EE537C}" sibTransId="{BA3E1E55-1F9C-4907-8CEA-762B191C7122}"/>
    <dgm:cxn modelId="{5CF5FCBE-1E01-4E92-8C63-F09231A14AEE}" type="presOf" srcId="{103164AA-9B62-420A-9A6E-8EF2A355A032}" destId="{69876A99-DEF5-496E-AFA6-26DF09A87E64}" srcOrd="0" destOrd="0" presId="urn:microsoft.com/office/officeart/2009/3/layout/HorizontalOrganizationChart"/>
    <dgm:cxn modelId="{573F5FBF-DBA0-4C91-8A2D-13231BC8CA17}" srcId="{0F93AE68-DEE3-4BEC-AEE1-FF3BD3EB0FA6}" destId="{7A24C861-7F1E-4BB2-9201-348E4D9CB5F8}" srcOrd="0" destOrd="0" parTransId="{E7AB243C-FC16-4B27-A25E-9131EEDA1EE7}" sibTransId="{E9286F8D-1A08-4629-B493-2A40C5A4CDC3}"/>
    <dgm:cxn modelId="{977B78BF-5A18-431C-850A-CC7B700FEA43}" type="presOf" srcId="{D2E57AC2-D043-49FB-89F9-FFC72AFA93A5}" destId="{ED576304-92CE-4B93-A7FE-EBF2E31CF4F9}" srcOrd="1" destOrd="0" presId="urn:microsoft.com/office/officeart/2009/3/layout/HorizontalOrganizationChart"/>
    <dgm:cxn modelId="{7A2E81C0-D257-46A4-B0E1-2079FD956061}" type="presOf" srcId="{E7705142-0568-46ED-9B61-76CC792C1B42}" destId="{536F5F05-C256-45C8-B3D5-823DDE6D3D5E}" srcOrd="0" destOrd="0" presId="urn:microsoft.com/office/officeart/2009/3/layout/HorizontalOrganizationChart"/>
    <dgm:cxn modelId="{FA4316C1-E5C3-4C8E-8D82-7BEAC417079D}" type="presOf" srcId="{59D6455F-7FDD-4B2C-BFE6-FFC139DC0794}" destId="{C4592887-83E0-4128-A201-CFCD5A7A4C56}" srcOrd="0" destOrd="0" presId="urn:microsoft.com/office/officeart/2009/3/layout/HorizontalOrganizationChart"/>
    <dgm:cxn modelId="{CBBECFC1-0E8E-4E2B-9C3E-DC169C7FA154}" type="presOf" srcId="{F6E6F078-35DE-4FF4-AED7-6D5ADC2A0AEF}" destId="{69B0E2FB-FBB3-46BA-A5C8-88CAFAE6FEF0}" srcOrd="0" destOrd="0" presId="urn:microsoft.com/office/officeart/2009/3/layout/HorizontalOrganizationChart"/>
    <dgm:cxn modelId="{2D3AAEC3-BA78-42EB-AA3C-A299BE177616}" type="presOf" srcId="{D468F5D8-4C62-4B72-B6F0-872EA308ECD6}" destId="{126297AA-7052-4657-B28A-99555F597A62}" srcOrd="0" destOrd="0" presId="urn:microsoft.com/office/officeart/2009/3/layout/HorizontalOrganizationChart"/>
    <dgm:cxn modelId="{897209C4-20E8-4EC0-989A-B7068B6EE258}" srcId="{13C246EB-248B-4D58-9D43-2FC3D3222FCA}" destId="{0F93AE68-DEE3-4BEC-AEE1-FF3BD3EB0FA6}" srcOrd="1" destOrd="0" parTransId="{B86495C3-E6AB-440B-8BFA-B6FD9E66FBB8}" sibTransId="{E16E9C75-590C-45F1-8C01-081065BAEC11}"/>
    <dgm:cxn modelId="{DED785C4-6CAA-4C29-BBC8-A130843B0034}" srcId="{F12A9F0B-0F8A-42F4-88BC-3C1554472229}" destId="{AF379B70-2075-4C4B-9926-198ED63D9145}" srcOrd="0" destOrd="0" parTransId="{BF408276-F231-40B2-A3C6-2B56F012BC65}" sibTransId="{D05A9DD8-3E6F-49C0-895B-EA76B3680F41}"/>
    <dgm:cxn modelId="{EF9F31C6-0687-44E4-BA67-FE2D7B2E7C7E}" srcId="{AF379B70-2075-4C4B-9926-198ED63D9145}" destId="{5C0D1050-9F25-4DA7-87D7-22E89C5AFB8D}" srcOrd="0" destOrd="0" parTransId="{61F485A4-BD5D-4DFF-B35E-6ECD8A90BD35}" sibTransId="{DE4191FB-E5B6-4502-AB7E-8D46BF173425}"/>
    <dgm:cxn modelId="{A37D66C6-CB80-40D5-AE55-67DF80E9FE7B}" srcId="{F3551DBA-EB9F-4258-B7A4-F08DBBC98C63}" destId="{F6E6F078-35DE-4FF4-AED7-6D5ADC2A0AEF}" srcOrd="1" destOrd="0" parTransId="{3EA4C4EB-EC00-4D08-987D-1C94102EDBF7}" sibTransId="{68C36752-5341-4CD0-B063-8457786AB774}"/>
    <dgm:cxn modelId="{8B7AA0C6-7D48-4D52-9C7B-413324234296}" type="presOf" srcId="{88D83CC1-094C-4CF8-A351-649363FF4E86}" destId="{079AB6D7-9C79-4CB2-8080-96AD0D193A36}" srcOrd="0" destOrd="0" presId="urn:microsoft.com/office/officeart/2009/3/layout/HorizontalOrganizationChart"/>
    <dgm:cxn modelId="{B736F0C6-A006-4FF8-B296-1C2C93145437}" type="presOf" srcId="{92DD8747-4F2A-4BB1-9023-5F9E2A780DB0}" destId="{9A15ED9F-97C1-4367-8820-E6F3266FA31D}" srcOrd="1" destOrd="0" presId="urn:microsoft.com/office/officeart/2009/3/layout/HorizontalOrganizationChart"/>
    <dgm:cxn modelId="{463F16C9-C434-4F31-BC39-658707DAB435}" srcId="{219C1BF7-BCBD-4EE4-9C07-0FFC53419F8E}" destId="{69228FEF-6754-4E80-87C3-887C82765B4A}" srcOrd="0" destOrd="0" parTransId="{38E87776-DE95-472C-B3BD-6CB808E45625}" sibTransId="{D1A8A6EF-2F69-4B12-95E8-6518367A85BE}"/>
    <dgm:cxn modelId="{663404CB-DDE3-4B73-9E4D-8EC739699F1D}" type="presOf" srcId="{43AC8A1A-4683-425E-883C-D2E4C905F1A2}" destId="{7EDC91ED-36E3-4515-B663-8105006AE49C}" srcOrd="0" destOrd="0" presId="urn:microsoft.com/office/officeart/2009/3/layout/HorizontalOrganizationChart"/>
    <dgm:cxn modelId="{00B500CC-606E-433D-925D-0A512C609866}" srcId="{66B81BEF-66C2-40D5-BC7D-12C04527CC3D}" destId="{92DD8747-4F2A-4BB1-9023-5F9E2A780DB0}" srcOrd="0" destOrd="0" parTransId="{8820CE8A-244D-44E8-AC9F-73C03080063E}" sibTransId="{E480F50B-5A6A-475A-99BF-42B9DB50D8E7}"/>
    <dgm:cxn modelId="{B119B1CC-70C9-472D-8521-03851BFB3BE4}" type="presOf" srcId="{235467EB-90AC-40BA-9EFD-1B476254BCB0}" destId="{3A42C96A-33B5-4C7B-9527-ECCC2331A2E1}" srcOrd="0" destOrd="0" presId="urn:microsoft.com/office/officeart/2009/3/layout/HorizontalOrganizationChart"/>
    <dgm:cxn modelId="{42F8B6CD-944F-46C3-9AF9-D0CA4867D0EA}" type="presOf" srcId="{79FE1DC9-1CA1-456D-A850-C5CAE14D2BD6}" destId="{B9322AD7-AB79-4960-8771-83F5E2E0BC2B}" srcOrd="0" destOrd="0" presId="urn:microsoft.com/office/officeart/2009/3/layout/HorizontalOrganizationChart"/>
    <dgm:cxn modelId="{579DC1CD-CC05-448E-B946-4E2088936D3D}" type="presOf" srcId="{E8412B8F-5DE1-4A36-BED1-9A314EB8D760}" destId="{2D3295A3-5A1C-4CCA-BE62-032AD85F600C}" srcOrd="0" destOrd="0" presId="urn:microsoft.com/office/officeart/2009/3/layout/HorizontalOrganizationChart"/>
    <dgm:cxn modelId="{B45878CF-6E5E-4F10-8204-59E3B90EE381}" type="presOf" srcId="{378BDF0F-EE31-4234-BF78-A10324180141}" destId="{CD45D611-D5E4-4F97-A736-8E68CAD2766C}" srcOrd="1" destOrd="0" presId="urn:microsoft.com/office/officeart/2009/3/layout/HorizontalOrganizationChart"/>
    <dgm:cxn modelId="{409DFED1-07B1-4E33-B5F9-7CADC4EFF0DA}" type="presOf" srcId="{815CE4BF-F3F9-4F64-99DA-4309D7B77187}" destId="{836BFE90-A522-418E-933D-E5464C4468CD}" srcOrd="1" destOrd="0" presId="urn:microsoft.com/office/officeart/2009/3/layout/HorizontalOrganizationChart"/>
    <dgm:cxn modelId="{7BC04DD3-6E6F-479C-8A19-F0676A4D3516}" type="presOf" srcId="{727A9779-00C8-423A-9515-D033F842B56F}" destId="{B9B119D0-9E56-4F52-8791-57CFDEBA7718}" srcOrd="0" destOrd="0" presId="urn:microsoft.com/office/officeart/2009/3/layout/HorizontalOrganizationChart"/>
    <dgm:cxn modelId="{62D5FDD3-35BA-4568-BC09-35BACF5B0D11}" type="presOf" srcId="{3F9AC487-4DD1-485F-A165-2A46F28FE950}" destId="{D29C2555-B432-449F-88E4-4451D90253C9}" srcOrd="0" destOrd="0" presId="urn:microsoft.com/office/officeart/2009/3/layout/HorizontalOrganizationChart"/>
    <dgm:cxn modelId="{BCD786D4-E0CA-4386-B54B-AF4AB609215A}" type="presOf" srcId="{948D78B9-17B2-4E42-AA6D-CDBE8EEE3AEE}" destId="{C98F0F5C-4BED-441E-B1EB-A96B5844C4E0}" srcOrd="0" destOrd="0" presId="urn:microsoft.com/office/officeart/2009/3/layout/HorizontalOrganizationChart"/>
    <dgm:cxn modelId="{2D73BAD4-00F9-4F03-A4D2-AC8879FA8683}" type="presOf" srcId="{4B72A31A-2AB5-4B38-B6B0-8017BF1FDCE4}" destId="{43DFE55A-70C8-4A18-9DB1-7B73A8A50A1B}" srcOrd="0" destOrd="0" presId="urn:microsoft.com/office/officeart/2009/3/layout/HorizontalOrganizationChart"/>
    <dgm:cxn modelId="{68EEA5D5-F165-41B5-869A-380AC97A24D6}" type="presOf" srcId="{38E87776-DE95-472C-B3BD-6CB808E45625}" destId="{82FDA8F1-F194-4484-83E7-00DDD8255F36}" srcOrd="0" destOrd="0" presId="urn:microsoft.com/office/officeart/2009/3/layout/HorizontalOrganizationChart"/>
    <dgm:cxn modelId="{FCCD79D6-B65E-407B-89D8-19464C385630}" type="presOf" srcId="{514785E8-22CD-4063-885B-46CD4B2A90E1}" destId="{E59564C1-7885-4249-87D4-DE1AAC561773}" srcOrd="1" destOrd="0" presId="urn:microsoft.com/office/officeart/2009/3/layout/HorizontalOrganizationChart"/>
    <dgm:cxn modelId="{18D5D5D6-B801-48B6-9295-E79123A47F57}" type="presOf" srcId="{B4D51F86-5141-4EFA-8C88-AA9407A7BC68}" destId="{120BCFB3-B508-48AB-BBB5-4C0755CCC3EA}" srcOrd="1" destOrd="0" presId="urn:microsoft.com/office/officeart/2009/3/layout/HorizontalOrganizationChart"/>
    <dgm:cxn modelId="{445EB8D9-944B-4962-8961-9D45172391DB}" type="presOf" srcId="{8FEA1561-920E-4F5C-A636-265F66E20373}" destId="{41939489-5D8A-4D14-8B78-F952C69BA979}" srcOrd="1" destOrd="0" presId="urn:microsoft.com/office/officeart/2009/3/layout/HorizontalOrganizationChart"/>
    <dgm:cxn modelId="{5854B1DC-3FBC-4A13-9140-B5210C9F4514}" srcId="{B4D51F86-5141-4EFA-8C88-AA9407A7BC68}" destId="{4428ADE4-6A9C-4FE4-8EAB-28C601632926}" srcOrd="0" destOrd="0" parTransId="{1C18F39E-5645-4AD4-B14F-B1891FA3FA0F}" sibTransId="{86F0E78D-6A58-4975-9B00-67B039B080B8}"/>
    <dgm:cxn modelId="{EED252DF-46A2-47CB-A2F2-32BA986F2C4B}" type="presOf" srcId="{7726A990-A061-411A-8BC9-04A3B1552064}" destId="{DB6D1365-6424-4348-8CBB-35DA71794DC3}" srcOrd="1" destOrd="0" presId="urn:microsoft.com/office/officeart/2009/3/layout/HorizontalOrganizationChart"/>
    <dgm:cxn modelId="{72FE6BE1-5213-4DDD-9E37-F912E7526B12}" srcId="{E846F96B-6A59-4007-B74C-F3A9DEDA089F}" destId="{961AC622-D7EB-4FDF-8F1D-58BDD04751E5}" srcOrd="0" destOrd="0" parTransId="{F247B011-E7B1-4C49-A845-91E22E5C2995}" sibTransId="{908C857C-8565-4C16-AD6A-9934A5E7629F}"/>
    <dgm:cxn modelId="{CEA5A3E1-260D-49A4-95F8-7F2C90792040}" srcId="{80C7415A-657A-413E-B1FE-4D40BD6E4B3F}" destId="{90A8223D-75A2-4730-9002-3B0FC6F9526C}" srcOrd="0" destOrd="0" parTransId="{9C8FBC5C-05C8-4029-AE1E-464861F62D98}" sibTransId="{56178067-3AE6-41C6-B459-D0EE96CDC908}"/>
    <dgm:cxn modelId="{0D79A9E2-1E2A-4CA7-93E7-A3B399DF6980}" type="presOf" srcId="{289A52AA-12C1-4DC0-BC8B-857317BCD68B}" destId="{B7E07F08-E31B-4C07-A388-31ABC001F9B4}" srcOrd="0" destOrd="0" presId="urn:microsoft.com/office/officeart/2009/3/layout/HorizontalOrganizationChart"/>
    <dgm:cxn modelId="{DDD580E3-1A74-4DB0-9F27-85BF983A247F}" type="presOf" srcId="{39DB7C22-4222-4E83-A3F4-9252439902A8}" destId="{2B4882AC-3ED6-4650-97F7-1B631DBF1B99}" srcOrd="0" destOrd="0" presId="urn:microsoft.com/office/officeart/2009/3/layout/HorizontalOrganizationChart"/>
    <dgm:cxn modelId="{9C6425E5-442B-4639-8A5F-BF5E8EE671E2}" type="presOf" srcId="{F3551DBA-EB9F-4258-B7A4-F08DBBC98C63}" destId="{C31FDBA0-E44B-4BAE-B0E3-4D71863C09F9}" srcOrd="0" destOrd="0" presId="urn:microsoft.com/office/officeart/2009/3/layout/HorizontalOrganizationChart"/>
    <dgm:cxn modelId="{E48387E6-C01D-4407-875A-3C87882FCC2D}" type="presOf" srcId="{CCF4E2A7-AE93-4180-870F-C60FBAD9A93E}" destId="{85CE8945-2807-49D4-B396-E79667D51FFA}" srcOrd="1" destOrd="0" presId="urn:microsoft.com/office/officeart/2009/3/layout/HorizontalOrganizationChart"/>
    <dgm:cxn modelId="{4B4834E8-65C6-4580-AEC5-BCA74E1D5A0F}" srcId="{90A8223D-75A2-4730-9002-3B0FC6F9526C}" destId="{3F9AC487-4DD1-485F-A165-2A46F28FE950}" srcOrd="0" destOrd="0" parTransId="{C0BE4834-B401-4339-BF0F-B162A3639156}" sibTransId="{3B665DDA-55D6-4EC9-BB70-633492E1BD6C}"/>
    <dgm:cxn modelId="{56E3EBEA-D596-4981-9596-46CD72146027}" type="presOf" srcId="{948D78B9-17B2-4E42-AA6D-CDBE8EEE3AEE}" destId="{CD201FEF-6FC5-40E2-85D5-DD3E85B3E110}" srcOrd="1" destOrd="0" presId="urn:microsoft.com/office/officeart/2009/3/layout/HorizontalOrganizationChart"/>
    <dgm:cxn modelId="{9008A2EE-8D99-45F5-AC78-46C82004E0BC}" type="presOf" srcId="{31E25267-D56A-473D-A964-072445BBC120}" destId="{8A705276-07EA-435C-8409-12E2491EAEFC}" srcOrd="0" destOrd="0" presId="urn:microsoft.com/office/officeart/2009/3/layout/HorizontalOrganizationChart"/>
    <dgm:cxn modelId="{B36062F0-9F67-4FB3-A151-C432F5BE0F25}" type="presOf" srcId="{8FEA1561-920E-4F5C-A636-265F66E20373}" destId="{C6B33E8E-F08C-465B-9FB3-A49FF766AA4C}" srcOrd="0" destOrd="0" presId="urn:microsoft.com/office/officeart/2009/3/layout/HorizontalOrganizationChart"/>
    <dgm:cxn modelId="{B3F1A9F0-936C-432C-BF3B-ED20E12DF5F3}" srcId="{D468F5D8-4C62-4B72-B6F0-872EA308ECD6}" destId="{727A9779-00C8-423A-9515-D033F842B56F}" srcOrd="0" destOrd="0" parTransId="{E9FFBEB7-9184-4AB2-ACEE-1EA936DAD9CE}" sibTransId="{9A1E68B4-7037-490B-859C-BD0D2B666A42}"/>
    <dgm:cxn modelId="{2984E4F0-D102-4F6A-B89C-58AFB5FED689}" type="presOf" srcId="{3F9AC487-4DD1-485F-A165-2A46F28FE950}" destId="{F61D6434-FD72-4B27-BCDE-316CB9741C9A}" srcOrd="1" destOrd="0" presId="urn:microsoft.com/office/officeart/2009/3/layout/HorizontalOrganizationChart"/>
    <dgm:cxn modelId="{43D00DF1-CCB9-4506-B8AA-48B15442C333}" type="presOf" srcId="{BDA7348B-2C34-44A5-BA14-87E004CF1B4B}" destId="{938C81E8-0551-4E1F-959B-CD3EBD969D05}" srcOrd="0" destOrd="0" presId="urn:microsoft.com/office/officeart/2009/3/layout/HorizontalOrganizationChart"/>
    <dgm:cxn modelId="{A7F482F1-936E-486C-A911-AC74E3BA99B5}" type="presOf" srcId="{A9494270-703D-4863-8450-D3125FB15B49}" destId="{6CEC2CEA-BB4C-437B-B8C6-E309885A9137}" srcOrd="0" destOrd="0" presId="urn:microsoft.com/office/officeart/2009/3/layout/HorizontalOrganizationChart"/>
    <dgm:cxn modelId="{EB35FFF2-7E06-4627-8384-6FFBFE9BDF67}" type="presOf" srcId="{032359B6-D5E3-4E9F-BDE9-A2421923131E}" destId="{30B29C71-A948-4302-87F6-F09BF44932D1}" srcOrd="1" destOrd="0" presId="urn:microsoft.com/office/officeart/2009/3/layout/HorizontalOrganizationChart"/>
    <dgm:cxn modelId="{53F4ECF4-C20D-43B1-A0A7-CF34CBEB4D51}" srcId="{13C246EB-248B-4D58-9D43-2FC3D3222FCA}" destId="{24FD467D-B376-471C-95F5-D344973669D2}" srcOrd="2" destOrd="0" parTransId="{AAA18AA6-4F17-4422-B912-5FB600712B28}" sibTransId="{CE0354FA-AF7F-4C33-8073-C62CDABDF6ED}"/>
    <dgm:cxn modelId="{B20898F7-9ADC-4C01-9CD9-BEBBB6A0FABC}" srcId="{8A21B7F2-0289-476B-BAAF-2954A2C9B147}" destId="{378BDF0F-EE31-4234-BF78-A10324180141}" srcOrd="0" destOrd="0" parTransId="{EC99D7E3-F61B-41E4-8D05-1DA686A0234F}" sibTransId="{E9052B76-8B70-4048-93EC-9BB6BA6935C8}"/>
    <dgm:cxn modelId="{8921D6F7-8137-486E-9819-5DC77A6294C2}" type="presOf" srcId="{C571D374-2D9A-416A-8140-2C61174A6A92}" destId="{6ED689F7-31B3-4700-A287-3062AF33D169}" srcOrd="0" destOrd="0" presId="urn:microsoft.com/office/officeart/2009/3/layout/HorizontalOrganizationChart"/>
    <dgm:cxn modelId="{8E5B3EF8-297D-4158-9205-46B207625F9B}" type="presOf" srcId="{FC77F329-0602-4289-8CCD-918B7395EE0A}" destId="{2F740523-2C95-4C09-B21C-8E1D4D88C7A6}" srcOrd="0" destOrd="0" presId="urn:microsoft.com/office/officeart/2009/3/layout/HorizontalOrganizationChart"/>
    <dgm:cxn modelId="{F1A5FFF9-B6C0-49E9-AB2F-29E9B0259E2C}" type="presOf" srcId="{B3652BD2-C962-4062-91B4-BF29BBD52C15}" destId="{A5BFA417-FB36-4A50-B06D-B9438015E581}" srcOrd="1" destOrd="0" presId="urn:microsoft.com/office/officeart/2009/3/layout/HorizontalOrganizationChart"/>
    <dgm:cxn modelId="{68E725FB-FD56-40B3-8008-813FD5DF00A3}" type="presOf" srcId="{34BA042F-3553-484D-AA66-9E46D0CD1308}" destId="{6763CE1F-7824-4298-87E5-3F152B8DA155}" srcOrd="0" destOrd="0" presId="urn:microsoft.com/office/officeart/2009/3/layout/HorizontalOrganizationChart"/>
    <dgm:cxn modelId="{0257BAFF-EDA1-47FB-A9AC-AF7C9B7C0FE4}" type="presOf" srcId="{B40C4864-3F2B-48BA-892E-7AFC954CBC19}" destId="{7C9AC424-F440-43BC-89C8-0297BA4AE5C8}" srcOrd="0" destOrd="0" presId="urn:microsoft.com/office/officeart/2009/3/layout/HorizontalOrganizationChart"/>
    <dgm:cxn modelId="{AAE20AB4-EF89-4DB6-B0B8-5A62EC33BCAA}" type="presParOf" srcId="{1EE0D9B2-A170-4FD9-B6B5-158CDC5E4F68}" destId="{407AD26B-5D09-4414-8CE8-93DE48209BDF}" srcOrd="0" destOrd="0" presId="urn:microsoft.com/office/officeart/2009/3/layout/HorizontalOrganizationChart"/>
    <dgm:cxn modelId="{8B5794F4-B7A6-492F-AE8C-0C6D621BB2DD}" type="presParOf" srcId="{407AD26B-5D09-4414-8CE8-93DE48209BDF}" destId="{0D0E479B-C881-4B0C-B3BA-5651828F3935}" srcOrd="0" destOrd="0" presId="urn:microsoft.com/office/officeart/2009/3/layout/HorizontalOrganizationChart"/>
    <dgm:cxn modelId="{37DE278F-3C65-40D0-82E3-B53DD1C216CD}" type="presParOf" srcId="{0D0E479B-C881-4B0C-B3BA-5651828F3935}" destId="{6CEC2CEA-BB4C-437B-B8C6-E309885A9137}" srcOrd="0" destOrd="0" presId="urn:microsoft.com/office/officeart/2009/3/layout/HorizontalOrganizationChart"/>
    <dgm:cxn modelId="{67B737D0-77A7-4070-997B-0B069A7BC77E}" type="presParOf" srcId="{0D0E479B-C881-4B0C-B3BA-5651828F3935}" destId="{7AEDC07D-015D-4B6F-B29D-32FCE92F519E}" srcOrd="1" destOrd="0" presId="urn:microsoft.com/office/officeart/2009/3/layout/HorizontalOrganizationChart"/>
    <dgm:cxn modelId="{F7AC6880-175D-46B5-A81A-FBF3F6E03B34}" type="presParOf" srcId="{407AD26B-5D09-4414-8CE8-93DE48209BDF}" destId="{958F119B-E9C9-4B69-8021-2F7D04FAD15E}" srcOrd="1" destOrd="0" presId="urn:microsoft.com/office/officeart/2009/3/layout/HorizontalOrganizationChart"/>
    <dgm:cxn modelId="{7E5F8ED4-7C30-485E-ADE9-EF7630333345}" type="presParOf" srcId="{958F119B-E9C9-4B69-8021-2F7D04FAD15E}" destId="{FD3743A8-5E2E-4089-B9B9-D38919585C9B}" srcOrd="0" destOrd="0" presId="urn:microsoft.com/office/officeart/2009/3/layout/HorizontalOrganizationChart"/>
    <dgm:cxn modelId="{F7475F69-75FA-4130-B4B4-9C36081A73F0}" type="presParOf" srcId="{958F119B-E9C9-4B69-8021-2F7D04FAD15E}" destId="{F34E94FB-D4CA-4CBA-A7BB-35D48920354D}" srcOrd="1" destOrd="0" presId="urn:microsoft.com/office/officeart/2009/3/layout/HorizontalOrganizationChart"/>
    <dgm:cxn modelId="{4643ABAB-52B7-41B9-B078-8303031AF9D5}" type="presParOf" srcId="{F34E94FB-D4CA-4CBA-A7BB-35D48920354D}" destId="{2904F5AF-35F0-4099-AB3C-1E0DF867D3AA}" srcOrd="0" destOrd="0" presId="urn:microsoft.com/office/officeart/2009/3/layout/HorizontalOrganizationChart"/>
    <dgm:cxn modelId="{3B788B60-B041-40AD-9C15-205EECFF82A9}" type="presParOf" srcId="{2904F5AF-35F0-4099-AB3C-1E0DF867D3AA}" destId="{2D3295A3-5A1C-4CCA-BE62-032AD85F600C}" srcOrd="0" destOrd="0" presId="urn:microsoft.com/office/officeart/2009/3/layout/HorizontalOrganizationChart"/>
    <dgm:cxn modelId="{5C940020-05BB-4BAB-81D5-183247E2D22B}" type="presParOf" srcId="{2904F5AF-35F0-4099-AB3C-1E0DF867D3AA}" destId="{A2548EFA-E92E-4613-ADE6-63311635F25B}" srcOrd="1" destOrd="0" presId="urn:microsoft.com/office/officeart/2009/3/layout/HorizontalOrganizationChart"/>
    <dgm:cxn modelId="{B12DC5DE-CDAB-4159-958B-FA1298A8BF8E}" type="presParOf" srcId="{F34E94FB-D4CA-4CBA-A7BB-35D48920354D}" destId="{F9CAAF26-E8EC-4B37-A2FB-63A201A9CC7D}" srcOrd="1" destOrd="0" presId="urn:microsoft.com/office/officeart/2009/3/layout/HorizontalOrganizationChart"/>
    <dgm:cxn modelId="{6CA8311E-5A4C-40D9-B37F-75508AE95634}" type="presParOf" srcId="{F9CAAF26-E8EC-4B37-A2FB-63A201A9CC7D}" destId="{43DFE55A-70C8-4A18-9DB1-7B73A8A50A1B}" srcOrd="0" destOrd="0" presId="urn:microsoft.com/office/officeart/2009/3/layout/HorizontalOrganizationChart"/>
    <dgm:cxn modelId="{71ABE18A-8D1F-4B52-B0D1-F50DFFCC098C}" type="presParOf" srcId="{F9CAAF26-E8EC-4B37-A2FB-63A201A9CC7D}" destId="{D6BCCFE5-EDA4-4836-9B6B-E85DD8E1DAE4}" srcOrd="1" destOrd="0" presId="urn:microsoft.com/office/officeart/2009/3/layout/HorizontalOrganizationChart"/>
    <dgm:cxn modelId="{60AAFEBC-0380-4857-8D02-9D02FE81EADC}" type="presParOf" srcId="{D6BCCFE5-EDA4-4836-9B6B-E85DD8E1DAE4}" destId="{74D3249C-2148-462E-AFFB-7261FC0A550A}" srcOrd="0" destOrd="0" presId="urn:microsoft.com/office/officeart/2009/3/layout/HorizontalOrganizationChart"/>
    <dgm:cxn modelId="{34896DA1-02D2-40C5-A7B5-E5D6DC2B015F}" type="presParOf" srcId="{74D3249C-2148-462E-AFFB-7261FC0A550A}" destId="{6763CE1F-7824-4298-87E5-3F152B8DA155}" srcOrd="0" destOrd="0" presId="urn:microsoft.com/office/officeart/2009/3/layout/HorizontalOrganizationChart"/>
    <dgm:cxn modelId="{EF606EA6-DF65-4667-B9D5-3CAEC4D10BB6}" type="presParOf" srcId="{74D3249C-2148-462E-AFFB-7261FC0A550A}" destId="{7D62B77E-1F90-4749-8072-C9434651DC4E}" srcOrd="1" destOrd="0" presId="urn:microsoft.com/office/officeart/2009/3/layout/HorizontalOrganizationChart"/>
    <dgm:cxn modelId="{E5786E8C-F4D8-4C85-9CC1-88DB0054EAC4}" type="presParOf" srcId="{D6BCCFE5-EDA4-4836-9B6B-E85DD8E1DAE4}" destId="{2D11DEAC-79E8-47BE-B4E0-096CC503640A}" srcOrd="1" destOrd="0" presId="urn:microsoft.com/office/officeart/2009/3/layout/HorizontalOrganizationChart"/>
    <dgm:cxn modelId="{6509743D-E5E4-4147-ACEC-24198FAFAEDD}" type="presParOf" srcId="{2D11DEAC-79E8-47BE-B4E0-096CC503640A}" destId="{2AC316B1-8C90-49BA-A15B-3C4F33638DCA}" srcOrd="0" destOrd="0" presId="urn:microsoft.com/office/officeart/2009/3/layout/HorizontalOrganizationChart"/>
    <dgm:cxn modelId="{C9501B48-1E5E-4CEB-A939-447FC07EF94A}" type="presParOf" srcId="{2D11DEAC-79E8-47BE-B4E0-096CC503640A}" destId="{41F35F37-177D-42B0-B910-087E08BE8271}" srcOrd="1" destOrd="0" presId="urn:microsoft.com/office/officeart/2009/3/layout/HorizontalOrganizationChart"/>
    <dgm:cxn modelId="{B18E3417-4CCE-4D42-8FB5-009F67A439BD}" type="presParOf" srcId="{41F35F37-177D-42B0-B910-087E08BE8271}" destId="{16241575-EDF2-4795-B1D6-DB7DA075BD98}" srcOrd="0" destOrd="0" presId="urn:microsoft.com/office/officeart/2009/3/layout/HorizontalOrganizationChart"/>
    <dgm:cxn modelId="{E3B0EFEB-5F80-451E-AA6A-D06FA88410C6}" type="presParOf" srcId="{16241575-EDF2-4795-B1D6-DB7DA075BD98}" destId="{28EB6D1D-DDF2-49BA-B91F-F9C69A541610}" srcOrd="0" destOrd="0" presId="urn:microsoft.com/office/officeart/2009/3/layout/HorizontalOrganizationChart"/>
    <dgm:cxn modelId="{F2F3B0A0-91B5-46A5-9988-D604B90081DD}" type="presParOf" srcId="{16241575-EDF2-4795-B1D6-DB7DA075BD98}" destId="{E3FA7F1F-FA41-499D-A76B-A19DD1C4BB69}" srcOrd="1" destOrd="0" presId="urn:microsoft.com/office/officeart/2009/3/layout/HorizontalOrganizationChart"/>
    <dgm:cxn modelId="{E8332364-6F39-40B3-8311-87F02F163816}" type="presParOf" srcId="{41F35F37-177D-42B0-B910-087E08BE8271}" destId="{0B643B0E-9A64-4F9D-8FFF-9629B46B8749}" srcOrd="1" destOrd="0" presId="urn:microsoft.com/office/officeart/2009/3/layout/HorizontalOrganizationChart"/>
    <dgm:cxn modelId="{4F62613A-DA71-4C2C-8575-9225B43871BC}" type="presParOf" srcId="{0B643B0E-9A64-4F9D-8FFF-9629B46B8749}" destId="{ED400A51-4C00-4289-BCC4-7BB62F4D9E4B}" srcOrd="0" destOrd="0" presId="urn:microsoft.com/office/officeart/2009/3/layout/HorizontalOrganizationChart"/>
    <dgm:cxn modelId="{73110287-ADD4-40B5-9F6F-78FE7A1C486E}" type="presParOf" srcId="{0B643B0E-9A64-4F9D-8FFF-9629B46B8749}" destId="{E947968A-9519-4CF9-9510-A6D329F83604}" srcOrd="1" destOrd="0" presId="urn:microsoft.com/office/officeart/2009/3/layout/HorizontalOrganizationChart"/>
    <dgm:cxn modelId="{5AB4A231-C7C7-43BF-AA3E-51BF093FB60C}" type="presParOf" srcId="{E947968A-9519-4CF9-9510-A6D329F83604}" destId="{73DB4470-EE69-4B6D-822A-2049F8D9CFEF}" srcOrd="0" destOrd="0" presId="urn:microsoft.com/office/officeart/2009/3/layout/HorizontalOrganizationChart"/>
    <dgm:cxn modelId="{604F122E-29C4-4CED-8D54-8597B9833AEF}" type="presParOf" srcId="{73DB4470-EE69-4B6D-822A-2049F8D9CFEF}" destId="{87864C89-02FA-4A2D-B587-F0717E4D48FC}" srcOrd="0" destOrd="0" presId="urn:microsoft.com/office/officeart/2009/3/layout/HorizontalOrganizationChart"/>
    <dgm:cxn modelId="{CD71D313-1308-44F2-8A54-2B4159EC3BB9}" type="presParOf" srcId="{73DB4470-EE69-4B6D-822A-2049F8D9CFEF}" destId="{42F140B1-5294-4F21-AF95-E52B56A5D8FB}" srcOrd="1" destOrd="0" presId="urn:microsoft.com/office/officeart/2009/3/layout/HorizontalOrganizationChart"/>
    <dgm:cxn modelId="{F1431516-EA73-472E-AA95-2D955E23DD8C}" type="presParOf" srcId="{E947968A-9519-4CF9-9510-A6D329F83604}" destId="{C4006D1F-169F-4AD2-8B71-F1C0F9710CE1}" srcOrd="1" destOrd="0" presId="urn:microsoft.com/office/officeart/2009/3/layout/HorizontalOrganizationChart"/>
    <dgm:cxn modelId="{30C95A97-B367-45FD-A373-BB2FFCA8653C}" type="presParOf" srcId="{C4006D1F-169F-4AD2-8B71-F1C0F9710CE1}" destId="{64C06091-DB26-4D1C-94A9-35A167D1BA5F}" srcOrd="0" destOrd="0" presId="urn:microsoft.com/office/officeart/2009/3/layout/HorizontalOrganizationChart"/>
    <dgm:cxn modelId="{157B1880-D462-43AA-AC85-835841C192A6}" type="presParOf" srcId="{C4006D1F-169F-4AD2-8B71-F1C0F9710CE1}" destId="{C40249A8-2385-4630-AB77-067B03234691}" srcOrd="1" destOrd="0" presId="urn:microsoft.com/office/officeart/2009/3/layout/HorizontalOrganizationChart"/>
    <dgm:cxn modelId="{3A96C3BA-EB09-4EED-A814-2002CEE07C06}" type="presParOf" srcId="{C40249A8-2385-4630-AB77-067B03234691}" destId="{176D39AA-3DE2-48AD-BEC4-EA43E32A9D74}" srcOrd="0" destOrd="0" presId="urn:microsoft.com/office/officeart/2009/3/layout/HorizontalOrganizationChart"/>
    <dgm:cxn modelId="{34119534-3A3D-4759-99B0-2D93DDD9AC4A}" type="presParOf" srcId="{176D39AA-3DE2-48AD-BEC4-EA43E32A9D74}" destId="{D29C2555-B432-449F-88E4-4451D90253C9}" srcOrd="0" destOrd="0" presId="urn:microsoft.com/office/officeart/2009/3/layout/HorizontalOrganizationChart"/>
    <dgm:cxn modelId="{CFE53897-B70A-4D54-A754-FB4838ED2DDE}" type="presParOf" srcId="{176D39AA-3DE2-48AD-BEC4-EA43E32A9D74}" destId="{F61D6434-FD72-4B27-BCDE-316CB9741C9A}" srcOrd="1" destOrd="0" presId="urn:microsoft.com/office/officeart/2009/3/layout/HorizontalOrganizationChart"/>
    <dgm:cxn modelId="{DC66A880-0994-457B-8473-6D874A9DB3AF}" type="presParOf" srcId="{C40249A8-2385-4630-AB77-067B03234691}" destId="{A42E0F3C-9A61-41F8-B075-40B255632E70}" srcOrd="1" destOrd="0" presId="urn:microsoft.com/office/officeart/2009/3/layout/HorizontalOrganizationChart"/>
    <dgm:cxn modelId="{8FF2927A-48C5-4009-B215-9DC5831E92B0}" type="presParOf" srcId="{C40249A8-2385-4630-AB77-067B03234691}" destId="{E3ECE699-8312-4C3A-984F-5CAC9020CC62}" srcOrd="2" destOrd="0" presId="urn:microsoft.com/office/officeart/2009/3/layout/HorizontalOrganizationChart"/>
    <dgm:cxn modelId="{623699B7-AA57-4C38-AA1A-84A9781BA9B0}" type="presParOf" srcId="{E947968A-9519-4CF9-9510-A6D329F83604}" destId="{4A3DC4EA-32EF-4953-AB40-1F193BB19B8B}" srcOrd="2" destOrd="0" presId="urn:microsoft.com/office/officeart/2009/3/layout/HorizontalOrganizationChart"/>
    <dgm:cxn modelId="{D26189CD-D191-4A03-8E6F-7C5955097294}" type="presParOf" srcId="{41F35F37-177D-42B0-B910-087E08BE8271}" destId="{53A00B95-C9EA-489E-B7AD-4F146292070F}" srcOrd="2" destOrd="0" presId="urn:microsoft.com/office/officeart/2009/3/layout/HorizontalOrganizationChart"/>
    <dgm:cxn modelId="{C5D722B4-DB41-45E1-8947-998B68E6680F}" type="presParOf" srcId="{D6BCCFE5-EDA4-4836-9B6B-E85DD8E1DAE4}" destId="{38F5FC44-9166-48AE-A57F-ED6D9E40AA01}" srcOrd="2" destOrd="0" presId="urn:microsoft.com/office/officeart/2009/3/layout/HorizontalOrganizationChart"/>
    <dgm:cxn modelId="{835AF389-2F4F-47C1-9D9B-A054EB16554C}" type="presParOf" srcId="{F34E94FB-D4CA-4CBA-A7BB-35D48920354D}" destId="{9E6C023E-4BB1-4B10-AFBD-E523099DA42D}" srcOrd="2" destOrd="0" presId="urn:microsoft.com/office/officeart/2009/3/layout/HorizontalOrganizationChart"/>
    <dgm:cxn modelId="{D9AE8D9E-8D03-4261-9504-8310A9915C01}" type="presParOf" srcId="{958F119B-E9C9-4B69-8021-2F7D04FAD15E}" destId="{E05A15BC-CE2E-4B4D-A3BD-BAF45F561560}" srcOrd="2" destOrd="0" presId="urn:microsoft.com/office/officeart/2009/3/layout/HorizontalOrganizationChart"/>
    <dgm:cxn modelId="{5CC51C01-1DC9-4066-8842-DBAB8398C2EC}" type="presParOf" srcId="{958F119B-E9C9-4B69-8021-2F7D04FAD15E}" destId="{2C5CE3D2-62A7-4284-9109-9B0BCDE5FC8B}" srcOrd="3" destOrd="0" presId="urn:microsoft.com/office/officeart/2009/3/layout/HorizontalOrganizationChart"/>
    <dgm:cxn modelId="{184B86A3-1F16-4CC1-852F-854120F13FC2}" type="presParOf" srcId="{2C5CE3D2-62A7-4284-9109-9B0BCDE5FC8B}" destId="{AEF3CBC1-A38C-45D6-8E1B-F18BFE45687C}" srcOrd="0" destOrd="0" presId="urn:microsoft.com/office/officeart/2009/3/layout/HorizontalOrganizationChart"/>
    <dgm:cxn modelId="{4580DD10-A38C-4970-B2B1-4109195B3D19}" type="presParOf" srcId="{AEF3CBC1-A38C-45D6-8E1B-F18BFE45687C}" destId="{B4F2D753-2248-48DB-A203-A9E07B5823BF}" srcOrd="0" destOrd="0" presId="urn:microsoft.com/office/officeart/2009/3/layout/HorizontalOrganizationChart"/>
    <dgm:cxn modelId="{82C7A8C5-134B-4F63-9424-09BBEFAC316C}" type="presParOf" srcId="{AEF3CBC1-A38C-45D6-8E1B-F18BFE45687C}" destId="{4B703E1A-4383-4738-8B9E-13C0829C10D6}" srcOrd="1" destOrd="0" presId="urn:microsoft.com/office/officeart/2009/3/layout/HorizontalOrganizationChart"/>
    <dgm:cxn modelId="{5371368E-77DD-4544-9881-12A803C0CC1A}" type="presParOf" srcId="{2C5CE3D2-62A7-4284-9109-9B0BCDE5FC8B}" destId="{112C1AAE-4EF7-4726-9C94-9991F6178D3E}" srcOrd="1" destOrd="0" presId="urn:microsoft.com/office/officeart/2009/3/layout/HorizontalOrganizationChart"/>
    <dgm:cxn modelId="{3985ECAD-1D10-44DC-BE0A-F2EF4518E485}" type="presParOf" srcId="{112C1AAE-4EF7-4726-9C94-9991F6178D3E}" destId="{599FE33A-B1AF-48CE-B3CB-F05DE0770F6E}" srcOrd="0" destOrd="0" presId="urn:microsoft.com/office/officeart/2009/3/layout/HorizontalOrganizationChart"/>
    <dgm:cxn modelId="{4638F5D5-7946-4AE2-86C2-79C2BCE558EE}" type="presParOf" srcId="{112C1AAE-4EF7-4726-9C94-9991F6178D3E}" destId="{FBE622C9-B660-4857-8627-EA0B636EACF6}" srcOrd="1" destOrd="0" presId="urn:microsoft.com/office/officeart/2009/3/layout/HorizontalOrganizationChart"/>
    <dgm:cxn modelId="{D7442E20-90E2-454F-9A86-1DA9520019C8}" type="presParOf" srcId="{FBE622C9-B660-4857-8627-EA0B636EACF6}" destId="{4166750C-5D54-43A0-B4F2-64C3F9850944}" srcOrd="0" destOrd="0" presId="urn:microsoft.com/office/officeart/2009/3/layout/HorizontalOrganizationChart"/>
    <dgm:cxn modelId="{21C8FAB2-3112-480B-80C2-30F91F181878}" type="presParOf" srcId="{4166750C-5D54-43A0-B4F2-64C3F9850944}" destId="{596BF80C-C620-4DE5-B9CF-39B509C261D6}" srcOrd="0" destOrd="0" presId="urn:microsoft.com/office/officeart/2009/3/layout/HorizontalOrganizationChart"/>
    <dgm:cxn modelId="{7B78BB2B-58E1-4362-8694-DBC2B719C7CB}" type="presParOf" srcId="{4166750C-5D54-43A0-B4F2-64C3F9850944}" destId="{BF75480C-2A83-49DF-A9CD-2166680E7138}" srcOrd="1" destOrd="0" presId="urn:microsoft.com/office/officeart/2009/3/layout/HorizontalOrganizationChart"/>
    <dgm:cxn modelId="{0F736B35-6A70-4BF9-B649-04468774E03B}" type="presParOf" srcId="{FBE622C9-B660-4857-8627-EA0B636EACF6}" destId="{7C668208-7F47-447B-AB2C-6D9B76A01324}" srcOrd="1" destOrd="0" presId="urn:microsoft.com/office/officeart/2009/3/layout/HorizontalOrganizationChart"/>
    <dgm:cxn modelId="{21096B65-E5AD-4F84-97A9-8C476D1B9FDA}" type="presParOf" srcId="{7C668208-7F47-447B-AB2C-6D9B76A01324}" destId="{51DA4482-08F0-417D-AD03-39B53E8AB4E2}" srcOrd="0" destOrd="0" presId="urn:microsoft.com/office/officeart/2009/3/layout/HorizontalOrganizationChart"/>
    <dgm:cxn modelId="{F03DFC4D-CF07-4A9A-B504-EAEEF52E2B1E}" type="presParOf" srcId="{7C668208-7F47-447B-AB2C-6D9B76A01324}" destId="{0662FCA1-54B9-4AB8-80E2-9F0D8636D910}" srcOrd="1" destOrd="0" presId="urn:microsoft.com/office/officeart/2009/3/layout/HorizontalOrganizationChart"/>
    <dgm:cxn modelId="{9C40A3BF-6B05-40FC-A65E-60DDDB0F3D1B}" type="presParOf" srcId="{0662FCA1-54B9-4AB8-80E2-9F0D8636D910}" destId="{13240ACA-2049-4A7A-9D33-9CBF5E4F405B}" srcOrd="0" destOrd="0" presId="urn:microsoft.com/office/officeart/2009/3/layout/HorizontalOrganizationChart"/>
    <dgm:cxn modelId="{67A83DF3-8D52-4277-B3D3-5E113BED8CB3}" type="presParOf" srcId="{13240ACA-2049-4A7A-9D33-9CBF5E4F405B}" destId="{898BA224-1B98-4472-85EC-0790F1431456}" srcOrd="0" destOrd="0" presId="urn:microsoft.com/office/officeart/2009/3/layout/HorizontalOrganizationChart"/>
    <dgm:cxn modelId="{03B8DEF8-8877-4FBE-BBDF-8F51B2F94301}" type="presParOf" srcId="{13240ACA-2049-4A7A-9D33-9CBF5E4F405B}" destId="{B2C0FBFB-AF77-4817-A036-4D8419C75193}" srcOrd="1" destOrd="0" presId="urn:microsoft.com/office/officeart/2009/3/layout/HorizontalOrganizationChart"/>
    <dgm:cxn modelId="{4DFF5A65-7CD5-423F-8677-29ACD38EB6D4}" type="presParOf" srcId="{0662FCA1-54B9-4AB8-80E2-9F0D8636D910}" destId="{9189DBF4-6B17-4550-8A13-7D3C5A9BD58D}" srcOrd="1" destOrd="0" presId="urn:microsoft.com/office/officeart/2009/3/layout/HorizontalOrganizationChart"/>
    <dgm:cxn modelId="{03E7360F-4D41-420B-B437-8A09651FFA81}" type="presParOf" srcId="{9189DBF4-6B17-4550-8A13-7D3C5A9BD58D}" destId="{3FE5790C-4625-4F77-89B6-865BC833982C}" srcOrd="0" destOrd="0" presId="urn:microsoft.com/office/officeart/2009/3/layout/HorizontalOrganizationChart"/>
    <dgm:cxn modelId="{AE23242B-27E9-49C1-9C2A-2B584EE7506E}" type="presParOf" srcId="{9189DBF4-6B17-4550-8A13-7D3C5A9BD58D}" destId="{609743ED-B183-40D1-AF6F-C67F25A58557}" srcOrd="1" destOrd="0" presId="urn:microsoft.com/office/officeart/2009/3/layout/HorizontalOrganizationChart"/>
    <dgm:cxn modelId="{F68784FE-F03B-43E3-96C9-1B44D56B874B}" type="presParOf" srcId="{609743ED-B183-40D1-AF6F-C67F25A58557}" destId="{31D855CD-4142-49C0-B577-AA4367B53299}" srcOrd="0" destOrd="0" presId="urn:microsoft.com/office/officeart/2009/3/layout/HorizontalOrganizationChart"/>
    <dgm:cxn modelId="{A1169286-31BC-4F51-8068-8C45D30F680D}" type="presParOf" srcId="{31D855CD-4142-49C0-B577-AA4367B53299}" destId="{32DEABE7-8979-49EE-B5ED-38AC0D145BD3}" srcOrd="0" destOrd="0" presId="urn:microsoft.com/office/officeart/2009/3/layout/HorizontalOrganizationChart"/>
    <dgm:cxn modelId="{87529CA0-A3C5-48CF-AE7F-C4E13C1B393B}" type="presParOf" srcId="{31D855CD-4142-49C0-B577-AA4367B53299}" destId="{C9685BA8-3C43-48AE-B4E4-34A3946316A8}" srcOrd="1" destOrd="0" presId="urn:microsoft.com/office/officeart/2009/3/layout/HorizontalOrganizationChart"/>
    <dgm:cxn modelId="{58BABE33-1F22-4853-AB67-8D09EB330C82}" type="presParOf" srcId="{609743ED-B183-40D1-AF6F-C67F25A58557}" destId="{EA00D2BB-40E6-44EA-9242-238F8B08A65D}" srcOrd="1" destOrd="0" presId="urn:microsoft.com/office/officeart/2009/3/layout/HorizontalOrganizationChart"/>
    <dgm:cxn modelId="{67B039A0-829A-4781-B378-C69B021C0008}" type="presParOf" srcId="{EA00D2BB-40E6-44EA-9242-238F8B08A65D}" destId="{5EE4600D-C2DF-448C-A4D5-A6780F69C333}" srcOrd="0" destOrd="0" presId="urn:microsoft.com/office/officeart/2009/3/layout/HorizontalOrganizationChart"/>
    <dgm:cxn modelId="{F0E7A31F-8C0C-4813-B134-5BAE2066C0C2}" type="presParOf" srcId="{EA00D2BB-40E6-44EA-9242-238F8B08A65D}" destId="{F1A9CBA7-09F7-428E-9B91-C8660D6219E0}" srcOrd="1" destOrd="0" presId="urn:microsoft.com/office/officeart/2009/3/layout/HorizontalOrganizationChart"/>
    <dgm:cxn modelId="{38091ADA-2251-4DD2-80F5-705EF4FB1F0E}" type="presParOf" srcId="{F1A9CBA7-09F7-428E-9B91-C8660D6219E0}" destId="{1C35B7AE-20FE-4F43-BC9E-8D2A53BA9786}" srcOrd="0" destOrd="0" presId="urn:microsoft.com/office/officeart/2009/3/layout/HorizontalOrganizationChart"/>
    <dgm:cxn modelId="{AEB2376C-7FFD-4C37-B59F-B9A0283EB9A3}" type="presParOf" srcId="{1C35B7AE-20FE-4F43-BC9E-8D2A53BA9786}" destId="{C98F0F5C-4BED-441E-B1EB-A96B5844C4E0}" srcOrd="0" destOrd="0" presId="urn:microsoft.com/office/officeart/2009/3/layout/HorizontalOrganizationChart"/>
    <dgm:cxn modelId="{88318556-EFA2-4791-B5EF-BDDFD5F5EB67}" type="presParOf" srcId="{1C35B7AE-20FE-4F43-BC9E-8D2A53BA9786}" destId="{CD201FEF-6FC5-40E2-85D5-DD3E85B3E110}" srcOrd="1" destOrd="0" presId="urn:microsoft.com/office/officeart/2009/3/layout/HorizontalOrganizationChart"/>
    <dgm:cxn modelId="{7468826C-76DB-4533-9CB6-4E0F62FA7891}" type="presParOf" srcId="{F1A9CBA7-09F7-428E-9B91-C8660D6219E0}" destId="{D5A75E01-3426-41B1-AFC2-A3F42EA0B378}" srcOrd="1" destOrd="0" presId="urn:microsoft.com/office/officeart/2009/3/layout/HorizontalOrganizationChart"/>
    <dgm:cxn modelId="{B3E0E2CF-0509-4F04-982E-57207FAC4804}" type="presParOf" srcId="{F1A9CBA7-09F7-428E-9B91-C8660D6219E0}" destId="{AD28EC1C-A748-413A-BE19-133D2F4E95B0}" srcOrd="2" destOrd="0" presId="urn:microsoft.com/office/officeart/2009/3/layout/HorizontalOrganizationChart"/>
    <dgm:cxn modelId="{1C497429-5D3E-4D89-BA56-8F1CEDD12130}" type="presParOf" srcId="{609743ED-B183-40D1-AF6F-C67F25A58557}" destId="{77A0E599-CA62-4532-9EB4-39FA1A817077}" srcOrd="2" destOrd="0" presId="urn:microsoft.com/office/officeart/2009/3/layout/HorizontalOrganizationChart"/>
    <dgm:cxn modelId="{AB632342-43E3-4F86-AD8E-1CB652565187}" type="presParOf" srcId="{0662FCA1-54B9-4AB8-80E2-9F0D8636D910}" destId="{C5BFDEAE-ADA7-4C61-AFF8-EA4816BD8D6D}" srcOrd="2" destOrd="0" presId="urn:microsoft.com/office/officeart/2009/3/layout/HorizontalOrganizationChart"/>
    <dgm:cxn modelId="{88DAEAA5-907E-47AD-B55E-F0DAE1236AFB}" type="presParOf" srcId="{FBE622C9-B660-4857-8627-EA0B636EACF6}" destId="{A08689D3-348F-4A4B-B2D8-1A1BECA094D0}" srcOrd="2" destOrd="0" presId="urn:microsoft.com/office/officeart/2009/3/layout/HorizontalOrganizationChart"/>
    <dgm:cxn modelId="{F8FF8D14-9871-46C2-95F3-7890C6CC54D9}" type="presParOf" srcId="{112C1AAE-4EF7-4726-9C94-9991F6178D3E}" destId="{758C8020-BFBC-4114-B66C-041680F13F62}" srcOrd="2" destOrd="0" presId="urn:microsoft.com/office/officeart/2009/3/layout/HorizontalOrganizationChart"/>
    <dgm:cxn modelId="{58434ACB-8B68-4713-AF8C-C055CFDE432C}" type="presParOf" srcId="{112C1AAE-4EF7-4726-9C94-9991F6178D3E}" destId="{8C7E7A28-2B76-41CD-AA48-6F52DF07C3DB}" srcOrd="3" destOrd="0" presId="urn:microsoft.com/office/officeart/2009/3/layout/HorizontalOrganizationChart"/>
    <dgm:cxn modelId="{429A554B-77E3-47CB-9F60-D49146E00208}" type="presParOf" srcId="{8C7E7A28-2B76-41CD-AA48-6F52DF07C3DB}" destId="{E5F1C037-55DF-442A-9C59-D80A8B25A245}" srcOrd="0" destOrd="0" presId="urn:microsoft.com/office/officeart/2009/3/layout/HorizontalOrganizationChart"/>
    <dgm:cxn modelId="{F6E7DEB1-393A-4150-BAC3-AEC95D82B34E}" type="presParOf" srcId="{E5F1C037-55DF-442A-9C59-D80A8B25A245}" destId="{4825E6ED-D9FD-4A3B-B30C-88AE6F5AC404}" srcOrd="0" destOrd="0" presId="urn:microsoft.com/office/officeart/2009/3/layout/HorizontalOrganizationChart"/>
    <dgm:cxn modelId="{F90DBD9E-A95E-45F2-B50F-DC98E7E230BF}" type="presParOf" srcId="{E5F1C037-55DF-442A-9C59-D80A8B25A245}" destId="{9C616A8C-251D-40A9-B457-0056E090791B}" srcOrd="1" destOrd="0" presId="urn:microsoft.com/office/officeart/2009/3/layout/HorizontalOrganizationChart"/>
    <dgm:cxn modelId="{AC700E23-C5D7-42C5-B14F-3BD938C11AB9}" type="presParOf" srcId="{8C7E7A28-2B76-41CD-AA48-6F52DF07C3DB}" destId="{0B120BAC-735F-497F-967B-215461F5A6D8}" srcOrd="1" destOrd="0" presId="urn:microsoft.com/office/officeart/2009/3/layout/HorizontalOrganizationChart"/>
    <dgm:cxn modelId="{1CA2C951-C297-4BE3-B592-44AA901F8CDD}" type="presParOf" srcId="{0B120BAC-735F-497F-967B-215461F5A6D8}" destId="{E0E358C0-0670-4E37-BE10-6AE39FFBD2C0}" srcOrd="0" destOrd="0" presId="urn:microsoft.com/office/officeart/2009/3/layout/HorizontalOrganizationChart"/>
    <dgm:cxn modelId="{32AFAD3B-2D67-463A-A4C7-3DD93225A268}" type="presParOf" srcId="{0B120BAC-735F-497F-967B-215461F5A6D8}" destId="{02242A72-47C2-40E2-99F3-3D10012C8974}" srcOrd="1" destOrd="0" presId="urn:microsoft.com/office/officeart/2009/3/layout/HorizontalOrganizationChart"/>
    <dgm:cxn modelId="{7B41EC69-E292-4849-8B02-A458B5B2C8AE}" type="presParOf" srcId="{02242A72-47C2-40E2-99F3-3D10012C8974}" destId="{572C8252-A27A-4FEA-806D-3BA77DE65E6E}" srcOrd="0" destOrd="0" presId="urn:microsoft.com/office/officeart/2009/3/layout/HorizontalOrganizationChart"/>
    <dgm:cxn modelId="{A4D87627-F676-4CE6-89F7-9A83BA0660EB}" type="presParOf" srcId="{572C8252-A27A-4FEA-806D-3BA77DE65E6E}" destId="{CBAB70C7-7E50-4B0D-BB34-110CC815353D}" srcOrd="0" destOrd="0" presId="urn:microsoft.com/office/officeart/2009/3/layout/HorizontalOrganizationChart"/>
    <dgm:cxn modelId="{DAF2CBC6-38F7-462F-ADA4-5AE3D8057F3F}" type="presParOf" srcId="{572C8252-A27A-4FEA-806D-3BA77DE65E6E}" destId="{2DB24A0B-3172-402A-AEFB-FA8F63BAE6D6}" srcOrd="1" destOrd="0" presId="urn:microsoft.com/office/officeart/2009/3/layout/HorizontalOrganizationChart"/>
    <dgm:cxn modelId="{E1C14170-0A50-46A2-8B56-0833EE767AB5}" type="presParOf" srcId="{02242A72-47C2-40E2-99F3-3D10012C8974}" destId="{3121AB43-F266-4A8D-9F42-28E3214FD1F2}" srcOrd="1" destOrd="0" presId="urn:microsoft.com/office/officeart/2009/3/layout/HorizontalOrganizationChart"/>
    <dgm:cxn modelId="{199963F7-68A4-4EFF-82C8-7A57AC040138}" type="presParOf" srcId="{3121AB43-F266-4A8D-9F42-28E3214FD1F2}" destId="{DA8D6853-EA26-4A38-B8DE-39FE5E8FBC57}" srcOrd="0" destOrd="0" presId="urn:microsoft.com/office/officeart/2009/3/layout/HorizontalOrganizationChart"/>
    <dgm:cxn modelId="{3F400393-EC30-4897-8AA3-9FB0571F8137}" type="presParOf" srcId="{3121AB43-F266-4A8D-9F42-28E3214FD1F2}" destId="{6903CA02-199D-40E9-A451-610247FDC092}" srcOrd="1" destOrd="0" presId="urn:microsoft.com/office/officeart/2009/3/layout/HorizontalOrganizationChart"/>
    <dgm:cxn modelId="{109C8242-A720-4B99-9A6B-66A50AEAC59D}" type="presParOf" srcId="{6903CA02-199D-40E9-A451-610247FDC092}" destId="{61021EF4-3726-4AD0-B6A7-2D82771C83A6}" srcOrd="0" destOrd="0" presId="urn:microsoft.com/office/officeart/2009/3/layout/HorizontalOrganizationChart"/>
    <dgm:cxn modelId="{E8234D50-5F10-4641-80C7-CF7B517AFF7A}" type="presParOf" srcId="{61021EF4-3726-4AD0-B6A7-2D82771C83A6}" destId="{F8E35E68-986D-46F6-895B-63E190D35D17}" srcOrd="0" destOrd="0" presId="urn:microsoft.com/office/officeart/2009/3/layout/HorizontalOrganizationChart"/>
    <dgm:cxn modelId="{7A77EE1E-71A9-4F5E-8651-F856A565D920}" type="presParOf" srcId="{61021EF4-3726-4AD0-B6A7-2D82771C83A6}" destId="{DBF808FD-6194-4ECB-8B70-54BA02CC2721}" srcOrd="1" destOrd="0" presId="urn:microsoft.com/office/officeart/2009/3/layout/HorizontalOrganizationChart"/>
    <dgm:cxn modelId="{AA112625-2DA6-404A-B2E3-B65A3DF7E1FD}" type="presParOf" srcId="{6903CA02-199D-40E9-A451-610247FDC092}" destId="{7994772B-9286-44FB-9103-2305A38D5235}" srcOrd="1" destOrd="0" presId="urn:microsoft.com/office/officeart/2009/3/layout/HorizontalOrganizationChart"/>
    <dgm:cxn modelId="{C43423C5-4413-4CBF-AD2D-272D2DD473B9}" type="presParOf" srcId="{6903CA02-199D-40E9-A451-610247FDC092}" destId="{E6050113-C857-4B04-BAE9-F0779D690D3B}" srcOrd="2" destOrd="0" presId="urn:microsoft.com/office/officeart/2009/3/layout/HorizontalOrganizationChart"/>
    <dgm:cxn modelId="{282DA512-9B60-4B70-8C7C-62F973C22A23}" type="presParOf" srcId="{3121AB43-F266-4A8D-9F42-28E3214FD1F2}" destId="{28B0463D-482D-4145-8E76-F920C850E2D3}" srcOrd="2" destOrd="0" presId="urn:microsoft.com/office/officeart/2009/3/layout/HorizontalOrganizationChart"/>
    <dgm:cxn modelId="{C996707F-C562-44B3-9262-407B795402BB}" type="presParOf" srcId="{3121AB43-F266-4A8D-9F42-28E3214FD1F2}" destId="{3AEF8B30-569B-4954-99EC-A7FA7300C56E}" srcOrd="3" destOrd="0" presId="urn:microsoft.com/office/officeart/2009/3/layout/HorizontalOrganizationChart"/>
    <dgm:cxn modelId="{EE5E859F-A9AC-425F-A73A-4BFA2B90903B}" type="presParOf" srcId="{3AEF8B30-569B-4954-99EC-A7FA7300C56E}" destId="{FC2D19AA-AD8C-4870-9882-36FF529707EE}" srcOrd="0" destOrd="0" presId="urn:microsoft.com/office/officeart/2009/3/layout/HorizontalOrganizationChart"/>
    <dgm:cxn modelId="{7C691C4E-F9AB-48FC-B400-D79E72511FE5}" type="presParOf" srcId="{FC2D19AA-AD8C-4870-9882-36FF529707EE}" destId="{70649A36-9416-4A99-8F63-B69253FB68D9}" srcOrd="0" destOrd="0" presId="urn:microsoft.com/office/officeart/2009/3/layout/HorizontalOrganizationChart"/>
    <dgm:cxn modelId="{41435855-9447-4527-A2A7-C26B9813A574}" type="presParOf" srcId="{FC2D19AA-AD8C-4870-9882-36FF529707EE}" destId="{836BFE90-A522-418E-933D-E5464C4468CD}" srcOrd="1" destOrd="0" presId="urn:microsoft.com/office/officeart/2009/3/layout/HorizontalOrganizationChart"/>
    <dgm:cxn modelId="{A7BFE2FC-0598-48CB-B999-9513E5236B57}" type="presParOf" srcId="{3AEF8B30-569B-4954-99EC-A7FA7300C56E}" destId="{66AEA5F7-A538-4169-A06B-4D74E2DE6C26}" srcOrd="1" destOrd="0" presId="urn:microsoft.com/office/officeart/2009/3/layout/HorizontalOrganizationChart"/>
    <dgm:cxn modelId="{C44F287B-9FDD-42DC-B734-4BCA30A40002}" type="presParOf" srcId="{66AEA5F7-A538-4169-A06B-4D74E2DE6C26}" destId="{48F4F5A7-4F8F-4CD6-AA68-CAFEE28D350D}" srcOrd="0" destOrd="0" presId="urn:microsoft.com/office/officeart/2009/3/layout/HorizontalOrganizationChart"/>
    <dgm:cxn modelId="{BDA16671-0829-4D83-89D8-C610393F4DE1}" type="presParOf" srcId="{66AEA5F7-A538-4169-A06B-4D74E2DE6C26}" destId="{99E24FAC-851A-4A25-BEB0-0B5724F010EA}" srcOrd="1" destOrd="0" presId="urn:microsoft.com/office/officeart/2009/3/layout/HorizontalOrganizationChart"/>
    <dgm:cxn modelId="{D007A3D0-8EC4-4B07-AB29-E8F32FF840A1}" type="presParOf" srcId="{99E24FAC-851A-4A25-BEB0-0B5724F010EA}" destId="{0DA4A2AD-184A-41F0-BC99-959408B97194}" srcOrd="0" destOrd="0" presId="urn:microsoft.com/office/officeart/2009/3/layout/HorizontalOrganizationChart"/>
    <dgm:cxn modelId="{B5466FAA-D593-4761-965E-D963DF2FEF7D}" type="presParOf" srcId="{0DA4A2AD-184A-41F0-BC99-959408B97194}" destId="{2B4882AC-3ED6-4650-97F7-1B631DBF1B99}" srcOrd="0" destOrd="0" presId="urn:microsoft.com/office/officeart/2009/3/layout/HorizontalOrganizationChart"/>
    <dgm:cxn modelId="{1255A296-B8B9-4FE5-AC23-4F191D0BA3FD}" type="presParOf" srcId="{0DA4A2AD-184A-41F0-BC99-959408B97194}" destId="{FEC8F509-8DAB-4F51-9363-03AB1E012650}" srcOrd="1" destOrd="0" presId="urn:microsoft.com/office/officeart/2009/3/layout/HorizontalOrganizationChart"/>
    <dgm:cxn modelId="{36DE5479-6A0D-4E15-8B71-5A7E4E7FDEE5}" type="presParOf" srcId="{99E24FAC-851A-4A25-BEB0-0B5724F010EA}" destId="{F7858452-CD1C-4AA8-BDFA-21F652960F6C}" srcOrd="1" destOrd="0" presId="urn:microsoft.com/office/officeart/2009/3/layout/HorizontalOrganizationChart"/>
    <dgm:cxn modelId="{2436D2BE-215E-495E-8772-204CB5FF1B2D}" type="presParOf" srcId="{99E24FAC-851A-4A25-BEB0-0B5724F010EA}" destId="{8445FBE4-4E02-4A8D-ABF9-3431F5A9CC84}" srcOrd="2" destOrd="0" presId="urn:microsoft.com/office/officeart/2009/3/layout/HorizontalOrganizationChart"/>
    <dgm:cxn modelId="{A7FA548F-DE77-48EA-9E48-4B49281A62CC}" type="presParOf" srcId="{3AEF8B30-569B-4954-99EC-A7FA7300C56E}" destId="{BC1C58B1-E20E-403A-9C8E-D8CCCF55A7E6}" srcOrd="2" destOrd="0" presId="urn:microsoft.com/office/officeart/2009/3/layout/HorizontalOrganizationChart"/>
    <dgm:cxn modelId="{93B44401-66A3-4945-BC71-AF29F0ACAF7C}" type="presParOf" srcId="{02242A72-47C2-40E2-99F3-3D10012C8974}" destId="{373CD7D2-CB35-45C5-9691-8C466DBCC1ED}" srcOrd="2" destOrd="0" presId="urn:microsoft.com/office/officeart/2009/3/layout/HorizontalOrganizationChart"/>
    <dgm:cxn modelId="{955D1012-65D0-44DB-A4DD-6C5B5840FE0B}" type="presParOf" srcId="{0B120BAC-735F-497F-967B-215461F5A6D8}" destId="{C3258572-CBF5-40AC-9B61-6A35211DD204}" srcOrd="2" destOrd="0" presId="urn:microsoft.com/office/officeart/2009/3/layout/HorizontalOrganizationChart"/>
    <dgm:cxn modelId="{3E3CC50F-F3D9-4BAE-8EFA-FF6975C2EE07}" type="presParOf" srcId="{0B120BAC-735F-497F-967B-215461F5A6D8}" destId="{0C4BA894-CBAD-47E8-8F51-7677720B4181}" srcOrd="3" destOrd="0" presId="urn:microsoft.com/office/officeart/2009/3/layout/HorizontalOrganizationChart"/>
    <dgm:cxn modelId="{ABA3276F-9D8D-446F-B361-B67EE7166309}" type="presParOf" srcId="{0C4BA894-CBAD-47E8-8F51-7677720B4181}" destId="{3EFAFE23-C604-454E-A6EA-6C69C05B035B}" srcOrd="0" destOrd="0" presId="urn:microsoft.com/office/officeart/2009/3/layout/HorizontalOrganizationChart"/>
    <dgm:cxn modelId="{CCCCFD5A-9FDB-46C0-9043-2156F1A7B4CC}" type="presParOf" srcId="{3EFAFE23-C604-454E-A6EA-6C69C05B035B}" destId="{C763DF8B-B885-4105-8DB5-2539AF82E09F}" srcOrd="0" destOrd="0" presId="urn:microsoft.com/office/officeart/2009/3/layout/HorizontalOrganizationChart"/>
    <dgm:cxn modelId="{F6D0FBC4-B405-4A09-B0D4-1881F072243D}" type="presParOf" srcId="{3EFAFE23-C604-454E-A6EA-6C69C05B035B}" destId="{726062C8-2826-423B-AC84-AFFC30F73885}" srcOrd="1" destOrd="0" presId="urn:microsoft.com/office/officeart/2009/3/layout/HorizontalOrganizationChart"/>
    <dgm:cxn modelId="{D2730704-AE8C-4424-AC82-02799C22A9D7}" type="presParOf" srcId="{0C4BA894-CBAD-47E8-8F51-7677720B4181}" destId="{63B2643A-53E3-4205-B352-6CBE7B243281}" srcOrd="1" destOrd="0" presId="urn:microsoft.com/office/officeart/2009/3/layout/HorizontalOrganizationChart"/>
    <dgm:cxn modelId="{D6D06F18-0BFC-4053-A738-FAF7535C22EE}" type="presParOf" srcId="{63B2643A-53E3-4205-B352-6CBE7B243281}" destId="{C4592887-83E0-4128-A201-CFCD5A7A4C56}" srcOrd="0" destOrd="0" presId="urn:microsoft.com/office/officeart/2009/3/layout/HorizontalOrganizationChart"/>
    <dgm:cxn modelId="{01E80F8C-FAAB-4AF3-A4A1-235D4D8206AA}" type="presParOf" srcId="{63B2643A-53E3-4205-B352-6CBE7B243281}" destId="{48569476-0296-4EF9-BDF5-25B061F8EE89}" srcOrd="1" destOrd="0" presId="urn:microsoft.com/office/officeart/2009/3/layout/HorizontalOrganizationChart"/>
    <dgm:cxn modelId="{E1D9D00E-37BE-4412-8A21-F0305DCFF0F3}" type="presParOf" srcId="{48569476-0296-4EF9-BDF5-25B061F8EE89}" destId="{65E0E042-D9D4-4FDC-8684-EC6877A65ADF}" srcOrd="0" destOrd="0" presId="urn:microsoft.com/office/officeart/2009/3/layout/HorizontalOrganizationChart"/>
    <dgm:cxn modelId="{15C0258B-2442-4325-B89D-72CC7B03E5FC}" type="presParOf" srcId="{65E0E042-D9D4-4FDC-8684-EC6877A65ADF}" destId="{9406BF22-7CB1-4920-81EC-3FFD9681BB55}" srcOrd="0" destOrd="0" presId="urn:microsoft.com/office/officeart/2009/3/layout/HorizontalOrganizationChart"/>
    <dgm:cxn modelId="{5920074D-CF9B-4DF5-A95F-F1AD8D4A5B4C}" type="presParOf" srcId="{65E0E042-D9D4-4FDC-8684-EC6877A65ADF}" destId="{87A597BB-F99F-4A43-A5BA-707BBF9E329C}" srcOrd="1" destOrd="0" presId="urn:microsoft.com/office/officeart/2009/3/layout/HorizontalOrganizationChart"/>
    <dgm:cxn modelId="{099402B6-9744-4BBD-8E55-B4453C63766D}" type="presParOf" srcId="{48569476-0296-4EF9-BDF5-25B061F8EE89}" destId="{D20B7C95-8E5D-4B36-9EF0-FCE173320DC2}" srcOrd="1" destOrd="0" presId="urn:microsoft.com/office/officeart/2009/3/layout/HorizontalOrganizationChart"/>
    <dgm:cxn modelId="{F745BABE-50AC-4B2D-BF52-932FA1EACC9C}" type="presParOf" srcId="{48569476-0296-4EF9-BDF5-25B061F8EE89}" destId="{C9EDDA48-3DE8-422F-BF2D-FA1185678C14}" srcOrd="2" destOrd="0" presId="urn:microsoft.com/office/officeart/2009/3/layout/HorizontalOrganizationChart"/>
    <dgm:cxn modelId="{A74D0561-C968-4E03-B579-7CDD080ABEB3}" type="presParOf" srcId="{63B2643A-53E3-4205-B352-6CBE7B243281}" destId="{B7E07F08-E31B-4C07-A388-31ABC001F9B4}" srcOrd="2" destOrd="0" presId="urn:microsoft.com/office/officeart/2009/3/layout/HorizontalOrganizationChart"/>
    <dgm:cxn modelId="{B711334B-4971-4912-8A49-54D76B37CC2A}" type="presParOf" srcId="{63B2643A-53E3-4205-B352-6CBE7B243281}" destId="{F7189DF8-779A-4BA5-9E9A-7B208BEE30D8}" srcOrd="3" destOrd="0" presId="urn:microsoft.com/office/officeart/2009/3/layout/HorizontalOrganizationChart"/>
    <dgm:cxn modelId="{8C68C784-37C9-4D9F-A079-D57100490393}" type="presParOf" srcId="{F7189DF8-779A-4BA5-9E9A-7B208BEE30D8}" destId="{8E11624A-55C5-4EF1-8C5A-D2D256B0D319}" srcOrd="0" destOrd="0" presId="urn:microsoft.com/office/officeart/2009/3/layout/HorizontalOrganizationChart"/>
    <dgm:cxn modelId="{97ACF684-33AC-4A7E-A6BB-67042C2A7306}" type="presParOf" srcId="{8E11624A-55C5-4EF1-8C5A-D2D256B0D319}" destId="{EA6C5934-ACAD-4C08-819D-F8C104C2038E}" srcOrd="0" destOrd="0" presId="urn:microsoft.com/office/officeart/2009/3/layout/HorizontalOrganizationChart"/>
    <dgm:cxn modelId="{9293BA19-F1D5-448E-A8B1-7895B7EFF826}" type="presParOf" srcId="{8E11624A-55C5-4EF1-8C5A-D2D256B0D319}" destId="{9DEAA0CB-5225-4F93-BE27-80E513AAB5C2}" srcOrd="1" destOrd="0" presId="urn:microsoft.com/office/officeart/2009/3/layout/HorizontalOrganizationChart"/>
    <dgm:cxn modelId="{E02511C2-1299-457F-AC93-394037F5BAB4}" type="presParOf" srcId="{F7189DF8-779A-4BA5-9E9A-7B208BEE30D8}" destId="{17783FF7-5D40-42E0-9DC9-31FA84467BBC}" srcOrd="1" destOrd="0" presId="urn:microsoft.com/office/officeart/2009/3/layout/HorizontalOrganizationChart"/>
    <dgm:cxn modelId="{334DBF6C-8973-41E8-9C2F-84D9472FFD49}" type="presParOf" srcId="{17783FF7-5D40-42E0-9DC9-31FA84467BBC}" destId="{1DE5A10D-1352-4BDD-9297-116AED67BA15}" srcOrd="0" destOrd="0" presId="urn:microsoft.com/office/officeart/2009/3/layout/HorizontalOrganizationChart"/>
    <dgm:cxn modelId="{76CBB1C8-B64E-4DA1-ADDF-BBD6C9F6E7FD}" type="presParOf" srcId="{17783FF7-5D40-42E0-9DC9-31FA84467BBC}" destId="{339411FA-C56C-4254-A3AA-6D9EF5839D84}" srcOrd="1" destOrd="0" presId="urn:microsoft.com/office/officeart/2009/3/layout/HorizontalOrganizationChart"/>
    <dgm:cxn modelId="{C3D9CC63-4CFD-4777-841A-548A9343F853}" type="presParOf" srcId="{339411FA-C56C-4254-A3AA-6D9EF5839D84}" destId="{60D6424B-2955-4AEC-9D2A-4B52EC2B413D}" srcOrd="0" destOrd="0" presId="urn:microsoft.com/office/officeart/2009/3/layout/HorizontalOrganizationChart"/>
    <dgm:cxn modelId="{DC31FD2D-9CBB-437E-88D5-E771C713C476}" type="presParOf" srcId="{60D6424B-2955-4AEC-9D2A-4B52EC2B413D}" destId="{8A705276-07EA-435C-8409-12E2491EAEFC}" srcOrd="0" destOrd="0" presId="urn:microsoft.com/office/officeart/2009/3/layout/HorizontalOrganizationChart"/>
    <dgm:cxn modelId="{56D03587-AFA7-4F6E-98D7-AF5C244926D3}" type="presParOf" srcId="{60D6424B-2955-4AEC-9D2A-4B52EC2B413D}" destId="{A9D31AF6-AE55-4D21-A062-F70706522227}" srcOrd="1" destOrd="0" presId="urn:microsoft.com/office/officeart/2009/3/layout/HorizontalOrganizationChart"/>
    <dgm:cxn modelId="{7ED026FF-D399-4F14-94C1-0D7554F0AF36}" type="presParOf" srcId="{339411FA-C56C-4254-A3AA-6D9EF5839D84}" destId="{32EC5D2B-E6F8-496D-B187-222D807CE1AE}" srcOrd="1" destOrd="0" presId="urn:microsoft.com/office/officeart/2009/3/layout/HorizontalOrganizationChart"/>
    <dgm:cxn modelId="{199D48BB-47D2-4FF7-9834-9E3B2DFC1DCB}" type="presParOf" srcId="{339411FA-C56C-4254-A3AA-6D9EF5839D84}" destId="{5303D707-78EF-44D3-90E8-39676F518C8B}" srcOrd="2" destOrd="0" presId="urn:microsoft.com/office/officeart/2009/3/layout/HorizontalOrganizationChart"/>
    <dgm:cxn modelId="{2C4DBB1F-581C-4E2E-A07E-6CA91DBD26D4}" type="presParOf" srcId="{F7189DF8-779A-4BA5-9E9A-7B208BEE30D8}" destId="{4909A7C9-3E74-466F-B314-6D4FC4D927D9}" srcOrd="2" destOrd="0" presId="urn:microsoft.com/office/officeart/2009/3/layout/HorizontalOrganizationChart"/>
    <dgm:cxn modelId="{D0FB9526-5E87-4065-A982-CB8A961D88C8}" type="presParOf" srcId="{0C4BA894-CBAD-47E8-8F51-7677720B4181}" destId="{4B06E48F-7C9D-410A-BF60-A98FFBCAB040}" srcOrd="2" destOrd="0" presId="urn:microsoft.com/office/officeart/2009/3/layout/HorizontalOrganizationChart"/>
    <dgm:cxn modelId="{200D85E0-1E4E-480A-A0E1-32724E6A674D}" type="presParOf" srcId="{8C7E7A28-2B76-41CD-AA48-6F52DF07C3DB}" destId="{73FCF074-2959-407F-80AF-C0B575B56D7E}" srcOrd="2" destOrd="0" presId="urn:microsoft.com/office/officeart/2009/3/layout/HorizontalOrganizationChart"/>
    <dgm:cxn modelId="{2541FF61-7EC0-452E-AD81-6B4C35AF218F}" type="presParOf" srcId="{2C5CE3D2-62A7-4284-9109-9B0BCDE5FC8B}" destId="{9BA4368A-5520-4343-AECD-3E95F525A0F9}" srcOrd="2" destOrd="0" presId="urn:microsoft.com/office/officeart/2009/3/layout/HorizontalOrganizationChart"/>
    <dgm:cxn modelId="{A3C93502-0B5A-4EF6-A4F5-8057E70F54A7}" type="presParOf" srcId="{958F119B-E9C9-4B69-8021-2F7D04FAD15E}" destId="{6ED689F7-31B3-4700-A287-3062AF33D169}" srcOrd="4" destOrd="0" presId="urn:microsoft.com/office/officeart/2009/3/layout/HorizontalOrganizationChart"/>
    <dgm:cxn modelId="{B328630B-DC3D-44E9-8082-169F01B32FA8}" type="presParOf" srcId="{958F119B-E9C9-4B69-8021-2F7D04FAD15E}" destId="{C59293BD-3A67-42AC-B3EC-64A910D50B48}" srcOrd="5" destOrd="0" presId="urn:microsoft.com/office/officeart/2009/3/layout/HorizontalOrganizationChart"/>
    <dgm:cxn modelId="{67BD75C8-3CE8-4930-B0CB-4632077642AC}" type="presParOf" srcId="{C59293BD-3A67-42AC-B3EC-64A910D50B48}" destId="{1819892E-4D4E-46AE-9B81-BF2D88E67E6F}" srcOrd="0" destOrd="0" presId="urn:microsoft.com/office/officeart/2009/3/layout/HorizontalOrganizationChart"/>
    <dgm:cxn modelId="{95986D7D-F698-4B32-B42B-A845475A02D1}" type="presParOf" srcId="{1819892E-4D4E-46AE-9B81-BF2D88E67E6F}" destId="{3780E680-7DA5-4598-A795-9413FD2A1CD8}" srcOrd="0" destOrd="0" presId="urn:microsoft.com/office/officeart/2009/3/layout/HorizontalOrganizationChart"/>
    <dgm:cxn modelId="{2E5076A1-2A11-49D2-8635-39F6C4119348}" type="presParOf" srcId="{1819892E-4D4E-46AE-9B81-BF2D88E67E6F}" destId="{6052298A-5B70-4A78-AE1D-180EE19BC1EF}" srcOrd="1" destOrd="0" presId="urn:microsoft.com/office/officeart/2009/3/layout/HorizontalOrganizationChart"/>
    <dgm:cxn modelId="{F0BD7E2C-3DA9-4C3C-B14C-1F7F8A207584}" type="presParOf" srcId="{C59293BD-3A67-42AC-B3EC-64A910D50B48}" destId="{D9183290-3B9F-401D-82D1-83AFA6D1DCF4}" srcOrd="1" destOrd="0" presId="urn:microsoft.com/office/officeart/2009/3/layout/HorizontalOrganizationChart"/>
    <dgm:cxn modelId="{D31FB1CE-CD78-45BF-823B-6A3F0A5D0242}" type="presParOf" srcId="{D9183290-3B9F-401D-82D1-83AFA6D1DCF4}" destId="{F2064EAE-7DF1-4D30-AFFE-DC14F2F645E8}" srcOrd="0" destOrd="0" presId="urn:microsoft.com/office/officeart/2009/3/layout/HorizontalOrganizationChart"/>
    <dgm:cxn modelId="{72DA5946-3A98-497F-A5D7-C42471F158DF}" type="presParOf" srcId="{D9183290-3B9F-401D-82D1-83AFA6D1DCF4}" destId="{E3AB8A09-A76F-4971-A9B3-BB6D9DEE68F4}" srcOrd="1" destOrd="0" presId="urn:microsoft.com/office/officeart/2009/3/layout/HorizontalOrganizationChart"/>
    <dgm:cxn modelId="{CE090316-910B-429A-98C7-2EE8DCD52EB3}" type="presParOf" srcId="{E3AB8A09-A76F-4971-A9B3-BB6D9DEE68F4}" destId="{147B041A-0F6F-4112-A1FF-D9A4E552D97B}" srcOrd="0" destOrd="0" presId="urn:microsoft.com/office/officeart/2009/3/layout/HorizontalOrganizationChart"/>
    <dgm:cxn modelId="{011DDCB5-1166-4D08-808D-FBA5A922F97E}" type="presParOf" srcId="{147B041A-0F6F-4112-A1FF-D9A4E552D97B}" destId="{C6B33E8E-F08C-465B-9FB3-A49FF766AA4C}" srcOrd="0" destOrd="0" presId="urn:microsoft.com/office/officeart/2009/3/layout/HorizontalOrganizationChart"/>
    <dgm:cxn modelId="{F05AB8E8-CE74-4858-9BBB-512BC5F5D94B}" type="presParOf" srcId="{147B041A-0F6F-4112-A1FF-D9A4E552D97B}" destId="{41939489-5D8A-4D14-8B78-F952C69BA979}" srcOrd="1" destOrd="0" presId="urn:microsoft.com/office/officeart/2009/3/layout/HorizontalOrganizationChart"/>
    <dgm:cxn modelId="{6C2DEB63-A4D4-40E2-B092-F7F1427F6760}" type="presParOf" srcId="{E3AB8A09-A76F-4971-A9B3-BB6D9DEE68F4}" destId="{96BCC34F-D7E8-4045-9E53-37465DAC2342}" srcOrd="1" destOrd="0" presId="urn:microsoft.com/office/officeart/2009/3/layout/HorizontalOrganizationChart"/>
    <dgm:cxn modelId="{CCB5E123-DCB3-44A7-9CA8-D641FECEA2C4}" type="presParOf" srcId="{96BCC34F-D7E8-4045-9E53-37465DAC2342}" destId="{D2D983B7-07BE-4F59-AE32-541A058A3544}" srcOrd="0" destOrd="0" presId="urn:microsoft.com/office/officeart/2009/3/layout/HorizontalOrganizationChart"/>
    <dgm:cxn modelId="{26788289-BDFD-49D4-A4C6-1F4533F4B7DC}" type="presParOf" srcId="{96BCC34F-D7E8-4045-9E53-37465DAC2342}" destId="{0A2718AB-E146-4846-B6A1-05CCAE84369E}" srcOrd="1" destOrd="0" presId="urn:microsoft.com/office/officeart/2009/3/layout/HorizontalOrganizationChart"/>
    <dgm:cxn modelId="{4983E467-C368-4EE3-A792-A7A195DBBD91}" type="presParOf" srcId="{0A2718AB-E146-4846-B6A1-05CCAE84369E}" destId="{8F6248DD-3FD7-4990-ADEB-92E73A61DB8D}" srcOrd="0" destOrd="0" presId="urn:microsoft.com/office/officeart/2009/3/layout/HorizontalOrganizationChart"/>
    <dgm:cxn modelId="{57E2312F-C4DF-436C-84DF-DC2F4AF7EF47}" type="presParOf" srcId="{8F6248DD-3FD7-4990-ADEB-92E73A61DB8D}" destId="{3B35CCB7-4055-4C3A-95AF-47C4146F08D7}" srcOrd="0" destOrd="0" presId="urn:microsoft.com/office/officeart/2009/3/layout/HorizontalOrganizationChart"/>
    <dgm:cxn modelId="{94FED8E5-2FCF-4C2D-8E81-DFDE56598A45}" type="presParOf" srcId="{8F6248DD-3FD7-4990-ADEB-92E73A61DB8D}" destId="{E23F3B1E-4760-46F6-9916-B16F22297EF9}" srcOrd="1" destOrd="0" presId="urn:microsoft.com/office/officeart/2009/3/layout/HorizontalOrganizationChart"/>
    <dgm:cxn modelId="{D3A945D7-6AF4-4858-B41D-5204BE1EE932}" type="presParOf" srcId="{0A2718AB-E146-4846-B6A1-05CCAE84369E}" destId="{6898D2D7-D0A6-4F5B-BB51-59A6EC033B55}" srcOrd="1" destOrd="0" presId="urn:microsoft.com/office/officeart/2009/3/layout/HorizontalOrganizationChart"/>
    <dgm:cxn modelId="{5969C7AC-2AB1-4602-B284-4CCF35DAC586}" type="presParOf" srcId="{6898D2D7-D0A6-4F5B-BB51-59A6EC033B55}" destId="{82FDA8F1-F194-4484-83E7-00DDD8255F36}" srcOrd="0" destOrd="0" presId="urn:microsoft.com/office/officeart/2009/3/layout/HorizontalOrganizationChart"/>
    <dgm:cxn modelId="{602CEAF4-FEBB-41BD-82AB-5C0F9ECC6250}" type="presParOf" srcId="{6898D2D7-D0A6-4F5B-BB51-59A6EC033B55}" destId="{40EC83A7-94CB-4F4E-B804-01249BFAF692}" srcOrd="1" destOrd="0" presId="urn:microsoft.com/office/officeart/2009/3/layout/HorizontalOrganizationChart"/>
    <dgm:cxn modelId="{B64F4E0E-4537-4A01-B953-18B7FDD7DF55}" type="presParOf" srcId="{40EC83A7-94CB-4F4E-B804-01249BFAF692}" destId="{360CB5F0-BA4C-4A6F-8509-BA3A1F038798}" srcOrd="0" destOrd="0" presId="urn:microsoft.com/office/officeart/2009/3/layout/HorizontalOrganizationChart"/>
    <dgm:cxn modelId="{ADA648C1-A4E5-45B1-B89D-3283D909709E}" type="presParOf" srcId="{360CB5F0-BA4C-4A6F-8509-BA3A1F038798}" destId="{9AD2D455-1359-4904-B510-ED474A482B4F}" srcOrd="0" destOrd="0" presId="urn:microsoft.com/office/officeart/2009/3/layout/HorizontalOrganizationChart"/>
    <dgm:cxn modelId="{782B559D-2905-40AC-ACFF-B89BFEC81F5C}" type="presParOf" srcId="{360CB5F0-BA4C-4A6F-8509-BA3A1F038798}" destId="{C38E4E56-A481-45DD-91CC-022643035382}" srcOrd="1" destOrd="0" presId="urn:microsoft.com/office/officeart/2009/3/layout/HorizontalOrganizationChart"/>
    <dgm:cxn modelId="{7BCA69D8-BB5B-4249-B6FA-E050440E04DE}" type="presParOf" srcId="{40EC83A7-94CB-4F4E-B804-01249BFAF692}" destId="{D70EDD59-9C11-4B69-ADF7-8E313DFF6D6D}" srcOrd="1" destOrd="0" presId="urn:microsoft.com/office/officeart/2009/3/layout/HorizontalOrganizationChart"/>
    <dgm:cxn modelId="{3E9B4BA0-C78A-49F8-B6EA-15FF7C416678}" type="presParOf" srcId="{D70EDD59-9C11-4B69-ADF7-8E313DFF6D6D}" destId="{938C81E8-0551-4E1F-959B-CD3EBD969D05}" srcOrd="0" destOrd="0" presId="urn:microsoft.com/office/officeart/2009/3/layout/HorizontalOrganizationChart"/>
    <dgm:cxn modelId="{AD27EB3C-AF1E-4650-8FEB-DE386F2C63FD}" type="presParOf" srcId="{D70EDD59-9C11-4B69-ADF7-8E313DFF6D6D}" destId="{B7F1E861-AA9B-40A1-8C8F-2B1F77D108B5}" srcOrd="1" destOrd="0" presId="urn:microsoft.com/office/officeart/2009/3/layout/HorizontalOrganizationChart"/>
    <dgm:cxn modelId="{5CE9124B-B224-444A-9259-4F520AD409EA}" type="presParOf" srcId="{B7F1E861-AA9B-40A1-8C8F-2B1F77D108B5}" destId="{314005E4-5F16-404C-BC68-051670035427}" srcOrd="0" destOrd="0" presId="urn:microsoft.com/office/officeart/2009/3/layout/HorizontalOrganizationChart"/>
    <dgm:cxn modelId="{2D26E117-DFE2-42F7-BFD6-00D8160A52B2}" type="presParOf" srcId="{314005E4-5F16-404C-BC68-051670035427}" destId="{52A74E96-3D7D-44A5-96EE-3DD63BA4F868}" srcOrd="0" destOrd="0" presId="urn:microsoft.com/office/officeart/2009/3/layout/HorizontalOrganizationChart"/>
    <dgm:cxn modelId="{366888D2-71AE-4D4D-BFA9-857E36E1E123}" type="presParOf" srcId="{314005E4-5F16-404C-BC68-051670035427}" destId="{28645853-AC42-4551-A667-BDDD0FFED424}" srcOrd="1" destOrd="0" presId="urn:microsoft.com/office/officeart/2009/3/layout/HorizontalOrganizationChart"/>
    <dgm:cxn modelId="{D971389F-28C3-42C6-B166-A05AB51D1D9B}" type="presParOf" srcId="{B7F1E861-AA9B-40A1-8C8F-2B1F77D108B5}" destId="{E8F87D63-8E9A-4850-9396-91727220C74A}" srcOrd="1" destOrd="0" presId="urn:microsoft.com/office/officeart/2009/3/layout/HorizontalOrganizationChart"/>
    <dgm:cxn modelId="{077FD7BF-125C-4884-BE75-89E44E9AD7B2}" type="presParOf" srcId="{B7F1E861-AA9B-40A1-8C8F-2B1F77D108B5}" destId="{9ADF5401-2AB8-47A4-8AD1-EE426912C2E0}" srcOrd="2" destOrd="0" presId="urn:microsoft.com/office/officeart/2009/3/layout/HorizontalOrganizationChart"/>
    <dgm:cxn modelId="{481BC522-FC0F-4954-A80D-B7B7F43DF749}" type="presParOf" srcId="{40EC83A7-94CB-4F4E-B804-01249BFAF692}" destId="{C276C707-11DD-4637-B1B4-F5145CBFF872}" srcOrd="2" destOrd="0" presId="urn:microsoft.com/office/officeart/2009/3/layout/HorizontalOrganizationChart"/>
    <dgm:cxn modelId="{45BB6A03-EDC4-4248-84B1-DF196A758CD4}" type="presParOf" srcId="{6898D2D7-D0A6-4F5B-BB51-59A6EC033B55}" destId="{EC1C4D3B-6BC8-47E4-B175-6CC3E17B089D}" srcOrd="2" destOrd="0" presId="urn:microsoft.com/office/officeart/2009/3/layout/HorizontalOrganizationChart"/>
    <dgm:cxn modelId="{59797AF5-1215-483D-82B2-9197C331120F}" type="presParOf" srcId="{6898D2D7-D0A6-4F5B-BB51-59A6EC033B55}" destId="{F77B6F7D-C520-48BA-9840-5DB54A59999C}" srcOrd="3" destOrd="0" presId="urn:microsoft.com/office/officeart/2009/3/layout/HorizontalOrganizationChart"/>
    <dgm:cxn modelId="{E4A03D9E-DB8B-45F4-9BA3-A018C5F4F8AF}" type="presParOf" srcId="{F77B6F7D-C520-48BA-9840-5DB54A59999C}" destId="{FDCC1845-6FEA-4190-A5FB-3D541CC1E11B}" srcOrd="0" destOrd="0" presId="urn:microsoft.com/office/officeart/2009/3/layout/HorizontalOrganizationChart"/>
    <dgm:cxn modelId="{65A6090C-61C9-43B5-9549-F0478B54F21D}" type="presParOf" srcId="{FDCC1845-6FEA-4190-A5FB-3D541CC1E11B}" destId="{69876A99-DEF5-496E-AFA6-26DF09A87E64}" srcOrd="0" destOrd="0" presId="urn:microsoft.com/office/officeart/2009/3/layout/HorizontalOrganizationChart"/>
    <dgm:cxn modelId="{4870E80E-0267-4263-A0D8-7DEC357BC829}" type="presParOf" srcId="{FDCC1845-6FEA-4190-A5FB-3D541CC1E11B}" destId="{812E52F6-7BED-4F8E-86C5-D31A3B28900B}" srcOrd="1" destOrd="0" presId="urn:microsoft.com/office/officeart/2009/3/layout/HorizontalOrganizationChart"/>
    <dgm:cxn modelId="{50F8EB1B-EEA6-4F7E-BA1D-D7812AE50D32}" type="presParOf" srcId="{F77B6F7D-C520-48BA-9840-5DB54A59999C}" destId="{42683C4C-C3D3-40D9-92CD-9DDA90BA0BB3}" srcOrd="1" destOrd="0" presId="urn:microsoft.com/office/officeart/2009/3/layout/HorizontalOrganizationChart"/>
    <dgm:cxn modelId="{188F4B3D-C8E1-43E6-B067-6337399A4ABE}" type="presParOf" srcId="{F77B6F7D-C520-48BA-9840-5DB54A59999C}" destId="{D6ECC66F-E29A-4125-AA05-8161BDCACF10}" srcOrd="2" destOrd="0" presId="urn:microsoft.com/office/officeart/2009/3/layout/HorizontalOrganizationChart"/>
    <dgm:cxn modelId="{D0A08F58-D111-4E04-9AA8-63EDCA35CA0A}" type="presParOf" srcId="{0A2718AB-E146-4846-B6A1-05CCAE84369E}" destId="{7270EDE1-0CFE-4872-A158-C34C626A07BD}" srcOrd="2" destOrd="0" presId="urn:microsoft.com/office/officeart/2009/3/layout/HorizontalOrganizationChart"/>
    <dgm:cxn modelId="{B87CF547-3562-4396-88E1-E2564EBCBF57}" type="presParOf" srcId="{E3AB8A09-A76F-4971-A9B3-BB6D9DEE68F4}" destId="{76E698FE-C801-48B3-8A86-E8197834EA89}" srcOrd="2" destOrd="0" presId="urn:microsoft.com/office/officeart/2009/3/layout/HorizontalOrganizationChart"/>
    <dgm:cxn modelId="{68F0099C-00F8-40DC-930D-F7F9573DF953}" type="presParOf" srcId="{D9183290-3B9F-401D-82D1-83AFA6D1DCF4}" destId="{C02A9217-95D6-49E0-AF9F-36C50F4443B5}" srcOrd="2" destOrd="0" presId="urn:microsoft.com/office/officeart/2009/3/layout/HorizontalOrganizationChart"/>
    <dgm:cxn modelId="{3F24C262-484C-4E53-ACD6-D39A5AA48376}" type="presParOf" srcId="{D9183290-3B9F-401D-82D1-83AFA6D1DCF4}" destId="{8DA12995-78B1-4233-8006-FBACCCF3F0F9}" srcOrd="3" destOrd="0" presId="urn:microsoft.com/office/officeart/2009/3/layout/HorizontalOrganizationChart"/>
    <dgm:cxn modelId="{C7F74C05-618F-46AA-94E2-D9B15BEE0A4D}" type="presParOf" srcId="{8DA12995-78B1-4233-8006-FBACCCF3F0F9}" destId="{8B0BEDD8-3AD4-42A9-ACF4-C15C159AD50A}" srcOrd="0" destOrd="0" presId="urn:microsoft.com/office/officeart/2009/3/layout/HorizontalOrganizationChart"/>
    <dgm:cxn modelId="{72F4ACEB-8006-4371-85E9-D53C05E82D6A}" type="presParOf" srcId="{8B0BEDD8-3AD4-42A9-ACF4-C15C159AD50A}" destId="{941DF7FA-6DEE-4931-BCAB-AB64CA705E9D}" srcOrd="0" destOrd="0" presId="urn:microsoft.com/office/officeart/2009/3/layout/HorizontalOrganizationChart"/>
    <dgm:cxn modelId="{FCEA3545-60BB-48A7-B4F9-7DF26029F51A}" type="presParOf" srcId="{8B0BEDD8-3AD4-42A9-ACF4-C15C159AD50A}" destId="{3CE88427-4A18-4A4A-9086-6F16DB39FA8F}" srcOrd="1" destOrd="0" presId="urn:microsoft.com/office/officeart/2009/3/layout/HorizontalOrganizationChart"/>
    <dgm:cxn modelId="{987513AF-2F68-46B7-8306-BC165C02CBB8}" type="presParOf" srcId="{8DA12995-78B1-4233-8006-FBACCCF3F0F9}" destId="{8837BB39-A116-47E5-879A-C0E1F813A8F3}" srcOrd="1" destOrd="0" presId="urn:microsoft.com/office/officeart/2009/3/layout/HorizontalOrganizationChart"/>
    <dgm:cxn modelId="{69794D4B-643F-4228-9959-5851F701FA0A}" type="presParOf" srcId="{8837BB39-A116-47E5-879A-C0E1F813A8F3}" destId="{3DC0B1AA-9988-48C0-B3AE-61410F7B37EB}" srcOrd="0" destOrd="0" presId="urn:microsoft.com/office/officeart/2009/3/layout/HorizontalOrganizationChart"/>
    <dgm:cxn modelId="{1FBEA304-5551-46AC-8407-4A92D906E24A}" type="presParOf" srcId="{8837BB39-A116-47E5-879A-C0E1F813A8F3}" destId="{1B19A61D-0EF9-4CC2-BD91-7621499684C9}" srcOrd="1" destOrd="0" presId="urn:microsoft.com/office/officeart/2009/3/layout/HorizontalOrganizationChart"/>
    <dgm:cxn modelId="{CCFDD60B-08B3-4255-9A77-CF52D403FFEA}" type="presParOf" srcId="{1B19A61D-0EF9-4CC2-BD91-7621499684C9}" destId="{50854504-5C96-4346-BEF7-DF93DDC34B05}" srcOrd="0" destOrd="0" presId="urn:microsoft.com/office/officeart/2009/3/layout/HorizontalOrganizationChart"/>
    <dgm:cxn modelId="{5E0F45FB-ADB4-4421-8800-92438DD78EBD}" type="presParOf" srcId="{50854504-5C96-4346-BEF7-DF93DDC34B05}" destId="{3545FFFA-735D-411C-8CB0-5394B9D4109A}" srcOrd="0" destOrd="0" presId="urn:microsoft.com/office/officeart/2009/3/layout/HorizontalOrganizationChart"/>
    <dgm:cxn modelId="{83C454FA-2202-4649-86D4-5D597B79171B}" type="presParOf" srcId="{50854504-5C96-4346-BEF7-DF93DDC34B05}" destId="{EFC7C4A2-2B95-49D0-BD77-C20D9588596E}" srcOrd="1" destOrd="0" presId="urn:microsoft.com/office/officeart/2009/3/layout/HorizontalOrganizationChart"/>
    <dgm:cxn modelId="{5DE345CB-C02E-4F12-999A-45B457A2E3E0}" type="presParOf" srcId="{1B19A61D-0EF9-4CC2-BD91-7621499684C9}" destId="{B8934B3D-4B04-43A1-AE50-B9043FBCD280}" srcOrd="1" destOrd="0" presId="urn:microsoft.com/office/officeart/2009/3/layout/HorizontalOrganizationChart"/>
    <dgm:cxn modelId="{C8234C12-31D0-4A20-9EEF-B29F311D0ABB}" type="presParOf" srcId="{B8934B3D-4B04-43A1-AE50-B9043FBCD280}" destId="{8B128B83-A791-4DBA-809D-485C05462F2D}" srcOrd="0" destOrd="0" presId="urn:microsoft.com/office/officeart/2009/3/layout/HorizontalOrganizationChart"/>
    <dgm:cxn modelId="{FE8E57EE-3336-4244-B8C4-224411F70B10}" type="presParOf" srcId="{B8934B3D-4B04-43A1-AE50-B9043FBCD280}" destId="{F7330242-5CEA-4C9F-898E-39A103409BF3}" srcOrd="1" destOrd="0" presId="urn:microsoft.com/office/officeart/2009/3/layout/HorizontalOrganizationChart"/>
    <dgm:cxn modelId="{08A08AA9-DC08-44CE-90B0-C44B04595260}" type="presParOf" srcId="{F7330242-5CEA-4C9F-898E-39A103409BF3}" destId="{80CFFA08-5E19-4AAB-904F-2CB9686C7641}" srcOrd="0" destOrd="0" presId="urn:microsoft.com/office/officeart/2009/3/layout/HorizontalOrganizationChart"/>
    <dgm:cxn modelId="{C38EC085-16F4-4B74-B302-0363A58582C3}" type="presParOf" srcId="{80CFFA08-5E19-4AAB-904F-2CB9686C7641}" destId="{29696F7D-9C7F-44E7-B884-9567F46661AF}" srcOrd="0" destOrd="0" presId="urn:microsoft.com/office/officeart/2009/3/layout/HorizontalOrganizationChart"/>
    <dgm:cxn modelId="{B0F82DE2-FE74-4618-925A-D4172F15BCFD}" type="presParOf" srcId="{80CFFA08-5E19-4AAB-904F-2CB9686C7641}" destId="{ADA93A1E-652D-46E4-868E-E0B9B8F4AAFC}" srcOrd="1" destOrd="0" presId="urn:microsoft.com/office/officeart/2009/3/layout/HorizontalOrganizationChart"/>
    <dgm:cxn modelId="{19C76E1E-903B-4534-97F9-C6C6C096A4CE}" type="presParOf" srcId="{F7330242-5CEA-4C9F-898E-39A103409BF3}" destId="{A26D9DDE-E459-4B87-84F3-D046A0ACD91E}" srcOrd="1" destOrd="0" presId="urn:microsoft.com/office/officeart/2009/3/layout/HorizontalOrganizationChart"/>
    <dgm:cxn modelId="{8D532A53-72A0-4590-90A5-612455F49FFA}" type="presParOf" srcId="{A26D9DDE-E459-4B87-84F3-D046A0ACD91E}" destId="{EA80E9CB-7CE6-4B3D-92AB-3F6FA4DED8DD}" srcOrd="0" destOrd="0" presId="urn:microsoft.com/office/officeart/2009/3/layout/HorizontalOrganizationChart"/>
    <dgm:cxn modelId="{BDD27924-768C-4BF2-AD6B-BF45153B706C}" type="presParOf" srcId="{A26D9DDE-E459-4B87-84F3-D046A0ACD91E}" destId="{65EE64CA-174C-4FFF-BFBE-58A97F96EF16}" srcOrd="1" destOrd="0" presId="urn:microsoft.com/office/officeart/2009/3/layout/HorizontalOrganizationChart"/>
    <dgm:cxn modelId="{7E55340C-E95F-4232-B5F9-E0AE5AA31FB9}" type="presParOf" srcId="{65EE64CA-174C-4FFF-BFBE-58A97F96EF16}" destId="{3CFCF2CC-EF2A-4172-8C08-74B31F27EEC5}" srcOrd="0" destOrd="0" presId="urn:microsoft.com/office/officeart/2009/3/layout/HorizontalOrganizationChart"/>
    <dgm:cxn modelId="{3343076F-2CDF-43F1-9D5C-5F69516895CD}" type="presParOf" srcId="{3CFCF2CC-EF2A-4172-8C08-74B31F27EEC5}" destId="{D3B69017-9EDF-4783-BF87-1C6C3A064683}" srcOrd="0" destOrd="0" presId="urn:microsoft.com/office/officeart/2009/3/layout/HorizontalOrganizationChart"/>
    <dgm:cxn modelId="{59BDC47F-E0E1-40DD-9CA9-6C7F1DA8499E}" type="presParOf" srcId="{3CFCF2CC-EF2A-4172-8C08-74B31F27EEC5}" destId="{9A15ED9F-97C1-4367-8820-E6F3266FA31D}" srcOrd="1" destOrd="0" presId="urn:microsoft.com/office/officeart/2009/3/layout/HorizontalOrganizationChart"/>
    <dgm:cxn modelId="{E2265743-341B-4194-A883-3971394610BB}" type="presParOf" srcId="{65EE64CA-174C-4FFF-BFBE-58A97F96EF16}" destId="{ACFDD495-3E52-49A8-8E99-EF47230A3559}" srcOrd="1" destOrd="0" presId="urn:microsoft.com/office/officeart/2009/3/layout/HorizontalOrganizationChart"/>
    <dgm:cxn modelId="{EE305673-11CE-4305-BAD8-8760AB8AF5EF}" type="presParOf" srcId="{65EE64CA-174C-4FFF-BFBE-58A97F96EF16}" destId="{7710A251-4A79-4D1B-888B-5B97C38D0460}" srcOrd="2" destOrd="0" presId="urn:microsoft.com/office/officeart/2009/3/layout/HorizontalOrganizationChart"/>
    <dgm:cxn modelId="{E5E479FE-CF3A-454D-A449-5234EC1DE202}" type="presParOf" srcId="{F7330242-5CEA-4C9F-898E-39A103409BF3}" destId="{EEF393F5-C494-4922-B78A-02270F1A4203}" srcOrd="2" destOrd="0" presId="urn:microsoft.com/office/officeart/2009/3/layout/HorizontalOrganizationChart"/>
    <dgm:cxn modelId="{1EE19F05-738C-4641-A438-03EEBF53ECF5}" type="presParOf" srcId="{1B19A61D-0EF9-4CC2-BD91-7621499684C9}" destId="{AF2924BC-D6E9-4D82-AFC1-A082DCD57FFD}" srcOrd="2" destOrd="0" presId="urn:microsoft.com/office/officeart/2009/3/layout/HorizontalOrganizationChart"/>
    <dgm:cxn modelId="{5045F3A8-AC07-4EF2-97F3-FCC0F5AB062E}" type="presParOf" srcId="{8DA12995-78B1-4233-8006-FBACCCF3F0F9}" destId="{556C4685-0906-45AC-8688-9E8ABAAFB477}" srcOrd="2" destOrd="0" presId="urn:microsoft.com/office/officeart/2009/3/layout/HorizontalOrganizationChart"/>
    <dgm:cxn modelId="{9B72AAC7-9FA9-4268-A782-D8020DEE3391}" type="presParOf" srcId="{D9183290-3B9F-401D-82D1-83AFA6D1DCF4}" destId="{14588195-864B-4DD4-B7D6-FD76A7A40E77}" srcOrd="4" destOrd="0" presId="urn:microsoft.com/office/officeart/2009/3/layout/HorizontalOrganizationChart"/>
    <dgm:cxn modelId="{5211B42D-B60B-48E5-88B4-9DF308940831}" type="presParOf" srcId="{D9183290-3B9F-401D-82D1-83AFA6D1DCF4}" destId="{3231E5C6-7BA9-4DCC-817E-895EEC2955FB}" srcOrd="5" destOrd="0" presId="urn:microsoft.com/office/officeart/2009/3/layout/HorizontalOrganizationChart"/>
    <dgm:cxn modelId="{F2DEC098-E4DD-41F1-AC11-FE7582C58D61}" type="presParOf" srcId="{3231E5C6-7BA9-4DCC-817E-895EEC2955FB}" destId="{298BEF2F-0B44-4E28-AD0F-CA3FFF246654}" srcOrd="0" destOrd="0" presId="urn:microsoft.com/office/officeart/2009/3/layout/HorizontalOrganizationChart"/>
    <dgm:cxn modelId="{963F389D-866C-4044-A620-D197A5EA9ECC}" type="presParOf" srcId="{298BEF2F-0B44-4E28-AD0F-CA3FFF246654}" destId="{3E1D8178-C28D-44FE-A73F-11E44ACF9EAA}" srcOrd="0" destOrd="0" presId="urn:microsoft.com/office/officeart/2009/3/layout/HorizontalOrganizationChart"/>
    <dgm:cxn modelId="{0C651327-170E-4EC8-A7AE-39E111CF8D3B}" type="presParOf" srcId="{298BEF2F-0B44-4E28-AD0F-CA3FFF246654}" destId="{4B7BDA5B-FBA8-45AC-A32B-91134498548D}" srcOrd="1" destOrd="0" presId="urn:microsoft.com/office/officeart/2009/3/layout/HorizontalOrganizationChart"/>
    <dgm:cxn modelId="{EE533422-F3AF-47FD-8FCE-4DCB6A220954}" type="presParOf" srcId="{3231E5C6-7BA9-4DCC-817E-895EEC2955FB}" destId="{130D1FFE-CF84-4738-9F2C-3656237DC9DC}" srcOrd="1" destOrd="0" presId="urn:microsoft.com/office/officeart/2009/3/layout/HorizontalOrganizationChart"/>
    <dgm:cxn modelId="{C63C4C7C-F771-4DBA-B394-F53600267883}" type="presParOf" srcId="{130D1FFE-CF84-4738-9F2C-3656237DC9DC}" destId="{3A42C96A-33B5-4C7B-9527-ECCC2331A2E1}" srcOrd="0" destOrd="0" presId="urn:microsoft.com/office/officeart/2009/3/layout/HorizontalOrganizationChart"/>
    <dgm:cxn modelId="{53C03603-A182-432F-A183-11C65CDE69C5}" type="presParOf" srcId="{130D1FFE-CF84-4738-9F2C-3656237DC9DC}" destId="{8B67E2D7-6DB7-48D2-BB40-A9A58B00ADD1}" srcOrd="1" destOrd="0" presId="urn:microsoft.com/office/officeart/2009/3/layout/HorizontalOrganizationChart"/>
    <dgm:cxn modelId="{13CEC3AE-6017-40E0-9DEA-7F20445804C9}" type="presParOf" srcId="{8B67E2D7-6DB7-48D2-BB40-A9A58B00ADD1}" destId="{CE0AD033-4AD9-40CB-9986-E22EF847A22F}" srcOrd="0" destOrd="0" presId="urn:microsoft.com/office/officeart/2009/3/layout/HorizontalOrganizationChart"/>
    <dgm:cxn modelId="{571D812E-551A-43E5-9F68-AF87616B2FA9}" type="presParOf" srcId="{CE0AD033-4AD9-40CB-9986-E22EF847A22F}" destId="{DE4D32A5-D853-4230-95C3-8868F54739F0}" srcOrd="0" destOrd="0" presId="urn:microsoft.com/office/officeart/2009/3/layout/HorizontalOrganizationChart"/>
    <dgm:cxn modelId="{7AFE5DEF-4C1F-4E50-B541-14C55AECDD84}" type="presParOf" srcId="{CE0AD033-4AD9-40CB-9986-E22EF847A22F}" destId="{DB6D1365-6424-4348-8CBB-35DA71794DC3}" srcOrd="1" destOrd="0" presId="urn:microsoft.com/office/officeart/2009/3/layout/HorizontalOrganizationChart"/>
    <dgm:cxn modelId="{D6E24F72-4DD6-466F-A0A3-4BF8A3C6BE70}" type="presParOf" srcId="{8B67E2D7-6DB7-48D2-BB40-A9A58B00ADD1}" destId="{FBB8DC1F-3A79-4919-9D69-5C0F00B109A1}" srcOrd="1" destOrd="0" presId="urn:microsoft.com/office/officeart/2009/3/layout/HorizontalOrganizationChart"/>
    <dgm:cxn modelId="{AD8D9A9B-DFAC-410D-B706-C5585A412DC2}" type="presParOf" srcId="{8B67E2D7-6DB7-48D2-BB40-A9A58B00ADD1}" destId="{2E1D6680-F523-41E3-9684-81EEB04A9029}" srcOrd="2" destOrd="0" presId="urn:microsoft.com/office/officeart/2009/3/layout/HorizontalOrganizationChart"/>
    <dgm:cxn modelId="{FEA83B50-1278-4C5B-B69B-25F6FC05A857}" type="presParOf" srcId="{3231E5C6-7BA9-4DCC-817E-895EEC2955FB}" destId="{FFEE8605-43B5-4023-879F-7FC5E9A7336D}" srcOrd="2" destOrd="0" presId="urn:microsoft.com/office/officeart/2009/3/layout/HorizontalOrganizationChart"/>
    <dgm:cxn modelId="{E376850D-1A48-4121-AC49-85D2C6222051}" type="presParOf" srcId="{C59293BD-3A67-42AC-B3EC-64A910D50B48}" destId="{E67638FE-64B2-4911-ACB2-DD3305E98A64}" srcOrd="2" destOrd="0" presId="urn:microsoft.com/office/officeart/2009/3/layout/HorizontalOrganizationChart"/>
    <dgm:cxn modelId="{01D60EE9-164C-4C10-B2B5-5BBE8E7C31F1}" type="presParOf" srcId="{958F119B-E9C9-4B69-8021-2F7D04FAD15E}" destId="{31BD1139-8607-4C2E-BFFD-8786849D7FA3}" srcOrd="6" destOrd="0" presId="urn:microsoft.com/office/officeart/2009/3/layout/HorizontalOrganizationChart"/>
    <dgm:cxn modelId="{7D21A825-F34A-4D4B-AED6-3DC1A44EEACC}" type="presParOf" srcId="{958F119B-E9C9-4B69-8021-2F7D04FAD15E}" destId="{4CAD507E-FF53-4C14-9B1D-B7BC0994B7FF}" srcOrd="7" destOrd="0" presId="urn:microsoft.com/office/officeart/2009/3/layout/HorizontalOrganizationChart"/>
    <dgm:cxn modelId="{A73A35A9-13C4-442E-913C-3640482DF7EF}" type="presParOf" srcId="{4CAD507E-FF53-4C14-9B1D-B7BC0994B7FF}" destId="{24BD072F-AA41-42EF-B8A2-0F057168F761}" srcOrd="0" destOrd="0" presId="urn:microsoft.com/office/officeart/2009/3/layout/HorizontalOrganizationChart"/>
    <dgm:cxn modelId="{264C2F05-9CCE-41E1-B444-24E26B9A6BAA}" type="presParOf" srcId="{24BD072F-AA41-42EF-B8A2-0F057168F761}" destId="{159DD1DB-F59E-4386-A0C3-1B2EF9239DA8}" srcOrd="0" destOrd="0" presId="urn:microsoft.com/office/officeart/2009/3/layout/HorizontalOrganizationChart"/>
    <dgm:cxn modelId="{852C7E93-B4BF-40AA-89FC-240C30647489}" type="presParOf" srcId="{24BD072F-AA41-42EF-B8A2-0F057168F761}" destId="{30B29C71-A948-4302-87F6-F09BF44932D1}" srcOrd="1" destOrd="0" presId="urn:microsoft.com/office/officeart/2009/3/layout/HorizontalOrganizationChart"/>
    <dgm:cxn modelId="{E5880658-8DD3-4E6C-A7A6-CD709A1360D3}" type="presParOf" srcId="{4CAD507E-FF53-4C14-9B1D-B7BC0994B7FF}" destId="{44E403C1-D2D3-44FB-BED4-C41757BA530E}" srcOrd="1" destOrd="0" presId="urn:microsoft.com/office/officeart/2009/3/layout/HorizontalOrganizationChart"/>
    <dgm:cxn modelId="{5671E9A6-45C1-4F56-9389-122639DEC98C}" type="presParOf" srcId="{44E403C1-D2D3-44FB-BED4-C41757BA530E}" destId="{63B3C0AA-7AFD-469A-AF7B-A040EC434313}" srcOrd="0" destOrd="0" presId="urn:microsoft.com/office/officeart/2009/3/layout/HorizontalOrganizationChart"/>
    <dgm:cxn modelId="{C6FB0318-7774-47D8-8C40-4F2DE331CA39}" type="presParOf" srcId="{44E403C1-D2D3-44FB-BED4-C41757BA530E}" destId="{E9060184-7F31-4287-9E4B-64EA9C3370FB}" srcOrd="1" destOrd="0" presId="urn:microsoft.com/office/officeart/2009/3/layout/HorizontalOrganizationChart"/>
    <dgm:cxn modelId="{F91E66CB-CBA3-4A98-B7C5-81D1F37D7F33}" type="presParOf" srcId="{E9060184-7F31-4287-9E4B-64EA9C3370FB}" destId="{5ABFE571-4C78-4395-9DE9-8CE957EF8F9A}" srcOrd="0" destOrd="0" presId="urn:microsoft.com/office/officeart/2009/3/layout/HorizontalOrganizationChart"/>
    <dgm:cxn modelId="{4F15C04E-A6D0-44E1-8756-92D29240E7D7}" type="presParOf" srcId="{5ABFE571-4C78-4395-9DE9-8CE957EF8F9A}" destId="{86225833-50FD-416D-9EA1-E8B7757A7092}" srcOrd="0" destOrd="0" presId="urn:microsoft.com/office/officeart/2009/3/layout/HorizontalOrganizationChart"/>
    <dgm:cxn modelId="{6F9A6446-9A8F-4E6B-974C-E44E8F632A14}" type="presParOf" srcId="{5ABFE571-4C78-4395-9DE9-8CE957EF8F9A}" destId="{85CE8945-2807-49D4-B396-E79667D51FFA}" srcOrd="1" destOrd="0" presId="urn:microsoft.com/office/officeart/2009/3/layout/HorizontalOrganizationChart"/>
    <dgm:cxn modelId="{992F7DAF-9B87-4BFD-8259-611A0B513ECA}" type="presParOf" srcId="{E9060184-7F31-4287-9E4B-64EA9C3370FB}" destId="{6A9C11C5-6902-4B91-A283-5FEA0D7BD3CE}" srcOrd="1" destOrd="0" presId="urn:microsoft.com/office/officeart/2009/3/layout/HorizontalOrganizationChart"/>
    <dgm:cxn modelId="{AC80C4DB-27CE-4EAB-9C1B-50DAF5A9F96D}" type="presParOf" srcId="{6A9C11C5-6902-4B91-A283-5FEA0D7BD3CE}" destId="{1E423658-6F77-4B7A-BAFB-B5E9514D7ECB}" srcOrd="0" destOrd="0" presId="urn:microsoft.com/office/officeart/2009/3/layout/HorizontalOrganizationChart"/>
    <dgm:cxn modelId="{2EF64142-B385-4766-8681-3F23F487F491}" type="presParOf" srcId="{6A9C11C5-6902-4B91-A283-5FEA0D7BD3CE}" destId="{BFF61D53-98E5-4311-B4D4-2263A3C9BD3D}" srcOrd="1" destOrd="0" presId="urn:microsoft.com/office/officeart/2009/3/layout/HorizontalOrganizationChart"/>
    <dgm:cxn modelId="{F9489628-D4BA-4D24-9D7E-6BDF32188767}" type="presParOf" srcId="{BFF61D53-98E5-4311-B4D4-2263A3C9BD3D}" destId="{BFE70054-1166-4059-8067-F12215F76538}" srcOrd="0" destOrd="0" presId="urn:microsoft.com/office/officeart/2009/3/layout/HorizontalOrganizationChart"/>
    <dgm:cxn modelId="{92BB26E0-567B-4D41-9B08-76E69BC54E55}" type="presParOf" srcId="{BFE70054-1166-4059-8067-F12215F76538}" destId="{D6888B4F-860F-4095-B365-ACC7F32CF957}" srcOrd="0" destOrd="0" presId="urn:microsoft.com/office/officeart/2009/3/layout/HorizontalOrganizationChart"/>
    <dgm:cxn modelId="{7EC5E133-A749-4B47-A84B-217BCF250511}" type="presParOf" srcId="{BFE70054-1166-4059-8067-F12215F76538}" destId="{71619E9B-C211-45F9-ABFF-149AD75E2F49}" srcOrd="1" destOrd="0" presId="urn:microsoft.com/office/officeart/2009/3/layout/HorizontalOrganizationChart"/>
    <dgm:cxn modelId="{93CA3FC1-0A5A-4A69-8AC6-BC3BB087B6BB}" type="presParOf" srcId="{BFF61D53-98E5-4311-B4D4-2263A3C9BD3D}" destId="{B6BBE51C-B752-45AB-A8D6-0E97FAB38319}" srcOrd="1" destOrd="0" presId="urn:microsoft.com/office/officeart/2009/3/layout/HorizontalOrganizationChart"/>
    <dgm:cxn modelId="{F7EBBD48-A80F-46C9-8D44-D4527FBD32F2}" type="presParOf" srcId="{B6BBE51C-B752-45AB-A8D6-0E97FAB38319}" destId="{34B00A1B-9F40-4516-90C0-0DEEA9A8F8B5}" srcOrd="0" destOrd="0" presId="urn:microsoft.com/office/officeart/2009/3/layout/HorizontalOrganizationChart"/>
    <dgm:cxn modelId="{3D39AF34-ED5B-4A0B-94A7-4312D4C645B4}" type="presParOf" srcId="{B6BBE51C-B752-45AB-A8D6-0E97FAB38319}" destId="{9AEAD824-9A3C-4925-9194-C29528D741FF}" srcOrd="1" destOrd="0" presId="urn:microsoft.com/office/officeart/2009/3/layout/HorizontalOrganizationChart"/>
    <dgm:cxn modelId="{3F410955-1DE0-4CA8-9E7B-CF466C039077}" type="presParOf" srcId="{9AEAD824-9A3C-4925-9194-C29528D741FF}" destId="{86537B88-5171-480D-8325-C6806CC945C0}" srcOrd="0" destOrd="0" presId="urn:microsoft.com/office/officeart/2009/3/layout/HorizontalOrganizationChart"/>
    <dgm:cxn modelId="{60F9ED3A-540D-468D-AB69-C3F226CAC794}" type="presParOf" srcId="{86537B88-5171-480D-8325-C6806CC945C0}" destId="{8067F2BC-6EF2-4E88-B329-0ABA742B5709}" srcOrd="0" destOrd="0" presId="urn:microsoft.com/office/officeart/2009/3/layout/HorizontalOrganizationChart"/>
    <dgm:cxn modelId="{08C37EB3-C05D-45A6-953F-9CDFC3D403E9}" type="presParOf" srcId="{86537B88-5171-480D-8325-C6806CC945C0}" destId="{CD45D611-D5E4-4F97-A736-8E68CAD2766C}" srcOrd="1" destOrd="0" presId="urn:microsoft.com/office/officeart/2009/3/layout/HorizontalOrganizationChart"/>
    <dgm:cxn modelId="{2278EC33-F00C-4C76-808F-CFC57FC8F2EC}" type="presParOf" srcId="{9AEAD824-9A3C-4925-9194-C29528D741FF}" destId="{9904E732-AC5C-4407-AEC9-E584D02CEAA0}" srcOrd="1" destOrd="0" presId="urn:microsoft.com/office/officeart/2009/3/layout/HorizontalOrganizationChart"/>
    <dgm:cxn modelId="{A7802B58-26E8-42F0-B712-D01A196ADE74}" type="presParOf" srcId="{9904E732-AC5C-4407-AEC9-E584D02CEAA0}" destId="{90725E98-AEE3-47D7-AEE4-3B9E19B3CE24}" srcOrd="0" destOrd="0" presId="urn:microsoft.com/office/officeart/2009/3/layout/HorizontalOrganizationChart"/>
    <dgm:cxn modelId="{E3AA757E-80B3-4D87-A4E2-E2D20A637AD9}" type="presParOf" srcId="{9904E732-AC5C-4407-AEC9-E584D02CEAA0}" destId="{CAC70A62-07B5-46B0-A15D-F1348615C579}" srcOrd="1" destOrd="0" presId="urn:microsoft.com/office/officeart/2009/3/layout/HorizontalOrganizationChart"/>
    <dgm:cxn modelId="{7E7A410F-71FE-45B0-865D-83C04C9A986E}" type="presParOf" srcId="{CAC70A62-07B5-46B0-A15D-F1348615C579}" destId="{8E80952C-DE24-4477-B25A-D695A23FD2F0}" srcOrd="0" destOrd="0" presId="urn:microsoft.com/office/officeart/2009/3/layout/HorizontalOrganizationChart"/>
    <dgm:cxn modelId="{5F24B17C-60F1-41D6-8513-9B2B030AEF1E}" type="presParOf" srcId="{8E80952C-DE24-4477-B25A-D695A23FD2F0}" destId="{E91D2C75-B554-427A-BAB6-70ED8257FF42}" srcOrd="0" destOrd="0" presId="urn:microsoft.com/office/officeart/2009/3/layout/HorizontalOrganizationChart"/>
    <dgm:cxn modelId="{B1FC6E96-D99B-4E3A-AA5C-0A8667B6F595}" type="presParOf" srcId="{8E80952C-DE24-4477-B25A-D695A23FD2F0}" destId="{107AD1D7-35E7-488B-8D6E-BC27F602457C}" srcOrd="1" destOrd="0" presId="urn:microsoft.com/office/officeart/2009/3/layout/HorizontalOrganizationChart"/>
    <dgm:cxn modelId="{FB5188DC-3CDC-4F85-8039-2961FB073406}" type="presParOf" srcId="{CAC70A62-07B5-46B0-A15D-F1348615C579}" destId="{CB4F85CD-EB62-4036-A0F1-3EF9C49DAC3B}" srcOrd="1" destOrd="0" presId="urn:microsoft.com/office/officeart/2009/3/layout/HorizontalOrganizationChart"/>
    <dgm:cxn modelId="{A2756CF8-D574-4478-A632-6C7ABD2743C6}" type="presParOf" srcId="{CAC70A62-07B5-46B0-A15D-F1348615C579}" destId="{E569C015-06BE-464C-86F8-5CC147529451}" srcOrd="2" destOrd="0" presId="urn:microsoft.com/office/officeart/2009/3/layout/HorizontalOrganizationChart"/>
    <dgm:cxn modelId="{0795E171-0D0A-459F-BCB0-03722273A3AD}" type="presParOf" srcId="{9AEAD824-9A3C-4925-9194-C29528D741FF}" destId="{BCFAE81D-8FE5-476E-8725-1DD2F8CA844F}" srcOrd="2" destOrd="0" presId="urn:microsoft.com/office/officeart/2009/3/layout/HorizontalOrganizationChart"/>
    <dgm:cxn modelId="{F2087D04-B05D-4D22-9B8F-3957D724DA88}" type="presParOf" srcId="{BFF61D53-98E5-4311-B4D4-2263A3C9BD3D}" destId="{0560AE71-1105-421B-828A-6C1B584E0A6E}" srcOrd="2" destOrd="0" presId="urn:microsoft.com/office/officeart/2009/3/layout/HorizontalOrganizationChart"/>
    <dgm:cxn modelId="{EDBF729D-8771-47CA-8C11-9614B266966F}" type="presParOf" srcId="{E9060184-7F31-4287-9E4B-64EA9C3370FB}" destId="{DD6D6BDA-CF86-4547-909B-E6718E2E35E5}" srcOrd="2" destOrd="0" presId="urn:microsoft.com/office/officeart/2009/3/layout/HorizontalOrganizationChart"/>
    <dgm:cxn modelId="{D23A3951-8C84-4209-885D-08B3101FCBCF}" type="presParOf" srcId="{44E403C1-D2D3-44FB-BED4-C41757BA530E}" destId="{BC747670-71C2-420C-BD7B-90C1C525355F}" srcOrd="2" destOrd="0" presId="urn:microsoft.com/office/officeart/2009/3/layout/HorizontalOrganizationChart"/>
    <dgm:cxn modelId="{5B8C4B66-4936-4863-94A1-196AAFD13060}" type="presParOf" srcId="{44E403C1-D2D3-44FB-BED4-C41757BA530E}" destId="{675E4488-3FAD-4E58-ACBD-5055D4F5AFA4}" srcOrd="3" destOrd="0" presId="urn:microsoft.com/office/officeart/2009/3/layout/HorizontalOrganizationChart"/>
    <dgm:cxn modelId="{BEF94EA6-4B80-41D6-8008-A9892C43A5A5}" type="presParOf" srcId="{675E4488-3FAD-4E58-ACBD-5055D4F5AFA4}" destId="{0D1ED7C8-0728-4738-AAFF-3EB18368E30A}" srcOrd="0" destOrd="0" presId="urn:microsoft.com/office/officeart/2009/3/layout/HorizontalOrganizationChart"/>
    <dgm:cxn modelId="{12FE5E73-FA88-45A2-80B3-35D308FD73C7}" type="presParOf" srcId="{0D1ED7C8-0728-4738-AAFF-3EB18368E30A}" destId="{83D744B1-8D3E-4CF4-BD2E-6AD0929F6BAD}" srcOrd="0" destOrd="0" presId="urn:microsoft.com/office/officeart/2009/3/layout/HorizontalOrganizationChart"/>
    <dgm:cxn modelId="{377C5186-F60C-4D97-AD12-BBAFDFCEED39}" type="presParOf" srcId="{0D1ED7C8-0728-4738-AAFF-3EB18368E30A}" destId="{5D90A608-BD27-4261-AAB4-62A2E9B5EFE0}" srcOrd="1" destOrd="0" presId="urn:microsoft.com/office/officeart/2009/3/layout/HorizontalOrganizationChart"/>
    <dgm:cxn modelId="{8CB89B41-D341-49EE-8638-BC7D33AE14D7}" type="presParOf" srcId="{675E4488-3FAD-4E58-ACBD-5055D4F5AFA4}" destId="{73DF43C5-03D6-40CC-9E08-CCACDCBEE558}" srcOrd="1" destOrd="0" presId="urn:microsoft.com/office/officeart/2009/3/layout/HorizontalOrganizationChart"/>
    <dgm:cxn modelId="{FDD5911F-ED46-4DD9-9048-1EBF1E323A9C}" type="presParOf" srcId="{73DF43C5-03D6-40CC-9E08-CCACDCBEE558}" destId="{7EDC91ED-36E3-4515-B663-8105006AE49C}" srcOrd="0" destOrd="0" presId="urn:microsoft.com/office/officeart/2009/3/layout/HorizontalOrganizationChart"/>
    <dgm:cxn modelId="{39B51FDF-2DF5-46AE-BAD8-8C10035946EC}" type="presParOf" srcId="{73DF43C5-03D6-40CC-9E08-CCACDCBEE558}" destId="{4E5DD02F-AA46-4824-8808-4A73BF10A6D7}" srcOrd="1" destOrd="0" presId="urn:microsoft.com/office/officeart/2009/3/layout/HorizontalOrganizationChart"/>
    <dgm:cxn modelId="{18D25928-1A66-42DB-8EEF-C25B8D099691}" type="presParOf" srcId="{4E5DD02F-AA46-4824-8808-4A73BF10A6D7}" destId="{8C4B4D54-DDC7-41A9-92D0-35B4F2F0F5CE}" srcOrd="0" destOrd="0" presId="urn:microsoft.com/office/officeart/2009/3/layout/HorizontalOrganizationChart"/>
    <dgm:cxn modelId="{AE111F3A-8E6E-4B8B-B74F-5BEAA5B68BB2}" type="presParOf" srcId="{8C4B4D54-DDC7-41A9-92D0-35B4F2F0F5CE}" destId="{224CE289-EDA8-4C8A-8450-CF43ACD22CEA}" srcOrd="0" destOrd="0" presId="urn:microsoft.com/office/officeart/2009/3/layout/HorizontalOrganizationChart"/>
    <dgm:cxn modelId="{68736CDC-91B1-4F94-8EFF-D460B02C8C02}" type="presParOf" srcId="{8C4B4D54-DDC7-41A9-92D0-35B4F2F0F5CE}" destId="{E23172FB-BB09-4D6B-A285-53E5690B832E}" srcOrd="1" destOrd="0" presId="urn:microsoft.com/office/officeart/2009/3/layout/HorizontalOrganizationChart"/>
    <dgm:cxn modelId="{F43FBA6F-8CEE-4BDF-8F5E-B64117BCED92}" type="presParOf" srcId="{4E5DD02F-AA46-4824-8808-4A73BF10A6D7}" destId="{EFC97AA8-AC8D-4A71-A78A-3E48AE6ECD88}" srcOrd="1" destOrd="0" presId="urn:microsoft.com/office/officeart/2009/3/layout/HorizontalOrganizationChart"/>
    <dgm:cxn modelId="{853D0E3C-0B2A-46D7-8781-DB765C893AFC}" type="presParOf" srcId="{EFC97AA8-AC8D-4A71-A78A-3E48AE6ECD88}" destId="{DE01C387-C7FE-4B22-9629-630230D63E1E}" srcOrd="0" destOrd="0" presId="urn:microsoft.com/office/officeart/2009/3/layout/HorizontalOrganizationChart"/>
    <dgm:cxn modelId="{A71458BC-9FB5-416B-8FB1-DD9582573B41}" type="presParOf" srcId="{EFC97AA8-AC8D-4A71-A78A-3E48AE6ECD88}" destId="{EC7B9355-E222-46DE-99B3-0AC36952CC97}" srcOrd="1" destOrd="0" presId="urn:microsoft.com/office/officeart/2009/3/layout/HorizontalOrganizationChart"/>
    <dgm:cxn modelId="{C5F28668-FCE3-47F7-80A2-695FD8855794}" type="presParOf" srcId="{EC7B9355-E222-46DE-99B3-0AC36952CC97}" destId="{30674720-FC28-4CD8-A86E-FF7381948ADC}" srcOrd="0" destOrd="0" presId="urn:microsoft.com/office/officeart/2009/3/layout/HorizontalOrganizationChart"/>
    <dgm:cxn modelId="{F4BDE34B-8202-4A80-B422-F333B3CB7FEA}" type="presParOf" srcId="{30674720-FC28-4CD8-A86E-FF7381948ADC}" destId="{18CE10A0-E16D-44CE-8C6B-8E7954A6D35B}" srcOrd="0" destOrd="0" presId="urn:microsoft.com/office/officeart/2009/3/layout/HorizontalOrganizationChart"/>
    <dgm:cxn modelId="{E1AD474E-2071-415A-8EB2-773B73F0AAA3}" type="presParOf" srcId="{30674720-FC28-4CD8-A86E-FF7381948ADC}" destId="{E59564C1-7885-4249-87D4-DE1AAC561773}" srcOrd="1" destOrd="0" presId="urn:microsoft.com/office/officeart/2009/3/layout/HorizontalOrganizationChart"/>
    <dgm:cxn modelId="{FD4EE42D-08EC-4B4C-83C8-EB28CD8E18E4}" type="presParOf" srcId="{EC7B9355-E222-46DE-99B3-0AC36952CC97}" destId="{A379EA5C-97CF-4F81-AE77-F10561000D06}" srcOrd="1" destOrd="0" presId="urn:microsoft.com/office/officeart/2009/3/layout/HorizontalOrganizationChart"/>
    <dgm:cxn modelId="{39131209-2AD0-4649-B41B-4145CDB7DB57}" type="presParOf" srcId="{A379EA5C-97CF-4F81-AE77-F10561000D06}" destId="{B2C54D1B-2672-4D4A-B8A2-585D20A21A86}" srcOrd="0" destOrd="0" presId="urn:microsoft.com/office/officeart/2009/3/layout/HorizontalOrganizationChart"/>
    <dgm:cxn modelId="{E16EC64E-E2B0-444B-B281-F537E680B0D9}" type="presParOf" srcId="{A379EA5C-97CF-4F81-AE77-F10561000D06}" destId="{B65D9D3B-CBF6-4581-BE33-713E8B9F8BC0}" srcOrd="1" destOrd="0" presId="urn:microsoft.com/office/officeart/2009/3/layout/HorizontalOrganizationChart"/>
    <dgm:cxn modelId="{58DDE473-BA20-4FF3-8F36-BCEC492F479E}" type="presParOf" srcId="{B65D9D3B-CBF6-4581-BE33-713E8B9F8BC0}" destId="{975DE94F-5521-4986-BBE1-0A9C1E064239}" srcOrd="0" destOrd="0" presId="urn:microsoft.com/office/officeart/2009/3/layout/HorizontalOrganizationChart"/>
    <dgm:cxn modelId="{A338820F-47CD-455D-8C22-F6323A5F460B}" type="presParOf" srcId="{975DE94F-5521-4986-BBE1-0A9C1E064239}" destId="{446FD34F-BADB-46E9-80AB-DA773E42ED83}" srcOrd="0" destOrd="0" presId="urn:microsoft.com/office/officeart/2009/3/layout/HorizontalOrganizationChart"/>
    <dgm:cxn modelId="{0CDFC193-BE13-4AB0-BEAE-3542F142A9CC}" type="presParOf" srcId="{975DE94F-5521-4986-BBE1-0A9C1E064239}" destId="{2F263ECB-7465-491A-93F1-146352348FAA}" srcOrd="1" destOrd="0" presId="urn:microsoft.com/office/officeart/2009/3/layout/HorizontalOrganizationChart"/>
    <dgm:cxn modelId="{26A1C1D6-F859-4EF7-B962-D513CF16350E}" type="presParOf" srcId="{B65D9D3B-CBF6-4581-BE33-713E8B9F8BC0}" destId="{DD40403F-BF24-4E15-9229-79ACF537E10B}" srcOrd="1" destOrd="0" presId="urn:microsoft.com/office/officeart/2009/3/layout/HorizontalOrganizationChart"/>
    <dgm:cxn modelId="{544DA018-1D51-4B60-8A74-0CB72A24E8F5}" type="presParOf" srcId="{B65D9D3B-CBF6-4581-BE33-713E8B9F8BC0}" destId="{A26BA137-3554-48F2-9D59-8677F55DD37B}" srcOrd="2" destOrd="0" presId="urn:microsoft.com/office/officeart/2009/3/layout/HorizontalOrganizationChart"/>
    <dgm:cxn modelId="{62AB8828-A60B-472E-A63E-BB088ABC1422}" type="presParOf" srcId="{EC7B9355-E222-46DE-99B3-0AC36952CC97}" destId="{CD272E13-C328-4803-8364-DC0CC20A9BB1}" srcOrd="2" destOrd="0" presId="urn:microsoft.com/office/officeart/2009/3/layout/HorizontalOrganizationChart"/>
    <dgm:cxn modelId="{5C944494-0E3E-4BB0-BA99-96932EBD6FF4}" type="presParOf" srcId="{4E5DD02F-AA46-4824-8808-4A73BF10A6D7}" destId="{A39150BE-4725-432F-859F-9913707320BD}" srcOrd="2" destOrd="0" presId="urn:microsoft.com/office/officeart/2009/3/layout/HorizontalOrganizationChart"/>
    <dgm:cxn modelId="{136E4F74-7857-4BD0-8838-FEBAE7DFFBEC}" type="presParOf" srcId="{675E4488-3FAD-4E58-ACBD-5055D4F5AFA4}" destId="{FD033C84-0DAF-42FD-95AD-68D15074D0D1}" srcOrd="2" destOrd="0" presId="urn:microsoft.com/office/officeart/2009/3/layout/HorizontalOrganizationChart"/>
    <dgm:cxn modelId="{E0537250-CBC2-42EA-96C4-8010BEB96299}" type="presParOf" srcId="{44E403C1-D2D3-44FB-BED4-C41757BA530E}" destId="{06A0E133-9DAF-481A-B50B-60AC8B75AFEE}" srcOrd="4" destOrd="0" presId="urn:microsoft.com/office/officeart/2009/3/layout/HorizontalOrganizationChart"/>
    <dgm:cxn modelId="{5ADD6209-EFD0-44B0-9EE0-F6DB246DBF57}" type="presParOf" srcId="{44E403C1-D2D3-44FB-BED4-C41757BA530E}" destId="{B0063679-C8B5-4FDB-BD6E-6D22D2A8767E}" srcOrd="5" destOrd="0" presId="urn:microsoft.com/office/officeart/2009/3/layout/HorizontalOrganizationChart"/>
    <dgm:cxn modelId="{9AC971B5-9BFC-4E2C-83B0-29B3D16746AF}" type="presParOf" srcId="{B0063679-C8B5-4FDB-BD6E-6D22D2A8767E}" destId="{136B4179-B35A-401B-A3A0-AB628C11AB1F}" srcOrd="0" destOrd="0" presId="urn:microsoft.com/office/officeart/2009/3/layout/HorizontalOrganizationChart"/>
    <dgm:cxn modelId="{ABBA3E2D-3DCE-434D-8AAF-78BE3AB40A47}" type="presParOf" srcId="{136B4179-B35A-401B-A3A0-AB628C11AB1F}" destId="{2F740523-2C95-4C09-B21C-8E1D4D88C7A6}" srcOrd="0" destOrd="0" presId="urn:microsoft.com/office/officeart/2009/3/layout/HorizontalOrganizationChart"/>
    <dgm:cxn modelId="{6F882FB5-C47C-4A1B-951E-F7D06910201E}" type="presParOf" srcId="{136B4179-B35A-401B-A3A0-AB628C11AB1F}" destId="{1790790F-5E72-44FF-A410-3804B6C2967B}" srcOrd="1" destOrd="0" presId="urn:microsoft.com/office/officeart/2009/3/layout/HorizontalOrganizationChart"/>
    <dgm:cxn modelId="{A779071F-AF47-402E-9515-F1412A8BD36F}" type="presParOf" srcId="{B0063679-C8B5-4FDB-BD6E-6D22D2A8767E}" destId="{7503D536-8D00-4C7C-AD2D-66C9E2B1F8EF}" srcOrd="1" destOrd="0" presId="urn:microsoft.com/office/officeart/2009/3/layout/HorizontalOrganizationChart"/>
    <dgm:cxn modelId="{4585F111-A75A-41B0-9533-CE78C0247BBF}" type="presParOf" srcId="{7503D536-8D00-4C7C-AD2D-66C9E2B1F8EF}" destId="{B0D5C424-6E9D-4D78-8B4D-41AA8CE3D26C}" srcOrd="0" destOrd="0" presId="urn:microsoft.com/office/officeart/2009/3/layout/HorizontalOrganizationChart"/>
    <dgm:cxn modelId="{CC58E5E7-A2FF-4002-BC5B-1F460A3FCA70}" type="presParOf" srcId="{7503D536-8D00-4C7C-AD2D-66C9E2B1F8EF}" destId="{676927B2-216C-4598-8139-3F792A31A459}" srcOrd="1" destOrd="0" presId="urn:microsoft.com/office/officeart/2009/3/layout/HorizontalOrganizationChart"/>
    <dgm:cxn modelId="{CDC96AE9-5476-4961-B5E5-EED7907E6927}" type="presParOf" srcId="{676927B2-216C-4598-8139-3F792A31A459}" destId="{E2855881-2717-452D-9A60-C102F06B8A56}" srcOrd="0" destOrd="0" presId="urn:microsoft.com/office/officeart/2009/3/layout/HorizontalOrganizationChart"/>
    <dgm:cxn modelId="{C64ABCC9-BC8C-430D-BF4E-EC958DF3800A}" type="presParOf" srcId="{E2855881-2717-452D-9A60-C102F06B8A56}" destId="{717A466B-2F6F-473A-BA64-74771EA2CE4E}" srcOrd="0" destOrd="0" presId="urn:microsoft.com/office/officeart/2009/3/layout/HorizontalOrganizationChart"/>
    <dgm:cxn modelId="{A4E98319-5E2A-4735-BA0C-CFE657C07500}" type="presParOf" srcId="{E2855881-2717-452D-9A60-C102F06B8A56}" destId="{ED576304-92CE-4B93-A7FE-EBF2E31CF4F9}" srcOrd="1" destOrd="0" presId="urn:microsoft.com/office/officeart/2009/3/layout/HorizontalOrganizationChart"/>
    <dgm:cxn modelId="{F0B92944-D037-40B7-9853-A387B9DB3332}" type="presParOf" srcId="{676927B2-216C-4598-8139-3F792A31A459}" destId="{6F06271C-FE66-4F9A-8925-C1B920EF7B70}" srcOrd="1" destOrd="0" presId="urn:microsoft.com/office/officeart/2009/3/layout/HorizontalOrganizationChart"/>
    <dgm:cxn modelId="{254E7F6A-8C6B-4CC6-B96B-3D6E0E742B00}" type="presParOf" srcId="{6F06271C-FE66-4F9A-8925-C1B920EF7B70}" destId="{13162E03-173B-4510-BC95-E32A20F1D5BC}" srcOrd="0" destOrd="0" presId="urn:microsoft.com/office/officeart/2009/3/layout/HorizontalOrganizationChart"/>
    <dgm:cxn modelId="{99E02424-5D4D-4D81-B0ED-28D1294F10EB}" type="presParOf" srcId="{6F06271C-FE66-4F9A-8925-C1B920EF7B70}" destId="{8C6490D7-29ED-4D5B-9A1E-4379A4D43B4D}" srcOrd="1" destOrd="0" presId="urn:microsoft.com/office/officeart/2009/3/layout/HorizontalOrganizationChart"/>
    <dgm:cxn modelId="{24D55A2A-012A-4C50-97FA-19240A167E38}" type="presParOf" srcId="{8C6490D7-29ED-4D5B-9A1E-4379A4D43B4D}" destId="{B97067B7-A500-4EC4-93AD-06191F8D015C}" srcOrd="0" destOrd="0" presId="urn:microsoft.com/office/officeart/2009/3/layout/HorizontalOrganizationChart"/>
    <dgm:cxn modelId="{BD32CE44-8D90-48A8-80E5-2C6A7B75B548}" type="presParOf" srcId="{B97067B7-A500-4EC4-93AD-06191F8D015C}" destId="{A67AD387-F29B-4033-BC66-B2730BF1ACD0}" srcOrd="0" destOrd="0" presId="urn:microsoft.com/office/officeart/2009/3/layout/HorizontalOrganizationChart"/>
    <dgm:cxn modelId="{73CAF5AB-B9B0-47D7-9B81-2662E56ECA7C}" type="presParOf" srcId="{B97067B7-A500-4EC4-93AD-06191F8D015C}" destId="{A26CF1C3-03E0-4C27-89CA-C9E43F0BF742}" srcOrd="1" destOrd="0" presId="urn:microsoft.com/office/officeart/2009/3/layout/HorizontalOrganizationChart"/>
    <dgm:cxn modelId="{97E55310-33ED-4F6D-BC2A-EE95FE8CA31B}" type="presParOf" srcId="{8C6490D7-29ED-4D5B-9A1E-4379A4D43B4D}" destId="{838C2B6B-C685-4321-BE2E-4B1200810469}" srcOrd="1" destOrd="0" presId="urn:microsoft.com/office/officeart/2009/3/layout/HorizontalOrganizationChart"/>
    <dgm:cxn modelId="{66E83190-DAF8-4CAA-9C89-67B972334F67}" type="presParOf" srcId="{838C2B6B-C685-4321-BE2E-4B1200810469}" destId="{6E67E877-CAD0-47E3-9991-C9ECC8036F1D}" srcOrd="0" destOrd="0" presId="urn:microsoft.com/office/officeart/2009/3/layout/HorizontalOrganizationChart"/>
    <dgm:cxn modelId="{4711B220-C9E5-4233-88EA-E3820390592F}" type="presParOf" srcId="{838C2B6B-C685-4321-BE2E-4B1200810469}" destId="{BC3B2698-3B22-4A9F-A697-CA7B4BA3ADBC}" srcOrd="1" destOrd="0" presId="urn:microsoft.com/office/officeart/2009/3/layout/HorizontalOrganizationChart"/>
    <dgm:cxn modelId="{B1DF4073-5A04-4942-9553-E0F38E5826C0}" type="presParOf" srcId="{BC3B2698-3B22-4A9F-A697-CA7B4BA3ADBC}" destId="{C1AF4C31-50A0-447E-AFCE-3AA4C6264259}" srcOrd="0" destOrd="0" presId="urn:microsoft.com/office/officeart/2009/3/layout/HorizontalOrganizationChart"/>
    <dgm:cxn modelId="{5A8E62FC-F639-4DB4-922A-0877A4205C72}" type="presParOf" srcId="{C1AF4C31-50A0-447E-AFCE-3AA4C6264259}" destId="{1A8E285F-967F-42CC-BB54-8D28790A6520}" srcOrd="0" destOrd="0" presId="urn:microsoft.com/office/officeart/2009/3/layout/HorizontalOrganizationChart"/>
    <dgm:cxn modelId="{BEA4868A-328F-4945-9F4F-8E95A697C509}" type="presParOf" srcId="{C1AF4C31-50A0-447E-AFCE-3AA4C6264259}" destId="{D044DF9A-53D5-4C02-AE28-353438431905}" srcOrd="1" destOrd="0" presId="urn:microsoft.com/office/officeart/2009/3/layout/HorizontalOrganizationChart"/>
    <dgm:cxn modelId="{609642B5-4766-413B-BD1B-25E404AA383D}" type="presParOf" srcId="{BC3B2698-3B22-4A9F-A697-CA7B4BA3ADBC}" destId="{4BBA6A74-31E8-4232-8990-0F0B957FDE95}" srcOrd="1" destOrd="0" presId="urn:microsoft.com/office/officeart/2009/3/layout/HorizontalOrganizationChart"/>
    <dgm:cxn modelId="{71CA3C54-C55A-4D5F-BE0B-4AE33457FB8E}" type="presParOf" srcId="{BC3B2698-3B22-4A9F-A697-CA7B4BA3ADBC}" destId="{EA129230-90CF-498A-A299-7AF30CF3D5DB}" srcOrd="2" destOrd="0" presId="urn:microsoft.com/office/officeart/2009/3/layout/HorizontalOrganizationChart"/>
    <dgm:cxn modelId="{77CA0E9B-C171-4FFB-B59E-A65BD0DFA461}" type="presParOf" srcId="{8C6490D7-29ED-4D5B-9A1E-4379A4D43B4D}" destId="{666C1BA3-3E76-40BC-89B4-758A826F6FFB}" srcOrd="2" destOrd="0" presId="urn:microsoft.com/office/officeart/2009/3/layout/HorizontalOrganizationChart"/>
    <dgm:cxn modelId="{BDD0CD14-6D52-4086-9399-EA628422B0A8}" type="presParOf" srcId="{676927B2-216C-4598-8139-3F792A31A459}" destId="{DEFB9198-D8CA-472E-9AF0-8C0AC2648509}" srcOrd="2" destOrd="0" presId="urn:microsoft.com/office/officeart/2009/3/layout/HorizontalOrganizationChart"/>
    <dgm:cxn modelId="{E2481007-9ED9-4B22-9A92-37619244E47F}" type="presParOf" srcId="{B0063679-C8B5-4FDB-BD6E-6D22D2A8767E}" destId="{BCEF3D73-083C-4923-87B8-C0312C27E2F1}" srcOrd="2" destOrd="0" presId="urn:microsoft.com/office/officeart/2009/3/layout/HorizontalOrganizationChart"/>
    <dgm:cxn modelId="{19A9EF21-ABFF-49A6-B9AA-FDBA751CC9DC}" type="presParOf" srcId="{4CAD507E-FF53-4C14-9B1D-B7BC0994B7FF}" destId="{66EAC55C-9CAE-44E5-AB5B-9DE4265C1E3C}" srcOrd="2" destOrd="0" presId="urn:microsoft.com/office/officeart/2009/3/layout/HorizontalOrganizationChart"/>
    <dgm:cxn modelId="{A1242928-B577-4E29-8B91-8492D5ABA672}" type="presParOf" srcId="{958F119B-E9C9-4B69-8021-2F7D04FAD15E}" destId="{87DFB3A1-81F7-4134-9C43-DCCAB20123AD}" srcOrd="8" destOrd="0" presId="urn:microsoft.com/office/officeart/2009/3/layout/HorizontalOrganizationChart"/>
    <dgm:cxn modelId="{63C6FD99-52E1-4C10-89AD-718612781A72}" type="presParOf" srcId="{958F119B-E9C9-4B69-8021-2F7D04FAD15E}" destId="{5AC601E7-0C01-4FA3-B0F5-CC169D32495F}" srcOrd="9" destOrd="0" presId="urn:microsoft.com/office/officeart/2009/3/layout/HorizontalOrganizationChart"/>
    <dgm:cxn modelId="{31D0782F-1B01-487E-870D-4F210195CFAE}" type="presParOf" srcId="{5AC601E7-0C01-4FA3-B0F5-CC169D32495F}" destId="{50198B94-FF87-4F7C-AF2C-9A7CD7EADAD7}" srcOrd="0" destOrd="0" presId="urn:microsoft.com/office/officeart/2009/3/layout/HorizontalOrganizationChart"/>
    <dgm:cxn modelId="{07251A2E-F897-4F59-8036-A0E4F00BA76E}" type="presParOf" srcId="{50198B94-FF87-4F7C-AF2C-9A7CD7EADAD7}" destId="{979375A2-4D89-458E-A656-C8D5E9D20FC1}" srcOrd="0" destOrd="0" presId="urn:microsoft.com/office/officeart/2009/3/layout/HorizontalOrganizationChart"/>
    <dgm:cxn modelId="{6FCBFC1B-1622-47FE-B63A-A2A7A34864CA}" type="presParOf" srcId="{50198B94-FF87-4F7C-AF2C-9A7CD7EADAD7}" destId="{392DF481-051E-4783-90A7-C1AE9E87D1FC}" srcOrd="1" destOrd="0" presId="urn:microsoft.com/office/officeart/2009/3/layout/HorizontalOrganizationChart"/>
    <dgm:cxn modelId="{157E6943-BAA1-4A51-931E-2B35B65ECA5D}" type="presParOf" srcId="{5AC601E7-0C01-4FA3-B0F5-CC169D32495F}" destId="{7CA9B562-4530-4685-A0FF-5419B661DB46}" srcOrd="1" destOrd="0" presId="urn:microsoft.com/office/officeart/2009/3/layout/HorizontalOrganizationChart"/>
    <dgm:cxn modelId="{F98FAC01-E791-4C0E-A978-93983936E7A0}" type="presParOf" srcId="{7CA9B562-4530-4685-A0FF-5419B661DB46}" destId="{7762812F-65FC-43DC-88AB-B35FCF7D140F}" srcOrd="0" destOrd="0" presId="urn:microsoft.com/office/officeart/2009/3/layout/HorizontalOrganizationChart"/>
    <dgm:cxn modelId="{B45BCD68-8AB3-453E-A15D-CE6EFCBDFE1E}" type="presParOf" srcId="{7CA9B562-4530-4685-A0FF-5419B661DB46}" destId="{0CE78CFE-E86C-42BF-9F8F-444F9FE041E2}" srcOrd="1" destOrd="0" presId="urn:microsoft.com/office/officeart/2009/3/layout/HorizontalOrganizationChart"/>
    <dgm:cxn modelId="{B3B513D1-BB38-4D05-A01B-BFE049877046}" type="presParOf" srcId="{0CE78CFE-E86C-42BF-9F8F-444F9FE041E2}" destId="{622B518A-5CB2-4FD7-88BF-257CA692CFE5}" srcOrd="0" destOrd="0" presId="urn:microsoft.com/office/officeart/2009/3/layout/HorizontalOrganizationChart"/>
    <dgm:cxn modelId="{C7129259-099A-40D3-817B-165D8318A8C5}" type="presParOf" srcId="{622B518A-5CB2-4FD7-88BF-257CA692CFE5}" destId="{7AAA1C65-24EA-4C56-B161-4AA11780CD70}" srcOrd="0" destOrd="0" presId="urn:microsoft.com/office/officeart/2009/3/layout/HorizontalOrganizationChart"/>
    <dgm:cxn modelId="{3C5E1043-7953-4F1D-950D-D2F925F946CE}" type="presParOf" srcId="{622B518A-5CB2-4FD7-88BF-257CA692CFE5}" destId="{120BCFB3-B508-48AB-BBB5-4C0755CCC3EA}" srcOrd="1" destOrd="0" presId="urn:microsoft.com/office/officeart/2009/3/layout/HorizontalOrganizationChart"/>
    <dgm:cxn modelId="{8398BFA5-E9B7-4CD0-8427-F1CF25B767B5}" type="presParOf" srcId="{0CE78CFE-E86C-42BF-9F8F-444F9FE041E2}" destId="{46552E8F-AB21-41DD-A5C2-6CD3335E2B9E}" srcOrd="1" destOrd="0" presId="urn:microsoft.com/office/officeart/2009/3/layout/HorizontalOrganizationChart"/>
    <dgm:cxn modelId="{855B4F0C-83E0-4E76-B7FB-459E59A95179}" type="presParOf" srcId="{46552E8F-AB21-41DD-A5C2-6CD3335E2B9E}" destId="{924981A8-FB69-406E-BEA9-CD722A8E59D4}" srcOrd="0" destOrd="0" presId="urn:microsoft.com/office/officeart/2009/3/layout/HorizontalOrganizationChart"/>
    <dgm:cxn modelId="{16C3C45C-BECA-46CA-AC09-BFEB6E1A7234}" type="presParOf" srcId="{46552E8F-AB21-41DD-A5C2-6CD3335E2B9E}" destId="{AD4A7428-8A8F-41B0-9A0C-351390B60593}" srcOrd="1" destOrd="0" presId="urn:microsoft.com/office/officeart/2009/3/layout/HorizontalOrganizationChart"/>
    <dgm:cxn modelId="{2C22093A-0A0E-446B-B708-FC4A4B7CB712}" type="presParOf" srcId="{AD4A7428-8A8F-41B0-9A0C-351390B60593}" destId="{F6CFC43A-F4FF-4F53-97BE-6D505E554F18}" srcOrd="0" destOrd="0" presId="urn:microsoft.com/office/officeart/2009/3/layout/HorizontalOrganizationChart"/>
    <dgm:cxn modelId="{74149350-DE1A-4220-A231-02A92CAAC3B0}" type="presParOf" srcId="{F6CFC43A-F4FF-4F53-97BE-6D505E554F18}" destId="{4E7C9761-6A0C-4347-8C95-F3BF06AB62D9}" srcOrd="0" destOrd="0" presId="urn:microsoft.com/office/officeart/2009/3/layout/HorizontalOrganizationChart"/>
    <dgm:cxn modelId="{86AC0C65-1935-4ACE-80D7-34EF0C8A6A33}" type="presParOf" srcId="{F6CFC43A-F4FF-4F53-97BE-6D505E554F18}" destId="{55B601A7-504C-4573-8ABF-55731593C02B}" srcOrd="1" destOrd="0" presId="urn:microsoft.com/office/officeart/2009/3/layout/HorizontalOrganizationChart"/>
    <dgm:cxn modelId="{ED893207-CBF6-4AF4-A7B9-D25973096464}" type="presParOf" srcId="{AD4A7428-8A8F-41B0-9A0C-351390B60593}" destId="{C6F098A3-66ED-4F78-9126-8B9E110218A2}" srcOrd="1" destOrd="0" presId="urn:microsoft.com/office/officeart/2009/3/layout/HorizontalOrganizationChart"/>
    <dgm:cxn modelId="{ED2AC9E1-DFB2-45FA-A6A0-F51A6AE171D9}" type="presParOf" srcId="{C6F098A3-66ED-4F78-9126-8B9E110218A2}" destId="{B9E12D93-B359-4420-B9FB-3B407428C49C}" srcOrd="0" destOrd="0" presId="urn:microsoft.com/office/officeart/2009/3/layout/HorizontalOrganizationChart"/>
    <dgm:cxn modelId="{7F6A191D-53AE-4541-82A9-FA1CE1E47F5A}" type="presParOf" srcId="{C6F098A3-66ED-4F78-9126-8B9E110218A2}" destId="{4627E79D-CA8D-4478-A68E-D068799EF45D}" srcOrd="1" destOrd="0" presId="urn:microsoft.com/office/officeart/2009/3/layout/HorizontalOrganizationChart"/>
    <dgm:cxn modelId="{57713385-B670-40AC-9789-27A58E8B83AB}" type="presParOf" srcId="{4627E79D-CA8D-4478-A68E-D068799EF45D}" destId="{134058CF-7F59-407A-B5B2-674B39D89D55}" srcOrd="0" destOrd="0" presId="urn:microsoft.com/office/officeart/2009/3/layout/HorizontalOrganizationChart"/>
    <dgm:cxn modelId="{4AB3A101-5A9C-4EBC-9C61-35D649B10665}" type="presParOf" srcId="{134058CF-7F59-407A-B5B2-674B39D89D55}" destId="{12698707-BDD7-42EE-B4F6-266C80C40E96}" srcOrd="0" destOrd="0" presId="urn:microsoft.com/office/officeart/2009/3/layout/HorizontalOrganizationChart"/>
    <dgm:cxn modelId="{BCAAC1C7-8424-4A2A-A536-463D4503FABC}" type="presParOf" srcId="{134058CF-7F59-407A-B5B2-674B39D89D55}" destId="{A5BFA417-FB36-4A50-B06D-B9438015E581}" srcOrd="1" destOrd="0" presId="urn:microsoft.com/office/officeart/2009/3/layout/HorizontalOrganizationChart"/>
    <dgm:cxn modelId="{40B1E8BB-9BD1-4739-B901-D43D071DF8B2}" type="presParOf" srcId="{4627E79D-CA8D-4478-A68E-D068799EF45D}" destId="{C5E0CA37-5DA5-42DD-B437-9083D6FFF658}" srcOrd="1" destOrd="0" presId="urn:microsoft.com/office/officeart/2009/3/layout/HorizontalOrganizationChart"/>
    <dgm:cxn modelId="{0123F0F8-E1D7-48ED-BEE3-65915D6740B6}" type="presParOf" srcId="{4627E79D-CA8D-4478-A68E-D068799EF45D}" destId="{0E656041-C528-4EC3-BD80-F1728BB3F888}" srcOrd="2" destOrd="0" presId="urn:microsoft.com/office/officeart/2009/3/layout/HorizontalOrganizationChart"/>
    <dgm:cxn modelId="{371D7485-2E0E-45E3-8EBA-BE83F5B9B0D3}" type="presParOf" srcId="{AD4A7428-8A8F-41B0-9A0C-351390B60593}" destId="{9A49F23B-B1EA-4D7E-8755-082C372E0CA7}" srcOrd="2" destOrd="0" presId="urn:microsoft.com/office/officeart/2009/3/layout/HorizontalOrganizationChart"/>
    <dgm:cxn modelId="{A033B866-BC3B-4ABA-8D36-A5CAB70B0223}" type="presParOf" srcId="{0CE78CFE-E86C-42BF-9F8F-444F9FE041E2}" destId="{C84F32D7-1496-458D-8C5E-B018AF6ABD22}" srcOrd="2" destOrd="0" presId="urn:microsoft.com/office/officeart/2009/3/layout/HorizontalOrganizationChart"/>
    <dgm:cxn modelId="{4EA9ACE5-A12F-4F5F-AAAA-81AB722C575A}" type="presParOf" srcId="{7CA9B562-4530-4685-A0FF-5419B661DB46}" destId="{D3C65A4C-F3B8-4215-85AE-6E0B40B83763}" srcOrd="2" destOrd="0" presId="urn:microsoft.com/office/officeart/2009/3/layout/HorizontalOrganizationChart"/>
    <dgm:cxn modelId="{35DCDE81-8896-42DC-9FAC-B59C56E9F3AA}" type="presParOf" srcId="{7CA9B562-4530-4685-A0FF-5419B661DB46}" destId="{7BC6BDC4-3A72-4B3B-9CB4-6D40E22FD669}" srcOrd="3" destOrd="0" presId="urn:microsoft.com/office/officeart/2009/3/layout/HorizontalOrganizationChart"/>
    <dgm:cxn modelId="{54589007-9F7E-42E5-B074-93B0F73B1B97}" type="presParOf" srcId="{7BC6BDC4-3A72-4B3B-9CB4-6D40E22FD669}" destId="{70B941FD-59A9-449A-8F9A-9FC677695248}" srcOrd="0" destOrd="0" presId="urn:microsoft.com/office/officeart/2009/3/layout/HorizontalOrganizationChart"/>
    <dgm:cxn modelId="{1912FC04-B787-457E-8EDA-F95FAEE1127D}" type="presParOf" srcId="{70B941FD-59A9-449A-8F9A-9FC677695248}" destId="{B9322AD7-AB79-4960-8771-83F5E2E0BC2B}" srcOrd="0" destOrd="0" presId="urn:microsoft.com/office/officeart/2009/3/layout/HorizontalOrganizationChart"/>
    <dgm:cxn modelId="{88C8A8BD-F968-41FA-AB7E-351A68C33025}" type="presParOf" srcId="{70B941FD-59A9-449A-8F9A-9FC677695248}" destId="{14078DE8-5622-47AC-8CDD-49EFE18F7EA9}" srcOrd="1" destOrd="0" presId="urn:microsoft.com/office/officeart/2009/3/layout/HorizontalOrganizationChart"/>
    <dgm:cxn modelId="{5E29A172-9CB6-429B-9A2F-B3A4933021E7}" type="presParOf" srcId="{7BC6BDC4-3A72-4B3B-9CB4-6D40E22FD669}" destId="{6374D143-6D35-4102-8A04-68B4FC30983B}" srcOrd="1" destOrd="0" presId="urn:microsoft.com/office/officeart/2009/3/layout/HorizontalOrganizationChart"/>
    <dgm:cxn modelId="{B22B3346-B335-4A02-B398-1B4C3C699DD6}" type="presParOf" srcId="{6374D143-6D35-4102-8A04-68B4FC30983B}" destId="{730ABD79-F9A7-4726-BC81-56443271A19D}" srcOrd="0" destOrd="0" presId="urn:microsoft.com/office/officeart/2009/3/layout/HorizontalOrganizationChart"/>
    <dgm:cxn modelId="{9BDF7B38-DA1A-4B09-BAEC-44C2D0FE53B4}" type="presParOf" srcId="{6374D143-6D35-4102-8A04-68B4FC30983B}" destId="{36AAC4C9-EECA-4A84-B048-69E057CF610F}" srcOrd="1" destOrd="0" presId="urn:microsoft.com/office/officeart/2009/3/layout/HorizontalOrganizationChart"/>
    <dgm:cxn modelId="{53323F34-07D5-4FFE-848B-E38D5FFB50FA}" type="presParOf" srcId="{36AAC4C9-EECA-4A84-B048-69E057CF610F}" destId="{87537521-CE47-4A34-AFB3-853B08F305BB}" srcOrd="0" destOrd="0" presId="urn:microsoft.com/office/officeart/2009/3/layout/HorizontalOrganizationChart"/>
    <dgm:cxn modelId="{52CC2F8D-4293-4327-B6E7-0358ACB618D7}" type="presParOf" srcId="{87537521-CE47-4A34-AFB3-853B08F305BB}" destId="{079AB6D7-9C79-4CB2-8080-96AD0D193A36}" srcOrd="0" destOrd="0" presId="urn:microsoft.com/office/officeart/2009/3/layout/HorizontalOrganizationChart"/>
    <dgm:cxn modelId="{9EA3AA20-7315-45C0-B23E-5F463E1E566E}" type="presParOf" srcId="{87537521-CE47-4A34-AFB3-853B08F305BB}" destId="{62CD2917-ADD1-441E-A430-81724F997A67}" srcOrd="1" destOrd="0" presId="urn:microsoft.com/office/officeart/2009/3/layout/HorizontalOrganizationChart"/>
    <dgm:cxn modelId="{94C5284B-6B0A-42A4-89F8-B587F8A9471B}" type="presParOf" srcId="{36AAC4C9-EECA-4A84-B048-69E057CF610F}" destId="{56E8B86B-833B-4CC9-A829-DAF1BAC963BC}" srcOrd="1" destOrd="0" presId="urn:microsoft.com/office/officeart/2009/3/layout/HorizontalOrganizationChart"/>
    <dgm:cxn modelId="{329AB315-B0C3-4240-9143-E56862610E9B}" type="presParOf" srcId="{56E8B86B-833B-4CC9-A829-DAF1BAC963BC}" destId="{992B2EFF-AE1C-46AE-A650-08F208E8F5D4}" srcOrd="0" destOrd="0" presId="urn:microsoft.com/office/officeart/2009/3/layout/HorizontalOrganizationChart"/>
    <dgm:cxn modelId="{6E475C5B-B8E9-490D-ADB4-6AE23987E9DF}" type="presParOf" srcId="{56E8B86B-833B-4CC9-A829-DAF1BAC963BC}" destId="{445D867A-425B-4A1C-BE2A-F63C29C92E96}" srcOrd="1" destOrd="0" presId="urn:microsoft.com/office/officeart/2009/3/layout/HorizontalOrganizationChart"/>
    <dgm:cxn modelId="{AE003F32-A630-4FAC-B508-A44043BA3A56}" type="presParOf" srcId="{445D867A-425B-4A1C-BE2A-F63C29C92E96}" destId="{2C9534D2-4842-49F8-8691-93788A0A2EA2}" srcOrd="0" destOrd="0" presId="urn:microsoft.com/office/officeart/2009/3/layout/HorizontalOrganizationChart"/>
    <dgm:cxn modelId="{BE2866B6-EF49-45B1-BEC5-3E75C81C1D57}" type="presParOf" srcId="{2C9534D2-4842-49F8-8691-93788A0A2EA2}" destId="{EAD866BE-8417-4A29-8A3B-383E3F7966CE}" srcOrd="0" destOrd="0" presId="urn:microsoft.com/office/officeart/2009/3/layout/HorizontalOrganizationChart"/>
    <dgm:cxn modelId="{A3A46D47-4055-4DB2-B5D5-04E3A6352270}" type="presParOf" srcId="{2C9534D2-4842-49F8-8691-93788A0A2EA2}" destId="{8809B645-4407-460A-AFC7-84B9CD44277E}" srcOrd="1" destOrd="0" presId="urn:microsoft.com/office/officeart/2009/3/layout/HorizontalOrganizationChart"/>
    <dgm:cxn modelId="{27FC7E14-56EF-4841-93AB-B31D60037BA7}" type="presParOf" srcId="{445D867A-425B-4A1C-BE2A-F63C29C92E96}" destId="{610294C3-A589-4501-A527-2D2DBADFFA1E}" srcOrd="1" destOrd="0" presId="urn:microsoft.com/office/officeart/2009/3/layout/HorizontalOrganizationChart"/>
    <dgm:cxn modelId="{60F2D3D9-42BA-4890-86C4-86B430E29445}" type="presParOf" srcId="{610294C3-A589-4501-A527-2D2DBADFFA1E}" destId="{127A8E7E-783A-4BE1-A6A0-4B3E10E31BCB}" srcOrd="0" destOrd="0" presId="urn:microsoft.com/office/officeart/2009/3/layout/HorizontalOrganizationChart"/>
    <dgm:cxn modelId="{E913738C-76CE-4082-8064-B5DF8B197402}" type="presParOf" srcId="{610294C3-A589-4501-A527-2D2DBADFFA1E}" destId="{2357945B-ED42-4CB9-A187-A204B2FBEA40}" srcOrd="1" destOrd="0" presId="urn:microsoft.com/office/officeart/2009/3/layout/HorizontalOrganizationChart"/>
    <dgm:cxn modelId="{7CE2C13D-2AA5-48DD-A6D9-DCB4894CD648}" type="presParOf" srcId="{2357945B-ED42-4CB9-A187-A204B2FBEA40}" destId="{3D284746-0AFA-427C-83FE-933B6592033E}" srcOrd="0" destOrd="0" presId="urn:microsoft.com/office/officeart/2009/3/layout/HorizontalOrganizationChart"/>
    <dgm:cxn modelId="{DEB2E015-EA5A-4AD0-9083-DDB6038AB758}" type="presParOf" srcId="{3D284746-0AFA-427C-83FE-933B6592033E}" destId="{7C9AC424-F440-43BC-89C8-0297BA4AE5C8}" srcOrd="0" destOrd="0" presId="urn:microsoft.com/office/officeart/2009/3/layout/HorizontalOrganizationChart"/>
    <dgm:cxn modelId="{EAF7FFA4-D3A6-40E2-B8E0-313A3E0336CE}" type="presParOf" srcId="{3D284746-0AFA-427C-83FE-933B6592033E}" destId="{07E3FD00-2FDA-482B-B38E-4AB0E16AE124}" srcOrd="1" destOrd="0" presId="urn:microsoft.com/office/officeart/2009/3/layout/HorizontalOrganizationChart"/>
    <dgm:cxn modelId="{C88D9BAC-9876-4189-97D6-7CEC7B3373C7}" type="presParOf" srcId="{2357945B-ED42-4CB9-A187-A204B2FBEA40}" destId="{D38D9889-5DE2-4E01-9A42-4F8653B87EBF}" srcOrd="1" destOrd="0" presId="urn:microsoft.com/office/officeart/2009/3/layout/HorizontalOrganizationChart"/>
    <dgm:cxn modelId="{B5D19E12-1D72-446D-9F89-E2A96D861E9E}" type="presParOf" srcId="{2357945B-ED42-4CB9-A187-A204B2FBEA40}" destId="{C062BE78-BB62-4FAF-9994-AF685C7223AA}" srcOrd="2" destOrd="0" presId="urn:microsoft.com/office/officeart/2009/3/layout/HorizontalOrganizationChart"/>
    <dgm:cxn modelId="{4ADAF8B5-8467-4BBB-BF00-325AFF3A3F98}" type="presParOf" srcId="{445D867A-425B-4A1C-BE2A-F63C29C92E96}" destId="{4DD6F8A9-01CA-4526-9059-1886C07F02C4}" srcOrd="2" destOrd="0" presId="urn:microsoft.com/office/officeart/2009/3/layout/HorizontalOrganizationChart"/>
    <dgm:cxn modelId="{2DF6CEFC-B723-4538-92D7-E3A325753589}" type="presParOf" srcId="{36AAC4C9-EECA-4A84-B048-69E057CF610F}" destId="{6C715509-0F80-417F-9480-D011123F6FDD}" srcOrd="2" destOrd="0" presId="urn:microsoft.com/office/officeart/2009/3/layout/HorizontalOrganizationChart"/>
    <dgm:cxn modelId="{3FF4EF06-98E7-4A98-A6F0-8A24A6E928F1}" type="presParOf" srcId="{7BC6BDC4-3A72-4B3B-9CB4-6D40E22FD669}" destId="{E0D364EC-34DE-486E-8C64-C19277606B52}" srcOrd="2" destOrd="0" presId="urn:microsoft.com/office/officeart/2009/3/layout/HorizontalOrganizationChart"/>
    <dgm:cxn modelId="{1002FC98-9931-4C98-BD45-BBAC8E92327B}" type="presParOf" srcId="{5AC601E7-0C01-4FA3-B0F5-CC169D32495F}" destId="{2DE95811-394F-478E-9373-C4FB97AF6654}" srcOrd="2" destOrd="0" presId="urn:microsoft.com/office/officeart/2009/3/layout/HorizontalOrganizationChart"/>
    <dgm:cxn modelId="{15113BA0-69BF-4C08-8FC6-88E293EAE12C}" type="presParOf" srcId="{958F119B-E9C9-4B69-8021-2F7D04FAD15E}" destId="{D2CBF31E-7B62-4BBB-9062-FB36A02193B7}" srcOrd="10" destOrd="0" presId="urn:microsoft.com/office/officeart/2009/3/layout/HorizontalOrganizationChart"/>
    <dgm:cxn modelId="{EF119C09-5F57-476A-8986-DD63AAB1D279}" type="presParOf" srcId="{958F119B-E9C9-4B69-8021-2F7D04FAD15E}" destId="{58099FA8-141A-41E2-B533-F9BC70E78259}" srcOrd="11" destOrd="0" presId="urn:microsoft.com/office/officeart/2009/3/layout/HorizontalOrganizationChart"/>
    <dgm:cxn modelId="{EAEAE3B4-46B3-4B4D-B495-21950559B793}" type="presParOf" srcId="{58099FA8-141A-41E2-B533-F9BC70E78259}" destId="{759F1006-CE6F-424C-B6A2-2FD630DBB67D}" srcOrd="0" destOrd="0" presId="urn:microsoft.com/office/officeart/2009/3/layout/HorizontalOrganizationChart"/>
    <dgm:cxn modelId="{CD06C8E2-62D7-475E-BB94-E218CBDFBF52}" type="presParOf" srcId="{759F1006-CE6F-424C-B6A2-2FD630DBB67D}" destId="{C31FDBA0-E44B-4BAE-B0E3-4D71863C09F9}" srcOrd="0" destOrd="0" presId="urn:microsoft.com/office/officeart/2009/3/layout/HorizontalOrganizationChart"/>
    <dgm:cxn modelId="{9DF4A15C-02CC-4C14-AB87-BCC1B4295F3E}" type="presParOf" srcId="{759F1006-CE6F-424C-B6A2-2FD630DBB67D}" destId="{9784D8B4-F8FB-439A-9A92-6F5FC01FCDD7}" srcOrd="1" destOrd="0" presId="urn:microsoft.com/office/officeart/2009/3/layout/HorizontalOrganizationChart"/>
    <dgm:cxn modelId="{D2E5E724-1A2B-4A93-B2F1-E8CD4352BBE9}" type="presParOf" srcId="{58099FA8-141A-41E2-B533-F9BC70E78259}" destId="{115C4147-8268-47C9-BB53-3B03A01D1C6A}" srcOrd="1" destOrd="0" presId="urn:microsoft.com/office/officeart/2009/3/layout/HorizontalOrganizationChart"/>
    <dgm:cxn modelId="{B665135D-5F11-4E65-BCDD-DAC9C22B8D80}" type="presParOf" srcId="{115C4147-8268-47C9-BB53-3B03A01D1C6A}" destId="{536F5F05-C256-45C8-B3D5-823DDE6D3D5E}" srcOrd="0" destOrd="0" presId="urn:microsoft.com/office/officeart/2009/3/layout/HorizontalOrganizationChart"/>
    <dgm:cxn modelId="{EDE5B407-16AC-45FA-A6CC-B41A6312420B}" type="presParOf" srcId="{115C4147-8268-47C9-BB53-3B03A01D1C6A}" destId="{54891E85-03AE-41A1-8002-26FEA7306E33}" srcOrd="1" destOrd="0" presId="urn:microsoft.com/office/officeart/2009/3/layout/HorizontalOrganizationChart"/>
    <dgm:cxn modelId="{7B6C5CED-0DAC-41C3-824E-4395949E2890}" type="presParOf" srcId="{54891E85-03AE-41A1-8002-26FEA7306E33}" destId="{E087A937-2B44-49F2-923E-5ADF199ED9DF}" srcOrd="0" destOrd="0" presId="urn:microsoft.com/office/officeart/2009/3/layout/HorizontalOrganizationChart"/>
    <dgm:cxn modelId="{417B50FD-6049-4DD8-9F28-45872D62699B}" type="presParOf" srcId="{E087A937-2B44-49F2-923E-5ADF199ED9DF}" destId="{3362FD2A-112E-40BE-971F-93C07952F3BF}" srcOrd="0" destOrd="0" presId="urn:microsoft.com/office/officeart/2009/3/layout/HorizontalOrganizationChart"/>
    <dgm:cxn modelId="{B844731A-19F9-4FA0-9FCC-1D2032411DAB}" type="presParOf" srcId="{E087A937-2B44-49F2-923E-5ADF199ED9DF}" destId="{F0EA507F-D26C-4488-95D4-1BF1FAE8E2CC}" srcOrd="1" destOrd="0" presId="urn:microsoft.com/office/officeart/2009/3/layout/HorizontalOrganizationChart"/>
    <dgm:cxn modelId="{BEE5CFF6-CFD5-40A9-A191-9354210AFEAA}" type="presParOf" srcId="{54891E85-03AE-41A1-8002-26FEA7306E33}" destId="{0A66AE9A-7B4F-40F1-8848-3AAF9E5BDF5D}" srcOrd="1" destOrd="0" presId="urn:microsoft.com/office/officeart/2009/3/layout/HorizontalOrganizationChart"/>
    <dgm:cxn modelId="{67CE3B87-C95D-4290-9B90-1FDBC9D87BE2}" type="presParOf" srcId="{0A66AE9A-7B4F-40F1-8848-3AAF9E5BDF5D}" destId="{A5C6B5C0-CE10-4DC6-A9EB-01BC39527B4D}" srcOrd="0" destOrd="0" presId="urn:microsoft.com/office/officeart/2009/3/layout/HorizontalOrganizationChart"/>
    <dgm:cxn modelId="{07199238-F066-4ACC-BF47-FC55F87B4E7C}" type="presParOf" srcId="{0A66AE9A-7B4F-40F1-8848-3AAF9E5BDF5D}" destId="{1C5BA307-4FBB-4633-A2C4-02C48665CE76}" srcOrd="1" destOrd="0" presId="urn:microsoft.com/office/officeart/2009/3/layout/HorizontalOrganizationChart"/>
    <dgm:cxn modelId="{AC182656-BEA3-47F8-821D-A9DBAC7E00D2}" type="presParOf" srcId="{1C5BA307-4FBB-4633-A2C4-02C48665CE76}" destId="{F508B89A-B93A-4C12-A18B-3F23789C4DD8}" srcOrd="0" destOrd="0" presId="urn:microsoft.com/office/officeart/2009/3/layout/HorizontalOrganizationChart"/>
    <dgm:cxn modelId="{301A1CF5-C2B3-4E04-9250-2D83AF5B4F8D}" type="presParOf" srcId="{F508B89A-B93A-4C12-A18B-3F23789C4DD8}" destId="{B5B0FC1C-F8D7-4959-805C-6CD833AEA266}" srcOrd="0" destOrd="0" presId="urn:microsoft.com/office/officeart/2009/3/layout/HorizontalOrganizationChart"/>
    <dgm:cxn modelId="{3EDDE2CE-6E8C-41D9-8BA6-357C4E5B2774}" type="presParOf" srcId="{F508B89A-B93A-4C12-A18B-3F23789C4DD8}" destId="{DB87DF04-7EF4-4519-8738-B2F3DC6A82D7}" srcOrd="1" destOrd="0" presId="urn:microsoft.com/office/officeart/2009/3/layout/HorizontalOrganizationChart"/>
    <dgm:cxn modelId="{9437E438-3373-441E-9FBB-E2996B855B53}" type="presParOf" srcId="{1C5BA307-4FBB-4633-A2C4-02C48665CE76}" destId="{593049C6-10D1-46F1-9C1D-14D042E059B2}" srcOrd="1" destOrd="0" presId="urn:microsoft.com/office/officeart/2009/3/layout/HorizontalOrganizationChart"/>
    <dgm:cxn modelId="{8608FB3E-E16D-441E-8A26-2BE013DCF49D}" type="presParOf" srcId="{593049C6-10D1-46F1-9C1D-14D042E059B2}" destId="{29B32C93-A276-4461-82E5-71CEEC4AE8FC}" srcOrd="0" destOrd="0" presId="urn:microsoft.com/office/officeart/2009/3/layout/HorizontalOrganizationChart"/>
    <dgm:cxn modelId="{3820A105-8584-4355-ACAE-D40B3F52CEBA}" type="presParOf" srcId="{593049C6-10D1-46F1-9C1D-14D042E059B2}" destId="{FEC40223-D9F6-41FD-B107-3C1F8072C155}" srcOrd="1" destOrd="0" presId="urn:microsoft.com/office/officeart/2009/3/layout/HorizontalOrganizationChart"/>
    <dgm:cxn modelId="{9BB01090-D65B-4633-9B82-FBB7D46DB011}" type="presParOf" srcId="{FEC40223-D9F6-41FD-B107-3C1F8072C155}" destId="{AF21CE3E-3DDA-48F9-BED1-7FFD78B4CE44}" srcOrd="0" destOrd="0" presId="urn:microsoft.com/office/officeart/2009/3/layout/HorizontalOrganizationChart"/>
    <dgm:cxn modelId="{7CBE127C-BFA1-4CED-AEB0-351AD6861824}" type="presParOf" srcId="{AF21CE3E-3DDA-48F9-BED1-7FFD78B4CE44}" destId="{3DBEBA1F-10B1-4778-A693-BA824DDF1D41}" srcOrd="0" destOrd="0" presId="urn:microsoft.com/office/officeart/2009/3/layout/HorizontalOrganizationChart"/>
    <dgm:cxn modelId="{BCA2693D-9191-448A-88DC-234667284745}" type="presParOf" srcId="{AF21CE3E-3DDA-48F9-BED1-7FFD78B4CE44}" destId="{91F0DE74-0E7A-4C50-B47C-32824B77771B}" srcOrd="1" destOrd="0" presId="urn:microsoft.com/office/officeart/2009/3/layout/HorizontalOrganizationChart"/>
    <dgm:cxn modelId="{BA489368-6AC1-4D25-8405-103FC9C27535}" type="presParOf" srcId="{FEC40223-D9F6-41FD-B107-3C1F8072C155}" destId="{B3555CE8-4568-4344-BB58-D01F0AF83DFF}" srcOrd="1" destOrd="0" presId="urn:microsoft.com/office/officeart/2009/3/layout/HorizontalOrganizationChart"/>
    <dgm:cxn modelId="{47A56AEA-3C02-4893-85E6-50D88463EA99}" type="presParOf" srcId="{FEC40223-D9F6-41FD-B107-3C1F8072C155}" destId="{499DEEB6-D685-4E9D-AF20-DB2F62861C0A}" srcOrd="2" destOrd="0" presId="urn:microsoft.com/office/officeart/2009/3/layout/HorizontalOrganizationChart"/>
    <dgm:cxn modelId="{C36B7FC7-A704-407F-AFB5-0BEC7CF3EFF3}" type="presParOf" srcId="{1C5BA307-4FBB-4633-A2C4-02C48665CE76}" destId="{CA85162B-2F1A-4EE8-A59C-9179AE184E3F}" srcOrd="2" destOrd="0" presId="urn:microsoft.com/office/officeart/2009/3/layout/HorizontalOrganizationChart"/>
    <dgm:cxn modelId="{45948D4C-642C-445E-8EAB-E25A0F75D9E2}" type="presParOf" srcId="{54891E85-03AE-41A1-8002-26FEA7306E33}" destId="{F467B715-9FDE-4DC3-B78F-2C9E6F8320C0}" srcOrd="2" destOrd="0" presId="urn:microsoft.com/office/officeart/2009/3/layout/HorizontalOrganizationChart"/>
    <dgm:cxn modelId="{CD252927-D7CA-4B98-937B-FDE4A100E0DE}" type="presParOf" srcId="{115C4147-8268-47C9-BB53-3B03A01D1C6A}" destId="{A48D6D7E-827A-4801-AF69-6C0003D8E5F8}" srcOrd="2" destOrd="0" presId="urn:microsoft.com/office/officeart/2009/3/layout/HorizontalOrganizationChart"/>
    <dgm:cxn modelId="{ACC4ADBD-548F-4D2C-9507-58B7B9D93644}" type="presParOf" srcId="{115C4147-8268-47C9-BB53-3B03A01D1C6A}" destId="{24AAC229-E02A-4B87-9C15-F9CE8A241712}" srcOrd="3" destOrd="0" presId="urn:microsoft.com/office/officeart/2009/3/layout/HorizontalOrganizationChart"/>
    <dgm:cxn modelId="{458434EA-DAB8-42F3-A622-2996E64DC580}" type="presParOf" srcId="{24AAC229-E02A-4B87-9C15-F9CE8A241712}" destId="{12848C65-1BE8-4EF5-A96A-C4801FB8D249}" srcOrd="0" destOrd="0" presId="urn:microsoft.com/office/officeart/2009/3/layout/HorizontalOrganizationChart"/>
    <dgm:cxn modelId="{D312C115-AAC3-44F7-9331-1EC81FAA85AB}" type="presParOf" srcId="{12848C65-1BE8-4EF5-A96A-C4801FB8D249}" destId="{69B0E2FB-FBB3-46BA-A5C8-88CAFAE6FEF0}" srcOrd="0" destOrd="0" presId="urn:microsoft.com/office/officeart/2009/3/layout/HorizontalOrganizationChart"/>
    <dgm:cxn modelId="{E7162082-04BB-4D1F-96D9-76819296515B}" type="presParOf" srcId="{12848C65-1BE8-4EF5-A96A-C4801FB8D249}" destId="{5FA0D6B7-C56E-4899-A21C-D9E14F812A09}" srcOrd="1" destOrd="0" presId="urn:microsoft.com/office/officeart/2009/3/layout/HorizontalOrganizationChart"/>
    <dgm:cxn modelId="{DC38B101-C236-4C96-A0BD-346E94C6A098}" type="presParOf" srcId="{24AAC229-E02A-4B87-9C15-F9CE8A241712}" destId="{1E40AF4A-93BF-4172-9255-553DD76FCD05}" srcOrd="1" destOrd="0" presId="urn:microsoft.com/office/officeart/2009/3/layout/HorizontalOrganizationChart"/>
    <dgm:cxn modelId="{FFC5109A-0F06-4A40-8FDD-BE00A8BD12A6}" type="presParOf" srcId="{1E40AF4A-93BF-4172-9255-553DD76FCD05}" destId="{8299CED4-B0CB-4CE3-99B2-AFAA65FC8C89}" srcOrd="0" destOrd="0" presId="urn:microsoft.com/office/officeart/2009/3/layout/HorizontalOrganizationChart"/>
    <dgm:cxn modelId="{4AF126BF-4D8E-4678-9C3D-71582FF9451F}" type="presParOf" srcId="{1E40AF4A-93BF-4172-9255-553DD76FCD05}" destId="{F6B29601-C958-4362-899F-53616F85DE13}" srcOrd="1" destOrd="0" presId="urn:microsoft.com/office/officeart/2009/3/layout/HorizontalOrganizationChart"/>
    <dgm:cxn modelId="{3EADC946-3D4C-4DF3-AD7C-1EED87462803}" type="presParOf" srcId="{F6B29601-C958-4362-899F-53616F85DE13}" destId="{DE7F0034-9B4A-4928-A8A8-18D25EC012E4}" srcOrd="0" destOrd="0" presId="urn:microsoft.com/office/officeart/2009/3/layout/HorizontalOrganizationChart"/>
    <dgm:cxn modelId="{47C2BCE3-5BF6-45A6-A6D9-E0295EF3DFFE}" type="presParOf" srcId="{DE7F0034-9B4A-4928-A8A8-18D25EC012E4}" destId="{D0123628-DB0D-447F-A5FD-A417B98A8910}" srcOrd="0" destOrd="0" presId="urn:microsoft.com/office/officeart/2009/3/layout/HorizontalOrganizationChart"/>
    <dgm:cxn modelId="{1D098303-5662-4A96-A91E-E7680A60D230}" type="presParOf" srcId="{DE7F0034-9B4A-4928-A8A8-18D25EC012E4}" destId="{890682DA-7B6A-4AD9-B52D-F78E4C8EB970}" srcOrd="1" destOrd="0" presId="urn:microsoft.com/office/officeart/2009/3/layout/HorizontalOrganizationChart"/>
    <dgm:cxn modelId="{834A251F-8A17-4590-AEAA-0E9D1F342D27}" type="presParOf" srcId="{F6B29601-C958-4362-899F-53616F85DE13}" destId="{F6A4F9AF-D818-4628-8AB9-68AC3855B0EC}" srcOrd="1" destOrd="0" presId="urn:microsoft.com/office/officeart/2009/3/layout/HorizontalOrganizationChart"/>
    <dgm:cxn modelId="{C09DC120-9CB1-45E9-B2EA-BCBBFBA0AF96}" type="presParOf" srcId="{F6A4F9AF-D818-4628-8AB9-68AC3855B0EC}" destId="{7FD7B746-2763-44EA-9EE1-EC58CEB29D38}" srcOrd="0" destOrd="0" presId="urn:microsoft.com/office/officeart/2009/3/layout/HorizontalOrganizationChart"/>
    <dgm:cxn modelId="{3C378ECE-AF86-45BA-9DA9-124D2969A68B}" type="presParOf" srcId="{F6A4F9AF-D818-4628-8AB9-68AC3855B0EC}" destId="{4F1A6C3D-FBA5-4ED9-A75B-A017CF8297C2}" srcOrd="1" destOrd="0" presId="urn:microsoft.com/office/officeart/2009/3/layout/HorizontalOrganizationChart"/>
    <dgm:cxn modelId="{4F3A565F-0200-4293-8224-C6D5A966177C}" type="presParOf" srcId="{4F1A6C3D-FBA5-4ED9-A75B-A017CF8297C2}" destId="{9807A7D1-9FA5-4722-9E81-FBFAF073E51E}" srcOrd="0" destOrd="0" presId="urn:microsoft.com/office/officeart/2009/3/layout/HorizontalOrganizationChart"/>
    <dgm:cxn modelId="{1CB57382-B975-42FC-999A-2E85CFAB899F}" type="presParOf" srcId="{9807A7D1-9FA5-4722-9E81-FBFAF073E51E}" destId="{3B6B0F6F-46D2-437E-9039-A0A97B726397}" srcOrd="0" destOrd="0" presId="urn:microsoft.com/office/officeart/2009/3/layout/HorizontalOrganizationChart"/>
    <dgm:cxn modelId="{E2E57D25-E72C-4A5E-BED0-7258157EBC6B}" type="presParOf" srcId="{9807A7D1-9FA5-4722-9E81-FBFAF073E51E}" destId="{1195DA6B-772A-449C-BCB4-E4B6FF4B4FF7}" srcOrd="1" destOrd="0" presId="urn:microsoft.com/office/officeart/2009/3/layout/HorizontalOrganizationChart"/>
    <dgm:cxn modelId="{8DB9FC51-4AEC-453D-8DA4-9CF46F340C9F}" type="presParOf" srcId="{4F1A6C3D-FBA5-4ED9-A75B-A017CF8297C2}" destId="{E7AD8637-5A50-4A8C-BB4C-F4942743E0BF}" srcOrd="1" destOrd="0" presId="urn:microsoft.com/office/officeart/2009/3/layout/HorizontalOrganizationChart"/>
    <dgm:cxn modelId="{C76A889E-C3ED-43DA-80FA-24B4A01200AC}" type="presParOf" srcId="{E7AD8637-5A50-4A8C-BB4C-F4942743E0BF}" destId="{AEA74029-53D8-4E0F-A970-077AFC784AAB}" srcOrd="0" destOrd="0" presId="urn:microsoft.com/office/officeart/2009/3/layout/HorizontalOrganizationChart"/>
    <dgm:cxn modelId="{A0B170DF-930B-4DE2-BC79-3912B205AB24}" type="presParOf" srcId="{E7AD8637-5A50-4A8C-BB4C-F4942743E0BF}" destId="{56F6EF91-EB3B-404A-AF63-2DF7A22E6EC7}" srcOrd="1" destOrd="0" presId="urn:microsoft.com/office/officeart/2009/3/layout/HorizontalOrganizationChart"/>
    <dgm:cxn modelId="{915676FC-EC66-4794-9623-32F55A18401E}" type="presParOf" srcId="{56F6EF91-EB3B-404A-AF63-2DF7A22E6EC7}" destId="{55EACAC2-33CB-409E-8DD4-D2F9C8B7CC5F}" srcOrd="0" destOrd="0" presId="urn:microsoft.com/office/officeart/2009/3/layout/HorizontalOrganizationChart"/>
    <dgm:cxn modelId="{7F7A168D-D882-404A-A767-640581994E2C}" type="presParOf" srcId="{55EACAC2-33CB-409E-8DD4-D2F9C8B7CC5F}" destId="{126297AA-7052-4657-B28A-99555F597A62}" srcOrd="0" destOrd="0" presId="urn:microsoft.com/office/officeart/2009/3/layout/HorizontalOrganizationChart"/>
    <dgm:cxn modelId="{308D59C8-F03A-4D19-AEBC-D3C787E63CB8}" type="presParOf" srcId="{55EACAC2-33CB-409E-8DD4-D2F9C8B7CC5F}" destId="{C40AC522-EEB4-4CA2-A9FA-F6CF080FED10}" srcOrd="1" destOrd="0" presId="urn:microsoft.com/office/officeart/2009/3/layout/HorizontalOrganizationChart"/>
    <dgm:cxn modelId="{6DF6D189-7C5F-4F1F-8BD8-98565C1753DA}" type="presParOf" srcId="{56F6EF91-EB3B-404A-AF63-2DF7A22E6EC7}" destId="{DD2A5B7D-FA12-415B-8CB4-E46B4A1D9983}" srcOrd="1" destOrd="0" presId="urn:microsoft.com/office/officeart/2009/3/layout/HorizontalOrganizationChart"/>
    <dgm:cxn modelId="{7CB4F48B-295C-4D8F-A157-3D3675743596}" type="presParOf" srcId="{DD2A5B7D-FA12-415B-8CB4-E46B4A1D9983}" destId="{5F37AABF-5CC6-478C-A638-9A41AC8D68C6}" srcOrd="0" destOrd="0" presId="urn:microsoft.com/office/officeart/2009/3/layout/HorizontalOrganizationChart"/>
    <dgm:cxn modelId="{F328EC8C-1477-4F9F-A33C-81C417EABD05}" type="presParOf" srcId="{DD2A5B7D-FA12-415B-8CB4-E46B4A1D9983}" destId="{EDE0D6D8-61B0-48E7-BC1A-1A021660DD09}" srcOrd="1" destOrd="0" presId="urn:microsoft.com/office/officeart/2009/3/layout/HorizontalOrganizationChart"/>
    <dgm:cxn modelId="{C99C936D-648D-4247-A26A-BAC40B265D90}" type="presParOf" srcId="{EDE0D6D8-61B0-48E7-BC1A-1A021660DD09}" destId="{DDF5789D-2400-4BC9-AD44-89198A512382}" srcOrd="0" destOrd="0" presId="urn:microsoft.com/office/officeart/2009/3/layout/HorizontalOrganizationChart"/>
    <dgm:cxn modelId="{CEFC6A42-9A0C-4DB0-8835-8764A5872D6F}" type="presParOf" srcId="{DDF5789D-2400-4BC9-AD44-89198A512382}" destId="{B9B119D0-9E56-4F52-8791-57CFDEBA7718}" srcOrd="0" destOrd="0" presId="urn:microsoft.com/office/officeart/2009/3/layout/HorizontalOrganizationChart"/>
    <dgm:cxn modelId="{2AFFA9A7-E764-441A-9B32-C0568D2D67C9}" type="presParOf" srcId="{DDF5789D-2400-4BC9-AD44-89198A512382}" destId="{A93DCF67-9936-443C-A73E-B86C896B9229}" srcOrd="1" destOrd="0" presId="urn:microsoft.com/office/officeart/2009/3/layout/HorizontalOrganizationChart"/>
    <dgm:cxn modelId="{70CE1DD9-C37B-41FE-A484-67F6040BE008}" type="presParOf" srcId="{EDE0D6D8-61B0-48E7-BC1A-1A021660DD09}" destId="{FB688F30-0C41-4FBC-BE20-A156C46A1D7B}" srcOrd="1" destOrd="0" presId="urn:microsoft.com/office/officeart/2009/3/layout/HorizontalOrganizationChart"/>
    <dgm:cxn modelId="{F2A5DA16-0692-4ED4-90C9-2ED2064A53D1}" type="presParOf" srcId="{EDE0D6D8-61B0-48E7-BC1A-1A021660DD09}" destId="{EC1EFD83-7F26-439B-BD50-D384481FF888}" srcOrd="2" destOrd="0" presId="urn:microsoft.com/office/officeart/2009/3/layout/HorizontalOrganizationChart"/>
    <dgm:cxn modelId="{59DE8EFB-EDFF-4A9F-9387-E0C67300D3F2}" type="presParOf" srcId="{56F6EF91-EB3B-404A-AF63-2DF7A22E6EC7}" destId="{E563BF0F-6C01-4AAE-8B0F-09A514166C6C}" srcOrd="2" destOrd="0" presId="urn:microsoft.com/office/officeart/2009/3/layout/HorizontalOrganizationChart"/>
    <dgm:cxn modelId="{397F77CC-0C82-41FA-A04E-7BD1AACFBAD1}" type="presParOf" srcId="{4F1A6C3D-FBA5-4ED9-A75B-A017CF8297C2}" destId="{9ECC73F1-696F-4568-A6D0-9E2FD5CC2548}" srcOrd="2" destOrd="0" presId="urn:microsoft.com/office/officeart/2009/3/layout/HorizontalOrganizationChart"/>
    <dgm:cxn modelId="{384702C3-D69E-4A76-8317-7AF11BFACAF9}" type="presParOf" srcId="{F6B29601-C958-4362-899F-53616F85DE13}" destId="{1863F1F1-FF78-4C8E-A492-155556623167}" srcOrd="2" destOrd="0" presId="urn:microsoft.com/office/officeart/2009/3/layout/HorizontalOrganizationChart"/>
    <dgm:cxn modelId="{F04969A9-CE83-4006-9986-846FAED75226}" type="presParOf" srcId="{24AAC229-E02A-4B87-9C15-F9CE8A241712}" destId="{EFA169FE-530C-48C8-B9D9-DB716B47FD97}" srcOrd="2" destOrd="0" presId="urn:microsoft.com/office/officeart/2009/3/layout/HorizontalOrganizationChart"/>
    <dgm:cxn modelId="{B81A383A-89E0-445A-B06E-F2B56228CFAB}" type="presParOf" srcId="{58099FA8-141A-41E2-B533-F9BC70E78259}" destId="{9D4C3616-0C7D-4B1B-94EE-C9D1952E7632}" srcOrd="2" destOrd="0" presId="urn:microsoft.com/office/officeart/2009/3/layout/HorizontalOrganizationChart"/>
    <dgm:cxn modelId="{8FB632CA-EAEA-4D41-81AE-873029B2414C}" type="presParOf" srcId="{407AD26B-5D09-4414-8CE8-93DE48209BDF}" destId="{89F527E8-F1B9-456D-AB2F-2C84371AFAE5}" srcOrd="2" destOrd="0" presId="urn:microsoft.com/office/officeart/2009/3/layout/HorizontalOrganizationChar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37AABF-5CC6-478C-A638-9A41AC8D68C6}">
      <dsp:nvSpPr>
        <dsp:cNvPr id="0" name=""/>
        <dsp:cNvSpPr/>
      </dsp:nvSpPr>
      <dsp:spPr>
        <a:xfrm>
          <a:off x="7347325" y="644213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A74029-53D8-4E0F-A970-077AFC784AAB}">
      <dsp:nvSpPr>
        <dsp:cNvPr id="0" name=""/>
        <dsp:cNvSpPr/>
      </dsp:nvSpPr>
      <dsp:spPr>
        <a:xfrm>
          <a:off x="5850230" y="644213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7B746-2763-44EA-9EE1-EC58CEB29D38}">
      <dsp:nvSpPr>
        <dsp:cNvPr id="0" name=""/>
        <dsp:cNvSpPr/>
      </dsp:nvSpPr>
      <dsp:spPr>
        <a:xfrm>
          <a:off x="4745380" y="644213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99CED4-B0CB-4CE3-99B2-AFAA65FC8C89}">
      <dsp:nvSpPr>
        <dsp:cNvPr id="0" name=""/>
        <dsp:cNvSpPr/>
      </dsp:nvSpPr>
      <dsp:spPr>
        <a:xfrm>
          <a:off x="3631131" y="644213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8D6D7E-827A-4801-AF69-6C0003D8E5F8}">
      <dsp:nvSpPr>
        <dsp:cNvPr id="0" name=""/>
        <dsp:cNvSpPr/>
      </dsp:nvSpPr>
      <dsp:spPr>
        <a:xfrm>
          <a:off x="2586244" y="6286903"/>
          <a:ext cx="155224" cy="200949"/>
        </a:xfrm>
        <a:custGeom>
          <a:avLst/>
          <a:gdLst/>
          <a:ahLst/>
          <a:cxnLst/>
          <a:rect l="0" t="0" r="0" b="0"/>
          <a:pathLst>
            <a:path>
              <a:moveTo>
                <a:pt x="0" y="0"/>
              </a:moveTo>
              <a:lnTo>
                <a:pt x="77612" y="0"/>
              </a:lnTo>
              <a:lnTo>
                <a:pt x="77612" y="200949"/>
              </a:lnTo>
              <a:lnTo>
                <a:pt x="155224" y="2009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B32C93-A276-4461-82E5-71CEEC4AE8FC}">
      <dsp:nvSpPr>
        <dsp:cNvPr id="0" name=""/>
        <dsp:cNvSpPr/>
      </dsp:nvSpPr>
      <dsp:spPr>
        <a:xfrm>
          <a:off x="4702290" y="6040234"/>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6B5C0-CE10-4DC6-A9EB-01BC39527B4D}">
      <dsp:nvSpPr>
        <dsp:cNvPr id="0" name=""/>
        <dsp:cNvSpPr/>
      </dsp:nvSpPr>
      <dsp:spPr>
        <a:xfrm>
          <a:off x="3631131" y="6040234"/>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F5F05-C256-45C8-B3D5-823DDE6D3D5E}">
      <dsp:nvSpPr>
        <dsp:cNvPr id="0" name=""/>
        <dsp:cNvSpPr/>
      </dsp:nvSpPr>
      <dsp:spPr>
        <a:xfrm>
          <a:off x="2586244" y="6085954"/>
          <a:ext cx="155224" cy="200949"/>
        </a:xfrm>
        <a:custGeom>
          <a:avLst/>
          <a:gdLst/>
          <a:ahLst/>
          <a:cxnLst/>
          <a:rect l="0" t="0" r="0" b="0"/>
          <a:pathLst>
            <a:path>
              <a:moveTo>
                <a:pt x="0" y="200949"/>
              </a:moveTo>
              <a:lnTo>
                <a:pt x="77612" y="200949"/>
              </a:lnTo>
              <a:lnTo>
                <a:pt x="77612" y="0"/>
              </a:lnTo>
              <a:lnTo>
                <a:pt x="15522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CBF31E-7B62-4BBB-9062-FB36A02193B7}">
      <dsp:nvSpPr>
        <dsp:cNvPr id="0" name=""/>
        <dsp:cNvSpPr/>
      </dsp:nvSpPr>
      <dsp:spPr>
        <a:xfrm>
          <a:off x="1654897" y="3259317"/>
          <a:ext cx="155224" cy="3027585"/>
        </a:xfrm>
        <a:custGeom>
          <a:avLst/>
          <a:gdLst/>
          <a:ahLst/>
          <a:cxnLst/>
          <a:rect l="0" t="0" r="0" b="0"/>
          <a:pathLst>
            <a:path>
              <a:moveTo>
                <a:pt x="0" y="0"/>
              </a:moveTo>
              <a:lnTo>
                <a:pt x="77612" y="0"/>
              </a:lnTo>
              <a:lnTo>
                <a:pt x="77612" y="3027585"/>
              </a:lnTo>
              <a:lnTo>
                <a:pt x="155224" y="30275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7A8E7E-783A-4BE1-A6A0-4B3E10E31BCB}">
      <dsp:nvSpPr>
        <dsp:cNvPr id="0" name=""/>
        <dsp:cNvSpPr/>
      </dsp:nvSpPr>
      <dsp:spPr>
        <a:xfrm>
          <a:off x="6674581" y="5638335"/>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B2EFF-AE1C-46AE-A650-08F208E8F5D4}">
      <dsp:nvSpPr>
        <dsp:cNvPr id="0" name=""/>
        <dsp:cNvSpPr/>
      </dsp:nvSpPr>
      <dsp:spPr>
        <a:xfrm>
          <a:off x="5066066" y="5638335"/>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0ABD79-F9A7-4726-BC81-56443271A19D}">
      <dsp:nvSpPr>
        <dsp:cNvPr id="0" name=""/>
        <dsp:cNvSpPr/>
      </dsp:nvSpPr>
      <dsp:spPr>
        <a:xfrm>
          <a:off x="3631131" y="5638335"/>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C65A4C-F3B8-4215-85AE-6E0B40B83763}">
      <dsp:nvSpPr>
        <dsp:cNvPr id="0" name=""/>
        <dsp:cNvSpPr/>
      </dsp:nvSpPr>
      <dsp:spPr>
        <a:xfrm>
          <a:off x="2586244" y="5483106"/>
          <a:ext cx="155224" cy="200949"/>
        </a:xfrm>
        <a:custGeom>
          <a:avLst/>
          <a:gdLst/>
          <a:ahLst/>
          <a:cxnLst/>
          <a:rect l="0" t="0" r="0" b="0"/>
          <a:pathLst>
            <a:path>
              <a:moveTo>
                <a:pt x="0" y="0"/>
              </a:moveTo>
              <a:lnTo>
                <a:pt x="77612" y="0"/>
              </a:lnTo>
              <a:lnTo>
                <a:pt x="77612" y="200949"/>
              </a:lnTo>
              <a:lnTo>
                <a:pt x="155224" y="20094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E12D93-B359-4420-B9FB-3B407428C49C}">
      <dsp:nvSpPr>
        <dsp:cNvPr id="0" name=""/>
        <dsp:cNvSpPr/>
      </dsp:nvSpPr>
      <dsp:spPr>
        <a:xfrm>
          <a:off x="5138409" y="5236437"/>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4981A8-FB69-406E-BEA9-CD722A8E59D4}">
      <dsp:nvSpPr>
        <dsp:cNvPr id="0" name=""/>
        <dsp:cNvSpPr/>
      </dsp:nvSpPr>
      <dsp:spPr>
        <a:xfrm>
          <a:off x="3631131" y="5236437"/>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2812F-65FC-43DC-88AB-B35FCF7D140F}">
      <dsp:nvSpPr>
        <dsp:cNvPr id="0" name=""/>
        <dsp:cNvSpPr/>
      </dsp:nvSpPr>
      <dsp:spPr>
        <a:xfrm>
          <a:off x="2586244" y="5282157"/>
          <a:ext cx="155224" cy="200949"/>
        </a:xfrm>
        <a:custGeom>
          <a:avLst/>
          <a:gdLst/>
          <a:ahLst/>
          <a:cxnLst/>
          <a:rect l="0" t="0" r="0" b="0"/>
          <a:pathLst>
            <a:path>
              <a:moveTo>
                <a:pt x="0" y="200949"/>
              </a:moveTo>
              <a:lnTo>
                <a:pt x="77612" y="200949"/>
              </a:lnTo>
              <a:lnTo>
                <a:pt x="77612" y="0"/>
              </a:lnTo>
              <a:lnTo>
                <a:pt x="15522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DFB3A1-81F7-4134-9C43-DCCAB20123AD}">
      <dsp:nvSpPr>
        <dsp:cNvPr id="0" name=""/>
        <dsp:cNvSpPr/>
      </dsp:nvSpPr>
      <dsp:spPr>
        <a:xfrm>
          <a:off x="1654897" y="3259317"/>
          <a:ext cx="155224" cy="2223789"/>
        </a:xfrm>
        <a:custGeom>
          <a:avLst/>
          <a:gdLst/>
          <a:ahLst/>
          <a:cxnLst/>
          <a:rect l="0" t="0" r="0" b="0"/>
          <a:pathLst>
            <a:path>
              <a:moveTo>
                <a:pt x="0" y="0"/>
              </a:moveTo>
              <a:lnTo>
                <a:pt x="77612" y="0"/>
              </a:lnTo>
              <a:lnTo>
                <a:pt x="77612" y="2223789"/>
              </a:lnTo>
              <a:lnTo>
                <a:pt x="155224" y="222378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67E877-CAD0-47E3-9991-C9ECC8036F1D}">
      <dsp:nvSpPr>
        <dsp:cNvPr id="0" name=""/>
        <dsp:cNvSpPr/>
      </dsp:nvSpPr>
      <dsp:spPr>
        <a:xfrm>
          <a:off x="6527390" y="474868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162E03-173B-4510-BC95-E32A20F1D5BC}">
      <dsp:nvSpPr>
        <dsp:cNvPr id="0" name=""/>
        <dsp:cNvSpPr/>
      </dsp:nvSpPr>
      <dsp:spPr>
        <a:xfrm>
          <a:off x="5118641" y="474868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D5C424-6E9D-4D78-8B4D-41AA8CE3D26C}">
      <dsp:nvSpPr>
        <dsp:cNvPr id="0" name=""/>
        <dsp:cNvSpPr/>
      </dsp:nvSpPr>
      <dsp:spPr>
        <a:xfrm>
          <a:off x="3631131" y="474868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A0E133-9DAF-481A-B50B-60AC8B75AFEE}">
      <dsp:nvSpPr>
        <dsp:cNvPr id="0" name=""/>
        <dsp:cNvSpPr/>
      </dsp:nvSpPr>
      <dsp:spPr>
        <a:xfrm>
          <a:off x="2586244" y="4392504"/>
          <a:ext cx="155224" cy="401898"/>
        </a:xfrm>
        <a:custGeom>
          <a:avLst/>
          <a:gdLst/>
          <a:ahLst/>
          <a:cxnLst/>
          <a:rect l="0" t="0" r="0" b="0"/>
          <a:pathLst>
            <a:path>
              <a:moveTo>
                <a:pt x="0" y="0"/>
              </a:moveTo>
              <a:lnTo>
                <a:pt x="77612" y="0"/>
              </a:lnTo>
              <a:lnTo>
                <a:pt x="77612" y="401898"/>
              </a:lnTo>
              <a:lnTo>
                <a:pt x="155224" y="4018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54D1B-2672-4D4A-B8A2-585D20A21A86}">
      <dsp:nvSpPr>
        <dsp:cNvPr id="0" name=""/>
        <dsp:cNvSpPr/>
      </dsp:nvSpPr>
      <dsp:spPr>
        <a:xfrm>
          <a:off x="6335501" y="4260926"/>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01C387-C7FE-4B22-9629-630230D63E1E}">
      <dsp:nvSpPr>
        <dsp:cNvPr id="0" name=""/>
        <dsp:cNvSpPr/>
      </dsp:nvSpPr>
      <dsp:spPr>
        <a:xfrm>
          <a:off x="5124369" y="4260926"/>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91ED-36E3-4515-B663-8105006AE49C}">
      <dsp:nvSpPr>
        <dsp:cNvPr id="0" name=""/>
        <dsp:cNvSpPr/>
      </dsp:nvSpPr>
      <dsp:spPr>
        <a:xfrm>
          <a:off x="3631131" y="4260926"/>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747670-71C2-420C-BD7B-90C1C525355F}">
      <dsp:nvSpPr>
        <dsp:cNvPr id="0" name=""/>
        <dsp:cNvSpPr/>
      </dsp:nvSpPr>
      <dsp:spPr>
        <a:xfrm>
          <a:off x="2586244" y="4260926"/>
          <a:ext cx="155224" cy="91440"/>
        </a:xfrm>
        <a:custGeom>
          <a:avLst/>
          <a:gdLst/>
          <a:ahLst/>
          <a:cxnLst/>
          <a:rect l="0" t="0" r="0" b="0"/>
          <a:pathLst>
            <a:path>
              <a:moveTo>
                <a:pt x="0" y="131577"/>
              </a:moveTo>
              <a:lnTo>
                <a:pt x="77612" y="131577"/>
              </a:lnTo>
              <a:lnTo>
                <a:pt x="77612" y="45720"/>
              </a:lnTo>
              <a:lnTo>
                <a:pt x="155224"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25E98-AEE3-47D7-AEE4-3B9E19B3CE24}">
      <dsp:nvSpPr>
        <dsp:cNvPr id="0" name=""/>
        <dsp:cNvSpPr/>
      </dsp:nvSpPr>
      <dsp:spPr>
        <a:xfrm>
          <a:off x="6375060" y="3859028"/>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B00A1B-9F40-4516-90C0-0DEEA9A8F8B5}">
      <dsp:nvSpPr>
        <dsp:cNvPr id="0" name=""/>
        <dsp:cNvSpPr/>
      </dsp:nvSpPr>
      <dsp:spPr>
        <a:xfrm>
          <a:off x="5115909" y="3859028"/>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23658-6F77-4B7A-BAFB-B5E9514D7ECB}">
      <dsp:nvSpPr>
        <dsp:cNvPr id="0" name=""/>
        <dsp:cNvSpPr/>
      </dsp:nvSpPr>
      <dsp:spPr>
        <a:xfrm>
          <a:off x="3631131" y="3859028"/>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B3C0AA-7AFD-469A-AF7B-A040EC434313}">
      <dsp:nvSpPr>
        <dsp:cNvPr id="0" name=""/>
        <dsp:cNvSpPr/>
      </dsp:nvSpPr>
      <dsp:spPr>
        <a:xfrm>
          <a:off x="2586244" y="3904748"/>
          <a:ext cx="155224" cy="487755"/>
        </a:xfrm>
        <a:custGeom>
          <a:avLst/>
          <a:gdLst/>
          <a:ahLst/>
          <a:cxnLst/>
          <a:rect l="0" t="0" r="0" b="0"/>
          <a:pathLst>
            <a:path>
              <a:moveTo>
                <a:pt x="0" y="487755"/>
              </a:moveTo>
              <a:lnTo>
                <a:pt x="77612" y="487755"/>
              </a:lnTo>
              <a:lnTo>
                <a:pt x="77612" y="0"/>
              </a:lnTo>
              <a:lnTo>
                <a:pt x="15522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D1139-8607-4C2E-BFFD-8786849D7FA3}">
      <dsp:nvSpPr>
        <dsp:cNvPr id="0" name=""/>
        <dsp:cNvSpPr/>
      </dsp:nvSpPr>
      <dsp:spPr>
        <a:xfrm>
          <a:off x="1654897" y="3259317"/>
          <a:ext cx="155224" cy="1133186"/>
        </a:xfrm>
        <a:custGeom>
          <a:avLst/>
          <a:gdLst/>
          <a:ahLst/>
          <a:cxnLst/>
          <a:rect l="0" t="0" r="0" b="0"/>
          <a:pathLst>
            <a:path>
              <a:moveTo>
                <a:pt x="0" y="0"/>
              </a:moveTo>
              <a:lnTo>
                <a:pt x="77612" y="0"/>
              </a:lnTo>
              <a:lnTo>
                <a:pt x="77612" y="1133186"/>
              </a:lnTo>
              <a:lnTo>
                <a:pt x="155224" y="113318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2C96A-33B5-4C7B-9527-ECCC2331A2E1}">
      <dsp:nvSpPr>
        <dsp:cNvPr id="0" name=""/>
        <dsp:cNvSpPr/>
      </dsp:nvSpPr>
      <dsp:spPr>
        <a:xfrm>
          <a:off x="3935790" y="3457909"/>
          <a:ext cx="241482" cy="91440"/>
        </a:xfrm>
        <a:custGeom>
          <a:avLst/>
          <a:gdLst/>
          <a:ahLst/>
          <a:cxnLst/>
          <a:rect l="0" t="0" r="0" b="0"/>
          <a:pathLst>
            <a:path>
              <a:moveTo>
                <a:pt x="0" y="45720"/>
              </a:moveTo>
              <a:lnTo>
                <a:pt x="241482"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88195-864B-4DD4-B7D6-FD76A7A40E77}">
      <dsp:nvSpPr>
        <dsp:cNvPr id="0" name=""/>
        <dsp:cNvSpPr/>
      </dsp:nvSpPr>
      <dsp:spPr>
        <a:xfrm>
          <a:off x="2890904" y="2979801"/>
          <a:ext cx="155224" cy="523827"/>
        </a:xfrm>
        <a:custGeom>
          <a:avLst/>
          <a:gdLst/>
          <a:ahLst/>
          <a:cxnLst/>
          <a:rect l="0" t="0" r="0" b="0"/>
          <a:pathLst>
            <a:path>
              <a:moveTo>
                <a:pt x="0" y="0"/>
              </a:moveTo>
              <a:lnTo>
                <a:pt x="77612" y="0"/>
              </a:lnTo>
              <a:lnTo>
                <a:pt x="77612" y="523827"/>
              </a:lnTo>
              <a:lnTo>
                <a:pt x="155224" y="5238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0E9CB-7CE6-4B3D-92AB-3F6FA4DED8DD}">
      <dsp:nvSpPr>
        <dsp:cNvPr id="0" name=""/>
        <dsp:cNvSpPr/>
      </dsp:nvSpPr>
      <dsp:spPr>
        <a:xfrm>
          <a:off x="6910212" y="2935091"/>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128B83-A791-4DBA-809D-485C05462F2D}">
      <dsp:nvSpPr>
        <dsp:cNvPr id="0" name=""/>
        <dsp:cNvSpPr/>
      </dsp:nvSpPr>
      <dsp:spPr>
        <a:xfrm>
          <a:off x="4954273" y="2935091"/>
          <a:ext cx="137971" cy="91440"/>
        </a:xfrm>
        <a:custGeom>
          <a:avLst/>
          <a:gdLst/>
          <a:ahLst/>
          <a:cxnLst/>
          <a:rect l="0" t="0" r="0" b="0"/>
          <a:pathLst>
            <a:path>
              <a:moveTo>
                <a:pt x="0" y="45892"/>
              </a:moveTo>
              <a:lnTo>
                <a:pt x="60359" y="45892"/>
              </a:lnTo>
              <a:lnTo>
                <a:pt x="60359" y="45720"/>
              </a:lnTo>
              <a:lnTo>
                <a:pt x="137971"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C0B1AA-9988-48C0-B3AE-61410F7B37EB}">
      <dsp:nvSpPr>
        <dsp:cNvPr id="0" name=""/>
        <dsp:cNvSpPr/>
      </dsp:nvSpPr>
      <dsp:spPr>
        <a:xfrm>
          <a:off x="3892134" y="2935091"/>
          <a:ext cx="172477" cy="91440"/>
        </a:xfrm>
        <a:custGeom>
          <a:avLst/>
          <a:gdLst/>
          <a:ahLst/>
          <a:cxnLst/>
          <a:rect l="0" t="0" r="0" b="0"/>
          <a:pathLst>
            <a:path>
              <a:moveTo>
                <a:pt x="0" y="45720"/>
              </a:moveTo>
              <a:lnTo>
                <a:pt x="94865" y="45720"/>
              </a:lnTo>
              <a:lnTo>
                <a:pt x="94865" y="45892"/>
              </a:lnTo>
              <a:lnTo>
                <a:pt x="172477" y="4589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A9217-95D6-49E0-AF9F-36C50F4443B5}">
      <dsp:nvSpPr>
        <dsp:cNvPr id="0" name=""/>
        <dsp:cNvSpPr/>
      </dsp:nvSpPr>
      <dsp:spPr>
        <a:xfrm>
          <a:off x="2890904" y="2934081"/>
          <a:ext cx="155224" cy="91440"/>
        </a:xfrm>
        <a:custGeom>
          <a:avLst/>
          <a:gdLst/>
          <a:ahLst/>
          <a:cxnLst/>
          <a:rect l="0" t="0" r="0" b="0"/>
          <a:pathLst>
            <a:path>
              <a:moveTo>
                <a:pt x="0" y="45720"/>
              </a:moveTo>
              <a:lnTo>
                <a:pt x="77612" y="45720"/>
              </a:lnTo>
              <a:lnTo>
                <a:pt x="77612" y="46729"/>
              </a:lnTo>
              <a:lnTo>
                <a:pt x="155224" y="467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C4D3B-6BC8-47E4-B175-6CC3E17B089D}">
      <dsp:nvSpPr>
        <dsp:cNvPr id="0" name=""/>
        <dsp:cNvSpPr/>
      </dsp:nvSpPr>
      <dsp:spPr>
        <a:xfrm>
          <a:off x="4849210" y="2456753"/>
          <a:ext cx="237377" cy="166866"/>
        </a:xfrm>
        <a:custGeom>
          <a:avLst/>
          <a:gdLst/>
          <a:ahLst/>
          <a:cxnLst/>
          <a:rect l="0" t="0" r="0" b="0"/>
          <a:pathLst>
            <a:path>
              <a:moveTo>
                <a:pt x="0" y="0"/>
              </a:moveTo>
              <a:lnTo>
                <a:pt x="159764" y="0"/>
              </a:lnTo>
              <a:lnTo>
                <a:pt x="159764" y="166866"/>
              </a:lnTo>
              <a:lnTo>
                <a:pt x="237377" y="1668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81E8-0551-4E1F-959B-CD3EBD969D05}">
      <dsp:nvSpPr>
        <dsp:cNvPr id="0" name=""/>
        <dsp:cNvSpPr/>
      </dsp:nvSpPr>
      <dsp:spPr>
        <a:xfrm>
          <a:off x="6280093" y="2244166"/>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DA8F1-F194-4484-83E7-00DDD8255F36}">
      <dsp:nvSpPr>
        <dsp:cNvPr id="0" name=""/>
        <dsp:cNvSpPr/>
      </dsp:nvSpPr>
      <dsp:spPr>
        <a:xfrm>
          <a:off x="4849210" y="2289886"/>
          <a:ext cx="237377" cy="166866"/>
        </a:xfrm>
        <a:custGeom>
          <a:avLst/>
          <a:gdLst/>
          <a:ahLst/>
          <a:cxnLst/>
          <a:rect l="0" t="0" r="0" b="0"/>
          <a:pathLst>
            <a:path>
              <a:moveTo>
                <a:pt x="0" y="166866"/>
              </a:moveTo>
              <a:lnTo>
                <a:pt x="159764" y="166866"/>
              </a:lnTo>
              <a:lnTo>
                <a:pt x="159764" y="0"/>
              </a:lnTo>
              <a:lnTo>
                <a:pt x="23737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D983B7-07BE-4F59-AE32-541A058A3544}">
      <dsp:nvSpPr>
        <dsp:cNvPr id="0" name=""/>
        <dsp:cNvSpPr/>
      </dsp:nvSpPr>
      <dsp:spPr>
        <a:xfrm>
          <a:off x="3890070" y="2411033"/>
          <a:ext cx="91440" cy="91440"/>
        </a:xfrm>
        <a:custGeom>
          <a:avLst/>
          <a:gdLst/>
          <a:ahLst/>
          <a:cxnLst/>
          <a:rect l="0" t="0" r="0" b="0"/>
          <a:pathLst>
            <a:path>
              <a:moveTo>
                <a:pt x="45720" y="45720"/>
              </a:moveTo>
              <a:lnTo>
                <a:pt x="118791"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64EAE-7DF1-4D30-AFFE-DC14F2F645E8}">
      <dsp:nvSpPr>
        <dsp:cNvPr id="0" name=""/>
        <dsp:cNvSpPr/>
      </dsp:nvSpPr>
      <dsp:spPr>
        <a:xfrm>
          <a:off x="2890904" y="2456753"/>
          <a:ext cx="155224" cy="523048"/>
        </a:xfrm>
        <a:custGeom>
          <a:avLst/>
          <a:gdLst/>
          <a:ahLst/>
          <a:cxnLst/>
          <a:rect l="0" t="0" r="0" b="0"/>
          <a:pathLst>
            <a:path>
              <a:moveTo>
                <a:pt x="0" y="523048"/>
              </a:moveTo>
              <a:lnTo>
                <a:pt x="77612" y="523048"/>
              </a:lnTo>
              <a:lnTo>
                <a:pt x="77612" y="0"/>
              </a:lnTo>
              <a:lnTo>
                <a:pt x="15522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689F7-31B3-4700-A287-3062AF33D169}">
      <dsp:nvSpPr>
        <dsp:cNvPr id="0" name=""/>
        <dsp:cNvSpPr/>
      </dsp:nvSpPr>
      <dsp:spPr>
        <a:xfrm>
          <a:off x="1654897" y="2979801"/>
          <a:ext cx="155224" cy="279516"/>
        </a:xfrm>
        <a:custGeom>
          <a:avLst/>
          <a:gdLst/>
          <a:ahLst/>
          <a:cxnLst/>
          <a:rect l="0" t="0" r="0" b="0"/>
          <a:pathLst>
            <a:path>
              <a:moveTo>
                <a:pt x="0" y="279516"/>
              </a:moveTo>
              <a:lnTo>
                <a:pt x="77612" y="279516"/>
              </a:lnTo>
              <a:lnTo>
                <a:pt x="77612" y="0"/>
              </a:lnTo>
              <a:lnTo>
                <a:pt x="15522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E5A10D-1352-4BDD-9297-116AED67BA15}">
      <dsp:nvSpPr>
        <dsp:cNvPr id="0" name=""/>
        <dsp:cNvSpPr/>
      </dsp:nvSpPr>
      <dsp:spPr>
        <a:xfrm>
          <a:off x="6986839" y="1869140"/>
          <a:ext cx="105669" cy="91440"/>
        </a:xfrm>
        <a:custGeom>
          <a:avLst/>
          <a:gdLst/>
          <a:ahLst/>
          <a:cxnLst/>
          <a:rect l="0" t="0" r="0" b="0"/>
          <a:pathLst>
            <a:path>
              <a:moveTo>
                <a:pt x="0" y="53979"/>
              </a:moveTo>
              <a:lnTo>
                <a:pt x="28056" y="53979"/>
              </a:lnTo>
              <a:lnTo>
                <a:pt x="28056" y="45720"/>
              </a:lnTo>
              <a:lnTo>
                <a:pt x="105669"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E07F08-E31B-4C07-A388-31ABC001F9B4}">
      <dsp:nvSpPr>
        <dsp:cNvPr id="0" name=""/>
        <dsp:cNvSpPr/>
      </dsp:nvSpPr>
      <dsp:spPr>
        <a:xfrm>
          <a:off x="5075791" y="1789287"/>
          <a:ext cx="328657" cy="133832"/>
        </a:xfrm>
        <a:custGeom>
          <a:avLst/>
          <a:gdLst/>
          <a:ahLst/>
          <a:cxnLst/>
          <a:rect l="0" t="0" r="0" b="0"/>
          <a:pathLst>
            <a:path>
              <a:moveTo>
                <a:pt x="0" y="0"/>
              </a:moveTo>
              <a:lnTo>
                <a:pt x="251044" y="0"/>
              </a:lnTo>
              <a:lnTo>
                <a:pt x="251044" y="133832"/>
              </a:lnTo>
              <a:lnTo>
                <a:pt x="328657" y="13383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592887-83E0-4128-A201-CFCD5A7A4C56}">
      <dsp:nvSpPr>
        <dsp:cNvPr id="0" name=""/>
        <dsp:cNvSpPr/>
      </dsp:nvSpPr>
      <dsp:spPr>
        <a:xfrm>
          <a:off x="5075791" y="1601795"/>
          <a:ext cx="328657" cy="187491"/>
        </a:xfrm>
        <a:custGeom>
          <a:avLst/>
          <a:gdLst/>
          <a:ahLst/>
          <a:cxnLst/>
          <a:rect l="0" t="0" r="0" b="0"/>
          <a:pathLst>
            <a:path>
              <a:moveTo>
                <a:pt x="0" y="187491"/>
              </a:moveTo>
              <a:lnTo>
                <a:pt x="251044" y="187491"/>
              </a:lnTo>
              <a:lnTo>
                <a:pt x="251044" y="0"/>
              </a:lnTo>
              <a:lnTo>
                <a:pt x="328657"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58572-CBF5-40AC-9B61-6A35211DD204}">
      <dsp:nvSpPr>
        <dsp:cNvPr id="0" name=""/>
        <dsp:cNvSpPr/>
      </dsp:nvSpPr>
      <dsp:spPr>
        <a:xfrm>
          <a:off x="3631131" y="1461758"/>
          <a:ext cx="155224" cy="327528"/>
        </a:xfrm>
        <a:custGeom>
          <a:avLst/>
          <a:gdLst/>
          <a:ahLst/>
          <a:cxnLst/>
          <a:rect l="0" t="0" r="0" b="0"/>
          <a:pathLst>
            <a:path>
              <a:moveTo>
                <a:pt x="0" y="0"/>
              </a:moveTo>
              <a:lnTo>
                <a:pt x="77612" y="0"/>
              </a:lnTo>
              <a:lnTo>
                <a:pt x="77612" y="327528"/>
              </a:lnTo>
              <a:lnTo>
                <a:pt x="155224" y="32752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F4F5A7-4F8F-4CD6-AA68-CAFEE28D350D}">
      <dsp:nvSpPr>
        <dsp:cNvPr id="0" name=""/>
        <dsp:cNvSpPr/>
      </dsp:nvSpPr>
      <dsp:spPr>
        <a:xfrm>
          <a:off x="6985372" y="1255376"/>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B0463D-482D-4145-8E76-F920C850E2D3}">
      <dsp:nvSpPr>
        <dsp:cNvPr id="0" name=""/>
        <dsp:cNvSpPr/>
      </dsp:nvSpPr>
      <dsp:spPr>
        <a:xfrm>
          <a:off x="5233080" y="1134230"/>
          <a:ext cx="155224" cy="166866"/>
        </a:xfrm>
        <a:custGeom>
          <a:avLst/>
          <a:gdLst/>
          <a:ahLst/>
          <a:cxnLst/>
          <a:rect l="0" t="0" r="0" b="0"/>
          <a:pathLst>
            <a:path>
              <a:moveTo>
                <a:pt x="0" y="0"/>
              </a:moveTo>
              <a:lnTo>
                <a:pt x="77612" y="0"/>
              </a:lnTo>
              <a:lnTo>
                <a:pt x="77612" y="166866"/>
              </a:lnTo>
              <a:lnTo>
                <a:pt x="155224" y="16686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8D6853-EA26-4A38-B8DE-39FE5E8FBC57}">
      <dsp:nvSpPr>
        <dsp:cNvPr id="0" name=""/>
        <dsp:cNvSpPr/>
      </dsp:nvSpPr>
      <dsp:spPr>
        <a:xfrm>
          <a:off x="5233080" y="967363"/>
          <a:ext cx="155224" cy="166866"/>
        </a:xfrm>
        <a:custGeom>
          <a:avLst/>
          <a:gdLst/>
          <a:ahLst/>
          <a:cxnLst/>
          <a:rect l="0" t="0" r="0" b="0"/>
          <a:pathLst>
            <a:path>
              <a:moveTo>
                <a:pt x="0" y="166866"/>
              </a:moveTo>
              <a:lnTo>
                <a:pt x="77612" y="166866"/>
              </a:lnTo>
              <a:lnTo>
                <a:pt x="77612" y="0"/>
              </a:lnTo>
              <a:lnTo>
                <a:pt x="155224"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E358C0-0670-4E37-BE10-6AE39FFBD2C0}">
      <dsp:nvSpPr>
        <dsp:cNvPr id="0" name=""/>
        <dsp:cNvSpPr/>
      </dsp:nvSpPr>
      <dsp:spPr>
        <a:xfrm>
          <a:off x="3631131" y="1134230"/>
          <a:ext cx="155224" cy="327528"/>
        </a:xfrm>
        <a:custGeom>
          <a:avLst/>
          <a:gdLst/>
          <a:ahLst/>
          <a:cxnLst/>
          <a:rect l="0" t="0" r="0" b="0"/>
          <a:pathLst>
            <a:path>
              <a:moveTo>
                <a:pt x="0" y="327528"/>
              </a:moveTo>
              <a:lnTo>
                <a:pt x="77612" y="327528"/>
              </a:lnTo>
              <a:lnTo>
                <a:pt x="77612" y="0"/>
              </a:lnTo>
              <a:lnTo>
                <a:pt x="155224"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8C8020-BFBC-4114-B66C-041680F13F62}">
      <dsp:nvSpPr>
        <dsp:cNvPr id="0" name=""/>
        <dsp:cNvSpPr/>
      </dsp:nvSpPr>
      <dsp:spPr>
        <a:xfrm>
          <a:off x="2586244" y="1047694"/>
          <a:ext cx="155224" cy="414063"/>
        </a:xfrm>
        <a:custGeom>
          <a:avLst/>
          <a:gdLst/>
          <a:ahLst/>
          <a:cxnLst/>
          <a:rect l="0" t="0" r="0" b="0"/>
          <a:pathLst>
            <a:path>
              <a:moveTo>
                <a:pt x="0" y="0"/>
              </a:moveTo>
              <a:lnTo>
                <a:pt x="77612" y="0"/>
              </a:lnTo>
              <a:lnTo>
                <a:pt x="77612" y="414063"/>
              </a:lnTo>
              <a:lnTo>
                <a:pt x="155224" y="41406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E4600D-C2DF-448C-A4D5-A6780F69C333}">
      <dsp:nvSpPr>
        <dsp:cNvPr id="0" name=""/>
        <dsp:cNvSpPr/>
      </dsp:nvSpPr>
      <dsp:spPr>
        <a:xfrm>
          <a:off x="6370225" y="587910"/>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E5790C-4625-4F77-89B6-865BC833982C}">
      <dsp:nvSpPr>
        <dsp:cNvPr id="0" name=""/>
        <dsp:cNvSpPr/>
      </dsp:nvSpPr>
      <dsp:spPr>
        <a:xfrm>
          <a:off x="5024350" y="587910"/>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DA4482-08F0-417D-AD03-39B53E8AB4E2}">
      <dsp:nvSpPr>
        <dsp:cNvPr id="0" name=""/>
        <dsp:cNvSpPr/>
      </dsp:nvSpPr>
      <dsp:spPr>
        <a:xfrm>
          <a:off x="3631131" y="587910"/>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9FE33A-B1AF-48CE-B3CB-F05DE0770F6E}">
      <dsp:nvSpPr>
        <dsp:cNvPr id="0" name=""/>
        <dsp:cNvSpPr/>
      </dsp:nvSpPr>
      <dsp:spPr>
        <a:xfrm>
          <a:off x="2586244" y="633630"/>
          <a:ext cx="155224" cy="414063"/>
        </a:xfrm>
        <a:custGeom>
          <a:avLst/>
          <a:gdLst/>
          <a:ahLst/>
          <a:cxnLst/>
          <a:rect l="0" t="0" r="0" b="0"/>
          <a:pathLst>
            <a:path>
              <a:moveTo>
                <a:pt x="0" y="414063"/>
              </a:moveTo>
              <a:lnTo>
                <a:pt x="77612" y="414063"/>
              </a:lnTo>
              <a:lnTo>
                <a:pt x="77612" y="0"/>
              </a:lnTo>
              <a:lnTo>
                <a:pt x="155224"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5A15BC-CE2E-4B4D-A3BD-BAF45F561560}">
      <dsp:nvSpPr>
        <dsp:cNvPr id="0" name=""/>
        <dsp:cNvSpPr/>
      </dsp:nvSpPr>
      <dsp:spPr>
        <a:xfrm>
          <a:off x="1654897" y="1047694"/>
          <a:ext cx="155224" cy="2211623"/>
        </a:xfrm>
        <a:custGeom>
          <a:avLst/>
          <a:gdLst/>
          <a:ahLst/>
          <a:cxnLst/>
          <a:rect l="0" t="0" r="0" b="0"/>
          <a:pathLst>
            <a:path>
              <a:moveTo>
                <a:pt x="0" y="2211623"/>
              </a:moveTo>
              <a:lnTo>
                <a:pt x="77612" y="2211623"/>
              </a:lnTo>
              <a:lnTo>
                <a:pt x="77612" y="0"/>
              </a:lnTo>
              <a:lnTo>
                <a:pt x="15522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C06091-DB26-4D1C-94A9-35A167D1BA5F}">
      <dsp:nvSpPr>
        <dsp:cNvPr id="0" name=""/>
        <dsp:cNvSpPr/>
      </dsp:nvSpPr>
      <dsp:spPr>
        <a:xfrm>
          <a:off x="6369363" y="18601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00A51-4C00-4289-BCC4-7BB62F4D9E4B}">
      <dsp:nvSpPr>
        <dsp:cNvPr id="0" name=""/>
        <dsp:cNvSpPr/>
      </dsp:nvSpPr>
      <dsp:spPr>
        <a:xfrm>
          <a:off x="5007089" y="18601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316B1-8C90-49BA-A15B-3C4F33638DCA}">
      <dsp:nvSpPr>
        <dsp:cNvPr id="0" name=""/>
        <dsp:cNvSpPr/>
      </dsp:nvSpPr>
      <dsp:spPr>
        <a:xfrm>
          <a:off x="3631131" y="186012"/>
          <a:ext cx="155224" cy="91440"/>
        </a:xfrm>
        <a:custGeom>
          <a:avLst/>
          <a:gdLst/>
          <a:ahLst/>
          <a:cxnLst/>
          <a:rect l="0" t="0" r="0" b="0"/>
          <a:pathLst>
            <a:path>
              <a:moveTo>
                <a:pt x="0" y="45720"/>
              </a:moveTo>
              <a:lnTo>
                <a:pt x="155224" y="4572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FE55A-70C8-4A18-9DB1-7B73A8A50A1B}">
      <dsp:nvSpPr>
        <dsp:cNvPr id="0" name=""/>
        <dsp:cNvSpPr/>
      </dsp:nvSpPr>
      <dsp:spPr>
        <a:xfrm>
          <a:off x="2586244" y="186012"/>
          <a:ext cx="155224" cy="91440"/>
        </a:xfrm>
        <a:custGeom>
          <a:avLst/>
          <a:gdLst/>
          <a:ahLst/>
          <a:cxnLst/>
          <a:rect l="0" t="0" r="0" b="0"/>
          <a:pathLst>
            <a:path>
              <a:moveTo>
                <a:pt x="0" y="45720"/>
              </a:moveTo>
              <a:lnTo>
                <a:pt x="155224" y="457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743A8-5E2E-4089-B9B9-D38919585C9B}">
      <dsp:nvSpPr>
        <dsp:cNvPr id="0" name=""/>
        <dsp:cNvSpPr/>
      </dsp:nvSpPr>
      <dsp:spPr>
        <a:xfrm>
          <a:off x="1654897" y="231732"/>
          <a:ext cx="155224" cy="3027585"/>
        </a:xfrm>
        <a:custGeom>
          <a:avLst/>
          <a:gdLst/>
          <a:ahLst/>
          <a:cxnLst/>
          <a:rect l="0" t="0" r="0" b="0"/>
          <a:pathLst>
            <a:path>
              <a:moveTo>
                <a:pt x="0" y="3027585"/>
              </a:moveTo>
              <a:lnTo>
                <a:pt x="77612" y="3027585"/>
              </a:lnTo>
              <a:lnTo>
                <a:pt x="77612" y="0"/>
              </a:lnTo>
              <a:lnTo>
                <a:pt x="155224" y="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EC2CEA-BB4C-437B-B8C6-E309885A9137}">
      <dsp:nvSpPr>
        <dsp:cNvPr id="0" name=""/>
        <dsp:cNvSpPr/>
      </dsp:nvSpPr>
      <dsp:spPr>
        <a:xfrm>
          <a:off x="643927" y="2860232"/>
          <a:ext cx="1010970" cy="79817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Telus PS Forms</a:t>
          </a:r>
        </a:p>
      </dsp:txBody>
      <dsp:txXfrm>
        <a:off x="643927" y="2860232"/>
        <a:ext cx="1010970" cy="798171"/>
      </dsp:txXfrm>
    </dsp:sp>
    <dsp:sp modelId="{2D3295A3-5A1C-4CCA-BE62-032AD85F600C}">
      <dsp:nvSpPr>
        <dsp:cNvPr id="0" name=""/>
        <dsp:cNvSpPr/>
      </dsp:nvSpPr>
      <dsp:spPr>
        <a:xfrm>
          <a:off x="1810121" y="1806"/>
          <a:ext cx="776123" cy="45985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1. Analysis</a:t>
          </a:r>
        </a:p>
      </dsp:txBody>
      <dsp:txXfrm>
        <a:off x="1810121" y="1806"/>
        <a:ext cx="776123" cy="459852"/>
      </dsp:txXfrm>
    </dsp:sp>
    <dsp:sp modelId="{6763CE1F-7824-4298-87E5-3F152B8DA155}">
      <dsp:nvSpPr>
        <dsp:cNvPr id="0" name=""/>
        <dsp:cNvSpPr/>
      </dsp:nvSpPr>
      <dsp:spPr>
        <a:xfrm>
          <a:off x="2741469" y="79291"/>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1.1 Data analysis </a:t>
          </a:r>
        </a:p>
      </dsp:txBody>
      <dsp:txXfrm>
        <a:off x="2741469" y="79291"/>
        <a:ext cx="889662" cy="304882"/>
      </dsp:txXfrm>
    </dsp:sp>
    <dsp:sp modelId="{28EB6D1D-DDF2-49BA-B91F-F9C69A541610}">
      <dsp:nvSpPr>
        <dsp:cNvPr id="0" name=""/>
        <dsp:cNvSpPr/>
      </dsp:nvSpPr>
      <dsp:spPr>
        <a:xfrm>
          <a:off x="3786356" y="113373"/>
          <a:ext cx="1220732"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1.1.1 Mothly Analysis</a:t>
          </a:r>
        </a:p>
      </dsp:txBody>
      <dsp:txXfrm>
        <a:off x="3786356" y="113373"/>
        <a:ext cx="1220732" cy="236717"/>
      </dsp:txXfrm>
    </dsp:sp>
    <dsp:sp modelId="{87864C89-02FA-4A2D-B587-F0717E4D48FC}">
      <dsp:nvSpPr>
        <dsp:cNvPr id="0" name=""/>
        <dsp:cNvSpPr/>
      </dsp:nvSpPr>
      <dsp:spPr>
        <a:xfrm>
          <a:off x="5162313" y="113373"/>
          <a:ext cx="1207049"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1.1.2 Yearly Analysis</a:t>
          </a:r>
        </a:p>
      </dsp:txBody>
      <dsp:txXfrm>
        <a:off x="5162313" y="113373"/>
        <a:ext cx="1207049" cy="236717"/>
      </dsp:txXfrm>
    </dsp:sp>
    <dsp:sp modelId="{D29C2555-B432-449F-88E4-4451D90253C9}">
      <dsp:nvSpPr>
        <dsp:cNvPr id="0" name=""/>
        <dsp:cNvSpPr/>
      </dsp:nvSpPr>
      <dsp:spPr>
        <a:xfrm>
          <a:off x="6524588" y="113373"/>
          <a:ext cx="1746269"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1.1.3 Final Report Overview </a:t>
          </a:r>
        </a:p>
      </dsp:txBody>
      <dsp:txXfrm>
        <a:off x="6524588" y="113373"/>
        <a:ext cx="1746269" cy="236717"/>
      </dsp:txXfrm>
    </dsp:sp>
    <dsp:sp modelId="{B4F2D753-2248-48DB-A203-A9E07B5823BF}">
      <dsp:nvSpPr>
        <dsp:cNvPr id="0" name=""/>
        <dsp:cNvSpPr/>
      </dsp:nvSpPr>
      <dsp:spPr>
        <a:xfrm>
          <a:off x="1810121" y="817768"/>
          <a:ext cx="776123" cy="45985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2. Major Meetings</a:t>
          </a:r>
        </a:p>
      </dsp:txBody>
      <dsp:txXfrm>
        <a:off x="1810121" y="817768"/>
        <a:ext cx="776123" cy="459852"/>
      </dsp:txXfrm>
    </dsp:sp>
    <dsp:sp modelId="{596BF80C-C620-4DE5-B9CF-39B509C261D6}">
      <dsp:nvSpPr>
        <dsp:cNvPr id="0" name=""/>
        <dsp:cNvSpPr/>
      </dsp:nvSpPr>
      <dsp:spPr>
        <a:xfrm>
          <a:off x="2741469" y="481189"/>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2.1 Online meeting</a:t>
          </a:r>
        </a:p>
      </dsp:txBody>
      <dsp:txXfrm>
        <a:off x="2741469" y="481189"/>
        <a:ext cx="889662" cy="304882"/>
      </dsp:txXfrm>
    </dsp:sp>
    <dsp:sp modelId="{898BA224-1B98-4472-85EC-0790F1431456}">
      <dsp:nvSpPr>
        <dsp:cNvPr id="0" name=""/>
        <dsp:cNvSpPr/>
      </dsp:nvSpPr>
      <dsp:spPr>
        <a:xfrm>
          <a:off x="3786356" y="500634"/>
          <a:ext cx="1237993" cy="2659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2.1.1 Meeting Times</a:t>
          </a:r>
        </a:p>
      </dsp:txBody>
      <dsp:txXfrm>
        <a:off x="3786356" y="500634"/>
        <a:ext cx="1237993" cy="265992"/>
      </dsp:txXfrm>
    </dsp:sp>
    <dsp:sp modelId="{32DEABE7-8979-49EE-B5ED-38AC0D145BD3}">
      <dsp:nvSpPr>
        <dsp:cNvPr id="0" name=""/>
        <dsp:cNvSpPr/>
      </dsp:nvSpPr>
      <dsp:spPr>
        <a:xfrm>
          <a:off x="5179574" y="515271"/>
          <a:ext cx="1190650"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2.1.2 Platforms </a:t>
          </a:r>
        </a:p>
      </dsp:txBody>
      <dsp:txXfrm>
        <a:off x="5179574" y="515271"/>
        <a:ext cx="1190650" cy="236717"/>
      </dsp:txXfrm>
    </dsp:sp>
    <dsp:sp modelId="{C98F0F5C-4BED-441E-B1EB-A96B5844C4E0}">
      <dsp:nvSpPr>
        <dsp:cNvPr id="0" name=""/>
        <dsp:cNvSpPr/>
      </dsp:nvSpPr>
      <dsp:spPr>
        <a:xfrm>
          <a:off x="6525449" y="515271"/>
          <a:ext cx="1683364"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Analysis &amp;/ Workshops</a:t>
          </a:r>
        </a:p>
      </dsp:txBody>
      <dsp:txXfrm>
        <a:off x="6525449" y="515271"/>
        <a:ext cx="1683364" cy="236717"/>
      </dsp:txXfrm>
    </dsp:sp>
    <dsp:sp modelId="{4825E6ED-D9FD-4A3B-B30C-88AE6F5AC404}">
      <dsp:nvSpPr>
        <dsp:cNvPr id="0" name=""/>
        <dsp:cNvSpPr/>
      </dsp:nvSpPr>
      <dsp:spPr>
        <a:xfrm>
          <a:off x="2741469" y="1309317"/>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2.2 In Person meeting </a:t>
          </a:r>
        </a:p>
      </dsp:txBody>
      <dsp:txXfrm>
        <a:off x="2741469" y="1309317"/>
        <a:ext cx="889662" cy="304882"/>
      </dsp:txXfrm>
    </dsp:sp>
    <dsp:sp modelId="{CBAB70C7-7E50-4B0D-BB34-110CC815353D}">
      <dsp:nvSpPr>
        <dsp:cNvPr id="0" name=""/>
        <dsp:cNvSpPr/>
      </dsp:nvSpPr>
      <dsp:spPr>
        <a:xfrm>
          <a:off x="3786356" y="1015871"/>
          <a:ext cx="1446724"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2.2 1 Meeting Locations</a:t>
          </a:r>
        </a:p>
      </dsp:txBody>
      <dsp:txXfrm>
        <a:off x="3786356" y="1015871"/>
        <a:ext cx="1446724" cy="236717"/>
      </dsp:txXfrm>
    </dsp:sp>
    <dsp:sp modelId="{F8E35E68-986D-46F6-895B-63E190D35D17}">
      <dsp:nvSpPr>
        <dsp:cNvPr id="0" name=""/>
        <dsp:cNvSpPr/>
      </dsp:nvSpPr>
      <dsp:spPr>
        <a:xfrm>
          <a:off x="5388305" y="849004"/>
          <a:ext cx="1581273"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External Stakeholders</a:t>
          </a:r>
        </a:p>
      </dsp:txBody>
      <dsp:txXfrm>
        <a:off x="5388305" y="849004"/>
        <a:ext cx="1581273" cy="236717"/>
      </dsp:txXfrm>
    </dsp:sp>
    <dsp:sp modelId="{70649A36-9416-4A99-8F63-B69253FB68D9}">
      <dsp:nvSpPr>
        <dsp:cNvPr id="0" name=""/>
        <dsp:cNvSpPr/>
      </dsp:nvSpPr>
      <dsp:spPr>
        <a:xfrm>
          <a:off x="5388305" y="1182737"/>
          <a:ext cx="1597067"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Interanl Stakeholders</a:t>
          </a:r>
        </a:p>
      </dsp:txBody>
      <dsp:txXfrm>
        <a:off x="5388305" y="1182737"/>
        <a:ext cx="1597067" cy="236717"/>
      </dsp:txXfrm>
    </dsp:sp>
    <dsp:sp modelId="{2B4882AC-3ED6-4650-97F7-1B631DBF1B99}">
      <dsp:nvSpPr>
        <dsp:cNvPr id="0" name=""/>
        <dsp:cNvSpPr/>
      </dsp:nvSpPr>
      <dsp:spPr>
        <a:xfrm>
          <a:off x="7140597" y="1182737"/>
          <a:ext cx="1580861"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Analysis &amp;/ Workshops </a:t>
          </a:r>
        </a:p>
      </dsp:txBody>
      <dsp:txXfrm>
        <a:off x="7140597" y="1182737"/>
        <a:ext cx="1580861" cy="236717"/>
      </dsp:txXfrm>
    </dsp:sp>
    <dsp:sp modelId="{C763DF8B-B885-4105-8DB5-2539AF82E09F}">
      <dsp:nvSpPr>
        <dsp:cNvPr id="0" name=""/>
        <dsp:cNvSpPr/>
      </dsp:nvSpPr>
      <dsp:spPr>
        <a:xfrm>
          <a:off x="3786356" y="1670928"/>
          <a:ext cx="1289435"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2.2.2 Meeting Times</a:t>
          </a:r>
        </a:p>
      </dsp:txBody>
      <dsp:txXfrm>
        <a:off x="3786356" y="1670928"/>
        <a:ext cx="1289435" cy="236717"/>
      </dsp:txXfrm>
    </dsp:sp>
    <dsp:sp modelId="{9406BF22-7CB1-4920-81EC-3FFD9681BB55}">
      <dsp:nvSpPr>
        <dsp:cNvPr id="0" name=""/>
        <dsp:cNvSpPr/>
      </dsp:nvSpPr>
      <dsp:spPr>
        <a:xfrm>
          <a:off x="5404448" y="1483436"/>
          <a:ext cx="1609361"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External Stakeholders</a:t>
          </a:r>
        </a:p>
      </dsp:txBody>
      <dsp:txXfrm>
        <a:off x="5404448" y="1483436"/>
        <a:ext cx="1609361" cy="236717"/>
      </dsp:txXfrm>
    </dsp:sp>
    <dsp:sp modelId="{EA6C5934-ACAD-4C08-819D-F8C104C2038E}">
      <dsp:nvSpPr>
        <dsp:cNvPr id="0" name=""/>
        <dsp:cNvSpPr/>
      </dsp:nvSpPr>
      <dsp:spPr>
        <a:xfrm>
          <a:off x="5404448" y="1817169"/>
          <a:ext cx="1582390" cy="2119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Internal Stakeholders</a:t>
          </a:r>
        </a:p>
      </dsp:txBody>
      <dsp:txXfrm>
        <a:off x="5404448" y="1817169"/>
        <a:ext cx="1582390" cy="211900"/>
      </dsp:txXfrm>
    </dsp:sp>
    <dsp:sp modelId="{8A705276-07EA-435C-8409-12E2491EAEFC}">
      <dsp:nvSpPr>
        <dsp:cNvPr id="0" name=""/>
        <dsp:cNvSpPr/>
      </dsp:nvSpPr>
      <dsp:spPr>
        <a:xfrm>
          <a:off x="7092508" y="1796501"/>
          <a:ext cx="1618511"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Analysis &amp;/ Workshops</a:t>
          </a:r>
        </a:p>
      </dsp:txBody>
      <dsp:txXfrm>
        <a:off x="7092508" y="1796501"/>
        <a:ext cx="1618511" cy="236717"/>
      </dsp:txXfrm>
    </dsp:sp>
    <dsp:sp modelId="{3780E680-7DA5-4598-A795-9413FD2A1CD8}">
      <dsp:nvSpPr>
        <dsp:cNvPr id="0" name=""/>
        <dsp:cNvSpPr/>
      </dsp:nvSpPr>
      <dsp:spPr>
        <a:xfrm>
          <a:off x="1810121" y="2740380"/>
          <a:ext cx="1080782" cy="47884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3. Web &amp; Hardware</a:t>
          </a:r>
        </a:p>
      </dsp:txBody>
      <dsp:txXfrm>
        <a:off x="1810121" y="2740380"/>
        <a:ext cx="1080782" cy="478841"/>
      </dsp:txXfrm>
    </dsp:sp>
    <dsp:sp modelId="{C6B33E8E-F08C-465B-9FB3-A49FF766AA4C}">
      <dsp:nvSpPr>
        <dsp:cNvPr id="0" name=""/>
        <dsp:cNvSpPr/>
      </dsp:nvSpPr>
      <dsp:spPr>
        <a:xfrm>
          <a:off x="3046128" y="2304311"/>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3.1 Servers</a:t>
          </a:r>
        </a:p>
      </dsp:txBody>
      <dsp:txXfrm>
        <a:off x="3046128" y="2304311"/>
        <a:ext cx="889662" cy="304882"/>
      </dsp:txXfrm>
    </dsp:sp>
    <dsp:sp modelId="{3B35CCB7-4055-4C3A-95AF-47C4146F08D7}">
      <dsp:nvSpPr>
        <dsp:cNvPr id="0" name=""/>
        <dsp:cNvSpPr/>
      </dsp:nvSpPr>
      <dsp:spPr>
        <a:xfrm>
          <a:off x="4008862" y="2277002"/>
          <a:ext cx="840347" cy="359500"/>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3.1.1 Purchasing </a:t>
          </a:r>
        </a:p>
      </dsp:txBody>
      <dsp:txXfrm>
        <a:off x="4008862" y="2277002"/>
        <a:ext cx="840347" cy="359500"/>
      </dsp:txXfrm>
    </dsp:sp>
    <dsp:sp modelId="{9AD2D455-1359-4904-B510-ED474A482B4F}">
      <dsp:nvSpPr>
        <dsp:cNvPr id="0" name=""/>
        <dsp:cNvSpPr/>
      </dsp:nvSpPr>
      <dsp:spPr>
        <a:xfrm>
          <a:off x="5086587" y="2171527"/>
          <a:ext cx="1193506"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3.1.3 Installation</a:t>
          </a:r>
        </a:p>
      </dsp:txBody>
      <dsp:txXfrm>
        <a:off x="5086587" y="2171527"/>
        <a:ext cx="1193506" cy="236717"/>
      </dsp:txXfrm>
    </dsp:sp>
    <dsp:sp modelId="{52A74E96-3D7D-44A5-96EE-3DD63BA4F868}">
      <dsp:nvSpPr>
        <dsp:cNvPr id="0" name=""/>
        <dsp:cNvSpPr/>
      </dsp:nvSpPr>
      <dsp:spPr>
        <a:xfrm>
          <a:off x="6435318" y="2171527"/>
          <a:ext cx="1133147"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3.1.4 Back ups</a:t>
          </a:r>
        </a:p>
      </dsp:txBody>
      <dsp:txXfrm>
        <a:off x="6435318" y="2171527"/>
        <a:ext cx="1133147" cy="236717"/>
      </dsp:txXfrm>
    </dsp:sp>
    <dsp:sp modelId="{69876A99-DEF5-496E-AFA6-26DF09A87E64}">
      <dsp:nvSpPr>
        <dsp:cNvPr id="0" name=""/>
        <dsp:cNvSpPr/>
      </dsp:nvSpPr>
      <dsp:spPr>
        <a:xfrm>
          <a:off x="5086587" y="2505260"/>
          <a:ext cx="1644278"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3.1.2 Other. Hardware</a:t>
          </a:r>
          <a:endParaRPr lang="en-CA" sz="600" kern="1200">
            <a:latin typeface="Arial" panose="020B0604020202020204" pitchFamily="34" charset="0"/>
            <a:cs typeface="Arial" panose="020B0604020202020204" pitchFamily="34" charset="0"/>
          </a:endParaRPr>
        </a:p>
      </dsp:txBody>
      <dsp:txXfrm>
        <a:off x="5086587" y="2505260"/>
        <a:ext cx="1644278" cy="236717"/>
      </dsp:txXfrm>
    </dsp:sp>
    <dsp:sp modelId="{941DF7FA-6DEE-4931-BCAB-AB64CA705E9D}">
      <dsp:nvSpPr>
        <dsp:cNvPr id="0" name=""/>
        <dsp:cNvSpPr/>
      </dsp:nvSpPr>
      <dsp:spPr>
        <a:xfrm>
          <a:off x="3046128" y="2706670"/>
          <a:ext cx="846005" cy="54828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3. Online Component</a:t>
          </a:r>
        </a:p>
      </dsp:txBody>
      <dsp:txXfrm>
        <a:off x="3046128" y="2706670"/>
        <a:ext cx="846005" cy="548280"/>
      </dsp:txXfrm>
    </dsp:sp>
    <dsp:sp modelId="{3545FFFA-735D-411C-8CB0-5394B9D4109A}">
      <dsp:nvSpPr>
        <dsp:cNvPr id="0" name=""/>
        <dsp:cNvSpPr/>
      </dsp:nvSpPr>
      <dsp:spPr>
        <a:xfrm>
          <a:off x="4064611" y="2828542"/>
          <a:ext cx="889662" cy="30488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3.2 Website Update</a:t>
          </a:r>
        </a:p>
      </dsp:txBody>
      <dsp:txXfrm>
        <a:off x="4064611" y="2828542"/>
        <a:ext cx="889662" cy="304882"/>
      </dsp:txXfrm>
    </dsp:sp>
    <dsp:sp modelId="{29696F7D-9C7F-44E7-B884-9567F46661AF}">
      <dsp:nvSpPr>
        <dsp:cNvPr id="0" name=""/>
        <dsp:cNvSpPr/>
      </dsp:nvSpPr>
      <dsp:spPr>
        <a:xfrm>
          <a:off x="5092245" y="2838993"/>
          <a:ext cx="1817967" cy="28363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3.2.1 Possible expansion of webserver </a:t>
          </a:r>
        </a:p>
      </dsp:txBody>
      <dsp:txXfrm>
        <a:off x="5092245" y="2838993"/>
        <a:ext cx="1817967" cy="283634"/>
      </dsp:txXfrm>
    </dsp:sp>
    <dsp:sp modelId="{D3B69017-9EDF-4783-BF87-1C6C3A064683}">
      <dsp:nvSpPr>
        <dsp:cNvPr id="0" name=""/>
        <dsp:cNvSpPr/>
      </dsp:nvSpPr>
      <dsp:spPr>
        <a:xfrm>
          <a:off x="7065437" y="2862452"/>
          <a:ext cx="1727370"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3.2.2.Update/ Removal Qrtly</a:t>
          </a:r>
        </a:p>
      </dsp:txBody>
      <dsp:txXfrm>
        <a:off x="7065437" y="2862452"/>
        <a:ext cx="1727370" cy="236717"/>
      </dsp:txXfrm>
    </dsp:sp>
    <dsp:sp modelId="{3E1D8178-C28D-44FE-A73F-11E44ACF9EAA}">
      <dsp:nvSpPr>
        <dsp:cNvPr id="0" name=""/>
        <dsp:cNvSpPr/>
      </dsp:nvSpPr>
      <dsp:spPr>
        <a:xfrm>
          <a:off x="3046128" y="3351966"/>
          <a:ext cx="889662" cy="3033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3.3 Testing</a:t>
          </a:r>
        </a:p>
      </dsp:txBody>
      <dsp:txXfrm>
        <a:off x="3046128" y="3351966"/>
        <a:ext cx="889662" cy="303325"/>
      </dsp:txXfrm>
    </dsp:sp>
    <dsp:sp modelId="{DE4D32A5-D853-4230-95C3-8868F54739F0}">
      <dsp:nvSpPr>
        <dsp:cNvPr id="0" name=""/>
        <dsp:cNvSpPr/>
      </dsp:nvSpPr>
      <dsp:spPr>
        <a:xfrm>
          <a:off x="4177273" y="3367600"/>
          <a:ext cx="1715441" cy="27205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3.3.1</a:t>
          </a:r>
          <a:br>
            <a:rPr lang="en-CA" sz="1000" kern="1200">
              <a:latin typeface="Arial" panose="020B0604020202020204" pitchFamily="34" charset="0"/>
              <a:cs typeface="Arial" panose="020B0604020202020204" pitchFamily="34" charset="0"/>
            </a:rPr>
          </a:br>
          <a:r>
            <a:rPr lang="en-CA" sz="1000" kern="1200">
              <a:latin typeface="Arial" panose="020B0604020202020204" pitchFamily="34" charset="0"/>
              <a:cs typeface="Arial" panose="020B0604020202020204" pitchFamily="34" charset="0"/>
            </a:rPr>
            <a:t>Trobleshooting scheduling</a:t>
          </a:r>
        </a:p>
      </dsp:txBody>
      <dsp:txXfrm>
        <a:off x="4177273" y="3367600"/>
        <a:ext cx="1715441" cy="272057"/>
      </dsp:txXfrm>
    </dsp:sp>
    <dsp:sp modelId="{159DD1DB-F59E-4386-A0C3-1B2EF9239DA8}">
      <dsp:nvSpPr>
        <dsp:cNvPr id="0" name=""/>
        <dsp:cNvSpPr/>
      </dsp:nvSpPr>
      <dsp:spPr>
        <a:xfrm>
          <a:off x="1810121" y="4069980"/>
          <a:ext cx="776123" cy="645048"/>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4. Templates/</a:t>
          </a:r>
          <a:br>
            <a:rPr lang="en-CA" sz="1200" kern="1200">
              <a:latin typeface="Arial" panose="020B0604020202020204" pitchFamily="34" charset="0"/>
              <a:cs typeface="Arial" panose="020B0604020202020204" pitchFamily="34" charset="0"/>
            </a:rPr>
          </a:br>
          <a:r>
            <a:rPr lang="en-CA" sz="1200" kern="1200">
              <a:latin typeface="Arial" panose="020B0604020202020204" pitchFamily="34" charset="0"/>
              <a:cs typeface="Arial" panose="020B0604020202020204" pitchFamily="34" charset="0"/>
            </a:rPr>
            <a:t>Forms To Create</a:t>
          </a:r>
        </a:p>
      </dsp:txBody>
      <dsp:txXfrm>
        <a:off x="1810121" y="4069980"/>
        <a:ext cx="776123" cy="645048"/>
      </dsp:txXfrm>
    </dsp:sp>
    <dsp:sp modelId="{86225833-50FD-416D-9EA1-E8B7757A7092}">
      <dsp:nvSpPr>
        <dsp:cNvPr id="0" name=""/>
        <dsp:cNvSpPr/>
      </dsp:nvSpPr>
      <dsp:spPr>
        <a:xfrm>
          <a:off x="2741469" y="3752307"/>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4.1 Nurse</a:t>
          </a:r>
        </a:p>
      </dsp:txBody>
      <dsp:txXfrm>
        <a:off x="2741469" y="3752307"/>
        <a:ext cx="889662" cy="304882"/>
      </dsp:txXfrm>
    </dsp:sp>
    <dsp:sp modelId="{D6888B4F-860F-4095-B365-ACC7F32CF957}">
      <dsp:nvSpPr>
        <dsp:cNvPr id="0" name=""/>
        <dsp:cNvSpPr/>
      </dsp:nvSpPr>
      <dsp:spPr>
        <a:xfrm>
          <a:off x="3786356" y="3753037"/>
          <a:ext cx="1329553" cy="3034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4.1.1 Opt. Adapted for Tracking Flu</a:t>
          </a:r>
        </a:p>
      </dsp:txBody>
      <dsp:txXfrm>
        <a:off x="3786356" y="3753037"/>
        <a:ext cx="1329553" cy="303422"/>
      </dsp:txXfrm>
    </dsp:sp>
    <dsp:sp modelId="{8067F2BC-6EF2-4E88-B329-0ABA742B5709}">
      <dsp:nvSpPr>
        <dsp:cNvPr id="0" name=""/>
        <dsp:cNvSpPr/>
      </dsp:nvSpPr>
      <dsp:spPr>
        <a:xfrm>
          <a:off x="5271133" y="3786389"/>
          <a:ext cx="1103926"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4.1.2 Vaccine(s) </a:t>
          </a:r>
        </a:p>
      </dsp:txBody>
      <dsp:txXfrm>
        <a:off x="5271133" y="3786389"/>
        <a:ext cx="1103926" cy="236717"/>
      </dsp:txXfrm>
    </dsp:sp>
    <dsp:sp modelId="{E91D2C75-B554-427A-BAB6-70ED8257FF42}">
      <dsp:nvSpPr>
        <dsp:cNvPr id="0" name=""/>
        <dsp:cNvSpPr/>
      </dsp:nvSpPr>
      <dsp:spPr>
        <a:xfrm>
          <a:off x="6530285" y="3753037"/>
          <a:ext cx="1344974" cy="3034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4.1.3 COVID Allergy contradiction</a:t>
          </a:r>
        </a:p>
      </dsp:txBody>
      <dsp:txXfrm>
        <a:off x="6530285" y="3753037"/>
        <a:ext cx="1344974" cy="303422"/>
      </dsp:txXfrm>
    </dsp:sp>
    <dsp:sp modelId="{83D744B1-8D3E-4CF4-BD2E-6AD0929F6BAD}">
      <dsp:nvSpPr>
        <dsp:cNvPr id="0" name=""/>
        <dsp:cNvSpPr/>
      </dsp:nvSpPr>
      <dsp:spPr>
        <a:xfrm>
          <a:off x="2741469" y="4154205"/>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4.2 Health Admin</a:t>
          </a:r>
        </a:p>
      </dsp:txBody>
      <dsp:txXfrm>
        <a:off x="2741469" y="4154205"/>
        <a:ext cx="889662" cy="304882"/>
      </dsp:txXfrm>
    </dsp:sp>
    <dsp:sp modelId="{224CE289-EDA8-4C8A-8450-CF43ACD22CEA}">
      <dsp:nvSpPr>
        <dsp:cNvPr id="0" name=""/>
        <dsp:cNvSpPr/>
      </dsp:nvSpPr>
      <dsp:spPr>
        <a:xfrm>
          <a:off x="3786356" y="4154935"/>
          <a:ext cx="1338012" cy="3034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4.2.1 Opt. Adapted for tracking Flu</a:t>
          </a:r>
        </a:p>
      </dsp:txBody>
      <dsp:txXfrm>
        <a:off x="3786356" y="4154935"/>
        <a:ext cx="1338012" cy="303422"/>
      </dsp:txXfrm>
    </dsp:sp>
    <dsp:sp modelId="{18CE10A0-E16D-44CE-8C6B-8E7954A6D35B}">
      <dsp:nvSpPr>
        <dsp:cNvPr id="0" name=""/>
        <dsp:cNvSpPr/>
      </dsp:nvSpPr>
      <dsp:spPr>
        <a:xfrm>
          <a:off x="5279593" y="4188287"/>
          <a:ext cx="1055907"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4.2.2  Referral</a:t>
          </a:r>
        </a:p>
      </dsp:txBody>
      <dsp:txXfrm>
        <a:off x="5279593" y="4188287"/>
        <a:ext cx="1055907" cy="236717"/>
      </dsp:txXfrm>
    </dsp:sp>
    <dsp:sp modelId="{446FD34F-BADB-46E9-80AB-DA773E42ED83}">
      <dsp:nvSpPr>
        <dsp:cNvPr id="0" name=""/>
        <dsp:cNvSpPr/>
      </dsp:nvSpPr>
      <dsp:spPr>
        <a:xfrm>
          <a:off x="6490726" y="4188287"/>
          <a:ext cx="917975"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4.2.3 Treatment </a:t>
          </a:r>
        </a:p>
      </dsp:txBody>
      <dsp:txXfrm>
        <a:off x="6490726" y="4188287"/>
        <a:ext cx="917975" cy="236717"/>
      </dsp:txXfrm>
    </dsp:sp>
    <dsp:sp modelId="{2F740523-2C95-4C09-B21C-8E1D4D88C7A6}">
      <dsp:nvSpPr>
        <dsp:cNvPr id="0" name=""/>
        <dsp:cNvSpPr/>
      </dsp:nvSpPr>
      <dsp:spPr>
        <a:xfrm>
          <a:off x="2741469" y="4556103"/>
          <a:ext cx="889662" cy="4765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4.3 Patient Online Screening </a:t>
          </a:r>
        </a:p>
      </dsp:txBody>
      <dsp:txXfrm>
        <a:off x="2741469" y="4556103"/>
        <a:ext cx="889662" cy="476597"/>
      </dsp:txXfrm>
    </dsp:sp>
    <dsp:sp modelId="{717A466B-2F6F-473A-BA64-74771EA2CE4E}">
      <dsp:nvSpPr>
        <dsp:cNvPr id="0" name=""/>
        <dsp:cNvSpPr/>
      </dsp:nvSpPr>
      <dsp:spPr>
        <a:xfrm>
          <a:off x="3786356" y="4676043"/>
          <a:ext cx="1332285"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4.3.1 Symptoms</a:t>
          </a:r>
        </a:p>
      </dsp:txBody>
      <dsp:txXfrm>
        <a:off x="3786356" y="4676043"/>
        <a:ext cx="1332285" cy="236717"/>
      </dsp:txXfrm>
    </dsp:sp>
    <dsp:sp modelId="{A67AD387-F29B-4033-BC66-B2730BF1ACD0}">
      <dsp:nvSpPr>
        <dsp:cNvPr id="0" name=""/>
        <dsp:cNvSpPr/>
      </dsp:nvSpPr>
      <dsp:spPr>
        <a:xfrm>
          <a:off x="5273865" y="4676043"/>
          <a:ext cx="1253524"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4.3.2 Travel history</a:t>
          </a:r>
        </a:p>
      </dsp:txBody>
      <dsp:txXfrm>
        <a:off x="5273865" y="4676043"/>
        <a:ext cx="1253524" cy="236717"/>
      </dsp:txXfrm>
    </dsp:sp>
    <dsp:sp modelId="{1A8E285F-967F-42CC-BB54-8D28790A6520}">
      <dsp:nvSpPr>
        <dsp:cNvPr id="0" name=""/>
        <dsp:cNvSpPr/>
      </dsp:nvSpPr>
      <dsp:spPr>
        <a:xfrm>
          <a:off x="6682614" y="4676043"/>
          <a:ext cx="1196448"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4.3.3 Medical history</a:t>
          </a:r>
        </a:p>
      </dsp:txBody>
      <dsp:txXfrm>
        <a:off x="6682614" y="4676043"/>
        <a:ext cx="1196448" cy="236717"/>
      </dsp:txXfrm>
    </dsp:sp>
    <dsp:sp modelId="{979375A2-4D89-458E-A656-C8D5E9D20FC1}">
      <dsp:nvSpPr>
        <dsp:cNvPr id="0" name=""/>
        <dsp:cNvSpPr/>
      </dsp:nvSpPr>
      <dsp:spPr>
        <a:xfrm>
          <a:off x="1810121" y="5253180"/>
          <a:ext cx="776123" cy="45985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5. Staff Training</a:t>
          </a:r>
        </a:p>
      </dsp:txBody>
      <dsp:txXfrm>
        <a:off x="1810121" y="5253180"/>
        <a:ext cx="776123" cy="459852"/>
      </dsp:txXfrm>
    </dsp:sp>
    <dsp:sp modelId="{7AAA1C65-24EA-4C56-B161-4AA11780CD70}">
      <dsp:nvSpPr>
        <dsp:cNvPr id="0" name=""/>
        <dsp:cNvSpPr/>
      </dsp:nvSpPr>
      <dsp:spPr>
        <a:xfrm>
          <a:off x="2741469" y="5129716"/>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5.1 Online Training</a:t>
          </a:r>
        </a:p>
      </dsp:txBody>
      <dsp:txXfrm>
        <a:off x="2741469" y="5129716"/>
        <a:ext cx="889662" cy="304882"/>
      </dsp:txXfrm>
    </dsp:sp>
    <dsp:sp modelId="{4E7C9761-6A0C-4347-8C95-F3BF06AB62D9}">
      <dsp:nvSpPr>
        <dsp:cNvPr id="0" name=""/>
        <dsp:cNvSpPr/>
      </dsp:nvSpPr>
      <dsp:spPr>
        <a:xfrm>
          <a:off x="3786356" y="5130446"/>
          <a:ext cx="1352052" cy="3034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5.1.1 Online course materials</a:t>
          </a:r>
        </a:p>
      </dsp:txBody>
      <dsp:txXfrm>
        <a:off x="3786356" y="5130446"/>
        <a:ext cx="1352052" cy="303422"/>
      </dsp:txXfrm>
    </dsp:sp>
    <dsp:sp modelId="{12698707-BDD7-42EE-B4F6-266C80C40E96}">
      <dsp:nvSpPr>
        <dsp:cNvPr id="0" name=""/>
        <dsp:cNvSpPr/>
      </dsp:nvSpPr>
      <dsp:spPr>
        <a:xfrm>
          <a:off x="5293633" y="5130446"/>
          <a:ext cx="1770957" cy="3034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5.1.2 Training for HOA training referral </a:t>
          </a:r>
        </a:p>
      </dsp:txBody>
      <dsp:txXfrm>
        <a:off x="5293633" y="5130446"/>
        <a:ext cx="1770957" cy="303422"/>
      </dsp:txXfrm>
    </dsp:sp>
    <dsp:sp modelId="{B9322AD7-AB79-4960-8771-83F5E2E0BC2B}">
      <dsp:nvSpPr>
        <dsp:cNvPr id="0" name=""/>
        <dsp:cNvSpPr/>
      </dsp:nvSpPr>
      <dsp:spPr>
        <a:xfrm>
          <a:off x="2741469" y="5531614"/>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5.2 In Person training</a:t>
          </a:r>
        </a:p>
      </dsp:txBody>
      <dsp:txXfrm>
        <a:off x="2741469" y="5531614"/>
        <a:ext cx="889662" cy="304882"/>
      </dsp:txXfrm>
    </dsp:sp>
    <dsp:sp modelId="{079AB6D7-9C79-4CB2-8080-96AD0D193A36}">
      <dsp:nvSpPr>
        <dsp:cNvPr id="0" name=""/>
        <dsp:cNvSpPr/>
      </dsp:nvSpPr>
      <dsp:spPr>
        <a:xfrm>
          <a:off x="3786356" y="5565697"/>
          <a:ext cx="1279710"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5.2.1 Cross Training </a:t>
          </a:r>
        </a:p>
      </dsp:txBody>
      <dsp:txXfrm>
        <a:off x="3786356" y="5565697"/>
        <a:ext cx="1279710" cy="236717"/>
      </dsp:txXfrm>
    </dsp:sp>
    <dsp:sp modelId="{EAD866BE-8417-4A29-8A3B-383E3F7966CE}">
      <dsp:nvSpPr>
        <dsp:cNvPr id="0" name=""/>
        <dsp:cNvSpPr/>
      </dsp:nvSpPr>
      <dsp:spPr>
        <a:xfrm>
          <a:off x="5221291" y="5565697"/>
          <a:ext cx="1453290"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5.2.2 Training location </a:t>
          </a:r>
        </a:p>
      </dsp:txBody>
      <dsp:txXfrm>
        <a:off x="5221291" y="5565697"/>
        <a:ext cx="1453290" cy="236717"/>
      </dsp:txXfrm>
    </dsp:sp>
    <dsp:sp modelId="{7C9AC424-F440-43BC-89C8-0297BA4AE5C8}">
      <dsp:nvSpPr>
        <dsp:cNvPr id="0" name=""/>
        <dsp:cNvSpPr/>
      </dsp:nvSpPr>
      <dsp:spPr>
        <a:xfrm>
          <a:off x="6829806" y="5565697"/>
          <a:ext cx="1350035" cy="23671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5.2.3 Workshop times</a:t>
          </a:r>
        </a:p>
      </dsp:txBody>
      <dsp:txXfrm>
        <a:off x="6829806" y="5565697"/>
        <a:ext cx="1350035" cy="236717"/>
      </dsp:txXfrm>
    </dsp:sp>
    <dsp:sp modelId="{C31FDBA0-E44B-4BAE-B0E3-4D71863C09F9}">
      <dsp:nvSpPr>
        <dsp:cNvPr id="0" name=""/>
        <dsp:cNvSpPr/>
      </dsp:nvSpPr>
      <dsp:spPr>
        <a:xfrm>
          <a:off x="1810121" y="6056976"/>
          <a:ext cx="776123" cy="45985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CA" sz="1200" kern="1200">
              <a:latin typeface="Arial" panose="020B0604020202020204" pitchFamily="34" charset="0"/>
              <a:cs typeface="Arial" panose="020B0604020202020204" pitchFamily="34" charset="0"/>
            </a:rPr>
            <a:t>6. Funding </a:t>
          </a:r>
        </a:p>
      </dsp:txBody>
      <dsp:txXfrm>
        <a:off x="1810121" y="6056976"/>
        <a:ext cx="776123" cy="459852"/>
      </dsp:txXfrm>
    </dsp:sp>
    <dsp:sp modelId="{3362FD2A-112E-40BE-971F-93C07952F3BF}">
      <dsp:nvSpPr>
        <dsp:cNvPr id="0" name=""/>
        <dsp:cNvSpPr/>
      </dsp:nvSpPr>
      <dsp:spPr>
        <a:xfrm>
          <a:off x="2741469" y="5933512"/>
          <a:ext cx="889662" cy="3048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6.1 Ministry Funding</a:t>
          </a:r>
        </a:p>
      </dsp:txBody>
      <dsp:txXfrm>
        <a:off x="2741469" y="5933512"/>
        <a:ext cx="889662" cy="304882"/>
      </dsp:txXfrm>
    </dsp:sp>
    <dsp:sp modelId="{B5B0FC1C-F8D7-4959-805C-6CD833AEA266}">
      <dsp:nvSpPr>
        <dsp:cNvPr id="0" name=""/>
        <dsp:cNvSpPr/>
      </dsp:nvSpPr>
      <dsp:spPr>
        <a:xfrm>
          <a:off x="3786356" y="5967595"/>
          <a:ext cx="915933"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6.1.1 Payroll</a:t>
          </a:r>
        </a:p>
      </dsp:txBody>
      <dsp:txXfrm>
        <a:off x="3786356" y="5967595"/>
        <a:ext cx="915933" cy="236717"/>
      </dsp:txXfrm>
    </dsp:sp>
    <dsp:sp modelId="{3DBEBA1F-10B1-4778-A693-BA824DDF1D41}">
      <dsp:nvSpPr>
        <dsp:cNvPr id="0" name=""/>
        <dsp:cNvSpPr/>
      </dsp:nvSpPr>
      <dsp:spPr>
        <a:xfrm>
          <a:off x="4857514" y="5986768"/>
          <a:ext cx="1796802" cy="19837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6.1.2 Records for Claims</a:t>
          </a:r>
        </a:p>
      </dsp:txBody>
      <dsp:txXfrm>
        <a:off x="4857514" y="5986768"/>
        <a:ext cx="1796802" cy="198371"/>
      </dsp:txXfrm>
    </dsp:sp>
    <dsp:sp modelId="{69B0E2FB-FBB3-46BA-A5C8-88CAFAE6FEF0}">
      <dsp:nvSpPr>
        <dsp:cNvPr id="0" name=""/>
        <dsp:cNvSpPr/>
      </dsp:nvSpPr>
      <dsp:spPr>
        <a:xfrm>
          <a:off x="2741469" y="6335410"/>
          <a:ext cx="889662" cy="304882"/>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CA" sz="1050" kern="1200">
              <a:latin typeface="Arial" panose="020B0604020202020204" pitchFamily="34" charset="0"/>
              <a:cs typeface="Arial" panose="020B0604020202020204" pitchFamily="34" charset="0"/>
            </a:rPr>
            <a:t>6.2 Funraising</a:t>
          </a:r>
        </a:p>
      </dsp:txBody>
      <dsp:txXfrm>
        <a:off x="2741469" y="6335410"/>
        <a:ext cx="889662" cy="304882"/>
      </dsp:txXfrm>
    </dsp:sp>
    <dsp:sp modelId="{D0123628-DB0D-447F-A5FD-A417B98A8910}">
      <dsp:nvSpPr>
        <dsp:cNvPr id="0" name=""/>
        <dsp:cNvSpPr/>
      </dsp:nvSpPr>
      <dsp:spPr>
        <a:xfrm>
          <a:off x="3786356" y="6369493"/>
          <a:ext cx="959024"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CA" sz="1100" kern="1200">
              <a:latin typeface="Arial" panose="020B0604020202020204" pitchFamily="34" charset="0"/>
              <a:cs typeface="Arial" panose="020B0604020202020204" pitchFamily="34" charset="0"/>
            </a:rPr>
            <a:t>6.2.1 Times</a:t>
          </a:r>
        </a:p>
      </dsp:txBody>
      <dsp:txXfrm>
        <a:off x="3786356" y="6369493"/>
        <a:ext cx="959024" cy="236717"/>
      </dsp:txXfrm>
    </dsp:sp>
    <dsp:sp modelId="{3B6B0F6F-46D2-437E-9039-A0A97B726397}">
      <dsp:nvSpPr>
        <dsp:cNvPr id="0" name=""/>
        <dsp:cNvSpPr/>
      </dsp:nvSpPr>
      <dsp:spPr>
        <a:xfrm>
          <a:off x="4900605" y="6369493"/>
          <a:ext cx="949625"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6.2.2 Locations</a:t>
          </a:r>
        </a:p>
      </dsp:txBody>
      <dsp:txXfrm>
        <a:off x="4900605" y="6369493"/>
        <a:ext cx="949625" cy="236717"/>
      </dsp:txXfrm>
    </dsp:sp>
    <dsp:sp modelId="{126297AA-7052-4657-B28A-99555F597A62}">
      <dsp:nvSpPr>
        <dsp:cNvPr id="0" name=""/>
        <dsp:cNvSpPr/>
      </dsp:nvSpPr>
      <dsp:spPr>
        <a:xfrm>
          <a:off x="6005455" y="6369493"/>
          <a:ext cx="1341870"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CA" sz="1000" kern="1200">
              <a:latin typeface="Arial" panose="020B0604020202020204" pitchFamily="34" charset="0"/>
              <a:cs typeface="Arial" panose="020B0604020202020204" pitchFamily="34" charset="0"/>
            </a:rPr>
            <a:t>6.2.5 Reg. Sources</a:t>
          </a:r>
          <a:endParaRPr lang="en-CA" sz="200" kern="1200">
            <a:latin typeface="Arial" panose="020B0604020202020204" pitchFamily="34" charset="0"/>
            <a:cs typeface="Arial" panose="020B0604020202020204" pitchFamily="34" charset="0"/>
          </a:endParaRPr>
        </a:p>
      </dsp:txBody>
      <dsp:txXfrm>
        <a:off x="6005455" y="6369493"/>
        <a:ext cx="1341870" cy="236717"/>
      </dsp:txXfrm>
    </dsp:sp>
    <dsp:sp modelId="{B9B119D0-9E56-4F52-8791-57CFDEBA7718}">
      <dsp:nvSpPr>
        <dsp:cNvPr id="0" name=""/>
        <dsp:cNvSpPr/>
      </dsp:nvSpPr>
      <dsp:spPr>
        <a:xfrm>
          <a:off x="7502549" y="6369493"/>
          <a:ext cx="1226895" cy="236717"/>
        </a:xfrm>
        <a:prstGeom prst="rect">
          <a:avLst/>
        </a:prstGeom>
        <a:solidFill>
          <a:schemeClr val="accent2">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CA" sz="900" kern="1200">
              <a:latin typeface="Arial" panose="020B0604020202020204" pitchFamily="34" charset="0"/>
              <a:cs typeface="Arial" panose="020B0604020202020204" pitchFamily="34" charset="0"/>
            </a:rPr>
            <a:t>Receipts/ Bookkeeping</a:t>
          </a:r>
        </a:p>
      </dsp:txBody>
      <dsp:txXfrm>
        <a:off x="7502549" y="6369493"/>
        <a:ext cx="1226895" cy="236717"/>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Kas18</b:Tag>
    <b:SourceType>InternetSite</b:SourceType>
    <b:Guid>{239C00A1-9E6E-4BE9-9657-341A7E4D540B}</b:Guid>
    <b:Title>S.M.A.R.T Goal Setting Practices for Project Managers</b:Title>
    <b:Year>2018</b:Year>
    <b:InternetSiteTitle>ProofHub</b:InternetSiteTitle>
    <b:Month>May</b:Month>
    <b:Day>1</b:Day>
    <b:URL>https://www.proofhub.com/articles/smart-goal-setting-examples-for-project-managers</b:URL>
    <b:Author>
      <b:Author>
        <b:NameList>
          <b:Person>
            <b:Last>Kashyap</b:Last>
            <b:First>Sandeep</b:First>
          </b:Person>
        </b:NameList>
      </b:Author>
    </b:Author>
    <b:RefOrder>1</b:RefOrder>
  </b:Source>
  <b:Source>
    <b:Tag>Ind20</b:Tag>
    <b:SourceType>InternetSite</b:SourceType>
    <b:Guid>{68EF3728-A42C-400D-8E02-4EBC1753DE9D}</b:Guid>
    <b:Author>
      <b:Author>
        <b:Corporate>Indeed</b:Corporate>
      </b:Author>
    </b:Author>
    <b:Title>Computer Programmer Salaries in Ontario</b:Title>
    <b:InternetSiteTitle>Indeed.com</b:InternetSiteTitle>
    <b:Year>2020</b:Year>
    <b:Month>April</b:Month>
    <b:Day>3</b:Day>
    <b:URL>https://ca.indeed.com/salaries/computer-programmer-Salaries,-Ontario</b:URL>
    <b:RefOrder>20</b:RefOrder>
  </b:Source>
  <b:Source>
    <b:Tag>Pay20</b:Tag>
    <b:SourceType>InternetSite</b:SourceType>
    <b:Guid>{F30B9D6B-EF26-4359-9D4A-C1F2B4EAE01B}</b:Guid>
    <b:Author>
      <b:Author>
        <b:Corporate>PayScale</b:Corporate>
      </b:Author>
    </b:Author>
    <b:Title>Average Medical Office Administrator Hourly Pay in Toronto, Ontario</b:Title>
    <b:InternetSiteTitle>PayScale</b:InternetSiteTitle>
    <b:Year>2020</b:Year>
    <b:Month>February</b:Month>
    <b:Day>16</b:Day>
    <b:URL>https://www.payscale.com/research/CA/Job=Medical_Office_Administrator/Hourly_Rate/99dcb551/Toronto-ON</b:URL>
    <b:RefOrder>21</b:RefOrder>
  </b:Source>
  <b:Source>
    <b:Tag>Reg20</b:Tag>
    <b:SourceType>InternetSite</b:SourceType>
    <b:Guid>{02EB9B21-9B5D-415C-B88C-A3A97AE2E758}</b:Guid>
    <b:Author>
      <b:Author>
        <b:Corporate>Registered Nurses Association of Ontario</b:Corporate>
      </b:Author>
    </b:Author>
    <b:Title>Dollars and Sense: What are nurses paid?</b:Title>
    <b:InternetSiteTitle>Careers in Nursing</b:InternetSiteTitle>
    <b:URL>http://careersinnursing.ca/new-grads-and-job-seekers/find-nursing-job/dollars-and-sense-what-are-nurses-paid</b:URL>
    <b:YearAccessed>2020</b:YearAccessed>
    <b:MonthAccessed>March</b:MonthAccessed>
    <b:DayAccessed>30</b:DayAccessed>
    <b:RefOrder>22</b:RefOrder>
  </b:Source>
  <b:Source>
    <b:Tag>Lex20</b:Tag>
    <b:SourceType>InternetSite</b:SourceType>
    <b:Guid>{3448CD76-1A03-4819-8B28-EB8FDEF5882E}</b:Guid>
    <b:Author>
      <b:Author>
        <b:Corporate>Lexico</b:Corporate>
      </b:Author>
    </b:Author>
    <b:Title>Server | Definition of a Server</b:Title>
    <b:InternetSiteTitle>Lexico</b:InternetSiteTitle>
    <b:Year>2020</b:Year>
    <b:URL>https://www.lexico.com/en/definition/server</b:URL>
    <b:RefOrder>18</b:RefOrder>
  </b:Source>
  <b:Source>
    <b:Tag>Cha12</b:Tag>
    <b:SourceType>InternetSite</b:SourceType>
    <b:Guid>{45AEC402-C6EF-4384-8C8F-18482BEC7F4F}</b:Guid>
    <b:Title>What is a web application (or "webapp")?</b:Title>
    <b:InternetSiteTitle>jGuru</b:InternetSiteTitle>
    <b:Year>2012</b:Year>
    <b:Month>May</b:Month>
    <b:Day>4</b:Day>
    <b:URL>http://www.jguru.com/faq/view.jsp?EID=129328</b:URL>
    <b:Author>
      <b:Author>
        <b:NameList>
          <b:Person>
            <b:Last>Chafee</b:Last>
            <b:First>Alex</b:First>
          </b:Person>
        </b:NameList>
      </b:Author>
    </b:Author>
    <b:RefOrder>19</b:RefOrder>
  </b:Source>
  <b:Source>
    <b:Tag>Lex201</b:Tag>
    <b:SourceType>InternetSite</b:SourceType>
    <b:Guid>{D0258349-5B4B-4641-B2B6-8EA0FB66B0EF}</b:Guid>
    <b:Title>Database| Definition of Databse</b:Title>
    <b:InternetSiteTitle>Lexico</b:InternetSiteTitle>
    <b:Year>2020</b:Year>
    <b:URL>https://www.lexico.com/en/definition/database</b:URL>
    <b:Author>
      <b:Author>
        <b:Corporate>Lexico</b:Corporate>
      </b:Author>
    </b:Author>
    <b:RefOrder>13</b:RefOrder>
  </b:Source>
  <b:Source>
    <b:Tag>Lex202</b:Tag>
    <b:SourceType>InternetSite</b:SourceType>
    <b:Guid>{1F6C218E-A094-4515-8A95-EA46D2228C6C}</b:Guid>
    <b:Author>
      <b:Author>
        <b:Corporate>Lexico</b:Corporate>
      </b:Author>
    </b:Author>
    <b:Title>Python| Definition of Python</b:Title>
    <b:InternetSiteTitle>Lexico</b:InternetSiteTitle>
    <b:Year>2020</b:Year>
    <b:URL>https://www.lexico.com/en/definition/python</b:URL>
    <b:RefOrder>17</b:RefOrder>
  </b:Source>
  <b:Source>
    <b:Tag>Lex203</b:Tag>
    <b:SourceType>InternetSite</b:SourceType>
    <b:Guid>{91F6FEBB-04EC-4F13-BAA8-D0F784475398}</b:Guid>
    <b:Author>
      <b:Author>
        <b:Corporate>Lexico</b:Corporate>
      </b:Author>
    </b:Author>
    <b:Title>JavaScript| Definition of JavaScript</b:Title>
    <b:InternetSiteTitle>Lexico</b:InternetSiteTitle>
    <b:Year>2020</b:Year>
    <b:URL>https://www.lexico.com/en/definition/javascript</b:URL>
    <b:RefOrder>14</b:RefOrder>
  </b:Source>
  <b:Source>
    <b:Tag>ECM17</b:Tag>
    <b:SourceType>Report</b:SourceType>
    <b:Guid>{AA4DB3BD-4FCB-4C9D-8EAC-C7E1DAFC1BDD}</b:Guid>
    <b:Title>C# Language Specification</b:Title>
    <b:Year>2017</b:Year>
    <b:Author>
      <b:Author>
        <b:Corporate>ECMA International</b:Corporate>
      </b:Author>
    </b:Author>
    <b:Publisher>ECMA International</b:Publisher>
    <b:City>https://www.ecma-international.org/publications/files/ECMA-ST/ECMA-334.pdf</b:City>
    <b:RefOrder>12</b:RefOrder>
  </b:Source>
  <b:Source>
    <b:Tag>TEL</b:Tag>
    <b:SourceType>InternetSite</b:SourceType>
    <b:Guid>{B3433040-4BE0-486D-9C97-74DFF283C712}</b:Guid>
    <b:Author>
      <b:Author>
        <b:Corporate>TELUS Health</b:Corporate>
      </b:Author>
    </b:Author>
    <b:Title>PS Suite EMR</b:Title>
    <b:InternetSiteTitle>TELUS Health</b:InternetSiteTitle>
    <b:Year>2020</b:Year>
    <b:URL>https://www.telus.com/en/health/health-professionals/clinics/ps-suite</b:URL>
    <b:RefOrder>16</b:RefOrder>
  </b:Source>
  <b:Source>
    <b:Tag>Mur19</b:Tag>
    <b:SourceType>Book</b:SourceType>
    <b:Guid>{0F79B344-09C2-47F5-9367-7C6EAD97ED6D}</b:Guid>
    <b:Title>Murach's MySQL 3rd Edition</b:Title>
    <b:Year>2019</b:Year>
    <b:City>Fresno</b:City>
    <b:Publisher>Mike Murach &amp; Assoicates, Inc.</b:Publisher>
    <b:Author>
      <b:Author>
        <b:NameList>
          <b:Person>
            <b:Last>Murach</b:Last>
            <b:First>Joel</b:First>
          </b:Person>
        </b:NameList>
      </b:Author>
    </b:Author>
    <b:RefOrder>15</b:RefOrder>
  </b:Source>
  <b:Source>
    <b:Tag>Bro14</b:Tag>
    <b:SourceType>Book</b:SourceType>
    <b:Guid>{7ACED4F0-FD76-4FDE-B2B5-09E92E0A594D}</b:Guid>
    <b:Title>Exploring Medical Language, A Student-Directed Approach, 9th Edition</b:Title>
    <b:Year>2014</b:Year>
    <b:City>Sr. Louise</b:City>
    <b:Publisher>Elsevier</b:Publisher>
    <b:Author>
      <b:Author>
        <b:NameList>
          <b:Person>
            <b:Last>Brooks</b:Last>
            <b:Middle>Lafleur</b:Middle>
            <b:First>Myrna</b:First>
          </b:Person>
          <b:Person>
            <b:Last>Brooks</b:Last>
            <b:Middle>Lafleur</b:Middle>
            <b:First>Danielle</b:First>
          </b:Person>
        </b:NameList>
      </b:Author>
    </b:Author>
    <b:RefOrder>2</b:RefOrder>
  </b:Source>
  <b:Source>
    <b:Tag>USF20</b:Tag>
    <b:SourceType>InternetSite</b:SourceType>
    <b:Guid>{F3158F84-700A-4E0C-B9C6-FEC7827DED1A}</b:Guid>
    <b:Title>N95 Respirators and Surgical Masks (Face Masks)</b:Title>
    <b:Year>2020</b:Year>
    <b:Author>
      <b:Author>
        <b:Corporate>U.S. Food &amp; Drug Administration</b:Corporate>
      </b:Author>
    </b:Author>
    <b:InternetSiteTitle>FDA</b:InternetSiteTitle>
    <b:Month>April</b:Month>
    <b:Day>05</b:Day>
    <b:URL>https://www.fda.gov/medical-devices/personal-protective-equipment-infection-control/n95-respirators-and-surgical-masks-face-masks</b:URL>
    <b:RefOrder>9</b:RefOrder>
  </b:Source>
  <b:Source>
    <b:Tag>Far12</b:Tag>
    <b:SourceType>InternetSite</b:SourceType>
    <b:Guid>{70A35035-4710-4151-A4A4-898CC2FD4E42}</b:Guid>
    <b:Author>
      <b:Author>
        <b:Corporate>Farlex</b:Corporate>
      </b:Author>
    </b:Author>
    <b:Title>Asymptomatic carrier</b:Title>
    <b:InternetSiteTitle>Medical Dictionary for the Dental Professions</b:InternetSiteTitle>
    <b:Year>2012</b:Year>
    <b:URL>https://medical-dictionary.thefreedictionary.com/asymptomatic+carrier</b:URL>
    <b:RefOrder>3</b:RefOrder>
  </b:Source>
  <b:Source>
    <b:Tag>Far03</b:Tag>
    <b:SourceType>InternetSite</b:SourceType>
    <b:Guid>{9A7BFA80-75AB-48D4-B5E5-31C696CA3093}</b:Guid>
    <b:Author>
      <b:Author>
        <b:Corporate>Farlex</b:Corporate>
      </b:Author>
    </b:Author>
    <b:Title>Comorbidity</b:Title>
    <b:InternetSiteTitle>Miller-Keane Encyclopedia and Dictionary of Medicine, Nursing, and Allied Health, Seventh Edition.</b:InternetSiteTitle>
    <b:Year>2003</b:Year>
    <b:URL>https://medical-dictionary.thefreedictionary.com/comorbidity</b:URL>
    <b:RefOrder>5</b:RefOrder>
  </b:Source>
  <b:Source>
    <b:Tag>Far07</b:Tag>
    <b:SourceType>InternetSite</b:SourceType>
    <b:Guid>{9C35EB28-29CA-4864-9A92-A43940BD9458}</b:Guid>
    <b:Author>
      <b:Author>
        <b:Corporate>Farlex</b:Corporate>
      </b:Author>
    </b:Author>
    <b:Title>strains</b:Title>
    <b:InternetSiteTitle>The American Heritage® Medical Dictionary</b:InternetSiteTitle>
    <b:Year>2007</b:Year>
    <b:URL>https://medical-dictionary.thefreedictionary.com/strains</b:URL>
    <b:RefOrder>11</b:RefOrder>
  </b:Source>
  <b:Source>
    <b:Tag>Wor20</b:Tag>
    <b:SourceType>InternetSite</b:SourceType>
    <b:Guid>{172FE59F-78FF-4838-9EFE-07022075E676}</b:Guid>
    <b:Author>
      <b:Author>
        <b:Corporate>World Health Organization</b:Corporate>
      </b:Author>
    </b:Author>
    <b:Title>Rolling updates on coronvirus disease (COVID-19)</b:Title>
    <b:InternetSiteTitle>World Health Organization</b:InternetSiteTitle>
    <b:Year>2020</b:Year>
    <b:Month>April</b:Month>
    <b:Day>13</b:Day>
    <b:URL>https://www.who.int/emergencies/diseases/novel-coronavirus-2019/events-as-they-happen</b:URL>
    <b:RefOrder>6</b:RefOrder>
  </b:Source>
  <b:Source>
    <b:Tag>Gov201</b:Tag>
    <b:SourceType>InternetSite</b:SourceType>
    <b:Guid>{EC4AA555-BBF6-4461-AEC6-B094786418B0}</b:Guid>
    <b:Author>
      <b:Author>
        <b:Corporate>Government of Canada</b:Corporate>
      </b:Author>
    </b:Author>
    <b:Title>Severe Acute Respiratory Syndrome (SARS)</b:Title>
    <b:InternetSiteTitle>Canada.ca</b:InternetSiteTitle>
    <b:Year>2020</b:Year>
    <b:Month>January</b:Month>
    <b:Day>21</b:Day>
    <b:URL>https://www.canada.ca/en/health-canada/services/healthy-living/your-health/diseases/severe-acute-respiratory-syndrome-sars.html</b:URL>
    <b:RefOrder>10</b:RefOrder>
  </b:Source>
  <b:Source>
    <b:Tag>Gov20</b:Tag>
    <b:SourceType>InternetSite</b:SourceType>
    <b:Guid>{0101FEEB-AFE6-4948-B66C-91AF55C3EC67}</b:Guid>
    <b:Author>
      <b:Author>
        <b:Corporate>Goverment of Canada</b:Corporate>
      </b:Author>
    </b:Author>
    <b:Title>Epidemiological summary of COVID-19 cases in Canada</b:Title>
    <b:InternetSiteTitle>Canada.ca</b:InternetSiteTitle>
    <b:Year>2020</b:Year>
    <b:Month>April</b:Month>
    <b:Day>14</b:Day>
    <b:URL>https://www.canada.ca/en/public-health/services/diseases/2019-novel-coronavirus-infection/health-professionals/epidemiological-summary-covid-19-cases.html</b:URL>
    <b:RefOrder>4</b:RefOrder>
  </b:Source>
  <b:Source>
    <b:Tag>Gov19</b:Tag>
    <b:SourceType>InternetSite</b:SourceType>
    <b:Guid>{87497AC8-146E-4B2F-A5F5-EACA5131BB07}</b:Guid>
    <b:Author>
      <b:Author>
        <b:Corporate>Government of Canada</b:Corporate>
      </b:Author>
    </b:Author>
    <b:Title>Immunization of immunocompromised persons: Canadian Immunization Guide</b:Title>
    <b:InternetSiteTitle>Canada.ca</b:InternetSiteTitle>
    <b:Year>2019</b:Year>
    <b:Month>November</b:Month>
    <b:Day>1</b:Day>
    <b:URL>https://www.canada.ca/en/public-health/services/publications/healthy-living/canadian-immunization-guide-part-3-vaccination-specific-populations/page-8-immunization-immunocompromised-persons.html</b:URL>
    <b:RefOrder>8</b:RefOrder>
  </b:Source>
  <b:Source>
    <b:Tag>Gov202</b:Tag>
    <b:SourceType>InternetSite</b:SourceType>
    <b:Guid>{235DB700-096C-47EC-8467-7DDD582B8D94}</b:Guid>
    <b:Author>
      <b:Author>
        <b:Corporate>Government of Canada</b:Corporate>
      </b:Author>
    </b:Author>
    <b:Title>Coronavirus disease (COVID-19): Prevention and risks</b:Title>
    <b:InternetSiteTitle>Canada.ca</b:InternetSiteTitle>
    <b:Year>2020</b:Year>
    <b:Month>April</b:Month>
    <b:Day>11</b:Day>
    <b:URL>https://www.canada.ca/en/public-health/services/diseases/2019-novel-coronavirus-infection/prevention-risks.html</b:URL>
    <b:RefOrder>7</b:RefOrder>
  </b:Source>
  <b:Source>
    <b:Tag>Wor18</b:Tag>
    <b:SourceType>DocumentFromInternetSite</b:SourceType>
    <b:Guid>{F864283F-7AE0-4055-8D3C-C021D730C0D2}</b:Guid>
    <b:InternetSiteTitle>wcpconsulting.com</b:InternetSiteTitle>
    <b:Year>2018</b:Year>
    <b:URL>https://wcpconsulting.com/</b:URL>
    <b:Author>
      <b:Author>
        <b:Corporate>World Class Productivity</b:Corporate>
      </b:Author>
    </b:Author>
    <b:Title>World Class Productivity-Project Management Training, Consulting</b:Title>
    <b:RefOrder>23</b:RefOrder>
  </b:Source>
</b:Sources>
</file>

<file path=customXml/itemProps1.xml><?xml version="1.0" encoding="utf-8"?>
<ds:datastoreItem xmlns:ds="http://schemas.openxmlformats.org/officeDocument/2006/customXml" ds:itemID="{43077413-7606-451E-97E7-6999AA22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35</Pages>
  <Words>7278</Words>
  <Characters>41491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dc:creator>
  <cp:keywords/>
  <dc:description/>
  <cp:lastModifiedBy>Alice</cp:lastModifiedBy>
  <cp:revision>81</cp:revision>
  <cp:lastPrinted>2020-04-15T02:48:00Z</cp:lastPrinted>
  <dcterms:created xsi:type="dcterms:W3CDTF">2020-04-13T00:37:00Z</dcterms:created>
  <dcterms:modified xsi:type="dcterms:W3CDTF">2020-04-21T18:40:00Z</dcterms:modified>
</cp:coreProperties>
</file>