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443883" w:rsidRDefault="00A575E0" w:rsidP="00611A6E">
      <w:pPr>
        <w:rPr>
          <w:szCs w:val="24"/>
        </w:rPr>
      </w:pPr>
      <w:r w:rsidRPr="00443883">
        <w:rPr>
          <w:szCs w:val="24"/>
        </w:rPr>
        <w:fldChar w:fldCharType="begin"/>
      </w:r>
      <w:r w:rsidR="00354FDE" w:rsidRPr="00443883">
        <w:rPr>
          <w:szCs w:val="24"/>
        </w:rPr>
        <w:instrText xml:space="preserve"> MACROBUTTON  AnnotationEdit </w:instrText>
      </w:r>
      <w:r w:rsidRPr="00443883">
        <w:rPr>
          <w:szCs w:val="24"/>
        </w:rPr>
        <w:fldChar w:fldCharType="end"/>
      </w:r>
      <w:r w:rsidR="00B73659">
        <w:rPr>
          <w:rFonts w:eastAsia="新細明體" w:cs="新細明體"/>
          <w:kern w:val="0"/>
          <w:szCs w:val="24"/>
        </w:rPr>
        <w:t>AutoFlow.AccountManagement.ActivityLogOff</w:t>
      </w:r>
    </w:p>
    <w:p w:rsidR="000C26C1" w:rsidRPr="00443883" w:rsidRDefault="000C26C1" w:rsidP="00B64710">
      <w:pPr>
        <w:rPr>
          <w:szCs w:val="24"/>
        </w:rPr>
      </w:pPr>
      <w:r w:rsidRPr="00443883">
        <w:rPr>
          <w:szCs w:val="24"/>
          <w:bdr w:val="single" w:sz="4" w:space="0" w:color="auto"/>
          <w:shd w:val="pct15" w:color="auto" w:fill="FFFFFF"/>
        </w:rPr>
        <w:t>Description</w:t>
      </w:r>
      <w:r w:rsidR="000D719B" w:rsidRPr="00443883">
        <w:rPr>
          <w:szCs w:val="24"/>
        </w:rPr>
        <w:t xml:space="preserve"> </w:t>
      </w:r>
      <w:r w:rsidR="0006377D" w:rsidRPr="00443883">
        <w:rPr>
          <w:szCs w:val="24"/>
        </w:rPr>
        <w:t>log off Windows.</w:t>
      </w:r>
    </w:p>
    <w:p w:rsidR="000C26C1" w:rsidRPr="00443883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443883">
        <w:rPr>
          <w:szCs w:val="24"/>
          <w:bdr w:val="single" w:sz="4" w:space="0" w:color="auto"/>
          <w:shd w:val="pct15" w:color="auto" w:fill="FFFFFF"/>
        </w:rPr>
        <w:t>Syntax</w:t>
      </w:r>
    </w:p>
    <w:p w:rsidR="00443883" w:rsidRPr="00443883" w:rsidRDefault="00443883" w:rsidP="00443883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 xml:space="preserve">Activity </w:t>
      </w:r>
      <w:r w:rsidRPr="00443883">
        <w:rPr>
          <w:rFonts w:eastAsia="新細明體" w:cs="新細明體"/>
          <w:color w:val="FF0000"/>
          <w:kern w:val="0"/>
          <w:szCs w:val="24"/>
        </w:rPr>
        <w:t>handler</w:t>
      </w:r>
      <w:r w:rsidRPr="00443883">
        <w:rPr>
          <w:rFonts w:eastAsia="新細明體" w:cs="新細明體"/>
          <w:color w:val="0000FF"/>
          <w:kern w:val="0"/>
          <w:szCs w:val="24"/>
        </w:rPr>
        <w:t>="</w:t>
      </w:r>
      <w:r w:rsidR="00B73659">
        <w:rPr>
          <w:rFonts w:eastAsia="新細明體" w:cs="新細明體"/>
          <w:color w:val="0000FF"/>
          <w:kern w:val="0"/>
          <w:szCs w:val="24"/>
        </w:rPr>
        <w:t>AutoFlow.AccountManagement.ActivityLogOff</w:t>
      </w:r>
      <w:r w:rsidRPr="00443883">
        <w:rPr>
          <w:rFonts w:eastAsia="新細明體" w:cs="新細明體"/>
          <w:color w:val="0000FF"/>
          <w:kern w:val="0"/>
          <w:szCs w:val="24"/>
        </w:rPr>
        <w:t>"&gt;</w:t>
      </w:r>
    </w:p>
    <w:p w:rsidR="00443883" w:rsidRPr="00443883" w:rsidRDefault="00443883" w:rsidP="00443883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&lt;!--</w:t>
      </w:r>
      <w:r w:rsidRPr="00443883">
        <w:rPr>
          <w:rFonts w:eastAsia="細明體" w:cs="細明體"/>
          <w:color w:val="008000"/>
          <w:kern w:val="0"/>
          <w:szCs w:val="24"/>
        </w:rPr>
        <w:t>&lt;AutoLogon&gt;XXXX&lt;/AutoLogon&gt; is Optional feature, you can write it to run AutoLogon.</w:t>
      </w:r>
      <w:r w:rsidRPr="00443883">
        <w:rPr>
          <w:rFonts w:eastAsia="新細明體" w:cs="新細明體"/>
          <w:color w:val="0000FF"/>
          <w:kern w:val="0"/>
          <w:szCs w:val="24"/>
        </w:rPr>
        <w:t>--&gt;</w:t>
      </w:r>
      <w:r w:rsidRPr="00443883">
        <w:rPr>
          <w:rFonts w:eastAsia="新細明體" w:cs="新細明體"/>
          <w:kern w:val="0"/>
          <w:szCs w:val="24"/>
        </w:rPr>
        <w:t xml:space="preserve"> </w:t>
      </w:r>
    </w:p>
    <w:p w:rsidR="00443883" w:rsidRPr="00443883" w:rsidRDefault="00443883" w:rsidP="00443883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User Name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DomainName. Retention function. Can be empty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&lt;!--</w:t>
      </w:r>
      <w:r w:rsidRPr="00443883">
        <w:rPr>
          <w:rFonts w:eastAsia="細明體" w:cs="細明體"/>
          <w:color w:val="008000"/>
          <w:kern w:val="0"/>
          <w:szCs w:val="24"/>
        </w:rPr>
        <w:t>&lt;AutoLaunchProgram&gt;XXXX&lt;/AutoLaunchProgram&gt; is Optional feature, you can write it to run 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--&gt;</w:t>
      </w:r>
      <w:r w:rsidRPr="00443883">
        <w:rPr>
          <w:rFonts w:eastAsia="新細明體" w:cs="新細明體"/>
          <w:kern w:val="0"/>
          <w:szCs w:val="24"/>
        </w:rPr>
        <w:t xml:space="preserve"> </w:t>
      </w:r>
    </w:p>
    <w:p w:rsidR="00443883" w:rsidRPr="00443883" w:rsidRDefault="00443883" w:rsidP="00443883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DomainName. Retention function. Can be empty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User name. Must have if app launched in windows logon page .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Password. Retention function. Can be empty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Launch Program Path. Must have Absolute path name.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Command Line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Working directory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color w:val="0000FF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960" w:firstLine="480"/>
        <w:rPr>
          <w:rFonts w:eastAsia="新細明體" w:cs="新細明體"/>
          <w:b/>
          <w:bCs/>
          <w:kern w:val="0"/>
          <w:szCs w:val="24"/>
        </w:rPr>
      </w:pPr>
      <w:r w:rsidRPr="00443883">
        <w:rPr>
          <w:rFonts w:eastAsia="新細明體" w:cs="新細明體"/>
          <w:b/>
          <w:bCs/>
          <w:kern w:val="0"/>
          <w:szCs w:val="24"/>
        </w:rPr>
        <w:t>{Winsta0\Default; Winsta0\Winlogon},Desktop name. Must have</w:t>
      </w:r>
    </w:p>
    <w:p w:rsidR="00443883" w:rsidRPr="00443883" w:rsidRDefault="00443883" w:rsidP="00443883">
      <w:pPr>
        <w:widowControl/>
        <w:ind w:firstLineChars="500" w:firstLine="120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IsAfterReboot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{false}. Must have.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IsAfterReboot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480"/>
        <w:rPr>
          <w:rFonts w:eastAsia="新細明體" w:cs="新細明體"/>
          <w:color w:val="0000FF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1440"/>
        <w:rPr>
          <w:rFonts w:eastAsia="新細明體" w:cs="新細明體"/>
          <w:b/>
          <w:bCs/>
          <w:kern w:val="0"/>
          <w:szCs w:val="24"/>
        </w:rPr>
      </w:pPr>
      <w:r w:rsidRPr="00443883">
        <w:rPr>
          <w:rFonts w:eastAsia="新細明體" w:cs="新細明體"/>
          <w:b/>
          <w:bCs/>
          <w:kern w:val="0"/>
          <w:szCs w:val="24"/>
        </w:rPr>
        <w:t>{LocalSystem, Standard}.The privilege of the app you would like to launch. Case sensitive and Must have.</w:t>
      </w:r>
    </w:p>
    <w:p w:rsidR="00443883" w:rsidRPr="00443883" w:rsidRDefault="00443883" w:rsidP="00443883">
      <w:pPr>
        <w:widowControl/>
        <w:ind w:left="960"/>
        <w:rPr>
          <w:rFonts w:eastAsia="新細明體" w:cs="新細明體"/>
          <w:b/>
          <w:bCs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24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ab/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hanging="24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Courier New"/>
          <w:b/>
          <w:bCs/>
          <w:color w:val="FF0000"/>
          <w:kern w:val="0"/>
          <w:szCs w:val="24"/>
        </w:rPr>
        <w:t> 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Activity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D719B" w:rsidRPr="00443883" w:rsidRDefault="000D719B" w:rsidP="00B64710">
      <w:pPr>
        <w:rPr>
          <w:szCs w:val="24"/>
        </w:rPr>
      </w:pPr>
    </w:p>
    <w:p w:rsidR="000C26C1" w:rsidRPr="00443883" w:rsidRDefault="000D719B" w:rsidP="00B64710">
      <w:pPr>
        <w:rPr>
          <w:szCs w:val="24"/>
          <w:bdr w:val="single" w:sz="4" w:space="0" w:color="auto"/>
          <w:shd w:val="pct15" w:color="auto" w:fill="FFFFFF"/>
        </w:rPr>
      </w:pPr>
      <w:r w:rsidRPr="00443883">
        <w:rPr>
          <w:szCs w:val="24"/>
          <w:bdr w:val="single" w:sz="4" w:space="0" w:color="auto"/>
          <w:shd w:val="pct15" w:color="auto" w:fill="FFFFFF"/>
        </w:rPr>
        <w:t>Example</w:t>
      </w:r>
    </w:p>
    <w:p w:rsidR="00BE0CA9" w:rsidRPr="00443883" w:rsidRDefault="00BE0CA9" w:rsidP="00611A6E">
      <w:pPr>
        <w:tabs>
          <w:tab w:val="left" w:pos="3765"/>
        </w:tabs>
        <w:rPr>
          <w:szCs w:val="24"/>
        </w:rPr>
      </w:pPr>
      <w:r w:rsidRPr="00443883">
        <w:rPr>
          <w:szCs w:val="24"/>
        </w:rPr>
        <w:t>Example1:</w:t>
      </w:r>
      <w:r w:rsidR="00611A6E" w:rsidRPr="00443883">
        <w:rPr>
          <w:szCs w:val="24"/>
        </w:rPr>
        <w:t xml:space="preserve"> </w:t>
      </w:r>
      <w:r w:rsidR="0006377D" w:rsidRPr="00443883">
        <w:rPr>
          <w:szCs w:val="24"/>
        </w:rPr>
        <w:t>log off user</w:t>
      </w:r>
    </w:p>
    <w:p w:rsidR="00B91E2E" w:rsidRDefault="0006377D" w:rsidP="0006377D">
      <w:pPr>
        <w:widowControl/>
        <w:rPr>
          <w:rFonts w:eastAsia="新細明體" w:cs="新細明體"/>
          <w:color w:val="0000FF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 xml:space="preserve">Activity </w:t>
      </w:r>
      <w:r w:rsidRPr="00443883">
        <w:rPr>
          <w:rFonts w:eastAsia="新細明體" w:cs="新細明體"/>
          <w:color w:val="FF0000"/>
          <w:kern w:val="0"/>
          <w:szCs w:val="24"/>
        </w:rPr>
        <w:t>handler</w:t>
      </w:r>
      <w:r w:rsidR="00B91E2E">
        <w:rPr>
          <w:rFonts w:eastAsia="新細明體" w:cs="新細明體"/>
          <w:color w:val="0000FF"/>
          <w:kern w:val="0"/>
          <w:szCs w:val="24"/>
        </w:rPr>
        <w:t>="</w:t>
      </w:r>
      <w:r w:rsidR="00B73659">
        <w:rPr>
          <w:rFonts w:eastAsia="新細明體" w:cs="新細明體"/>
          <w:color w:val="0000FF"/>
          <w:kern w:val="0"/>
          <w:szCs w:val="24"/>
        </w:rPr>
        <w:t>AutoFlow.AccountManagement.ActivityLogOff</w:t>
      </w:r>
      <w:r w:rsidR="00B91E2E">
        <w:rPr>
          <w:rFonts w:eastAsia="新細明體" w:cs="新細明體"/>
          <w:color w:val="0000FF"/>
          <w:kern w:val="0"/>
          <w:szCs w:val="24"/>
        </w:rPr>
        <w:t>"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B91E2E" w:rsidP="0006377D">
      <w:pPr>
        <w:widowControl/>
        <w:rPr>
          <w:rFonts w:eastAsia="新細明體" w:cs="新細明體"/>
          <w:color w:val="0000FF"/>
          <w:kern w:val="0"/>
          <w:szCs w:val="24"/>
        </w:rPr>
      </w:pPr>
      <w:r>
        <w:rPr>
          <w:rFonts w:eastAsia="新細明體" w:cs="新細明體" w:hint="eastAsia"/>
          <w:color w:val="0000FF"/>
          <w:kern w:val="0"/>
          <w:szCs w:val="24"/>
        </w:rPr>
        <w:t>&lt;/</w:t>
      </w:r>
      <w:r w:rsidRPr="00B91E2E">
        <w:rPr>
          <w:rFonts w:eastAsia="新細明體" w:cs="新細明體" w:hint="eastAsia"/>
          <w:kern w:val="0"/>
          <w:szCs w:val="24"/>
        </w:rPr>
        <w:t>Activity</w:t>
      </w:r>
      <w:r>
        <w:rPr>
          <w:rFonts w:eastAsia="新細明體" w:cs="新細明體" w:hint="eastAsia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rPr>
          <w:rFonts w:eastAsia="新細明體" w:cs="新細明體"/>
          <w:kern w:val="0"/>
          <w:szCs w:val="24"/>
        </w:rPr>
      </w:pPr>
    </w:p>
    <w:p w:rsidR="00B91E2E" w:rsidRDefault="0006377D" w:rsidP="0006377D">
      <w:pPr>
        <w:tabs>
          <w:tab w:val="left" w:pos="3765"/>
        </w:tabs>
        <w:rPr>
          <w:szCs w:val="24"/>
        </w:rPr>
      </w:pPr>
      <w:r w:rsidRPr="00443883">
        <w:rPr>
          <w:szCs w:val="24"/>
        </w:rPr>
        <w:t xml:space="preserve">Example2: </w:t>
      </w:r>
    </w:p>
    <w:p w:rsidR="00B91E2E" w:rsidRDefault="00B91E2E" w:rsidP="00B91E2E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 xml:space="preserve">(1) </w:t>
      </w:r>
      <w:r w:rsidR="0006377D" w:rsidRPr="00443883">
        <w:rPr>
          <w:szCs w:val="24"/>
        </w:rPr>
        <w:t xml:space="preserve">log off </w:t>
      </w:r>
      <w:r>
        <w:rPr>
          <w:rFonts w:hint="eastAsia"/>
          <w:szCs w:val="24"/>
        </w:rPr>
        <w:t xml:space="preserve">current </w:t>
      </w:r>
      <w:r w:rsidR="0006377D" w:rsidRPr="00443883">
        <w:rPr>
          <w:szCs w:val="24"/>
        </w:rPr>
        <w:t>user</w:t>
      </w:r>
    </w:p>
    <w:p w:rsidR="0006377D" w:rsidRPr="00443883" w:rsidRDefault="00B91E2E" w:rsidP="00B91E2E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>(2)</w:t>
      </w:r>
      <w:r w:rsidR="0006377D" w:rsidRPr="00443883">
        <w:rPr>
          <w:szCs w:val="24"/>
        </w:rPr>
        <w:t xml:space="preserve"> log on </w:t>
      </w:r>
      <w:r w:rsidR="00443883" w:rsidRPr="00443883">
        <w:rPr>
          <w:szCs w:val="24"/>
        </w:rPr>
        <w:t>user account: Jane.</w:t>
      </w:r>
    </w:p>
    <w:p w:rsidR="0006377D" w:rsidRPr="00443883" w:rsidRDefault="0006377D" w:rsidP="0006377D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 xml:space="preserve">Activity </w:t>
      </w:r>
      <w:r w:rsidRPr="00443883">
        <w:rPr>
          <w:rFonts w:eastAsia="新細明體" w:cs="新細明體"/>
          <w:color w:val="FF0000"/>
          <w:kern w:val="0"/>
          <w:szCs w:val="24"/>
        </w:rPr>
        <w:t>handler</w:t>
      </w:r>
      <w:r w:rsidRPr="00443883">
        <w:rPr>
          <w:rFonts w:eastAsia="新細明體" w:cs="新細明體"/>
          <w:color w:val="0000FF"/>
          <w:kern w:val="0"/>
          <w:szCs w:val="24"/>
        </w:rPr>
        <w:t>="</w:t>
      </w:r>
      <w:r w:rsidR="00B73659">
        <w:rPr>
          <w:rFonts w:eastAsia="新細明體" w:cs="新細明體"/>
          <w:color w:val="0000FF"/>
          <w:kern w:val="0"/>
          <w:szCs w:val="24"/>
        </w:rPr>
        <w:t>AutoFlow.AccountManagement.ActivityLogOff</w:t>
      </w:r>
      <w:r w:rsidRPr="00443883">
        <w:rPr>
          <w:rFonts w:eastAsia="新細明體" w:cs="新細明體"/>
          <w:color w:val="0000FF"/>
          <w:kern w:val="0"/>
          <w:szCs w:val="24"/>
        </w:rPr>
        <w:t>"&gt;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Jane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lastRenderedPageBreak/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a%Tsgb912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Activity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611A6E">
      <w:pPr>
        <w:tabs>
          <w:tab w:val="left" w:pos="3765"/>
        </w:tabs>
        <w:rPr>
          <w:szCs w:val="24"/>
        </w:rPr>
      </w:pPr>
    </w:p>
    <w:p w:rsidR="00B91E2E" w:rsidRDefault="00443883" w:rsidP="00443883">
      <w:pPr>
        <w:tabs>
          <w:tab w:val="left" w:pos="3765"/>
        </w:tabs>
        <w:rPr>
          <w:szCs w:val="24"/>
        </w:rPr>
      </w:pPr>
      <w:r w:rsidRPr="00443883">
        <w:rPr>
          <w:szCs w:val="24"/>
        </w:rPr>
        <w:t xml:space="preserve">Example3: </w:t>
      </w:r>
    </w:p>
    <w:p w:rsidR="00B91E2E" w:rsidRDefault="00B91E2E" w:rsidP="00B91E2E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>(1) L</w:t>
      </w:r>
      <w:r w:rsidR="00443883" w:rsidRPr="00443883">
        <w:rPr>
          <w:szCs w:val="24"/>
        </w:rPr>
        <w:t>og off user</w:t>
      </w:r>
    </w:p>
    <w:p w:rsidR="00B91E2E" w:rsidRDefault="00B91E2E" w:rsidP="00B91E2E">
      <w:pPr>
        <w:tabs>
          <w:tab w:val="left" w:pos="3765"/>
        </w:tabs>
        <w:rPr>
          <w:szCs w:val="24"/>
        </w:rPr>
      </w:pPr>
      <w:r>
        <w:rPr>
          <w:rFonts w:hint="eastAsia"/>
          <w:szCs w:val="24"/>
        </w:rPr>
        <w:t>(2)</w:t>
      </w:r>
      <w:r w:rsidR="00443883" w:rsidRPr="00443883">
        <w:rPr>
          <w:szCs w:val="24"/>
        </w:rPr>
        <w:t xml:space="preserve"> </w:t>
      </w:r>
      <w:r>
        <w:rPr>
          <w:rFonts w:hint="eastAsia"/>
          <w:szCs w:val="24"/>
        </w:rPr>
        <w:t>L</w:t>
      </w:r>
      <w:r w:rsidR="0006377D" w:rsidRPr="00443883">
        <w:rPr>
          <w:szCs w:val="24"/>
        </w:rPr>
        <w:t>og on</w:t>
      </w:r>
      <w:r w:rsidR="00443883" w:rsidRPr="00443883">
        <w:rPr>
          <w:szCs w:val="24"/>
        </w:rPr>
        <w:t xml:space="preserve"> User account: Jane</w:t>
      </w:r>
    </w:p>
    <w:p w:rsidR="00443883" w:rsidRPr="00443883" w:rsidRDefault="00B91E2E" w:rsidP="00B91E2E">
      <w:pPr>
        <w:tabs>
          <w:tab w:val="left" w:pos="3765"/>
        </w:tabs>
        <w:rPr>
          <w:rFonts w:eastAsia="新細明體" w:cs="新細明體"/>
          <w:kern w:val="0"/>
          <w:szCs w:val="24"/>
        </w:rPr>
      </w:pPr>
      <w:r>
        <w:rPr>
          <w:rFonts w:hint="eastAsia"/>
          <w:szCs w:val="24"/>
        </w:rPr>
        <w:t>(3)</w:t>
      </w:r>
      <w:r w:rsidR="00443883" w:rsidRPr="00443883">
        <w:rPr>
          <w:szCs w:val="24"/>
        </w:rPr>
        <w:t xml:space="preserve"> </w:t>
      </w:r>
      <w:r w:rsidR="00443883" w:rsidRPr="00443883">
        <w:rPr>
          <w:rFonts w:eastAsia="新細明體" w:cs="新細明體"/>
          <w:kern w:val="0"/>
          <w:szCs w:val="24"/>
        </w:rPr>
        <w:t>Launch Program TestRunner.exe to run another plan</w:t>
      </w:r>
      <w:r>
        <w:rPr>
          <w:rFonts w:eastAsia="新細明體" w:cs="新細明體" w:hint="eastAsia"/>
          <w:kern w:val="0"/>
          <w:szCs w:val="24"/>
        </w:rPr>
        <w:t xml:space="preserve"> after auto log on</w:t>
      </w:r>
      <w:r w:rsidR="00443883" w:rsidRPr="00443883">
        <w:rPr>
          <w:rFonts w:eastAsia="新細明體" w:cs="新細明體"/>
          <w:kern w:val="0"/>
          <w:szCs w:val="24"/>
        </w:rPr>
        <w:t>.</w:t>
      </w:r>
    </w:p>
    <w:p w:rsidR="0006377D" w:rsidRPr="00443883" w:rsidRDefault="0006377D" w:rsidP="00443883">
      <w:pPr>
        <w:tabs>
          <w:tab w:val="left" w:pos="3765"/>
        </w:tabs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 xml:space="preserve">Activity </w:t>
      </w:r>
      <w:r w:rsidRPr="00443883">
        <w:rPr>
          <w:rFonts w:eastAsia="新細明體" w:cs="新細明體"/>
          <w:color w:val="FF0000"/>
          <w:kern w:val="0"/>
          <w:szCs w:val="24"/>
        </w:rPr>
        <w:t>handler</w:t>
      </w:r>
      <w:r w:rsidRPr="00443883">
        <w:rPr>
          <w:rFonts w:eastAsia="新細明體" w:cs="新細明體"/>
          <w:color w:val="0000FF"/>
          <w:kern w:val="0"/>
          <w:szCs w:val="24"/>
        </w:rPr>
        <w:t>="</w:t>
      </w:r>
      <w:r w:rsidR="00B73659">
        <w:rPr>
          <w:rFonts w:eastAsia="新細明體" w:cs="新細明體"/>
          <w:color w:val="0000FF"/>
          <w:kern w:val="0"/>
          <w:szCs w:val="24"/>
        </w:rPr>
        <w:t>AutoFlow.AccountManagement.ActivityLogOff</w:t>
      </w:r>
      <w:r w:rsidRPr="00443883">
        <w:rPr>
          <w:rFonts w:eastAsia="新細明體" w:cs="新細明體"/>
          <w:color w:val="0000FF"/>
          <w:kern w:val="0"/>
          <w:szCs w:val="24"/>
        </w:rPr>
        <w:t>"&gt;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Jane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a%Tsgb912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color w:val="0000FF"/>
          <w:kern w:val="0"/>
          <w:szCs w:val="24"/>
        </w:rPr>
        <w:t xml:space="preserve">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AutoLogon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b/>
          <w:bCs/>
          <w:kern w:val="0"/>
          <w:szCs w:val="24"/>
        </w:rPr>
        <w:t>Jane</w:t>
      </w:r>
      <w:r w:rsidR="00443883" w:rsidRPr="00443883">
        <w:rPr>
          <w:rFonts w:eastAsia="新細明體" w:cs="新細明體"/>
          <w:color w:val="0000FF"/>
          <w:kern w:val="0"/>
          <w:szCs w:val="24"/>
        </w:rPr>
        <w:t xml:space="preserve"> 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b/>
          <w:kern w:val="0"/>
          <w:szCs w:val="24"/>
        </w:rPr>
        <w:t>C:\Wistron\Testrunner.exe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06377D" w:rsidP="0006377D">
      <w:pPr>
        <w:widowControl/>
        <w:ind w:left="480" w:firstLine="480"/>
        <w:rPr>
          <w:rFonts w:eastAsia="新細明體" w:cs="新細明體"/>
          <w:color w:val="0000FF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1440"/>
        <w:rPr>
          <w:rFonts w:eastAsia="新細明體" w:cs="新細明體"/>
          <w:b/>
          <w:bCs/>
          <w:kern w:val="0"/>
          <w:szCs w:val="24"/>
        </w:rPr>
      </w:pPr>
      <w:r w:rsidRPr="00443883">
        <w:rPr>
          <w:rFonts w:eastAsia="新細明體" w:cs="新細明體"/>
          <w:b/>
          <w:bCs/>
          <w:kern w:val="0"/>
          <w:szCs w:val="24"/>
        </w:rPr>
        <w:t>-plan ./</w:t>
      </w:r>
      <w:r w:rsidR="000C0D8D">
        <w:rPr>
          <w:rFonts w:eastAsia="新細明體" w:cs="新細明體" w:hint="eastAsia"/>
          <w:b/>
          <w:bCs/>
          <w:kern w:val="0"/>
          <w:szCs w:val="24"/>
        </w:rPr>
        <w:t>Wistron</w:t>
      </w:r>
      <w:r w:rsidRPr="00443883">
        <w:rPr>
          <w:rFonts w:eastAsia="新細明體" w:cs="新細明體"/>
          <w:b/>
          <w:bCs/>
          <w:kern w:val="0"/>
          <w:szCs w:val="24"/>
        </w:rPr>
        <w:t>T</w:t>
      </w:r>
      <w:r w:rsidR="0006377D" w:rsidRPr="00443883">
        <w:rPr>
          <w:rFonts w:eastAsia="新細明體" w:cs="新細明體"/>
          <w:b/>
          <w:bCs/>
          <w:kern w:val="0"/>
          <w:szCs w:val="24"/>
        </w:rPr>
        <w:t>estplan/plan.test.xml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–report ./Report/TestReport.xml –log ./Log/TestLog.txt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b/>
          <w:bCs/>
          <w:kern w:val="0"/>
          <w:szCs w:val="24"/>
        </w:rPr>
        <w:t>C:\Wistron</w:t>
      </w:r>
      <w:r w:rsidRPr="00443883">
        <w:rPr>
          <w:rFonts w:eastAsia="新細明體" w:cs="新細明體"/>
          <w:b/>
          <w:bCs/>
          <w:kern w:val="0"/>
          <w:szCs w:val="24"/>
        </w:rPr>
        <w:t>\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b/>
          <w:bCs/>
          <w:color w:val="FF0000"/>
          <w:kern w:val="0"/>
          <w:szCs w:val="24"/>
        </w:rPr>
        <w:t>Winsta0\Default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96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IsAfterReboot</w:t>
      </w:r>
      <w:r w:rsidR="00443883" w:rsidRPr="00443883">
        <w:rPr>
          <w:rFonts w:eastAsia="新細明體" w:cs="新細明體"/>
          <w:color w:val="0000FF"/>
          <w:kern w:val="0"/>
          <w:szCs w:val="24"/>
        </w:rPr>
        <w:t>&gt;</w:t>
      </w:r>
      <w:r w:rsidR="00443883" w:rsidRPr="00443883">
        <w:rPr>
          <w:rFonts w:eastAsia="新細明體" w:cs="新細明體"/>
          <w:b/>
          <w:bCs/>
          <w:kern w:val="0"/>
          <w:szCs w:val="24"/>
        </w:rPr>
        <w:t xml:space="preserve"> false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IsAfterReboot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LocalSystem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06377D" w:rsidRPr="00443883" w:rsidRDefault="0006377D" w:rsidP="0006377D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BE0CA9" w:rsidRPr="00443883" w:rsidRDefault="0006377D" w:rsidP="00443883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Activity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BE0CA9" w:rsidRPr="00443883" w:rsidRDefault="00BE0CA9" w:rsidP="00B64710">
      <w:pPr>
        <w:rPr>
          <w:szCs w:val="24"/>
        </w:rPr>
      </w:pPr>
    </w:p>
    <w:p w:rsidR="0006377D" w:rsidRPr="00443883" w:rsidRDefault="00443883" w:rsidP="0006377D">
      <w:pPr>
        <w:tabs>
          <w:tab w:val="left" w:pos="3765"/>
        </w:tabs>
        <w:rPr>
          <w:szCs w:val="24"/>
        </w:rPr>
      </w:pPr>
      <w:r w:rsidRPr="00443883">
        <w:rPr>
          <w:szCs w:val="24"/>
        </w:rPr>
        <w:t xml:space="preserve">Example4: After log off user, </w:t>
      </w:r>
      <w:r w:rsidR="0006377D" w:rsidRPr="00443883">
        <w:rPr>
          <w:rFonts w:eastAsia="新細明體" w:cs="新細明體"/>
          <w:kern w:val="0"/>
          <w:szCs w:val="24"/>
        </w:rPr>
        <w:t>Launch</w:t>
      </w:r>
      <w:r w:rsidRPr="00443883">
        <w:rPr>
          <w:rFonts w:eastAsia="新細明體" w:cs="新細明體"/>
          <w:kern w:val="0"/>
          <w:szCs w:val="24"/>
        </w:rPr>
        <w:t xml:space="preserve"> </w:t>
      </w:r>
      <w:r w:rsidR="0006377D" w:rsidRPr="00443883">
        <w:rPr>
          <w:rFonts w:eastAsia="新細明體" w:cs="新細明體"/>
          <w:kern w:val="0"/>
          <w:szCs w:val="24"/>
        </w:rPr>
        <w:t>Program</w:t>
      </w:r>
      <w:r w:rsidRPr="00443883">
        <w:rPr>
          <w:rFonts w:eastAsia="新細明體" w:cs="新細明體"/>
          <w:kern w:val="0"/>
          <w:szCs w:val="24"/>
        </w:rPr>
        <w:t xml:space="preserve"> TestRunner.exe to run another plan.</w:t>
      </w:r>
    </w:p>
    <w:p w:rsidR="0006377D" w:rsidRPr="00443883" w:rsidRDefault="0006377D" w:rsidP="0006377D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 xml:space="preserve">Activity </w:t>
      </w:r>
      <w:r w:rsidRPr="00443883">
        <w:rPr>
          <w:rFonts w:eastAsia="新細明體" w:cs="新細明體"/>
          <w:color w:val="FF0000"/>
          <w:kern w:val="0"/>
          <w:szCs w:val="24"/>
        </w:rPr>
        <w:t>handler</w:t>
      </w:r>
      <w:r w:rsidRPr="00443883">
        <w:rPr>
          <w:rFonts w:eastAsia="新細明體" w:cs="新細明體"/>
          <w:color w:val="0000FF"/>
          <w:kern w:val="0"/>
          <w:szCs w:val="24"/>
        </w:rPr>
        <w:t>="</w:t>
      </w:r>
      <w:r w:rsidR="00B73659">
        <w:rPr>
          <w:rFonts w:eastAsia="新細明體" w:cs="新細明體"/>
          <w:color w:val="0000FF"/>
          <w:kern w:val="0"/>
          <w:szCs w:val="24"/>
        </w:rPr>
        <w:t>AutoFlow.AccountManagement.ActivityLogOff</w:t>
      </w:r>
      <w:r w:rsidRPr="00443883">
        <w:rPr>
          <w:rFonts w:eastAsia="新細明體" w:cs="新細明體"/>
          <w:color w:val="0000FF"/>
          <w:kern w:val="0"/>
          <w:szCs w:val="24"/>
        </w:rPr>
        <w:t>"&gt;</w:t>
      </w:r>
    </w:p>
    <w:p w:rsidR="00443883" w:rsidRPr="00443883" w:rsidRDefault="00443883" w:rsidP="00443883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&gt;&lt;/</w:t>
      </w:r>
      <w:r w:rsidRPr="00443883">
        <w:rPr>
          <w:rFonts w:eastAsia="新細明體" w:cs="新細明體"/>
          <w:kern w:val="0"/>
          <w:szCs w:val="24"/>
        </w:rPr>
        <w:t>Domain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Jane</w:t>
      </w:r>
      <w:r w:rsidRPr="00443883">
        <w:rPr>
          <w:rFonts w:eastAsia="新細明體" w:cs="新細明體"/>
          <w:color w:val="0000FF"/>
          <w:kern w:val="0"/>
          <w:szCs w:val="24"/>
        </w:rPr>
        <w:t xml:space="preserve"> &lt;/</w:t>
      </w:r>
      <w:r w:rsidRPr="00443883">
        <w:rPr>
          <w:rFonts w:eastAsia="新細明體" w:cs="新細明體"/>
          <w:kern w:val="0"/>
          <w:szCs w:val="24"/>
        </w:rPr>
        <w:t>User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&gt;&lt;/</w:t>
      </w:r>
      <w:r w:rsidRPr="00443883">
        <w:rPr>
          <w:rFonts w:eastAsia="新細明體" w:cs="新細明體"/>
          <w:kern w:val="0"/>
          <w:szCs w:val="24"/>
        </w:rPr>
        <w:t>Password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kern w:val="0"/>
          <w:szCs w:val="24"/>
        </w:rPr>
        <w:t>C:\Wistron\Testrunner.exe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ProgramPath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color w:val="0000FF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1440"/>
        <w:rPr>
          <w:rFonts w:eastAsia="新細明體" w:cs="新細明體"/>
          <w:b/>
          <w:bCs/>
          <w:kern w:val="0"/>
          <w:szCs w:val="24"/>
        </w:rPr>
      </w:pPr>
      <w:r w:rsidRPr="00443883">
        <w:rPr>
          <w:rFonts w:eastAsia="新細明體" w:cs="新細明體"/>
          <w:b/>
          <w:bCs/>
          <w:kern w:val="0"/>
          <w:szCs w:val="24"/>
        </w:rPr>
        <w:t>-plan ./</w:t>
      </w:r>
      <w:r w:rsidR="000C0D8D">
        <w:rPr>
          <w:rFonts w:eastAsia="新細明體" w:cs="新細明體" w:hint="eastAsia"/>
          <w:b/>
          <w:bCs/>
          <w:kern w:val="0"/>
          <w:szCs w:val="24"/>
        </w:rPr>
        <w:t>Wistron</w:t>
      </w:r>
      <w:r w:rsidRPr="00443883">
        <w:rPr>
          <w:rFonts w:eastAsia="新細明體" w:cs="新細明體"/>
          <w:b/>
          <w:bCs/>
          <w:kern w:val="0"/>
          <w:szCs w:val="24"/>
        </w:rPr>
        <w:t>Testplan/plan.test.xml –report ./Report/TestReport.xml –log ./Log/TestLog.txt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lastRenderedPageBreak/>
        <w:t>&lt;/</w:t>
      </w:r>
      <w:r w:rsidRPr="00443883">
        <w:rPr>
          <w:rFonts w:eastAsia="新細明體" w:cs="新細明體"/>
          <w:kern w:val="0"/>
          <w:szCs w:val="24"/>
        </w:rPr>
        <w:t>CommandLine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C:\Wistron\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WorkDir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color w:val="FF0000"/>
          <w:kern w:val="0"/>
          <w:szCs w:val="24"/>
        </w:rPr>
        <w:t>Winsta0\Winlogon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Desktop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96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IsAfterReboot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 xml:space="preserve"> false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IsAfterReboot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left="480"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  <w:r w:rsidRPr="00443883">
        <w:rPr>
          <w:rFonts w:eastAsia="新細明體" w:cs="新細明體"/>
          <w:b/>
          <w:bCs/>
          <w:kern w:val="0"/>
          <w:szCs w:val="24"/>
        </w:rPr>
        <w:t>LocalSystem</w:t>
      </w: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Privilege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443883" w:rsidRPr="00443883" w:rsidRDefault="00443883" w:rsidP="00443883">
      <w:pPr>
        <w:widowControl/>
        <w:ind w:firstLine="480"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AutoLaunchProgram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p w:rsidR="00BE0CA9" w:rsidRPr="00B91E2E" w:rsidRDefault="00443883" w:rsidP="00B91E2E">
      <w:pPr>
        <w:widowControl/>
        <w:rPr>
          <w:rFonts w:eastAsia="新細明體" w:cs="新細明體"/>
          <w:kern w:val="0"/>
          <w:szCs w:val="24"/>
        </w:rPr>
      </w:pPr>
      <w:r w:rsidRPr="00443883">
        <w:rPr>
          <w:rFonts w:eastAsia="新細明體" w:cs="新細明體"/>
          <w:color w:val="0000FF"/>
          <w:kern w:val="0"/>
          <w:szCs w:val="24"/>
        </w:rPr>
        <w:t>&lt;/</w:t>
      </w:r>
      <w:r w:rsidRPr="00443883">
        <w:rPr>
          <w:rFonts w:eastAsia="新細明體" w:cs="新細明體"/>
          <w:kern w:val="0"/>
          <w:szCs w:val="24"/>
        </w:rPr>
        <w:t>Activity</w:t>
      </w:r>
      <w:r w:rsidRPr="00443883">
        <w:rPr>
          <w:rFonts w:eastAsia="新細明體" w:cs="新細明體"/>
          <w:color w:val="0000FF"/>
          <w:kern w:val="0"/>
          <w:szCs w:val="24"/>
        </w:rPr>
        <w:t>&gt;</w:t>
      </w:r>
    </w:p>
    <w:sectPr w:rsidR="00BE0CA9" w:rsidRPr="00B91E2E" w:rsidSect="00443883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037" w:rsidRDefault="00A85037" w:rsidP="000C26C1">
      <w:r>
        <w:separator/>
      </w:r>
    </w:p>
  </w:endnote>
  <w:endnote w:type="continuationSeparator" w:id="0">
    <w:p w:rsidR="00A85037" w:rsidRDefault="00A85037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A575E0">
        <w:pPr>
          <w:pStyle w:val="a8"/>
          <w:jc w:val="center"/>
        </w:pPr>
        <w:fldSimple w:instr=" PAGE   \* MERGEFORMAT ">
          <w:r w:rsidR="003C507D" w:rsidRPr="003C507D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037" w:rsidRDefault="00A85037" w:rsidP="000C26C1">
      <w:r>
        <w:separator/>
      </w:r>
    </w:p>
  </w:footnote>
  <w:footnote w:type="continuationSeparator" w:id="0">
    <w:p w:rsidR="00A85037" w:rsidRDefault="00A85037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46C8D"/>
    <w:rsid w:val="0006377D"/>
    <w:rsid w:val="000810D8"/>
    <w:rsid w:val="000B12EF"/>
    <w:rsid w:val="000C0D8D"/>
    <w:rsid w:val="000C26C1"/>
    <w:rsid w:val="000D719B"/>
    <w:rsid w:val="00122631"/>
    <w:rsid w:val="00131F0F"/>
    <w:rsid w:val="00143801"/>
    <w:rsid w:val="0018787D"/>
    <w:rsid w:val="001A0F7C"/>
    <w:rsid w:val="002542E2"/>
    <w:rsid w:val="002B3C74"/>
    <w:rsid w:val="00332FE6"/>
    <w:rsid w:val="00354FDE"/>
    <w:rsid w:val="00384C1D"/>
    <w:rsid w:val="003C507D"/>
    <w:rsid w:val="00443883"/>
    <w:rsid w:val="00465E61"/>
    <w:rsid w:val="00487A1E"/>
    <w:rsid w:val="004A6778"/>
    <w:rsid w:val="004B32D1"/>
    <w:rsid w:val="004D5658"/>
    <w:rsid w:val="005C1203"/>
    <w:rsid w:val="00611A6E"/>
    <w:rsid w:val="006C5A2D"/>
    <w:rsid w:val="00725BF8"/>
    <w:rsid w:val="00757D49"/>
    <w:rsid w:val="00793620"/>
    <w:rsid w:val="0092447B"/>
    <w:rsid w:val="009801F4"/>
    <w:rsid w:val="0099085A"/>
    <w:rsid w:val="009F362F"/>
    <w:rsid w:val="00A13834"/>
    <w:rsid w:val="00A2448E"/>
    <w:rsid w:val="00A575E0"/>
    <w:rsid w:val="00A85037"/>
    <w:rsid w:val="00B04C95"/>
    <w:rsid w:val="00B64710"/>
    <w:rsid w:val="00B73659"/>
    <w:rsid w:val="00B91E2E"/>
    <w:rsid w:val="00BE0CA9"/>
    <w:rsid w:val="00D05F32"/>
    <w:rsid w:val="00D545C2"/>
    <w:rsid w:val="00E35A5D"/>
    <w:rsid w:val="00E52256"/>
    <w:rsid w:val="00F0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1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11A6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1">
    <w:name w:val="m1"/>
    <w:basedOn w:val="a0"/>
    <w:rsid w:val="00611A6E"/>
    <w:rPr>
      <w:color w:val="0000FF"/>
    </w:rPr>
  </w:style>
  <w:style w:type="character" w:customStyle="1" w:styleId="at1">
    <w:name w:val="at1"/>
    <w:basedOn w:val="a0"/>
    <w:rsid w:val="00611A6E"/>
    <w:rPr>
      <w:color w:val="FF0000"/>
    </w:rPr>
  </w:style>
  <w:style w:type="character" w:customStyle="1" w:styleId="av1">
    <w:name w:val="av1"/>
    <w:basedOn w:val="a0"/>
    <w:rsid w:val="00611A6E"/>
    <w:rPr>
      <w:color w:val="0000FF"/>
    </w:rPr>
  </w:style>
  <w:style w:type="character" w:customStyle="1" w:styleId="b1">
    <w:name w:val="b1"/>
    <w:basedOn w:val="a0"/>
    <w:rsid w:val="00611A6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11A6E"/>
    <w:rPr>
      <w:b/>
      <w:bCs/>
    </w:rPr>
  </w:style>
  <w:style w:type="character" w:customStyle="1" w:styleId="ci1">
    <w:name w:val="ci1"/>
    <w:basedOn w:val="a0"/>
    <w:rsid w:val="00443883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9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6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0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5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7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2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1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22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2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1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39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2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4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1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5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5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8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3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2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90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187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1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9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4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8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36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6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5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26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1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6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5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21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5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7B11E63-A9E6-4FF9-A7B8-2EDD2AE91E1B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E7CA6EDE-16E2-4851-B52B-E1EAFC3AC4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427</Words>
  <Characters>2434</Characters>
  <Application>Microsoft Office Word</Application>
  <DocSecurity>0</DocSecurity>
  <Lines>20</Lines>
  <Paragraphs>5</Paragraphs>
  <ScaleCrop>false</ScaleCrop>
  <Company>Wistron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subject/>
  <dc:creator>Lena Hung/WHQ/Wistron</dc:creator>
  <cp:keywords/>
  <dc:description/>
  <cp:lastModifiedBy>Lena</cp:lastModifiedBy>
  <cp:revision>11</cp:revision>
  <dcterms:created xsi:type="dcterms:W3CDTF">2012-02-02T06:10:00Z</dcterms:created>
  <dcterms:modified xsi:type="dcterms:W3CDTF">2012-03-07T11:11:00Z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