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90" w:rsidRPr="00263690" w:rsidRDefault="00263690" w:rsidP="00B64710">
      <w:pPr>
        <w:rPr>
          <w:rFonts w:cs="Courier New"/>
          <w:szCs w:val="24"/>
        </w:rPr>
      </w:pPr>
      <w:r w:rsidRPr="00263690">
        <w:rPr>
          <w:rFonts w:cs="Courier New"/>
          <w:szCs w:val="24"/>
        </w:rPr>
        <w:t>AutoFlow</w:t>
      </w:r>
      <w:r w:rsidR="00F21237">
        <w:rPr>
          <w:rFonts w:cs="Courier New"/>
          <w:szCs w:val="24"/>
        </w:rPr>
        <w:t>.</w:t>
      </w:r>
      <w:r w:rsidRPr="00263690">
        <w:rPr>
          <w:rFonts w:cs="Courier New"/>
          <w:szCs w:val="24"/>
        </w:rPr>
        <w:t>FileOperation.ActivityGetFileList</w:t>
      </w:r>
    </w:p>
    <w:p w:rsidR="007D1243" w:rsidRDefault="000C26C1" w:rsidP="00B64710">
      <w:pPr>
        <w:rPr>
          <w:szCs w:val="24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Description</w:t>
      </w:r>
      <w:r w:rsidR="000D719B" w:rsidRPr="00263690">
        <w:rPr>
          <w:szCs w:val="24"/>
        </w:rPr>
        <w:t xml:space="preserve"> </w:t>
      </w:r>
    </w:p>
    <w:p w:rsidR="007D1243" w:rsidRDefault="007D1243" w:rsidP="00B64710">
      <w:pPr>
        <w:rPr>
          <w:szCs w:val="24"/>
        </w:rPr>
      </w:pPr>
      <w:r>
        <w:rPr>
          <w:szCs w:val="24"/>
        </w:rPr>
        <w:t>Get file</w:t>
      </w:r>
      <w:r>
        <w:rPr>
          <w:rFonts w:hint="eastAsia"/>
          <w:szCs w:val="24"/>
        </w:rPr>
        <w:t xml:space="preserve"> </w:t>
      </w:r>
      <w:r w:rsidR="00C75CC9">
        <w:rPr>
          <w:rFonts w:hint="eastAsia"/>
          <w:szCs w:val="24"/>
        </w:rPr>
        <w:t>full path</w:t>
      </w:r>
      <w:r w:rsidRPr="007D1243">
        <w:rPr>
          <w:szCs w:val="24"/>
        </w:rPr>
        <w:t xml:space="preserve"> in the system.</w:t>
      </w:r>
    </w:p>
    <w:p w:rsidR="000C26C1" w:rsidRPr="00263690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Syntax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="AutoFlow</w:t>
      </w:r>
      <w:r w:rsidR="00F21237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FileOperation.ActivityGetFileList"&gt;</w:t>
      </w:r>
    </w:p>
    <w:p w:rsidR="00B34B76" w:rsidRDefault="007D1243" w:rsidP="007D1243">
      <w:pPr>
        <w:widowControl/>
        <w:ind w:left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FindFilePath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="Please refer DataSource"&gt;</w:t>
      </w:r>
    </w:p>
    <w:p w:rsidR="007D1243" w:rsidRPr="007D1243" w:rsidRDefault="006E4DD1" w:rsidP="00B34B76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6E4DD1">
        <w:rPr>
          <w:rFonts w:ascii="Verdana" w:eastAsia="新細明體" w:hAnsi="Verdana" w:cs="新細明體"/>
          <w:b/>
          <w:bCs/>
          <w:kern w:val="0"/>
          <w:sz w:val="20"/>
        </w:rPr>
        <w:t xml:space="preserve">Need to find file path and filename. </w:t>
      </w:r>
      <w:r w:rsidRPr="006E4DD1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Filename and file type support Wildcards</w:t>
      </w:r>
      <w:r w:rsidRPr="006E4DD1">
        <w:rPr>
          <w:rFonts w:ascii="Verdana" w:eastAsia="新細明體" w:hAnsi="Verdana" w:cs="新細明體"/>
          <w:b/>
          <w:bCs/>
          <w:kern w:val="0"/>
          <w:sz w:val="20"/>
        </w:rPr>
        <w:t xml:space="preserve">, </w:t>
      </w:r>
      <w:r w:rsidRPr="006E4DD1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* mean one or more characters</w:t>
      </w:r>
      <w:r w:rsidR="00F7560B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</w:rPr>
        <w:t xml:space="preserve">. </w:t>
      </w:r>
      <w:r w:rsidR="00AE0568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</w:rPr>
        <w:t>Support absolute path/relative path.</w:t>
      </w:r>
      <w:r w:rsidR="007D1243"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="007D1243" w:rsidRPr="007D1243">
        <w:rPr>
          <w:rFonts w:ascii="Verdana" w:eastAsia="新細明體" w:hAnsi="Verdana" w:cs="新細明體"/>
          <w:kern w:val="0"/>
          <w:sz w:val="20"/>
          <w:szCs w:val="20"/>
        </w:rPr>
        <w:t>FindFilePath</w:t>
      </w:r>
      <w:r w:rsidR="007D1243"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{true;false},List the subdirectory files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{true;false},List hidden 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6E4DD1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Output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="Please refer DataTarget"&gt;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 xml:space="preserve">file path and name. </w:t>
      </w:r>
      <w:r w:rsidR="006E4DD1" w:rsidRPr="007D1243">
        <w:rPr>
          <w:rFonts w:ascii="Verdana" w:eastAsia="新細明體" w:hAnsi="Verdana" w:cs="新細明體"/>
          <w:b/>
          <w:bCs/>
          <w:kern w:val="0"/>
          <w:sz w:val="20"/>
        </w:rPr>
        <w:t>It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 xml:space="preserve"> will output list to 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Output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0D719B" w:rsidRDefault="000D719B" w:rsidP="00B64710">
      <w:pPr>
        <w:rPr>
          <w:szCs w:val="24"/>
        </w:rPr>
      </w:pPr>
    </w:p>
    <w:p w:rsidR="00B34B76" w:rsidRPr="00263690" w:rsidRDefault="00B34B76" w:rsidP="00B64710">
      <w:pPr>
        <w:rPr>
          <w:szCs w:val="24"/>
        </w:rPr>
      </w:pPr>
    </w:p>
    <w:p w:rsidR="000C26C1" w:rsidRPr="00263690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Example</w:t>
      </w:r>
    </w:p>
    <w:p w:rsidR="007D1243" w:rsidRDefault="00BE0CA9" w:rsidP="007D1243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Example1:</w:t>
      </w:r>
      <w:r w:rsidR="007D1243">
        <w:rPr>
          <w:rFonts w:hint="eastAsia"/>
          <w:szCs w:val="24"/>
        </w:rPr>
        <w:t xml:space="preserve"> </w:t>
      </w:r>
      <w:r w:rsidR="007D1243" w:rsidRPr="007D1243">
        <w:rPr>
          <w:szCs w:val="24"/>
        </w:rPr>
        <w:t>List all le</w:t>
      </w:r>
      <w:r w:rsidR="007D1243">
        <w:rPr>
          <w:szCs w:val="24"/>
        </w:rPr>
        <w:t>vels of files and directories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="AutoFlow</w:t>
      </w:r>
      <w:r w:rsidR="00F21237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FileOperation.ActivityGetFileList"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FindFilePath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="RawData"&gt;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FindFilePath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Output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="XmlFile"&gt;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c:\LisaTest\abc.xml | //Root/File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Output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Default="007D1243" w:rsidP="007D1243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Default="007D1243" w:rsidP="007D1243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</w:p>
    <w:p w:rsidR="007D1243" w:rsidRDefault="007D1243" w:rsidP="007D1243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</w:t>
      </w:r>
      <w:r>
        <w:rPr>
          <w:rFonts w:hint="eastAsia"/>
          <w:szCs w:val="24"/>
        </w:rPr>
        <w:t>2</w:t>
      </w:r>
      <w:r w:rsidRPr="00263690">
        <w:rPr>
          <w:szCs w:val="24"/>
        </w:rPr>
        <w:t>:</w:t>
      </w:r>
      <w:r w:rsidRPr="007D1243">
        <w:t xml:space="preserve"> </w:t>
      </w:r>
      <w:r w:rsidRPr="007D1243">
        <w:rPr>
          <w:szCs w:val="24"/>
        </w:rPr>
        <w:t>List top level of unhidd</w:t>
      </w:r>
      <w:r>
        <w:rPr>
          <w:szCs w:val="24"/>
        </w:rPr>
        <w:t>en files and directories only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="AutoFlow</w:t>
      </w:r>
      <w:r w:rsidR="00F21237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FileOperation.ActivityGetFileList"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FindFilePath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="RawData"&gt;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c:\LisaTest\*.txt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FindFilePath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ListHiddenFile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Output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="XmlFile"&gt;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c:\LisaTest\abc.xml | //Root/File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Output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E2AED" w:rsidRDefault="003E2AED" w:rsidP="007D1243">
      <w:pPr>
        <w:tabs>
          <w:tab w:val="left" w:pos="3765"/>
        </w:tabs>
        <w:rPr>
          <w:szCs w:val="24"/>
        </w:rPr>
      </w:pPr>
    </w:p>
    <w:p w:rsidR="00CB0986" w:rsidRDefault="00CB0986" w:rsidP="007D1243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>Notice:</w:t>
      </w:r>
    </w:p>
    <w:p w:rsidR="005C7AEF" w:rsidRDefault="00653745">
      <w:pPr>
        <w:pStyle w:val="aa"/>
        <w:numPr>
          <w:ilvl w:val="0"/>
          <w:numId w:val="2"/>
        </w:numPr>
        <w:tabs>
          <w:tab w:val="left" w:pos="3765"/>
        </w:tabs>
        <w:ind w:leftChars="0"/>
        <w:rPr>
          <w:szCs w:val="24"/>
        </w:rPr>
      </w:pPr>
      <w:r>
        <w:rPr>
          <w:rFonts w:hint="eastAsia"/>
          <w:szCs w:val="24"/>
        </w:rPr>
        <w:t xml:space="preserve">Situation: </w:t>
      </w:r>
      <w:r w:rsidR="00C21054" w:rsidRPr="00C21054">
        <w:rPr>
          <w:szCs w:val="24"/>
        </w:rPr>
        <w:t xml:space="preserve">given file </w:t>
      </w:r>
      <w:r w:rsidR="00C21054">
        <w:rPr>
          <w:szCs w:val="24"/>
        </w:rPr>
        <w:t xml:space="preserve">path </w:t>
      </w:r>
      <w:r>
        <w:rPr>
          <w:rFonts w:hint="eastAsia"/>
          <w:szCs w:val="24"/>
        </w:rPr>
        <w:t xml:space="preserve">is directory, </w:t>
      </w:r>
      <w:r w:rsidR="00C21054">
        <w:rPr>
          <w:szCs w:val="24"/>
        </w:rPr>
        <w:t xml:space="preserve">do not contains any </w:t>
      </w:r>
      <w:r>
        <w:rPr>
          <w:rFonts w:hint="eastAsia"/>
          <w:szCs w:val="24"/>
        </w:rPr>
        <w:t xml:space="preserve">folders and </w:t>
      </w:r>
      <w:r w:rsidR="00C21054">
        <w:rPr>
          <w:szCs w:val="24"/>
        </w:rPr>
        <w:t>files</w:t>
      </w:r>
      <w:r>
        <w:rPr>
          <w:rFonts w:hint="eastAsia"/>
          <w:szCs w:val="24"/>
        </w:rPr>
        <w:t>.</w:t>
      </w:r>
    </w:p>
    <w:p w:rsidR="005C7AEF" w:rsidRDefault="00653745">
      <w:pPr>
        <w:pStyle w:val="aa"/>
        <w:tabs>
          <w:tab w:val="left" w:pos="3765"/>
        </w:tabs>
        <w:ind w:leftChars="0" w:left="360"/>
        <w:rPr>
          <w:szCs w:val="24"/>
        </w:rPr>
      </w:pPr>
      <w:r>
        <w:rPr>
          <w:rFonts w:hint="eastAsia"/>
          <w:szCs w:val="24"/>
        </w:rPr>
        <w:t xml:space="preserve">Output: </w:t>
      </w:r>
      <w:r w:rsidR="00C21054" w:rsidRPr="00C21054">
        <w:rPr>
          <w:szCs w:val="24"/>
        </w:rPr>
        <w:t>this activity will output a</w:t>
      </w:r>
      <w:r w:rsidR="00C21054">
        <w:rPr>
          <w:szCs w:val="24"/>
        </w:rPr>
        <w:t>n empty file</w:t>
      </w:r>
      <w:r>
        <w:rPr>
          <w:rFonts w:hint="eastAsia"/>
          <w:szCs w:val="24"/>
        </w:rPr>
        <w:t>.</w:t>
      </w:r>
    </w:p>
    <w:p w:rsidR="00C21054" w:rsidRPr="00C21054" w:rsidRDefault="00653745" w:rsidP="00C21054">
      <w:pPr>
        <w:pStyle w:val="aa"/>
        <w:tabs>
          <w:tab w:val="left" w:pos="3765"/>
        </w:tabs>
        <w:ind w:leftChars="0" w:left="360"/>
        <w:rPr>
          <w:szCs w:val="24"/>
        </w:rPr>
      </w:pPr>
      <w:r>
        <w:rPr>
          <w:rFonts w:hint="eastAsia"/>
          <w:szCs w:val="24"/>
        </w:rPr>
        <w:t>R</w:t>
      </w:r>
      <w:r w:rsidR="00C21054">
        <w:rPr>
          <w:szCs w:val="24"/>
        </w:rPr>
        <w:t>esult</w:t>
      </w:r>
      <w:r>
        <w:rPr>
          <w:rFonts w:hint="eastAsia"/>
          <w:szCs w:val="24"/>
        </w:rPr>
        <w:t>:</w:t>
      </w:r>
      <w:r w:rsidR="00C21054" w:rsidRPr="00C21054">
        <w:rPr>
          <w:szCs w:val="24"/>
        </w:rPr>
        <w:t xml:space="preserve"> success.</w:t>
      </w:r>
    </w:p>
    <w:p w:rsidR="00C21054" w:rsidRPr="00C21054" w:rsidRDefault="00CB0986" w:rsidP="00C21054">
      <w:pPr>
        <w:pStyle w:val="aa"/>
        <w:numPr>
          <w:ilvl w:val="0"/>
          <w:numId w:val="2"/>
        </w:numPr>
        <w:tabs>
          <w:tab w:val="left" w:pos="3765"/>
        </w:tabs>
        <w:ind w:leftChars="0"/>
        <w:rPr>
          <w:szCs w:val="24"/>
        </w:rPr>
      </w:pPr>
      <w:r>
        <w:rPr>
          <w:rFonts w:hint="eastAsia"/>
          <w:szCs w:val="24"/>
        </w:rPr>
        <w:t xml:space="preserve">If user want to make sure ActivityDeleteFiles is success (File has been deleted successfully), and user </w:t>
      </w:r>
      <w:r w:rsidR="00FE14AA">
        <w:rPr>
          <w:szCs w:val="24"/>
        </w:rPr>
        <w:t>want</w:t>
      </w:r>
      <w:r>
        <w:rPr>
          <w:rFonts w:hint="eastAsia"/>
          <w:szCs w:val="24"/>
        </w:rPr>
        <w:t>s</w:t>
      </w:r>
      <w:r w:rsidR="00FE14AA">
        <w:rPr>
          <w:szCs w:val="24"/>
        </w:rPr>
        <w:t xml:space="preserve"> to manual write a </w:t>
      </w:r>
      <w:r>
        <w:rPr>
          <w:rFonts w:hint="eastAsia"/>
          <w:szCs w:val="24"/>
        </w:rPr>
        <w:t xml:space="preserve">flat file </w:t>
      </w:r>
      <w:r w:rsidR="00FE14AA">
        <w:rPr>
          <w:szCs w:val="24"/>
        </w:rPr>
        <w:t>criteria of ActivityCheckData</w:t>
      </w:r>
      <w:r>
        <w:rPr>
          <w:rFonts w:hint="eastAsia"/>
          <w:szCs w:val="24"/>
        </w:rPr>
        <w:t xml:space="preserve"> for example</w:t>
      </w:r>
      <w:r w:rsidR="00FE14AA">
        <w:rPr>
          <w:szCs w:val="24"/>
        </w:rPr>
        <w:t xml:space="preserve">, </w:t>
      </w:r>
      <w:r>
        <w:rPr>
          <w:rFonts w:hint="eastAsia"/>
          <w:szCs w:val="24"/>
        </w:rPr>
        <w:t xml:space="preserve">please must press blank button </w:t>
      </w:r>
      <w:r w:rsidR="00E1284B">
        <w:rPr>
          <w:rFonts w:hint="eastAsia"/>
          <w:szCs w:val="24"/>
        </w:rPr>
        <w:t xml:space="preserve">once </w:t>
      </w:r>
      <w:r>
        <w:rPr>
          <w:rFonts w:hint="eastAsia"/>
          <w:szCs w:val="24"/>
        </w:rPr>
        <w:t>to represent this file is empty.</w:t>
      </w:r>
    </w:p>
    <w:sectPr w:rsidR="00C21054" w:rsidRPr="00C21054" w:rsidSect="00443883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E0C" w:rsidRDefault="00AE0E0C" w:rsidP="000C26C1">
      <w:r>
        <w:separator/>
      </w:r>
    </w:p>
  </w:endnote>
  <w:endnote w:type="continuationSeparator" w:id="0">
    <w:p w:rsidR="00AE0E0C" w:rsidRDefault="00AE0E0C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5C7AEF">
        <w:pPr>
          <w:pStyle w:val="a8"/>
          <w:jc w:val="center"/>
        </w:pPr>
        <w:fldSimple w:instr=" PAGE   \* MERGEFORMAT ">
          <w:r w:rsidR="00703572" w:rsidRPr="00703572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E0C" w:rsidRDefault="00AE0E0C" w:rsidP="000C26C1">
      <w:r>
        <w:separator/>
      </w:r>
    </w:p>
  </w:footnote>
  <w:footnote w:type="continuationSeparator" w:id="0">
    <w:p w:rsidR="00AE0E0C" w:rsidRDefault="00AE0E0C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2664"/>
    <w:multiLevelType w:val="hybridMultilevel"/>
    <w:tmpl w:val="59AA514A"/>
    <w:lvl w:ilvl="0" w:tplc="1246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46C8D"/>
    <w:rsid w:val="0006377D"/>
    <w:rsid w:val="000810D8"/>
    <w:rsid w:val="000B12EF"/>
    <w:rsid w:val="000C0D8D"/>
    <w:rsid w:val="000C26C1"/>
    <w:rsid w:val="000D719B"/>
    <w:rsid w:val="00122631"/>
    <w:rsid w:val="00131F0F"/>
    <w:rsid w:val="00143801"/>
    <w:rsid w:val="00170D14"/>
    <w:rsid w:val="0018787D"/>
    <w:rsid w:val="001A0F7C"/>
    <w:rsid w:val="001E5EA3"/>
    <w:rsid w:val="002542E2"/>
    <w:rsid w:val="00263690"/>
    <w:rsid w:val="002B3C74"/>
    <w:rsid w:val="00313236"/>
    <w:rsid w:val="00332FE6"/>
    <w:rsid w:val="00354FDE"/>
    <w:rsid w:val="00384C1D"/>
    <w:rsid w:val="003E2AED"/>
    <w:rsid w:val="003F4C92"/>
    <w:rsid w:val="00443883"/>
    <w:rsid w:val="00465E61"/>
    <w:rsid w:val="00487A1E"/>
    <w:rsid w:val="004A6778"/>
    <w:rsid w:val="004A7B32"/>
    <w:rsid w:val="004B32D1"/>
    <w:rsid w:val="004D08B8"/>
    <w:rsid w:val="004D5658"/>
    <w:rsid w:val="00503606"/>
    <w:rsid w:val="005C1203"/>
    <w:rsid w:val="005C7AEF"/>
    <w:rsid w:val="00611A6E"/>
    <w:rsid w:val="00653745"/>
    <w:rsid w:val="006C5A2D"/>
    <w:rsid w:val="006E4DD1"/>
    <w:rsid w:val="00703572"/>
    <w:rsid w:val="007119A6"/>
    <w:rsid w:val="00725BF8"/>
    <w:rsid w:val="00757D49"/>
    <w:rsid w:val="00762524"/>
    <w:rsid w:val="00793620"/>
    <w:rsid w:val="007A7B23"/>
    <w:rsid w:val="007D1243"/>
    <w:rsid w:val="0092447B"/>
    <w:rsid w:val="009801F4"/>
    <w:rsid w:val="0099085A"/>
    <w:rsid w:val="009F362F"/>
    <w:rsid w:val="00A13834"/>
    <w:rsid w:val="00A2448E"/>
    <w:rsid w:val="00AE0568"/>
    <w:rsid w:val="00AE0E0C"/>
    <w:rsid w:val="00B04C95"/>
    <w:rsid w:val="00B34B76"/>
    <w:rsid w:val="00B64710"/>
    <w:rsid w:val="00B73659"/>
    <w:rsid w:val="00B91E2E"/>
    <w:rsid w:val="00BE0CA9"/>
    <w:rsid w:val="00BF074C"/>
    <w:rsid w:val="00C21054"/>
    <w:rsid w:val="00C75CC9"/>
    <w:rsid w:val="00CB0986"/>
    <w:rsid w:val="00D05F32"/>
    <w:rsid w:val="00D545C2"/>
    <w:rsid w:val="00E1284B"/>
    <w:rsid w:val="00E35A5D"/>
    <w:rsid w:val="00E52256"/>
    <w:rsid w:val="00F060E7"/>
    <w:rsid w:val="00F21237"/>
    <w:rsid w:val="00F33D73"/>
    <w:rsid w:val="00F7560B"/>
    <w:rsid w:val="00FE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1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11A6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1">
    <w:name w:val="m1"/>
    <w:basedOn w:val="a0"/>
    <w:rsid w:val="00611A6E"/>
    <w:rPr>
      <w:color w:val="0000FF"/>
    </w:rPr>
  </w:style>
  <w:style w:type="character" w:customStyle="1" w:styleId="at1">
    <w:name w:val="at1"/>
    <w:basedOn w:val="a0"/>
    <w:rsid w:val="00611A6E"/>
    <w:rPr>
      <w:color w:val="FF0000"/>
    </w:rPr>
  </w:style>
  <w:style w:type="character" w:customStyle="1" w:styleId="av1">
    <w:name w:val="av1"/>
    <w:basedOn w:val="a0"/>
    <w:rsid w:val="00611A6E"/>
    <w:rPr>
      <w:color w:val="0000FF"/>
    </w:rPr>
  </w:style>
  <w:style w:type="character" w:customStyle="1" w:styleId="b1">
    <w:name w:val="b1"/>
    <w:basedOn w:val="a0"/>
    <w:rsid w:val="00611A6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11A6E"/>
    <w:rPr>
      <w:b/>
      <w:bCs/>
    </w:rPr>
  </w:style>
  <w:style w:type="character" w:customStyle="1" w:styleId="ci1">
    <w:name w:val="ci1"/>
    <w:basedOn w:val="a0"/>
    <w:rsid w:val="00443883"/>
    <w:rPr>
      <w:rFonts w:ascii="Courier" w:hAnsi="Courier" w:hint="default"/>
      <w:color w:val="008000"/>
      <w:sz w:val="24"/>
      <w:szCs w:val="24"/>
    </w:rPr>
  </w:style>
  <w:style w:type="character" w:customStyle="1" w:styleId="sentence">
    <w:name w:val="sentence"/>
    <w:basedOn w:val="a0"/>
    <w:rsid w:val="00B34B76"/>
  </w:style>
  <w:style w:type="paragraph" w:styleId="aa">
    <w:name w:val="List Paragraph"/>
    <w:basedOn w:val="a"/>
    <w:uiPriority w:val="34"/>
    <w:qFormat/>
    <w:rsid w:val="00CB098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9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6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0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5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7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2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1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22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2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1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1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6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9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6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8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02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4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9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1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555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0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39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2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4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1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5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5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8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3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2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90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187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1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6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9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3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7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8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103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42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0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1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7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86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5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7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1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1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65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1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227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9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9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4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8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36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6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5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26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1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6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5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21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5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F83159B-5896-4CFC-A23F-3C1208D5A09D}"/>
</file>

<file path=customXml/itemProps2.xml><?xml version="1.0" encoding="utf-8"?>
<ds:datastoreItem xmlns:ds="http://schemas.openxmlformats.org/officeDocument/2006/customXml" ds:itemID="{FFA0ACCE-80F9-41C8-9AD8-8F6DC9708418}"/>
</file>

<file path=customXml/itemProps3.xml><?xml version="1.0" encoding="utf-8"?>
<ds:datastoreItem xmlns:ds="http://schemas.openxmlformats.org/officeDocument/2006/customXml" ds:itemID="{AA37FEC3-F414-477A-88E3-85B60E4A25C2}"/>
</file>

<file path=customXml/itemProps4.xml><?xml version="1.0" encoding="utf-8"?>
<ds:datastoreItem xmlns:ds="http://schemas.openxmlformats.org/officeDocument/2006/customXml" ds:itemID="{91FCED8F-2B57-4E43-9E82-7EE712F70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>Wistron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Lena Hung/WHQ/Wistron</dc:creator>
  <cp:lastModifiedBy>Lena</cp:lastModifiedBy>
  <cp:revision>2</cp:revision>
  <dcterms:created xsi:type="dcterms:W3CDTF">2012-03-07T11:19:00Z</dcterms:created>
  <dcterms:modified xsi:type="dcterms:W3CDTF">2012-03-07T11:19:00Z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