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C4A5" w14:textId="566BBFDA" w:rsidR="00C479AD" w:rsidRDefault="001D09BC" w:rsidP="00BC260C">
      <w:pPr>
        <w:pStyle w:val="Titre"/>
        <w:jc w:val="center"/>
      </w:pPr>
      <w:r>
        <w:t xml:space="preserve">MCR – </w:t>
      </w:r>
      <w:r w:rsidR="007D2775">
        <w:t>Pattern Mediator</w:t>
      </w:r>
    </w:p>
    <w:p w14:paraId="648FC067" w14:textId="4EC2272A" w:rsidR="007D2775" w:rsidRPr="007D2775" w:rsidRDefault="007D2775" w:rsidP="007D2775">
      <w:pPr>
        <w:pStyle w:val="Titre1"/>
      </w:pPr>
      <w:r w:rsidRPr="007D2775">
        <w:t>Idée du projet</w:t>
      </w:r>
    </w:p>
    <w:p w14:paraId="2AEEFB80" w14:textId="11794A23" w:rsidR="00D70F0D" w:rsidRDefault="001419B9" w:rsidP="00BC260C">
      <w:pPr>
        <w:jc w:val="both"/>
      </w:pPr>
      <w:r>
        <w:t xml:space="preserve">L’idée globale est de reproduire un </w:t>
      </w:r>
      <w:r w:rsidR="00040132">
        <w:t xml:space="preserve">petit </w:t>
      </w:r>
      <w:r>
        <w:t xml:space="preserve">jeu </w:t>
      </w:r>
      <w:r w:rsidRPr="001419B9">
        <w:rPr>
          <w:b/>
          <w:bCs/>
        </w:rPr>
        <w:t>RPG</w:t>
      </w:r>
      <w:r>
        <w:t xml:space="preserve"> (role playing game) façon 16-bits et en 2D dont le nom du jeu est encore à définir.</w:t>
      </w:r>
      <w:r w:rsidR="00D70F0D">
        <w:t xml:space="preserve"> Le joueur prendra le contrôle d’un </w:t>
      </w:r>
      <w:r w:rsidR="00D70F0D" w:rsidRPr="00D70F0D">
        <w:rPr>
          <w:b/>
          <w:bCs/>
        </w:rPr>
        <w:t>personnage</w:t>
      </w:r>
      <w:r w:rsidR="00D70F0D">
        <w:t xml:space="preserve"> pouvant être un </w:t>
      </w:r>
      <w:r w:rsidR="00D70F0D" w:rsidRPr="00D70F0D">
        <w:rPr>
          <w:b/>
          <w:bCs/>
        </w:rPr>
        <w:t>guerrier</w:t>
      </w:r>
      <w:r w:rsidR="00D70F0D">
        <w:t xml:space="preserve">, un </w:t>
      </w:r>
      <w:r w:rsidR="00D70F0D" w:rsidRPr="00D70F0D">
        <w:rPr>
          <w:b/>
          <w:bCs/>
        </w:rPr>
        <w:t>sorcier</w:t>
      </w:r>
      <w:r w:rsidR="00D70F0D">
        <w:t xml:space="preserve"> ou un </w:t>
      </w:r>
      <w:r w:rsidR="00D70F0D" w:rsidRPr="00D70F0D">
        <w:rPr>
          <w:b/>
          <w:bCs/>
        </w:rPr>
        <w:t>archer</w:t>
      </w:r>
      <w:r w:rsidR="00D70F0D">
        <w:rPr>
          <w:b/>
          <w:bCs/>
        </w:rPr>
        <w:t xml:space="preserve"> </w:t>
      </w:r>
      <w:r w:rsidR="00D70F0D" w:rsidRPr="00D70F0D">
        <w:t xml:space="preserve">et </w:t>
      </w:r>
      <w:r w:rsidR="00D70F0D">
        <w:t xml:space="preserve">qui s’aventurera dans 4 mondes sous forme d’un </w:t>
      </w:r>
      <w:r w:rsidR="00D70F0D" w:rsidRPr="00D70F0D">
        <w:rPr>
          <w:b/>
          <w:bCs/>
        </w:rPr>
        <w:t>labyrinthe</w:t>
      </w:r>
      <w:r w:rsidR="00D70F0D">
        <w:t xml:space="preserve"> (éventuellement 4 thèmes de mondes différents comme la forêt, plaine de glace, grotte et montagne) représentant 4 niveaux de difficulté.</w:t>
      </w:r>
    </w:p>
    <w:p w14:paraId="17C6E4C2" w14:textId="478B3E16" w:rsidR="00D70F0D" w:rsidRDefault="00D70F0D" w:rsidP="00BC260C">
      <w:pPr>
        <w:jc w:val="both"/>
      </w:pPr>
      <w:r>
        <w:t>Dans chaque monde, plusieurs monstres comme des gobelins, des loups (monstres à définir), se dresseront sur le chemin du personnage qui usera de ses armes à disposition pour les vaincre.</w:t>
      </w:r>
    </w:p>
    <w:p w14:paraId="5ECB8C73" w14:textId="6B6725D1" w:rsidR="00D70F0D" w:rsidRDefault="00F5207F" w:rsidP="00BC260C">
      <w:pPr>
        <w:jc w:val="both"/>
      </w:pPr>
      <w:r>
        <w:t>Plus on monte en niveau, plus les monstres seront plus forts. Ainsi, chacun des personnages obtiendra une nouvelle arme à chacun des niveaux plus puissante afin de les tuer.</w:t>
      </w:r>
    </w:p>
    <w:p w14:paraId="020F8E2C" w14:textId="78266499" w:rsidR="00D70F0D" w:rsidRDefault="00D70F0D" w:rsidP="00BC260C">
      <w:pPr>
        <w:jc w:val="both"/>
      </w:pPr>
      <w:r>
        <w:t>Au bout du 4</w:t>
      </w:r>
      <w:r w:rsidRPr="00D70F0D">
        <w:rPr>
          <w:vertAlign w:val="superscript"/>
        </w:rPr>
        <w:t>e</w:t>
      </w:r>
      <w:r>
        <w:t xml:space="preserve"> monde, </w:t>
      </w:r>
      <w:r w:rsidR="00F5207F">
        <w:t>le personnage</w:t>
      </w:r>
      <w:r>
        <w:t xml:space="preserve"> se retrouvera face à un boss final et devra l</w:t>
      </w:r>
      <w:r w:rsidR="00F5207F">
        <w:t>e mettre hors d’état de nuire.</w:t>
      </w:r>
    </w:p>
    <w:p w14:paraId="5B14F52C" w14:textId="4346AEBC" w:rsidR="000E5925" w:rsidRDefault="000E5925" w:rsidP="000E5925">
      <w:pPr>
        <w:pStyle w:val="Titre1"/>
      </w:pPr>
      <w:r>
        <w:t>Entités</w:t>
      </w:r>
    </w:p>
    <w:p w14:paraId="3E364F0D" w14:textId="2FAF577F" w:rsidR="00135DF5" w:rsidRDefault="00281905" w:rsidP="000E5925">
      <w:pPr>
        <w:jc w:val="both"/>
      </w:pPr>
      <w:r>
        <w:t>Chaque personnage aura des p</w:t>
      </w:r>
      <w:r w:rsidR="00F5207F">
        <w:t>oint</w:t>
      </w:r>
      <w:r>
        <w:t>s</w:t>
      </w:r>
      <w:r w:rsidR="00F5207F">
        <w:t xml:space="preserve"> de vie</w:t>
      </w:r>
      <w:r>
        <w:t xml:space="preserve"> qui</w:t>
      </w:r>
      <w:r w:rsidR="00F5207F">
        <w:t xml:space="preserve"> augmente</w:t>
      </w:r>
      <w:r>
        <w:t>nt</w:t>
      </w:r>
      <w:r w:rsidR="00F5207F">
        <w:t xml:space="preserve"> au fur et à mesure des niveaux</w:t>
      </w:r>
      <w:r>
        <w:t xml:space="preserve"> passés.</w:t>
      </w:r>
    </w:p>
    <w:p w14:paraId="41DED203" w14:textId="7D16EF01" w:rsidR="00040132" w:rsidRDefault="000E5925" w:rsidP="00F5207F">
      <w:pPr>
        <w:pStyle w:val="Titre2"/>
      </w:pPr>
      <w:r>
        <w:t>Descriptions des personnages</w:t>
      </w:r>
    </w:p>
    <w:p w14:paraId="40CC574A" w14:textId="711AD36F" w:rsidR="00F5207F" w:rsidRDefault="00F5207F" w:rsidP="00F5207F">
      <w:r w:rsidRPr="00F5207F">
        <w:rPr>
          <w:i/>
          <w:iCs/>
        </w:rPr>
        <w:t>Guerrier</w:t>
      </w:r>
      <w:r>
        <w:t> : Vaillant, il a une force incommensurable mais n’est pas très rapide</w:t>
      </w:r>
    </w:p>
    <w:p w14:paraId="2D2E2AE2" w14:textId="6F11552D" w:rsidR="00F5207F" w:rsidRDefault="00281905" w:rsidP="00F5207F">
      <w:r>
        <w:rPr>
          <w:i/>
          <w:iCs/>
        </w:rPr>
        <w:t>Mage</w:t>
      </w:r>
      <w:r w:rsidR="00F5207F">
        <w:t> : Ayant des pouvoirs mystiques, il a des statistiques dans la moyenne</w:t>
      </w:r>
    </w:p>
    <w:p w14:paraId="11BE84FB" w14:textId="66E155ED" w:rsidR="00F5207F" w:rsidRDefault="00F5207F" w:rsidP="00F5207F">
      <w:r w:rsidRPr="00F5207F">
        <w:rPr>
          <w:i/>
          <w:iCs/>
        </w:rPr>
        <w:t>Archer</w:t>
      </w:r>
      <w:r>
        <w:t> : Rapide et rusé, l’archer ne fait cependant peu de dégâts contrairement au guerrier</w:t>
      </w:r>
    </w:p>
    <w:p w14:paraId="7ED12891" w14:textId="367B4BEC" w:rsidR="00416F29" w:rsidRDefault="006E316C" w:rsidP="006E316C">
      <w:pPr>
        <w:pStyle w:val="Titre2"/>
      </w:pPr>
      <w:r>
        <w:t>Armes</w:t>
      </w:r>
    </w:p>
    <w:p w14:paraId="7129AE7D" w14:textId="5835EA87" w:rsidR="006E316C" w:rsidRPr="006E316C" w:rsidRDefault="006E316C" w:rsidP="006E316C">
      <w:r>
        <w:t>Valeur de range : 1</w:t>
      </w:r>
      <w:r w:rsidR="00135DF5">
        <w:t xml:space="preserve"> = proche, 2 = moyenne,</w:t>
      </w:r>
      <w:r w:rsidR="00E843CD">
        <w:t xml:space="preserve"> </w:t>
      </w:r>
      <w:r w:rsidR="00135DF5">
        <w:t>3 = loin</w:t>
      </w:r>
      <w:r w:rsidR="00281905">
        <w:t xml:space="preserve"> (en radius)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693"/>
        <w:gridCol w:w="2688"/>
      </w:tblGrid>
      <w:tr w:rsidR="00416F29" w14:paraId="6C6EF015" w14:textId="77777777" w:rsidTr="00281905">
        <w:tc>
          <w:tcPr>
            <w:tcW w:w="1271" w:type="dxa"/>
          </w:tcPr>
          <w:p w14:paraId="769DC6CD" w14:textId="77777777" w:rsidR="00416F29" w:rsidRDefault="00416F29" w:rsidP="000E5925">
            <w:pPr>
              <w:jc w:val="both"/>
            </w:pPr>
          </w:p>
        </w:tc>
        <w:tc>
          <w:tcPr>
            <w:tcW w:w="2410" w:type="dxa"/>
          </w:tcPr>
          <w:p w14:paraId="1DE0A720" w14:textId="30860153" w:rsidR="00416F29" w:rsidRPr="00416F29" w:rsidRDefault="00416F29" w:rsidP="000E5925">
            <w:pPr>
              <w:jc w:val="both"/>
              <w:rPr>
                <w:b/>
                <w:bCs/>
              </w:rPr>
            </w:pPr>
            <w:r w:rsidRPr="00416F29">
              <w:rPr>
                <w:b/>
                <w:bCs/>
              </w:rPr>
              <w:t>Guerrier</w:t>
            </w:r>
          </w:p>
        </w:tc>
        <w:tc>
          <w:tcPr>
            <w:tcW w:w="2693" w:type="dxa"/>
          </w:tcPr>
          <w:p w14:paraId="4E784BD1" w14:textId="4141D43B" w:rsidR="00416F29" w:rsidRPr="00416F29" w:rsidRDefault="00281905" w:rsidP="000E592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Mage</w:t>
            </w:r>
          </w:p>
        </w:tc>
        <w:tc>
          <w:tcPr>
            <w:tcW w:w="2688" w:type="dxa"/>
          </w:tcPr>
          <w:p w14:paraId="78017EEB" w14:textId="522079EA" w:rsidR="00416F29" w:rsidRPr="00416F29" w:rsidRDefault="00416F29" w:rsidP="000E5925">
            <w:pPr>
              <w:jc w:val="both"/>
              <w:rPr>
                <w:b/>
                <w:bCs/>
              </w:rPr>
            </w:pPr>
            <w:r w:rsidRPr="00416F29">
              <w:rPr>
                <w:b/>
                <w:bCs/>
              </w:rPr>
              <w:t>Archer</w:t>
            </w:r>
          </w:p>
        </w:tc>
      </w:tr>
      <w:tr w:rsidR="00416F29" w14:paraId="7F8E1044" w14:textId="77777777" w:rsidTr="00281905">
        <w:tc>
          <w:tcPr>
            <w:tcW w:w="1271" w:type="dxa"/>
          </w:tcPr>
          <w:p w14:paraId="76FD596D" w14:textId="308E5076" w:rsidR="00416F29" w:rsidRPr="00416F29" w:rsidRDefault="00416F29" w:rsidP="000E5925">
            <w:pPr>
              <w:jc w:val="both"/>
              <w:rPr>
                <w:b/>
                <w:bCs/>
              </w:rPr>
            </w:pPr>
            <w:r w:rsidRPr="00416F29">
              <w:rPr>
                <w:b/>
                <w:bCs/>
              </w:rPr>
              <w:t xml:space="preserve">Arme </w:t>
            </w:r>
            <w:r w:rsidR="00722B56">
              <w:rPr>
                <w:b/>
                <w:bCs/>
              </w:rPr>
              <w:t>niv 1</w:t>
            </w:r>
          </w:p>
        </w:tc>
        <w:tc>
          <w:tcPr>
            <w:tcW w:w="2410" w:type="dxa"/>
            <w:shd w:val="clear" w:color="auto" w:fill="CCFFCC"/>
          </w:tcPr>
          <w:p w14:paraId="035D5B5E" w14:textId="77777777" w:rsidR="00416F29" w:rsidRPr="00281905" w:rsidRDefault="00416F29" w:rsidP="000E5925">
            <w:pPr>
              <w:jc w:val="both"/>
              <w:rPr>
                <w:b/>
                <w:bCs/>
                <w:i/>
                <w:iCs/>
              </w:rPr>
            </w:pPr>
            <w:r w:rsidRPr="00281905">
              <w:rPr>
                <w:b/>
                <w:bCs/>
                <w:i/>
                <w:iCs/>
              </w:rPr>
              <w:t>Épée en fer</w:t>
            </w:r>
          </w:p>
          <w:p w14:paraId="10E576FF" w14:textId="77777777" w:rsidR="00722B56" w:rsidRDefault="00722B56" w:rsidP="00281905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Attaque : 10</w:t>
            </w:r>
          </w:p>
          <w:p w14:paraId="7F4055B5" w14:textId="77777777" w:rsidR="006E316C" w:rsidRDefault="006E316C" w:rsidP="00281905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Cooldown : 1.5 s</w:t>
            </w:r>
          </w:p>
          <w:p w14:paraId="705C97EA" w14:textId="66C1E149" w:rsidR="006E316C" w:rsidRDefault="006E316C" w:rsidP="00281905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 xml:space="preserve">Range : </w:t>
            </w:r>
            <w:r w:rsidR="00135DF5">
              <w:t>1</w:t>
            </w:r>
          </w:p>
        </w:tc>
        <w:tc>
          <w:tcPr>
            <w:tcW w:w="2693" w:type="dxa"/>
            <w:shd w:val="clear" w:color="auto" w:fill="CCFFCC"/>
          </w:tcPr>
          <w:p w14:paraId="6460119B" w14:textId="77777777" w:rsidR="00416F29" w:rsidRPr="00281905" w:rsidRDefault="00416F29" w:rsidP="000E5925">
            <w:pPr>
              <w:jc w:val="both"/>
              <w:rPr>
                <w:b/>
                <w:bCs/>
                <w:i/>
                <w:iCs/>
              </w:rPr>
            </w:pPr>
            <w:r w:rsidRPr="00281905">
              <w:rPr>
                <w:b/>
                <w:bCs/>
                <w:i/>
                <w:iCs/>
              </w:rPr>
              <w:t>Bâton magique</w:t>
            </w:r>
            <w:r w:rsidR="00722B56" w:rsidRPr="00281905">
              <w:rPr>
                <w:b/>
                <w:bCs/>
                <w:i/>
                <w:iCs/>
              </w:rPr>
              <w:t xml:space="preserve"> (foudre)</w:t>
            </w:r>
          </w:p>
          <w:p w14:paraId="57E08A6E" w14:textId="77777777" w:rsidR="00722B56" w:rsidRDefault="00722B56" w:rsidP="00281905">
            <w:pPr>
              <w:pStyle w:val="Paragraphedeliste"/>
              <w:numPr>
                <w:ilvl w:val="0"/>
                <w:numId w:val="4"/>
              </w:numPr>
              <w:ind w:left="458"/>
              <w:jc w:val="both"/>
            </w:pPr>
            <w:r>
              <w:t>Attaque : 8</w:t>
            </w:r>
          </w:p>
          <w:p w14:paraId="78CB70FB" w14:textId="77777777" w:rsidR="006E316C" w:rsidRDefault="006E316C" w:rsidP="00281905">
            <w:pPr>
              <w:pStyle w:val="Paragraphedeliste"/>
              <w:numPr>
                <w:ilvl w:val="0"/>
                <w:numId w:val="4"/>
              </w:numPr>
              <w:ind w:left="458"/>
              <w:jc w:val="both"/>
            </w:pPr>
            <w:r>
              <w:t>Cooldown : 1 s</w:t>
            </w:r>
          </w:p>
          <w:p w14:paraId="2B3CECD0" w14:textId="3309B9BB" w:rsidR="00135DF5" w:rsidRDefault="00135DF5" w:rsidP="00281905">
            <w:pPr>
              <w:pStyle w:val="Paragraphedeliste"/>
              <w:numPr>
                <w:ilvl w:val="0"/>
                <w:numId w:val="4"/>
              </w:numPr>
              <w:ind w:left="458"/>
              <w:jc w:val="both"/>
            </w:pPr>
            <w:r>
              <w:t>Range : 2</w:t>
            </w:r>
          </w:p>
        </w:tc>
        <w:tc>
          <w:tcPr>
            <w:tcW w:w="2688" w:type="dxa"/>
            <w:shd w:val="clear" w:color="auto" w:fill="CCFFCC"/>
          </w:tcPr>
          <w:p w14:paraId="3E6E2235" w14:textId="77777777" w:rsidR="00416F29" w:rsidRPr="00281905" w:rsidRDefault="00416F29" w:rsidP="000E5925">
            <w:pPr>
              <w:jc w:val="both"/>
              <w:rPr>
                <w:b/>
                <w:bCs/>
                <w:i/>
                <w:iCs/>
              </w:rPr>
            </w:pPr>
            <w:r w:rsidRPr="00281905">
              <w:rPr>
                <w:b/>
                <w:bCs/>
                <w:i/>
                <w:iCs/>
              </w:rPr>
              <w:t>Arc et flèches</w:t>
            </w:r>
          </w:p>
          <w:p w14:paraId="2DBF644C" w14:textId="77777777" w:rsidR="00722B56" w:rsidRDefault="00722B56" w:rsidP="00281905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Attaque : 6</w:t>
            </w:r>
          </w:p>
          <w:p w14:paraId="3EF567D4" w14:textId="77777777" w:rsidR="006E316C" w:rsidRDefault="006E316C" w:rsidP="00281905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Cooldown : 0.5 s</w:t>
            </w:r>
          </w:p>
          <w:p w14:paraId="5B55A454" w14:textId="081060E5" w:rsidR="00135DF5" w:rsidRDefault="00135DF5" w:rsidP="00281905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Range : 3</w:t>
            </w:r>
          </w:p>
        </w:tc>
      </w:tr>
      <w:tr w:rsidR="00525572" w14:paraId="104EA2F0" w14:textId="77777777" w:rsidTr="00281905">
        <w:tc>
          <w:tcPr>
            <w:tcW w:w="1271" w:type="dxa"/>
          </w:tcPr>
          <w:p w14:paraId="4406950F" w14:textId="3F137FAE" w:rsidR="00525572" w:rsidRPr="00416F29" w:rsidRDefault="00525572" w:rsidP="00525572">
            <w:pPr>
              <w:jc w:val="both"/>
              <w:rPr>
                <w:b/>
                <w:bCs/>
              </w:rPr>
            </w:pPr>
            <w:r w:rsidRPr="00416F29">
              <w:rPr>
                <w:b/>
                <w:bCs/>
              </w:rPr>
              <w:t xml:space="preserve">Arme </w:t>
            </w:r>
            <w:r>
              <w:rPr>
                <w:b/>
                <w:bCs/>
              </w:rPr>
              <w:t>niv</w:t>
            </w:r>
            <w:r w:rsidRPr="00416F2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2410" w:type="dxa"/>
            <w:shd w:val="clear" w:color="auto" w:fill="CCFFCC"/>
          </w:tcPr>
          <w:p w14:paraId="1BF961F6" w14:textId="77777777" w:rsidR="00525572" w:rsidRDefault="00525572" w:rsidP="00525572">
            <w:pPr>
              <w:jc w:val="both"/>
            </w:pPr>
            <w:r w:rsidRPr="00281905">
              <w:rPr>
                <w:b/>
                <w:bCs/>
                <w:i/>
                <w:iCs/>
              </w:rPr>
              <w:t>Hache</w:t>
            </w:r>
          </w:p>
          <w:p w14:paraId="770F8E43" w14:textId="77777777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Attaque : 55</w:t>
            </w:r>
          </w:p>
          <w:p w14:paraId="14A2C0DA" w14:textId="77777777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Cooldown : 1.5 s</w:t>
            </w:r>
          </w:p>
          <w:p w14:paraId="4B91478D" w14:textId="6AB78089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Range : 1</w:t>
            </w:r>
          </w:p>
        </w:tc>
        <w:tc>
          <w:tcPr>
            <w:tcW w:w="2693" w:type="dxa"/>
            <w:shd w:val="clear" w:color="auto" w:fill="FFEEFF"/>
          </w:tcPr>
          <w:p w14:paraId="2CA19FA1" w14:textId="77777777" w:rsidR="00525572" w:rsidRPr="00281905" w:rsidRDefault="00525572" w:rsidP="00525572">
            <w:pPr>
              <w:jc w:val="both"/>
              <w:rPr>
                <w:b/>
                <w:bCs/>
                <w:i/>
                <w:iCs/>
              </w:rPr>
            </w:pPr>
            <w:r w:rsidRPr="00281905">
              <w:rPr>
                <w:b/>
                <w:bCs/>
                <w:i/>
                <w:iCs/>
              </w:rPr>
              <w:t>Confusion</w:t>
            </w:r>
          </w:p>
          <w:p w14:paraId="4CCA1620" w14:textId="77777777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58"/>
              <w:jc w:val="both"/>
            </w:pPr>
            <w:r>
              <w:t xml:space="preserve">Attaque : - </w:t>
            </w:r>
          </w:p>
          <w:p w14:paraId="39B61488" w14:textId="77777777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58"/>
              <w:jc w:val="both"/>
            </w:pPr>
            <w:r>
              <w:t>Cooldown : 30 s</w:t>
            </w:r>
          </w:p>
          <w:p w14:paraId="1F72C3AB" w14:textId="3E6CAAD5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58"/>
              <w:jc w:val="both"/>
            </w:pPr>
            <w:r>
              <w:t>Range : 2</w:t>
            </w:r>
          </w:p>
        </w:tc>
        <w:tc>
          <w:tcPr>
            <w:tcW w:w="2688" w:type="dxa"/>
            <w:shd w:val="clear" w:color="auto" w:fill="CCFFCC"/>
          </w:tcPr>
          <w:p w14:paraId="34B80739" w14:textId="77777777" w:rsidR="00525572" w:rsidRDefault="00525572" w:rsidP="00525572">
            <w:pPr>
              <w:jc w:val="both"/>
            </w:pPr>
            <w:r w:rsidRPr="00281905">
              <w:rPr>
                <w:b/>
                <w:bCs/>
                <w:i/>
                <w:iCs/>
              </w:rPr>
              <w:t>Dague</w:t>
            </w:r>
          </w:p>
          <w:p w14:paraId="12F9EB34" w14:textId="77777777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Attaque : 20</w:t>
            </w:r>
          </w:p>
          <w:p w14:paraId="18C0F289" w14:textId="77777777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Cooldown : 0.5</w:t>
            </w:r>
          </w:p>
          <w:p w14:paraId="10C929A0" w14:textId="3D253C49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Range 1 :</w:t>
            </w:r>
          </w:p>
        </w:tc>
      </w:tr>
      <w:tr w:rsidR="00525572" w14:paraId="650762A3" w14:textId="77777777" w:rsidTr="00281905">
        <w:tc>
          <w:tcPr>
            <w:tcW w:w="1271" w:type="dxa"/>
          </w:tcPr>
          <w:p w14:paraId="4AECC90E" w14:textId="6C138D26" w:rsidR="00525572" w:rsidRPr="00416F29" w:rsidRDefault="00525572" w:rsidP="00525572">
            <w:pPr>
              <w:jc w:val="both"/>
              <w:rPr>
                <w:b/>
                <w:bCs/>
              </w:rPr>
            </w:pPr>
            <w:r w:rsidRPr="00416F29">
              <w:rPr>
                <w:b/>
                <w:bCs/>
              </w:rPr>
              <w:t xml:space="preserve">Arme </w:t>
            </w:r>
            <w:r>
              <w:rPr>
                <w:b/>
                <w:bCs/>
              </w:rPr>
              <w:t>niv</w:t>
            </w:r>
            <w:r w:rsidRPr="00416F2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</w:p>
        </w:tc>
        <w:tc>
          <w:tcPr>
            <w:tcW w:w="2410" w:type="dxa"/>
            <w:shd w:val="clear" w:color="auto" w:fill="CCFFCC"/>
          </w:tcPr>
          <w:p w14:paraId="39F61D23" w14:textId="06CBAE63" w:rsidR="00525572" w:rsidRPr="00281905" w:rsidRDefault="00525572" w:rsidP="00525572">
            <w:pPr>
              <w:jc w:val="both"/>
              <w:rPr>
                <w:b/>
                <w:bCs/>
                <w:i/>
                <w:iCs/>
              </w:rPr>
            </w:pPr>
            <w:r w:rsidRPr="00281905">
              <w:rPr>
                <w:b/>
                <w:bCs/>
                <w:i/>
                <w:iCs/>
              </w:rPr>
              <w:t>Marteau</w:t>
            </w:r>
          </w:p>
          <w:p w14:paraId="7D907151" w14:textId="261B691A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Attaque : 80</w:t>
            </w:r>
          </w:p>
          <w:p w14:paraId="32799E97" w14:textId="77777777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Cooldown : 3 s</w:t>
            </w:r>
          </w:p>
          <w:p w14:paraId="78E9EEEE" w14:textId="6E53BB4A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Range : 1</w:t>
            </w:r>
          </w:p>
        </w:tc>
        <w:tc>
          <w:tcPr>
            <w:tcW w:w="2693" w:type="dxa"/>
            <w:shd w:val="clear" w:color="auto" w:fill="FFEEFF"/>
          </w:tcPr>
          <w:p w14:paraId="26511D26" w14:textId="4CECF934" w:rsidR="00525572" w:rsidRPr="00281905" w:rsidRDefault="00525572" w:rsidP="00525572">
            <w:pPr>
              <w:jc w:val="both"/>
              <w:rPr>
                <w:b/>
                <w:bCs/>
                <w:i/>
                <w:iCs/>
              </w:rPr>
            </w:pPr>
            <w:r w:rsidRPr="00281905">
              <w:rPr>
                <w:b/>
                <w:bCs/>
                <w:i/>
                <w:iCs/>
              </w:rPr>
              <w:t>Invocation de bêtes</w:t>
            </w:r>
          </w:p>
          <w:p w14:paraId="3F3711C4" w14:textId="408E1195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58"/>
              <w:jc w:val="both"/>
            </w:pPr>
            <w:r>
              <w:t>10 bêtes à 30 chacun</w:t>
            </w:r>
          </w:p>
          <w:p w14:paraId="3AEEA145" w14:textId="6FADA702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58"/>
              <w:jc w:val="both"/>
            </w:pPr>
            <w:r>
              <w:t>Cooldown : 10 s</w:t>
            </w:r>
          </w:p>
          <w:p w14:paraId="4180204A" w14:textId="517D875A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58"/>
              <w:jc w:val="both"/>
            </w:pPr>
            <w:r>
              <w:t>Range : 3</w:t>
            </w:r>
          </w:p>
        </w:tc>
        <w:tc>
          <w:tcPr>
            <w:tcW w:w="2688" w:type="dxa"/>
            <w:shd w:val="clear" w:color="auto" w:fill="CCFFCC"/>
          </w:tcPr>
          <w:p w14:paraId="579E6856" w14:textId="77777777" w:rsidR="00525572" w:rsidRDefault="00525572" w:rsidP="00525572">
            <w:pPr>
              <w:jc w:val="both"/>
            </w:pPr>
            <w:r w:rsidRPr="00281905">
              <w:rPr>
                <w:b/>
                <w:bCs/>
                <w:i/>
                <w:iCs/>
              </w:rPr>
              <w:t>Arbalète</w:t>
            </w:r>
          </w:p>
          <w:p w14:paraId="53C101E9" w14:textId="77777777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3 flèches à 30 chacune</w:t>
            </w:r>
          </w:p>
          <w:p w14:paraId="65ED4DBE" w14:textId="77777777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Cooldown : 1s</w:t>
            </w:r>
          </w:p>
          <w:p w14:paraId="4110537A" w14:textId="77777777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Range : 3</w:t>
            </w:r>
          </w:p>
          <w:p w14:paraId="6B638C39" w14:textId="24CB28E0" w:rsidR="00525572" w:rsidRDefault="00525572" w:rsidP="00525572">
            <w:pPr>
              <w:pStyle w:val="Paragraphedeliste"/>
              <w:numPr>
                <w:ilvl w:val="0"/>
                <w:numId w:val="4"/>
              </w:numPr>
              <w:ind w:left="462"/>
              <w:jc w:val="both"/>
            </w:pPr>
            <w:r>
              <w:t>Attaque 3 mobs</w:t>
            </w:r>
          </w:p>
        </w:tc>
      </w:tr>
    </w:tbl>
    <w:p w14:paraId="73454230" w14:textId="7D939D83" w:rsidR="00416F29" w:rsidRDefault="006E316C" w:rsidP="000E5925">
      <w:pPr>
        <w:jc w:val="both"/>
      </w:pPr>
      <w:r w:rsidRPr="006E316C">
        <w:rPr>
          <w:b/>
          <w:bCs/>
        </w:rPr>
        <w:t>Note</w:t>
      </w:r>
      <w:r>
        <w:t> : ces valeurs ne sont pas définitives et sont sujettes à modification</w:t>
      </w:r>
    </w:p>
    <w:p w14:paraId="08CE04E9" w14:textId="77777777" w:rsidR="00E843CD" w:rsidRDefault="00E843CD">
      <w:pPr>
        <w:rPr>
          <w:b/>
          <w:bCs/>
        </w:rPr>
      </w:pPr>
      <w:r>
        <w:rPr>
          <w:b/>
          <w:bCs/>
        </w:rPr>
        <w:br w:type="page"/>
      </w:r>
    </w:p>
    <w:p w14:paraId="7F2D8847" w14:textId="27732E90" w:rsidR="00281905" w:rsidRPr="00281905" w:rsidRDefault="00281905" w:rsidP="000E5925">
      <w:pPr>
        <w:jc w:val="both"/>
        <w:rPr>
          <w:b/>
          <w:bCs/>
        </w:rPr>
      </w:pPr>
      <w:r w:rsidRPr="00281905">
        <w:rPr>
          <w:b/>
          <w:bCs/>
        </w:rPr>
        <w:lastRenderedPageBreak/>
        <w:t>Descriptifs des armes</w:t>
      </w:r>
      <w:r>
        <w:rPr>
          <w:b/>
          <w:bCs/>
        </w:rPr>
        <w:t> :</w:t>
      </w:r>
    </w:p>
    <w:p w14:paraId="230EAA92" w14:textId="21894C20" w:rsidR="00281905" w:rsidRDefault="00281905" w:rsidP="000E5925">
      <w:pPr>
        <w:jc w:val="both"/>
      </w:pPr>
      <w:r>
        <w:t>Les armes en vert sont de simples objets</w:t>
      </w:r>
      <w:r w:rsidR="001D1E5A">
        <w:t>/armes</w:t>
      </w:r>
      <w:r>
        <w:t>.</w:t>
      </w:r>
      <w:r w:rsidR="001D1E5A">
        <w:t xml:space="preserve"> Les attaques en rose permettent de manipuler des objets (classes) par la création de bête ou le contrôle des monstres.</w:t>
      </w:r>
    </w:p>
    <w:p w14:paraId="3172CCFB" w14:textId="4636B2DD" w:rsidR="00281905" w:rsidRDefault="00281905" w:rsidP="000E5925">
      <w:pPr>
        <w:jc w:val="both"/>
      </w:pPr>
      <w:r w:rsidRPr="00281905">
        <w:rPr>
          <w:b/>
          <w:bCs/>
          <w:i/>
          <w:iCs/>
        </w:rPr>
        <w:t>Bâton magique</w:t>
      </w:r>
      <w:r>
        <w:t> : va lancer des éclairs sur les monstres</w:t>
      </w:r>
    </w:p>
    <w:p w14:paraId="4CB926E9" w14:textId="1859A8B3" w:rsidR="00281905" w:rsidRDefault="00281905" w:rsidP="000E5925">
      <w:pPr>
        <w:jc w:val="both"/>
      </w:pPr>
      <w:r w:rsidRPr="00281905">
        <w:rPr>
          <w:b/>
          <w:bCs/>
          <w:i/>
          <w:iCs/>
        </w:rPr>
        <w:t>Confusion</w:t>
      </w:r>
      <w:r>
        <w:t> : va faire en sorte qu’un des mobs attaque ses congénères. N’attaque plus le personnage si aucun mob est aux alentours</w:t>
      </w:r>
    </w:p>
    <w:p w14:paraId="42A9AC53" w14:textId="13328D38" w:rsidR="00281905" w:rsidRDefault="00281905" w:rsidP="000E5925">
      <w:pPr>
        <w:jc w:val="both"/>
      </w:pPr>
      <w:r w:rsidRPr="00281905">
        <w:rPr>
          <w:b/>
          <w:bCs/>
          <w:i/>
          <w:iCs/>
        </w:rPr>
        <w:t>Invocation de bêtes</w:t>
      </w:r>
      <w:r>
        <w:t> : va créer des bêtes qui vont attaquer les monstres.</w:t>
      </w:r>
      <w:r w:rsidR="00335F3D">
        <w:t xml:space="preserve"> Disparaissent s’ils n’ont plus de vie ou à la fin d’un niveau</w:t>
      </w:r>
    </w:p>
    <w:p w14:paraId="15604788" w14:textId="77777777" w:rsidR="001D1E5A" w:rsidRDefault="001D1E5A" w:rsidP="000E5925">
      <w:pPr>
        <w:jc w:val="both"/>
      </w:pPr>
    </w:p>
    <w:p w14:paraId="24CB560A" w14:textId="316A21FE" w:rsidR="00335F3D" w:rsidRDefault="00335F3D" w:rsidP="00335F3D">
      <w:pPr>
        <w:pStyle w:val="Titre2"/>
      </w:pPr>
      <w:r>
        <w:t>Monstres</w:t>
      </w:r>
    </w:p>
    <w:p w14:paraId="2EE5F353" w14:textId="77777777" w:rsidR="00067B4B" w:rsidRDefault="00335F3D" w:rsidP="000E5925">
      <w:pPr>
        <w:jc w:val="both"/>
      </w:pPr>
      <w:r>
        <w:t xml:space="preserve">Il y aurait 4 types de monstres au minimum. </w:t>
      </w:r>
    </w:p>
    <w:p w14:paraId="17EED4AA" w14:textId="4C8AA68E" w:rsidR="00067B4B" w:rsidRDefault="00067B4B" w:rsidP="000E5925">
      <w:pPr>
        <w:jc w:val="both"/>
      </w:pPr>
      <w:r>
        <w:t>Dès que le personnage se trouve à un certain radius d’un monstre, celui-ci va s’approcher de lui afin de l’attaquer.</w:t>
      </w:r>
    </w:p>
    <w:p w14:paraId="4FA6D86D" w14:textId="29A4EA00" w:rsidR="00335F3D" w:rsidRDefault="00335F3D" w:rsidP="000E5925">
      <w:pPr>
        <w:jc w:val="both"/>
      </w:pPr>
      <w:r>
        <w:t>Les types ne sont pas encore défini</w:t>
      </w:r>
      <w:r w:rsidR="00080346">
        <w:t>s</w:t>
      </w:r>
      <w:r>
        <w:t xml:space="preserve"> mais on imaginerait bien un monstre qui, après avoir reçu des dégâts du personnage, va appeler tous les autres monstres </w:t>
      </w:r>
      <w:r w:rsidR="00067B4B">
        <w:t>d’un plus grand radius</w:t>
      </w:r>
      <w:r>
        <w:t xml:space="preserve"> pour venir l’aider.</w:t>
      </w:r>
    </w:p>
    <w:p w14:paraId="36B1C151" w14:textId="77777777" w:rsidR="001D1E5A" w:rsidRDefault="001D1E5A" w:rsidP="000E5925">
      <w:pPr>
        <w:jc w:val="both"/>
      </w:pPr>
    </w:p>
    <w:p w14:paraId="7AE5D099" w14:textId="754E62DF" w:rsidR="001D1E5A" w:rsidRDefault="001D1E5A" w:rsidP="001D1E5A">
      <w:pPr>
        <w:pStyle w:val="Titre2"/>
      </w:pPr>
      <w:r>
        <w:t xml:space="preserve">Non-playable characters (NPC) – </w:t>
      </w:r>
      <w:r w:rsidRPr="001D1E5A">
        <w:rPr>
          <w:i/>
          <w:iCs/>
        </w:rPr>
        <w:t>Nice to have</w:t>
      </w:r>
    </w:p>
    <w:p w14:paraId="252CDC5B" w14:textId="7D99909D" w:rsidR="001D1E5A" w:rsidRDefault="001D1E5A" w:rsidP="000E5925">
      <w:pPr>
        <w:jc w:val="both"/>
      </w:pPr>
    </w:p>
    <w:p w14:paraId="074DD60B" w14:textId="77777777" w:rsidR="001D1E5A" w:rsidRDefault="001D1E5A" w:rsidP="000E5925">
      <w:pPr>
        <w:jc w:val="both"/>
      </w:pPr>
    </w:p>
    <w:p w14:paraId="7B0D6F7B" w14:textId="0ACFE52B" w:rsidR="00E843CD" w:rsidRDefault="00E843CD" w:rsidP="00E843CD">
      <w:pPr>
        <w:pStyle w:val="Titre1"/>
      </w:pPr>
      <w:r>
        <w:t>Lien avec le pattern Mediator</w:t>
      </w:r>
    </w:p>
    <w:p w14:paraId="64975A37" w14:textId="2B3A2E22" w:rsidR="00E843CD" w:rsidRDefault="00E843CD" w:rsidP="000E5925">
      <w:pPr>
        <w:jc w:val="both"/>
      </w:pPr>
      <w:r>
        <w:t>La classe médiatrice se chargera de communiquer la position de chacune des entités.</w:t>
      </w:r>
      <w:r w:rsidR="001D1E5A">
        <w:t xml:space="preserve"> Dès qu’un personnage s’approche d’un monstre, le médiateur va transmettre la position du personnage à celui-ci qui va décider ou non de l’attaquer s’il se trouve à un certain rayon.</w:t>
      </w:r>
    </w:p>
    <w:p w14:paraId="7208A544" w14:textId="0CA98821" w:rsidR="001D1E5A" w:rsidRDefault="001D1E5A" w:rsidP="000E5925">
      <w:pPr>
        <w:jc w:val="both"/>
      </w:pPr>
      <w:r>
        <w:t>De même,</w:t>
      </w:r>
      <w:r w:rsidR="009E4AAF">
        <w:t xml:space="preserve"> pour les attaques du mage, le médiateur va pouvoir altérer le comportement d’une entité ou donner l’ordre aux bêtes de l’attaquer.</w:t>
      </w:r>
    </w:p>
    <w:p w14:paraId="75FF5B7C" w14:textId="77777777" w:rsidR="00E843CD" w:rsidRDefault="00E843CD" w:rsidP="000E5925">
      <w:pPr>
        <w:jc w:val="both"/>
      </w:pPr>
    </w:p>
    <w:sectPr w:rsidR="00E843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7D18A" w14:textId="77777777" w:rsidR="009F5E3E" w:rsidRDefault="009F5E3E" w:rsidP="007D2775">
      <w:pPr>
        <w:spacing w:after="0" w:line="240" w:lineRule="auto"/>
      </w:pPr>
      <w:r>
        <w:separator/>
      </w:r>
    </w:p>
  </w:endnote>
  <w:endnote w:type="continuationSeparator" w:id="0">
    <w:p w14:paraId="7488FC80" w14:textId="77777777" w:rsidR="009F5E3E" w:rsidRDefault="009F5E3E" w:rsidP="007D2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37FA2" w14:textId="5DC507D2" w:rsidR="00D70F0D" w:rsidRDefault="001D1E5A">
    <w:pPr>
      <w:pStyle w:val="Pieddepage"/>
    </w:pPr>
    <w:r>
      <w:t>20</w:t>
    </w:r>
    <w:r w:rsidR="00D70F0D">
      <w:t xml:space="preserve"> mai 2021</w:t>
    </w:r>
    <w:r w:rsidR="00D70F0D">
      <w:tab/>
    </w:r>
    <w:r w:rsidR="00D70F0D">
      <w:fldChar w:fldCharType="begin"/>
    </w:r>
    <w:r w:rsidR="00D70F0D">
      <w:instrText>PAGE   \* MERGEFORMAT</w:instrText>
    </w:r>
    <w:r w:rsidR="00D70F0D">
      <w:fldChar w:fldCharType="separate"/>
    </w:r>
    <w:r w:rsidR="00D70F0D">
      <w:rPr>
        <w:lang w:val="fr-FR"/>
      </w:rPr>
      <w:t>1</w:t>
    </w:r>
    <w:r w:rsidR="00D70F0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D260E" w14:textId="77777777" w:rsidR="009F5E3E" w:rsidRDefault="009F5E3E" w:rsidP="007D2775">
      <w:pPr>
        <w:spacing w:after="0" w:line="240" w:lineRule="auto"/>
      </w:pPr>
      <w:r>
        <w:separator/>
      </w:r>
    </w:p>
  </w:footnote>
  <w:footnote w:type="continuationSeparator" w:id="0">
    <w:p w14:paraId="376C3A0A" w14:textId="77777777" w:rsidR="009F5E3E" w:rsidRDefault="009F5E3E" w:rsidP="007D2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6779E" w14:textId="04302D60" w:rsidR="007D2775" w:rsidRDefault="007D2775" w:rsidP="007D2775">
    <w:pPr>
      <w:pStyle w:val="En-tte"/>
      <w:tabs>
        <w:tab w:val="clear" w:pos="4536"/>
      </w:tabs>
    </w:pPr>
    <w:r>
      <w:t>MCR – 2021</w:t>
    </w:r>
    <w:r>
      <w:tab/>
      <w:t>Noah Fusi, Dalia Maillefer, Pierre-Olivier Sandoz, Stefan Teofanovic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49C"/>
    <w:multiLevelType w:val="hybridMultilevel"/>
    <w:tmpl w:val="4E56CD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6A7"/>
    <w:multiLevelType w:val="hybridMultilevel"/>
    <w:tmpl w:val="F94EC7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D2732"/>
    <w:multiLevelType w:val="hybridMultilevel"/>
    <w:tmpl w:val="A09E41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A493A"/>
    <w:multiLevelType w:val="hybridMultilevel"/>
    <w:tmpl w:val="33D4D7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BC"/>
    <w:rsid w:val="00040132"/>
    <w:rsid w:val="00067B4B"/>
    <w:rsid w:val="00080346"/>
    <w:rsid w:val="000E5925"/>
    <w:rsid w:val="00135DF5"/>
    <w:rsid w:val="001419B9"/>
    <w:rsid w:val="001D09BC"/>
    <w:rsid w:val="001D1E5A"/>
    <w:rsid w:val="00276A9D"/>
    <w:rsid w:val="00281905"/>
    <w:rsid w:val="00335F3D"/>
    <w:rsid w:val="00416F29"/>
    <w:rsid w:val="004B5206"/>
    <w:rsid w:val="00525572"/>
    <w:rsid w:val="00542AEF"/>
    <w:rsid w:val="005A4968"/>
    <w:rsid w:val="00640736"/>
    <w:rsid w:val="006E316C"/>
    <w:rsid w:val="00722B56"/>
    <w:rsid w:val="007D2775"/>
    <w:rsid w:val="00872AE6"/>
    <w:rsid w:val="009E4AAF"/>
    <w:rsid w:val="009F5E3E"/>
    <w:rsid w:val="00A6049F"/>
    <w:rsid w:val="00BC260C"/>
    <w:rsid w:val="00C17BBC"/>
    <w:rsid w:val="00C479AD"/>
    <w:rsid w:val="00D031AF"/>
    <w:rsid w:val="00D70F0D"/>
    <w:rsid w:val="00E545B8"/>
    <w:rsid w:val="00E843CD"/>
    <w:rsid w:val="00EF45A0"/>
    <w:rsid w:val="00F5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FBF87"/>
  <w15:chartTrackingRefBased/>
  <w15:docId w15:val="{A892F82F-B062-4425-83E5-E5AAFD5C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2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2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0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0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D09B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1D09B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7D27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775"/>
  </w:style>
  <w:style w:type="paragraph" w:styleId="Pieddepage">
    <w:name w:val="footer"/>
    <w:basedOn w:val="Normal"/>
    <w:link w:val="PieddepageCar"/>
    <w:uiPriority w:val="99"/>
    <w:unhideWhenUsed/>
    <w:rsid w:val="007D27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775"/>
  </w:style>
  <w:style w:type="character" w:customStyle="1" w:styleId="Titre2Car">
    <w:name w:val="Titre 2 Car"/>
    <w:basedOn w:val="Policepardfaut"/>
    <w:link w:val="Titre2"/>
    <w:uiPriority w:val="9"/>
    <w:rsid w:val="007D2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D2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5A4968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416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Maillefer</dc:creator>
  <cp:keywords/>
  <dc:description/>
  <cp:lastModifiedBy>Dalia Maillefer</cp:lastModifiedBy>
  <cp:revision>10</cp:revision>
  <dcterms:created xsi:type="dcterms:W3CDTF">2021-04-29T15:56:00Z</dcterms:created>
  <dcterms:modified xsi:type="dcterms:W3CDTF">2021-05-19T08:38:00Z</dcterms:modified>
</cp:coreProperties>
</file>