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5F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Chong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Khuan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Chen,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Ooi</w:t>
      </w:r>
      <w:proofErr w:type="spellEnd"/>
      <w:r w:rsidRPr="00240F59">
        <w:rPr>
          <w:rFonts w:ascii="Times New Roman" w:hAnsi="Times New Roman" w:cs="Times New Roman"/>
          <w:sz w:val="24"/>
          <w:szCs w:val="24"/>
        </w:rPr>
        <w:t xml:space="preserve"> Chun </w:t>
      </w:r>
      <w:proofErr w:type="spellStart"/>
      <w:r w:rsidRPr="00240F59">
        <w:rPr>
          <w:rFonts w:ascii="Times New Roman" w:hAnsi="Times New Roman" w:cs="Times New Roman"/>
          <w:sz w:val="24"/>
          <w:szCs w:val="24"/>
        </w:rPr>
        <w:t>Chiat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Teh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Zhi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Rou, Yu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31A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A98">
        <w:rPr>
          <w:rFonts w:ascii="Times New Roman" w:hAnsi="Times New Roman" w:cs="Times New Roman"/>
          <w:sz w:val="24"/>
          <w:szCs w:val="24"/>
        </w:rPr>
        <w:t>Quan</w:t>
      </w:r>
      <w:proofErr w:type="spellEnd"/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F31A98">
        <w:rPr>
          <w:rFonts w:ascii="Times New Roman" w:hAnsi="Times New Roman" w:cs="Times New Roman"/>
          <w:sz w:val="24"/>
          <w:szCs w:val="24"/>
        </w:rPr>
        <w:t>. Time: 1 December 2016 10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F31A98">
        <w:rPr>
          <w:rFonts w:ascii="Times New Roman" w:hAnsi="Times New Roman" w:cs="Times New Roman"/>
          <w:sz w:val="24"/>
          <w:szCs w:val="24"/>
        </w:rPr>
        <w:t>Calculate fine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F205F"/>
    <w:rsid w:val="000D47AC"/>
    <w:rsid w:val="005919BD"/>
    <w:rsid w:val="007F4899"/>
    <w:rsid w:val="008E15D1"/>
    <w:rsid w:val="008F205F"/>
    <w:rsid w:val="00C66878"/>
    <w:rsid w:val="00F3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3</cp:revision>
  <dcterms:created xsi:type="dcterms:W3CDTF">2016-12-03T19:09:00Z</dcterms:created>
  <dcterms:modified xsi:type="dcterms:W3CDTF">2016-12-03T19:10:00Z</dcterms:modified>
</cp:coreProperties>
</file>