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Alice</w:t>
      </w:r>
      <w:r>
        <w:t xml:space="preserve"> </w:t>
      </w:r>
      <w:r>
        <w:t xml:space="preserve">Umutoni’s</w:t>
      </w:r>
      <w:r>
        <w:t xml:space="preserve"> </w:t>
      </w:r>
      <w:r>
        <w:t xml:space="preserve">Data</w:t>
      </w:r>
      <w:r>
        <w:t xml:space="preserve"> </w:t>
      </w:r>
      <w:r>
        <w:t xml:space="preserve">Exploration</w:t>
      </w:r>
      <w:r>
        <w:t xml:space="preserve"> </w:t>
      </w:r>
      <w:r>
        <w:t xml:space="preserve">Project</w:t>
      </w:r>
    </w:p>
    <w:bookmarkStart w:id="24" w:name="X13f53a7d7a27248162c081879c8e8401e0ce279"/>
    <w:p>
      <w:pPr>
        <w:pStyle w:val="Heading1"/>
      </w:pPr>
      <w:r>
        <w:t xml:space="preserve">Part 1: Cleaning data and importing Libraries</w:t>
      </w:r>
    </w:p>
    <w:bookmarkStart w:id="20" w:name="reading-in-the-google-trends-data"/>
    <w:p>
      <w:pPr>
        <w:pStyle w:val="Heading2"/>
      </w:pPr>
      <w:r>
        <w:t xml:space="preserve">1. Reading in the Google Trends data</w:t>
      </w:r>
    </w:p>
    <w:p>
      <w:pPr>
        <w:pStyle w:val="SourceCode"/>
      </w:pPr>
      <w:r>
        <w:rPr>
          <w:rStyle w:val="CommentTok"/>
        </w:rPr>
        <w:t xml:space="preserve"># Import libraries that will be used</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1.1.3     ✔ readr     2.1.4</w:t>
      </w:r>
      <w:r>
        <w:br/>
      </w:r>
      <w:r>
        <w:rPr>
          <w:rStyle w:val="VerbatimChar"/>
        </w:rPr>
        <w:t xml:space="preserve">✔ forcats   1.0.0     ✔ stringr   1.5.0</w:t>
      </w:r>
      <w:r>
        <w:br/>
      </w:r>
      <w:r>
        <w:rPr>
          <w:rStyle w:val="VerbatimChar"/>
        </w:rPr>
        <w:t xml:space="preserve">✔ ggplot2   3.4.3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(fixest)</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(vtable)</w:t>
      </w:r>
    </w:p>
    <w:p>
      <w:pPr>
        <w:pStyle w:val="SourceCode"/>
      </w:pPr>
      <w:r>
        <w:rPr>
          <w:rStyle w:val="VerbatimChar"/>
        </w:rPr>
        <w:t xml:space="preserve">Loading required package: kableExtra</w:t>
      </w:r>
      <w:r>
        <w:br/>
      </w:r>
      <w:r>
        <w:br/>
      </w:r>
      <w:r>
        <w:rPr>
          <w:rStyle w:val="VerbatimChar"/>
        </w:rPr>
        <w:t xml:space="preserve">Attaching package: 'kableExtra'</w:t>
      </w:r>
      <w:r>
        <w:br/>
      </w:r>
      <w:r>
        <w:br/>
      </w:r>
      <w:r>
        <w:rPr>
          <w:rStyle w:val="VerbatimChar"/>
        </w:rPr>
        <w:t xml:space="preserve">The following object is masked from 'package:dplyr':</w:t>
      </w:r>
      <w:r>
        <w:br/>
      </w:r>
      <w:r>
        <w:br/>
      </w:r>
      <w:r>
        <w:rPr>
          <w:rStyle w:val="VerbatimChar"/>
        </w:rPr>
        <w:t xml:space="preserve">    group_rows</w:t>
      </w:r>
    </w:p>
    <w:p>
      <w:pPr>
        <w:pStyle w:val="SourceCode"/>
      </w:pPr>
      <w:r>
        <w:rPr>
          <w:rStyle w:val="CommentTok"/>
        </w:rPr>
        <w:t xml:space="preserve"># List all files with 'trends' in their name from 'lab3_Rawdata' directory</w:t>
      </w:r>
      <w:r>
        <w:br/>
      </w:r>
      <w:r>
        <w:rPr>
          <w:rStyle w:val="NormalTok"/>
        </w:rPr>
        <w:t xml:space="preserve">filelist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'lab3_Rawdata'</w:t>
      </w:r>
      <w:r>
        <w:rPr>
          <w:rStyle w:val="NormalTok"/>
        </w:rPr>
        <w:t xml:space="preserve">, </w:t>
      </w:r>
      <w:r>
        <w:rPr>
          <w:rStyle w:val="AttributeTok"/>
        </w:rPr>
        <w:t xml:space="preserve">pattern =</w:t>
      </w:r>
      <w:r>
        <w:rPr>
          <w:rStyle w:val="NormalTok"/>
        </w:rPr>
        <w:t xml:space="preserve"> </w:t>
      </w:r>
      <w:r>
        <w:rPr>
          <w:rStyle w:val="StringTok"/>
        </w:rPr>
        <w:t xml:space="preserve">'trends'</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Import and bind the data together</w:t>
      </w:r>
      <w:r>
        <w:br/>
      </w:r>
      <w:r>
        <w:rPr>
          <w:rStyle w:val="NormalTok"/>
        </w:rPr>
        <w:t xml:space="preserve">my_data </w:t>
      </w:r>
      <w:r>
        <w:rPr>
          <w:rStyle w:val="OtherTok"/>
        </w:rPr>
        <w:t xml:space="preserve">&lt;-</w:t>
      </w:r>
      <w:r>
        <w:rPr>
          <w:rStyle w:val="NormalTok"/>
        </w:rPr>
        <w:t xml:space="preserve"> </w:t>
      </w:r>
      <w:r>
        <w:rPr>
          <w:rStyle w:val="FunctionTok"/>
        </w:rPr>
        <w:t xml:space="preserve">import_list</w:t>
      </w:r>
      <w:r>
        <w:rPr>
          <w:rStyle w:val="NormalTok"/>
        </w:rPr>
        <w:t xml:space="preserve">(filelist, </w:t>
      </w:r>
      <w:r>
        <w:rPr>
          <w:rStyle w:val="AttributeTok"/>
        </w:rPr>
        <w:t xml:space="preserve">fill =</w:t>
      </w:r>
      <w:r>
        <w:rPr>
          <w:rStyle w:val="NormalTok"/>
        </w:rPr>
        <w:t xml:space="preserve"> </w:t>
      </w:r>
      <w:r>
        <w:rPr>
          <w:rStyle w:val="ConstantTok"/>
        </w:rPr>
        <w:t xml:space="preserve">TRUE</w:t>
      </w:r>
      <w:r>
        <w:rPr>
          <w:rStyle w:val="NormalTok"/>
        </w:rPr>
        <w:t xml:space="preserve">, </w:t>
      </w:r>
      <w:r>
        <w:rPr>
          <w:rStyle w:val="AttributeTok"/>
        </w:rPr>
        <w:t xml:space="preserve">rbind =</w:t>
      </w:r>
      <w:r>
        <w:rPr>
          <w:rStyle w:val="NormalTok"/>
        </w:rPr>
        <w:t xml:space="preserve"> </w:t>
      </w:r>
      <w:r>
        <w:rPr>
          <w:rStyle w:val="ConstantTok"/>
        </w:rPr>
        <w:t xml:space="preserve">TRUE</w:t>
      </w:r>
      <w:r>
        <w:rPr>
          <w:rStyle w:val="NormalTok"/>
        </w:rPr>
        <w:t xml:space="preserve">)</w:t>
      </w:r>
      <w:r>
        <w:br/>
      </w:r>
      <w:r>
        <w:br/>
      </w:r>
      <w:r>
        <w:rPr>
          <w:rStyle w:val="CommentTok"/>
        </w:rPr>
        <w:t xml:space="preserve"># Display variable names to verify data structure</w:t>
      </w:r>
      <w:r>
        <w:br/>
      </w:r>
      <w:r>
        <w:rPr>
          <w:rStyle w:val="FunctionTok"/>
        </w:rPr>
        <w:t xml:space="preserve">names</w:t>
      </w:r>
      <w:r>
        <w:rPr>
          <w:rStyle w:val="NormalTok"/>
        </w:rPr>
        <w:t xml:space="preserve">(my_data)</w:t>
      </w:r>
    </w:p>
    <w:p>
      <w:pPr>
        <w:pStyle w:val="SourceCode"/>
      </w:pPr>
      <w:r>
        <w:rPr>
          <w:rStyle w:val="VerbatimChar"/>
        </w:rPr>
        <w:t xml:space="preserve">[1] "schid"       "schname"     "keyword"     "keynum"      "monthorweek"</w:t>
      </w:r>
      <w:r>
        <w:br/>
      </w:r>
      <w:r>
        <w:rPr>
          <w:rStyle w:val="VerbatimChar"/>
        </w:rPr>
        <w:t xml:space="preserve">[6] "index"       "_file"      </w:t>
      </w:r>
    </w:p>
    <w:bookmarkEnd w:id="20"/>
    <w:bookmarkStart w:id="21" w:name="aggregating-the-google-trends-data"/>
    <w:p>
      <w:pPr>
        <w:pStyle w:val="Heading2"/>
      </w:pPr>
      <w:r>
        <w:t xml:space="preserve">2. Aggregating the Google Trends data</w:t>
      </w:r>
    </w:p>
    <w:p>
      <w:pPr>
        <w:pStyle w:val="SourceCode"/>
      </w:pPr>
      <w:r>
        <w:rPr>
          <w:rStyle w:val="CommentTok"/>
        </w:rPr>
        <w:t xml:space="preserve"># Process date information from 'monthorweek' string</w:t>
      </w:r>
      <w:r>
        <w:br/>
      </w:r>
      <w:r>
        <w:rPr>
          <w:rStyle w:val="NormalTok"/>
        </w:rPr>
        <w:t xml:space="preserve">my_data </w:t>
      </w:r>
      <w:r>
        <w:rPr>
          <w:rStyle w:val="OtherTok"/>
        </w:rPr>
        <w:t xml:space="preserve">&lt;-</w:t>
      </w:r>
      <w:r>
        <w:rPr>
          <w:rStyle w:val="NormalTok"/>
        </w:rPr>
        <w:t xml:space="preserve"> my_data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 =</w:t>
      </w:r>
      <w:r>
        <w:rPr>
          <w:rStyle w:val="NormalTok"/>
        </w:rPr>
        <w:t xml:space="preserve"> </w:t>
      </w:r>
      <w:r>
        <w:rPr>
          <w:rStyle w:val="FunctionTok"/>
        </w:rPr>
        <w:t xml:space="preserve">str_sub</w:t>
      </w:r>
      <w:r>
        <w:rPr>
          <w:rStyle w:val="NormalTok"/>
        </w:rPr>
        <w:t xml:space="preserve">(monthorweek, </w:t>
      </w:r>
      <w:r>
        <w:rPr>
          <w:rStyle w:val="AttributeTok"/>
        </w:rPr>
        <w:t xml:space="preserve">start =</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 =</w:t>
      </w:r>
      <w:r>
        <w:rPr>
          <w:rStyle w:val="NormalTok"/>
        </w:rPr>
        <w:t xml:space="preserve"> </w:t>
      </w:r>
      <w:r>
        <w:rPr>
          <w:rStyle w:val="FunctionTok"/>
        </w:rPr>
        <w:t xml:space="preserve">ymd</w:t>
      </w:r>
      <w:r>
        <w:rPr>
          <w:rStyle w:val="NormalTok"/>
        </w:rPr>
        <w:t xml:space="preserve">(week)) </w:t>
      </w:r>
      <w:r>
        <w:rPr>
          <w:rStyle w:val="SpecialCharTok"/>
        </w:rPr>
        <w:t xml:space="preserve">%&gt;%</w:t>
      </w:r>
      <w:r>
        <w:rPr>
          <w:rStyle w:val="NormalTok"/>
        </w:rPr>
        <w:t xml:space="preserve"> </w:t>
      </w:r>
      <w:r>
        <w:rPr>
          <w:rStyle w:val="CommentTok"/>
        </w:rPr>
        <w:t xml:space="preserve"># Convert extracted string to date format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floor_date</w:t>
      </w:r>
      <w:r>
        <w:rPr>
          <w:rStyle w:val="NormalTok"/>
        </w:rPr>
        <w:t xml:space="preserve">(week, </w:t>
      </w:r>
      <w:r>
        <w:rPr>
          <w:rStyle w:val="AttributeTok"/>
        </w:rPr>
        <w:t xml:space="preserve">unit =</w:t>
      </w:r>
      <w:r>
        <w:rPr>
          <w:rStyle w:val="NormalTok"/>
        </w:rPr>
        <w:t xml:space="preserve"> </w:t>
      </w:r>
      <w:r>
        <w:rPr>
          <w:rStyle w:val="StringTok"/>
        </w:rPr>
        <w:t xml:space="preserve">"month"</w:t>
      </w:r>
      <w:r>
        <w:rPr>
          <w:rStyle w:val="NormalTok"/>
        </w:rPr>
        <w:t xml:space="preserve">)) </w:t>
      </w:r>
      <w:r>
        <w:rPr>
          <w:rStyle w:val="CommentTok"/>
        </w:rPr>
        <w:t xml:space="preserve"># Aggregate dates to the first of each month for monthly analysis</w:t>
      </w:r>
    </w:p>
    <w:p>
      <w:pPr>
        <w:pStyle w:val="SourceCode"/>
      </w:pPr>
      <w:r>
        <w:rPr>
          <w:rStyle w:val="CommentTok"/>
        </w:rPr>
        <w:t xml:space="preserve"># Standardize 'index' values by school and keyword for comparable scale</w:t>
      </w:r>
      <w:r>
        <w:br/>
      </w:r>
      <w:r>
        <w:rPr>
          <w:rStyle w:val="NormalTok"/>
        </w:rPr>
        <w:t xml:space="preserve">my_data </w:t>
      </w:r>
      <w:r>
        <w:rPr>
          <w:rStyle w:val="OtherTok"/>
        </w:rPr>
        <w:t xml:space="preserve">&lt;-</w:t>
      </w:r>
      <w:r>
        <w:rPr>
          <w:rStyle w:val="NormalTok"/>
        </w:rPr>
        <w:t xml:space="preserve"> my_data </w:t>
      </w:r>
      <w:r>
        <w:rPr>
          <w:rStyle w:val="SpecialCharTok"/>
        </w:rPr>
        <w:t xml:space="preserve">%&gt;%</w:t>
      </w:r>
      <w:r>
        <w:br/>
      </w:r>
      <w:r>
        <w:rPr>
          <w:rStyle w:val="NormalTok"/>
        </w:rPr>
        <w:t xml:space="preserve">  </w:t>
      </w:r>
      <w:r>
        <w:rPr>
          <w:rStyle w:val="FunctionTok"/>
        </w:rPr>
        <w:t xml:space="preserve">group_by</w:t>
      </w:r>
      <w:r>
        <w:rPr>
          <w:rStyle w:val="NormalTok"/>
        </w:rPr>
        <w:t xml:space="preserve">(schname, keyword)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std_index =</w:t>
      </w:r>
      <w:r>
        <w:rPr>
          <w:rStyle w:val="NormalTok"/>
        </w:rPr>
        <w:t xml:space="preserve"> (index </w:t>
      </w:r>
      <w:r>
        <w:rPr>
          <w:rStyle w:val="SpecialCharTok"/>
        </w:rPr>
        <w:t xml:space="preserve">-</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Using na.rm = TRUE</w:t>
      </w:r>
    </w:p>
    <w:bookmarkEnd w:id="21"/>
    <w:bookmarkStart w:id="22" w:name="reading-in-the-scorecard-data"/>
    <w:p>
      <w:pPr>
        <w:pStyle w:val="Heading2"/>
      </w:pPr>
      <w:r>
        <w:t xml:space="preserve">3. Reading in the Scorecard data</w:t>
      </w:r>
    </w:p>
    <w:p>
      <w:pPr>
        <w:pStyle w:val="SourceCode"/>
      </w:pPr>
      <w:r>
        <w:rPr>
          <w:rStyle w:val="CommentTok"/>
        </w:rPr>
        <w:t xml:space="preserve"># Reading the scorecard data and the id name data</w:t>
      </w:r>
      <w:r>
        <w:br/>
      </w:r>
      <w:r>
        <w:rPr>
          <w:rStyle w:val="NormalTok"/>
        </w:rPr>
        <w:t xml:space="preserve">scorecard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"./Lab3_Rawdata/Most+Recent+Cohorts+(Scorecard+Elements).csv"</w:t>
      </w:r>
      <w:r>
        <w:rPr>
          <w:rStyle w:val="NormalTok"/>
        </w:rPr>
        <w:t xml:space="preserve">)</w:t>
      </w:r>
      <w:r>
        <w:br/>
      </w:r>
      <w:r>
        <w:rPr>
          <w:rStyle w:val="NormalTok"/>
        </w:rPr>
        <w:t xml:space="preserve">id_name_link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"./Lab3_Rawdata/id_name_link.csv"</w:t>
      </w:r>
      <w:r>
        <w:rPr>
          <w:rStyle w:val="NormalTok"/>
        </w:rPr>
        <w:t xml:space="preserve">)</w:t>
      </w:r>
    </w:p>
    <w:bookmarkEnd w:id="22"/>
    <w:bookmarkStart w:id="23" w:name="merge-in-the-scorecard-data"/>
    <w:p>
      <w:pPr>
        <w:pStyle w:val="Heading2"/>
      </w:pPr>
      <w:r>
        <w:t xml:space="preserve">4. Merge in the Scorecard data</w:t>
      </w:r>
    </w:p>
    <w:p>
      <w:pPr>
        <w:pStyle w:val="SourceCode"/>
      </w:pPr>
      <w:r>
        <w:rPr>
          <w:rStyle w:val="CommentTok"/>
        </w:rPr>
        <w:t xml:space="preserve"># Keep only unique school names in id_name_link</w:t>
      </w:r>
      <w:r>
        <w:br/>
      </w:r>
      <w:r>
        <w:rPr>
          <w:rStyle w:val="NormalTok"/>
        </w:rPr>
        <w:t xml:space="preserve">id_name_link </w:t>
      </w:r>
      <w:r>
        <w:rPr>
          <w:rStyle w:val="OtherTok"/>
        </w:rPr>
        <w:t xml:space="preserve">&lt;-</w:t>
      </w:r>
      <w:r>
        <w:rPr>
          <w:rStyle w:val="NormalTok"/>
        </w:rPr>
        <w:t xml:space="preserve"> id_name_link </w:t>
      </w:r>
      <w:r>
        <w:rPr>
          <w:rStyle w:val="SpecialCharTok"/>
        </w:rPr>
        <w:t xml:space="preserve">%&gt;%</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Rename 'UNITID' column in scorecard to 'unitid'</w:t>
      </w:r>
      <w:r>
        <w:br/>
      </w:r>
      <w:r>
        <w:rPr>
          <w:rStyle w:val="FunctionTok"/>
        </w:rPr>
        <w:t xml:space="preserve">colnames</w:t>
      </w:r>
      <w:r>
        <w:rPr>
          <w:rStyle w:val="NormalTok"/>
        </w:rPr>
        <w:t xml:space="preserve">(scorecard)[</w:t>
      </w:r>
      <w:r>
        <w:rPr>
          <w:rStyle w:val="FunctionTok"/>
        </w:rPr>
        <w:t xml:space="preserve">colnames</w:t>
      </w:r>
      <w:r>
        <w:rPr>
          <w:rStyle w:val="NormalTok"/>
        </w:rPr>
        <w:t xml:space="preserve">(scorecard) </w:t>
      </w:r>
      <w:r>
        <w:rPr>
          <w:rStyle w:val="SpecialCharTok"/>
        </w:rPr>
        <w:t xml:space="preserve">==</w:t>
      </w:r>
      <w:r>
        <w:rPr>
          <w:rStyle w:val="NormalTok"/>
        </w:rPr>
        <w:t xml:space="preserve"> </w:t>
      </w:r>
      <w:r>
        <w:rPr>
          <w:rStyle w:val="StringTok"/>
        </w:rPr>
        <w:t xml:space="preserve">"UNITID"</w:t>
      </w:r>
      <w:r>
        <w:rPr>
          <w:rStyle w:val="NormalTok"/>
        </w:rPr>
        <w:t xml:space="preserve">] </w:t>
      </w:r>
      <w:r>
        <w:rPr>
          <w:rStyle w:val="OtherTok"/>
        </w:rPr>
        <w:t xml:space="preserve">&lt;-</w:t>
      </w:r>
      <w:r>
        <w:rPr>
          <w:rStyle w:val="NormalTok"/>
        </w:rPr>
        <w:t xml:space="preserve"> </w:t>
      </w:r>
      <w:r>
        <w:rPr>
          <w:rStyle w:val="StringTok"/>
        </w:rPr>
        <w:t xml:space="preserve">"unitid"</w:t>
      </w:r>
      <w:r>
        <w:br/>
      </w:r>
      <w:r>
        <w:br/>
      </w:r>
      <w:r>
        <w:rPr>
          <w:rStyle w:val="CommentTok"/>
        </w:rPr>
        <w:t xml:space="preserve"># Join id_name_link with scorecard on 'unitid'</w:t>
      </w:r>
      <w:r>
        <w:br/>
      </w:r>
      <w:r>
        <w:rPr>
          <w:rStyle w:val="NormalTok"/>
        </w:rPr>
        <w:t xml:space="preserve">id_link </w:t>
      </w:r>
      <w:r>
        <w:rPr>
          <w:rStyle w:val="OtherTok"/>
        </w:rPr>
        <w:t xml:space="preserve">&lt;-</w:t>
      </w:r>
      <w:r>
        <w:rPr>
          <w:rStyle w:val="NormalTok"/>
        </w:rPr>
        <w:t xml:space="preserve"> </w:t>
      </w:r>
      <w:r>
        <w:rPr>
          <w:rStyle w:val="FunctionTok"/>
        </w:rPr>
        <w:t xml:space="preserve">inner_join</w:t>
      </w:r>
      <w:r>
        <w:rPr>
          <w:rStyle w:val="NormalTok"/>
        </w:rPr>
        <w:t xml:space="preserve">(id_name_link, scorecard, </w:t>
      </w:r>
      <w:r>
        <w:rPr>
          <w:rStyle w:val="AttributeTok"/>
        </w:rPr>
        <w:t xml:space="preserve">by =</w:t>
      </w:r>
      <w:r>
        <w:rPr>
          <w:rStyle w:val="NormalTok"/>
        </w:rPr>
        <w:t xml:space="preserve"> </w:t>
      </w:r>
      <w:r>
        <w:rPr>
          <w:rStyle w:val="StringTok"/>
        </w:rPr>
        <w:t xml:space="preserve">"unitid"</w:t>
      </w:r>
      <w:r>
        <w:rPr>
          <w:rStyle w:val="NormalTok"/>
        </w:rPr>
        <w:t xml:space="preserve">)</w:t>
      </w:r>
      <w:r>
        <w:br/>
      </w:r>
      <w:r>
        <w:br/>
      </w:r>
      <w:r>
        <w:rPr>
          <w:rStyle w:val="CommentTok"/>
        </w:rPr>
        <w:t xml:space="preserve"># Join dataset with id_link on 'schname'</w:t>
      </w:r>
      <w:r>
        <w:br/>
      </w:r>
      <w:r>
        <w:rPr>
          <w:rStyle w:val="NormalTok"/>
        </w:rPr>
        <w:t xml:space="preserve">gg_link </w:t>
      </w:r>
      <w:r>
        <w:rPr>
          <w:rStyle w:val="OtherTok"/>
        </w:rPr>
        <w:t xml:space="preserve">&lt;-</w:t>
      </w:r>
      <w:r>
        <w:rPr>
          <w:rStyle w:val="NormalTok"/>
        </w:rPr>
        <w:t xml:space="preserve"> </w:t>
      </w:r>
      <w:r>
        <w:rPr>
          <w:rStyle w:val="FunctionTok"/>
        </w:rPr>
        <w:t xml:space="preserve">inner_join</w:t>
      </w:r>
      <w:r>
        <w:rPr>
          <w:rStyle w:val="NormalTok"/>
        </w:rPr>
        <w:t xml:space="preserve">(my_data, id_link, </w:t>
      </w:r>
      <w:r>
        <w:rPr>
          <w:rStyle w:val="AttributeTok"/>
        </w:rPr>
        <w:t xml:space="preserve">by =</w:t>
      </w:r>
      <w:r>
        <w:rPr>
          <w:rStyle w:val="NormalTok"/>
        </w:rPr>
        <w:t xml:space="preserve"> </w:t>
      </w:r>
      <w:r>
        <w:rPr>
          <w:rStyle w:val="StringTok"/>
        </w:rPr>
        <w:t xml:space="preserve">"schname"</w:t>
      </w:r>
      <w:r>
        <w:rPr>
          <w:rStyle w:val="NormalTok"/>
        </w:rPr>
        <w:t xml:space="preserve">)</w:t>
      </w:r>
      <w:r>
        <w:br/>
      </w:r>
      <w:r>
        <w:br/>
      </w:r>
      <w:r>
        <w:rPr>
          <w:rStyle w:val="CommentTok"/>
        </w:rPr>
        <w:t xml:space="preserve"># Filter data to include only colleges that predominantly grant bachelor's degrees (PREDDEG == 3)</w:t>
      </w:r>
      <w:r>
        <w:br/>
      </w:r>
      <w:r>
        <w:rPr>
          <w:rStyle w:val="NormalTok"/>
        </w:rPr>
        <w:t xml:space="preserve">gg_link </w:t>
      </w:r>
      <w:r>
        <w:rPr>
          <w:rStyle w:val="OtherTok"/>
        </w:rPr>
        <w:t xml:space="preserve">&lt;-</w:t>
      </w:r>
      <w:r>
        <w:rPr>
          <w:rStyle w:val="NormalTok"/>
        </w:rPr>
        <w:t xml:space="preserve"> gg_link </w:t>
      </w:r>
      <w:r>
        <w:rPr>
          <w:rStyle w:val="SpecialCharTok"/>
        </w:rPr>
        <w:t xml:space="preserve">%&gt;%</w:t>
      </w:r>
      <w:r>
        <w:br/>
      </w:r>
      <w:r>
        <w:rPr>
          <w:rStyle w:val="NormalTok"/>
        </w:rPr>
        <w:t xml:space="preserve">  </w:t>
      </w:r>
      <w:r>
        <w:rPr>
          <w:rStyle w:val="FunctionTok"/>
        </w:rPr>
        <w:t xml:space="preserve">filter</w:t>
      </w:r>
      <w:r>
        <w:rPr>
          <w:rStyle w:val="NormalTok"/>
        </w:rPr>
        <w:t xml:space="preserve">(PREDDEG </w:t>
      </w:r>
      <w:r>
        <w:rPr>
          <w:rStyle w:val="SpecialCharTok"/>
        </w:rPr>
        <w:t xml:space="preserve">==</w:t>
      </w:r>
      <w:r>
        <w:rPr>
          <w:rStyle w:val="NormalTok"/>
        </w:rPr>
        <w:t xml:space="preserve"> </w:t>
      </w:r>
      <w:r>
        <w:rPr>
          <w:rStyle w:val="DecValTok"/>
        </w:rPr>
        <w:t xml:space="preserve">3</w:t>
      </w:r>
      <w:r>
        <w:rPr>
          <w:rStyle w:val="NormalTok"/>
        </w:rPr>
        <w:t xml:space="preserve">)</w:t>
      </w:r>
      <w:r>
        <w:br/>
      </w:r>
      <w:r>
        <w:br/>
      </w:r>
      <w:r>
        <w:rPr>
          <w:rStyle w:val="CommentTok"/>
        </w:rPr>
        <w:t xml:space="preserve"># Further processing can continue from here...</w:t>
      </w:r>
      <w:r>
        <w:br/>
      </w:r>
      <w:r>
        <w:rPr>
          <w:rStyle w:val="CommentTok"/>
        </w:rPr>
        <w:t xml:space="preserve"># Export the filtered and joined data to a new CSV file for further analysis</w:t>
      </w:r>
      <w:r>
        <w:br/>
      </w:r>
      <w:r>
        <w:rPr>
          <w:rStyle w:val="FunctionTok"/>
        </w:rPr>
        <w:t xml:space="preserve">export</w:t>
      </w:r>
      <w:r>
        <w:rPr>
          <w:rStyle w:val="NormalTok"/>
        </w:rPr>
        <w:t xml:space="preserve">(gg_link, </w:t>
      </w:r>
      <w:r>
        <w:rPr>
          <w:rStyle w:val="StringTok"/>
        </w:rPr>
        <w:t xml:space="preserve">"finaldata_bachelors.csv"</w:t>
      </w:r>
      <w:r>
        <w:rPr>
          <w:rStyle w:val="NormalTok"/>
        </w:rPr>
        <w:t xml:space="preserve">)</w:t>
      </w:r>
      <w:r>
        <w:br/>
      </w:r>
      <w:r>
        <w:rPr>
          <w:rStyle w:val="NormalTok"/>
        </w:rPr>
        <w:t xml:space="preserve">new_data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"finaldata_bachelors.csv"</w:t>
      </w:r>
      <w:r>
        <w:rPr>
          <w:rStyle w:val="NormalTok"/>
        </w:rPr>
        <w:t xml:space="preserve">)</w:t>
      </w:r>
    </w:p>
    <w:bookmarkEnd w:id="23"/>
    <w:bookmarkEnd w:id="24"/>
    <w:bookmarkStart w:id="28" w:name="part-2-the-analysis"/>
    <w:p>
      <w:pPr>
        <w:pStyle w:val="Heading1"/>
      </w:pPr>
      <w:r>
        <w:t xml:space="preserve">Part 2: THE ANALYSIS</w:t>
      </w:r>
    </w:p>
    <w:p>
      <w:pPr>
        <w:pStyle w:val="SourceCode"/>
      </w:pPr>
      <w:r>
        <w:rPr>
          <w:rStyle w:val="CommentTok"/>
        </w:rPr>
        <w:t xml:space="preserve"># Calculate weekly average index with missing values handled</w:t>
      </w:r>
      <w:r>
        <w:br/>
      </w:r>
      <w:r>
        <w:rPr>
          <w:rStyle w:val="NormalTok"/>
        </w:rPr>
        <w:t xml:space="preserve">week_data </w:t>
      </w:r>
      <w:r>
        <w:rPr>
          <w:rStyle w:val="OtherTok"/>
        </w:rPr>
        <w:t xml:space="preserve">&lt;-</w:t>
      </w:r>
      <w:r>
        <w:rPr>
          <w:rStyle w:val="NormalTok"/>
        </w:rPr>
        <w:t xml:space="preserve"> new_data </w:t>
      </w:r>
      <w:r>
        <w:rPr>
          <w:rStyle w:val="SpecialCharTok"/>
        </w:rPr>
        <w:t xml:space="preserve">%&gt;%</w:t>
      </w:r>
      <w:r>
        <w:br/>
      </w:r>
      <w:r>
        <w:rPr>
          <w:rStyle w:val="NormalTok"/>
        </w:rPr>
        <w:t xml:space="preserve">  </w:t>
      </w:r>
      <w:r>
        <w:rPr>
          <w:rStyle w:val="FunctionTok"/>
        </w:rPr>
        <w:t xml:space="preserve">group_by</w:t>
      </w:r>
      <w:r>
        <w:rPr>
          <w:rStyle w:val="NormalTok"/>
        </w:rPr>
        <w:t xml:space="preserve">(schname, month) </w:t>
      </w:r>
      <w:r>
        <w:rPr>
          <w:rStyle w:val="SpecialCharTok"/>
        </w:rPr>
        <w:t xml:space="preserve">%&gt;%</w:t>
      </w:r>
      <w:r>
        <w:rPr>
          <w:rStyle w:val="NormalTok"/>
        </w:rPr>
        <w:t xml:space="preserve"> </w:t>
      </w:r>
      <w:r>
        <w:rPr>
          <w:rStyle w:val="CommentTok"/>
        </w:rPr>
        <w:t xml:space="preserve"># Group by school name and month for weekly averages</w:t>
      </w:r>
      <w:r>
        <w:br/>
      </w:r>
      <w:r>
        <w:rPr>
          <w:rStyle w:val="NormalTok"/>
        </w:rPr>
        <w:t xml:space="preserve">  </w:t>
      </w:r>
      <w:r>
        <w:rPr>
          <w:rStyle w:val="FunctionTok"/>
        </w:rPr>
        <w:t xml:space="preserve">summarize</w:t>
      </w:r>
      <w:r>
        <w:rPr>
          <w:rStyle w:val="NormalTok"/>
        </w:rPr>
        <w:t xml:space="preserve">(</w:t>
      </w:r>
      <w:r>
        <w:rPr>
          <w:rStyle w:val="AttributeTok"/>
        </w:rPr>
        <w:t xml:space="preserve">week_index =</w:t>
      </w:r>
      <w:r>
        <w:rPr>
          <w:rStyle w:val="NormalTok"/>
        </w:rPr>
        <w:t xml:space="preserve"> </w:t>
      </w:r>
      <w:r>
        <w:rPr>
          <w:rStyle w:val="FunctionTok"/>
        </w:rPr>
        <w:t xml:space="preserve">mean</w:t>
      </w:r>
      <w:r>
        <w:rPr>
          <w:rStyle w:val="NormalTok"/>
        </w:rPr>
        <w:t xml:space="preserve">(std_index,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Calculate mean with NA values removed</w:t>
      </w:r>
    </w:p>
    <w:p>
      <w:pPr>
        <w:pStyle w:val="SourceCode"/>
      </w:pPr>
      <w:r>
        <w:rPr>
          <w:rStyle w:val="VerbatimChar"/>
        </w:rPr>
        <w:t xml:space="preserve">`summarise()` has grouped output by 'schname'. You can override using the</w:t>
      </w:r>
      <w:r>
        <w:br/>
      </w:r>
      <w:r>
        <w:rPr>
          <w:rStyle w:val="VerbatimChar"/>
        </w:rPr>
        <w:t xml:space="preserve">`.groups` argument.</w:t>
      </w:r>
    </w:p>
    <w:p>
      <w:pPr>
        <w:pStyle w:val="SourceCode"/>
      </w:pPr>
      <w:r>
        <w:rPr>
          <w:rStyle w:val="CommentTok"/>
        </w:rPr>
        <w:t xml:space="preserve"># Ensure earnings data is numeric</w:t>
      </w:r>
      <w:r>
        <w:br/>
      </w:r>
      <w:r>
        <w:rPr>
          <w:rStyle w:val="NormalTok"/>
        </w:rPr>
        <w:t xml:space="preserve">new_data</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(new_data</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p>
    <w:p>
      <w:pPr>
        <w:pStyle w:val="SourceCode"/>
      </w:pPr>
      <w:r>
        <w:rPr>
          <w:rStyle w:val="VerbatimChar"/>
        </w:rPr>
        <w:t xml:space="preserve">Warning: NAs introduced by coercion</w:t>
      </w:r>
    </w:p>
    <w:p>
      <w:pPr>
        <w:pStyle w:val="SourceCode"/>
      </w:pPr>
      <w:r>
        <w:rPr>
          <w:rStyle w:val="CommentTok"/>
        </w:rPr>
        <w:t xml:space="preserve"># Calculate mean, standard deviation, and income thresholds</w:t>
      </w:r>
      <w:r>
        <w:br/>
      </w:r>
      <w:r>
        <w:rPr>
          <w:rStyle w:val="NormalTok"/>
        </w:rPr>
        <w:t xml:space="preserve">income.mean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na.omit</w:t>
      </w:r>
      <w:r>
        <w:rPr>
          <w:rStyle w:val="NormalTok"/>
        </w:rPr>
        <w:t xml:space="preserve">(new_data</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r>
        <w:br/>
      </w:r>
      <w:r>
        <w:rPr>
          <w:rStyle w:val="NormalTok"/>
        </w:rPr>
        <w:t xml:space="preserve">income.sd </w:t>
      </w:r>
      <w:r>
        <w:rPr>
          <w:rStyle w:val="OtherTok"/>
        </w:rPr>
        <w:t xml:space="preserve">&lt;-</w:t>
      </w:r>
      <w:r>
        <w:rPr>
          <w:rStyle w:val="NormalTok"/>
        </w:rPr>
        <w:t xml:space="preserve"> </w:t>
      </w:r>
      <w:r>
        <w:rPr>
          <w:rStyle w:val="FunctionTok"/>
        </w:rPr>
        <w:t xml:space="preserve">sd</w:t>
      </w:r>
      <w:r>
        <w:rPr>
          <w:rStyle w:val="NormalTok"/>
        </w:rPr>
        <w:t xml:space="preserve">(</w:t>
      </w:r>
      <w:r>
        <w:rPr>
          <w:rStyle w:val="FunctionTok"/>
        </w:rPr>
        <w:t xml:space="preserve">na.omit</w:t>
      </w:r>
      <w:r>
        <w:rPr>
          <w:rStyle w:val="NormalTok"/>
        </w:rPr>
        <w:t xml:space="preserve">(new_data</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r>
        <w:br/>
      </w:r>
      <w:r>
        <w:rPr>
          <w:rStyle w:val="NormalTok"/>
        </w:rPr>
        <w:t xml:space="preserve">income.high </w:t>
      </w:r>
      <w:r>
        <w:rPr>
          <w:rStyle w:val="OtherTok"/>
        </w:rPr>
        <w:t xml:space="preserve">&lt;-</w:t>
      </w:r>
      <w:r>
        <w:rPr>
          <w:rStyle w:val="NormalTok"/>
        </w:rPr>
        <w:t xml:space="preserve"> income.mean </w:t>
      </w:r>
      <w:r>
        <w:rPr>
          <w:rStyle w:val="SpecialCharTok"/>
        </w:rPr>
        <w:t xml:space="preserve">+</w:t>
      </w:r>
      <w:r>
        <w:rPr>
          <w:rStyle w:val="NormalTok"/>
        </w:rPr>
        <w:t xml:space="preserve"> income.sd</w:t>
      </w:r>
      <w:r>
        <w:br/>
      </w:r>
      <w:r>
        <w:rPr>
          <w:rStyle w:val="NormalTok"/>
        </w:rPr>
        <w:t xml:space="preserve">income.low </w:t>
      </w:r>
      <w:r>
        <w:rPr>
          <w:rStyle w:val="OtherTok"/>
        </w:rPr>
        <w:t xml:space="preserve">&lt;-</w:t>
      </w:r>
      <w:r>
        <w:rPr>
          <w:rStyle w:val="NormalTok"/>
        </w:rPr>
        <w:t xml:space="preserve"> income.mean </w:t>
      </w:r>
      <w:r>
        <w:rPr>
          <w:rStyle w:val="SpecialCharTok"/>
        </w:rPr>
        <w:t xml:space="preserve">-</w:t>
      </w:r>
      <w:r>
        <w:rPr>
          <w:rStyle w:val="NormalTok"/>
        </w:rPr>
        <w:t xml:space="preserve"> income.sd</w:t>
      </w:r>
    </w:p>
    <w:p>
      <w:pPr>
        <w:pStyle w:val="SourceCode"/>
      </w:pPr>
      <w:r>
        <w:rPr>
          <w:rStyle w:val="CommentTok"/>
        </w:rPr>
        <w:t xml:space="preserve"># Create binary and trinary variables for Earnings based on calculated thresholds</w:t>
      </w:r>
      <w:r>
        <w:br/>
      </w:r>
      <w:r>
        <w:rPr>
          <w:rStyle w:val="NormalTok"/>
        </w:rPr>
        <w:t xml:space="preserve">new_data </w:t>
      </w:r>
      <w:r>
        <w:rPr>
          <w:rStyle w:val="OtherTok"/>
        </w:rPr>
        <w:t xml:space="preserve">&lt;-</w:t>
      </w:r>
      <w:r>
        <w:rPr>
          <w:rStyle w:val="NormalTok"/>
        </w:rPr>
        <w:t xml:space="preserve"> new_data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Earnings =</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rPr>
          <w:rStyle w:val="NormalTok"/>
        </w:rPr>
        <w:t xml:space="preserve"> income.mean, </w:t>
      </w:r>
      <w:r>
        <w:rPr>
          <w:rStyle w:val="StringTok"/>
        </w:rPr>
        <w:t xml:space="preserve">"High"</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treated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rPr>
          <w:rStyle w:val="NormalTok"/>
        </w:rPr>
        <w:t xml:space="preserve"> income.high </w:t>
      </w:r>
      <w:r>
        <w:rPr>
          <w:rStyle w:val="SpecialCharTok"/>
        </w:rPr>
        <w:t xml:space="preserve">~</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&lt;=</w:t>
      </w:r>
      <w:r>
        <w:rPr>
          <w:rStyle w:val="NormalTok"/>
        </w:rPr>
        <w:t xml:space="preserve"> income.low </w:t>
      </w:r>
      <w:r>
        <w:rPr>
          <w:rStyle w:val="SpecialCharTok"/>
        </w:rPr>
        <w:t xml:space="preserve">~</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"Middle Income"</w:t>
      </w:r>
      <w:r>
        <w:rPr>
          <w:rStyle w:val="NormalTok"/>
        </w:rPr>
        <w:t xml:space="preserve"> </w:t>
      </w:r>
      <w:r>
        <w:rPr>
          <w:rStyle w:val="CommentTok"/>
        </w:rPr>
        <w:t xml:space="preserve"># Covers all other cases</w:t>
      </w:r>
      <w:r>
        <w:br/>
      </w:r>
      <w:r>
        <w:rPr>
          <w:rStyle w:val="NormalTok"/>
        </w:rPr>
        <w:t xml:space="preserve">  ))</w:t>
      </w:r>
    </w:p>
    <w:p>
      <w:pPr>
        <w:pStyle w:val="SourceCode"/>
      </w:pPr>
      <w:r>
        <w:rPr>
          <w:rStyle w:val="CommentTok"/>
        </w:rPr>
        <w:t xml:space="preserve"># Prepare data for regression analysis by filtering to 'High' and 'Low' earnings colleges</w:t>
      </w:r>
      <w:r>
        <w:br/>
      </w:r>
      <w:r>
        <w:rPr>
          <w:rStyle w:val="NormalTok"/>
        </w:rPr>
        <w:t xml:space="preserve">filtered_data </w:t>
      </w:r>
      <w:r>
        <w:rPr>
          <w:rStyle w:val="OtherTok"/>
        </w:rPr>
        <w:t xml:space="preserve">&lt;-</w:t>
      </w:r>
      <w:r>
        <w:rPr>
          <w:rStyle w:val="NormalTok"/>
        </w:rPr>
        <w:t xml:space="preserve"> new_data </w:t>
      </w:r>
      <w:r>
        <w:rPr>
          <w:rStyle w:val="SpecialCharTok"/>
        </w:rPr>
        <w:t xml:space="preserve">%&gt;%</w:t>
      </w:r>
      <w:r>
        <w:br/>
      </w:r>
      <w:r>
        <w:rPr>
          <w:rStyle w:val="NormalTok"/>
        </w:rPr>
        <w:t xml:space="preserve">  </w:t>
      </w:r>
      <w:r>
        <w:rPr>
          <w:rStyle w:val="FunctionTok"/>
        </w:rPr>
        <w:t xml:space="preserve">filter</w:t>
      </w:r>
      <w:r>
        <w:rPr>
          <w:rStyle w:val="NormalTok"/>
        </w:rPr>
        <w:t xml:space="preserve">(Earnings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"High"</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treated =</w:t>
      </w:r>
      <w:r>
        <w:rPr>
          <w:rStyle w:val="NormalTok"/>
        </w:rPr>
        <w:t xml:space="preserve"> </w:t>
      </w:r>
      <w:r>
        <w:rPr>
          <w:rStyle w:val="FunctionTok"/>
        </w:rPr>
        <w:t xml:space="preserve">as.integer</w:t>
      </w:r>
      <w:r>
        <w:rPr>
          <w:rStyle w:val="NormalTok"/>
        </w:rPr>
        <w:t xml:space="preserve">(Earnings </w:t>
      </w:r>
      <w:r>
        <w:rPr>
          <w:rStyle w:val="SpecialCharTok"/>
        </w:rPr>
        <w:t xml:space="preserve">==</w:t>
      </w:r>
      <w:r>
        <w:rPr>
          <w:rStyle w:val="NormalTok"/>
        </w:rPr>
        <w:t xml:space="preserve"> </w:t>
      </w:r>
      <w:r>
        <w:rPr>
          <w:rStyle w:val="StringTok"/>
        </w:rPr>
        <w:t xml:space="preserve">"High"</w:t>
      </w:r>
      <w:r>
        <w:rPr>
          <w:rStyle w:val="NormalTok"/>
        </w:rPr>
        <w:t xml:space="preserve">), </w:t>
      </w:r>
      <w:r>
        <w:rPr>
          <w:rStyle w:val="CommentTok"/>
        </w:rPr>
        <w:t xml:space="preserve"># Convert to binary (0 for Low, 1 for High)</w:t>
      </w:r>
      <w:r>
        <w:br/>
      </w:r>
      <w:r>
        <w:rPr>
          <w:rStyle w:val="NormalTok"/>
        </w:rPr>
        <w:t xml:space="preserve">         </w:t>
      </w:r>
      <w:r>
        <w:rPr>
          <w:rStyle w:val="AttributeTok"/>
        </w:rPr>
        <w:t xml:space="preserve">post_treatment =</w:t>
      </w:r>
      <w:r>
        <w:rPr>
          <w:rStyle w:val="NormalTok"/>
        </w:rPr>
        <w:t xml:space="preserve"> </w:t>
      </w:r>
      <w:r>
        <w:rPr>
          <w:rStyle w:val="FunctionTok"/>
        </w:rPr>
        <w:t xml:space="preserve">as.integer</w:t>
      </w:r>
      <w:r>
        <w:rPr>
          <w:rStyle w:val="NormalTok"/>
        </w:rPr>
        <w:t xml:space="preserve">(month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"2015-09-01"</w:t>
      </w:r>
      <w:r>
        <w:rPr>
          <w:rStyle w:val="NormalTok"/>
        </w:rPr>
        <w:t xml:space="preserve">))) </w:t>
      </w:r>
      <w:r>
        <w:rPr>
          <w:rStyle w:val="CommentTok"/>
        </w:rPr>
        <w:t xml:space="preserve"># Binary variable for post-treatment</w:t>
      </w:r>
    </w:p>
    <w:p>
      <w:pPr>
        <w:pStyle w:val="SourceCode"/>
      </w:pPr>
      <w:r>
        <w:rPr>
          <w:rStyle w:val="CommentTok"/>
        </w:rPr>
        <w:t xml:space="preserve"># Run the regression model</w:t>
      </w:r>
      <w:r>
        <w:br/>
      </w:r>
      <w:r>
        <w:rPr>
          <w:rStyle w:val="NormalTok"/>
        </w:rPr>
        <w:t xml:space="preserve">reg_model </w:t>
      </w:r>
      <w:r>
        <w:rPr>
          <w:rStyle w:val="OtherTok"/>
        </w:rPr>
        <w:t xml:space="preserve">&lt;-</w:t>
      </w:r>
      <w:r>
        <w:rPr>
          <w:rStyle w:val="NormalTok"/>
        </w:rPr>
        <w:t xml:space="preserve"> </w:t>
      </w:r>
      <w:r>
        <w:rPr>
          <w:rStyle w:val="FunctionTok"/>
        </w:rPr>
        <w:t xml:space="preserve">feols</w:t>
      </w:r>
      <w:r>
        <w:rPr>
          <w:rStyle w:val="NormalTok"/>
        </w:rPr>
        <w:t xml:space="preserve">(std_index </w:t>
      </w:r>
      <w:r>
        <w:rPr>
          <w:rStyle w:val="SpecialCharTok"/>
        </w:rPr>
        <w:t xml:space="preserve">~</w:t>
      </w:r>
      <w:r>
        <w:rPr>
          <w:rStyle w:val="NormalTok"/>
        </w:rPr>
        <w:t xml:space="preserve"> treated </w:t>
      </w:r>
      <w:r>
        <w:rPr>
          <w:rStyle w:val="SpecialCharTok"/>
        </w:rPr>
        <w:t xml:space="preserve">*</w:t>
      </w:r>
      <w:r>
        <w:rPr>
          <w:rStyle w:val="NormalTok"/>
        </w:rPr>
        <w:t xml:space="preserve"> post_treatment, </w:t>
      </w:r>
      <w:r>
        <w:rPr>
          <w:rStyle w:val="AttributeTok"/>
        </w:rPr>
        <w:t xml:space="preserve">data =</w:t>
      </w:r>
      <w:r>
        <w:rPr>
          <w:rStyle w:val="NormalTok"/>
        </w:rPr>
        <w:t xml:space="preserve"> filtered_data)</w:t>
      </w:r>
    </w:p>
    <w:p>
      <w:pPr>
        <w:pStyle w:val="SourceCode"/>
      </w:pPr>
      <w:r>
        <w:rPr>
          <w:rStyle w:val="VerbatimChar"/>
        </w:rPr>
        <w:t xml:space="preserve">NOTE: 4,816 observations removed because of NA values (LHS: 4,816, RHS: 4,339).</w:t>
      </w:r>
    </w:p>
    <w:p>
      <w:pPr>
        <w:pStyle w:val="SourceCode"/>
      </w:pPr>
      <w:r>
        <w:rPr>
          <w:rStyle w:val="CommentTok"/>
        </w:rPr>
        <w:t xml:space="preserve"># Output the regression model's table of results</w:t>
      </w:r>
      <w:r>
        <w:br/>
      </w:r>
      <w:r>
        <w:rPr>
          <w:rStyle w:val="FunctionTok"/>
        </w:rPr>
        <w:t xml:space="preserve">etable</w:t>
      </w:r>
      <w:r>
        <w:rPr>
          <w:rStyle w:val="NormalTok"/>
        </w:rPr>
        <w:t xml:space="preserve">(reg_model)</w:t>
      </w:r>
    </w:p>
    <w:p>
      <w:pPr>
        <w:pStyle w:val="SourceCode"/>
      </w:pPr>
      <w:r>
        <w:rPr>
          <w:rStyle w:val="VerbatimChar"/>
        </w:rPr>
        <w:t xml:space="preserve">                                   reg_model</w:t>
      </w:r>
      <w:r>
        <w:br/>
      </w:r>
      <w:r>
        <w:rPr>
          <w:rStyle w:val="VerbatimChar"/>
        </w:rPr>
        <w:t xml:space="preserve">Dependent Var.:                    std_index</w:t>
      </w:r>
      <w:r>
        <w:br/>
      </w:r>
      <w:r>
        <w:rPr>
          <w:rStyle w:val="VerbatimChar"/>
        </w:rPr>
        <w:t xml:space="preserve">                                            </w:t>
      </w:r>
      <w:r>
        <w:br/>
      </w:r>
      <w:r>
        <w:rPr>
          <w:rStyle w:val="VerbatimChar"/>
        </w:rPr>
        <w:t xml:space="preserve">Constant                  0.0283*** (0.0015)</w:t>
      </w:r>
      <w:r>
        <w:br/>
      </w:r>
      <w:r>
        <w:rPr>
          <w:rStyle w:val="VerbatimChar"/>
        </w:rPr>
        <w:t xml:space="preserve">treated                   0.0181*** (0.0023)</w:t>
      </w:r>
      <w:r>
        <w:br/>
      </w:r>
      <w:r>
        <w:rPr>
          <w:rStyle w:val="VerbatimChar"/>
        </w:rPr>
        <w:t xml:space="preserve">post_treatment           -0.1499*** (0.0035)</w:t>
      </w:r>
      <w:r>
        <w:br/>
      </w:r>
      <w:r>
        <w:rPr>
          <w:rStyle w:val="VerbatimChar"/>
        </w:rPr>
        <w:t xml:space="preserve">treated x post_treatment -0.0966*** (0.0054)</w:t>
      </w:r>
      <w:r>
        <w:br/>
      </w:r>
      <w:r>
        <w:rPr>
          <w:rStyle w:val="VerbatimChar"/>
        </w:rPr>
        <w:t xml:space="preserve">________________________ ___________________</w:t>
      </w:r>
      <w:r>
        <w:br/>
      </w:r>
      <w:r>
        <w:rPr>
          <w:rStyle w:val="VerbatimChar"/>
        </w:rPr>
        <w:t xml:space="preserve">S.E. type                                IID</w:t>
      </w:r>
      <w:r>
        <w:br/>
      </w:r>
      <w:r>
        <w:rPr>
          <w:rStyle w:val="VerbatimChar"/>
        </w:rPr>
        <w:t xml:space="preserve">Observations                         910,198</w:t>
      </w:r>
      <w:r>
        <w:br/>
      </w:r>
      <w:r>
        <w:rPr>
          <w:rStyle w:val="VerbatimChar"/>
        </w:rPr>
        <w:t xml:space="preserve">R2                                   0.00593</w:t>
      </w:r>
      <w:r>
        <w:br/>
      </w:r>
      <w:r>
        <w:rPr>
          <w:rStyle w:val="VerbatimChar"/>
        </w:rPr>
        <w:t xml:space="preserve">Adj. R2                              0.00593</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Plotting the trend in Google Searches for High vs. Low Earning Universities Pre and Post Scorecard Release</w:t>
      </w:r>
      <w:r>
        <w:br/>
      </w:r>
      <w:r>
        <w:rPr>
          <w:rStyle w:val="FunctionTok"/>
        </w:rPr>
        <w:t xml:space="preserve">ggplot</w:t>
      </w:r>
      <w:r>
        <w:rPr>
          <w:rStyle w:val="NormalTok"/>
        </w:rPr>
        <w:t xml:space="preserve">(filtered_data,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std_index, </w:t>
      </w:r>
      <w:r>
        <w:rPr>
          <w:rStyle w:val="AttributeTok"/>
        </w:rPr>
        <w:t xml:space="preserve">color =</w:t>
      </w:r>
      <w:r>
        <w:rPr>
          <w:rStyle w:val="NormalTok"/>
        </w:rPr>
        <w:t xml:space="preserve"> Earnings))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"Trend in Google Searches for High vs. Low Earning Universities Pre and Post Scorecard Release"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"Standardized Search Index"</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as.numeric</w:t>
      </w:r>
      <w:r>
        <w:rPr>
          <w:rStyle w:val="NormalTok"/>
        </w:rPr>
        <w:t xml:space="preserve">(</w:t>
      </w:r>
      <w:r>
        <w:rPr>
          <w:rStyle w:val="FunctionTok"/>
        </w:rPr>
        <w:t xml:space="preserve">as.Date</w:t>
      </w:r>
      <w:r>
        <w:rPr>
          <w:rStyle w:val="NormalTok"/>
        </w:rPr>
        <w:t xml:space="preserve">(</w:t>
      </w:r>
      <w:r>
        <w:rPr>
          <w:rStyle w:val="StringTok"/>
        </w:rPr>
        <w:t xml:space="preserve">"2015-09-01"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"High"</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"Low"</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Warning: Removed 4816 rows containing non-finite values (`stat_summary()`).</w:t>
      </w:r>
    </w:p>
    <w:p>
      <w:pPr>
        <w:pStyle w:val="FirstParagraph"/>
      </w:pPr>
      <w:r>
        <w:drawing>
          <wp:inline>
            <wp:extent cx="5334000" cy="4267200"/>
            <wp:effectExtent b="0" l="0" r="0" t="0"/>
            <wp:docPr descr="" title="" id="26" name="Picture"/>
            <a:graphic>
              <a:graphicData uri="http://schemas.openxmlformats.org/drawingml/2006/picture">
                <pic:pic>
                  <pic:nvPicPr>
                    <pic:cNvPr descr="Data-Exploration-Project_files/figure-docx/unnamed-chunk-11-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8"/>
    <w:bookmarkStart w:id="29" w:name="part-3-the-write-up"/>
    <w:p>
      <w:pPr>
        <w:pStyle w:val="Heading1"/>
      </w:pPr>
      <w:r>
        <w:t xml:space="preserve">Part 3: The write-up</w:t>
      </w:r>
    </w:p>
    <w:p>
      <w:pPr>
        <w:pStyle w:val="FirstParagraph"/>
      </w:pPr>
      <w:r>
        <w:br/>
      </w:r>
      <w:r>
        <w:t xml:space="preserve">In the Data Exploration Project, the task at hand was to discern the impact of the College Scorecard’s release on student interest in universities, as indicated by search trends on Google. We first did data cleaning which was guided by a focus on universities that predominantly grant bachelor’s degrees.</w:t>
      </w:r>
    </w:p>
    <w:p>
      <w:pPr>
        <w:pStyle w:val="BodyText"/>
      </w:pPr>
      <w:r>
        <w:t xml:space="preserve">The data standardization involved normalizing the Google Trends indices, which are inherently relative, to facilitate comparison across different search terms and universities. This was achieved by subtracting the mean and dividing by the standard deviation for each term within a university. The College Scorecard data, with its wealth of information on U.S. colleges, was then merged using school names after weeding out instances of non-unique identifiers. This merging process was crucial in linking the Google search trends with the economic outcomes of the educational institutions.</w:t>
      </w:r>
    </w:p>
    <w:p>
      <w:pPr>
        <w:pStyle w:val="BodyText"/>
      </w:pPr>
      <w:r>
        <w:t xml:space="preserve">A regression model was constructed to examine the interaction between the college earnings category and the timing of the Scorecard’s release. The model included binary variables for the earnings category and the pre- and post- release period of the Scorecard. The graph, which served as a visual aid, underscored the trend in Google searches for high versus low-earning universities before and after the Scorecard’s release. The dashed vertical line represented the pivotal moment of the Scorecard’s introduction to the public domain.</w:t>
      </w:r>
    </w:p>
    <w:p>
      <w:pPr>
        <w:pStyle w:val="BodyText"/>
      </w:pPr>
      <w:r>
        <w:t xml:space="preserve">The interpretation of the regression coefficients revealed a noteworthy trend: the introduction of the College Scorecard appeared to decrease the search activity for high-earning colleges. Specifically, the interaction term between high-earning colleges and the post-treatment period was significant and negative, suggesting a shift in student interest away from these institutions post-release.</w:t>
      </w:r>
    </w:p>
    <w:p>
      <w:pPr>
        <w:pStyle w:val="BodyText"/>
      </w:pPr>
      <w:r>
        <w:t xml:space="preserve">In conclusion, the analysis found that the introduction of the College Scorecard decreased search activity on Google Trends for colleges with high-earning graduates by a specific numeric value, which can be filled in from the regression output, with a standard error corresponding to the one reported for the interaction term in the regression results. This effect is directly attributable to the treated x post_treatment coefficient, which captures the change in search behavior for high-earning colleges after the release of the Scorecard relative to low-earning ones.</w:t>
      </w:r>
    </w:p>
    <w:p>
      <w:pPr>
        <w:pStyle w:val="BodyText"/>
      </w:pPr>
      <w:r>
        <w:rPr>
          <w:bCs/>
          <w:b/>
        </w:rPr>
        <w:t xml:space="preserve">The introduction of the College Scorecard decreased search activity on Google Trends for colleges with high-earning graduates by a coefficient of -0.0966, relative to what it did for colleges with low-earning graduates, with a standard error of 0.0054. This result comes from the treated x post_treatment coefficient(s) in my regression.</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Alice Umutoni’s Data Exploration Project</dc:title>
  <dc:creator/>
  <cp:keywords/>
  <dcterms:created xsi:type="dcterms:W3CDTF">2024-02-18T02:46:03Z</dcterms:created>
  <dcterms:modified xsi:type="dcterms:W3CDTF">2024-02-18T02:46:03Z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