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A04B8" w14:textId="44842B4C" w:rsidR="00F94751" w:rsidRDefault="00F94751" w:rsidP="00A535EE">
      <w:pPr>
        <w:ind w:firstLine="420"/>
        <w:jc w:val="center"/>
        <w:rPr>
          <w:sz w:val="21"/>
          <w:szCs w:val="21"/>
        </w:rPr>
      </w:pPr>
    </w:p>
    <w:p w14:paraId="1D7DE91D" w14:textId="70E422F4" w:rsidR="00F94751" w:rsidRDefault="00F94751" w:rsidP="00A535EE">
      <w:pPr>
        <w:ind w:firstLine="420"/>
        <w:jc w:val="center"/>
        <w:rPr>
          <w:sz w:val="21"/>
          <w:szCs w:val="21"/>
        </w:rPr>
      </w:pPr>
    </w:p>
    <w:p w14:paraId="7B1DED03" w14:textId="77777777" w:rsidR="00F94751" w:rsidRDefault="00F94751" w:rsidP="00A535EE">
      <w:pPr>
        <w:ind w:firstLine="420"/>
        <w:jc w:val="center"/>
        <w:rPr>
          <w:sz w:val="21"/>
          <w:szCs w:val="21"/>
        </w:rPr>
      </w:pPr>
    </w:p>
    <w:p w14:paraId="1FF7CD96" w14:textId="037F750E" w:rsidR="00FB5E0A" w:rsidRDefault="00FB5E0A" w:rsidP="00A535EE">
      <w:pPr>
        <w:ind w:firstLineChars="0" w:firstLine="0"/>
        <w:jc w:val="center"/>
        <w:rPr>
          <w:b/>
        </w:rPr>
      </w:pPr>
      <w:r w:rsidRPr="00BB0D32">
        <w:rPr>
          <w:rFonts w:hint="eastAsia"/>
          <w:b/>
        </w:rPr>
        <w:t>《软件工程技术与设计》</w:t>
      </w:r>
      <w:r w:rsidRPr="00BB0D32">
        <w:rPr>
          <w:rFonts w:hint="eastAsia"/>
          <w:b/>
        </w:rPr>
        <w:t xml:space="preserve">2015-2016 </w:t>
      </w:r>
      <w:r w:rsidRPr="00BB0D32">
        <w:rPr>
          <w:rFonts w:hint="eastAsia"/>
          <w:b/>
        </w:rPr>
        <w:t>秋季学期</w:t>
      </w:r>
    </w:p>
    <w:p w14:paraId="4BBA4339" w14:textId="77777777" w:rsidR="00BB0D32" w:rsidRPr="00BB0D32" w:rsidRDefault="00BB0D32" w:rsidP="00A535EE">
      <w:pPr>
        <w:ind w:firstLineChars="0" w:firstLine="0"/>
        <w:jc w:val="center"/>
        <w:rPr>
          <w:b/>
        </w:rPr>
      </w:pPr>
    </w:p>
    <w:p w14:paraId="65A4F0B9" w14:textId="77777777" w:rsidR="00F31791" w:rsidRPr="00FB5E0A" w:rsidRDefault="00F31791" w:rsidP="00A535EE">
      <w:pPr>
        <w:ind w:firstLineChars="0" w:firstLine="0"/>
        <w:jc w:val="center"/>
        <w:rPr>
          <w:sz w:val="44"/>
          <w:szCs w:val="44"/>
        </w:rPr>
      </w:pPr>
    </w:p>
    <w:p w14:paraId="79B78465" w14:textId="038315E8" w:rsidR="002F20B3" w:rsidRDefault="002F20B3" w:rsidP="00A535EE">
      <w:pPr>
        <w:ind w:firstLineChars="0" w:firstLine="0"/>
        <w:jc w:val="center"/>
        <w:rPr>
          <w:b/>
          <w:sz w:val="44"/>
          <w:szCs w:val="44"/>
        </w:rPr>
      </w:pPr>
      <w:r w:rsidRPr="00FB5E0A">
        <w:rPr>
          <w:b/>
          <w:sz w:val="44"/>
          <w:szCs w:val="44"/>
        </w:rPr>
        <w:t>选题报告</w:t>
      </w:r>
    </w:p>
    <w:p w14:paraId="1DE40006" w14:textId="2A18BE70" w:rsidR="00A535EE" w:rsidRDefault="00A535EE" w:rsidP="00A535EE">
      <w:pPr>
        <w:ind w:firstLineChars="0" w:firstLine="0"/>
        <w:jc w:val="center"/>
        <w:rPr>
          <w:b/>
          <w:sz w:val="44"/>
          <w:szCs w:val="44"/>
        </w:rPr>
      </w:pPr>
    </w:p>
    <w:p w14:paraId="124E9AAB" w14:textId="77777777" w:rsidR="00A535EE" w:rsidRPr="00FB5E0A" w:rsidRDefault="00A535EE" w:rsidP="00A535EE">
      <w:pPr>
        <w:ind w:firstLineChars="0" w:firstLine="0"/>
        <w:jc w:val="center"/>
        <w:rPr>
          <w:b/>
          <w:sz w:val="44"/>
          <w:szCs w:val="44"/>
        </w:rPr>
      </w:pPr>
    </w:p>
    <w:p w14:paraId="105F0DC1" w14:textId="77777777" w:rsidR="002F20B3" w:rsidRDefault="002F20B3" w:rsidP="00A535EE">
      <w:pPr>
        <w:ind w:firstLineChars="0" w:firstLine="0"/>
        <w:jc w:val="center"/>
        <w:rPr>
          <w:sz w:val="44"/>
          <w:szCs w:val="44"/>
        </w:rPr>
      </w:pPr>
    </w:p>
    <w:p w14:paraId="6892C739" w14:textId="2BF637CA" w:rsidR="002F20B3" w:rsidRDefault="002F20B3" w:rsidP="00A535EE">
      <w:pPr>
        <w:ind w:firstLineChars="0" w:firstLine="0"/>
        <w:jc w:val="center"/>
        <w:rPr>
          <w:b/>
          <w:sz w:val="44"/>
          <w:szCs w:val="44"/>
        </w:rPr>
      </w:pPr>
      <w:r w:rsidRPr="00FB5E0A">
        <w:rPr>
          <w:rFonts w:hint="eastAsia"/>
          <w:b/>
          <w:sz w:val="44"/>
          <w:szCs w:val="44"/>
        </w:rPr>
        <w:t>签到</w:t>
      </w:r>
      <w:r w:rsidRPr="00FB5E0A">
        <w:rPr>
          <w:b/>
          <w:sz w:val="44"/>
          <w:szCs w:val="44"/>
        </w:rPr>
        <w:t>小程序开发</w:t>
      </w:r>
    </w:p>
    <w:p w14:paraId="1FC71654" w14:textId="1F07FC2C" w:rsidR="00A535EE" w:rsidRDefault="00A535EE" w:rsidP="00A535EE">
      <w:pPr>
        <w:ind w:firstLineChars="0" w:firstLine="0"/>
        <w:jc w:val="center"/>
        <w:rPr>
          <w:b/>
          <w:sz w:val="44"/>
          <w:szCs w:val="44"/>
        </w:rPr>
      </w:pPr>
    </w:p>
    <w:p w14:paraId="38AE225C" w14:textId="7A3FFED8" w:rsidR="00FB5E0A" w:rsidRPr="000358A8" w:rsidRDefault="000358A8" w:rsidP="00A535EE">
      <w:pPr>
        <w:ind w:firstLineChars="0" w:firstLine="0"/>
        <w:jc w:val="center"/>
        <w:rPr>
          <w:b/>
          <w:sz w:val="36"/>
          <w:szCs w:val="36"/>
        </w:rPr>
      </w:pPr>
      <w:r>
        <w:rPr>
          <w:rFonts w:hint="eastAsia"/>
          <w:b/>
          <w:sz w:val="36"/>
          <w:szCs w:val="36"/>
        </w:rPr>
        <w:t>学之签</w:t>
      </w:r>
    </w:p>
    <w:p w14:paraId="5454E469" w14:textId="77777777" w:rsidR="00F31791" w:rsidRDefault="00F31791" w:rsidP="00B759CB">
      <w:pPr>
        <w:ind w:firstLine="560"/>
        <w:jc w:val="center"/>
        <w:rPr>
          <w:sz w:val="28"/>
          <w:szCs w:val="28"/>
        </w:rPr>
      </w:pPr>
    </w:p>
    <w:p w14:paraId="4475BBB3" w14:textId="1FCBC851" w:rsidR="00F31791" w:rsidRDefault="00A535EE" w:rsidP="00BB0D32">
      <w:pPr>
        <w:spacing w:line="240" w:lineRule="auto"/>
        <w:ind w:firstLineChars="0" w:firstLine="0"/>
        <w:rPr>
          <w:b/>
          <w:sz w:val="28"/>
          <w:szCs w:val="28"/>
        </w:rPr>
      </w:pPr>
      <w:r w:rsidRPr="00F31791">
        <w:rPr>
          <w:rFonts w:hint="eastAsia"/>
          <w:b/>
          <w:sz w:val="28"/>
          <w:szCs w:val="28"/>
        </w:rPr>
        <w:t>小组成员</w:t>
      </w:r>
    </w:p>
    <w:p w14:paraId="67D090E2" w14:textId="77777777" w:rsidR="00BB0D32" w:rsidRPr="00BB0D32" w:rsidRDefault="00BB0D32" w:rsidP="00BB0D32">
      <w:pPr>
        <w:spacing w:line="240" w:lineRule="auto"/>
        <w:ind w:firstLineChars="0" w:firstLine="0"/>
        <w:rPr>
          <w:b/>
          <w:sz w:val="15"/>
          <w:szCs w:val="15"/>
        </w:rPr>
      </w:pPr>
    </w:p>
    <w:tbl>
      <w:tblPr>
        <w:tblStyle w:val="40"/>
        <w:tblW w:w="0" w:type="auto"/>
        <w:tblLayout w:type="fixed"/>
        <w:tblLook w:val="04A0" w:firstRow="1" w:lastRow="0" w:firstColumn="1" w:lastColumn="0" w:noHBand="0" w:noVBand="1"/>
      </w:tblPr>
      <w:tblGrid>
        <w:gridCol w:w="1300"/>
        <w:gridCol w:w="1717"/>
        <w:gridCol w:w="1668"/>
        <w:gridCol w:w="1547"/>
        <w:gridCol w:w="2058"/>
      </w:tblGrid>
      <w:tr w:rsidR="008E715C" w:rsidRPr="00BB0D32" w14:paraId="659B4F98" w14:textId="1730F484" w:rsidTr="00A53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14:paraId="3B1E9B7D" w14:textId="13B6C291" w:rsidR="008E715C" w:rsidRPr="00BB0D32" w:rsidRDefault="008E715C" w:rsidP="008E715C">
            <w:pPr>
              <w:pStyle w:val="af0"/>
              <w:rPr>
                <w:sz w:val="21"/>
                <w:szCs w:val="21"/>
              </w:rPr>
            </w:pPr>
            <w:r w:rsidRPr="00BB0D32">
              <w:rPr>
                <w:rFonts w:hint="eastAsia"/>
                <w:sz w:val="21"/>
                <w:szCs w:val="21"/>
              </w:rPr>
              <w:t>姓名</w:t>
            </w:r>
          </w:p>
        </w:tc>
        <w:tc>
          <w:tcPr>
            <w:tcW w:w="1717" w:type="dxa"/>
          </w:tcPr>
          <w:p w14:paraId="203FD7F7" w14:textId="48D23A60" w:rsidR="008E715C" w:rsidRPr="00BB0D32" w:rsidRDefault="008E715C" w:rsidP="008E715C">
            <w:pPr>
              <w:pStyle w:val="af0"/>
              <w:cnfStyle w:val="100000000000" w:firstRow="1" w:lastRow="0" w:firstColumn="0" w:lastColumn="0" w:oddVBand="0" w:evenVBand="0" w:oddHBand="0" w:evenHBand="0" w:firstRowFirstColumn="0" w:firstRowLastColumn="0" w:lastRowFirstColumn="0" w:lastRowLastColumn="0"/>
              <w:rPr>
                <w:sz w:val="21"/>
                <w:szCs w:val="21"/>
              </w:rPr>
            </w:pPr>
            <w:r w:rsidRPr="00BB0D32">
              <w:rPr>
                <w:rFonts w:hint="eastAsia"/>
                <w:sz w:val="21"/>
                <w:szCs w:val="21"/>
              </w:rPr>
              <w:t>学号</w:t>
            </w:r>
          </w:p>
        </w:tc>
        <w:tc>
          <w:tcPr>
            <w:tcW w:w="1668" w:type="dxa"/>
          </w:tcPr>
          <w:p w14:paraId="4C4CD221" w14:textId="064003E1" w:rsidR="008E715C" w:rsidRPr="00BB0D32" w:rsidRDefault="008E715C" w:rsidP="008E715C">
            <w:pPr>
              <w:pStyle w:val="af0"/>
              <w:cnfStyle w:val="100000000000" w:firstRow="1" w:lastRow="0" w:firstColumn="0" w:lastColumn="0" w:oddVBand="0" w:evenVBand="0" w:oddHBand="0" w:evenHBand="0" w:firstRowFirstColumn="0" w:firstRowLastColumn="0" w:lastRowFirstColumn="0" w:lastRowLastColumn="0"/>
              <w:rPr>
                <w:sz w:val="21"/>
                <w:szCs w:val="21"/>
              </w:rPr>
            </w:pPr>
            <w:r w:rsidRPr="00BB0D32">
              <w:rPr>
                <w:rFonts w:hint="eastAsia"/>
                <w:sz w:val="21"/>
                <w:szCs w:val="21"/>
              </w:rPr>
              <w:t>电话</w:t>
            </w:r>
          </w:p>
        </w:tc>
        <w:tc>
          <w:tcPr>
            <w:tcW w:w="1547" w:type="dxa"/>
          </w:tcPr>
          <w:p w14:paraId="3A262D0E" w14:textId="40797162" w:rsidR="008E715C" w:rsidRPr="00BB0D32" w:rsidRDefault="008E715C" w:rsidP="008E715C">
            <w:pPr>
              <w:pStyle w:val="af0"/>
              <w:cnfStyle w:val="100000000000" w:firstRow="1" w:lastRow="0" w:firstColumn="0" w:lastColumn="0" w:oddVBand="0" w:evenVBand="0" w:oddHBand="0" w:evenHBand="0" w:firstRowFirstColumn="0" w:firstRowLastColumn="0" w:lastRowFirstColumn="0" w:lastRowLastColumn="0"/>
              <w:rPr>
                <w:sz w:val="21"/>
                <w:szCs w:val="21"/>
              </w:rPr>
            </w:pPr>
            <w:r w:rsidRPr="00BB0D32">
              <w:rPr>
                <w:rFonts w:hint="eastAsia"/>
                <w:sz w:val="21"/>
                <w:szCs w:val="21"/>
              </w:rPr>
              <w:t>邮件</w:t>
            </w:r>
          </w:p>
        </w:tc>
        <w:tc>
          <w:tcPr>
            <w:tcW w:w="2058" w:type="dxa"/>
          </w:tcPr>
          <w:p w14:paraId="4C2131B6" w14:textId="57F18B13" w:rsidR="008E715C" w:rsidRPr="00BB0D32" w:rsidRDefault="008E715C" w:rsidP="008E715C">
            <w:pPr>
              <w:pStyle w:val="af0"/>
              <w:cnfStyle w:val="100000000000" w:firstRow="1" w:lastRow="0" w:firstColumn="0" w:lastColumn="0" w:oddVBand="0" w:evenVBand="0" w:oddHBand="0" w:evenHBand="0" w:firstRowFirstColumn="0" w:firstRowLastColumn="0" w:lastRowFirstColumn="0" w:lastRowLastColumn="0"/>
              <w:rPr>
                <w:sz w:val="21"/>
                <w:szCs w:val="21"/>
              </w:rPr>
            </w:pPr>
            <w:r w:rsidRPr="00BB0D32">
              <w:rPr>
                <w:rFonts w:hint="eastAsia"/>
                <w:sz w:val="21"/>
                <w:szCs w:val="21"/>
              </w:rPr>
              <w:t>主要分工</w:t>
            </w:r>
          </w:p>
        </w:tc>
      </w:tr>
      <w:tr w:rsidR="00C008DE" w:rsidRPr="00BB0D32" w14:paraId="1D8C19D5" w14:textId="307CF114" w:rsidTr="00BB0D3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vAlign w:val="center"/>
          </w:tcPr>
          <w:p w14:paraId="6C630400" w14:textId="77777777" w:rsidR="00C008DE" w:rsidRPr="00BB0D32" w:rsidRDefault="00C008DE" w:rsidP="00BB0D32">
            <w:pPr>
              <w:pStyle w:val="af0"/>
              <w:rPr>
                <w:b w:val="0"/>
                <w:sz w:val="21"/>
                <w:szCs w:val="21"/>
              </w:rPr>
            </w:pPr>
            <w:proofErr w:type="gramStart"/>
            <w:r w:rsidRPr="00BB0D32">
              <w:rPr>
                <w:b w:val="0"/>
                <w:sz w:val="21"/>
                <w:szCs w:val="21"/>
              </w:rPr>
              <w:t>李攀宇</w:t>
            </w:r>
            <w:proofErr w:type="gramEnd"/>
          </w:p>
          <w:p w14:paraId="12496E70" w14:textId="7D9F894B" w:rsidR="00C008DE" w:rsidRPr="00BB0D32" w:rsidRDefault="00C008DE" w:rsidP="00BB0D32">
            <w:pPr>
              <w:pStyle w:val="af0"/>
              <w:rPr>
                <w:b w:val="0"/>
                <w:sz w:val="21"/>
                <w:szCs w:val="21"/>
              </w:rPr>
            </w:pPr>
            <w:r w:rsidRPr="00BB0D32">
              <w:rPr>
                <w:b w:val="0"/>
                <w:sz w:val="21"/>
                <w:szCs w:val="21"/>
              </w:rPr>
              <w:t>(</w:t>
            </w:r>
            <w:r w:rsidRPr="00BB0D32">
              <w:rPr>
                <w:rFonts w:hint="eastAsia"/>
                <w:b w:val="0"/>
                <w:sz w:val="21"/>
                <w:szCs w:val="21"/>
              </w:rPr>
              <w:t>组长</w:t>
            </w:r>
            <w:r w:rsidRPr="00BB0D32">
              <w:rPr>
                <w:b w:val="0"/>
                <w:sz w:val="21"/>
                <w:szCs w:val="21"/>
              </w:rPr>
              <w:t>)</w:t>
            </w:r>
          </w:p>
        </w:tc>
        <w:tc>
          <w:tcPr>
            <w:tcW w:w="1717" w:type="dxa"/>
            <w:shd w:val="clear" w:color="auto" w:fill="auto"/>
            <w:vAlign w:val="center"/>
          </w:tcPr>
          <w:p w14:paraId="261E679A" w14:textId="2DB2CEFB"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P17106033</w:t>
            </w:r>
          </w:p>
        </w:tc>
        <w:tc>
          <w:tcPr>
            <w:tcW w:w="1668" w:type="dxa"/>
            <w:shd w:val="clear" w:color="auto" w:fill="auto"/>
            <w:vAlign w:val="center"/>
          </w:tcPr>
          <w:p w14:paraId="77793929" w14:textId="35906830"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18810932557</w:t>
            </w:r>
          </w:p>
        </w:tc>
        <w:tc>
          <w:tcPr>
            <w:tcW w:w="1547" w:type="dxa"/>
            <w:shd w:val="clear" w:color="auto" w:fill="auto"/>
            <w:vAlign w:val="center"/>
          </w:tcPr>
          <w:p w14:paraId="0092DF45" w14:textId="113533CF"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1249272771@qq.com</w:t>
            </w:r>
          </w:p>
        </w:tc>
        <w:tc>
          <w:tcPr>
            <w:tcW w:w="2058" w:type="dxa"/>
            <w:shd w:val="clear" w:color="auto" w:fill="auto"/>
            <w:vAlign w:val="center"/>
          </w:tcPr>
          <w:p w14:paraId="44395D90" w14:textId="5FA175C7" w:rsidR="00C008DE" w:rsidRPr="00BB0D32" w:rsidRDefault="000358A8" w:rsidP="00BB0D32">
            <w:pPr>
              <w:pStyle w:val="af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数据库</w:t>
            </w:r>
            <w:r>
              <w:rPr>
                <w:rFonts w:hint="eastAsia"/>
                <w:sz w:val="21"/>
                <w:szCs w:val="21"/>
              </w:rPr>
              <w:t>设计与实现</w:t>
            </w:r>
          </w:p>
        </w:tc>
      </w:tr>
      <w:tr w:rsidR="00C008DE" w:rsidRPr="00BB0D32" w14:paraId="2D341689" w14:textId="67C73A39" w:rsidTr="00BB0D32">
        <w:tc>
          <w:tcPr>
            <w:cnfStyle w:val="001000000000" w:firstRow="0" w:lastRow="0" w:firstColumn="1" w:lastColumn="0" w:oddVBand="0" w:evenVBand="0" w:oddHBand="0" w:evenHBand="0" w:firstRowFirstColumn="0" w:firstRowLastColumn="0" w:lastRowFirstColumn="0" w:lastRowLastColumn="0"/>
            <w:tcW w:w="1300" w:type="dxa"/>
            <w:shd w:val="clear" w:color="auto" w:fill="auto"/>
            <w:vAlign w:val="center"/>
          </w:tcPr>
          <w:p w14:paraId="22C7C9F6" w14:textId="1C5E1207" w:rsidR="00C008DE" w:rsidRPr="00BB0D32" w:rsidRDefault="00C008DE" w:rsidP="00BB0D32">
            <w:pPr>
              <w:pStyle w:val="af0"/>
              <w:rPr>
                <w:b w:val="0"/>
                <w:sz w:val="21"/>
                <w:szCs w:val="21"/>
              </w:rPr>
            </w:pPr>
            <w:r w:rsidRPr="00BB0D32">
              <w:rPr>
                <w:b w:val="0"/>
                <w:sz w:val="21"/>
                <w:szCs w:val="21"/>
              </w:rPr>
              <w:t>肖韬睿</w:t>
            </w:r>
          </w:p>
        </w:tc>
        <w:tc>
          <w:tcPr>
            <w:tcW w:w="1717" w:type="dxa"/>
            <w:shd w:val="clear" w:color="auto" w:fill="auto"/>
            <w:vAlign w:val="center"/>
          </w:tcPr>
          <w:p w14:paraId="659BAF94" w14:textId="3F72FEED"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P17106018</w:t>
            </w:r>
          </w:p>
        </w:tc>
        <w:tc>
          <w:tcPr>
            <w:tcW w:w="1668" w:type="dxa"/>
            <w:shd w:val="clear" w:color="auto" w:fill="auto"/>
            <w:vAlign w:val="center"/>
          </w:tcPr>
          <w:p w14:paraId="20ABB4B8" w14:textId="6F38F893"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18970921850</w:t>
            </w:r>
          </w:p>
        </w:tc>
        <w:tc>
          <w:tcPr>
            <w:tcW w:w="1547" w:type="dxa"/>
            <w:shd w:val="clear" w:color="auto" w:fill="auto"/>
            <w:vAlign w:val="center"/>
          </w:tcPr>
          <w:p w14:paraId="7640C0DF" w14:textId="0574FBD2"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472965391@qq.com</w:t>
            </w:r>
          </w:p>
        </w:tc>
        <w:tc>
          <w:tcPr>
            <w:tcW w:w="2058" w:type="dxa"/>
            <w:shd w:val="clear" w:color="auto" w:fill="auto"/>
            <w:vAlign w:val="center"/>
          </w:tcPr>
          <w:p w14:paraId="61117F89" w14:textId="405BC003"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sz w:val="21"/>
                <w:szCs w:val="21"/>
              </w:rPr>
            </w:pPr>
            <w:r w:rsidRPr="00BB0D32">
              <w:rPr>
                <w:rFonts w:hint="eastAsia"/>
                <w:sz w:val="21"/>
                <w:szCs w:val="21"/>
              </w:rPr>
              <w:t>后台设计</w:t>
            </w:r>
            <w:r w:rsidR="000358A8">
              <w:rPr>
                <w:rFonts w:hint="eastAsia"/>
                <w:sz w:val="21"/>
                <w:szCs w:val="21"/>
              </w:rPr>
              <w:t>与实现</w:t>
            </w:r>
          </w:p>
        </w:tc>
      </w:tr>
      <w:tr w:rsidR="00C008DE" w:rsidRPr="00BB0D32" w14:paraId="5527101D" w14:textId="77569B02" w:rsidTr="00BB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vAlign w:val="center"/>
          </w:tcPr>
          <w:p w14:paraId="4251526C" w14:textId="76C0B706" w:rsidR="00C008DE" w:rsidRPr="00BB0D32" w:rsidRDefault="00C008DE" w:rsidP="00BB0D32">
            <w:pPr>
              <w:pStyle w:val="af0"/>
              <w:rPr>
                <w:b w:val="0"/>
                <w:sz w:val="21"/>
                <w:szCs w:val="21"/>
              </w:rPr>
            </w:pPr>
            <w:r w:rsidRPr="00BB0D32">
              <w:rPr>
                <w:rFonts w:hint="eastAsia"/>
                <w:b w:val="0"/>
                <w:sz w:val="21"/>
                <w:szCs w:val="21"/>
              </w:rPr>
              <w:t>张野</w:t>
            </w:r>
          </w:p>
        </w:tc>
        <w:tc>
          <w:tcPr>
            <w:tcW w:w="1717" w:type="dxa"/>
            <w:shd w:val="clear" w:color="auto" w:fill="auto"/>
            <w:vAlign w:val="center"/>
          </w:tcPr>
          <w:p w14:paraId="44D3CC1B" w14:textId="117E4A21"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P17106032</w:t>
            </w:r>
          </w:p>
        </w:tc>
        <w:tc>
          <w:tcPr>
            <w:tcW w:w="1668" w:type="dxa"/>
            <w:shd w:val="clear" w:color="auto" w:fill="auto"/>
            <w:vAlign w:val="center"/>
          </w:tcPr>
          <w:p w14:paraId="0C49FD9B" w14:textId="60BC5226" w:rsidR="00C008DE" w:rsidRPr="00BB0D32" w:rsidRDefault="000358A8"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0358A8">
              <w:rPr>
                <w:rFonts w:cs="Arial"/>
                <w:sz w:val="21"/>
                <w:szCs w:val="21"/>
              </w:rPr>
              <w:t>13269363997</w:t>
            </w:r>
          </w:p>
        </w:tc>
        <w:tc>
          <w:tcPr>
            <w:tcW w:w="1547" w:type="dxa"/>
            <w:shd w:val="clear" w:color="auto" w:fill="auto"/>
            <w:vAlign w:val="center"/>
          </w:tcPr>
          <w:p w14:paraId="0D92D5F7" w14:textId="192D8219" w:rsidR="00C008DE" w:rsidRPr="00BB0D32" w:rsidRDefault="000358A8"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0358A8">
              <w:rPr>
                <w:rFonts w:cs="Arial"/>
                <w:sz w:val="21"/>
                <w:szCs w:val="21"/>
              </w:rPr>
              <w:t>13269363997</w:t>
            </w:r>
            <w:r>
              <w:rPr>
                <w:rFonts w:cs="Arial" w:hint="eastAsia"/>
                <w:sz w:val="21"/>
                <w:szCs w:val="21"/>
              </w:rPr>
              <w:t>@qq.com</w:t>
            </w:r>
          </w:p>
        </w:tc>
        <w:tc>
          <w:tcPr>
            <w:tcW w:w="2058" w:type="dxa"/>
            <w:shd w:val="clear" w:color="auto" w:fill="auto"/>
            <w:vAlign w:val="center"/>
          </w:tcPr>
          <w:p w14:paraId="50859FAD" w14:textId="70EF21CF"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sz w:val="21"/>
                <w:szCs w:val="21"/>
              </w:rPr>
            </w:pPr>
            <w:r w:rsidRPr="00BB0D32">
              <w:rPr>
                <w:sz w:val="21"/>
                <w:szCs w:val="21"/>
              </w:rPr>
              <w:t>前端设计</w:t>
            </w:r>
            <w:r w:rsidR="000358A8">
              <w:rPr>
                <w:rFonts w:hint="eastAsia"/>
                <w:sz w:val="21"/>
                <w:szCs w:val="21"/>
              </w:rPr>
              <w:t>与实现</w:t>
            </w:r>
          </w:p>
        </w:tc>
      </w:tr>
      <w:tr w:rsidR="00C008DE" w:rsidRPr="00BB0D32" w14:paraId="4636102D" w14:textId="314B84BE" w:rsidTr="00BB0D32">
        <w:tc>
          <w:tcPr>
            <w:cnfStyle w:val="001000000000" w:firstRow="0" w:lastRow="0" w:firstColumn="1" w:lastColumn="0" w:oddVBand="0" w:evenVBand="0" w:oddHBand="0" w:evenHBand="0" w:firstRowFirstColumn="0" w:firstRowLastColumn="0" w:lastRowFirstColumn="0" w:lastRowLastColumn="0"/>
            <w:tcW w:w="1300" w:type="dxa"/>
            <w:shd w:val="clear" w:color="auto" w:fill="auto"/>
            <w:vAlign w:val="center"/>
          </w:tcPr>
          <w:p w14:paraId="56A208E4" w14:textId="5EE706A6" w:rsidR="00C008DE" w:rsidRPr="00BB0D32" w:rsidRDefault="00C008DE" w:rsidP="00BB0D32">
            <w:pPr>
              <w:pStyle w:val="af0"/>
              <w:rPr>
                <w:b w:val="0"/>
                <w:sz w:val="21"/>
                <w:szCs w:val="21"/>
              </w:rPr>
            </w:pPr>
            <w:r w:rsidRPr="00BB0D32">
              <w:rPr>
                <w:rFonts w:hint="eastAsia"/>
                <w:b w:val="0"/>
                <w:sz w:val="21"/>
                <w:szCs w:val="21"/>
              </w:rPr>
              <w:t>蒋丽婷</w:t>
            </w:r>
          </w:p>
        </w:tc>
        <w:tc>
          <w:tcPr>
            <w:tcW w:w="1717" w:type="dxa"/>
            <w:shd w:val="clear" w:color="auto" w:fill="auto"/>
            <w:vAlign w:val="center"/>
          </w:tcPr>
          <w:p w14:paraId="213C034C" w14:textId="02BAB92D"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P17106035</w:t>
            </w:r>
          </w:p>
        </w:tc>
        <w:tc>
          <w:tcPr>
            <w:tcW w:w="1668" w:type="dxa"/>
            <w:shd w:val="clear" w:color="auto" w:fill="auto"/>
            <w:vAlign w:val="center"/>
          </w:tcPr>
          <w:p w14:paraId="165746BD" w14:textId="1D3CFE6E" w:rsidR="00C008DE" w:rsidRPr="00BB0D32" w:rsidRDefault="00AD44F1"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18810929923</w:t>
            </w:r>
          </w:p>
        </w:tc>
        <w:tc>
          <w:tcPr>
            <w:tcW w:w="1547" w:type="dxa"/>
            <w:shd w:val="clear" w:color="auto" w:fill="auto"/>
            <w:vAlign w:val="center"/>
          </w:tcPr>
          <w:p w14:paraId="2D41891E" w14:textId="6A78A065" w:rsidR="00C008DE" w:rsidRPr="00BB0D32" w:rsidRDefault="00AD44F1" w:rsidP="00BB0D32">
            <w:pPr>
              <w:pStyle w:val="af0"/>
              <w:cnfStyle w:val="000000000000" w:firstRow="0" w:lastRow="0" w:firstColumn="0" w:lastColumn="0" w:oddVBand="0" w:evenVBand="0" w:oddHBand="0" w:evenHBand="0" w:firstRowFirstColumn="0" w:firstRowLastColumn="0" w:lastRowFirstColumn="0" w:lastRowLastColumn="0"/>
              <w:rPr>
                <w:rFonts w:cs="Arial"/>
                <w:sz w:val="21"/>
                <w:szCs w:val="21"/>
              </w:rPr>
            </w:pPr>
            <w:r w:rsidRPr="00BB0D32">
              <w:rPr>
                <w:rFonts w:cs="Arial"/>
                <w:sz w:val="21"/>
                <w:szCs w:val="21"/>
              </w:rPr>
              <w:t>1181952030@qq.com</w:t>
            </w:r>
          </w:p>
        </w:tc>
        <w:tc>
          <w:tcPr>
            <w:tcW w:w="2058" w:type="dxa"/>
            <w:shd w:val="clear" w:color="auto" w:fill="auto"/>
            <w:vAlign w:val="center"/>
          </w:tcPr>
          <w:p w14:paraId="39303F25" w14:textId="4C7DE9A7" w:rsidR="00C008DE" w:rsidRPr="00BB0D32" w:rsidRDefault="00C008DE" w:rsidP="00BB0D32">
            <w:pPr>
              <w:pStyle w:val="af0"/>
              <w:cnfStyle w:val="000000000000" w:firstRow="0" w:lastRow="0" w:firstColumn="0" w:lastColumn="0" w:oddVBand="0" w:evenVBand="0" w:oddHBand="0" w:evenHBand="0" w:firstRowFirstColumn="0" w:firstRowLastColumn="0" w:lastRowFirstColumn="0" w:lastRowLastColumn="0"/>
              <w:rPr>
                <w:sz w:val="21"/>
                <w:szCs w:val="21"/>
              </w:rPr>
            </w:pPr>
            <w:r w:rsidRPr="00BB0D32">
              <w:rPr>
                <w:sz w:val="21"/>
                <w:szCs w:val="21"/>
              </w:rPr>
              <w:t>后台设计</w:t>
            </w:r>
            <w:r w:rsidR="000358A8">
              <w:rPr>
                <w:rFonts w:hint="eastAsia"/>
                <w:sz w:val="21"/>
                <w:szCs w:val="21"/>
              </w:rPr>
              <w:t>与实现</w:t>
            </w:r>
          </w:p>
        </w:tc>
      </w:tr>
      <w:tr w:rsidR="00C008DE" w:rsidRPr="00BB0D32" w14:paraId="1E74FAEA" w14:textId="0AF34B48" w:rsidTr="00BB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shd w:val="clear" w:color="auto" w:fill="auto"/>
            <w:vAlign w:val="center"/>
          </w:tcPr>
          <w:p w14:paraId="231764BE" w14:textId="74D51DA9" w:rsidR="00C008DE" w:rsidRPr="00BB0D32" w:rsidRDefault="00C008DE" w:rsidP="00BB0D32">
            <w:pPr>
              <w:pStyle w:val="af0"/>
              <w:rPr>
                <w:b w:val="0"/>
                <w:sz w:val="21"/>
                <w:szCs w:val="21"/>
              </w:rPr>
            </w:pPr>
            <w:r w:rsidRPr="00BB0D32">
              <w:rPr>
                <w:b w:val="0"/>
                <w:sz w:val="21"/>
                <w:szCs w:val="21"/>
              </w:rPr>
              <w:t>王丹阳</w:t>
            </w:r>
          </w:p>
        </w:tc>
        <w:tc>
          <w:tcPr>
            <w:tcW w:w="1717" w:type="dxa"/>
            <w:shd w:val="clear" w:color="auto" w:fill="auto"/>
            <w:vAlign w:val="center"/>
          </w:tcPr>
          <w:p w14:paraId="5380910F" w14:textId="27C734FA"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P17106038</w:t>
            </w:r>
          </w:p>
        </w:tc>
        <w:tc>
          <w:tcPr>
            <w:tcW w:w="1668" w:type="dxa"/>
            <w:shd w:val="clear" w:color="auto" w:fill="auto"/>
            <w:vAlign w:val="center"/>
          </w:tcPr>
          <w:p w14:paraId="0649C398" w14:textId="5F40B305"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18548902731</w:t>
            </w:r>
          </w:p>
        </w:tc>
        <w:tc>
          <w:tcPr>
            <w:tcW w:w="1547" w:type="dxa"/>
            <w:shd w:val="clear" w:color="auto" w:fill="auto"/>
            <w:vAlign w:val="center"/>
          </w:tcPr>
          <w:p w14:paraId="56E15B36" w14:textId="1638726E"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rFonts w:cs="Arial"/>
                <w:sz w:val="21"/>
                <w:szCs w:val="21"/>
              </w:rPr>
            </w:pPr>
            <w:r w:rsidRPr="00BB0D32">
              <w:rPr>
                <w:rFonts w:cs="Arial"/>
                <w:sz w:val="21"/>
                <w:szCs w:val="21"/>
              </w:rPr>
              <w:t>1150828564@qq.com</w:t>
            </w:r>
          </w:p>
        </w:tc>
        <w:tc>
          <w:tcPr>
            <w:tcW w:w="2058" w:type="dxa"/>
            <w:shd w:val="clear" w:color="auto" w:fill="auto"/>
            <w:vAlign w:val="center"/>
          </w:tcPr>
          <w:p w14:paraId="329BBEA8" w14:textId="592DF2A1" w:rsidR="00C008DE" w:rsidRPr="00BB0D32" w:rsidRDefault="00C008DE" w:rsidP="00BB0D32">
            <w:pPr>
              <w:pStyle w:val="af0"/>
              <w:cnfStyle w:val="000000100000" w:firstRow="0" w:lastRow="0" w:firstColumn="0" w:lastColumn="0" w:oddVBand="0" w:evenVBand="0" w:oddHBand="1" w:evenHBand="0" w:firstRowFirstColumn="0" w:firstRowLastColumn="0" w:lastRowFirstColumn="0" w:lastRowLastColumn="0"/>
              <w:rPr>
                <w:sz w:val="21"/>
                <w:szCs w:val="21"/>
              </w:rPr>
            </w:pPr>
            <w:r w:rsidRPr="00BB0D32">
              <w:rPr>
                <w:sz w:val="21"/>
                <w:szCs w:val="21"/>
              </w:rPr>
              <w:t>前端</w:t>
            </w:r>
            <w:r w:rsidRPr="00BB0D32">
              <w:rPr>
                <w:rFonts w:hint="eastAsia"/>
                <w:sz w:val="21"/>
                <w:szCs w:val="21"/>
              </w:rPr>
              <w:t>设计</w:t>
            </w:r>
            <w:r w:rsidR="000358A8">
              <w:rPr>
                <w:rFonts w:hint="eastAsia"/>
                <w:sz w:val="21"/>
                <w:szCs w:val="21"/>
              </w:rPr>
              <w:t>与实现</w:t>
            </w:r>
          </w:p>
        </w:tc>
      </w:tr>
    </w:tbl>
    <w:p w14:paraId="79C0322E" w14:textId="4F45C18D" w:rsidR="008E715C" w:rsidRDefault="008E715C" w:rsidP="00BE77A2">
      <w:pPr>
        <w:ind w:firstLine="880"/>
        <w:rPr>
          <w:sz w:val="44"/>
          <w:szCs w:val="44"/>
        </w:rPr>
      </w:pPr>
    </w:p>
    <w:p w14:paraId="421F1F8E" w14:textId="77777777" w:rsidR="00BB0D32" w:rsidRDefault="00BB0D32" w:rsidP="00BE77A2">
      <w:pPr>
        <w:ind w:firstLine="880"/>
        <w:rPr>
          <w:sz w:val="44"/>
          <w:szCs w:val="44"/>
        </w:rPr>
      </w:pPr>
    </w:p>
    <w:p w14:paraId="756D2A94" w14:textId="0FDA23D0" w:rsidR="00BB0D32" w:rsidRDefault="00BB0D32" w:rsidP="00BB0D32">
      <w:pPr>
        <w:ind w:firstLine="480"/>
        <w:jc w:val="center"/>
      </w:pPr>
      <w:r>
        <w:rPr>
          <w:rFonts w:hint="eastAsia"/>
        </w:rPr>
        <w:t>2017.10.12</w:t>
      </w:r>
    </w:p>
    <w:p w14:paraId="7477301F" w14:textId="77777777" w:rsidR="008E715C" w:rsidRPr="00BB0D32" w:rsidRDefault="008E715C">
      <w:pPr>
        <w:widowControl/>
        <w:spacing w:line="240" w:lineRule="auto"/>
        <w:ind w:firstLineChars="0" w:firstLine="0"/>
        <w:jc w:val="left"/>
        <w:rPr>
          <w:sz w:val="10"/>
          <w:szCs w:val="10"/>
        </w:rPr>
      </w:pPr>
      <w:r>
        <w:rPr>
          <w:sz w:val="44"/>
          <w:szCs w:val="44"/>
        </w:rPr>
        <w:br w:type="page"/>
      </w:r>
    </w:p>
    <w:p w14:paraId="40FD7597" w14:textId="508D213D" w:rsidR="00275D8F" w:rsidRPr="00F94751" w:rsidRDefault="00B759CB" w:rsidP="00B759CB">
      <w:pPr>
        <w:ind w:firstLine="643"/>
        <w:jc w:val="center"/>
        <w:rPr>
          <w:b/>
          <w:sz w:val="32"/>
          <w:szCs w:val="32"/>
        </w:rPr>
      </w:pPr>
      <w:r w:rsidRPr="00F94751">
        <w:rPr>
          <w:b/>
          <w:sz w:val="32"/>
          <w:szCs w:val="32"/>
        </w:rPr>
        <w:lastRenderedPageBreak/>
        <w:t>文档修订历史记录</w:t>
      </w:r>
    </w:p>
    <w:p w14:paraId="51410916" w14:textId="77777777" w:rsidR="00F94751" w:rsidRPr="00F94751" w:rsidRDefault="00F94751" w:rsidP="00B759CB">
      <w:pPr>
        <w:ind w:firstLine="482"/>
        <w:jc w:val="center"/>
        <w:rPr>
          <w:b/>
        </w:rPr>
      </w:pPr>
    </w:p>
    <w:tbl>
      <w:tblPr>
        <w:tblStyle w:val="a3"/>
        <w:tblW w:w="0" w:type="auto"/>
        <w:tblLook w:val="04A0" w:firstRow="1" w:lastRow="0" w:firstColumn="1" w:lastColumn="0" w:noHBand="0" w:noVBand="1"/>
      </w:tblPr>
      <w:tblGrid>
        <w:gridCol w:w="2089"/>
        <w:gridCol w:w="2089"/>
        <w:gridCol w:w="2022"/>
        <w:gridCol w:w="2090"/>
      </w:tblGrid>
      <w:tr w:rsidR="00B759CB" w14:paraId="10C2233C" w14:textId="77777777" w:rsidTr="004D6D3D">
        <w:tc>
          <w:tcPr>
            <w:tcW w:w="2089" w:type="dxa"/>
            <w:vAlign w:val="center"/>
          </w:tcPr>
          <w:p w14:paraId="5694EE22" w14:textId="77777777" w:rsidR="00B759CB" w:rsidRDefault="00B759CB" w:rsidP="004D6D3D">
            <w:pPr>
              <w:pStyle w:val="af0"/>
            </w:pPr>
            <w:r>
              <w:t>日期</w:t>
            </w:r>
          </w:p>
        </w:tc>
        <w:tc>
          <w:tcPr>
            <w:tcW w:w="2089" w:type="dxa"/>
            <w:vAlign w:val="center"/>
          </w:tcPr>
          <w:p w14:paraId="2A8064BF" w14:textId="77777777" w:rsidR="00B759CB" w:rsidRDefault="00B759CB" w:rsidP="004D6D3D">
            <w:pPr>
              <w:pStyle w:val="af0"/>
            </w:pPr>
            <w:r>
              <w:t>说明</w:t>
            </w:r>
          </w:p>
        </w:tc>
        <w:tc>
          <w:tcPr>
            <w:tcW w:w="2022" w:type="dxa"/>
            <w:vAlign w:val="center"/>
          </w:tcPr>
          <w:p w14:paraId="1AA5B76D" w14:textId="77777777" w:rsidR="00B759CB" w:rsidRDefault="00B759CB" w:rsidP="004D6D3D">
            <w:pPr>
              <w:pStyle w:val="af0"/>
            </w:pPr>
            <w:r>
              <w:t>版本号</w:t>
            </w:r>
          </w:p>
        </w:tc>
        <w:tc>
          <w:tcPr>
            <w:tcW w:w="2090" w:type="dxa"/>
            <w:vAlign w:val="center"/>
          </w:tcPr>
          <w:p w14:paraId="627A8160" w14:textId="77777777" w:rsidR="00B759CB" w:rsidRDefault="00B759CB" w:rsidP="004D6D3D">
            <w:pPr>
              <w:pStyle w:val="af0"/>
            </w:pPr>
            <w:r>
              <w:rPr>
                <w:rFonts w:hint="eastAsia"/>
              </w:rPr>
              <w:t>修订</w:t>
            </w:r>
            <w:r>
              <w:t>者</w:t>
            </w:r>
          </w:p>
        </w:tc>
      </w:tr>
      <w:tr w:rsidR="00B759CB" w14:paraId="4B7FD0D6" w14:textId="77777777" w:rsidTr="004D6D3D">
        <w:trPr>
          <w:trHeight w:val="298"/>
        </w:trPr>
        <w:tc>
          <w:tcPr>
            <w:tcW w:w="2089" w:type="dxa"/>
            <w:vAlign w:val="center"/>
          </w:tcPr>
          <w:p w14:paraId="02CE62BB" w14:textId="77777777" w:rsidR="00B759CB" w:rsidRDefault="00B759CB" w:rsidP="004D6D3D">
            <w:pPr>
              <w:pStyle w:val="af0"/>
            </w:pPr>
            <w:r>
              <w:t>2017.10.1</w:t>
            </w:r>
          </w:p>
        </w:tc>
        <w:tc>
          <w:tcPr>
            <w:tcW w:w="2089" w:type="dxa"/>
            <w:vAlign w:val="center"/>
          </w:tcPr>
          <w:p w14:paraId="42AE60AC" w14:textId="77777777" w:rsidR="00B759CB" w:rsidRDefault="00B759CB" w:rsidP="004D6D3D">
            <w:pPr>
              <w:pStyle w:val="af0"/>
            </w:pPr>
            <w:r>
              <w:t>初始版本</w:t>
            </w:r>
          </w:p>
        </w:tc>
        <w:tc>
          <w:tcPr>
            <w:tcW w:w="2022" w:type="dxa"/>
            <w:vAlign w:val="center"/>
          </w:tcPr>
          <w:p w14:paraId="36BF7DEE" w14:textId="77777777" w:rsidR="00B759CB" w:rsidRDefault="00B759CB" w:rsidP="004D6D3D">
            <w:pPr>
              <w:pStyle w:val="af0"/>
            </w:pPr>
            <w:r>
              <w:t>V1.01</w:t>
            </w:r>
          </w:p>
        </w:tc>
        <w:tc>
          <w:tcPr>
            <w:tcW w:w="2090" w:type="dxa"/>
            <w:vAlign w:val="center"/>
          </w:tcPr>
          <w:p w14:paraId="6B4EDCF7" w14:textId="77777777" w:rsidR="00B759CB" w:rsidRDefault="00B759CB" w:rsidP="004D6D3D">
            <w:pPr>
              <w:pStyle w:val="af0"/>
            </w:pPr>
            <w:r>
              <w:rPr>
                <w:rFonts w:hint="eastAsia"/>
              </w:rPr>
              <w:t>蒋丽婷</w:t>
            </w:r>
          </w:p>
        </w:tc>
      </w:tr>
      <w:tr w:rsidR="004D6D3D" w14:paraId="2BB5179E" w14:textId="77777777" w:rsidTr="004D6D3D">
        <w:trPr>
          <w:trHeight w:val="298"/>
        </w:trPr>
        <w:tc>
          <w:tcPr>
            <w:tcW w:w="2089" w:type="dxa"/>
            <w:vAlign w:val="center"/>
          </w:tcPr>
          <w:p w14:paraId="3F266F7E" w14:textId="3CAA6D0D" w:rsidR="004D6D3D" w:rsidRDefault="004D6D3D" w:rsidP="004D6D3D">
            <w:pPr>
              <w:pStyle w:val="af0"/>
            </w:pPr>
            <w:r>
              <w:rPr>
                <w:rFonts w:hint="eastAsia"/>
              </w:rPr>
              <w:t>2017.10.12</w:t>
            </w:r>
          </w:p>
        </w:tc>
        <w:tc>
          <w:tcPr>
            <w:tcW w:w="2089" w:type="dxa"/>
            <w:vAlign w:val="center"/>
          </w:tcPr>
          <w:p w14:paraId="408FFAFB" w14:textId="4199B847" w:rsidR="004D6D3D" w:rsidRDefault="00210CC2" w:rsidP="004D6D3D">
            <w:pPr>
              <w:pStyle w:val="af0"/>
            </w:pPr>
            <w:r>
              <w:rPr>
                <w:rFonts w:hint="eastAsia"/>
              </w:rPr>
              <w:t>最终版本</w:t>
            </w:r>
          </w:p>
        </w:tc>
        <w:tc>
          <w:tcPr>
            <w:tcW w:w="2022" w:type="dxa"/>
            <w:vAlign w:val="center"/>
          </w:tcPr>
          <w:p w14:paraId="6E9C5096" w14:textId="19FC52B3" w:rsidR="004D6D3D" w:rsidRDefault="004D6D3D" w:rsidP="004D6D3D">
            <w:pPr>
              <w:pStyle w:val="af0"/>
            </w:pPr>
            <w:r>
              <w:rPr>
                <w:rFonts w:hint="eastAsia"/>
              </w:rPr>
              <w:t>V</w:t>
            </w:r>
            <w:r w:rsidR="004C67EE">
              <w:t>1.0</w:t>
            </w:r>
            <w:r>
              <w:t>2</w:t>
            </w:r>
          </w:p>
        </w:tc>
        <w:tc>
          <w:tcPr>
            <w:tcW w:w="2090" w:type="dxa"/>
            <w:vAlign w:val="center"/>
          </w:tcPr>
          <w:p w14:paraId="7DCC8FC9" w14:textId="5515DF7B" w:rsidR="004D6D3D" w:rsidRDefault="004D6D3D" w:rsidP="004D6D3D">
            <w:pPr>
              <w:pStyle w:val="af0"/>
            </w:pPr>
            <w:r>
              <w:rPr>
                <w:rFonts w:hint="eastAsia"/>
              </w:rPr>
              <w:t>李攀宇</w:t>
            </w:r>
            <w:r w:rsidR="00DE0F1A">
              <w:rPr>
                <w:rFonts w:hint="eastAsia"/>
              </w:rPr>
              <w:t>，</w:t>
            </w:r>
            <w:r w:rsidR="00DE0F1A" w:rsidRPr="00BB0D32">
              <w:rPr>
                <w:sz w:val="21"/>
                <w:szCs w:val="21"/>
              </w:rPr>
              <w:t>肖韬睿</w:t>
            </w:r>
            <w:r w:rsidR="00DE0F1A">
              <w:rPr>
                <w:rFonts w:hint="eastAsia"/>
                <w:sz w:val="21"/>
                <w:szCs w:val="21"/>
              </w:rPr>
              <w:t>，</w:t>
            </w:r>
            <w:r w:rsidR="00DE0F1A" w:rsidRPr="00BB0D32">
              <w:rPr>
                <w:rFonts w:hint="eastAsia"/>
                <w:sz w:val="21"/>
                <w:szCs w:val="21"/>
              </w:rPr>
              <w:t>蒋丽婷</w:t>
            </w:r>
            <w:r w:rsidR="00DE0F1A">
              <w:rPr>
                <w:rFonts w:hint="eastAsia"/>
                <w:sz w:val="21"/>
                <w:szCs w:val="21"/>
              </w:rPr>
              <w:t>，</w:t>
            </w:r>
            <w:r w:rsidR="00DE0F1A" w:rsidRPr="00BB0D32">
              <w:rPr>
                <w:rFonts w:hint="eastAsia"/>
                <w:sz w:val="21"/>
                <w:szCs w:val="21"/>
              </w:rPr>
              <w:t>张野</w:t>
            </w:r>
          </w:p>
        </w:tc>
        <w:bookmarkStart w:id="0" w:name="_GoBack"/>
        <w:bookmarkEnd w:id="0"/>
      </w:tr>
    </w:tbl>
    <w:p w14:paraId="4B431044" w14:textId="77777777" w:rsidR="00BE77A2" w:rsidRDefault="00BE77A2">
      <w:pPr>
        <w:ind w:firstLine="480"/>
      </w:pPr>
    </w:p>
    <w:p w14:paraId="66D3CEA0" w14:textId="7FA1CCDF" w:rsidR="009D292C" w:rsidRDefault="009D292C">
      <w:pPr>
        <w:widowControl/>
        <w:ind w:firstLine="480"/>
        <w:jc w:val="left"/>
      </w:pPr>
      <w:r>
        <w:br w:type="page"/>
      </w:r>
    </w:p>
    <w:sdt>
      <w:sdtPr>
        <w:rPr>
          <w:lang w:val="zh-CN"/>
        </w:rPr>
        <w:id w:val="-1184442032"/>
        <w:docPartObj>
          <w:docPartGallery w:val="Table of Contents"/>
          <w:docPartUnique/>
        </w:docPartObj>
      </w:sdtPr>
      <w:sdtEndPr>
        <w:rPr>
          <w:noProof/>
          <w:lang w:val="en-US"/>
        </w:rPr>
      </w:sdtEndPr>
      <w:sdtContent>
        <w:p w14:paraId="074CDAFF" w14:textId="77777777" w:rsidR="00546AEA" w:rsidRPr="009D292C" w:rsidRDefault="00546AEA" w:rsidP="009D292C">
          <w:pPr>
            <w:ind w:firstLine="480"/>
            <w:jc w:val="center"/>
            <w:rPr>
              <w:b/>
              <w:sz w:val="36"/>
              <w:szCs w:val="36"/>
            </w:rPr>
          </w:pPr>
          <w:r w:rsidRPr="009D292C">
            <w:rPr>
              <w:b/>
              <w:sz w:val="36"/>
              <w:szCs w:val="36"/>
              <w:lang w:val="zh-CN"/>
            </w:rPr>
            <w:t>目录</w:t>
          </w:r>
        </w:p>
        <w:p w14:paraId="7CA75BC8" w14:textId="5BF82079" w:rsidR="00BB0D32" w:rsidRDefault="00546AEA">
          <w:pPr>
            <w:pStyle w:val="11"/>
            <w:tabs>
              <w:tab w:val="left" w:pos="960"/>
              <w:tab w:val="right" w:leader="dot" w:pos="8290"/>
            </w:tabs>
            <w:ind w:firstLine="440"/>
            <w:rPr>
              <w:b w:val="0"/>
              <w:caps w:val="0"/>
              <w:noProof/>
              <w:sz w:val="21"/>
            </w:rPr>
          </w:pPr>
          <w:r>
            <w:rPr>
              <w:b w:val="0"/>
            </w:rPr>
            <w:fldChar w:fldCharType="begin"/>
          </w:r>
          <w:r>
            <w:instrText>TOC \o "1-3" \h \z \u</w:instrText>
          </w:r>
          <w:r>
            <w:rPr>
              <w:b w:val="0"/>
            </w:rPr>
            <w:fldChar w:fldCharType="separate"/>
          </w:r>
          <w:hyperlink w:anchor="_Toc495567944" w:history="1">
            <w:r w:rsidR="00BB0D32" w:rsidRPr="00587073">
              <w:rPr>
                <w:rStyle w:val="aa"/>
                <w:noProof/>
              </w:rPr>
              <w:t>1</w:t>
            </w:r>
            <w:r w:rsidR="00BB0D32">
              <w:rPr>
                <w:b w:val="0"/>
                <w:caps w:val="0"/>
                <w:noProof/>
                <w:sz w:val="21"/>
              </w:rPr>
              <w:tab/>
            </w:r>
            <w:r w:rsidR="00BB0D32" w:rsidRPr="00587073">
              <w:rPr>
                <w:rStyle w:val="aa"/>
                <w:noProof/>
              </w:rPr>
              <w:t>选题背景及意义</w:t>
            </w:r>
            <w:r w:rsidR="00BB0D32">
              <w:rPr>
                <w:noProof/>
                <w:webHidden/>
              </w:rPr>
              <w:tab/>
            </w:r>
            <w:r w:rsidR="00BB0D32">
              <w:rPr>
                <w:noProof/>
                <w:webHidden/>
              </w:rPr>
              <w:fldChar w:fldCharType="begin"/>
            </w:r>
            <w:r w:rsidR="00BB0D32">
              <w:rPr>
                <w:noProof/>
                <w:webHidden/>
              </w:rPr>
              <w:instrText xml:space="preserve"> PAGEREF _Toc495567944 \h </w:instrText>
            </w:r>
            <w:r w:rsidR="00BB0D32">
              <w:rPr>
                <w:noProof/>
                <w:webHidden/>
              </w:rPr>
            </w:r>
            <w:r w:rsidR="00BB0D32">
              <w:rPr>
                <w:noProof/>
                <w:webHidden/>
              </w:rPr>
              <w:fldChar w:fldCharType="separate"/>
            </w:r>
            <w:r w:rsidR="00BB0D32">
              <w:rPr>
                <w:noProof/>
                <w:webHidden/>
              </w:rPr>
              <w:t>4</w:t>
            </w:r>
            <w:r w:rsidR="00BB0D32">
              <w:rPr>
                <w:noProof/>
                <w:webHidden/>
              </w:rPr>
              <w:fldChar w:fldCharType="end"/>
            </w:r>
          </w:hyperlink>
        </w:p>
        <w:p w14:paraId="3B78F640" w14:textId="006F2C49" w:rsidR="00BB0D32" w:rsidRDefault="00210E28">
          <w:pPr>
            <w:pStyle w:val="11"/>
            <w:tabs>
              <w:tab w:val="left" w:pos="960"/>
              <w:tab w:val="right" w:leader="dot" w:pos="8290"/>
            </w:tabs>
            <w:ind w:firstLine="442"/>
            <w:rPr>
              <w:b w:val="0"/>
              <w:caps w:val="0"/>
              <w:noProof/>
              <w:sz w:val="21"/>
            </w:rPr>
          </w:pPr>
          <w:hyperlink w:anchor="_Toc495567945" w:history="1">
            <w:r w:rsidR="00BB0D32" w:rsidRPr="00587073">
              <w:rPr>
                <w:rStyle w:val="aa"/>
                <w:noProof/>
              </w:rPr>
              <w:t>2</w:t>
            </w:r>
            <w:r w:rsidR="00BB0D32">
              <w:rPr>
                <w:b w:val="0"/>
                <w:caps w:val="0"/>
                <w:noProof/>
                <w:sz w:val="21"/>
              </w:rPr>
              <w:tab/>
            </w:r>
            <w:r w:rsidR="00BB0D32" w:rsidRPr="00587073">
              <w:rPr>
                <w:rStyle w:val="aa"/>
                <w:noProof/>
              </w:rPr>
              <w:t>现状分析</w:t>
            </w:r>
            <w:r w:rsidR="00BB0D32">
              <w:rPr>
                <w:noProof/>
                <w:webHidden/>
              </w:rPr>
              <w:tab/>
            </w:r>
            <w:r w:rsidR="00BB0D32">
              <w:rPr>
                <w:noProof/>
                <w:webHidden/>
              </w:rPr>
              <w:fldChar w:fldCharType="begin"/>
            </w:r>
            <w:r w:rsidR="00BB0D32">
              <w:rPr>
                <w:noProof/>
                <w:webHidden/>
              </w:rPr>
              <w:instrText xml:space="preserve"> PAGEREF _Toc495567945 \h </w:instrText>
            </w:r>
            <w:r w:rsidR="00BB0D32">
              <w:rPr>
                <w:noProof/>
                <w:webHidden/>
              </w:rPr>
            </w:r>
            <w:r w:rsidR="00BB0D32">
              <w:rPr>
                <w:noProof/>
                <w:webHidden/>
              </w:rPr>
              <w:fldChar w:fldCharType="separate"/>
            </w:r>
            <w:r w:rsidR="00BB0D32">
              <w:rPr>
                <w:noProof/>
                <w:webHidden/>
              </w:rPr>
              <w:t>5</w:t>
            </w:r>
            <w:r w:rsidR="00BB0D32">
              <w:rPr>
                <w:noProof/>
                <w:webHidden/>
              </w:rPr>
              <w:fldChar w:fldCharType="end"/>
            </w:r>
          </w:hyperlink>
        </w:p>
        <w:p w14:paraId="2A8BD2FD" w14:textId="6ECC1175" w:rsidR="00BB0D32" w:rsidRDefault="00210E28">
          <w:pPr>
            <w:pStyle w:val="11"/>
            <w:tabs>
              <w:tab w:val="left" w:pos="960"/>
              <w:tab w:val="right" w:leader="dot" w:pos="8290"/>
            </w:tabs>
            <w:ind w:firstLine="442"/>
            <w:rPr>
              <w:b w:val="0"/>
              <w:caps w:val="0"/>
              <w:noProof/>
              <w:sz w:val="21"/>
            </w:rPr>
          </w:pPr>
          <w:hyperlink w:anchor="_Toc495567946" w:history="1">
            <w:r w:rsidR="00BB0D32" w:rsidRPr="00587073">
              <w:rPr>
                <w:rStyle w:val="aa"/>
                <w:noProof/>
              </w:rPr>
              <w:t>3</w:t>
            </w:r>
            <w:r w:rsidR="00BB0D32">
              <w:rPr>
                <w:b w:val="0"/>
                <w:caps w:val="0"/>
                <w:noProof/>
                <w:sz w:val="21"/>
              </w:rPr>
              <w:tab/>
            </w:r>
            <w:r w:rsidR="00BB0D32" w:rsidRPr="00587073">
              <w:rPr>
                <w:rStyle w:val="aa"/>
                <w:noProof/>
              </w:rPr>
              <w:t>功能性能需求分析</w:t>
            </w:r>
            <w:r w:rsidR="00BB0D32">
              <w:rPr>
                <w:noProof/>
                <w:webHidden/>
              </w:rPr>
              <w:tab/>
            </w:r>
            <w:r w:rsidR="00BB0D32">
              <w:rPr>
                <w:noProof/>
                <w:webHidden/>
              </w:rPr>
              <w:fldChar w:fldCharType="begin"/>
            </w:r>
            <w:r w:rsidR="00BB0D32">
              <w:rPr>
                <w:noProof/>
                <w:webHidden/>
              </w:rPr>
              <w:instrText xml:space="preserve"> PAGEREF _Toc495567946 \h </w:instrText>
            </w:r>
            <w:r w:rsidR="00BB0D32">
              <w:rPr>
                <w:noProof/>
                <w:webHidden/>
              </w:rPr>
            </w:r>
            <w:r w:rsidR="00BB0D32">
              <w:rPr>
                <w:noProof/>
                <w:webHidden/>
              </w:rPr>
              <w:fldChar w:fldCharType="separate"/>
            </w:r>
            <w:r w:rsidR="00BB0D32">
              <w:rPr>
                <w:noProof/>
                <w:webHidden/>
              </w:rPr>
              <w:t>6</w:t>
            </w:r>
            <w:r w:rsidR="00BB0D32">
              <w:rPr>
                <w:noProof/>
                <w:webHidden/>
              </w:rPr>
              <w:fldChar w:fldCharType="end"/>
            </w:r>
          </w:hyperlink>
        </w:p>
        <w:p w14:paraId="5129F04D" w14:textId="4F0AC7BC" w:rsidR="00BB0D32" w:rsidRDefault="00210E28">
          <w:pPr>
            <w:pStyle w:val="21"/>
            <w:tabs>
              <w:tab w:val="left" w:pos="1440"/>
              <w:tab w:val="right" w:leader="dot" w:pos="8290"/>
            </w:tabs>
            <w:ind w:firstLine="440"/>
            <w:rPr>
              <w:smallCaps w:val="0"/>
              <w:noProof/>
              <w:sz w:val="21"/>
            </w:rPr>
          </w:pPr>
          <w:hyperlink w:anchor="_Toc495567947" w:history="1">
            <w:r w:rsidR="00BB0D32" w:rsidRPr="00587073">
              <w:rPr>
                <w:rStyle w:val="aa"/>
                <w:noProof/>
              </w:rPr>
              <w:t>3.1</w:t>
            </w:r>
            <w:r w:rsidR="00BB0D32">
              <w:rPr>
                <w:smallCaps w:val="0"/>
                <w:noProof/>
                <w:sz w:val="21"/>
              </w:rPr>
              <w:tab/>
            </w:r>
            <w:r w:rsidR="00BB0D32" w:rsidRPr="00587073">
              <w:rPr>
                <w:rStyle w:val="aa"/>
                <w:noProof/>
              </w:rPr>
              <w:t>功能需求分析</w:t>
            </w:r>
            <w:r w:rsidR="00BB0D32">
              <w:rPr>
                <w:noProof/>
                <w:webHidden/>
              </w:rPr>
              <w:tab/>
            </w:r>
            <w:r w:rsidR="00BB0D32">
              <w:rPr>
                <w:noProof/>
                <w:webHidden/>
              </w:rPr>
              <w:fldChar w:fldCharType="begin"/>
            </w:r>
            <w:r w:rsidR="00BB0D32">
              <w:rPr>
                <w:noProof/>
                <w:webHidden/>
              </w:rPr>
              <w:instrText xml:space="preserve"> PAGEREF _Toc495567947 \h </w:instrText>
            </w:r>
            <w:r w:rsidR="00BB0D32">
              <w:rPr>
                <w:noProof/>
                <w:webHidden/>
              </w:rPr>
            </w:r>
            <w:r w:rsidR="00BB0D32">
              <w:rPr>
                <w:noProof/>
                <w:webHidden/>
              </w:rPr>
              <w:fldChar w:fldCharType="separate"/>
            </w:r>
            <w:r w:rsidR="00BB0D32">
              <w:rPr>
                <w:noProof/>
                <w:webHidden/>
              </w:rPr>
              <w:t>6</w:t>
            </w:r>
            <w:r w:rsidR="00BB0D32">
              <w:rPr>
                <w:noProof/>
                <w:webHidden/>
              </w:rPr>
              <w:fldChar w:fldCharType="end"/>
            </w:r>
          </w:hyperlink>
        </w:p>
        <w:p w14:paraId="50F4A33F" w14:textId="61FFF7C1" w:rsidR="00BB0D32" w:rsidRDefault="00210E28">
          <w:pPr>
            <w:pStyle w:val="21"/>
            <w:tabs>
              <w:tab w:val="left" w:pos="1440"/>
              <w:tab w:val="right" w:leader="dot" w:pos="8290"/>
            </w:tabs>
            <w:ind w:firstLine="440"/>
            <w:rPr>
              <w:smallCaps w:val="0"/>
              <w:noProof/>
              <w:sz w:val="21"/>
            </w:rPr>
          </w:pPr>
          <w:hyperlink w:anchor="_Toc495567948" w:history="1">
            <w:r w:rsidR="00BB0D32" w:rsidRPr="00587073">
              <w:rPr>
                <w:rStyle w:val="aa"/>
                <w:noProof/>
              </w:rPr>
              <w:t>3.2</w:t>
            </w:r>
            <w:r w:rsidR="00BB0D32">
              <w:rPr>
                <w:smallCaps w:val="0"/>
                <w:noProof/>
                <w:sz w:val="21"/>
              </w:rPr>
              <w:tab/>
            </w:r>
            <w:r w:rsidR="00BB0D32" w:rsidRPr="00587073">
              <w:rPr>
                <w:rStyle w:val="aa"/>
                <w:noProof/>
              </w:rPr>
              <w:t>性能需求分析</w:t>
            </w:r>
            <w:r w:rsidR="00BB0D32">
              <w:rPr>
                <w:noProof/>
                <w:webHidden/>
              </w:rPr>
              <w:tab/>
            </w:r>
            <w:r w:rsidR="00BB0D32">
              <w:rPr>
                <w:noProof/>
                <w:webHidden/>
              </w:rPr>
              <w:fldChar w:fldCharType="begin"/>
            </w:r>
            <w:r w:rsidR="00BB0D32">
              <w:rPr>
                <w:noProof/>
                <w:webHidden/>
              </w:rPr>
              <w:instrText xml:space="preserve"> PAGEREF _Toc495567948 \h </w:instrText>
            </w:r>
            <w:r w:rsidR="00BB0D32">
              <w:rPr>
                <w:noProof/>
                <w:webHidden/>
              </w:rPr>
            </w:r>
            <w:r w:rsidR="00BB0D32">
              <w:rPr>
                <w:noProof/>
                <w:webHidden/>
              </w:rPr>
              <w:fldChar w:fldCharType="separate"/>
            </w:r>
            <w:r w:rsidR="00BB0D32">
              <w:rPr>
                <w:noProof/>
                <w:webHidden/>
              </w:rPr>
              <w:t>6</w:t>
            </w:r>
            <w:r w:rsidR="00BB0D32">
              <w:rPr>
                <w:noProof/>
                <w:webHidden/>
              </w:rPr>
              <w:fldChar w:fldCharType="end"/>
            </w:r>
          </w:hyperlink>
        </w:p>
        <w:p w14:paraId="54278998" w14:textId="72498E89" w:rsidR="00BB0D32" w:rsidRDefault="00210E28">
          <w:pPr>
            <w:pStyle w:val="21"/>
            <w:tabs>
              <w:tab w:val="left" w:pos="1440"/>
              <w:tab w:val="right" w:leader="dot" w:pos="8290"/>
            </w:tabs>
            <w:ind w:firstLine="440"/>
            <w:rPr>
              <w:smallCaps w:val="0"/>
              <w:noProof/>
              <w:sz w:val="21"/>
            </w:rPr>
          </w:pPr>
          <w:hyperlink w:anchor="_Toc495567949" w:history="1">
            <w:r w:rsidR="00BB0D32" w:rsidRPr="00587073">
              <w:rPr>
                <w:rStyle w:val="aa"/>
                <w:noProof/>
              </w:rPr>
              <w:t>3.3</w:t>
            </w:r>
            <w:r w:rsidR="00BB0D32">
              <w:rPr>
                <w:smallCaps w:val="0"/>
                <w:noProof/>
                <w:sz w:val="21"/>
              </w:rPr>
              <w:tab/>
            </w:r>
            <w:r w:rsidR="00BB0D32" w:rsidRPr="00587073">
              <w:rPr>
                <w:rStyle w:val="aa"/>
                <w:noProof/>
              </w:rPr>
              <w:t>输入输出要求</w:t>
            </w:r>
            <w:r w:rsidR="00BB0D32">
              <w:rPr>
                <w:noProof/>
                <w:webHidden/>
              </w:rPr>
              <w:tab/>
            </w:r>
            <w:r w:rsidR="00BB0D32">
              <w:rPr>
                <w:noProof/>
                <w:webHidden/>
              </w:rPr>
              <w:fldChar w:fldCharType="begin"/>
            </w:r>
            <w:r w:rsidR="00BB0D32">
              <w:rPr>
                <w:noProof/>
                <w:webHidden/>
              </w:rPr>
              <w:instrText xml:space="preserve"> PAGEREF _Toc495567949 \h </w:instrText>
            </w:r>
            <w:r w:rsidR="00BB0D32">
              <w:rPr>
                <w:noProof/>
                <w:webHidden/>
              </w:rPr>
            </w:r>
            <w:r w:rsidR="00BB0D32">
              <w:rPr>
                <w:noProof/>
                <w:webHidden/>
              </w:rPr>
              <w:fldChar w:fldCharType="separate"/>
            </w:r>
            <w:r w:rsidR="00BB0D32">
              <w:rPr>
                <w:noProof/>
                <w:webHidden/>
              </w:rPr>
              <w:t>7</w:t>
            </w:r>
            <w:r w:rsidR="00BB0D32">
              <w:rPr>
                <w:noProof/>
                <w:webHidden/>
              </w:rPr>
              <w:fldChar w:fldCharType="end"/>
            </w:r>
          </w:hyperlink>
        </w:p>
        <w:p w14:paraId="0BD660AB" w14:textId="1F876959" w:rsidR="00BB0D32" w:rsidRDefault="00210E28">
          <w:pPr>
            <w:pStyle w:val="21"/>
            <w:tabs>
              <w:tab w:val="left" w:pos="1440"/>
              <w:tab w:val="right" w:leader="dot" w:pos="8290"/>
            </w:tabs>
            <w:ind w:firstLine="440"/>
            <w:rPr>
              <w:smallCaps w:val="0"/>
              <w:noProof/>
              <w:sz w:val="21"/>
            </w:rPr>
          </w:pPr>
          <w:hyperlink w:anchor="_Toc495567950" w:history="1">
            <w:r w:rsidR="00BB0D32" w:rsidRPr="00587073">
              <w:rPr>
                <w:rStyle w:val="aa"/>
                <w:noProof/>
              </w:rPr>
              <w:t>3.4</w:t>
            </w:r>
            <w:r w:rsidR="00BB0D32">
              <w:rPr>
                <w:smallCaps w:val="0"/>
                <w:noProof/>
                <w:sz w:val="21"/>
              </w:rPr>
              <w:tab/>
            </w:r>
            <w:r w:rsidR="00BB0D32" w:rsidRPr="00587073">
              <w:rPr>
                <w:rStyle w:val="aa"/>
                <w:noProof/>
              </w:rPr>
              <w:t>故障处理要求</w:t>
            </w:r>
            <w:r w:rsidR="00BB0D32">
              <w:rPr>
                <w:noProof/>
                <w:webHidden/>
              </w:rPr>
              <w:tab/>
            </w:r>
            <w:r w:rsidR="00BB0D32">
              <w:rPr>
                <w:noProof/>
                <w:webHidden/>
              </w:rPr>
              <w:fldChar w:fldCharType="begin"/>
            </w:r>
            <w:r w:rsidR="00BB0D32">
              <w:rPr>
                <w:noProof/>
                <w:webHidden/>
              </w:rPr>
              <w:instrText xml:space="preserve"> PAGEREF _Toc495567950 \h </w:instrText>
            </w:r>
            <w:r w:rsidR="00BB0D32">
              <w:rPr>
                <w:noProof/>
                <w:webHidden/>
              </w:rPr>
            </w:r>
            <w:r w:rsidR="00BB0D32">
              <w:rPr>
                <w:noProof/>
                <w:webHidden/>
              </w:rPr>
              <w:fldChar w:fldCharType="separate"/>
            </w:r>
            <w:r w:rsidR="00BB0D32">
              <w:rPr>
                <w:noProof/>
                <w:webHidden/>
              </w:rPr>
              <w:t>7</w:t>
            </w:r>
            <w:r w:rsidR="00BB0D32">
              <w:rPr>
                <w:noProof/>
                <w:webHidden/>
              </w:rPr>
              <w:fldChar w:fldCharType="end"/>
            </w:r>
          </w:hyperlink>
        </w:p>
        <w:p w14:paraId="3A47286F" w14:textId="46E729E8" w:rsidR="00BB0D32" w:rsidRDefault="00210E28">
          <w:pPr>
            <w:pStyle w:val="21"/>
            <w:tabs>
              <w:tab w:val="left" w:pos="1440"/>
              <w:tab w:val="right" w:leader="dot" w:pos="8290"/>
            </w:tabs>
            <w:ind w:firstLine="440"/>
            <w:rPr>
              <w:smallCaps w:val="0"/>
              <w:noProof/>
              <w:sz w:val="21"/>
            </w:rPr>
          </w:pPr>
          <w:hyperlink w:anchor="_Toc495567951" w:history="1">
            <w:r w:rsidR="00BB0D32" w:rsidRPr="00587073">
              <w:rPr>
                <w:rStyle w:val="aa"/>
                <w:noProof/>
              </w:rPr>
              <w:t>3.5</w:t>
            </w:r>
            <w:r w:rsidR="00BB0D32">
              <w:rPr>
                <w:smallCaps w:val="0"/>
                <w:noProof/>
                <w:sz w:val="21"/>
              </w:rPr>
              <w:tab/>
            </w:r>
            <w:r w:rsidR="00BB0D32" w:rsidRPr="00587073">
              <w:rPr>
                <w:rStyle w:val="aa"/>
                <w:noProof/>
              </w:rPr>
              <w:t>额外需求</w:t>
            </w:r>
            <w:r w:rsidR="00BB0D32">
              <w:rPr>
                <w:noProof/>
                <w:webHidden/>
              </w:rPr>
              <w:tab/>
            </w:r>
            <w:r w:rsidR="00BB0D32">
              <w:rPr>
                <w:noProof/>
                <w:webHidden/>
              </w:rPr>
              <w:fldChar w:fldCharType="begin"/>
            </w:r>
            <w:r w:rsidR="00BB0D32">
              <w:rPr>
                <w:noProof/>
                <w:webHidden/>
              </w:rPr>
              <w:instrText xml:space="preserve"> PAGEREF _Toc495567951 \h </w:instrText>
            </w:r>
            <w:r w:rsidR="00BB0D32">
              <w:rPr>
                <w:noProof/>
                <w:webHidden/>
              </w:rPr>
            </w:r>
            <w:r w:rsidR="00BB0D32">
              <w:rPr>
                <w:noProof/>
                <w:webHidden/>
              </w:rPr>
              <w:fldChar w:fldCharType="separate"/>
            </w:r>
            <w:r w:rsidR="00BB0D32">
              <w:rPr>
                <w:noProof/>
                <w:webHidden/>
              </w:rPr>
              <w:t>7</w:t>
            </w:r>
            <w:r w:rsidR="00BB0D32">
              <w:rPr>
                <w:noProof/>
                <w:webHidden/>
              </w:rPr>
              <w:fldChar w:fldCharType="end"/>
            </w:r>
          </w:hyperlink>
        </w:p>
        <w:p w14:paraId="56E6F986" w14:textId="0B64B458" w:rsidR="00BB0D32" w:rsidRDefault="00210E28">
          <w:pPr>
            <w:pStyle w:val="11"/>
            <w:tabs>
              <w:tab w:val="left" w:pos="960"/>
              <w:tab w:val="right" w:leader="dot" w:pos="8290"/>
            </w:tabs>
            <w:ind w:firstLine="442"/>
            <w:rPr>
              <w:b w:val="0"/>
              <w:caps w:val="0"/>
              <w:noProof/>
              <w:sz w:val="21"/>
            </w:rPr>
          </w:pPr>
          <w:hyperlink w:anchor="_Toc495567952" w:history="1">
            <w:r w:rsidR="00BB0D32" w:rsidRPr="00587073">
              <w:rPr>
                <w:rStyle w:val="aa"/>
                <w:noProof/>
              </w:rPr>
              <w:t>4</w:t>
            </w:r>
            <w:r w:rsidR="00BB0D32">
              <w:rPr>
                <w:b w:val="0"/>
                <w:caps w:val="0"/>
                <w:noProof/>
                <w:sz w:val="21"/>
              </w:rPr>
              <w:tab/>
            </w:r>
            <w:r w:rsidR="00BB0D32" w:rsidRPr="00587073">
              <w:rPr>
                <w:rStyle w:val="aa"/>
                <w:noProof/>
              </w:rPr>
              <w:t>系统体系结构设计</w:t>
            </w:r>
            <w:r w:rsidR="00BB0D32">
              <w:rPr>
                <w:noProof/>
                <w:webHidden/>
              </w:rPr>
              <w:tab/>
            </w:r>
            <w:r w:rsidR="00BB0D32">
              <w:rPr>
                <w:noProof/>
                <w:webHidden/>
              </w:rPr>
              <w:fldChar w:fldCharType="begin"/>
            </w:r>
            <w:r w:rsidR="00BB0D32">
              <w:rPr>
                <w:noProof/>
                <w:webHidden/>
              </w:rPr>
              <w:instrText xml:space="preserve"> PAGEREF _Toc495567952 \h </w:instrText>
            </w:r>
            <w:r w:rsidR="00BB0D32">
              <w:rPr>
                <w:noProof/>
                <w:webHidden/>
              </w:rPr>
            </w:r>
            <w:r w:rsidR="00BB0D32">
              <w:rPr>
                <w:noProof/>
                <w:webHidden/>
              </w:rPr>
              <w:fldChar w:fldCharType="separate"/>
            </w:r>
            <w:r w:rsidR="00BB0D32">
              <w:rPr>
                <w:noProof/>
                <w:webHidden/>
              </w:rPr>
              <w:t>8</w:t>
            </w:r>
            <w:r w:rsidR="00BB0D32">
              <w:rPr>
                <w:noProof/>
                <w:webHidden/>
              </w:rPr>
              <w:fldChar w:fldCharType="end"/>
            </w:r>
          </w:hyperlink>
        </w:p>
        <w:p w14:paraId="75FF634A" w14:textId="7A297D06" w:rsidR="00BB0D32" w:rsidRDefault="00210E28">
          <w:pPr>
            <w:pStyle w:val="21"/>
            <w:tabs>
              <w:tab w:val="left" w:pos="1440"/>
              <w:tab w:val="right" w:leader="dot" w:pos="8290"/>
            </w:tabs>
            <w:ind w:firstLine="440"/>
            <w:rPr>
              <w:smallCaps w:val="0"/>
              <w:noProof/>
              <w:sz w:val="21"/>
            </w:rPr>
          </w:pPr>
          <w:hyperlink w:anchor="_Toc495567953" w:history="1">
            <w:r w:rsidR="00BB0D32" w:rsidRPr="00587073">
              <w:rPr>
                <w:rStyle w:val="aa"/>
                <w:noProof/>
              </w:rPr>
              <w:t>4.1</w:t>
            </w:r>
            <w:r w:rsidR="00BB0D32">
              <w:rPr>
                <w:smallCaps w:val="0"/>
                <w:noProof/>
                <w:sz w:val="21"/>
              </w:rPr>
              <w:tab/>
            </w:r>
            <w:r w:rsidR="00BB0D32" w:rsidRPr="00587073">
              <w:rPr>
                <w:rStyle w:val="aa"/>
                <w:noProof/>
              </w:rPr>
              <w:t>运行环境</w:t>
            </w:r>
            <w:r w:rsidR="00BB0D32">
              <w:rPr>
                <w:noProof/>
                <w:webHidden/>
              </w:rPr>
              <w:tab/>
            </w:r>
            <w:r w:rsidR="00BB0D32">
              <w:rPr>
                <w:noProof/>
                <w:webHidden/>
              </w:rPr>
              <w:fldChar w:fldCharType="begin"/>
            </w:r>
            <w:r w:rsidR="00BB0D32">
              <w:rPr>
                <w:noProof/>
                <w:webHidden/>
              </w:rPr>
              <w:instrText xml:space="preserve"> PAGEREF _Toc495567953 \h </w:instrText>
            </w:r>
            <w:r w:rsidR="00BB0D32">
              <w:rPr>
                <w:noProof/>
                <w:webHidden/>
              </w:rPr>
            </w:r>
            <w:r w:rsidR="00BB0D32">
              <w:rPr>
                <w:noProof/>
                <w:webHidden/>
              </w:rPr>
              <w:fldChar w:fldCharType="separate"/>
            </w:r>
            <w:r w:rsidR="00BB0D32">
              <w:rPr>
                <w:noProof/>
                <w:webHidden/>
              </w:rPr>
              <w:t>8</w:t>
            </w:r>
            <w:r w:rsidR="00BB0D32">
              <w:rPr>
                <w:noProof/>
                <w:webHidden/>
              </w:rPr>
              <w:fldChar w:fldCharType="end"/>
            </w:r>
          </w:hyperlink>
        </w:p>
        <w:p w14:paraId="61911760" w14:textId="25C56653" w:rsidR="00BB0D32" w:rsidRDefault="00210E28">
          <w:pPr>
            <w:pStyle w:val="21"/>
            <w:tabs>
              <w:tab w:val="left" w:pos="1440"/>
              <w:tab w:val="right" w:leader="dot" w:pos="8290"/>
            </w:tabs>
            <w:ind w:firstLine="440"/>
            <w:rPr>
              <w:smallCaps w:val="0"/>
              <w:noProof/>
              <w:sz w:val="21"/>
            </w:rPr>
          </w:pPr>
          <w:hyperlink w:anchor="_Toc495567954" w:history="1">
            <w:r w:rsidR="00BB0D32" w:rsidRPr="00587073">
              <w:rPr>
                <w:rStyle w:val="aa"/>
                <w:noProof/>
              </w:rPr>
              <w:t>4.2</w:t>
            </w:r>
            <w:r w:rsidR="00BB0D32">
              <w:rPr>
                <w:smallCaps w:val="0"/>
                <w:noProof/>
                <w:sz w:val="21"/>
              </w:rPr>
              <w:tab/>
            </w:r>
            <w:r w:rsidR="00BB0D32" w:rsidRPr="00587073">
              <w:rPr>
                <w:rStyle w:val="aa"/>
                <w:noProof/>
              </w:rPr>
              <w:t>开发环境</w:t>
            </w:r>
            <w:r w:rsidR="00BB0D32">
              <w:rPr>
                <w:noProof/>
                <w:webHidden/>
              </w:rPr>
              <w:tab/>
            </w:r>
            <w:r w:rsidR="00BB0D32">
              <w:rPr>
                <w:noProof/>
                <w:webHidden/>
              </w:rPr>
              <w:fldChar w:fldCharType="begin"/>
            </w:r>
            <w:r w:rsidR="00BB0D32">
              <w:rPr>
                <w:noProof/>
                <w:webHidden/>
              </w:rPr>
              <w:instrText xml:space="preserve"> PAGEREF _Toc495567954 \h </w:instrText>
            </w:r>
            <w:r w:rsidR="00BB0D32">
              <w:rPr>
                <w:noProof/>
                <w:webHidden/>
              </w:rPr>
            </w:r>
            <w:r w:rsidR="00BB0D32">
              <w:rPr>
                <w:noProof/>
                <w:webHidden/>
              </w:rPr>
              <w:fldChar w:fldCharType="separate"/>
            </w:r>
            <w:r w:rsidR="00BB0D32">
              <w:rPr>
                <w:noProof/>
                <w:webHidden/>
              </w:rPr>
              <w:t>8</w:t>
            </w:r>
            <w:r w:rsidR="00BB0D32">
              <w:rPr>
                <w:noProof/>
                <w:webHidden/>
              </w:rPr>
              <w:fldChar w:fldCharType="end"/>
            </w:r>
          </w:hyperlink>
        </w:p>
        <w:p w14:paraId="163AA3B5" w14:textId="5C58F11E" w:rsidR="00BB0D32" w:rsidRDefault="00210E28">
          <w:pPr>
            <w:pStyle w:val="21"/>
            <w:tabs>
              <w:tab w:val="left" w:pos="1440"/>
              <w:tab w:val="right" w:leader="dot" w:pos="8290"/>
            </w:tabs>
            <w:ind w:firstLine="440"/>
            <w:rPr>
              <w:smallCaps w:val="0"/>
              <w:noProof/>
              <w:sz w:val="21"/>
            </w:rPr>
          </w:pPr>
          <w:hyperlink w:anchor="_Toc495567955" w:history="1">
            <w:r w:rsidR="00BB0D32" w:rsidRPr="00587073">
              <w:rPr>
                <w:rStyle w:val="aa"/>
                <w:noProof/>
              </w:rPr>
              <w:t>4.3</w:t>
            </w:r>
            <w:r w:rsidR="00BB0D32">
              <w:rPr>
                <w:smallCaps w:val="0"/>
                <w:noProof/>
                <w:sz w:val="21"/>
              </w:rPr>
              <w:tab/>
            </w:r>
            <w:r w:rsidR="00BB0D32" w:rsidRPr="00587073">
              <w:rPr>
                <w:rStyle w:val="aa"/>
                <w:noProof/>
              </w:rPr>
              <w:t>主要模块</w:t>
            </w:r>
            <w:r w:rsidR="00BB0D32">
              <w:rPr>
                <w:noProof/>
                <w:webHidden/>
              </w:rPr>
              <w:tab/>
            </w:r>
            <w:r w:rsidR="00BB0D32">
              <w:rPr>
                <w:noProof/>
                <w:webHidden/>
              </w:rPr>
              <w:fldChar w:fldCharType="begin"/>
            </w:r>
            <w:r w:rsidR="00BB0D32">
              <w:rPr>
                <w:noProof/>
                <w:webHidden/>
              </w:rPr>
              <w:instrText xml:space="preserve"> PAGEREF _Toc495567955 \h </w:instrText>
            </w:r>
            <w:r w:rsidR="00BB0D32">
              <w:rPr>
                <w:noProof/>
                <w:webHidden/>
              </w:rPr>
            </w:r>
            <w:r w:rsidR="00BB0D32">
              <w:rPr>
                <w:noProof/>
                <w:webHidden/>
              </w:rPr>
              <w:fldChar w:fldCharType="separate"/>
            </w:r>
            <w:r w:rsidR="00BB0D32">
              <w:rPr>
                <w:noProof/>
                <w:webHidden/>
              </w:rPr>
              <w:t>8</w:t>
            </w:r>
            <w:r w:rsidR="00BB0D32">
              <w:rPr>
                <w:noProof/>
                <w:webHidden/>
              </w:rPr>
              <w:fldChar w:fldCharType="end"/>
            </w:r>
          </w:hyperlink>
        </w:p>
        <w:p w14:paraId="62A70475" w14:textId="329B9FF6" w:rsidR="00BB0D32" w:rsidRDefault="00210E28">
          <w:pPr>
            <w:pStyle w:val="31"/>
            <w:tabs>
              <w:tab w:val="left" w:pos="1680"/>
              <w:tab w:val="right" w:leader="dot" w:pos="8290"/>
            </w:tabs>
            <w:ind w:firstLine="440"/>
            <w:rPr>
              <w:i w:val="0"/>
              <w:noProof/>
              <w:sz w:val="21"/>
            </w:rPr>
          </w:pPr>
          <w:hyperlink w:anchor="_Toc495567956" w:history="1">
            <w:r w:rsidR="00BB0D32" w:rsidRPr="00587073">
              <w:rPr>
                <w:rStyle w:val="aa"/>
                <w:noProof/>
              </w:rPr>
              <w:t>4.3.1</w:t>
            </w:r>
            <w:r w:rsidR="00BB0D32">
              <w:rPr>
                <w:i w:val="0"/>
                <w:noProof/>
                <w:sz w:val="21"/>
              </w:rPr>
              <w:tab/>
            </w:r>
            <w:r w:rsidR="00BB0D32" w:rsidRPr="00587073">
              <w:rPr>
                <w:rStyle w:val="aa"/>
                <w:noProof/>
              </w:rPr>
              <w:t>注册与登录模块</w:t>
            </w:r>
            <w:r w:rsidR="00BB0D32">
              <w:rPr>
                <w:noProof/>
                <w:webHidden/>
              </w:rPr>
              <w:tab/>
            </w:r>
            <w:r w:rsidR="00BB0D32">
              <w:rPr>
                <w:noProof/>
                <w:webHidden/>
              </w:rPr>
              <w:fldChar w:fldCharType="begin"/>
            </w:r>
            <w:r w:rsidR="00BB0D32">
              <w:rPr>
                <w:noProof/>
                <w:webHidden/>
              </w:rPr>
              <w:instrText xml:space="preserve"> PAGEREF _Toc495567956 \h </w:instrText>
            </w:r>
            <w:r w:rsidR="00BB0D32">
              <w:rPr>
                <w:noProof/>
                <w:webHidden/>
              </w:rPr>
            </w:r>
            <w:r w:rsidR="00BB0D32">
              <w:rPr>
                <w:noProof/>
                <w:webHidden/>
              </w:rPr>
              <w:fldChar w:fldCharType="separate"/>
            </w:r>
            <w:r w:rsidR="00BB0D32">
              <w:rPr>
                <w:noProof/>
                <w:webHidden/>
              </w:rPr>
              <w:t>8</w:t>
            </w:r>
            <w:r w:rsidR="00BB0D32">
              <w:rPr>
                <w:noProof/>
                <w:webHidden/>
              </w:rPr>
              <w:fldChar w:fldCharType="end"/>
            </w:r>
          </w:hyperlink>
        </w:p>
        <w:p w14:paraId="3C62F510" w14:textId="52924ACC" w:rsidR="00BB0D32" w:rsidRDefault="00210E28">
          <w:pPr>
            <w:pStyle w:val="31"/>
            <w:tabs>
              <w:tab w:val="left" w:pos="1680"/>
              <w:tab w:val="right" w:leader="dot" w:pos="8290"/>
            </w:tabs>
            <w:ind w:firstLine="440"/>
            <w:rPr>
              <w:i w:val="0"/>
              <w:noProof/>
              <w:sz w:val="21"/>
            </w:rPr>
          </w:pPr>
          <w:hyperlink w:anchor="_Toc495567957" w:history="1">
            <w:r w:rsidR="00BB0D32" w:rsidRPr="00587073">
              <w:rPr>
                <w:rStyle w:val="aa"/>
                <w:noProof/>
              </w:rPr>
              <w:t>4.3.2</w:t>
            </w:r>
            <w:r w:rsidR="00BB0D32">
              <w:rPr>
                <w:i w:val="0"/>
                <w:noProof/>
                <w:sz w:val="21"/>
              </w:rPr>
              <w:tab/>
            </w:r>
            <w:r w:rsidR="00BB0D32" w:rsidRPr="00587073">
              <w:rPr>
                <w:rStyle w:val="aa"/>
                <w:noProof/>
              </w:rPr>
              <w:t>课程设置模块</w:t>
            </w:r>
            <w:r w:rsidR="00BB0D32">
              <w:rPr>
                <w:noProof/>
                <w:webHidden/>
              </w:rPr>
              <w:tab/>
            </w:r>
            <w:r w:rsidR="00BB0D32">
              <w:rPr>
                <w:noProof/>
                <w:webHidden/>
              </w:rPr>
              <w:fldChar w:fldCharType="begin"/>
            </w:r>
            <w:r w:rsidR="00BB0D32">
              <w:rPr>
                <w:noProof/>
                <w:webHidden/>
              </w:rPr>
              <w:instrText xml:space="preserve"> PAGEREF _Toc495567957 \h </w:instrText>
            </w:r>
            <w:r w:rsidR="00BB0D32">
              <w:rPr>
                <w:noProof/>
                <w:webHidden/>
              </w:rPr>
            </w:r>
            <w:r w:rsidR="00BB0D32">
              <w:rPr>
                <w:noProof/>
                <w:webHidden/>
              </w:rPr>
              <w:fldChar w:fldCharType="separate"/>
            </w:r>
            <w:r w:rsidR="00BB0D32">
              <w:rPr>
                <w:noProof/>
                <w:webHidden/>
              </w:rPr>
              <w:t>9</w:t>
            </w:r>
            <w:r w:rsidR="00BB0D32">
              <w:rPr>
                <w:noProof/>
                <w:webHidden/>
              </w:rPr>
              <w:fldChar w:fldCharType="end"/>
            </w:r>
          </w:hyperlink>
        </w:p>
        <w:p w14:paraId="3B604A9E" w14:textId="3E1421A6" w:rsidR="00BB0D32" w:rsidRDefault="00210E28">
          <w:pPr>
            <w:pStyle w:val="31"/>
            <w:tabs>
              <w:tab w:val="left" w:pos="1680"/>
              <w:tab w:val="right" w:leader="dot" w:pos="8290"/>
            </w:tabs>
            <w:ind w:firstLine="440"/>
            <w:rPr>
              <w:i w:val="0"/>
              <w:noProof/>
              <w:sz w:val="21"/>
            </w:rPr>
          </w:pPr>
          <w:hyperlink w:anchor="_Toc495567958" w:history="1">
            <w:r w:rsidR="00BB0D32" w:rsidRPr="00587073">
              <w:rPr>
                <w:rStyle w:val="aa"/>
                <w:noProof/>
              </w:rPr>
              <w:t>4.3.3</w:t>
            </w:r>
            <w:r w:rsidR="00BB0D32">
              <w:rPr>
                <w:i w:val="0"/>
                <w:noProof/>
                <w:sz w:val="21"/>
              </w:rPr>
              <w:tab/>
            </w:r>
            <w:r w:rsidR="00BB0D32" w:rsidRPr="00587073">
              <w:rPr>
                <w:rStyle w:val="aa"/>
                <w:noProof/>
              </w:rPr>
              <w:t>定位签到模块</w:t>
            </w:r>
            <w:r w:rsidR="00BB0D32">
              <w:rPr>
                <w:noProof/>
                <w:webHidden/>
              </w:rPr>
              <w:tab/>
            </w:r>
            <w:r w:rsidR="00BB0D32">
              <w:rPr>
                <w:noProof/>
                <w:webHidden/>
              </w:rPr>
              <w:fldChar w:fldCharType="begin"/>
            </w:r>
            <w:r w:rsidR="00BB0D32">
              <w:rPr>
                <w:noProof/>
                <w:webHidden/>
              </w:rPr>
              <w:instrText xml:space="preserve"> PAGEREF _Toc495567958 \h </w:instrText>
            </w:r>
            <w:r w:rsidR="00BB0D32">
              <w:rPr>
                <w:noProof/>
                <w:webHidden/>
              </w:rPr>
            </w:r>
            <w:r w:rsidR="00BB0D32">
              <w:rPr>
                <w:noProof/>
                <w:webHidden/>
              </w:rPr>
              <w:fldChar w:fldCharType="separate"/>
            </w:r>
            <w:r w:rsidR="00BB0D32">
              <w:rPr>
                <w:noProof/>
                <w:webHidden/>
              </w:rPr>
              <w:t>9</w:t>
            </w:r>
            <w:r w:rsidR="00BB0D32">
              <w:rPr>
                <w:noProof/>
                <w:webHidden/>
              </w:rPr>
              <w:fldChar w:fldCharType="end"/>
            </w:r>
          </w:hyperlink>
        </w:p>
        <w:p w14:paraId="781B6723" w14:textId="4F920CE5" w:rsidR="00BB0D32" w:rsidRDefault="00210E28">
          <w:pPr>
            <w:pStyle w:val="31"/>
            <w:tabs>
              <w:tab w:val="left" w:pos="1680"/>
              <w:tab w:val="right" w:leader="dot" w:pos="8290"/>
            </w:tabs>
            <w:ind w:firstLine="440"/>
            <w:rPr>
              <w:i w:val="0"/>
              <w:noProof/>
              <w:sz w:val="21"/>
            </w:rPr>
          </w:pPr>
          <w:hyperlink w:anchor="_Toc495567959" w:history="1">
            <w:r w:rsidR="00BB0D32" w:rsidRPr="00587073">
              <w:rPr>
                <w:rStyle w:val="aa"/>
                <w:noProof/>
              </w:rPr>
              <w:t>4.3.4</w:t>
            </w:r>
            <w:r w:rsidR="00BB0D32">
              <w:rPr>
                <w:i w:val="0"/>
                <w:noProof/>
                <w:sz w:val="21"/>
              </w:rPr>
              <w:tab/>
            </w:r>
            <w:r w:rsidR="00BB0D32" w:rsidRPr="00587073">
              <w:rPr>
                <w:rStyle w:val="aa"/>
                <w:noProof/>
              </w:rPr>
              <w:t>空闲教室模块</w:t>
            </w:r>
            <w:r w:rsidR="00BB0D32">
              <w:rPr>
                <w:noProof/>
                <w:webHidden/>
              </w:rPr>
              <w:tab/>
            </w:r>
            <w:r w:rsidR="00BB0D32">
              <w:rPr>
                <w:noProof/>
                <w:webHidden/>
              </w:rPr>
              <w:fldChar w:fldCharType="begin"/>
            </w:r>
            <w:r w:rsidR="00BB0D32">
              <w:rPr>
                <w:noProof/>
                <w:webHidden/>
              </w:rPr>
              <w:instrText xml:space="preserve"> PAGEREF _Toc495567959 \h </w:instrText>
            </w:r>
            <w:r w:rsidR="00BB0D32">
              <w:rPr>
                <w:noProof/>
                <w:webHidden/>
              </w:rPr>
            </w:r>
            <w:r w:rsidR="00BB0D32">
              <w:rPr>
                <w:noProof/>
                <w:webHidden/>
              </w:rPr>
              <w:fldChar w:fldCharType="separate"/>
            </w:r>
            <w:r w:rsidR="00BB0D32">
              <w:rPr>
                <w:noProof/>
                <w:webHidden/>
              </w:rPr>
              <w:t>10</w:t>
            </w:r>
            <w:r w:rsidR="00BB0D32">
              <w:rPr>
                <w:noProof/>
                <w:webHidden/>
              </w:rPr>
              <w:fldChar w:fldCharType="end"/>
            </w:r>
          </w:hyperlink>
        </w:p>
        <w:p w14:paraId="4E509E74" w14:textId="6039E9AF" w:rsidR="00BB0D32" w:rsidRDefault="00210E28">
          <w:pPr>
            <w:pStyle w:val="11"/>
            <w:tabs>
              <w:tab w:val="left" w:pos="960"/>
              <w:tab w:val="right" w:leader="dot" w:pos="8290"/>
            </w:tabs>
            <w:ind w:firstLine="442"/>
            <w:rPr>
              <w:b w:val="0"/>
              <w:caps w:val="0"/>
              <w:noProof/>
              <w:sz w:val="21"/>
            </w:rPr>
          </w:pPr>
          <w:hyperlink w:anchor="_Toc495567960" w:history="1">
            <w:r w:rsidR="00BB0D32" w:rsidRPr="00587073">
              <w:rPr>
                <w:rStyle w:val="aa"/>
                <w:noProof/>
              </w:rPr>
              <w:t>5</w:t>
            </w:r>
            <w:r w:rsidR="00BB0D32">
              <w:rPr>
                <w:b w:val="0"/>
                <w:caps w:val="0"/>
                <w:noProof/>
                <w:sz w:val="21"/>
              </w:rPr>
              <w:tab/>
            </w:r>
            <w:r w:rsidR="00BB0D32" w:rsidRPr="00587073">
              <w:rPr>
                <w:rStyle w:val="aa"/>
                <w:noProof/>
              </w:rPr>
              <w:t>关键技术</w:t>
            </w:r>
            <w:r w:rsidR="00BB0D32">
              <w:rPr>
                <w:noProof/>
                <w:webHidden/>
              </w:rPr>
              <w:tab/>
            </w:r>
            <w:r w:rsidR="00BB0D32">
              <w:rPr>
                <w:noProof/>
                <w:webHidden/>
              </w:rPr>
              <w:fldChar w:fldCharType="begin"/>
            </w:r>
            <w:r w:rsidR="00BB0D32">
              <w:rPr>
                <w:noProof/>
                <w:webHidden/>
              </w:rPr>
              <w:instrText xml:space="preserve"> PAGEREF _Toc495567960 \h </w:instrText>
            </w:r>
            <w:r w:rsidR="00BB0D32">
              <w:rPr>
                <w:noProof/>
                <w:webHidden/>
              </w:rPr>
            </w:r>
            <w:r w:rsidR="00BB0D32">
              <w:rPr>
                <w:noProof/>
                <w:webHidden/>
              </w:rPr>
              <w:fldChar w:fldCharType="separate"/>
            </w:r>
            <w:r w:rsidR="00BB0D32">
              <w:rPr>
                <w:noProof/>
                <w:webHidden/>
              </w:rPr>
              <w:t>11</w:t>
            </w:r>
            <w:r w:rsidR="00BB0D32">
              <w:rPr>
                <w:noProof/>
                <w:webHidden/>
              </w:rPr>
              <w:fldChar w:fldCharType="end"/>
            </w:r>
          </w:hyperlink>
        </w:p>
        <w:p w14:paraId="05DBA1FC" w14:textId="0F1A5425" w:rsidR="00BB0D32" w:rsidRDefault="00210E28">
          <w:pPr>
            <w:pStyle w:val="21"/>
            <w:tabs>
              <w:tab w:val="left" w:pos="1440"/>
              <w:tab w:val="right" w:leader="dot" w:pos="8290"/>
            </w:tabs>
            <w:ind w:firstLine="440"/>
            <w:rPr>
              <w:smallCaps w:val="0"/>
              <w:noProof/>
              <w:sz w:val="21"/>
            </w:rPr>
          </w:pPr>
          <w:hyperlink w:anchor="_Toc495567961" w:history="1">
            <w:r w:rsidR="00BB0D32" w:rsidRPr="00587073">
              <w:rPr>
                <w:rStyle w:val="aa"/>
                <w:noProof/>
              </w:rPr>
              <w:t>5.1</w:t>
            </w:r>
            <w:r w:rsidR="00BB0D32">
              <w:rPr>
                <w:smallCaps w:val="0"/>
                <w:noProof/>
                <w:sz w:val="21"/>
              </w:rPr>
              <w:tab/>
            </w:r>
            <w:r w:rsidR="00BB0D32" w:rsidRPr="00587073">
              <w:rPr>
                <w:rStyle w:val="aa"/>
                <w:noProof/>
              </w:rPr>
              <w:t>开发工具</w:t>
            </w:r>
            <w:r w:rsidR="00BB0D32">
              <w:rPr>
                <w:noProof/>
                <w:webHidden/>
              </w:rPr>
              <w:tab/>
            </w:r>
            <w:r w:rsidR="00BB0D32">
              <w:rPr>
                <w:noProof/>
                <w:webHidden/>
              </w:rPr>
              <w:fldChar w:fldCharType="begin"/>
            </w:r>
            <w:r w:rsidR="00BB0D32">
              <w:rPr>
                <w:noProof/>
                <w:webHidden/>
              </w:rPr>
              <w:instrText xml:space="preserve"> PAGEREF _Toc495567961 \h </w:instrText>
            </w:r>
            <w:r w:rsidR="00BB0D32">
              <w:rPr>
                <w:noProof/>
                <w:webHidden/>
              </w:rPr>
            </w:r>
            <w:r w:rsidR="00BB0D32">
              <w:rPr>
                <w:noProof/>
                <w:webHidden/>
              </w:rPr>
              <w:fldChar w:fldCharType="separate"/>
            </w:r>
            <w:r w:rsidR="00BB0D32">
              <w:rPr>
                <w:noProof/>
                <w:webHidden/>
              </w:rPr>
              <w:t>11</w:t>
            </w:r>
            <w:r w:rsidR="00BB0D32">
              <w:rPr>
                <w:noProof/>
                <w:webHidden/>
              </w:rPr>
              <w:fldChar w:fldCharType="end"/>
            </w:r>
          </w:hyperlink>
        </w:p>
        <w:p w14:paraId="55E1EBDB" w14:textId="4C7039F9" w:rsidR="00BB0D32" w:rsidRDefault="00210E28">
          <w:pPr>
            <w:pStyle w:val="21"/>
            <w:tabs>
              <w:tab w:val="left" w:pos="1440"/>
              <w:tab w:val="right" w:leader="dot" w:pos="8290"/>
            </w:tabs>
            <w:ind w:firstLine="440"/>
            <w:rPr>
              <w:smallCaps w:val="0"/>
              <w:noProof/>
              <w:sz w:val="21"/>
            </w:rPr>
          </w:pPr>
          <w:hyperlink w:anchor="_Toc495567962" w:history="1">
            <w:r w:rsidR="00BB0D32" w:rsidRPr="00587073">
              <w:rPr>
                <w:rStyle w:val="aa"/>
                <w:noProof/>
              </w:rPr>
              <w:t>5.2</w:t>
            </w:r>
            <w:r w:rsidR="00BB0D32">
              <w:rPr>
                <w:smallCaps w:val="0"/>
                <w:noProof/>
                <w:sz w:val="21"/>
              </w:rPr>
              <w:tab/>
            </w:r>
            <w:r w:rsidR="00BB0D32" w:rsidRPr="00587073">
              <w:rPr>
                <w:rStyle w:val="aa"/>
                <w:noProof/>
              </w:rPr>
              <w:t>框架</w:t>
            </w:r>
            <w:r w:rsidR="00BB0D32">
              <w:rPr>
                <w:noProof/>
                <w:webHidden/>
              </w:rPr>
              <w:tab/>
            </w:r>
            <w:r w:rsidR="00BB0D32">
              <w:rPr>
                <w:noProof/>
                <w:webHidden/>
              </w:rPr>
              <w:fldChar w:fldCharType="begin"/>
            </w:r>
            <w:r w:rsidR="00BB0D32">
              <w:rPr>
                <w:noProof/>
                <w:webHidden/>
              </w:rPr>
              <w:instrText xml:space="preserve"> PAGEREF _Toc495567962 \h </w:instrText>
            </w:r>
            <w:r w:rsidR="00BB0D32">
              <w:rPr>
                <w:noProof/>
                <w:webHidden/>
              </w:rPr>
            </w:r>
            <w:r w:rsidR="00BB0D32">
              <w:rPr>
                <w:noProof/>
                <w:webHidden/>
              </w:rPr>
              <w:fldChar w:fldCharType="separate"/>
            </w:r>
            <w:r w:rsidR="00BB0D32">
              <w:rPr>
                <w:noProof/>
                <w:webHidden/>
              </w:rPr>
              <w:t>11</w:t>
            </w:r>
            <w:r w:rsidR="00BB0D32">
              <w:rPr>
                <w:noProof/>
                <w:webHidden/>
              </w:rPr>
              <w:fldChar w:fldCharType="end"/>
            </w:r>
          </w:hyperlink>
        </w:p>
        <w:p w14:paraId="572209F2" w14:textId="60CC6118" w:rsidR="00BB0D32" w:rsidRDefault="00210E28">
          <w:pPr>
            <w:pStyle w:val="21"/>
            <w:tabs>
              <w:tab w:val="left" w:pos="1440"/>
              <w:tab w:val="right" w:leader="dot" w:pos="8290"/>
            </w:tabs>
            <w:ind w:firstLine="440"/>
            <w:rPr>
              <w:smallCaps w:val="0"/>
              <w:noProof/>
              <w:sz w:val="21"/>
            </w:rPr>
          </w:pPr>
          <w:hyperlink w:anchor="_Toc495567963" w:history="1">
            <w:r w:rsidR="00BB0D32" w:rsidRPr="00587073">
              <w:rPr>
                <w:rStyle w:val="aa"/>
                <w:noProof/>
              </w:rPr>
              <w:t>5.3</w:t>
            </w:r>
            <w:r w:rsidR="00BB0D32">
              <w:rPr>
                <w:smallCaps w:val="0"/>
                <w:noProof/>
                <w:sz w:val="21"/>
              </w:rPr>
              <w:tab/>
            </w:r>
            <w:r w:rsidR="00BB0D32" w:rsidRPr="00587073">
              <w:rPr>
                <w:rStyle w:val="aa"/>
                <w:noProof/>
              </w:rPr>
              <w:t>配置文件</w:t>
            </w:r>
            <w:r w:rsidR="00BB0D32">
              <w:rPr>
                <w:noProof/>
                <w:webHidden/>
              </w:rPr>
              <w:tab/>
            </w:r>
            <w:r w:rsidR="00BB0D32">
              <w:rPr>
                <w:noProof/>
                <w:webHidden/>
              </w:rPr>
              <w:fldChar w:fldCharType="begin"/>
            </w:r>
            <w:r w:rsidR="00BB0D32">
              <w:rPr>
                <w:noProof/>
                <w:webHidden/>
              </w:rPr>
              <w:instrText xml:space="preserve"> PAGEREF _Toc495567963 \h </w:instrText>
            </w:r>
            <w:r w:rsidR="00BB0D32">
              <w:rPr>
                <w:noProof/>
                <w:webHidden/>
              </w:rPr>
            </w:r>
            <w:r w:rsidR="00BB0D32">
              <w:rPr>
                <w:noProof/>
                <w:webHidden/>
              </w:rPr>
              <w:fldChar w:fldCharType="separate"/>
            </w:r>
            <w:r w:rsidR="00BB0D32">
              <w:rPr>
                <w:noProof/>
                <w:webHidden/>
              </w:rPr>
              <w:t>11</w:t>
            </w:r>
            <w:r w:rsidR="00BB0D32">
              <w:rPr>
                <w:noProof/>
                <w:webHidden/>
              </w:rPr>
              <w:fldChar w:fldCharType="end"/>
            </w:r>
          </w:hyperlink>
        </w:p>
        <w:p w14:paraId="4FE47D80" w14:textId="6FEA4C2B" w:rsidR="00BB0D32" w:rsidRDefault="00210E28">
          <w:pPr>
            <w:pStyle w:val="11"/>
            <w:tabs>
              <w:tab w:val="left" w:pos="960"/>
              <w:tab w:val="right" w:leader="dot" w:pos="8290"/>
            </w:tabs>
            <w:ind w:firstLine="442"/>
            <w:rPr>
              <w:b w:val="0"/>
              <w:caps w:val="0"/>
              <w:noProof/>
              <w:sz w:val="21"/>
            </w:rPr>
          </w:pPr>
          <w:hyperlink w:anchor="_Toc495567964" w:history="1">
            <w:r w:rsidR="00BB0D32" w:rsidRPr="00587073">
              <w:rPr>
                <w:rStyle w:val="aa"/>
                <w:noProof/>
              </w:rPr>
              <w:t>6</w:t>
            </w:r>
            <w:r w:rsidR="00BB0D32">
              <w:rPr>
                <w:b w:val="0"/>
                <w:caps w:val="0"/>
                <w:noProof/>
                <w:sz w:val="21"/>
              </w:rPr>
              <w:tab/>
            </w:r>
            <w:r w:rsidR="00BB0D32" w:rsidRPr="00587073">
              <w:rPr>
                <w:rStyle w:val="aa"/>
                <w:noProof/>
              </w:rPr>
              <w:t>进度计划</w:t>
            </w:r>
            <w:r w:rsidR="00BB0D32">
              <w:rPr>
                <w:noProof/>
                <w:webHidden/>
              </w:rPr>
              <w:tab/>
            </w:r>
            <w:r w:rsidR="00BB0D32">
              <w:rPr>
                <w:noProof/>
                <w:webHidden/>
              </w:rPr>
              <w:fldChar w:fldCharType="begin"/>
            </w:r>
            <w:r w:rsidR="00BB0D32">
              <w:rPr>
                <w:noProof/>
                <w:webHidden/>
              </w:rPr>
              <w:instrText xml:space="preserve"> PAGEREF _Toc495567964 \h </w:instrText>
            </w:r>
            <w:r w:rsidR="00BB0D32">
              <w:rPr>
                <w:noProof/>
                <w:webHidden/>
              </w:rPr>
            </w:r>
            <w:r w:rsidR="00BB0D32">
              <w:rPr>
                <w:noProof/>
                <w:webHidden/>
              </w:rPr>
              <w:fldChar w:fldCharType="separate"/>
            </w:r>
            <w:r w:rsidR="00BB0D32">
              <w:rPr>
                <w:noProof/>
                <w:webHidden/>
              </w:rPr>
              <w:t>12</w:t>
            </w:r>
            <w:r w:rsidR="00BB0D32">
              <w:rPr>
                <w:noProof/>
                <w:webHidden/>
              </w:rPr>
              <w:fldChar w:fldCharType="end"/>
            </w:r>
          </w:hyperlink>
        </w:p>
        <w:p w14:paraId="3CFCBC26" w14:textId="2819B0FB" w:rsidR="00546AEA" w:rsidRDefault="00546AEA">
          <w:pPr>
            <w:ind w:firstLine="482"/>
          </w:pPr>
          <w:r>
            <w:rPr>
              <w:b/>
              <w:bCs/>
              <w:noProof/>
            </w:rPr>
            <w:fldChar w:fldCharType="end"/>
          </w:r>
        </w:p>
      </w:sdtContent>
    </w:sdt>
    <w:p w14:paraId="57F75FA6" w14:textId="5846EEC0" w:rsidR="00BE77A2" w:rsidRPr="001177B4" w:rsidRDefault="00546AEA" w:rsidP="001177B4">
      <w:pPr>
        <w:widowControl/>
        <w:ind w:firstLine="480"/>
        <w:jc w:val="left"/>
        <w:rPr>
          <w:rFonts w:asciiTheme="minorHAnsi" w:hAnsiTheme="minorHAnsi"/>
        </w:rPr>
      </w:pPr>
      <w:r>
        <w:br w:type="page"/>
      </w:r>
    </w:p>
    <w:p w14:paraId="2A1FA1A8" w14:textId="6ADE13D7" w:rsidR="00BE77A2" w:rsidRPr="00F83C83" w:rsidRDefault="00BE77A2" w:rsidP="00715B75">
      <w:pPr>
        <w:pStyle w:val="1"/>
      </w:pPr>
      <w:bookmarkStart w:id="1" w:name="_Toc495567944"/>
      <w:r w:rsidRPr="00F83C83">
        <w:lastRenderedPageBreak/>
        <w:t>选题背景及意义</w:t>
      </w:r>
      <w:bookmarkEnd w:id="1"/>
    </w:p>
    <w:p w14:paraId="1A89714A" w14:textId="77777777" w:rsidR="00BE77A2" w:rsidRDefault="00BE77A2" w:rsidP="00BE77A2">
      <w:pPr>
        <w:ind w:firstLine="480"/>
      </w:pPr>
      <w:r w:rsidRPr="00F83C83">
        <w:t>在学校</w:t>
      </w:r>
      <w:r>
        <w:t>中</w:t>
      </w:r>
      <w:r w:rsidRPr="00F83C83">
        <w:t>，特别是在各大高校</w:t>
      </w:r>
      <w:r>
        <w:t>中</w:t>
      </w:r>
      <w:r w:rsidRPr="00F83C83">
        <w:t>，学生出勤率是衡量学生学习成绩的一个重要指标，出勤率也是教师教学质量的客观评价。长期以来，学生的出勤率是靠手工进行，在</w:t>
      </w:r>
      <w:r>
        <w:t>数量庞大</w:t>
      </w:r>
      <w:r w:rsidRPr="00F83C83">
        <w:t>的学生信息面前，教师信息、课程信息，只能靠教师在课前手工统计，工作量</w:t>
      </w:r>
      <w:r>
        <w:t>非常巨大</w:t>
      </w:r>
      <w:r w:rsidRPr="00F83C83">
        <w:t>，不仅浪费了教师的教学时间和精力，</w:t>
      </w:r>
      <w:r>
        <w:t>而且存在</w:t>
      </w:r>
      <w:r>
        <w:rPr>
          <w:rFonts w:hint="eastAsia"/>
        </w:rPr>
        <w:t>学生</w:t>
      </w:r>
      <w:r>
        <w:t>代替签到的情况</w:t>
      </w:r>
      <w:r w:rsidRPr="00F83C83">
        <w:t>。</w:t>
      </w:r>
      <w:r>
        <w:t>另外，</w:t>
      </w:r>
      <w:r>
        <w:rPr>
          <w:rFonts w:hint="eastAsia"/>
        </w:rPr>
        <w:t>有的</w:t>
      </w:r>
      <w:r>
        <w:t>老师采取随机抽取的方式</w:t>
      </w:r>
      <w:r>
        <w:rPr>
          <w:rFonts w:hint="eastAsia"/>
        </w:rPr>
        <w:t>点名</w:t>
      </w:r>
      <w:r>
        <w:t>，</w:t>
      </w:r>
      <w:r>
        <w:rPr>
          <w:rFonts w:hint="eastAsia"/>
        </w:rPr>
        <w:t>给予</w:t>
      </w:r>
      <w:r>
        <w:t>了学生逃课的侥幸心理。</w:t>
      </w:r>
    </w:p>
    <w:p w14:paraId="25CBF3C2" w14:textId="72B01625" w:rsidR="005F77C4" w:rsidRDefault="00BE77A2" w:rsidP="00BE77A2">
      <w:pPr>
        <w:ind w:firstLine="480"/>
      </w:pPr>
      <w:r>
        <w:t>而随着计算机互联网技术的飞速发展</w:t>
      </w:r>
      <w:r w:rsidRPr="00F83C83">
        <w:t>，</w:t>
      </w:r>
      <w:r>
        <w:rPr>
          <w:rFonts w:hint="eastAsia"/>
        </w:rPr>
        <w:t>网络</w:t>
      </w:r>
      <w:r>
        <w:t>技术</w:t>
      </w:r>
      <w:r w:rsidRPr="00F83C83">
        <w:t>具有检索速度快</w:t>
      </w:r>
      <w:r>
        <w:t>且方便</w:t>
      </w:r>
      <w:r w:rsidRPr="00F83C83">
        <w:t>、可靠性高、存储量大、保密性好、寿命长、成本低等</w:t>
      </w:r>
      <w:r>
        <w:t>优点，</w:t>
      </w:r>
      <w:r w:rsidRPr="00F83C83">
        <w:t>这些优点可以大大提高效率，</w:t>
      </w:r>
      <w:r>
        <w:t>合理的利用互联网技术</w:t>
      </w:r>
      <w:r w:rsidRPr="00F83C83">
        <w:t>，</w:t>
      </w:r>
      <w:r>
        <w:t>开发一个对课堂质量</w:t>
      </w:r>
      <w:r>
        <w:rPr>
          <w:rFonts w:hint="eastAsia"/>
        </w:rPr>
        <w:t>进行</w:t>
      </w:r>
      <w:r>
        <w:t>高效</w:t>
      </w:r>
      <w:r>
        <w:rPr>
          <w:rFonts w:hint="eastAsia"/>
        </w:rPr>
        <w:t>管理</w:t>
      </w:r>
      <w:r>
        <w:t>的应用，</w:t>
      </w:r>
      <w:r>
        <w:rPr>
          <w:rFonts w:hint="eastAsia"/>
        </w:rPr>
        <w:t>无论</w:t>
      </w:r>
      <w:r>
        <w:t>是从</w:t>
      </w:r>
      <w:r>
        <w:rPr>
          <w:rFonts w:hint="eastAsia"/>
        </w:rPr>
        <w:t>教师</w:t>
      </w:r>
      <w:r>
        <w:t>角度还是学生角度，都有着</w:t>
      </w:r>
      <w:r>
        <w:rPr>
          <w:rFonts w:hint="eastAsia"/>
        </w:rPr>
        <w:t>积极</w:t>
      </w:r>
      <w:r>
        <w:t>的意义，</w:t>
      </w:r>
      <w:r>
        <w:rPr>
          <w:rFonts w:hint="eastAsia"/>
        </w:rPr>
        <w:t>同时</w:t>
      </w:r>
      <w:r>
        <w:t>也有利于</w:t>
      </w:r>
      <w:r>
        <w:rPr>
          <w:rFonts w:hint="eastAsia"/>
        </w:rPr>
        <w:t>推进</w:t>
      </w:r>
      <w:r w:rsidRPr="00F83C83">
        <w:t>学校</w:t>
      </w:r>
      <w:r>
        <w:t>软硬设施信息化、规范化管理的进程。</w:t>
      </w:r>
    </w:p>
    <w:p w14:paraId="684E8991" w14:textId="77777777" w:rsidR="005F77C4" w:rsidRDefault="005F77C4">
      <w:pPr>
        <w:widowControl/>
        <w:ind w:firstLine="480"/>
        <w:jc w:val="left"/>
      </w:pPr>
      <w:r>
        <w:br w:type="page"/>
      </w:r>
    </w:p>
    <w:p w14:paraId="1C532515" w14:textId="0C2D223B" w:rsidR="00BE77A2" w:rsidRDefault="00BE77A2" w:rsidP="00715B75">
      <w:pPr>
        <w:pStyle w:val="1"/>
      </w:pPr>
      <w:bookmarkStart w:id="2" w:name="_Toc495567945"/>
      <w:r>
        <w:rPr>
          <w:rFonts w:hint="eastAsia"/>
        </w:rPr>
        <w:lastRenderedPageBreak/>
        <w:t>现状</w:t>
      </w:r>
      <w:r>
        <w:t>分析</w:t>
      </w:r>
      <w:bookmarkEnd w:id="2"/>
    </w:p>
    <w:p w14:paraId="3CC254AC" w14:textId="77777777" w:rsidR="00BE77A2" w:rsidRDefault="00BE77A2" w:rsidP="00BE77A2">
      <w:pPr>
        <w:ind w:firstLine="480"/>
      </w:pPr>
      <w:r>
        <w:t>在课堂上，</w:t>
      </w:r>
      <w:r>
        <w:rPr>
          <w:rFonts w:hint="eastAsia"/>
        </w:rPr>
        <w:t>学生的</w:t>
      </w:r>
      <w:r>
        <w:t>出勤情况既影响课堂教学质量，</w:t>
      </w:r>
      <w:r>
        <w:rPr>
          <w:rFonts w:hint="eastAsia"/>
        </w:rPr>
        <w:t>同时</w:t>
      </w:r>
      <w:r>
        <w:t>也影响这学生的学习质量。</w:t>
      </w:r>
      <w:r>
        <w:rPr>
          <w:rFonts w:hint="eastAsia"/>
        </w:rPr>
        <w:t>现实的</w:t>
      </w:r>
      <w:r>
        <w:t>情况是大部分教师采取的方式都是随机点名或者根本就不点名，前者给了学生侥幸的逃课心理，</w:t>
      </w:r>
      <w:r>
        <w:rPr>
          <w:rFonts w:hint="eastAsia"/>
        </w:rPr>
        <w:t>后者</w:t>
      </w:r>
      <w:r>
        <w:t>则是教师贪图方便，</w:t>
      </w:r>
      <w:r>
        <w:rPr>
          <w:rFonts w:hint="eastAsia"/>
        </w:rPr>
        <w:t>是</w:t>
      </w:r>
      <w:r>
        <w:t>对学生的不负责任。</w:t>
      </w:r>
      <w:r>
        <w:rPr>
          <w:rFonts w:hint="eastAsia"/>
        </w:rPr>
        <w:t>传统的</w:t>
      </w:r>
      <w:r>
        <w:t>手工登记签到信息，</w:t>
      </w:r>
      <w:r>
        <w:rPr>
          <w:rFonts w:hint="eastAsia"/>
        </w:rPr>
        <w:t>不仅</w:t>
      </w:r>
      <w:r>
        <w:t>占用了宝贵的课堂时间，</w:t>
      </w:r>
      <w:r>
        <w:rPr>
          <w:rFonts w:hint="eastAsia"/>
        </w:rPr>
        <w:t>也增加</w:t>
      </w:r>
      <w:r>
        <w:t>了教师的教学</w:t>
      </w:r>
      <w:r>
        <w:rPr>
          <w:rFonts w:hint="eastAsia"/>
        </w:rPr>
        <w:t>负担</w:t>
      </w:r>
      <w:r>
        <w:t>，</w:t>
      </w:r>
      <w:r>
        <w:rPr>
          <w:rFonts w:hint="eastAsia"/>
        </w:rPr>
        <w:t>而</w:t>
      </w:r>
      <w:r>
        <w:t>签到应用就是在这样一个需求下</w:t>
      </w:r>
      <w:r>
        <w:rPr>
          <w:rFonts w:hint="eastAsia"/>
        </w:rPr>
        <w:t>应运而生</w:t>
      </w:r>
      <w:r>
        <w:t>的。</w:t>
      </w:r>
    </w:p>
    <w:p w14:paraId="26B8DC65" w14:textId="63B3B440" w:rsidR="000358A8" w:rsidRDefault="00BE77A2" w:rsidP="000358A8">
      <w:pPr>
        <w:ind w:firstLine="480"/>
      </w:pPr>
      <w:r>
        <w:rPr>
          <w:rFonts w:hint="eastAsia"/>
        </w:rPr>
        <w:t>学生</w:t>
      </w:r>
      <w:r>
        <w:t>通过定位</w:t>
      </w:r>
      <w:proofErr w:type="gramStart"/>
      <w:r>
        <w:t>或扫码</w:t>
      </w:r>
      <w:proofErr w:type="gramEnd"/>
      <w:r>
        <w:t>的方式对相应的课程进行签到，</w:t>
      </w:r>
      <w:r>
        <w:rPr>
          <w:rFonts w:hint="eastAsia"/>
        </w:rPr>
        <w:t>而签到</w:t>
      </w:r>
      <w:r>
        <w:t>的积分直接转化为期末的分数，签到系统配备学生相应的课表，</w:t>
      </w:r>
      <w:r>
        <w:rPr>
          <w:rFonts w:hint="eastAsia"/>
        </w:rPr>
        <w:t>学生只需要</w:t>
      </w:r>
      <w:r>
        <w:t>在正确的时间和地点</w:t>
      </w:r>
      <w:r>
        <w:rPr>
          <w:rFonts w:hint="eastAsia"/>
        </w:rPr>
        <w:t>进行</w:t>
      </w:r>
      <w:r>
        <w:t>签到</w:t>
      </w:r>
      <w:r>
        <w:rPr>
          <w:rFonts w:hint="eastAsia"/>
        </w:rPr>
        <w:t>就</w:t>
      </w:r>
      <w:r>
        <w:t>可以了。</w:t>
      </w:r>
      <w:r>
        <w:rPr>
          <w:rFonts w:hint="eastAsia"/>
        </w:rPr>
        <w:t>这</w:t>
      </w:r>
      <w:r>
        <w:t>种签到方式，</w:t>
      </w:r>
      <w:r>
        <w:rPr>
          <w:rFonts w:hint="eastAsia"/>
        </w:rPr>
        <w:t>将</w:t>
      </w:r>
      <w:r>
        <w:t>有效</w:t>
      </w:r>
      <w:r>
        <w:rPr>
          <w:rFonts w:hint="eastAsia"/>
        </w:rPr>
        <w:t>地解决</w:t>
      </w:r>
      <w:r>
        <w:t>目前的</w:t>
      </w:r>
      <w:r>
        <w:rPr>
          <w:rFonts w:hint="eastAsia"/>
        </w:rPr>
        <w:t>高校</w:t>
      </w:r>
      <w:r>
        <w:t>课堂</w:t>
      </w:r>
      <w:r>
        <w:rPr>
          <w:rFonts w:hint="eastAsia"/>
        </w:rPr>
        <w:t>存在</w:t>
      </w:r>
      <w:r>
        <w:t>的问题，</w:t>
      </w:r>
      <w:r>
        <w:rPr>
          <w:rFonts w:hint="eastAsia"/>
        </w:rPr>
        <w:t>保证教学工作</w:t>
      </w:r>
      <w:r>
        <w:t>的正常进行。</w:t>
      </w:r>
    </w:p>
    <w:p w14:paraId="0016F503" w14:textId="03489882" w:rsidR="00284102" w:rsidRPr="00284102" w:rsidRDefault="00284102" w:rsidP="000358A8">
      <w:pPr>
        <w:ind w:firstLine="480"/>
      </w:pPr>
      <w:r>
        <w:rPr>
          <w:rFonts w:hint="eastAsia"/>
        </w:rPr>
        <w:t>当前签到手段对比：</w:t>
      </w:r>
    </w:p>
    <w:p w14:paraId="1CEBD880" w14:textId="77777777" w:rsidR="000358A8" w:rsidRPr="000358A8" w:rsidRDefault="000358A8" w:rsidP="00284102">
      <w:pPr>
        <w:pStyle w:val="a6"/>
        <w:numPr>
          <w:ilvl w:val="0"/>
          <w:numId w:val="15"/>
        </w:numPr>
      </w:pPr>
      <w:r w:rsidRPr="00284102">
        <w:rPr>
          <w:rFonts w:hint="eastAsia"/>
          <w:b/>
        </w:rPr>
        <w:t>传统手工</w:t>
      </w:r>
      <w:r w:rsidRPr="00284102">
        <w:rPr>
          <w:b/>
        </w:rPr>
        <w:t>签到：</w:t>
      </w:r>
      <w:r w:rsidRPr="000358A8">
        <w:rPr>
          <w:rFonts w:hint="eastAsia"/>
        </w:rPr>
        <w:t>人工</w:t>
      </w:r>
      <w:r w:rsidRPr="000358A8">
        <w:t>手写记录，</w:t>
      </w:r>
      <w:r w:rsidRPr="000358A8">
        <w:rPr>
          <w:rFonts w:hint="eastAsia"/>
        </w:rPr>
        <w:t>记录</w:t>
      </w:r>
      <w:r w:rsidRPr="000358A8">
        <w:t>缓慢，</w:t>
      </w:r>
      <w:r w:rsidRPr="000358A8">
        <w:rPr>
          <w:rFonts w:hint="eastAsia"/>
        </w:rPr>
        <w:t>浪费教学</w:t>
      </w:r>
      <w:r w:rsidRPr="000358A8">
        <w:t>时间，</w:t>
      </w:r>
      <w:r w:rsidRPr="000358A8">
        <w:rPr>
          <w:rFonts w:hint="eastAsia"/>
        </w:rPr>
        <w:t>增添</w:t>
      </w:r>
      <w:r w:rsidRPr="000358A8">
        <w:t>教师负担。</w:t>
      </w:r>
    </w:p>
    <w:p w14:paraId="1EDD56C2" w14:textId="77777777" w:rsidR="000358A8" w:rsidRPr="000358A8" w:rsidRDefault="000358A8" w:rsidP="00284102">
      <w:pPr>
        <w:pStyle w:val="a6"/>
        <w:numPr>
          <w:ilvl w:val="0"/>
          <w:numId w:val="15"/>
        </w:numPr>
      </w:pPr>
      <w:r w:rsidRPr="00284102">
        <w:rPr>
          <w:rFonts w:hint="eastAsia"/>
          <w:b/>
        </w:rPr>
        <w:t>现有的</w:t>
      </w:r>
      <w:r w:rsidRPr="00284102">
        <w:rPr>
          <w:b/>
        </w:rPr>
        <w:t>签到应用：</w:t>
      </w:r>
      <w:r w:rsidRPr="000358A8">
        <w:rPr>
          <w:rFonts w:hint="eastAsia"/>
        </w:rPr>
        <w:t>很多市面</w:t>
      </w:r>
      <w:r w:rsidRPr="000358A8">
        <w:t>上已经存在的签到应用，签到的方式</w:t>
      </w:r>
      <w:r w:rsidRPr="000358A8">
        <w:rPr>
          <w:rFonts w:hint="eastAsia"/>
        </w:rPr>
        <w:t>的</w:t>
      </w:r>
      <w:r w:rsidRPr="000358A8">
        <w:t>存在漏洞，</w:t>
      </w:r>
      <w:r w:rsidRPr="000358A8">
        <w:rPr>
          <w:rFonts w:hint="eastAsia"/>
        </w:rPr>
        <w:t>要么</w:t>
      </w:r>
      <w:r w:rsidRPr="000358A8">
        <w:t>就是单纯的扫码，</w:t>
      </w:r>
      <w:r w:rsidRPr="000358A8">
        <w:rPr>
          <w:rFonts w:hint="eastAsia"/>
        </w:rPr>
        <w:t>要么</w:t>
      </w:r>
      <w:r w:rsidRPr="000358A8">
        <w:t>只是简单的定位，</w:t>
      </w:r>
      <w:r w:rsidRPr="000358A8">
        <w:rPr>
          <w:rFonts w:hint="eastAsia"/>
        </w:rPr>
        <w:t>不能</w:t>
      </w:r>
      <w:r w:rsidRPr="000358A8">
        <w:t>保证学生确实到现场。</w:t>
      </w:r>
      <w:r w:rsidRPr="000358A8">
        <w:rPr>
          <w:rFonts w:hint="eastAsia"/>
        </w:rPr>
        <w:t>而且</w:t>
      </w:r>
      <w:r w:rsidRPr="000358A8">
        <w:t>这些签到</w:t>
      </w:r>
      <w:r w:rsidRPr="000358A8">
        <w:rPr>
          <w:rFonts w:hint="eastAsia"/>
        </w:rPr>
        <w:t>应用的</w:t>
      </w:r>
      <w:r w:rsidRPr="000358A8">
        <w:t>功能相对单一仅局限于签到，</w:t>
      </w:r>
      <w:r w:rsidRPr="000358A8">
        <w:rPr>
          <w:rFonts w:hint="eastAsia"/>
        </w:rPr>
        <w:t>并不在</w:t>
      </w:r>
      <w:r w:rsidRPr="000358A8">
        <w:t>具备其他辅助功能。</w:t>
      </w:r>
    </w:p>
    <w:p w14:paraId="2C56030E" w14:textId="77777777" w:rsidR="000358A8" w:rsidRPr="000358A8" w:rsidRDefault="000358A8" w:rsidP="00284102">
      <w:pPr>
        <w:pStyle w:val="a6"/>
        <w:numPr>
          <w:ilvl w:val="0"/>
          <w:numId w:val="15"/>
        </w:numPr>
      </w:pPr>
      <w:r w:rsidRPr="00284102">
        <w:rPr>
          <w:b/>
        </w:rPr>
        <w:t>本组开发的签到应用：</w:t>
      </w:r>
      <w:r w:rsidRPr="000358A8">
        <w:rPr>
          <w:rFonts w:hint="eastAsia"/>
        </w:rPr>
        <w:t>本组</w:t>
      </w:r>
      <w:r w:rsidRPr="000358A8">
        <w:t>计划开发的签到应用</w:t>
      </w:r>
      <w:proofErr w:type="gramStart"/>
      <w:r w:rsidRPr="000358A8">
        <w:rPr>
          <w:rFonts w:hint="eastAsia"/>
        </w:rPr>
        <w:t>集</w:t>
      </w:r>
      <w:r w:rsidRPr="000358A8">
        <w:t>扫码</w:t>
      </w:r>
      <w:proofErr w:type="gramEnd"/>
      <w:r w:rsidRPr="000358A8">
        <w:t>、定位于一体，避免了学生未到现场就能够签到的漏洞；</w:t>
      </w:r>
      <w:r w:rsidRPr="000358A8">
        <w:rPr>
          <w:rFonts w:hint="eastAsia"/>
        </w:rPr>
        <w:t>并且</w:t>
      </w:r>
      <w:r w:rsidRPr="000358A8">
        <w:t>将签到的</w:t>
      </w:r>
      <w:r w:rsidRPr="000358A8">
        <w:rPr>
          <w:rFonts w:hint="eastAsia"/>
        </w:rPr>
        <w:t>结果</w:t>
      </w:r>
      <w:r w:rsidRPr="000358A8">
        <w:t>转化为学生的期末</w:t>
      </w:r>
      <w:r w:rsidRPr="000358A8">
        <w:rPr>
          <w:rFonts w:hint="eastAsia"/>
        </w:rPr>
        <w:t>分值</w:t>
      </w:r>
      <w:r w:rsidRPr="000358A8">
        <w:t>，让学生能够心甘情愿的进行</w:t>
      </w:r>
      <w:r w:rsidRPr="000358A8">
        <w:rPr>
          <w:rFonts w:hint="eastAsia"/>
        </w:rPr>
        <w:t>课堂</w:t>
      </w:r>
      <w:r w:rsidRPr="000358A8">
        <w:t>签到；</w:t>
      </w:r>
      <w:r w:rsidRPr="000358A8">
        <w:rPr>
          <w:rFonts w:hint="eastAsia"/>
        </w:rPr>
        <w:t>另外</w:t>
      </w:r>
      <w:r w:rsidRPr="000358A8">
        <w:t>学生能够通过签到应用提供的课表对相应的课程进行签到，这就同时节省了老师和学生的时间，</w:t>
      </w:r>
      <w:r w:rsidRPr="000358A8">
        <w:rPr>
          <w:rFonts w:hint="eastAsia"/>
        </w:rPr>
        <w:t>让</w:t>
      </w:r>
      <w:r w:rsidRPr="000358A8">
        <w:t>签到实现自动化。</w:t>
      </w:r>
    </w:p>
    <w:p w14:paraId="544B8AC8" w14:textId="77777777" w:rsidR="000358A8" w:rsidRPr="000358A8" w:rsidRDefault="000358A8" w:rsidP="00BE77A2">
      <w:pPr>
        <w:ind w:firstLine="480"/>
      </w:pPr>
    </w:p>
    <w:p w14:paraId="1DB99FE7" w14:textId="77777777" w:rsidR="001177B4" w:rsidRDefault="001177B4">
      <w:pPr>
        <w:widowControl/>
        <w:ind w:firstLine="480"/>
        <w:jc w:val="left"/>
      </w:pPr>
      <w:r>
        <w:br w:type="page"/>
      </w:r>
    </w:p>
    <w:p w14:paraId="3562F471" w14:textId="77777777" w:rsidR="001177B4" w:rsidRDefault="001177B4" w:rsidP="00715B75">
      <w:pPr>
        <w:pStyle w:val="1"/>
      </w:pPr>
      <w:bookmarkStart w:id="3" w:name="_Toc495567946"/>
      <w:r>
        <w:rPr>
          <w:rFonts w:hint="eastAsia"/>
        </w:rPr>
        <w:lastRenderedPageBreak/>
        <w:t>功能性能需求分析</w:t>
      </w:r>
      <w:bookmarkEnd w:id="3"/>
    </w:p>
    <w:p w14:paraId="65533DCF" w14:textId="16C7D397" w:rsidR="00BE77A2" w:rsidRPr="005F77C4" w:rsidRDefault="00BE77A2" w:rsidP="00715B75">
      <w:pPr>
        <w:pStyle w:val="2"/>
      </w:pPr>
      <w:bookmarkStart w:id="4" w:name="_Toc495567947"/>
      <w:r>
        <w:rPr>
          <w:rFonts w:hint="eastAsia"/>
        </w:rPr>
        <w:t>功能需求分析</w:t>
      </w:r>
      <w:bookmarkEnd w:id="4"/>
    </w:p>
    <w:p w14:paraId="090F6B43" w14:textId="17328A12" w:rsidR="00472EAE" w:rsidRDefault="00BE77A2" w:rsidP="00BE77A2">
      <w:pPr>
        <w:ind w:firstLine="480"/>
      </w:pPr>
      <w:r w:rsidRPr="00070DC4">
        <w:rPr>
          <w:rFonts w:hint="eastAsia"/>
        </w:rPr>
        <w:t>本学生签到系统</w:t>
      </w:r>
      <w:r>
        <w:rPr>
          <w:rFonts w:hint="eastAsia"/>
        </w:rPr>
        <w:t>除了有普通用户（学生）使用的签到模块外</w:t>
      </w:r>
      <w:r w:rsidRPr="00070DC4">
        <w:rPr>
          <w:rFonts w:hint="eastAsia"/>
        </w:rPr>
        <w:t>，</w:t>
      </w:r>
      <w:r>
        <w:rPr>
          <w:rFonts w:hint="eastAsia"/>
        </w:rPr>
        <w:t>还设有管理员（教师）才能使用的管理模块。</w:t>
      </w:r>
      <w:r w:rsidRPr="00070DC4">
        <w:rPr>
          <w:rFonts w:hint="eastAsia"/>
        </w:rPr>
        <w:t>本签到系统</w:t>
      </w:r>
      <w:r>
        <w:rPr>
          <w:rFonts w:hint="eastAsia"/>
        </w:rPr>
        <w:t>的基本功能就是</w:t>
      </w:r>
      <w:r w:rsidRPr="00070DC4">
        <w:rPr>
          <w:rFonts w:hint="eastAsia"/>
        </w:rPr>
        <w:t>学生签到，</w:t>
      </w:r>
      <w:r>
        <w:rPr>
          <w:rFonts w:hint="eastAsia"/>
        </w:rPr>
        <w:t>具体做法是扫描课堂上老师发布在</w:t>
      </w:r>
      <w:proofErr w:type="spellStart"/>
      <w:r>
        <w:rPr>
          <w:rFonts w:hint="eastAsia"/>
        </w:rPr>
        <w:t>ppt</w:t>
      </w:r>
      <w:proofErr w:type="spellEnd"/>
      <w:r>
        <w:rPr>
          <w:rFonts w:hint="eastAsia"/>
        </w:rPr>
        <w:t>上的二维码。另外，</w:t>
      </w:r>
      <w:r w:rsidRPr="00070DC4">
        <w:rPr>
          <w:rFonts w:hint="eastAsia"/>
        </w:rPr>
        <w:t>普通用户可以使用本系统查看</w:t>
      </w:r>
      <w:r>
        <w:rPr>
          <w:rFonts w:hint="eastAsia"/>
        </w:rPr>
        <w:t>个人课程表、</w:t>
      </w:r>
      <w:r>
        <w:t>个人</w:t>
      </w:r>
      <w:r>
        <w:rPr>
          <w:rFonts w:hint="eastAsia"/>
        </w:rPr>
        <w:t>课程信息以及根据课程表筛选出的空闲</w:t>
      </w:r>
      <w:r>
        <w:t>教</w:t>
      </w:r>
      <w:r>
        <w:rPr>
          <w:rFonts w:hint="eastAsia"/>
        </w:rPr>
        <w:t>室</w:t>
      </w:r>
      <w:r>
        <w:t>，方便同学们</w:t>
      </w:r>
      <w:r>
        <w:rPr>
          <w:rFonts w:hint="eastAsia"/>
        </w:rPr>
        <w:t>自习</w:t>
      </w:r>
      <w:r>
        <w:t>。</w:t>
      </w:r>
    </w:p>
    <w:p w14:paraId="08E79E6C" w14:textId="77777777" w:rsidR="00472EAE" w:rsidRDefault="00472EAE" w:rsidP="00BE77A2">
      <w:pPr>
        <w:ind w:firstLine="480"/>
      </w:pPr>
    </w:p>
    <w:p w14:paraId="54047FEC" w14:textId="77777777" w:rsidR="00472EAE" w:rsidRDefault="00472EAE" w:rsidP="00472EAE">
      <w:pPr>
        <w:pStyle w:val="af2"/>
        <w:keepNext/>
      </w:pPr>
      <w:r w:rsidRPr="000358A8">
        <w:drawing>
          <wp:inline distT="0" distB="0" distL="0" distR="0" wp14:anchorId="4A9C01C4" wp14:editId="146EAA0A">
            <wp:extent cx="4560426" cy="5149368"/>
            <wp:effectExtent l="0" t="0" r="0" b="0"/>
            <wp:docPr id="4" name="图片 4" descr="C:\Users\12492\Desktop\软件工程文档\用户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492\Desktop\软件工程文档\用户用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831" cy="5172408"/>
                    </a:xfrm>
                    <a:prstGeom prst="rect">
                      <a:avLst/>
                    </a:prstGeom>
                    <a:noFill/>
                    <a:ln>
                      <a:noFill/>
                    </a:ln>
                  </pic:spPr>
                </pic:pic>
              </a:graphicData>
            </a:graphic>
          </wp:inline>
        </w:drawing>
      </w:r>
    </w:p>
    <w:p w14:paraId="07B7734F" w14:textId="354065B6" w:rsidR="00472EAE" w:rsidRDefault="00472EAE" w:rsidP="00472EAE">
      <w:pPr>
        <w:pStyle w:val="af4"/>
        <w:ind w:firstLine="420"/>
      </w:pPr>
      <w:r>
        <w:rPr>
          <w:rFonts w:hint="eastAsia"/>
        </w:rPr>
        <w:t>图</w:t>
      </w:r>
      <w:r>
        <w:rPr>
          <w:rFonts w:hint="eastAsia"/>
        </w:rPr>
        <w:t xml:space="preserve"> </w:t>
      </w:r>
      <w:r w:rsidR="002161C8">
        <w:fldChar w:fldCharType="begin"/>
      </w:r>
      <w:r w:rsidR="002161C8">
        <w:instrText xml:space="preserve"> </w:instrText>
      </w:r>
      <w:r w:rsidR="002161C8">
        <w:rPr>
          <w:rFonts w:hint="eastAsia"/>
        </w:rPr>
        <w:instrText>STYLEREF 1 \s</w:instrText>
      </w:r>
      <w:r w:rsidR="002161C8">
        <w:instrText xml:space="preserve"> </w:instrText>
      </w:r>
      <w:r w:rsidR="002161C8">
        <w:fldChar w:fldCharType="separate"/>
      </w:r>
      <w:r w:rsidR="002161C8">
        <w:rPr>
          <w:noProof/>
        </w:rPr>
        <w:t>3</w:t>
      </w:r>
      <w:r w:rsidR="002161C8">
        <w:fldChar w:fldCharType="end"/>
      </w:r>
      <w:r w:rsidR="002161C8">
        <w:noBreakHyphen/>
      </w:r>
      <w:r w:rsidR="002161C8">
        <w:fldChar w:fldCharType="begin"/>
      </w:r>
      <w:r w:rsidR="002161C8">
        <w:instrText xml:space="preserve"> </w:instrText>
      </w:r>
      <w:r w:rsidR="002161C8">
        <w:rPr>
          <w:rFonts w:hint="eastAsia"/>
        </w:rPr>
        <w:instrText xml:space="preserve">SEQ </w:instrText>
      </w:r>
      <w:r w:rsidR="002161C8">
        <w:rPr>
          <w:rFonts w:hint="eastAsia"/>
        </w:rPr>
        <w:instrText>图</w:instrText>
      </w:r>
      <w:r w:rsidR="002161C8">
        <w:rPr>
          <w:rFonts w:hint="eastAsia"/>
        </w:rPr>
        <w:instrText xml:space="preserve"> \* ARABIC \s 1</w:instrText>
      </w:r>
      <w:r w:rsidR="002161C8">
        <w:instrText xml:space="preserve"> </w:instrText>
      </w:r>
      <w:r w:rsidR="002161C8">
        <w:fldChar w:fldCharType="separate"/>
      </w:r>
      <w:r w:rsidR="002161C8">
        <w:rPr>
          <w:noProof/>
        </w:rPr>
        <w:t>1</w:t>
      </w:r>
      <w:r w:rsidR="002161C8">
        <w:fldChar w:fldCharType="end"/>
      </w:r>
      <w:r>
        <w:rPr>
          <w:rFonts w:hint="eastAsia"/>
        </w:rPr>
        <w:t>：签到小程序用例图</w:t>
      </w:r>
    </w:p>
    <w:p w14:paraId="6AFA610A" w14:textId="77777777" w:rsidR="00472EAE" w:rsidRDefault="00472EAE" w:rsidP="00472EAE">
      <w:pPr>
        <w:pStyle w:val="af2"/>
      </w:pPr>
    </w:p>
    <w:p w14:paraId="45770AA9" w14:textId="11C32D8F" w:rsidR="00BE77A2" w:rsidRDefault="00BE77A2" w:rsidP="00BE77A2">
      <w:pPr>
        <w:ind w:firstLine="480"/>
      </w:pPr>
      <w:r w:rsidRPr="00070DC4">
        <w:rPr>
          <w:rFonts w:hint="eastAsia"/>
        </w:rPr>
        <w:t>系统管理员在使用基础</w:t>
      </w:r>
      <w:r>
        <w:rPr>
          <w:rFonts w:hint="eastAsia"/>
        </w:rPr>
        <w:t>功能</w:t>
      </w:r>
      <w:r w:rsidRPr="00070DC4">
        <w:rPr>
          <w:rFonts w:hint="eastAsia"/>
        </w:rPr>
        <w:t>上还可以对普通用户进行管理</w:t>
      </w:r>
      <w:r>
        <w:rPr>
          <w:rFonts w:hint="eastAsia"/>
        </w:rPr>
        <w:t>，包括：</w:t>
      </w:r>
      <w:r>
        <w:t>学生信息管理，学生信息添加，查看学生签到情况</w:t>
      </w:r>
      <w:r w:rsidRPr="00070DC4">
        <w:rPr>
          <w:rFonts w:hint="eastAsia"/>
        </w:rPr>
        <w:t>。</w:t>
      </w:r>
      <w:r>
        <w:rPr>
          <w:rFonts w:hint="eastAsia"/>
        </w:rPr>
        <w:t>本系统</w:t>
      </w:r>
      <w:r>
        <w:t>由于链接学校数据库的缘故，</w:t>
      </w:r>
      <w:r>
        <w:lastRenderedPageBreak/>
        <w:t>可根据课程表实现</w:t>
      </w:r>
      <w:r>
        <w:rPr>
          <w:rFonts w:hint="eastAsia"/>
        </w:rPr>
        <w:t>“</w:t>
      </w:r>
      <w:r>
        <w:t>自动</w:t>
      </w:r>
      <w:r>
        <w:rPr>
          <w:rFonts w:hint="eastAsia"/>
        </w:rPr>
        <w:t>”</w:t>
      </w:r>
      <w:r>
        <w:t>签到</w:t>
      </w:r>
      <w:r>
        <w:rPr>
          <w:rFonts w:hint="eastAsia"/>
        </w:rPr>
        <w:t>，</w:t>
      </w:r>
      <w:r>
        <w:t>教师上课只需登录</w:t>
      </w:r>
      <w:r>
        <w:rPr>
          <w:rFonts w:hint="eastAsia"/>
        </w:rPr>
        <w:t>此</w:t>
      </w:r>
      <w:r>
        <w:t>系统即可</w:t>
      </w:r>
      <w:r>
        <w:rPr>
          <w:rFonts w:hint="eastAsia"/>
        </w:rPr>
        <w:t>在</w:t>
      </w:r>
      <w:r>
        <w:t>该门课</w:t>
      </w:r>
      <w:r>
        <w:rPr>
          <w:rFonts w:hint="eastAsia"/>
        </w:rPr>
        <w:t>开始上课</w:t>
      </w:r>
      <w:r>
        <w:t>的时间</w:t>
      </w:r>
      <w:r>
        <w:rPr>
          <w:rFonts w:hint="eastAsia"/>
        </w:rPr>
        <w:t>发起</w:t>
      </w:r>
      <w:r>
        <w:t>签到</w:t>
      </w:r>
      <w:r>
        <w:rPr>
          <w:rFonts w:hint="eastAsia"/>
        </w:rPr>
        <w:t>，</w:t>
      </w:r>
      <w:r>
        <w:t>不需要</w:t>
      </w:r>
      <w:r>
        <w:rPr>
          <w:rFonts w:hint="eastAsia"/>
        </w:rPr>
        <w:t>进行</w:t>
      </w:r>
      <w:r>
        <w:t>额外</w:t>
      </w:r>
      <w:r>
        <w:rPr>
          <w:rFonts w:hint="eastAsia"/>
        </w:rPr>
        <w:t>的设置。该</w:t>
      </w:r>
      <w:r>
        <w:t>系统还设置有</w:t>
      </w:r>
      <w:proofErr w:type="gramStart"/>
      <w:r>
        <w:rPr>
          <w:rFonts w:hint="eastAsia"/>
        </w:rPr>
        <w:t>考勤</w:t>
      </w:r>
      <w:r>
        <w:t>分</w:t>
      </w:r>
      <w:proofErr w:type="gramEnd"/>
      <w:r>
        <w:rPr>
          <w:rFonts w:hint="eastAsia"/>
        </w:rPr>
        <w:t>计分</w:t>
      </w:r>
      <w:r>
        <w:t>系统，签到发起一定时间</w:t>
      </w:r>
      <w:r>
        <w:rPr>
          <w:rFonts w:hint="eastAsia"/>
        </w:rPr>
        <w:t>会自动</w:t>
      </w:r>
      <w:r>
        <w:t>关闭，未</w:t>
      </w:r>
      <w:r>
        <w:rPr>
          <w:rFonts w:hint="eastAsia"/>
        </w:rPr>
        <w:t>按时</w:t>
      </w:r>
      <w:r>
        <w:t>签到的</w:t>
      </w:r>
      <w:r>
        <w:rPr>
          <w:rFonts w:hint="eastAsia"/>
        </w:rPr>
        <w:t>学生</w:t>
      </w:r>
      <w:r>
        <w:t>将被记录下来，并扣除一定</w:t>
      </w:r>
      <w:r>
        <w:rPr>
          <w:rFonts w:hint="eastAsia"/>
        </w:rPr>
        <w:t>考勤</w:t>
      </w:r>
      <w:r>
        <w:t>分</w:t>
      </w:r>
      <w:r>
        <w:rPr>
          <w:rFonts w:hint="eastAsia"/>
        </w:rPr>
        <w:t>，</w:t>
      </w:r>
      <w:r>
        <w:t>方便教师</w:t>
      </w:r>
      <w:r>
        <w:rPr>
          <w:rFonts w:hint="eastAsia"/>
        </w:rPr>
        <w:t>学期</w:t>
      </w:r>
      <w:r>
        <w:t>结束统计平时分。</w:t>
      </w:r>
    </w:p>
    <w:p w14:paraId="29C275AF" w14:textId="77777777" w:rsidR="00472EAE" w:rsidRDefault="00472EAE" w:rsidP="00BE77A2">
      <w:pPr>
        <w:ind w:firstLine="480"/>
      </w:pPr>
    </w:p>
    <w:p w14:paraId="7689C105" w14:textId="3B8823E9" w:rsidR="000358A8" w:rsidRDefault="000358A8" w:rsidP="000358A8">
      <w:pPr>
        <w:pStyle w:val="af2"/>
      </w:pPr>
    </w:p>
    <w:p w14:paraId="02E0D4C8" w14:textId="5DF7B05A" w:rsidR="00BE77A2" w:rsidRDefault="00BE77A2" w:rsidP="00715B75">
      <w:pPr>
        <w:pStyle w:val="2"/>
      </w:pPr>
      <w:bookmarkStart w:id="5" w:name="_Toc495567948"/>
      <w:r>
        <w:rPr>
          <w:rFonts w:hint="eastAsia"/>
        </w:rPr>
        <w:t>性能</w:t>
      </w:r>
      <w:r>
        <w:t>需求分析</w:t>
      </w:r>
      <w:bookmarkEnd w:id="5"/>
    </w:p>
    <w:p w14:paraId="064FB8E7" w14:textId="77777777" w:rsidR="00BE77A2" w:rsidRDefault="00BE77A2" w:rsidP="00BE77A2">
      <w:pPr>
        <w:ind w:firstLine="480"/>
      </w:pPr>
      <w:r>
        <w:rPr>
          <w:rFonts w:hint="eastAsia"/>
        </w:rPr>
        <w:t>学生签到</w:t>
      </w:r>
      <w:r w:rsidRPr="00F076CB">
        <w:rPr>
          <w:rFonts w:hint="eastAsia"/>
        </w:rPr>
        <w:t>系统中</w:t>
      </w:r>
      <w:r>
        <w:rPr>
          <w:rFonts w:hint="eastAsia"/>
        </w:rPr>
        <w:t>在管理权限上应当进行严格控制，具体如下：</w:t>
      </w:r>
    </w:p>
    <w:p w14:paraId="3B752AE5" w14:textId="1D9A37C2" w:rsidR="00BE77A2" w:rsidRDefault="00BE77A2" w:rsidP="001177B4">
      <w:pPr>
        <w:pStyle w:val="a6"/>
        <w:numPr>
          <w:ilvl w:val="0"/>
          <w:numId w:val="12"/>
        </w:numPr>
      </w:pPr>
      <w:r>
        <w:rPr>
          <w:rFonts w:hint="eastAsia"/>
        </w:rPr>
        <w:t>要想对该学生签到</w:t>
      </w:r>
      <w:r w:rsidRPr="00F076CB">
        <w:rPr>
          <w:rFonts w:hint="eastAsia"/>
        </w:rPr>
        <w:t>系统进行操作就应当具有某些操作权限。没有权限</w:t>
      </w:r>
      <w:r>
        <w:rPr>
          <w:rFonts w:hint="eastAsia"/>
        </w:rPr>
        <w:t>的用户将不能通过任何渠道来登录该系统或</w:t>
      </w:r>
      <w:r w:rsidRPr="00F076CB">
        <w:rPr>
          <w:rFonts w:hint="eastAsia"/>
        </w:rPr>
        <w:t>查看该系统的任何信息和数据，以确保系统的严密性和安全性。</w:t>
      </w:r>
    </w:p>
    <w:p w14:paraId="18FB6DC6" w14:textId="5778E0CD" w:rsidR="00BE77A2" w:rsidRDefault="00BE77A2" w:rsidP="001177B4">
      <w:pPr>
        <w:pStyle w:val="a6"/>
        <w:numPr>
          <w:ilvl w:val="0"/>
          <w:numId w:val="12"/>
        </w:numPr>
      </w:pPr>
      <w:r>
        <w:rPr>
          <w:rFonts w:hint="eastAsia"/>
        </w:rPr>
        <w:t>程序开始运行所有功能将是不可使用的，只有系统登录和退出</w:t>
      </w:r>
      <w:r w:rsidRPr="00F076CB">
        <w:rPr>
          <w:rFonts w:hint="eastAsia"/>
        </w:rPr>
        <w:t>两个</w:t>
      </w:r>
      <w:r>
        <w:rPr>
          <w:rFonts w:hint="eastAsia"/>
        </w:rPr>
        <w:t>选项可以点击</w:t>
      </w:r>
      <w:r w:rsidRPr="00F076CB">
        <w:rPr>
          <w:rFonts w:hint="eastAsia"/>
        </w:rPr>
        <w:t>，没有系统管理员或者普通用户的用户名和密码任何人都不能登录该系统。</w:t>
      </w:r>
    </w:p>
    <w:p w14:paraId="00AF0047" w14:textId="36E848E9" w:rsidR="00BE77A2" w:rsidRDefault="00BE77A2" w:rsidP="001177B4">
      <w:pPr>
        <w:pStyle w:val="a6"/>
        <w:numPr>
          <w:ilvl w:val="0"/>
          <w:numId w:val="12"/>
        </w:numPr>
      </w:pPr>
      <w:r w:rsidRPr="00F076CB">
        <w:rPr>
          <w:rFonts w:hint="eastAsia"/>
        </w:rPr>
        <w:t>在具体实现时还应为系统管理员和普通用户设定不同的权限，系统管理员应当可以使用系统的所有模块，普通用户对于用户管理模块是无权使用的。</w:t>
      </w:r>
    </w:p>
    <w:p w14:paraId="54AA51DF" w14:textId="44BFFC94" w:rsidR="00BE77A2" w:rsidRDefault="00BE77A2" w:rsidP="001177B4">
      <w:pPr>
        <w:pStyle w:val="a6"/>
        <w:numPr>
          <w:ilvl w:val="0"/>
          <w:numId w:val="12"/>
        </w:numPr>
      </w:pPr>
      <w:r>
        <w:rPr>
          <w:rFonts w:hint="eastAsia"/>
        </w:rPr>
        <w:t>如果遇到</w:t>
      </w:r>
      <w:r>
        <w:t>课程时间与课程表</w:t>
      </w:r>
      <w:r>
        <w:rPr>
          <w:rFonts w:hint="eastAsia"/>
        </w:rPr>
        <w:t>上</w:t>
      </w:r>
      <w:r>
        <w:t>不符合的情况</w:t>
      </w:r>
      <w:r>
        <w:rPr>
          <w:rFonts w:hint="eastAsia"/>
        </w:rPr>
        <w:t>（如</w:t>
      </w:r>
      <w:r>
        <w:t>节假日临时调课、</w:t>
      </w:r>
      <w:r>
        <w:rPr>
          <w:rFonts w:hint="eastAsia"/>
        </w:rPr>
        <w:t>教师</w:t>
      </w:r>
      <w:r>
        <w:t>出差等）</w:t>
      </w:r>
      <w:r>
        <w:rPr>
          <w:rFonts w:hint="eastAsia"/>
        </w:rPr>
        <w:t>，</w:t>
      </w:r>
      <w:r>
        <w:t>则教师</w:t>
      </w:r>
      <w:proofErr w:type="gramStart"/>
      <w:r>
        <w:t>不</w:t>
      </w:r>
      <w:proofErr w:type="gramEnd"/>
      <w:r>
        <w:t>登</w:t>
      </w:r>
      <w:r>
        <w:rPr>
          <w:rFonts w:hint="eastAsia"/>
        </w:rPr>
        <w:t>录</w:t>
      </w:r>
      <w:r>
        <w:t>该系统就不会发起签到。</w:t>
      </w:r>
    </w:p>
    <w:p w14:paraId="2513CD0E" w14:textId="688DAC3E" w:rsidR="00BE77A2" w:rsidRDefault="00BE77A2" w:rsidP="001177B4">
      <w:pPr>
        <w:pStyle w:val="a6"/>
        <w:numPr>
          <w:ilvl w:val="0"/>
          <w:numId w:val="12"/>
        </w:numPr>
      </w:pPr>
      <w:proofErr w:type="gramStart"/>
      <w:r>
        <w:t>考勤分</w:t>
      </w:r>
      <w:r>
        <w:rPr>
          <w:rFonts w:hint="eastAsia"/>
        </w:rPr>
        <w:t>需要</w:t>
      </w:r>
      <w:proofErr w:type="gramEnd"/>
      <w:r>
        <w:t>教师在</w:t>
      </w:r>
      <w:r>
        <w:rPr>
          <w:rFonts w:hint="eastAsia"/>
        </w:rPr>
        <w:t>学期</w:t>
      </w:r>
      <w:r>
        <w:t>开始前设置分值，否则视为不启用</w:t>
      </w:r>
      <w:proofErr w:type="gramStart"/>
      <w:r>
        <w:rPr>
          <w:rFonts w:hint="eastAsia"/>
        </w:rPr>
        <w:t>考勤分</w:t>
      </w:r>
      <w:proofErr w:type="gramEnd"/>
      <w:r>
        <w:t>计分功能</w:t>
      </w:r>
      <w:r>
        <w:rPr>
          <w:rFonts w:hint="eastAsia"/>
        </w:rPr>
        <w:t>。</w:t>
      </w:r>
    </w:p>
    <w:p w14:paraId="03AE4664" w14:textId="4456912F" w:rsidR="00BE77A2" w:rsidRDefault="00BE77A2" w:rsidP="00715B75">
      <w:pPr>
        <w:pStyle w:val="2"/>
      </w:pPr>
      <w:bookmarkStart w:id="6" w:name="_Toc495567949"/>
      <w:r w:rsidRPr="00B9753A">
        <w:rPr>
          <w:rFonts w:hint="eastAsia"/>
        </w:rPr>
        <w:t>输入输出要求</w:t>
      </w:r>
      <w:bookmarkEnd w:id="6"/>
    </w:p>
    <w:p w14:paraId="4FCF1590" w14:textId="77777777" w:rsidR="00BE77A2" w:rsidRDefault="00BE77A2" w:rsidP="00546AEA">
      <w:pPr>
        <w:ind w:firstLine="480"/>
      </w:pPr>
      <w:r w:rsidRPr="00B9753A">
        <w:rPr>
          <w:rFonts w:hint="eastAsia"/>
        </w:rPr>
        <w:t>输入数据类型为</w:t>
      </w:r>
      <w:r w:rsidRPr="00B9753A">
        <w:rPr>
          <w:rFonts w:hint="eastAsia"/>
        </w:rPr>
        <w:t>INT</w:t>
      </w:r>
      <w:r w:rsidRPr="00B9753A">
        <w:rPr>
          <w:rFonts w:hint="eastAsia"/>
        </w:rPr>
        <w:t>型和</w:t>
      </w:r>
      <w:r w:rsidRPr="00B9753A">
        <w:rPr>
          <w:rFonts w:hint="eastAsia"/>
        </w:rPr>
        <w:t>CHAR</w:t>
      </w:r>
      <w:r>
        <w:rPr>
          <w:rFonts w:hint="eastAsia"/>
        </w:rPr>
        <w:t>型，</w:t>
      </w:r>
      <w:r w:rsidRPr="00B9753A">
        <w:rPr>
          <w:rFonts w:hint="eastAsia"/>
        </w:rPr>
        <w:t>输出数据为</w:t>
      </w:r>
      <w:r w:rsidRPr="00B9753A">
        <w:rPr>
          <w:rFonts w:hint="eastAsia"/>
        </w:rPr>
        <w:t>INT</w:t>
      </w:r>
      <w:r w:rsidRPr="00B9753A">
        <w:rPr>
          <w:rFonts w:hint="eastAsia"/>
        </w:rPr>
        <w:t>型、</w:t>
      </w:r>
      <w:r w:rsidRPr="00B9753A">
        <w:rPr>
          <w:rFonts w:hint="eastAsia"/>
        </w:rPr>
        <w:t>CHAR</w:t>
      </w:r>
      <w:r w:rsidRPr="00B9753A">
        <w:rPr>
          <w:rFonts w:hint="eastAsia"/>
        </w:rPr>
        <w:t>型和</w:t>
      </w:r>
      <w:r w:rsidRPr="00B9753A">
        <w:rPr>
          <w:rFonts w:hint="eastAsia"/>
        </w:rPr>
        <w:t>STRING</w:t>
      </w:r>
      <w:r w:rsidRPr="00B9753A">
        <w:rPr>
          <w:rFonts w:hint="eastAsia"/>
        </w:rPr>
        <w:t>等多种类型。</w:t>
      </w:r>
    </w:p>
    <w:p w14:paraId="567B07BC" w14:textId="5C7274C0" w:rsidR="00BE77A2" w:rsidRDefault="00BE77A2" w:rsidP="00715B75">
      <w:pPr>
        <w:pStyle w:val="2"/>
      </w:pPr>
      <w:bookmarkStart w:id="7" w:name="_Toc495567950"/>
      <w:r w:rsidRPr="00EF1BFF">
        <w:rPr>
          <w:rFonts w:hint="eastAsia"/>
        </w:rPr>
        <w:t>故障处理要求</w:t>
      </w:r>
      <w:bookmarkEnd w:id="7"/>
    </w:p>
    <w:p w14:paraId="48E489A5" w14:textId="77777777" w:rsidR="00BE77A2" w:rsidRDefault="00BE77A2" w:rsidP="00BE77A2">
      <w:pPr>
        <w:ind w:firstLine="480"/>
      </w:pPr>
      <w:r>
        <w:rPr>
          <w:rFonts w:hint="eastAsia"/>
        </w:rPr>
        <w:t>对于</w:t>
      </w:r>
      <w:r w:rsidRPr="00EF1BFF">
        <w:rPr>
          <w:rFonts w:hint="eastAsia"/>
        </w:rPr>
        <w:t>本软件可能产</w:t>
      </w:r>
      <w:r>
        <w:rPr>
          <w:rFonts w:hint="eastAsia"/>
        </w:rPr>
        <w:t>生的软件故障，要求对各项性能有故障处理的能力。</w:t>
      </w:r>
      <w:r w:rsidRPr="003E14B9">
        <w:rPr>
          <w:rFonts w:hint="eastAsia"/>
        </w:rPr>
        <w:t>在开</w:t>
      </w:r>
      <w:r w:rsidRPr="003E14B9">
        <w:rPr>
          <w:rFonts w:hint="eastAsia"/>
        </w:rPr>
        <w:lastRenderedPageBreak/>
        <w:t>发阶段</w:t>
      </w:r>
      <w:r>
        <w:rPr>
          <w:rFonts w:hint="eastAsia"/>
        </w:rPr>
        <w:t>要求能随时修改数据库里的相应内容，对于</w:t>
      </w:r>
      <w:r w:rsidRPr="00EF1BFF">
        <w:rPr>
          <w:rFonts w:hint="eastAsia"/>
        </w:rPr>
        <w:t>数据库的错误信息，应有数据库管理员对数据库进行维护。为了确保系统恢复的能力，数据库管理员要定期对数据库进行备份。</w:t>
      </w:r>
    </w:p>
    <w:p w14:paraId="02814A53" w14:textId="77777777" w:rsidR="00BE77A2" w:rsidRDefault="00BE77A2" w:rsidP="00BE77A2">
      <w:pPr>
        <w:ind w:firstLine="480"/>
      </w:pPr>
      <w:r>
        <w:rPr>
          <w:rFonts w:hint="eastAsia"/>
        </w:rPr>
        <w:t>下面</w:t>
      </w:r>
      <w:r w:rsidRPr="00EF1BFF">
        <w:rPr>
          <w:rFonts w:hint="eastAsia"/>
        </w:rPr>
        <w:t>说明每种可能的出错或故障情况出现时</w:t>
      </w:r>
      <w:r>
        <w:rPr>
          <w:rFonts w:hint="eastAsia"/>
        </w:rPr>
        <w:t>，对应的解决方案：</w:t>
      </w:r>
    </w:p>
    <w:p w14:paraId="350CFB4A" w14:textId="49B29557" w:rsidR="00BE77A2" w:rsidRDefault="00BE77A2" w:rsidP="001337E9">
      <w:pPr>
        <w:pStyle w:val="a6"/>
        <w:numPr>
          <w:ilvl w:val="1"/>
          <w:numId w:val="14"/>
        </w:numPr>
      </w:pPr>
      <w:r>
        <w:rPr>
          <w:rFonts w:hint="eastAsia"/>
        </w:rPr>
        <w:t>问题：</w:t>
      </w:r>
      <w:r w:rsidRPr="003E14B9">
        <w:rPr>
          <w:rFonts w:hint="eastAsia"/>
        </w:rPr>
        <w:t>数据库容量过大，服务器运行缓慢</w:t>
      </w:r>
      <w:r>
        <w:rPr>
          <w:rFonts w:hint="eastAsia"/>
        </w:rPr>
        <w:t>。</w:t>
      </w:r>
    </w:p>
    <w:p w14:paraId="4E111502" w14:textId="403916A3" w:rsidR="00BE77A2" w:rsidRDefault="00BE77A2" w:rsidP="001337E9">
      <w:pPr>
        <w:ind w:firstLine="480"/>
      </w:pPr>
      <w:r>
        <w:rPr>
          <w:rFonts w:hint="eastAsia"/>
        </w:rPr>
        <w:t>方案：</w:t>
      </w:r>
      <w:r w:rsidRPr="003E14B9">
        <w:rPr>
          <w:rFonts w:hint="eastAsia"/>
        </w:rPr>
        <w:t>定期维护</w:t>
      </w:r>
      <w:r>
        <w:rPr>
          <w:rFonts w:hint="eastAsia"/>
        </w:rPr>
        <w:t>以</w:t>
      </w:r>
      <w:r w:rsidRPr="003E14B9">
        <w:rPr>
          <w:rFonts w:hint="eastAsia"/>
        </w:rPr>
        <w:t>减少冗余</w:t>
      </w:r>
      <w:r>
        <w:rPr>
          <w:rFonts w:hint="eastAsia"/>
        </w:rPr>
        <w:t>。</w:t>
      </w:r>
    </w:p>
    <w:p w14:paraId="005FD761" w14:textId="12315F06" w:rsidR="00BE77A2" w:rsidRDefault="00BE77A2" w:rsidP="001337E9">
      <w:pPr>
        <w:pStyle w:val="a6"/>
        <w:numPr>
          <w:ilvl w:val="1"/>
          <w:numId w:val="14"/>
        </w:numPr>
      </w:pPr>
      <w:r>
        <w:rPr>
          <w:rFonts w:hint="eastAsia"/>
        </w:rPr>
        <w:t>问题：</w:t>
      </w:r>
      <w:r w:rsidRPr="007B7A16">
        <w:rPr>
          <w:rFonts w:hint="eastAsia"/>
        </w:rPr>
        <w:t>数据丢失</w:t>
      </w:r>
      <w:r>
        <w:rPr>
          <w:rFonts w:hint="eastAsia"/>
        </w:rPr>
        <w:t>。</w:t>
      </w:r>
    </w:p>
    <w:p w14:paraId="77D65C0F" w14:textId="1D4FC1E3" w:rsidR="00BE77A2" w:rsidRDefault="00BE77A2" w:rsidP="001337E9">
      <w:pPr>
        <w:ind w:firstLine="480"/>
      </w:pPr>
      <w:r>
        <w:rPr>
          <w:rFonts w:hint="eastAsia"/>
        </w:rPr>
        <w:t>方案：启用备份数据库进行还原。</w:t>
      </w:r>
    </w:p>
    <w:p w14:paraId="759691A6" w14:textId="6C7C9127" w:rsidR="00BE77A2" w:rsidRDefault="00BE77A2" w:rsidP="001337E9">
      <w:pPr>
        <w:pStyle w:val="a6"/>
        <w:numPr>
          <w:ilvl w:val="1"/>
          <w:numId w:val="14"/>
        </w:numPr>
      </w:pPr>
      <w:r>
        <w:rPr>
          <w:rFonts w:hint="eastAsia"/>
        </w:rPr>
        <w:t>问题：</w:t>
      </w:r>
      <w:r w:rsidRPr="007B7A16">
        <w:rPr>
          <w:rFonts w:hint="eastAsia"/>
        </w:rPr>
        <w:t>出现</w:t>
      </w:r>
      <w:r>
        <w:rPr>
          <w:rFonts w:hint="eastAsia"/>
        </w:rPr>
        <w:t>较</w:t>
      </w:r>
      <w:r w:rsidRPr="007B7A16">
        <w:rPr>
          <w:rFonts w:hint="eastAsia"/>
        </w:rPr>
        <w:t>大的程序问题</w:t>
      </w:r>
      <w:r>
        <w:rPr>
          <w:rFonts w:hint="eastAsia"/>
        </w:rPr>
        <w:t>。</w:t>
      </w:r>
    </w:p>
    <w:p w14:paraId="2C5E929B" w14:textId="4B6122D4" w:rsidR="00BE77A2" w:rsidRDefault="00BE77A2" w:rsidP="001337E9">
      <w:pPr>
        <w:ind w:firstLine="480"/>
      </w:pPr>
      <w:r>
        <w:rPr>
          <w:rFonts w:hint="eastAsia"/>
        </w:rPr>
        <w:t>方案：</w:t>
      </w:r>
      <w:r w:rsidRPr="007B7A16">
        <w:rPr>
          <w:rFonts w:hint="eastAsia"/>
        </w:rPr>
        <w:t>启用备份程序，</w:t>
      </w:r>
      <w:r>
        <w:rPr>
          <w:rFonts w:hint="eastAsia"/>
        </w:rPr>
        <w:t>如问题未解决则关闭服务并进行抢修。</w:t>
      </w:r>
    </w:p>
    <w:p w14:paraId="432AFD2E" w14:textId="036B9FDB" w:rsidR="00BE77A2" w:rsidRDefault="00BE77A2" w:rsidP="001337E9">
      <w:pPr>
        <w:pStyle w:val="a6"/>
        <w:numPr>
          <w:ilvl w:val="1"/>
          <w:numId w:val="14"/>
        </w:numPr>
      </w:pPr>
      <w:r>
        <w:rPr>
          <w:rFonts w:hint="eastAsia"/>
        </w:rPr>
        <w:t>问题：录入数据与实际不符。</w:t>
      </w:r>
    </w:p>
    <w:p w14:paraId="633FA261" w14:textId="5451C4EB" w:rsidR="00BE77A2" w:rsidRDefault="00BE77A2" w:rsidP="001337E9">
      <w:pPr>
        <w:ind w:firstLine="480"/>
      </w:pPr>
      <w:r>
        <w:rPr>
          <w:rFonts w:hint="eastAsia"/>
        </w:rPr>
        <w:t>方案：重新录入数据。</w:t>
      </w:r>
    </w:p>
    <w:p w14:paraId="1B4546D2" w14:textId="720D71E7" w:rsidR="00BE77A2" w:rsidRDefault="00BE77A2" w:rsidP="00715B75">
      <w:pPr>
        <w:pStyle w:val="2"/>
      </w:pPr>
      <w:bookmarkStart w:id="8" w:name="_Toc495567951"/>
      <w:r>
        <w:rPr>
          <w:rFonts w:hint="eastAsia"/>
        </w:rPr>
        <w:t>额外需求</w:t>
      </w:r>
      <w:bookmarkEnd w:id="8"/>
    </w:p>
    <w:p w14:paraId="4BBAA920" w14:textId="4602DB34" w:rsidR="00BE77A2" w:rsidRDefault="00BE77A2" w:rsidP="001177B4">
      <w:pPr>
        <w:ind w:firstLine="480"/>
      </w:pPr>
      <w:r>
        <w:rPr>
          <w:rFonts w:hint="eastAsia"/>
        </w:rPr>
        <w:t>额外</w:t>
      </w:r>
      <w:r>
        <w:t>功能</w:t>
      </w:r>
      <w:r>
        <w:rPr>
          <w:rFonts w:hint="eastAsia"/>
        </w:rPr>
        <w:t>可</w:t>
      </w:r>
      <w:r>
        <w:t>视情况</w:t>
      </w:r>
      <w:r>
        <w:rPr>
          <w:rFonts w:hint="eastAsia"/>
        </w:rPr>
        <w:t>加入课后聊天、</w:t>
      </w:r>
      <w:r>
        <w:t>作业发布、作业提交</w:t>
      </w:r>
      <w:r>
        <w:rPr>
          <w:rFonts w:hint="eastAsia"/>
        </w:rPr>
        <w:t>、病</w:t>
      </w:r>
      <w:r>
        <w:t>假</w:t>
      </w:r>
      <w:r>
        <w:rPr>
          <w:rFonts w:hint="eastAsia"/>
        </w:rPr>
        <w:t>申请</w:t>
      </w:r>
      <w:r>
        <w:t>等功能</w:t>
      </w:r>
      <w:r>
        <w:rPr>
          <w:rFonts w:hint="eastAsia"/>
        </w:rPr>
        <w:t>模块</w:t>
      </w:r>
      <w:r>
        <w:t>。</w:t>
      </w:r>
      <w:r>
        <w:rPr>
          <w:rFonts w:hint="eastAsia"/>
        </w:rPr>
        <w:t>在</w:t>
      </w:r>
      <w:r>
        <w:t>安全</w:t>
      </w:r>
      <w:r>
        <w:rPr>
          <w:rFonts w:hint="eastAsia"/>
        </w:rPr>
        <w:t>性</w:t>
      </w:r>
      <w:r>
        <w:t>、保密</w:t>
      </w:r>
      <w:r>
        <w:rPr>
          <w:rFonts w:hint="eastAsia"/>
        </w:rPr>
        <w:t>性</w:t>
      </w:r>
      <w:r>
        <w:t>有保障的前提下，做到</w:t>
      </w:r>
      <w:r>
        <w:rPr>
          <w:rFonts w:hint="eastAsia"/>
        </w:rPr>
        <w:t>可维护、可补充、易读、可靠。</w:t>
      </w:r>
      <w:r w:rsidRPr="00B9753A">
        <w:rPr>
          <w:rFonts w:hint="eastAsia"/>
        </w:rPr>
        <w:t>对数据库</w:t>
      </w:r>
      <w:r>
        <w:rPr>
          <w:rFonts w:hint="eastAsia"/>
        </w:rPr>
        <w:t>方面，确保</w:t>
      </w:r>
      <w:r w:rsidRPr="00B9753A">
        <w:rPr>
          <w:rFonts w:hint="eastAsia"/>
        </w:rPr>
        <w:t>用户各项数据信息</w:t>
      </w:r>
      <w:r>
        <w:rPr>
          <w:rFonts w:hint="eastAsia"/>
        </w:rPr>
        <w:t>的</w:t>
      </w:r>
      <w:r w:rsidRPr="00B9753A">
        <w:rPr>
          <w:rFonts w:hint="eastAsia"/>
        </w:rPr>
        <w:t>安全性和完整性。</w:t>
      </w:r>
    </w:p>
    <w:p w14:paraId="45A1D0EC" w14:textId="221A93F2" w:rsidR="001177B4" w:rsidRDefault="001177B4">
      <w:pPr>
        <w:widowControl/>
        <w:ind w:firstLine="480"/>
        <w:jc w:val="left"/>
      </w:pPr>
      <w:r>
        <w:br w:type="page"/>
      </w:r>
    </w:p>
    <w:p w14:paraId="52F70B5D" w14:textId="56D6BFC8" w:rsidR="00BE77A2" w:rsidRDefault="00BE77A2" w:rsidP="00715B75">
      <w:pPr>
        <w:pStyle w:val="1"/>
      </w:pPr>
      <w:bookmarkStart w:id="9" w:name="_Toc495567952"/>
      <w:r>
        <w:rPr>
          <w:rFonts w:hint="eastAsia"/>
        </w:rPr>
        <w:lastRenderedPageBreak/>
        <w:t>系统体系结构设计</w:t>
      </w:r>
      <w:bookmarkEnd w:id="9"/>
    </w:p>
    <w:p w14:paraId="6A7BC759" w14:textId="46E3CFB1" w:rsidR="00BE77A2" w:rsidRDefault="00BE77A2" w:rsidP="00715B75">
      <w:pPr>
        <w:pStyle w:val="2"/>
      </w:pPr>
      <w:bookmarkStart w:id="10" w:name="_Toc495567953"/>
      <w:r>
        <w:rPr>
          <w:rFonts w:hint="eastAsia"/>
        </w:rPr>
        <w:t>运行环境</w:t>
      </w:r>
      <w:bookmarkEnd w:id="10"/>
    </w:p>
    <w:p w14:paraId="299B95FF" w14:textId="1D51B467" w:rsidR="00BE77A2" w:rsidRPr="00B86DB3" w:rsidRDefault="00546AEA" w:rsidP="00BE77A2">
      <w:pPr>
        <w:ind w:firstLine="480"/>
      </w:pPr>
      <w:r>
        <w:t xml:space="preserve">    </w:t>
      </w:r>
      <w:r w:rsidR="00BE77A2">
        <w:rPr>
          <w:rFonts w:hint="eastAsia"/>
        </w:rPr>
        <w:t>本系统</w:t>
      </w:r>
      <w:proofErr w:type="gramStart"/>
      <w:r w:rsidR="00BE77A2">
        <w:rPr>
          <w:rFonts w:hint="eastAsia"/>
        </w:rPr>
        <w:t>基于微信小</w:t>
      </w:r>
      <w:proofErr w:type="gramEnd"/>
      <w:r w:rsidR="00BE77A2">
        <w:rPr>
          <w:rFonts w:hint="eastAsia"/>
        </w:rPr>
        <w:t>程序进行开发，故</w:t>
      </w:r>
      <w:proofErr w:type="gramStart"/>
      <w:r w:rsidR="00BE77A2">
        <w:rPr>
          <w:rFonts w:hint="eastAsia"/>
        </w:rPr>
        <w:t>在微信软件</w:t>
      </w:r>
      <w:proofErr w:type="gramEnd"/>
      <w:r w:rsidR="00BE77A2">
        <w:rPr>
          <w:rFonts w:hint="eastAsia"/>
        </w:rPr>
        <w:t>可以使用的系统上均可以使用本系统，主要包括</w:t>
      </w:r>
      <w:r w:rsidR="00BE77A2">
        <w:rPr>
          <w:rFonts w:hint="eastAsia"/>
        </w:rPr>
        <w:t>Android</w:t>
      </w:r>
      <w:r w:rsidR="00834E59">
        <w:rPr>
          <w:rFonts w:hint="eastAsia"/>
        </w:rPr>
        <w:t>和</w:t>
      </w:r>
      <w:r w:rsidR="00BE77A2">
        <w:rPr>
          <w:rFonts w:hint="eastAsia"/>
        </w:rPr>
        <w:t>IOS</w:t>
      </w:r>
      <w:r w:rsidR="00BE77A2">
        <w:rPr>
          <w:rFonts w:hint="eastAsia"/>
        </w:rPr>
        <w:t>系统。</w:t>
      </w:r>
    </w:p>
    <w:p w14:paraId="50D62A5B" w14:textId="6E69B081" w:rsidR="00BE77A2" w:rsidRDefault="00BE77A2" w:rsidP="00715B75">
      <w:pPr>
        <w:pStyle w:val="2"/>
      </w:pPr>
      <w:bookmarkStart w:id="11" w:name="_Toc495567954"/>
      <w:r>
        <w:rPr>
          <w:rFonts w:hint="eastAsia"/>
        </w:rPr>
        <w:t>开发环境</w:t>
      </w:r>
      <w:bookmarkEnd w:id="11"/>
    </w:p>
    <w:p w14:paraId="74C6833C" w14:textId="4D9E6A5C" w:rsidR="009C1DF7" w:rsidRDefault="00546AEA" w:rsidP="00BE77A2">
      <w:pPr>
        <w:ind w:firstLine="480"/>
      </w:pPr>
      <w:r>
        <w:t xml:space="preserve">    </w:t>
      </w:r>
      <w:r w:rsidR="00BE77A2">
        <w:rPr>
          <w:rFonts w:hint="eastAsia"/>
        </w:rPr>
        <w:t>本系统采用了</w:t>
      </w:r>
      <w:proofErr w:type="gramStart"/>
      <w:r w:rsidR="00BE77A2">
        <w:rPr>
          <w:rFonts w:hint="eastAsia"/>
        </w:rPr>
        <w:t>作为微信小</w:t>
      </w:r>
      <w:proofErr w:type="gramEnd"/>
      <w:r w:rsidR="00BE77A2">
        <w:rPr>
          <w:rFonts w:hint="eastAsia"/>
        </w:rPr>
        <w:t>程序系统前端开发的开发平台，但</w:t>
      </w:r>
      <w:proofErr w:type="gramStart"/>
      <w:r w:rsidR="00BE77A2">
        <w:rPr>
          <w:rFonts w:hint="eastAsia"/>
        </w:rPr>
        <w:t>由于微信小</w:t>
      </w:r>
      <w:proofErr w:type="gramEnd"/>
      <w:r w:rsidR="00BE77A2">
        <w:rPr>
          <w:rFonts w:hint="eastAsia"/>
        </w:rPr>
        <w:t>程序本身不包含后台数据库，故本系统将使用</w:t>
      </w:r>
      <w:r w:rsidR="00BE77A2">
        <w:rPr>
          <w:rFonts w:hint="eastAsia"/>
        </w:rPr>
        <w:t>Tomcat</w:t>
      </w:r>
      <w:r w:rsidR="00BE77A2">
        <w:rPr>
          <w:rFonts w:hint="eastAsia"/>
        </w:rPr>
        <w:t>服务器搭建一个</w:t>
      </w:r>
      <w:r w:rsidR="00BE77A2">
        <w:t>web</w:t>
      </w:r>
      <w:r w:rsidR="00BE77A2">
        <w:rPr>
          <w:rFonts w:hint="eastAsia"/>
        </w:rPr>
        <w:t>服务器以连接由</w:t>
      </w:r>
      <w:r w:rsidR="00BE77A2">
        <w:rPr>
          <w:rFonts w:hint="eastAsia"/>
        </w:rPr>
        <w:t>MySQL</w:t>
      </w:r>
      <w:r w:rsidR="00BE77A2">
        <w:rPr>
          <w:rFonts w:hint="eastAsia"/>
        </w:rPr>
        <w:t>开发的后台数据库</w:t>
      </w:r>
    </w:p>
    <w:p w14:paraId="51632AA8" w14:textId="77777777" w:rsidR="007109E7" w:rsidRDefault="007109E7" w:rsidP="00BE77A2">
      <w:pPr>
        <w:ind w:firstLine="480"/>
      </w:pPr>
    </w:p>
    <w:p w14:paraId="20DB02EA" w14:textId="77777777" w:rsidR="007109E7" w:rsidRDefault="007109E7" w:rsidP="007109E7">
      <w:pPr>
        <w:pStyle w:val="af2"/>
        <w:keepNext/>
      </w:pPr>
      <w:r w:rsidRPr="007109E7">
        <w:drawing>
          <wp:inline distT="0" distB="0" distL="0" distR="0" wp14:anchorId="482F4E60" wp14:editId="00FFB802">
            <wp:extent cx="5267215" cy="752354"/>
            <wp:effectExtent l="0" t="0" r="0" b="0"/>
            <wp:docPr id="6" name="图片 6" descr="C:\Users\12492\Desktop\软件工程文档\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492\Desktop\软件工程文档\架构.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0378" b="13374"/>
                    <a:stretch/>
                  </pic:blipFill>
                  <pic:spPr bwMode="auto">
                    <a:xfrm>
                      <a:off x="0" y="0"/>
                      <a:ext cx="5270500" cy="752823"/>
                    </a:xfrm>
                    <a:prstGeom prst="rect">
                      <a:avLst/>
                    </a:prstGeom>
                    <a:noFill/>
                    <a:ln>
                      <a:noFill/>
                    </a:ln>
                    <a:extLst>
                      <a:ext uri="{53640926-AAD7-44D8-BBD7-CCE9431645EC}">
                        <a14:shadowObscured xmlns:a14="http://schemas.microsoft.com/office/drawing/2010/main"/>
                      </a:ext>
                    </a:extLst>
                  </pic:spPr>
                </pic:pic>
              </a:graphicData>
            </a:graphic>
          </wp:inline>
        </w:drawing>
      </w:r>
    </w:p>
    <w:p w14:paraId="33AADD3F" w14:textId="34538284" w:rsidR="00BE77A2" w:rsidRDefault="007109E7" w:rsidP="007109E7">
      <w:pPr>
        <w:pStyle w:val="af4"/>
        <w:ind w:firstLine="420"/>
      </w:pPr>
      <w:r>
        <w:rPr>
          <w:rFonts w:hint="eastAsia"/>
        </w:rPr>
        <w:t>图</w:t>
      </w:r>
      <w:r>
        <w:rPr>
          <w:rFonts w:hint="eastAsia"/>
        </w:rPr>
        <w:t xml:space="preserve"> </w:t>
      </w:r>
      <w:r w:rsidR="002161C8">
        <w:fldChar w:fldCharType="begin"/>
      </w:r>
      <w:r w:rsidR="002161C8">
        <w:instrText xml:space="preserve"> </w:instrText>
      </w:r>
      <w:r w:rsidR="002161C8">
        <w:rPr>
          <w:rFonts w:hint="eastAsia"/>
        </w:rPr>
        <w:instrText>STYLEREF 1 \s</w:instrText>
      </w:r>
      <w:r w:rsidR="002161C8">
        <w:instrText xml:space="preserve"> </w:instrText>
      </w:r>
      <w:r w:rsidR="002161C8">
        <w:fldChar w:fldCharType="separate"/>
      </w:r>
      <w:r w:rsidR="002161C8">
        <w:rPr>
          <w:noProof/>
        </w:rPr>
        <w:t>4</w:t>
      </w:r>
      <w:r w:rsidR="002161C8">
        <w:fldChar w:fldCharType="end"/>
      </w:r>
      <w:r w:rsidR="002161C8">
        <w:noBreakHyphen/>
      </w:r>
      <w:r w:rsidR="002161C8">
        <w:fldChar w:fldCharType="begin"/>
      </w:r>
      <w:r w:rsidR="002161C8">
        <w:instrText xml:space="preserve"> </w:instrText>
      </w:r>
      <w:r w:rsidR="002161C8">
        <w:rPr>
          <w:rFonts w:hint="eastAsia"/>
        </w:rPr>
        <w:instrText xml:space="preserve">SEQ </w:instrText>
      </w:r>
      <w:r w:rsidR="002161C8">
        <w:rPr>
          <w:rFonts w:hint="eastAsia"/>
        </w:rPr>
        <w:instrText>图</w:instrText>
      </w:r>
      <w:r w:rsidR="002161C8">
        <w:rPr>
          <w:rFonts w:hint="eastAsia"/>
        </w:rPr>
        <w:instrText xml:space="preserve"> \* ARABIC \s 1</w:instrText>
      </w:r>
      <w:r w:rsidR="002161C8">
        <w:instrText xml:space="preserve"> </w:instrText>
      </w:r>
      <w:r w:rsidR="002161C8">
        <w:fldChar w:fldCharType="separate"/>
      </w:r>
      <w:r w:rsidR="002161C8">
        <w:rPr>
          <w:noProof/>
        </w:rPr>
        <w:t>1</w:t>
      </w:r>
      <w:r w:rsidR="002161C8">
        <w:fldChar w:fldCharType="end"/>
      </w:r>
      <w:r>
        <w:rPr>
          <w:rFonts w:hint="eastAsia"/>
        </w:rPr>
        <w:t>：开发架构</w:t>
      </w:r>
    </w:p>
    <w:p w14:paraId="3F3E2CCF" w14:textId="77777777" w:rsidR="007109E7" w:rsidRDefault="007109E7" w:rsidP="007109E7">
      <w:pPr>
        <w:pStyle w:val="af2"/>
      </w:pPr>
    </w:p>
    <w:p w14:paraId="3CF686D7" w14:textId="29FEACEF" w:rsidR="00BE77A2" w:rsidRDefault="00BE77A2" w:rsidP="00715B75">
      <w:pPr>
        <w:pStyle w:val="2"/>
      </w:pPr>
      <w:bookmarkStart w:id="12" w:name="_Toc495567955"/>
      <w:r>
        <w:rPr>
          <w:rFonts w:hint="eastAsia"/>
        </w:rPr>
        <w:t>主要模块</w:t>
      </w:r>
      <w:bookmarkEnd w:id="12"/>
    </w:p>
    <w:p w14:paraId="589FAE7C" w14:textId="3A5E2841" w:rsidR="00BE77A2" w:rsidRDefault="00BE77A2" w:rsidP="001337E9">
      <w:pPr>
        <w:pStyle w:val="3"/>
      </w:pPr>
      <w:bookmarkStart w:id="13" w:name="_Toc495567956"/>
      <w:r>
        <w:rPr>
          <w:rFonts w:hint="eastAsia"/>
        </w:rPr>
        <w:t>注册与登录模块</w:t>
      </w:r>
      <w:bookmarkEnd w:id="13"/>
    </w:p>
    <w:p w14:paraId="00F5B6B9" w14:textId="471F0AD6" w:rsidR="00BE77A2" w:rsidRDefault="00BE77A2" w:rsidP="00BE77A2">
      <w:pPr>
        <w:ind w:firstLine="480"/>
      </w:pPr>
      <w:r>
        <w:rPr>
          <w:rFonts w:hint="eastAsia"/>
        </w:rPr>
        <w:t>注册与登录模块主要包括注册与登录两个部分，其中注册功能包括：</w:t>
      </w:r>
    </w:p>
    <w:p w14:paraId="31D9E310" w14:textId="3E991C32" w:rsidR="001337E9" w:rsidRDefault="00BE77A2" w:rsidP="00B92A97">
      <w:pPr>
        <w:pStyle w:val="a6"/>
        <w:numPr>
          <w:ilvl w:val="0"/>
          <w:numId w:val="2"/>
        </w:numPr>
      </w:pPr>
      <w:r>
        <w:rPr>
          <w:rFonts w:hint="eastAsia"/>
        </w:rPr>
        <w:t>管理员注册。管理员身份只能由已有的管理员直接添加，不能通过注册功能进行注册。</w:t>
      </w:r>
    </w:p>
    <w:p w14:paraId="6B420C15" w14:textId="77777777" w:rsidR="00BE77A2" w:rsidRDefault="00BE77A2" w:rsidP="00BE77A2">
      <w:pPr>
        <w:pStyle w:val="a6"/>
        <w:numPr>
          <w:ilvl w:val="0"/>
          <w:numId w:val="2"/>
        </w:numPr>
      </w:pPr>
      <w:r>
        <w:rPr>
          <w:rFonts w:hint="eastAsia"/>
        </w:rPr>
        <w:t>教师注册。教师身份只能由管理员进行添加，不能通过注册功能进行注册。</w:t>
      </w:r>
    </w:p>
    <w:p w14:paraId="5FD667E8" w14:textId="77777777" w:rsidR="00BE77A2" w:rsidRDefault="00BE77A2" w:rsidP="00BE77A2">
      <w:pPr>
        <w:pStyle w:val="a6"/>
        <w:numPr>
          <w:ilvl w:val="0"/>
          <w:numId w:val="2"/>
        </w:numPr>
      </w:pPr>
      <w:r>
        <w:rPr>
          <w:rFonts w:hint="eastAsia"/>
        </w:rPr>
        <w:t>学生注册。学生身份可以由用户之间从系统中申请注册，并可以根据实际情况，选择填写个人信息。</w:t>
      </w:r>
    </w:p>
    <w:p w14:paraId="3F5D06DF" w14:textId="77777777" w:rsidR="00BE77A2" w:rsidRDefault="00BE77A2" w:rsidP="00BE77A2">
      <w:pPr>
        <w:ind w:firstLine="480"/>
      </w:pPr>
    </w:p>
    <w:p w14:paraId="6EDD7FD0" w14:textId="77777777" w:rsidR="00BE77A2" w:rsidRDefault="00BE77A2" w:rsidP="00BE77A2">
      <w:pPr>
        <w:ind w:firstLine="480"/>
      </w:pPr>
      <w:r>
        <w:rPr>
          <w:rFonts w:hint="eastAsia"/>
        </w:rPr>
        <w:t>登录功能包括：</w:t>
      </w:r>
    </w:p>
    <w:p w14:paraId="427D307E" w14:textId="77777777" w:rsidR="00BE77A2" w:rsidRDefault="00BE77A2" w:rsidP="00BE77A2">
      <w:pPr>
        <w:pStyle w:val="a6"/>
        <w:numPr>
          <w:ilvl w:val="0"/>
          <w:numId w:val="3"/>
        </w:numPr>
      </w:pPr>
      <w:r>
        <w:rPr>
          <w:rFonts w:hint="eastAsia"/>
        </w:rPr>
        <w:t>管理员登录。管理员可输入账户与密码直接登录。</w:t>
      </w:r>
    </w:p>
    <w:p w14:paraId="57BA3B32" w14:textId="77777777" w:rsidR="00BE77A2" w:rsidRDefault="00BE77A2" w:rsidP="00BE77A2">
      <w:pPr>
        <w:pStyle w:val="a6"/>
        <w:numPr>
          <w:ilvl w:val="0"/>
          <w:numId w:val="3"/>
        </w:numPr>
      </w:pPr>
      <w:r>
        <w:rPr>
          <w:rFonts w:hint="eastAsia"/>
        </w:rPr>
        <w:lastRenderedPageBreak/>
        <w:t>教师登录。教师可输入账户与密码直接登录。</w:t>
      </w:r>
    </w:p>
    <w:p w14:paraId="1E7DDCCF" w14:textId="77777777" w:rsidR="00BE77A2" w:rsidRPr="00854606" w:rsidRDefault="00BE77A2" w:rsidP="00BE77A2">
      <w:pPr>
        <w:pStyle w:val="a6"/>
        <w:numPr>
          <w:ilvl w:val="0"/>
          <w:numId w:val="3"/>
        </w:numPr>
      </w:pPr>
      <w:r>
        <w:rPr>
          <w:rFonts w:hint="eastAsia"/>
        </w:rPr>
        <w:t>学生登录。学生可输入账户与密码直接登录。</w:t>
      </w:r>
    </w:p>
    <w:p w14:paraId="5D8CBD66" w14:textId="5960EE5E" w:rsidR="00BE77A2" w:rsidRDefault="00BE77A2" w:rsidP="001337E9">
      <w:pPr>
        <w:pStyle w:val="3"/>
      </w:pPr>
      <w:bookmarkStart w:id="14" w:name="_Toc495567957"/>
      <w:r>
        <w:rPr>
          <w:rFonts w:hint="eastAsia"/>
        </w:rPr>
        <w:t>课程设置模块</w:t>
      </w:r>
      <w:bookmarkEnd w:id="14"/>
    </w:p>
    <w:p w14:paraId="7B4AE7D7" w14:textId="09BE5311" w:rsidR="00BE77A2" w:rsidRDefault="00BE77A2" w:rsidP="001337E9">
      <w:pPr>
        <w:ind w:firstLine="480"/>
      </w:pPr>
      <w:r>
        <w:rPr>
          <w:rFonts w:hint="eastAsia"/>
        </w:rPr>
        <w:t>课程设置模块的功能会根据用户的身份提供使用的权限，其中教师专有的功能包括：</w:t>
      </w:r>
    </w:p>
    <w:p w14:paraId="03AD11A1" w14:textId="77777777" w:rsidR="00BE77A2" w:rsidRDefault="00BE77A2" w:rsidP="00BE77A2">
      <w:pPr>
        <w:pStyle w:val="a6"/>
        <w:numPr>
          <w:ilvl w:val="0"/>
          <w:numId w:val="1"/>
        </w:numPr>
      </w:pPr>
      <w:r>
        <w:rPr>
          <w:rFonts w:hint="eastAsia"/>
        </w:rPr>
        <w:t>创建课程。教师可以创建一门新的课程且该课程可以由学生进行选择。在创建时必须设置课程名称，上课地点，上课时间，及上课周数。创建成功后系统将自动在需要上课的时间添加该课程的信息。</w:t>
      </w:r>
    </w:p>
    <w:p w14:paraId="2189FDF8" w14:textId="77777777" w:rsidR="00BE77A2" w:rsidRDefault="00BE77A2" w:rsidP="00BE77A2">
      <w:pPr>
        <w:pStyle w:val="a6"/>
        <w:numPr>
          <w:ilvl w:val="0"/>
          <w:numId w:val="1"/>
        </w:numPr>
      </w:pPr>
      <w:r>
        <w:rPr>
          <w:rFonts w:hint="eastAsia"/>
        </w:rPr>
        <w:t>添加课程。教师可以为自己创建的一门课程添加一节或多节课。</w:t>
      </w:r>
    </w:p>
    <w:p w14:paraId="45E0DA93" w14:textId="77777777" w:rsidR="00BE77A2" w:rsidRDefault="00BE77A2" w:rsidP="00BE77A2">
      <w:pPr>
        <w:pStyle w:val="a6"/>
        <w:numPr>
          <w:ilvl w:val="0"/>
          <w:numId w:val="1"/>
        </w:numPr>
      </w:pPr>
      <w:r>
        <w:rPr>
          <w:rFonts w:hint="eastAsia"/>
        </w:rPr>
        <w:t>删除课程。教师可以对自己创建的一门课程进行整体删除，也可以对其中的某一节课进行删除。</w:t>
      </w:r>
    </w:p>
    <w:p w14:paraId="5E2E1E2E" w14:textId="60E66D06" w:rsidR="00BE77A2" w:rsidRDefault="00BE77A2" w:rsidP="00BE77A2">
      <w:pPr>
        <w:pStyle w:val="a6"/>
        <w:numPr>
          <w:ilvl w:val="0"/>
          <w:numId w:val="1"/>
        </w:numPr>
      </w:pPr>
      <w:r>
        <w:rPr>
          <w:rFonts w:hint="eastAsia"/>
        </w:rPr>
        <w:t>修改课程。教师可以对自己创建的课程进行整体的信息修改，也可以选择其中的某一节课程进行修改。</w:t>
      </w:r>
    </w:p>
    <w:p w14:paraId="02F1617D" w14:textId="77777777" w:rsidR="007109E7" w:rsidRDefault="007109E7" w:rsidP="007109E7">
      <w:pPr>
        <w:ind w:firstLineChars="0" w:firstLine="0"/>
      </w:pPr>
    </w:p>
    <w:p w14:paraId="3C7541A8" w14:textId="77777777" w:rsidR="007109E7" w:rsidRDefault="007109E7" w:rsidP="007109E7">
      <w:pPr>
        <w:pStyle w:val="af2"/>
        <w:keepNext/>
      </w:pPr>
      <w:r w:rsidRPr="007109E7">
        <w:drawing>
          <wp:inline distT="0" distB="0" distL="0" distR="0" wp14:anchorId="6DA41786" wp14:editId="4DA1950F">
            <wp:extent cx="2916820" cy="2551278"/>
            <wp:effectExtent l="0" t="0" r="0" b="1905"/>
            <wp:docPr id="10" name="图片 10" descr="C:\Users\12492\Desktop\软件工程文档\创建课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492\Desktop\软件工程文档\创建课程.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259" t="7380" r="2582" b="4775"/>
                    <a:stretch/>
                  </pic:blipFill>
                  <pic:spPr bwMode="auto">
                    <a:xfrm>
                      <a:off x="0" y="0"/>
                      <a:ext cx="2928487" cy="2561483"/>
                    </a:xfrm>
                    <a:prstGeom prst="rect">
                      <a:avLst/>
                    </a:prstGeom>
                    <a:noFill/>
                    <a:ln>
                      <a:noFill/>
                    </a:ln>
                    <a:extLst>
                      <a:ext uri="{53640926-AAD7-44D8-BBD7-CCE9431645EC}">
                        <a14:shadowObscured xmlns:a14="http://schemas.microsoft.com/office/drawing/2010/main"/>
                      </a:ext>
                    </a:extLst>
                  </pic:spPr>
                </pic:pic>
              </a:graphicData>
            </a:graphic>
          </wp:inline>
        </w:drawing>
      </w:r>
    </w:p>
    <w:p w14:paraId="2A48B051" w14:textId="45640E35" w:rsidR="00BE77A2" w:rsidRDefault="007109E7" w:rsidP="007109E7">
      <w:pPr>
        <w:pStyle w:val="af4"/>
        <w:ind w:firstLine="420"/>
      </w:pPr>
      <w:r>
        <w:rPr>
          <w:rFonts w:hint="eastAsia"/>
        </w:rPr>
        <w:t>图</w:t>
      </w:r>
      <w:r>
        <w:rPr>
          <w:rFonts w:hint="eastAsia"/>
        </w:rPr>
        <w:t xml:space="preserve"> </w:t>
      </w:r>
      <w:r w:rsidR="002161C8">
        <w:fldChar w:fldCharType="begin"/>
      </w:r>
      <w:r w:rsidR="002161C8">
        <w:instrText xml:space="preserve"> </w:instrText>
      </w:r>
      <w:r w:rsidR="002161C8">
        <w:rPr>
          <w:rFonts w:hint="eastAsia"/>
        </w:rPr>
        <w:instrText>STYLEREF 1 \s</w:instrText>
      </w:r>
      <w:r w:rsidR="002161C8">
        <w:instrText xml:space="preserve"> </w:instrText>
      </w:r>
      <w:r w:rsidR="002161C8">
        <w:fldChar w:fldCharType="separate"/>
      </w:r>
      <w:r w:rsidR="002161C8">
        <w:rPr>
          <w:noProof/>
        </w:rPr>
        <w:t>4</w:t>
      </w:r>
      <w:r w:rsidR="002161C8">
        <w:fldChar w:fldCharType="end"/>
      </w:r>
      <w:r w:rsidR="002161C8">
        <w:noBreakHyphen/>
      </w:r>
      <w:r w:rsidR="002161C8">
        <w:fldChar w:fldCharType="begin"/>
      </w:r>
      <w:r w:rsidR="002161C8">
        <w:instrText xml:space="preserve"> </w:instrText>
      </w:r>
      <w:r w:rsidR="002161C8">
        <w:rPr>
          <w:rFonts w:hint="eastAsia"/>
        </w:rPr>
        <w:instrText xml:space="preserve">SEQ </w:instrText>
      </w:r>
      <w:r w:rsidR="002161C8">
        <w:rPr>
          <w:rFonts w:hint="eastAsia"/>
        </w:rPr>
        <w:instrText>图</w:instrText>
      </w:r>
      <w:r w:rsidR="002161C8">
        <w:rPr>
          <w:rFonts w:hint="eastAsia"/>
        </w:rPr>
        <w:instrText xml:space="preserve"> \* ARABIC \s 1</w:instrText>
      </w:r>
      <w:r w:rsidR="002161C8">
        <w:instrText xml:space="preserve"> </w:instrText>
      </w:r>
      <w:r w:rsidR="002161C8">
        <w:fldChar w:fldCharType="separate"/>
      </w:r>
      <w:r w:rsidR="002161C8">
        <w:rPr>
          <w:noProof/>
        </w:rPr>
        <w:t>2</w:t>
      </w:r>
      <w:r w:rsidR="002161C8">
        <w:fldChar w:fldCharType="end"/>
      </w:r>
      <w:r>
        <w:rPr>
          <w:rFonts w:hint="eastAsia"/>
        </w:rPr>
        <w:t>：创建课程流程</w:t>
      </w:r>
    </w:p>
    <w:p w14:paraId="46C612ED" w14:textId="77777777" w:rsidR="007109E7" w:rsidRDefault="007109E7" w:rsidP="007109E7">
      <w:pPr>
        <w:pStyle w:val="af2"/>
      </w:pPr>
    </w:p>
    <w:p w14:paraId="41A0D297" w14:textId="77777777" w:rsidR="00BE77A2" w:rsidRDefault="00BE77A2" w:rsidP="00BE77A2">
      <w:pPr>
        <w:ind w:firstLine="480"/>
      </w:pPr>
      <w:r>
        <w:rPr>
          <w:rFonts w:hint="eastAsia"/>
        </w:rPr>
        <w:t>学生专有的功能：</w:t>
      </w:r>
    </w:p>
    <w:p w14:paraId="51BBC96A" w14:textId="77777777" w:rsidR="00BE77A2" w:rsidRDefault="00BE77A2" w:rsidP="00BE77A2">
      <w:pPr>
        <w:pStyle w:val="a6"/>
        <w:numPr>
          <w:ilvl w:val="0"/>
          <w:numId w:val="4"/>
        </w:numPr>
      </w:pPr>
      <w:r>
        <w:rPr>
          <w:rFonts w:hint="eastAsia"/>
        </w:rPr>
        <w:t>选择课程。学生可以选择一门已创建的课程，作为自己的课程，但如果该课程与已选择的课程上课时间冲突，将选择失败。学生只能对已选择的课程进行签到。</w:t>
      </w:r>
    </w:p>
    <w:p w14:paraId="2C2ACA31" w14:textId="77777777" w:rsidR="00BE77A2" w:rsidRDefault="00BE77A2" w:rsidP="00BE77A2">
      <w:pPr>
        <w:pStyle w:val="a6"/>
        <w:numPr>
          <w:ilvl w:val="0"/>
          <w:numId w:val="4"/>
        </w:numPr>
      </w:pPr>
      <w:r>
        <w:rPr>
          <w:rFonts w:hint="eastAsia"/>
        </w:rPr>
        <w:lastRenderedPageBreak/>
        <w:t>退出课程。学生可以退出一门已选择的课程，但过去的签到记录将被保留，直到该课程被删除。</w:t>
      </w:r>
    </w:p>
    <w:p w14:paraId="009B75BF" w14:textId="77777777" w:rsidR="00BE77A2" w:rsidRDefault="00BE77A2" w:rsidP="00BE77A2">
      <w:pPr>
        <w:ind w:firstLine="480"/>
      </w:pPr>
    </w:p>
    <w:p w14:paraId="6700DFD9" w14:textId="77777777" w:rsidR="00BE77A2" w:rsidRDefault="00BE77A2" w:rsidP="00BE77A2">
      <w:pPr>
        <w:ind w:firstLine="480"/>
      </w:pPr>
      <w:r>
        <w:rPr>
          <w:rFonts w:hint="eastAsia"/>
        </w:rPr>
        <w:t>教师与学生共有的功能：</w:t>
      </w:r>
    </w:p>
    <w:p w14:paraId="27988245" w14:textId="77777777" w:rsidR="00BE77A2" w:rsidRDefault="00BE77A2" w:rsidP="00BE77A2">
      <w:pPr>
        <w:pStyle w:val="a6"/>
        <w:numPr>
          <w:ilvl w:val="0"/>
          <w:numId w:val="5"/>
        </w:numPr>
      </w:pPr>
      <w:r>
        <w:rPr>
          <w:rFonts w:hint="eastAsia"/>
        </w:rPr>
        <w:t>课程表。教师和学生都可以查看自己的课程表，课程表显示的内容主要包括课程名称，上课时间，上课地点等信息。只是教师的课程表里课程为自己创建的课程，而学生的则是自己选择的课程。</w:t>
      </w:r>
    </w:p>
    <w:p w14:paraId="20CA485E" w14:textId="77777777" w:rsidR="00BE77A2" w:rsidRPr="00C02A75" w:rsidRDefault="00BE77A2" w:rsidP="00BE77A2">
      <w:pPr>
        <w:pStyle w:val="a6"/>
        <w:numPr>
          <w:ilvl w:val="0"/>
          <w:numId w:val="5"/>
        </w:numPr>
      </w:pPr>
      <w:r>
        <w:rPr>
          <w:rFonts w:hint="eastAsia"/>
        </w:rPr>
        <w:t>课程搜索。教师和学生都可以在课程搜索界面输入课程名称，上课老师名字等关键对已经创建的课程进行查找。</w:t>
      </w:r>
    </w:p>
    <w:p w14:paraId="0B46F393" w14:textId="6FD72AAB" w:rsidR="00BE77A2" w:rsidRDefault="00BE77A2" w:rsidP="001337E9">
      <w:pPr>
        <w:pStyle w:val="3"/>
      </w:pPr>
      <w:bookmarkStart w:id="15" w:name="_Toc495567958"/>
      <w:r>
        <w:rPr>
          <w:rFonts w:hint="eastAsia"/>
        </w:rPr>
        <w:t>定位签到模块</w:t>
      </w:r>
      <w:bookmarkEnd w:id="15"/>
    </w:p>
    <w:p w14:paraId="3BFB156F" w14:textId="42E40BC5" w:rsidR="00BE77A2" w:rsidRDefault="00BE77A2" w:rsidP="00BE77A2">
      <w:pPr>
        <w:ind w:firstLine="480"/>
      </w:pPr>
      <w:r>
        <w:rPr>
          <w:rFonts w:hint="eastAsia"/>
        </w:rPr>
        <w:t>定位签到模块的主要功能就是定位签到：</w:t>
      </w:r>
    </w:p>
    <w:p w14:paraId="2A7224A8" w14:textId="30B42C27" w:rsidR="00BE77A2" w:rsidRDefault="00BE77A2" w:rsidP="00BE77A2">
      <w:pPr>
        <w:ind w:firstLine="480"/>
      </w:pPr>
      <w:r>
        <w:rPr>
          <w:rFonts w:hint="eastAsia"/>
        </w:rPr>
        <w:t>当课程的签到时间到时，</w:t>
      </w:r>
      <w:proofErr w:type="gramStart"/>
      <w:r>
        <w:rPr>
          <w:rFonts w:hint="eastAsia"/>
        </w:rPr>
        <w:t>若教师</w:t>
      </w:r>
      <w:proofErr w:type="gramEnd"/>
      <w:r>
        <w:rPr>
          <w:rFonts w:hint="eastAsia"/>
        </w:rPr>
        <w:t>对课程的签到设置为</w:t>
      </w:r>
      <w:proofErr w:type="gramStart"/>
      <w:r>
        <w:rPr>
          <w:rFonts w:hint="eastAsia"/>
        </w:rPr>
        <w:t>二维码签到</w:t>
      </w:r>
      <w:proofErr w:type="gramEnd"/>
      <w:r>
        <w:rPr>
          <w:rFonts w:hint="eastAsia"/>
        </w:rPr>
        <w:t>，则系统会随机生成一个二维码在教师的签到界面，选择该课程的学生必须在规定的时间内扫描该二维码；</w:t>
      </w:r>
      <w:proofErr w:type="gramStart"/>
      <w:r>
        <w:rPr>
          <w:rFonts w:hint="eastAsia"/>
        </w:rPr>
        <w:t>若教师</w:t>
      </w:r>
      <w:proofErr w:type="gramEnd"/>
      <w:r>
        <w:rPr>
          <w:rFonts w:hint="eastAsia"/>
        </w:rPr>
        <w:t>对课程的签到设置为点击签到，则选择该课程的学生直接在规定时间内点击“签到”按钮即可。学生进行签到操作后，系统会通过检查学生的当前地理位置是否符合预设值后，判断签到成功与否</w:t>
      </w:r>
      <w:r w:rsidR="002161C8">
        <w:rPr>
          <w:rFonts w:hint="eastAsia"/>
        </w:rPr>
        <w:t>。</w:t>
      </w:r>
    </w:p>
    <w:p w14:paraId="40EBF549" w14:textId="77777777" w:rsidR="002161C8" w:rsidRDefault="002161C8" w:rsidP="002161C8">
      <w:pPr>
        <w:pStyle w:val="af2"/>
        <w:keepNext/>
      </w:pPr>
      <w:r w:rsidRPr="002161C8">
        <w:lastRenderedPageBreak/>
        <w:drawing>
          <wp:inline distT="0" distB="0" distL="0" distR="0" wp14:anchorId="6E11DDBD" wp14:editId="76F8E541">
            <wp:extent cx="3564378" cy="6227180"/>
            <wp:effectExtent l="0" t="0" r="0" b="2540"/>
            <wp:docPr id="12" name="图片 12" descr="C:\Users\12492\Desktop\软件工程文档\签到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492\Desktop\软件工程文档\签到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63" t="1940" r="2592" b="2039"/>
                    <a:stretch/>
                  </pic:blipFill>
                  <pic:spPr bwMode="auto">
                    <a:xfrm>
                      <a:off x="0" y="0"/>
                      <a:ext cx="3572605" cy="6241554"/>
                    </a:xfrm>
                    <a:prstGeom prst="rect">
                      <a:avLst/>
                    </a:prstGeom>
                    <a:noFill/>
                    <a:ln>
                      <a:noFill/>
                    </a:ln>
                    <a:extLst>
                      <a:ext uri="{53640926-AAD7-44D8-BBD7-CCE9431645EC}">
                        <a14:shadowObscured xmlns:a14="http://schemas.microsoft.com/office/drawing/2010/main"/>
                      </a:ext>
                    </a:extLst>
                  </pic:spPr>
                </pic:pic>
              </a:graphicData>
            </a:graphic>
          </wp:inline>
        </w:drawing>
      </w:r>
    </w:p>
    <w:p w14:paraId="0B0EA146" w14:textId="64CC94A3" w:rsidR="002161C8" w:rsidRDefault="002161C8" w:rsidP="002161C8">
      <w:pPr>
        <w:pStyle w:val="af4"/>
        <w:ind w:firstLine="42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r w:rsidR="004A41A7">
        <w:rPr>
          <w:rFonts w:hint="eastAsia"/>
        </w:rPr>
        <w:t>定位</w:t>
      </w:r>
      <w:r>
        <w:rPr>
          <w:rFonts w:hint="eastAsia"/>
        </w:rPr>
        <w:t>签到流程图</w:t>
      </w:r>
    </w:p>
    <w:p w14:paraId="585339C5" w14:textId="77777777" w:rsidR="002161C8" w:rsidRPr="00D83C71" w:rsidRDefault="002161C8" w:rsidP="00BE77A2">
      <w:pPr>
        <w:ind w:firstLine="480"/>
      </w:pPr>
    </w:p>
    <w:p w14:paraId="77F518FE" w14:textId="505F113C" w:rsidR="00BE77A2" w:rsidRDefault="00BE77A2" w:rsidP="001337E9">
      <w:pPr>
        <w:pStyle w:val="3"/>
      </w:pPr>
      <w:bookmarkStart w:id="16" w:name="_Toc495567959"/>
      <w:r>
        <w:rPr>
          <w:rFonts w:hint="eastAsia"/>
        </w:rPr>
        <w:t>空闲教室模块</w:t>
      </w:r>
      <w:bookmarkEnd w:id="16"/>
    </w:p>
    <w:p w14:paraId="10CCD1EB" w14:textId="6D2993A2" w:rsidR="00BE77A2" w:rsidRDefault="00BE77A2" w:rsidP="001177B4">
      <w:pPr>
        <w:ind w:firstLine="480"/>
      </w:pPr>
      <w:r>
        <w:rPr>
          <w:rFonts w:hint="eastAsia"/>
        </w:rPr>
        <w:t>空闲教室模块的主要功能是：用户可以选择某一时间段并搜索，系统将返回该时间段的空闲教室信息；或用户可以选择某一教室，系统将返回其在一周内的空闲时间。</w:t>
      </w:r>
    </w:p>
    <w:p w14:paraId="7A06DB04" w14:textId="2206843F" w:rsidR="001177B4" w:rsidRDefault="001177B4">
      <w:pPr>
        <w:widowControl/>
        <w:ind w:firstLine="480"/>
        <w:jc w:val="left"/>
      </w:pPr>
      <w:r>
        <w:br w:type="page"/>
      </w:r>
    </w:p>
    <w:p w14:paraId="1C9DF1C6" w14:textId="5205C641" w:rsidR="00BE77A2" w:rsidRDefault="00BE77A2" w:rsidP="00715B75">
      <w:pPr>
        <w:pStyle w:val="1"/>
      </w:pPr>
      <w:bookmarkStart w:id="17" w:name="_Toc495567960"/>
      <w:r>
        <w:lastRenderedPageBreak/>
        <w:t>关键技术</w:t>
      </w:r>
      <w:bookmarkEnd w:id="17"/>
    </w:p>
    <w:p w14:paraId="725104C1" w14:textId="77777777" w:rsidR="00BE77A2" w:rsidRDefault="00BE77A2" w:rsidP="00715B75">
      <w:pPr>
        <w:pStyle w:val="2"/>
      </w:pPr>
      <w:bookmarkStart w:id="18" w:name="_Toc495567961"/>
      <w:r>
        <w:t>开发工具</w:t>
      </w:r>
      <w:bookmarkEnd w:id="18"/>
    </w:p>
    <w:p w14:paraId="2930596D" w14:textId="74800C90" w:rsidR="00BE77A2" w:rsidRPr="001337E9" w:rsidRDefault="00BE77A2" w:rsidP="00BE77A2">
      <w:pPr>
        <w:ind w:firstLine="480"/>
      </w:pPr>
      <w:r>
        <w:t xml:space="preserve">  </w:t>
      </w:r>
      <w:r w:rsidR="001177B4">
        <w:rPr>
          <w:rFonts w:hint="eastAsia"/>
        </w:rPr>
        <w:t>本系统的主要开发工具</w:t>
      </w:r>
      <w:proofErr w:type="gramStart"/>
      <w:r w:rsidR="001177B4">
        <w:rPr>
          <w:rFonts w:hint="eastAsia"/>
        </w:rPr>
        <w:t>有</w:t>
      </w:r>
      <w:r w:rsidRPr="00C32C6B">
        <w:rPr>
          <w:rFonts w:hint="eastAsia"/>
        </w:rPr>
        <w:t>微信</w:t>
      </w:r>
      <w:proofErr w:type="gramEnd"/>
      <w:r w:rsidRPr="00C32C6B">
        <w:rPr>
          <w:rFonts w:hint="eastAsia"/>
        </w:rPr>
        <w:t>web</w:t>
      </w:r>
      <w:r w:rsidRPr="00C32C6B">
        <w:rPr>
          <w:rFonts w:hint="eastAsia"/>
        </w:rPr>
        <w:t>开发者工具</w:t>
      </w:r>
      <w:r w:rsidR="001177B4">
        <w:rPr>
          <w:rFonts w:hint="eastAsia"/>
        </w:rPr>
        <w:t>，</w:t>
      </w:r>
      <w:r w:rsidR="001337E9">
        <w:rPr>
          <w:rFonts w:hint="eastAsia"/>
        </w:rPr>
        <w:t>Tomcat</w:t>
      </w:r>
      <w:r w:rsidR="001337E9">
        <w:rPr>
          <w:rFonts w:hint="eastAsia"/>
        </w:rPr>
        <w:t>服务器开发工具，</w:t>
      </w:r>
      <w:r w:rsidR="001337E9">
        <w:rPr>
          <w:rFonts w:hint="eastAsia"/>
        </w:rPr>
        <w:t>MySQL</w:t>
      </w:r>
      <w:r w:rsidR="001337E9">
        <w:rPr>
          <w:rFonts w:hint="eastAsia"/>
        </w:rPr>
        <w:t>数据库开发工具。</w:t>
      </w:r>
    </w:p>
    <w:p w14:paraId="3EE36112" w14:textId="77777777" w:rsidR="00BE77A2" w:rsidRDefault="00BE77A2" w:rsidP="00715B75">
      <w:pPr>
        <w:pStyle w:val="2"/>
      </w:pPr>
      <w:bookmarkStart w:id="19" w:name="_Toc495567962"/>
      <w:r>
        <w:rPr>
          <w:rFonts w:hint="eastAsia"/>
        </w:rPr>
        <w:t>框架</w:t>
      </w:r>
      <w:bookmarkEnd w:id="19"/>
    </w:p>
    <w:p w14:paraId="340FCB67" w14:textId="02B1DD91" w:rsidR="00BE77A2" w:rsidRDefault="00BE77A2" w:rsidP="00BE77A2">
      <w:pPr>
        <w:ind w:firstLine="480"/>
      </w:pPr>
      <w:r>
        <w:t xml:space="preserve">  </w:t>
      </w:r>
      <w:r>
        <w:rPr>
          <w:rFonts w:hint="eastAsia"/>
        </w:rPr>
        <w:t>在</w:t>
      </w:r>
      <w:r>
        <w:t>小程序中没有</w:t>
      </w:r>
      <w:r>
        <w:t>window</w:t>
      </w:r>
      <w:r>
        <w:t>和</w:t>
      </w:r>
      <w:r>
        <w:t>document</w:t>
      </w:r>
      <w:r>
        <w:rPr>
          <w:rFonts w:hint="eastAsia"/>
        </w:rPr>
        <w:t>对象</w:t>
      </w:r>
      <w:r>
        <w:t>，</w:t>
      </w:r>
      <w:r>
        <w:rPr>
          <w:rFonts w:hint="eastAsia"/>
        </w:rPr>
        <w:t>使用</w:t>
      </w:r>
      <w:r>
        <w:t>的是</w:t>
      </w:r>
      <w:r>
        <w:t>MIN</w:t>
      </w:r>
      <w:r>
        <w:rPr>
          <w:rFonts w:hint="eastAsia"/>
        </w:rPr>
        <w:t>A</w:t>
      </w:r>
      <w:r>
        <w:rPr>
          <w:rFonts w:hint="eastAsia"/>
        </w:rPr>
        <w:t>框架</w:t>
      </w:r>
      <w:r>
        <w:t>，</w:t>
      </w:r>
      <w:r w:rsidRPr="009F36E6">
        <w:rPr>
          <w:rFonts w:hint="eastAsia"/>
        </w:rPr>
        <w:t>分为视图层（</w:t>
      </w:r>
      <w:r w:rsidRPr="009F36E6">
        <w:rPr>
          <w:rFonts w:hint="eastAsia"/>
        </w:rPr>
        <w:t>View</w:t>
      </w:r>
      <w:r w:rsidRPr="009F36E6">
        <w:rPr>
          <w:rFonts w:hint="eastAsia"/>
        </w:rPr>
        <w:t>）和逻辑层（</w:t>
      </w:r>
      <w:r w:rsidRPr="009F36E6">
        <w:rPr>
          <w:rFonts w:hint="eastAsia"/>
        </w:rPr>
        <w:t>App Service</w:t>
      </w:r>
      <w:r w:rsidRPr="009F36E6">
        <w:rPr>
          <w:rFonts w:hint="eastAsia"/>
        </w:rPr>
        <w:t>）</w:t>
      </w:r>
      <w:r>
        <w:t>。视图层</w:t>
      </w:r>
      <w:r w:rsidRPr="009F36E6">
        <w:rPr>
          <w:rFonts w:hint="eastAsia"/>
        </w:rPr>
        <w:t>将逻辑层的数据展现在视图上</w:t>
      </w:r>
      <w:r>
        <w:t>，</w:t>
      </w:r>
      <w:r>
        <w:rPr>
          <w:rFonts w:hint="eastAsia"/>
        </w:rPr>
        <w:t>逻辑层</w:t>
      </w:r>
      <w:r w:rsidRPr="009F36E6">
        <w:rPr>
          <w:rFonts w:hint="eastAsia"/>
        </w:rPr>
        <w:t>通过改变数据</w:t>
      </w:r>
      <w:r w:rsidRPr="009F36E6">
        <w:rPr>
          <w:rFonts w:hint="eastAsia"/>
        </w:rPr>
        <w:t>[</w:t>
      </w:r>
      <w:proofErr w:type="spellStart"/>
      <w:r w:rsidRPr="009F36E6">
        <w:rPr>
          <w:rFonts w:hint="eastAsia"/>
        </w:rPr>
        <w:t>setData</w:t>
      </w:r>
      <w:proofErr w:type="spellEnd"/>
      <w:r w:rsidRPr="009F36E6">
        <w:rPr>
          <w:rFonts w:hint="eastAsia"/>
        </w:rPr>
        <w:t>方法</w:t>
      </w:r>
      <w:r w:rsidRPr="009F36E6">
        <w:rPr>
          <w:rFonts w:hint="eastAsia"/>
        </w:rPr>
        <w:t>]</w:t>
      </w:r>
      <w:r w:rsidRPr="009F36E6">
        <w:rPr>
          <w:rFonts w:hint="eastAsia"/>
        </w:rPr>
        <w:t>来改变视图</w:t>
      </w:r>
      <w:r>
        <w:t>；</w:t>
      </w:r>
    </w:p>
    <w:p w14:paraId="7C8DAFA8" w14:textId="77777777" w:rsidR="001177B4" w:rsidRDefault="001177B4" w:rsidP="00BE77A2">
      <w:pPr>
        <w:ind w:firstLine="480"/>
      </w:pPr>
    </w:p>
    <w:p w14:paraId="5CFAFC6B" w14:textId="77777777" w:rsidR="00BE77A2" w:rsidRDefault="00BE77A2" w:rsidP="00715B75">
      <w:pPr>
        <w:pStyle w:val="2"/>
      </w:pPr>
      <w:bookmarkStart w:id="20" w:name="_Toc495567963"/>
      <w:r>
        <w:rPr>
          <w:rFonts w:hint="eastAsia"/>
        </w:rPr>
        <w:t>配置文件</w:t>
      </w:r>
      <w:bookmarkEnd w:id="20"/>
    </w:p>
    <w:tbl>
      <w:tblPr>
        <w:tblStyle w:val="a3"/>
        <w:tblW w:w="0" w:type="auto"/>
        <w:tblInd w:w="480" w:type="dxa"/>
        <w:tblLook w:val="04A0" w:firstRow="1" w:lastRow="0" w:firstColumn="1" w:lastColumn="0" w:noHBand="0" w:noVBand="1"/>
      </w:tblPr>
      <w:tblGrid>
        <w:gridCol w:w="3901"/>
        <w:gridCol w:w="3909"/>
      </w:tblGrid>
      <w:tr w:rsidR="00BE77A2" w:rsidRPr="001177B4" w14:paraId="22D474DB" w14:textId="77777777" w:rsidTr="00715B75">
        <w:tc>
          <w:tcPr>
            <w:tcW w:w="3901" w:type="dxa"/>
            <w:vAlign w:val="center"/>
          </w:tcPr>
          <w:p w14:paraId="23B27215" w14:textId="77777777" w:rsidR="00BE77A2" w:rsidRPr="001177B4" w:rsidRDefault="00BE77A2" w:rsidP="00715B75">
            <w:pPr>
              <w:pStyle w:val="af0"/>
            </w:pPr>
            <w:r w:rsidRPr="001177B4">
              <w:t>.</w:t>
            </w:r>
            <w:proofErr w:type="spellStart"/>
            <w:r w:rsidRPr="001177B4">
              <w:t>wxml</w:t>
            </w:r>
            <w:proofErr w:type="spellEnd"/>
            <w:r w:rsidRPr="001177B4">
              <w:rPr>
                <w:rFonts w:hint="eastAsia"/>
              </w:rPr>
              <w:t>（页面结构文件）</w:t>
            </w:r>
          </w:p>
        </w:tc>
        <w:tc>
          <w:tcPr>
            <w:tcW w:w="3909" w:type="dxa"/>
            <w:vAlign w:val="center"/>
          </w:tcPr>
          <w:p w14:paraId="0FCF67F9" w14:textId="77777777" w:rsidR="00BE77A2" w:rsidRPr="001177B4" w:rsidRDefault="00BE77A2" w:rsidP="00715B75">
            <w:pPr>
              <w:pStyle w:val="af0"/>
            </w:pPr>
            <w:r w:rsidRPr="001177B4">
              <w:rPr>
                <w:rFonts w:hint="eastAsia"/>
              </w:rPr>
              <w:t>标签语言，类似</w:t>
            </w:r>
            <w:r w:rsidRPr="001177B4">
              <w:rPr>
                <w:rFonts w:hint="eastAsia"/>
              </w:rPr>
              <w:t>html</w:t>
            </w:r>
            <w:r w:rsidRPr="001177B4">
              <w:rPr>
                <w:rFonts w:hint="eastAsia"/>
              </w:rPr>
              <w:t>，真正负责页面结构的文件，可以绑定数据</w:t>
            </w:r>
          </w:p>
        </w:tc>
      </w:tr>
      <w:tr w:rsidR="00BE77A2" w:rsidRPr="001177B4" w14:paraId="2287DE4A" w14:textId="77777777" w:rsidTr="00715B75">
        <w:tc>
          <w:tcPr>
            <w:tcW w:w="3901" w:type="dxa"/>
            <w:vAlign w:val="center"/>
          </w:tcPr>
          <w:p w14:paraId="4B93AE47" w14:textId="77777777" w:rsidR="00BE77A2" w:rsidRPr="001177B4" w:rsidRDefault="00BE77A2" w:rsidP="00715B75">
            <w:pPr>
              <w:pStyle w:val="af0"/>
            </w:pPr>
            <w:r w:rsidRPr="001177B4">
              <w:t>.</w:t>
            </w:r>
            <w:proofErr w:type="spellStart"/>
            <w:r w:rsidRPr="001177B4">
              <w:t>wxss</w:t>
            </w:r>
            <w:proofErr w:type="spellEnd"/>
            <w:r w:rsidRPr="001177B4">
              <w:rPr>
                <w:rFonts w:hint="eastAsia"/>
              </w:rPr>
              <w:t>文件（样式表文件）</w:t>
            </w:r>
          </w:p>
        </w:tc>
        <w:tc>
          <w:tcPr>
            <w:tcW w:w="3909" w:type="dxa"/>
            <w:vAlign w:val="center"/>
          </w:tcPr>
          <w:p w14:paraId="7B91C6E3" w14:textId="77777777" w:rsidR="00BE77A2" w:rsidRPr="001177B4" w:rsidRDefault="00BE77A2" w:rsidP="00715B75">
            <w:pPr>
              <w:pStyle w:val="af0"/>
            </w:pPr>
            <w:r w:rsidRPr="001177B4">
              <w:rPr>
                <w:rFonts w:hint="eastAsia"/>
              </w:rPr>
              <w:t>类似</w:t>
            </w:r>
            <w:proofErr w:type="spellStart"/>
            <w:r w:rsidRPr="001177B4">
              <w:rPr>
                <w:rFonts w:hint="eastAsia"/>
              </w:rPr>
              <w:t>css</w:t>
            </w:r>
            <w:proofErr w:type="spellEnd"/>
            <w:r w:rsidRPr="001177B4">
              <w:rPr>
                <w:rFonts w:hint="eastAsia"/>
              </w:rPr>
              <w:t>，</w:t>
            </w:r>
            <w:r w:rsidRPr="001177B4">
              <w:t>支持</w:t>
            </w:r>
            <w:r w:rsidRPr="001177B4">
              <w:t>flex</w:t>
            </w:r>
            <w:r w:rsidRPr="001177B4">
              <w:t>布局，</w:t>
            </w:r>
            <w:r w:rsidRPr="001177B4">
              <w:rPr>
                <w:rFonts w:hint="eastAsia"/>
              </w:rPr>
              <w:t>支持</w:t>
            </w:r>
            <w:r w:rsidRPr="001177B4">
              <w:t>css3</w:t>
            </w:r>
            <w:r w:rsidRPr="001177B4">
              <w:rPr>
                <w:rFonts w:hint="eastAsia"/>
              </w:rPr>
              <w:t>属性</w:t>
            </w:r>
          </w:p>
        </w:tc>
      </w:tr>
      <w:tr w:rsidR="00BE77A2" w:rsidRPr="001177B4" w14:paraId="2C8CC3AE" w14:textId="77777777" w:rsidTr="00715B75">
        <w:tc>
          <w:tcPr>
            <w:tcW w:w="3901" w:type="dxa"/>
            <w:vAlign w:val="center"/>
          </w:tcPr>
          <w:p w14:paraId="51677F0B" w14:textId="77777777" w:rsidR="00BE77A2" w:rsidRPr="001177B4" w:rsidRDefault="00BE77A2" w:rsidP="00715B75">
            <w:pPr>
              <w:pStyle w:val="af0"/>
            </w:pPr>
            <w:r w:rsidRPr="001177B4">
              <w:t>.</w:t>
            </w:r>
            <w:proofErr w:type="spellStart"/>
            <w:r w:rsidRPr="001177B4">
              <w:t>js</w:t>
            </w:r>
            <w:proofErr w:type="spellEnd"/>
            <w:r w:rsidRPr="001177B4">
              <w:rPr>
                <w:rFonts w:hint="eastAsia"/>
              </w:rPr>
              <w:t>文件（脚本文件）</w:t>
            </w:r>
          </w:p>
        </w:tc>
        <w:tc>
          <w:tcPr>
            <w:tcW w:w="3909" w:type="dxa"/>
            <w:vAlign w:val="center"/>
          </w:tcPr>
          <w:p w14:paraId="0A81B1C0" w14:textId="77777777" w:rsidR="00BE77A2" w:rsidRPr="001177B4" w:rsidRDefault="00BE77A2" w:rsidP="00715B75">
            <w:pPr>
              <w:pStyle w:val="af0"/>
            </w:pPr>
            <w:r w:rsidRPr="001177B4">
              <w:rPr>
                <w:rFonts w:hint="eastAsia"/>
              </w:rPr>
              <w:t>用来运行</w:t>
            </w:r>
            <w:r w:rsidRPr="001177B4">
              <w:t>程序</w:t>
            </w:r>
            <w:r w:rsidRPr="001177B4">
              <w:rPr>
                <w:rFonts w:hint="eastAsia"/>
              </w:rPr>
              <w:t>的逻辑，使用</w:t>
            </w:r>
            <w:proofErr w:type="spellStart"/>
            <w:r w:rsidRPr="001177B4">
              <w:rPr>
                <w:rFonts w:hint="eastAsia"/>
              </w:rPr>
              <w:t>js</w:t>
            </w:r>
            <w:proofErr w:type="spellEnd"/>
            <w:r w:rsidRPr="001177B4">
              <w:rPr>
                <w:rFonts w:hint="eastAsia"/>
              </w:rPr>
              <w:t>语言</w:t>
            </w:r>
          </w:p>
        </w:tc>
      </w:tr>
      <w:tr w:rsidR="00BE77A2" w:rsidRPr="001177B4" w14:paraId="5975C3D6" w14:textId="77777777" w:rsidTr="00715B75">
        <w:tc>
          <w:tcPr>
            <w:tcW w:w="3901" w:type="dxa"/>
            <w:vAlign w:val="center"/>
          </w:tcPr>
          <w:p w14:paraId="2F3BB524" w14:textId="77777777" w:rsidR="00BE77A2" w:rsidRPr="001177B4" w:rsidRDefault="00BE77A2" w:rsidP="00715B75">
            <w:pPr>
              <w:pStyle w:val="af0"/>
            </w:pPr>
            <w:r w:rsidRPr="001177B4">
              <w:rPr>
                <w:rFonts w:hint="eastAsia"/>
              </w:rPr>
              <w:t>.</w:t>
            </w:r>
            <w:proofErr w:type="spellStart"/>
            <w:r w:rsidRPr="001177B4">
              <w:rPr>
                <w:rFonts w:hint="eastAsia"/>
              </w:rPr>
              <w:t>json</w:t>
            </w:r>
            <w:proofErr w:type="spellEnd"/>
            <w:r w:rsidRPr="001177B4">
              <w:rPr>
                <w:rFonts w:hint="eastAsia"/>
              </w:rPr>
              <w:t>文件</w:t>
            </w:r>
            <w:r w:rsidRPr="001177B4">
              <w:t>（</w:t>
            </w:r>
            <w:r w:rsidRPr="001177B4">
              <w:rPr>
                <w:rFonts w:hint="eastAsia"/>
              </w:rPr>
              <w:t>页面</w:t>
            </w:r>
            <w:r w:rsidRPr="001177B4">
              <w:t>配置文件）</w:t>
            </w:r>
          </w:p>
        </w:tc>
        <w:tc>
          <w:tcPr>
            <w:tcW w:w="3909" w:type="dxa"/>
            <w:vAlign w:val="center"/>
          </w:tcPr>
          <w:p w14:paraId="20A0F222" w14:textId="77777777" w:rsidR="00BE77A2" w:rsidRPr="001177B4" w:rsidRDefault="00BE77A2" w:rsidP="00472EAE">
            <w:pPr>
              <w:pStyle w:val="af0"/>
              <w:keepNext/>
            </w:pPr>
            <w:r w:rsidRPr="001177B4">
              <w:rPr>
                <w:rFonts w:hint="eastAsia"/>
              </w:rPr>
              <w:t>主要配置公用的样式，比如</w:t>
            </w:r>
            <w:r w:rsidRPr="001177B4">
              <w:rPr>
                <w:rFonts w:hint="eastAsia"/>
              </w:rPr>
              <w:t>tab</w:t>
            </w:r>
            <w:r w:rsidRPr="001177B4">
              <w:rPr>
                <w:rFonts w:hint="eastAsia"/>
              </w:rPr>
              <w:t>栏，窗口样式等</w:t>
            </w:r>
          </w:p>
        </w:tc>
      </w:tr>
    </w:tbl>
    <w:p w14:paraId="012FB674" w14:textId="18633EAB" w:rsidR="005F77C4" w:rsidRDefault="00472EAE" w:rsidP="00472EAE">
      <w:pPr>
        <w:pStyle w:val="af4"/>
        <w:ind w:firstLine="42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：配置文件表</w:t>
      </w:r>
    </w:p>
    <w:p w14:paraId="188BD789" w14:textId="77777777" w:rsidR="005F77C4" w:rsidRDefault="005F77C4">
      <w:pPr>
        <w:widowControl/>
        <w:ind w:firstLine="480"/>
        <w:jc w:val="left"/>
      </w:pPr>
      <w:r>
        <w:br w:type="page"/>
      </w:r>
    </w:p>
    <w:p w14:paraId="2CEE5BAC" w14:textId="145AF9D9" w:rsidR="005F77C4" w:rsidRPr="00DD207B" w:rsidRDefault="005F77C4" w:rsidP="00715B75">
      <w:pPr>
        <w:pStyle w:val="1"/>
      </w:pPr>
      <w:bookmarkStart w:id="21" w:name="_Toc495567964"/>
      <w:r>
        <w:lastRenderedPageBreak/>
        <w:t>进度计划</w:t>
      </w:r>
      <w:bookmarkEnd w:id="21"/>
    </w:p>
    <w:tbl>
      <w:tblPr>
        <w:tblpPr w:leftFromText="180" w:rightFromText="180" w:vertAnchor="page" w:horzAnchor="margin" w:tblpY="2535"/>
        <w:tblW w:w="9048" w:type="dxa"/>
        <w:tblLook w:val="04A0" w:firstRow="1" w:lastRow="0" w:firstColumn="1" w:lastColumn="0" w:noHBand="0" w:noVBand="1"/>
      </w:tblPr>
      <w:tblGrid>
        <w:gridCol w:w="1131"/>
        <w:gridCol w:w="1131"/>
        <w:gridCol w:w="1131"/>
        <w:gridCol w:w="1131"/>
        <w:gridCol w:w="1131"/>
        <w:gridCol w:w="1131"/>
        <w:gridCol w:w="1131"/>
        <w:gridCol w:w="1131"/>
      </w:tblGrid>
      <w:tr w:rsidR="00472EAE" w:rsidRPr="00472EAE" w14:paraId="06657F2B" w14:textId="77777777" w:rsidTr="00472EAE">
        <w:trPr>
          <w:trHeight w:val="198"/>
        </w:trPr>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F2348" w14:textId="77777777" w:rsidR="00472EAE" w:rsidRPr="00472EAE" w:rsidRDefault="00472EAE" w:rsidP="00472EAE">
            <w:pPr>
              <w:pStyle w:val="af0"/>
            </w:pPr>
            <w:r w:rsidRPr="00472EAE">
              <w:rPr>
                <w:rFonts w:hint="eastAsia"/>
              </w:rPr>
              <w:t>姓名</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6C4F4C86" w14:textId="325134EC" w:rsidR="00472EAE" w:rsidRDefault="00472EAE" w:rsidP="00472EAE">
            <w:pPr>
              <w:pStyle w:val="af0"/>
            </w:pPr>
            <w:r w:rsidRPr="00472EAE">
              <w:t>W</w:t>
            </w:r>
            <w:r w:rsidRPr="00472EAE">
              <w:rPr>
                <w:rFonts w:hint="eastAsia"/>
              </w:rPr>
              <w:t>eek</w:t>
            </w:r>
          </w:p>
          <w:p w14:paraId="398945B7" w14:textId="086A2D0F" w:rsidR="00472EAE" w:rsidRPr="00472EAE" w:rsidRDefault="00472EAE" w:rsidP="00472EAE">
            <w:pPr>
              <w:pStyle w:val="af0"/>
            </w:pPr>
            <w:r w:rsidRPr="00472EAE">
              <w:rPr>
                <w:rFonts w:hint="eastAsia"/>
              </w:rPr>
              <w:t>01-02</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30DBC377" w14:textId="6B6366AB" w:rsidR="00472EAE" w:rsidRDefault="00472EAE" w:rsidP="00472EAE">
            <w:pPr>
              <w:pStyle w:val="af0"/>
            </w:pPr>
            <w:r w:rsidRPr="00472EAE">
              <w:t>W</w:t>
            </w:r>
            <w:r w:rsidRPr="00472EAE">
              <w:rPr>
                <w:rFonts w:hint="eastAsia"/>
              </w:rPr>
              <w:t>eek</w:t>
            </w:r>
          </w:p>
          <w:p w14:paraId="62445F09" w14:textId="46AE8972" w:rsidR="00472EAE" w:rsidRPr="00472EAE" w:rsidRDefault="00472EAE" w:rsidP="00472EAE">
            <w:pPr>
              <w:pStyle w:val="af0"/>
            </w:pPr>
            <w:r w:rsidRPr="00472EAE">
              <w:rPr>
                <w:rFonts w:hint="eastAsia"/>
              </w:rPr>
              <w:t>03-04</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7D3E9776" w14:textId="60579A17" w:rsidR="00472EAE" w:rsidRDefault="00472EAE" w:rsidP="00472EAE">
            <w:pPr>
              <w:pStyle w:val="af0"/>
            </w:pPr>
            <w:r w:rsidRPr="00472EAE">
              <w:t>W</w:t>
            </w:r>
            <w:r w:rsidRPr="00472EAE">
              <w:rPr>
                <w:rFonts w:hint="eastAsia"/>
              </w:rPr>
              <w:t>eek</w:t>
            </w:r>
          </w:p>
          <w:p w14:paraId="73FEC923" w14:textId="4987E3E5" w:rsidR="00472EAE" w:rsidRPr="00472EAE" w:rsidRDefault="00472EAE" w:rsidP="00472EAE">
            <w:pPr>
              <w:pStyle w:val="af0"/>
            </w:pPr>
            <w:r w:rsidRPr="00472EAE">
              <w:rPr>
                <w:rFonts w:hint="eastAsia"/>
              </w:rPr>
              <w:t>05-06</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18B2261F" w14:textId="4EA0826F" w:rsidR="00472EAE" w:rsidRDefault="00472EAE" w:rsidP="00472EAE">
            <w:pPr>
              <w:pStyle w:val="af0"/>
            </w:pPr>
            <w:r w:rsidRPr="00472EAE">
              <w:t>W</w:t>
            </w:r>
            <w:r w:rsidRPr="00472EAE">
              <w:rPr>
                <w:rFonts w:hint="eastAsia"/>
              </w:rPr>
              <w:t>eek</w:t>
            </w:r>
          </w:p>
          <w:p w14:paraId="10774100" w14:textId="341159E3" w:rsidR="00472EAE" w:rsidRPr="00472EAE" w:rsidRDefault="00472EAE" w:rsidP="00472EAE">
            <w:pPr>
              <w:pStyle w:val="af0"/>
            </w:pPr>
            <w:r w:rsidRPr="00472EAE">
              <w:rPr>
                <w:rFonts w:hint="eastAsia"/>
              </w:rPr>
              <w:t>07-09</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4A054516" w14:textId="77777777" w:rsidR="00472EAE" w:rsidRPr="00472EAE" w:rsidRDefault="00472EAE" w:rsidP="00472EAE">
            <w:pPr>
              <w:pStyle w:val="af0"/>
            </w:pPr>
            <w:r w:rsidRPr="00472EAE">
              <w:rPr>
                <w:rFonts w:hint="eastAsia"/>
              </w:rPr>
              <w:t>week10</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5D7DBE38" w14:textId="2ECEE900" w:rsidR="00472EAE" w:rsidRDefault="00472EAE" w:rsidP="00472EAE">
            <w:pPr>
              <w:pStyle w:val="af0"/>
            </w:pPr>
            <w:r w:rsidRPr="00472EAE">
              <w:t>W</w:t>
            </w:r>
            <w:r w:rsidRPr="00472EAE">
              <w:rPr>
                <w:rFonts w:hint="eastAsia"/>
              </w:rPr>
              <w:t>eek</w:t>
            </w:r>
          </w:p>
          <w:p w14:paraId="47383DA6" w14:textId="5E682C70" w:rsidR="00472EAE" w:rsidRPr="00472EAE" w:rsidRDefault="00472EAE" w:rsidP="00472EAE">
            <w:pPr>
              <w:pStyle w:val="af0"/>
            </w:pPr>
            <w:r w:rsidRPr="00472EAE">
              <w:rPr>
                <w:rFonts w:hint="eastAsia"/>
              </w:rPr>
              <w:t>11-14</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55D00238" w14:textId="322107BF" w:rsidR="00472EAE" w:rsidRDefault="00472EAE" w:rsidP="00472EAE">
            <w:pPr>
              <w:pStyle w:val="af0"/>
            </w:pPr>
            <w:r w:rsidRPr="00472EAE">
              <w:t>W</w:t>
            </w:r>
            <w:r w:rsidRPr="00472EAE">
              <w:rPr>
                <w:rFonts w:hint="eastAsia"/>
              </w:rPr>
              <w:t>eek</w:t>
            </w:r>
          </w:p>
          <w:p w14:paraId="53A1EF48" w14:textId="158621EB" w:rsidR="00472EAE" w:rsidRPr="00472EAE" w:rsidRDefault="00472EAE" w:rsidP="00472EAE">
            <w:pPr>
              <w:pStyle w:val="af0"/>
            </w:pPr>
            <w:r w:rsidRPr="00472EAE">
              <w:rPr>
                <w:rFonts w:hint="eastAsia"/>
              </w:rPr>
              <w:t>15-16</w:t>
            </w:r>
          </w:p>
        </w:tc>
      </w:tr>
      <w:tr w:rsidR="00472EAE" w:rsidRPr="00472EAE" w14:paraId="32ABAA39" w14:textId="77777777" w:rsidTr="00472EAE">
        <w:trPr>
          <w:trHeight w:val="411"/>
        </w:trPr>
        <w:tc>
          <w:tcPr>
            <w:tcW w:w="1131" w:type="dxa"/>
            <w:tcBorders>
              <w:top w:val="nil"/>
              <w:left w:val="single" w:sz="4" w:space="0" w:color="auto"/>
              <w:bottom w:val="single" w:sz="4" w:space="0" w:color="auto"/>
              <w:right w:val="single" w:sz="4" w:space="0" w:color="auto"/>
            </w:tcBorders>
            <w:shd w:val="clear" w:color="000000" w:fill="F4B084"/>
            <w:vAlign w:val="center"/>
            <w:hideMark/>
          </w:tcPr>
          <w:p w14:paraId="7ECC3835" w14:textId="77777777" w:rsidR="00472EAE" w:rsidRPr="00472EAE" w:rsidRDefault="00472EAE" w:rsidP="00472EAE">
            <w:pPr>
              <w:pStyle w:val="af0"/>
            </w:pPr>
            <w:r w:rsidRPr="00472EAE">
              <w:rPr>
                <w:rFonts w:hint="eastAsia"/>
              </w:rPr>
              <w:t>王丹阳</w:t>
            </w:r>
          </w:p>
        </w:tc>
        <w:tc>
          <w:tcPr>
            <w:tcW w:w="1131" w:type="dxa"/>
            <w:vMerge w:val="restart"/>
            <w:tcBorders>
              <w:top w:val="nil"/>
              <w:left w:val="single" w:sz="4" w:space="0" w:color="auto"/>
              <w:bottom w:val="single" w:sz="4" w:space="0" w:color="auto"/>
              <w:right w:val="single" w:sz="4" w:space="0" w:color="auto"/>
            </w:tcBorders>
            <w:shd w:val="clear" w:color="auto" w:fill="auto"/>
            <w:vAlign w:val="center"/>
            <w:hideMark/>
          </w:tcPr>
          <w:p w14:paraId="7B95542B" w14:textId="77777777" w:rsidR="00472EAE" w:rsidRPr="00472EAE" w:rsidRDefault="00472EAE" w:rsidP="00472EAE">
            <w:pPr>
              <w:pStyle w:val="af0"/>
            </w:pPr>
            <w:r w:rsidRPr="00472EAE">
              <w:rPr>
                <w:rFonts w:hint="eastAsia"/>
              </w:rPr>
              <w:t>组内会议，确定方向</w:t>
            </w:r>
          </w:p>
        </w:tc>
        <w:tc>
          <w:tcPr>
            <w:tcW w:w="1131" w:type="dxa"/>
            <w:tcBorders>
              <w:top w:val="nil"/>
              <w:left w:val="nil"/>
              <w:bottom w:val="single" w:sz="4" w:space="0" w:color="auto"/>
              <w:right w:val="single" w:sz="4" w:space="0" w:color="auto"/>
            </w:tcBorders>
            <w:shd w:val="clear" w:color="000000" w:fill="F4B084"/>
            <w:vAlign w:val="center"/>
            <w:hideMark/>
          </w:tcPr>
          <w:p w14:paraId="2ACAECD5" w14:textId="77777777" w:rsidR="00472EAE" w:rsidRPr="00472EAE" w:rsidRDefault="00472EAE" w:rsidP="00472EAE">
            <w:pPr>
              <w:pStyle w:val="af0"/>
            </w:pPr>
            <w:r w:rsidRPr="00472EAE">
              <w:rPr>
                <w:rFonts w:hint="eastAsia"/>
              </w:rPr>
              <w:t>PPT</w:t>
            </w:r>
          </w:p>
        </w:tc>
        <w:tc>
          <w:tcPr>
            <w:tcW w:w="1131" w:type="dxa"/>
            <w:vMerge w:val="restart"/>
            <w:tcBorders>
              <w:top w:val="nil"/>
              <w:left w:val="single" w:sz="4" w:space="0" w:color="auto"/>
              <w:bottom w:val="single" w:sz="4" w:space="0" w:color="auto"/>
              <w:right w:val="single" w:sz="4" w:space="0" w:color="auto"/>
            </w:tcBorders>
            <w:shd w:val="clear" w:color="auto" w:fill="auto"/>
            <w:vAlign w:val="center"/>
            <w:hideMark/>
          </w:tcPr>
          <w:p w14:paraId="45EC80EB" w14:textId="77777777" w:rsidR="00472EAE" w:rsidRPr="00472EAE" w:rsidRDefault="00472EAE" w:rsidP="00472EAE">
            <w:pPr>
              <w:pStyle w:val="af0"/>
            </w:pPr>
            <w:r w:rsidRPr="00472EAE">
              <w:rPr>
                <w:rFonts w:hint="eastAsia"/>
              </w:rPr>
              <w:t>组内会议，确定功能模块，安装开发环境、配置管理工具</w:t>
            </w:r>
          </w:p>
        </w:tc>
        <w:tc>
          <w:tcPr>
            <w:tcW w:w="1131" w:type="dxa"/>
            <w:tcBorders>
              <w:top w:val="nil"/>
              <w:left w:val="nil"/>
              <w:bottom w:val="single" w:sz="4" w:space="0" w:color="auto"/>
              <w:right w:val="single" w:sz="4" w:space="0" w:color="auto"/>
            </w:tcBorders>
            <w:shd w:val="clear" w:color="000000" w:fill="F4B084"/>
            <w:vAlign w:val="center"/>
            <w:hideMark/>
          </w:tcPr>
          <w:p w14:paraId="1D1A9389" w14:textId="77777777" w:rsidR="00472EAE" w:rsidRPr="00472EAE" w:rsidRDefault="00472EAE" w:rsidP="00472EAE">
            <w:pPr>
              <w:pStyle w:val="af0"/>
            </w:pPr>
            <w:r w:rsidRPr="00472EAE">
              <w:t>界面设计</w:t>
            </w:r>
          </w:p>
        </w:tc>
        <w:tc>
          <w:tcPr>
            <w:tcW w:w="1131" w:type="dxa"/>
            <w:vMerge w:val="restart"/>
            <w:tcBorders>
              <w:top w:val="nil"/>
              <w:left w:val="single" w:sz="4" w:space="0" w:color="auto"/>
              <w:bottom w:val="single" w:sz="4" w:space="0" w:color="auto"/>
              <w:right w:val="single" w:sz="4" w:space="0" w:color="auto"/>
            </w:tcBorders>
            <w:shd w:val="clear" w:color="auto" w:fill="auto"/>
            <w:vAlign w:val="center"/>
            <w:hideMark/>
          </w:tcPr>
          <w:p w14:paraId="1F9AB248" w14:textId="77777777" w:rsidR="00472EAE" w:rsidRPr="00472EAE" w:rsidRDefault="00472EAE" w:rsidP="00472EAE">
            <w:pPr>
              <w:pStyle w:val="af0"/>
            </w:pPr>
            <w:r w:rsidRPr="00472EAE">
              <w:rPr>
                <w:rFonts w:hint="eastAsia"/>
              </w:rPr>
              <w:t>组内会议，原型展示</w:t>
            </w:r>
          </w:p>
        </w:tc>
        <w:tc>
          <w:tcPr>
            <w:tcW w:w="1131" w:type="dxa"/>
            <w:tcBorders>
              <w:top w:val="nil"/>
              <w:left w:val="nil"/>
              <w:bottom w:val="single" w:sz="4" w:space="0" w:color="auto"/>
              <w:right w:val="single" w:sz="4" w:space="0" w:color="auto"/>
            </w:tcBorders>
            <w:shd w:val="clear" w:color="000000" w:fill="F4B084"/>
            <w:vAlign w:val="center"/>
            <w:hideMark/>
          </w:tcPr>
          <w:p w14:paraId="0CB640E3" w14:textId="77777777" w:rsidR="00472EAE" w:rsidRPr="00472EAE" w:rsidRDefault="00472EAE" w:rsidP="00472EAE">
            <w:pPr>
              <w:pStyle w:val="af0"/>
            </w:pPr>
            <w:r w:rsidRPr="00472EAE">
              <w:rPr>
                <w:rFonts w:hint="eastAsia"/>
              </w:rPr>
              <w:t>编码</w:t>
            </w:r>
          </w:p>
        </w:tc>
        <w:tc>
          <w:tcPr>
            <w:tcW w:w="1131" w:type="dxa"/>
            <w:vMerge w:val="restart"/>
            <w:tcBorders>
              <w:top w:val="nil"/>
              <w:left w:val="single" w:sz="4" w:space="0" w:color="auto"/>
              <w:bottom w:val="single" w:sz="4" w:space="0" w:color="auto"/>
              <w:right w:val="single" w:sz="4" w:space="0" w:color="auto"/>
            </w:tcBorders>
            <w:shd w:val="clear" w:color="auto" w:fill="auto"/>
            <w:vAlign w:val="center"/>
            <w:hideMark/>
          </w:tcPr>
          <w:p w14:paraId="46E3F7F1" w14:textId="77777777" w:rsidR="00472EAE" w:rsidRPr="00472EAE" w:rsidRDefault="00472EAE" w:rsidP="00472EAE">
            <w:pPr>
              <w:pStyle w:val="af0"/>
            </w:pPr>
            <w:r w:rsidRPr="00472EAE">
              <w:rPr>
                <w:rFonts w:hint="eastAsia"/>
              </w:rPr>
              <w:t>文档、系统交付</w:t>
            </w:r>
          </w:p>
        </w:tc>
      </w:tr>
      <w:tr w:rsidR="00472EAE" w:rsidRPr="00472EAE" w14:paraId="1AFC0298" w14:textId="77777777" w:rsidTr="00472EAE">
        <w:trPr>
          <w:trHeight w:val="198"/>
        </w:trPr>
        <w:tc>
          <w:tcPr>
            <w:tcW w:w="1131" w:type="dxa"/>
            <w:tcBorders>
              <w:top w:val="nil"/>
              <w:left w:val="single" w:sz="4" w:space="0" w:color="auto"/>
              <w:bottom w:val="single" w:sz="4" w:space="0" w:color="auto"/>
              <w:right w:val="single" w:sz="4" w:space="0" w:color="auto"/>
            </w:tcBorders>
            <w:shd w:val="clear" w:color="000000" w:fill="9BC2E6"/>
            <w:vAlign w:val="center"/>
            <w:hideMark/>
          </w:tcPr>
          <w:p w14:paraId="7EAE2618" w14:textId="77777777" w:rsidR="00472EAE" w:rsidRPr="00472EAE" w:rsidRDefault="00472EAE" w:rsidP="00472EAE">
            <w:pPr>
              <w:pStyle w:val="af0"/>
            </w:pPr>
            <w:r w:rsidRPr="00472EAE">
              <w:rPr>
                <w:rFonts w:hint="eastAsia"/>
              </w:rPr>
              <w:t>张野</w:t>
            </w:r>
          </w:p>
        </w:tc>
        <w:tc>
          <w:tcPr>
            <w:tcW w:w="1131" w:type="dxa"/>
            <w:vMerge/>
            <w:tcBorders>
              <w:top w:val="nil"/>
              <w:left w:val="single" w:sz="4" w:space="0" w:color="auto"/>
              <w:bottom w:val="single" w:sz="4" w:space="0" w:color="auto"/>
              <w:right w:val="single" w:sz="4" w:space="0" w:color="auto"/>
            </w:tcBorders>
            <w:vAlign w:val="center"/>
            <w:hideMark/>
          </w:tcPr>
          <w:p w14:paraId="79F85B4E"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9BC2E6"/>
            <w:vAlign w:val="center"/>
            <w:hideMark/>
          </w:tcPr>
          <w:p w14:paraId="47D3B174" w14:textId="77777777" w:rsidR="00472EAE" w:rsidRPr="00472EAE" w:rsidRDefault="00472EAE" w:rsidP="00472EAE">
            <w:pPr>
              <w:pStyle w:val="af0"/>
            </w:pPr>
            <w:r w:rsidRPr="00472EAE">
              <w:rPr>
                <w:rFonts w:hint="eastAsia"/>
              </w:rPr>
              <w:t>文档</w:t>
            </w:r>
          </w:p>
        </w:tc>
        <w:tc>
          <w:tcPr>
            <w:tcW w:w="1131" w:type="dxa"/>
            <w:vMerge/>
            <w:tcBorders>
              <w:top w:val="nil"/>
              <w:left w:val="single" w:sz="4" w:space="0" w:color="auto"/>
              <w:bottom w:val="single" w:sz="4" w:space="0" w:color="auto"/>
              <w:right w:val="single" w:sz="4" w:space="0" w:color="auto"/>
            </w:tcBorders>
            <w:vAlign w:val="center"/>
            <w:hideMark/>
          </w:tcPr>
          <w:p w14:paraId="1F4B7B32"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9BC2E6"/>
            <w:vAlign w:val="center"/>
            <w:hideMark/>
          </w:tcPr>
          <w:p w14:paraId="2DC1EEA7" w14:textId="77777777" w:rsidR="00472EAE" w:rsidRPr="00472EAE" w:rsidRDefault="00472EAE" w:rsidP="00472EAE">
            <w:pPr>
              <w:pStyle w:val="af0"/>
            </w:pPr>
            <w:r w:rsidRPr="00472EAE">
              <w:rPr>
                <w:rFonts w:hint="eastAsia"/>
              </w:rPr>
              <w:t>功能设计</w:t>
            </w:r>
          </w:p>
        </w:tc>
        <w:tc>
          <w:tcPr>
            <w:tcW w:w="1131" w:type="dxa"/>
            <w:vMerge/>
            <w:tcBorders>
              <w:top w:val="nil"/>
              <w:left w:val="single" w:sz="4" w:space="0" w:color="auto"/>
              <w:bottom w:val="single" w:sz="4" w:space="0" w:color="auto"/>
              <w:right w:val="single" w:sz="4" w:space="0" w:color="auto"/>
            </w:tcBorders>
            <w:vAlign w:val="center"/>
            <w:hideMark/>
          </w:tcPr>
          <w:p w14:paraId="03ED4D12"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9BC2E6"/>
            <w:vAlign w:val="center"/>
            <w:hideMark/>
          </w:tcPr>
          <w:p w14:paraId="41B25B32" w14:textId="77777777" w:rsidR="00472EAE" w:rsidRPr="00472EAE" w:rsidRDefault="00472EAE" w:rsidP="00472EAE">
            <w:pPr>
              <w:pStyle w:val="af0"/>
            </w:pPr>
            <w:r w:rsidRPr="00472EAE">
              <w:rPr>
                <w:rFonts w:hint="eastAsia"/>
              </w:rPr>
              <w:t>编码</w:t>
            </w:r>
          </w:p>
        </w:tc>
        <w:tc>
          <w:tcPr>
            <w:tcW w:w="1131" w:type="dxa"/>
            <w:vMerge/>
            <w:tcBorders>
              <w:top w:val="nil"/>
              <w:left w:val="single" w:sz="4" w:space="0" w:color="auto"/>
              <w:bottom w:val="single" w:sz="4" w:space="0" w:color="auto"/>
              <w:right w:val="single" w:sz="4" w:space="0" w:color="auto"/>
            </w:tcBorders>
            <w:vAlign w:val="center"/>
            <w:hideMark/>
          </w:tcPr>
          <w:p w14:paraId="726154B8" w14:textId="77777777" w:rsidR="00472EAE" w:rsidRPr="00472EAE" w:rsidRDefault="00472EAE" w:rsidP="00472EAE">
            <w:pPr>
              <w:pStyle w:val="af0"/>
            </w:pPr>
          </w:p>
        </w:tc>
      </w:tr>
      <w:tr w:rsidR="00472EAE" w:rsidRPr="00472EAE" w14:paraId="3723B640" w14:textId="77777777" w:rsidTr="00472EAE">
        <w:trPr>
          <w:trHeight w:val="198"/>
        </w:trPr>
        <w:tc>
          <w:tcPr>
            <w:tcW w:w="1131" w:type="dxa"/>
            <w:tcBorders>
              <w:top w:val="nil"/>
              <w:left w:val="single" w:sz="4" w:space="0" w:color="auto"/>
              <w:bottom w:val="single" w:sz="4" w:space="0" w:color="auto"/>
              <w:right w:val="single" w:sz="4" w:space="0" w:color="auto"/>
            </w:tcBorders>
            <w:shd w:val="clear" w:color="000000" w:fill="FFC000"/>
            <w:vAlign w:val="center"/>
            <w:hideMark/>
          </w:tcPr>
          <w:p w14:paraId="50FC3C7C" w14:textId="77777777" w:rsidR="00472EAE" w:rsidRPr="00472EAE" w:rsidRDefault="00472EAE" w:rsidP="00472EAE">
            <w:pPr>
              <w:pStyle w:val="af0"/>
            </w:pPr>
            <w:r w:rsidRPr="00472EAE">
              <w:rPr>
                <w:rFonts w:hint="eastAsia"/>
              </w:rPr>
              <w:t>肖韬睿</w:t>
            </w:r>
          </w:p>
        </w:tc>
        <w:tc>
          <w:tcPr>
            <w:tcW w:w="1131" w:type="dxa"/>
            <w:vMerge/>
            <w:tcBorders>
              <w:top w:val="nil"/>
              <w:left w:val="single" w:sz="4" w:space="0" w:color="auto"/>
              <w:bottom w:val="single" w:sz="4" w:space="0" w:color="auto"/>
              <w:right w:val="single" w:sz="4" w:space="0" w:color="auto"/>
            </w:tcBorders>
            <w:vAlign w:val="center"/>
            <w:hideMark/>
          </w:tcPr>
          <w:p w14:paraId="77A954E2"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C000"/>
            <w:vAlign w:val="center"/>
            <w:hideMark/>
          </w:tcPr>
          <w:p w14:paraId="362A5B43" w14:textId="77777777" w:rsidR="00472EAE" w:rsidRPr="00472EAE" w:rsidRDefault="00472EAE" w:rsidP="00472EAE">
            <w:pPr>
              <w:pStyle w:val="af0"/>
            </w:pPr>
            <w:r w:rsidRPr="00472EAE">
              <w:rPr>
                <w:rFonts w:hint="eastAsia"/>
              </w:rPr>
              <w:t>需求分析</w:t>
            </w:r>
          </w:p>
        </w:tc>
        <w:tc>
          <w:tcPr>
            <w:tcW w:w="1131" w:type="dxa"/>
            <w:vMerge/>
            <w:tcBorders>
              <w:top w:val="nil"/>
              <w:left w:val="single" w:sz="4" w:space="0" w:color="auto"/>
              <w:bottom w:val="single" w:sz="4" w:space="0" w:color="auto"/>
              <w:right w:val="single" w:sz="4" w:space="0" w:color="auto"/>
            </w:tcBorders>
            <w:vAlign w:val="center"/>
            <w:hideMark/>
          </w:tcPr>
          <w:p w14:paraId="11FBE83E"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C000"/>
            <w:vAlign w:val="center"/>
            <w:hideMark/>
          </w:tcPr>
          <w:p w14:paraId="08095045" w14:textId="77777777" w:rsidR="00472EAE" w:rsidRPr="00472EAE" w:rsidRDefault="00472EAE" w:rsidP="00472EAE">
            <w:pPr>
              <w:pStyle w:val="af0"/>
            </w:pPr>
            <w:r w:rsidRPr="00472EAE">
              <w:rPr>
                <w:rFonts w:hint="eastAsia"/>
              </w:rPr>
              <w:t>编码</w:t>
            </w:r>
          </w:p>
        </w:tc>
        <w:tc>
          <w:tcPr>
            <w:tcW w:w="1131" w:type="dxa"/>
            <w:vMerge/>
            <w:tcBorders>
              <w:top w:val="nil"/>
              <w:left w:val="single" w:sz="4" w:space="0" w:color="auto"/>
              <w:bottom w:val="single" w:sz="4" w:space="0" w:color="auto"/>
              <w:right w:val="single" w:sz="4" w:space="0" w:color="auto"/>
            </w:tcBorders>
            <w:vAlign w:val="center"/>
            <w:hideMark/>
          </w:tcPr>
          <w:p w14:paraId="68590DF4"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C000"/>
            <w:vAlign w:val="center"/>
            <w:hideMark/>
          </w:tcPr>
          <w:p w14:paraId="3B792DE5" w14:textId="77777777" w:rsidR="00472EAE" w:rsidRPr="00472EAE" w:rsidRDefault="00472EAE" w:rsidP="00472EAE">
            <w:pPr>
              <w:pStyle w:val="af0"/>
            </w:pPr>
            <w:r w:rsidRPr="00472EAE">
              <w:rPr>
                <w:rFonts w:hint="eastAsia"/>
              </w:rPr>
              <w:t>测试</w:t>
            </w:r>
          </w:p>
        </w:tc>
        <w:tc>
          <w:tcPr>
            <w:tcW w:w="1131" w:type="dxa"/>
            <w:vMerge/>
            <w:tcBorders>
              <w:top w:val="nil"/>
              <w:left w:val="single" w:sz="4" w:space="0" w:color="auto"/>
              <w:bottom w:val="single" w:sz="4" w:space="0" w:color="auto"/>
              <w:right w:val="single" w:sz="4" w:space="0" w:color="auto"/>
            </w:tcBorders>
            <w:vAlign w:val="center"/>
            <w:hideMark/>
          </w:tcPr>
          <w:p w14:paraId="32E28561" w14:textId="77777777" w:rsidR="00472EAE" w:rsidRPr="00472EAE" w:rsidRDefault="00472EAE" w:rsidP="00472EAE">
            <w:pPr>
              <w:pStyle w:val="af0"/>
            </w:pPr>
          </w:p>
        </w:tc>
      </w:tr>
      <w:tr w:rsidR="00472EAE" w:rsidRPr="00472EAE" w14:paraId="1364CC8A" w14:textId="77777777" w:rsidTr="00472EAE">
        <w:trPr>
          <w:trHeight w:val="411"/>
        </w:trPr>
        <w:tc>
          <w:tcPr>
            <w:tcW w:w="1131" w:type="dxa"/>
            <w:tcBorders>
              <w:top w:val="nil"/>
              <w:left w:val="single" w:sz="4" w:space="0" w:color="auto"/>
              <w:bottom w:val="single" w:sz="4" w:space="0" w:color="auto"/>
              <w:right w:val="single" w:sz="4" w:space="0" w:color="auto"/>
            </w:tcBorders>
            <w:shd w:val="clear" w:color="000000" w:fill="FFFF00"/>
            <w:vAlign w:val="center"/>
            <w:hideMark/>
          </w:tcPr>
          <w:p w14:paraId="7013912F" w14:textId="77777777" w:rsidR="00472EAE" w:rsidRPr="00472EAE" w:rsidRDefault="00472EAE" w:rsidP="00472EAE">
            <w:pPr>
              <w:pStyle w:val="af0"/>
            </w:pPr>
            <w:proofErr w:type="gramStart"/>
            <w:r w:rsidRPr="00472EAE">
              <w:rPr>
                <w:rFonts w:hint="eastAsia"/>
              </w:rPr>
              <w:t>李攀宇</w:t>
            </w:r>
            <w:proofErr w:type="gramEnd"/>
          </w:p>
        </w:tc>
        <w:tc>
          <w:tcPr>
            <w:tcW w:w="1131" w:type="dxa"/>
            <w:vMerge/>
            <w:tcBorders>
              <w:top w:val="nil"/>
              <w:left w:val="single" w:sz="4" w:space="0" w:color="auto"/>
              <w:bottom w:val="single" w:sz="4" w:space="0" w:color="auto"/>
              <w:right w:val="single" w:sz="4" w:space="0" w:color="auto"/>
            </w:tcBorders>
            <w:vAlign w:val="center"/>
            <w:hideMark/>
          </w:tcPr>
          <w:p w14:paraId="39B5B368"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FF00"/>
            <w:vAlign w:val="center"/>
            <w:hideMark/>
          </w:tcPr>
          <w:p w14:paraId="0AB07606" w14:textId="77777777" w:rsidR="00472EAE" w:rsidRPr="00472EAE" w:rsidRDefault="00472EAE" w:rsidP="00472EAE">
            <w:pPr>
              <w:pStyle w:val="af0"/>
            </w:pPr>
            <w:r w:rsidRPr="00472EAE">
              <w:rPr>
                <w:rFonts w:hint="eastAsia"/>
              </w:rPr>
              <w:t>体系结构设计</w:t>
            </w:r>
          </w:p>
        </w:tc>
        <w:tc>
          <w:tcPr>
            <w:tcW w:w="1131" w:type="dxa"/>
            <w:vMerge/>
            <w:tcBorders>
              <w:top w:val="nil"/>
              <w:left w:val="single" w:sz="4" w:space="0" w:color="auto"/>
              <w:bottom w:val="single" w:sz="4" w:space="0" w:color="auto"/>
              <w:right w:val="single" w:sz="4" w:space="0" w:color="auto"/>
            </w:tcBorders>
            <w:vAlign w:val="center"/>
            <w:hideMark/>
          </w:tcPr>
          <w:p w14:paraId="2EAC8478"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FF00"/>
            <w:vAlign w:val="center"/>
            <w:hideMark/>
          </w:tcPr>
          <w:p w14:paraId="2B62C397" w14:textId="77777777" w:rsidR="00472EAE" w:rsidRPr="00472EAE" w:rsidRDefault="00472EAE" w:rsidP="00472EAE">
            <w:pPr>
              <w:pStyle w:val="af0"/>
            </w:pPr>
            <w:r w:rsidRPr="00472EAE">
              <w:rPr>
                <w:rFonts w:hint="eastAsia"/>
              </w:rPr>
              <w:t>搭建系统架构</w:t>
            </w:r>
          </w:p>
        </w:tc>
        <w:tc>
          <w:tcPr>
            <w:tcW w:w="1131" w:type="dxa"/>
            <w:vMerge/>
            <w:tcBorders>
              <w:top w:val="nil"/>
              <w:left w:val="single" w:sz="4" w:space="0" w:color="auto"/>
              <w:bottom w:val="single" w:sz="4" w:space="0" w:color="auto"/>
              <w:right w:val="single" w:sz="4" w:space="0" w:color="auto"/>
            </w:tcBorders>
            <w:vAlign w:val="center"/>
            <w:hideMark/>
          </w:tcPr>
          <w:p w14:paraId="06F64316"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FFFF00"/>
            <w:vAlign w:val="center"/>
            <w:hideMark/>
          </w:tcPr>
          <w:p w14:paraId="3078648E" w14:textId="77777777" w:rsidR="00472EAE" w:rsidRPr="00472EAE" w:rsidRDefault="00472EAE" w:rsidP="00472EAE">
            <w:pPr>
              <w:pStyle w:val="af0"/>
            </w:pPr>
            <w:r w:rsidRPr="00472EAE">
              <w:t>系统日志设计</w:t>
            </w:r>
          </w:p>
        </w:tc>
        <w:tc>
          <w:tcPr>
            <w:tcW w:w="1131" w:type="dxa"/>
            <w:vMerge/>
            <w:tcBorders>
              <w:top w:val="nil"/>
              <w:left w:val="single" w:sz="4" w:space="0" w:color="auto"/>
              <w:bottom w:val="single" w:sz="4" w:space="0" w:color="auto"/>
              <w:right w:val="single" w:sz="4" w:space="0" w:color="auto"/>
            </w:tcBorders>
            <w:vAlign w:val="center"/>
            <w:hideMark/>
          </w:tcPr>
          <w:p w14:paraId="15B672F5" w14:textId="77777777" w:rsidR="00472EAE" w:rsidRPr="00472EAE" w:rsidRDefault="00472EAE" w:rsidP="00472EAE">
            <w:pPr>
              <w:pStyle w:val="af0"/>
            </w:pPr>
          </w:p>
        </w:tc>
      </w:tr>
      <w:tr w:rsidR="00472EAE" w:rsidRPr="00472EAE" w14:paraId="0C0F3229" w14:textId="77777777" w:rsidTr="00472EAE">
        <w:trPr>
          <w:trHeight w:val="198"/>
        </w:trPr>
        <w:tc>
          <w:tcPr>
            <w:tcW w:w="1131" w:type="dxa"/>
            <w:tcBorders>
              <w:top w:val="nil"/>
              <w:left w:val="single" w:sz="4" w:space="0" w:color="auto"/>
              <w:bottom w:val="single" w:sz="4" w:space="0" w:color="auto"/>
              <w:right w:val="single" w:sz="4" w:space="0" w:color="auto"/>
            </w:tcBorders>
            <w:shd w:val="clear" w:color="000000" w:fill="C6E0B4"/>
            <w:vAlign w:val="center"/>
            <w:hideMark/>
          </w:tcPr>
          <w:p w14:paraId="1D079211" w14:textId="77777777" w:rsidR="00472EAE" w:rsidRPr="00472EAE" w:rsidRDefault="00472EAE" w:rsidP="00472EAE">
            <w:pPr>
              <w:pStyle w:val="af0"/>
            </w:pPr>
            <w:r w:rsidRPr="00472EAE">
              <w:rPr>
                <w:rFonts w:hint="eastAsia"/>
              </w:rPr>
              <w:t>蒋丽婷</w:t>
            </w:r>
          </w:p>
        </w:tc>
        <w:tc>
          <w:tcPr>
            <w:tcW w:w="1131" w:type="dxa"/>
            <w:vMerge/>
            <w:tcBorders>
              <w:top w:val="nil"/>
              <w:left w:val="single" w:sz="4" w:space="0" w:color="auto"/>
              <w:bottom w:val="single" w:sz="4" w:space="0" w:color="auto"/>
              <w:right w:val="single" w:sz="4" w:space="0" w:color="auto"/>
            </w:tcBorders>
            <w:vAlign w:val="center"/>
            <w:hideMark/>
          </w:tcPr>
          <w:p w14:paraId="467B580A"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C6E0B4"/>
            <w:vAlign w:val="center"/>
            <w:hideMark/>
          </w:tcPr>
          <w:p w14:paraId="04ED4483" w14:textId="77777777" w:rsidR="00472EAE" w:rsidRPr="00472EAE" w:rsidRDefault="00472EAE" w:rsidP="00472EAE">
            <w:pPr>
              <w:pStyle w:val="af0"/>
            </w:pPr>
            <w:r w:rsidRPr="00472EAE">
              <w:rPr>
                <w:rFonts w:hint="eastAsia"/>
              </w:rPr>
              <w:t>文档</w:t>
            </w:r>
          </w:p>
        </w:tc>
        <w:tc>
          <w:tcPr>
            <w:tcW w:w="1131" w:type="dxa"/>
            <w:vMerge/>
            <w:tcBorders>
              <w:top w:val="nil"/>
              <w:left w:val="single" w:sz="4" w:space="0" w:color="auto"/>
              <w:bottom w:val="single" w:sz="4" w:space="0" w:color="auto"/>
              <w:right w:val="single" w:sz="4" w:space="0" w:color="auto"/>
            </w:tcBorders>
            <w:vAlign w:val="center"/>
            <w:hideMark/>
          </w:tcPr>
          <w:p w14:paraId="1D6A1701"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C6E0B4"/>
            <w:vAlign w:val="center"/>
            <w:hideMark/>
          </w:tcPr>
          <w:p w14:paraId="0A014ACC" w14:textId="77777777" w:rsidR="00472EAE" w:rsidRPr="00472EAE" w:rsidRDefault="00472EAE" w:rsidP="00472EAE">
            <w:pPr>
              <w:pStyle w:val="af0"/>
            </w:pPr>
            <w:r w:rsidRPr="00472EAE">
              <w:t>接入第三</w:t>
            </w:r>
            <w:proofErr w:type="gramStart"/>
            <w:r w:rsidRPr="00472EAE">
              <w:t>方服务</w:t>
            </w:r>
            <w:proofErr w:type="gramEnd"/>
          </w:p>
        </w:tc>
        <w:tc>
          <w:tcPr>
            <w:tcW w:w="1131" w:type="dxa"/>
            <w:vMerge/>
            <w:tcBorders>
              <w:top w:val="nil"/>
              <w:left w:val="single" w:sz="4" w:space="0" w:color="auto"/>
              <w:bottom w:val="single" w:sz="4" w:space="0" w:color="auto"/>
              <w:right w:val="single" w:sz="4" w:space="0" w:color="auto"/>
            </w:tcBorders>
            <w:vAlign w:val="center"/>
            <w:hideMark/>
          </w:tcPr>
          <w:p w14:paraId="6E9F27E2" w14:textId="77777777" w:rsidR="00472EAE" w:rsidRPr="00472EAE" w:rsidRDefault="00472EAE" w:rsidP="00472EAE">
            <w:pPr>
              <w:pStyle w:val="af0"/>
            </w:pPr>
          </w:p>
        </w:tc>
        <w:tc>
          <w:tcPr>
            <w:tcW w:w="1131" w:type="dxa"/>
            <w:tcBorders>
              <w:top w:val="nil"/>
              <w:left w:val="nil"/>
              <w:bottom w:val="single" w:sz="4" w:space="0" w:color="auto"/>
              <w:right w:val="single" w:sz="4" w:space="0" w:color="auto"/>
            </w:tcBorders>
            <w:shd w:val="clear" w:color="000000" w:fill="C6E0B4"/>
            <w:vAlign w:val="center"/>
            <w:hideMark/>
          </w:tcPr>
          <w:p w14:paraId="6AC9F6A5" w14:textId="77777777" w:rsidR="00472EAE" w:rsidRPr="00472EAE" w:rsidRDefault="00472EAE" w:rsidP="00472EAE">
            <w:pPr>
              <w:pStyle w:val="af0"/>
            </w:pPr>
            <w:r w:rsidRPr="00472EAE">
              <w:rPr>
                <w:rFonts w:hint="eastAsia"/>
              </w:rPr>
              <w:t>数据库连接</w:t>
            </w:r>
          </w:p>
        </w:tc>
        <w:tc>
          <w:tcPr>
            <w:tcW w:w="1131" w:type="dxa"/>
            <w:vMerge/>
            <w:tcBorders>
              <w:top w:val="nil"/>
              <w:left w:val="single" w:sz="4" w:space="0" w:color="auto"/>
              <w:bottom w:val="single" w:sz="4" w:space="0" w:color="auto"/>
              <w:right w:val="single" w:sz="4" w:space="0" w:color="auto"/>
            </w:tcBorders>
            <w:vAlign w:val="center"/>
            <w:hideMark/>
          </w:tcPr>
          <w:p w14:paraId="6108075C" w14:textId="77777777" w:rsidR="00472EAE" w:rsidRPr="00472EAE" w:rsidRDefault="00472EAE" w:rsidP="00472EAE">
            <w:pPr>
              <w:pStyle w:val="af0"/>
              <w:keepNext/>
            </w:pPr>
          </w:p>
        </w:tc>
      </w:tr>
    </w:tbl>
    <w:p w14:paraId="7CAA38DF" w14:textId="77777777" w:rsidR="00472EAE" w:rsidRDefault="00472EAE" w:rsidP="00472EAE">
      <w:pPr>
        <w:pStyle w:val="af4"/>
        <w:ind w:firstLine="42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：计划进度表</w:t>
      </w:r>
    </w:p>
    <w:p w14:paraId="2E325995" w14:textId="77777777" w:rsidR="00BE77A2" w:rsidRDefault="00BE77A2" w:rsidP="00472EAE">
      <w:pPr>
        <w:ind w:firstLineChars="0" w:firstLine="0"/>
      </w:pPr>
    </w:p>
    <w:sectPr w:rsidR="00BE77A2" w:rsidSect="00B6331D">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1815A" w14:textId="77777777" w:rsidR="00210E28" w:rsidRDefault="00210E28" w:rsidP="00546AEA">
      <w:pPr>
        <w:ind w:firstLine="480"/>
      </w:pPr>
      <w:r>
        <w:separator/>
      </w:r>
    </w:p>
  </w:endnote>
  <w:endnote w:type="continuationSeparator" w:id="0">
    <w:p w14:paraId="0A206528" w14:textId="77777777" w:rsidR="00210E28" w:rsidRDefault="00210E28" w:rsidP="00546AE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98C09" w14:textId="77777777" w:rsidR="00546AEA" w:rsidRDefault="00546AEA" w:rsidP="00002E61">
    <w:pPr>
      <w:pStyle w:val="ad"/>
      <w:framePr w:wrap="none" w:vAnchor="text" w:hAnchor="margin" w:xAlign="center" w:y="1"/>
      <w:ind w:firstLine="360"/>
      <w:rPr>
        <w:rStyle w:val="af"/>
      </w:rPr>
    </w:pPr>
    <w:r>
      <w:rPr>
        <w:rStyle w:val="af"/>
      </w:rPr>
      <w:fldChar w:fldCharType="begin"/>
    </w:r>
    <w:r>
      <w:rPr>
        <w:rStyle w:val="af"/>
      </w:rPr>
      <w:instrText xml:space="preserve">PAGE  </w:instrText>
    </w:r>
    <w:r>
      <w:rPr>
        <w:rStyle w:val="af"/>
      </w:rPr>
      <w:fldChar w:fldCharType="end"/>
    </w:r>
  </w:p>
  <w:p w14:paraId="4F2E0F1C" w14:textId="77777777" w:rsidR="00546AEA" w:rsidRDefault="00546AEA" w:rsidP="00002E61">
    <w:pPr>
      <w:pStyle w:val="ad"/>
      <w:framePr w:wrap="none" w:vAnchor="text" w:hAnchor="margin" w:xAlign="right" w:y="1"/>
      <w:ind w:firstLine="360"/>
      <w:rPr>
        <w:rStyle w:val="af"/>
      </w:rPr>
    </w:pPr>
    <w:r>
      <w:rPr>
        <w:rStyle w:val="af"/>
      </w:rPr>
      <w:fldChar w:fldCharType="begin"/>
    </w:r>
    <w:r>
      <w:rPr>
        <w:rStyle w:val="af"/>
      </w:rPr>
      <w:instrText xml:space="preserve">PAGE  </w:instrText>
    </w:r>
    <w:r>
      <w:rPr>
        <w:rStyle w:val="af"/>
      </w:rPr>
      <w:fldChar w:fldCharType="end"/>
    </w:r>
  </w:p>
  <w:p w14:paraId="350676D8" w14:textId="77777777" w:rsidR="00546AEA" w:rsidRDefault="00546AEA" w:rsidP="00546AEA">
    <w:pPr>
      <w:pStyle w:val="ad"/>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56726" w14:textId="30F669D2" w:rsidR="00546AEA" w:rsidRDefault="00546AEA" w:rsidP="00546AEA">
    <w:pPr>
      <w:pStyle w:val="ad"/>
      <w:framePr w:wrap="none"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DE0F1A">
      <w:rPr>
        <w:rStyle w:val="af"/>
        <w:noProof/>
      </w:rPr>
      <w:t>14</w:t>
    </w:r>
    <w:r>
      <w:rPr>
        <w:rStyle w:val="af"/>
      </w:rPr>
      <w:fldChar w:fldCharType="end"/>
    </w:r>
  </w:p>
  <w:p w14:paraId="5E82E88E" w14:textId="77777777" w:rsidR="00546AEA" w:rsidRDefault="00546AEA" w:rsidP="00546AEA">
    <w:pPr>
      <w:pStyle w:val="ad"/>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B8224" w14:textId="77777777" w:rsidR="00BB0D32" w:rsidRDefault="00BB0D32">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B19C2" w14:textId="77777777" w:rsidR="00210E28" w:rsidRDefault="00210E28" w:rsidP="00546AEA">
      <w:pPr>
        <w:ind w:firstLine="480"/>
      </w:pPr>
      <w:r>
        <w:separator/>
      </w:r>
    </w:p>
  </w:footnote>
  <w:footnote w:type="continuationSeparator" w:id="0">
    <w:p w14:paraId="623844B4" w14:textId="77777777" w:rsidR="00210E28" w:rsidRDefault="00210E28" w:rsidP="00546AEA">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27908" w14:textId="77777777" w:rsidR="00BB0D32" w:rsidRDefault="00BB0D32">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37F81" w14:textId="56FAF70B" w:rsidR="00546AEA" w:rsidRPr="00BB0D32" w:rsidRDefault="00546AEA" w:rsidP="00BB0D32">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7E2EC" w14:textId="77777777" w:rsidR="00BB0D32" w:rsidRDefault="00BB0D32">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EC4"/>
    <w:multiLevelType w:val="hybridMultilevel"/>
    <w:tmpl w:val="9F8664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B076A"/>
    <w:multiLevelType w:val="hybridMultilevel"/>
    <w:tmpl w:val="C62E5276"/>
    <w:lvl w:ilvl="0" w:tplc="04090019">
      <w:start w:val="1"/>
      <w:numFmt w:val="lowerLetter"/>
      <w:lvlText w:val="%1)"/>
      <w:lvlJc w:val="left"/>
      <w:pPr>
        <w:ind w:left="900" w:hanging="420"/>
      </w:pPr>
    </w:lvl>
    <w:lvl w:ilvl="1" w:tplc="F838094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435412"/>
    <w:multiLevelType w:val="multilevel"/>
    <w:tmpl w:val="F508C742"/>
    <w:lvl w:ilvl="0">
      <w:start w:val="1"/>
      <w:numFmt w:val="decimal"/>
      <w:pStyle w:val="1"/>
      <w:lvlText w:val="%1 "/>
      <w:lvlJc w:val="left"/>
      <w:pPr>
        <w:ind w:left="708" w:hanging="425"/>
      </w:pPr>
      <w:rPr>
        <w:rFonts w:hint="eastAsia"/>
      </w:rPr>
    </w:lvl>
    <w:lvl w:ilvl="1">
      <w:start w:val="1"/>
      <w:numFmt w:val="decimal"/>
      <w:pStyle w:val="2"/>
      <w:lvlText w:val="%1.%2 "/>
      <w:lvlJc w:val="left"/>
      <w:pPr>
        <w:ind w:left="709" w:hanging="284"/>
      </w:pPr>
      <w:rPr>
        <w:rFonts w:hint="eastAsia"/>
      </w:rPr>
    </w:lvl>
    <w:lvl w:ilvl="2">
      <w:start w:val="1"/>
      <w:numFmt w:val="decimal"/>
      <w:pStyle w:val="3"/>
      <w:lvlText w:val="%1.%2.%3 "/>
      <w:lvlJc w:val="left"/>
      <w:pPr>
        <w:ind w:left="709" w:hanging="284"/>
      </w:pPr>
      <w:rPr>
        <w:rFonts w:hint="eastAsia"/>
      </w:rPr>
    </w:lvl>
    <w:lvl w:ilvl="3">
      <w:start w:val="1"/>
      <w:numFmt w:val="decimal"/>
      <w:lvlText w:val="%1.%2.%3.%4"/>
      <w:lvlJc w:val="left"/>
      <w:pPr>
        <w:ind w:left="2267" w:hanging="708"/>
      </w:pPr>
      <w:rPr>
        <w:rFonts w:hint="eastAsia"/>
      </w:rPr>
    </w:lvl>
    <w:lvl w:ilvl="4">
      <w:start w:val="1"/>
      <w:numFmt w:val="decimal"/>
      <w:lvlText w:val="%1.%2.%3.%4.%5"/>
      <w:lvlJc w:val="left"/>
      <w:pPr>
        <w:ind w:left="2834" w:hanging="850"/>
      </w:pPr>
      <w:rPr>
        <w:rFonts w:hint="eastAsia"/>
      </w:rPr>
    </w:lvl>
    <w:lvl w:ilvl="5">
      <w:start w:val="1"/>
      <w:numFmt w:val="decimal"/>
      <w:lvlText w:val="%1.%2.%3.%4.%5.%6"/>
      <w:lvlJc w:val="left"/>
      <w:pPr>
        <w:ind w:left="3543" w:hanging="1134"/>
      </w:pPr>
      <w:rPr>
        <w:rFonts w:hint="eastAsia"/>
      </w:rPr>
    </w:lvl>
    <w:lvl w:ilvl="6">
      <w:start w:val="1"/>
      <w:numFmt w:val="decimal"/>
      <w:lvlText w:val="%1.%2.%3.%4.%5.%6.%7"/>
      <w:lvlJc w:val="left"/>
      <w:pPr>
        <w:ind w:left="4110" w:hanging="1276"/>
      </w:pPr>
      <w:rPr>
        <w:rFonts w:hint="eastAsia"/>
      </w:rPr>
    </w:lvl>
    <w:lvl w:ilvl="7">
      <w:start w:val="1"/>
      <w:numFmt w:val="decimal"/>
      <w:lvlText w:val="%1.%2.%3.%4.%5.%6.%7.%8"/>
      <w:lvlJc w:val="left"/>
      <w:pPr>
        <w:ind w:left="4677" w:hanging="1418"/>
      </w:pPr>
      <w:rPr>
        <w:rFonts w:hint="eastAsia"/>
      </w:rPr>
    </w:lvl>
    <w:lvl w:ilvl="8">
      <w:start w:val="1"/>
      <w:numFmt w:val="decimal"/>
      <w:lvlText w:val="%1.%2.%3.%4.%5.%6.%7.%8.%9"/>
      <w:lvlJc w:val="left"/>
      <w:pPr>
        <w:ind w:left="5385" w:hanging="1700"/>
      </w:pPr>
      <w:rPr>
        <w:rFonts w:hint="eastAsia"/>
      </w:rPr>
    </w:lvl>
  </w:abstractNum>
  <w:abstractNum w:abstractNumId="3" w15:restartNumberingAfterBreak="0">
    <w:nsid w:val="174B4C56"/>
    <w:multiLevelType w:val="hybridMultilevel"/>
    <w:tmpl w:val="7458D0EA"/>
    <w:lvl w:ilvl="0" w:tplc="04090019">
      <w:start w:val="1"/>
      <w:numFmt w:val="low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AA86654"/>
    <w:multiLevelType w:val="hybridMultilevel"/>
    <w:tmpl w:val="E1CA9234"/>
    <w:lvl w:ilvl="0" w:tplc="DB3287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D4666"/>
    <w:multiLevelType w:val="multilevel"/>
    <w:tmpl w:val="E87C8D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D2E59"/>
    <w:multiLevelType w:val="hybridMultilevel"/>
    <w:tmpl w:val="0F14F0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3421735"/>
    <w:multiLevelType w:val="hybridMultilevel"/>
    <w:tmpl w:val="6FCE9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BB52A8"/>
    <w:multiLevelType w:val="hybridMultilevel"/>
    <w:tmpl w:val="E48689A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5951F1"/>
    <w:multiLevelType w:val="hybridMultilevel"/>
    <w:tmpl w:val="7C343BC4"/>
    <w:lvl w:ilvl="0" w:tplc="34A63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EFC6E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7E05CA4"/>
    <w:multiLevelType w:val="hybridMultilevel"/>
    <w:tmpl w:val="12A0C2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F23E7D"/>
    <w:multiLevelType w:val="hybridMultilevel"/>
    <w:tmpl w:val="6E9CE5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20621A"/>
    <w:multiLevelType w:val="hybridMultilevel"/>
    <w:tmpl w:val="A0FED91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0"/>
  </w:num>
  <w:num w:numId="4">
    <w:abstractNumId w:val="8"/>
  </w:num>
  <w:num w:numId="5">
    <w:abstractNumId w:val="12"/>
  </w:num>
  <w:num w:numId="6">
    <w:abstractNumId w:val="6"/>
  </w:num>
  <w:num w:numId="7">
    <w:abstractNumId w:val="5"/>
  </w:num>
  <w:num w:numId="8">
    <w:abstractNumId w:val="10"/>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CB"/>
    <w:rsid w:val="000358A8"/>
    <w:rsid w:val="00037208"/>
    <w:rsid w:val="001177B4"/>
    <w:rsid w:val="001337E9"/>
    <w:rsid w:val="001A5698"/>
    <w:rsid w:val="001C21C8"/>
    <w:rsid w:val="00210CC2"/>
    <w:rsid w:val="00210E28"/>
    <w:rsid w:val="002161C8"/>
    <w:rsid w:val="00284102"/>
    <w:rsid w:val="002A0282"/>
    <w:rsid w:val="002F20B3"/>
    <w:rsid w:val="003037F0"/>
    <w:rsid w:val="00472EAE"/>
    <w:rsid w:val="004A41A7"/>
    <w:rsid w:val="004C67EE"/>
    <w:rsid w:val="004D6D3D"/>
    <w:rsid w:val="004E0BE6"/>
    <w:rsid w:val="00546AEA"/>
    <w:rsid w:val="005E2B30"/>
    <w:rsid w:val="005F77C4"/>
    <w:rsid w:val="006314A8"/>
    <w:rsid w:val="006E653F"/>
    <w:rsid w:val="007109E7"/>
    <w:rsid w:val="00715B75"/>
    <w:rsid w:val="00752A5D"/>
    <w:rsid w:val="00817857"/>
    <w:rsid w:val="00834E59"/>
    <w:rsid w:val="00853D10"/>
    <w:rsid w:val="008D313F"/>
    <w:rsid w:val="008E715C"/>
    <w:rsid w:val="008F2BA2"/>
    <w:rsid w:val="0090700B"/>
    <w:rsid w:val="009C1DF7"/>
    <w:rsid w:val="009D292C"/>
    <w:rsid w:val="00A535EE"/>
    <w:rsid w:val="00AD44F1"/>
    <w:rsid w:val="00AE629F"/>
    <w:rsid w:val="00AF6109"/>
    <w:rsid w:val="00B6331D"/>
    <w:rsid w:val="00B759CB"/>
    <w:rsid w:val="00BB0D32"/>
    <w:rsid w:val="00BE77A2"/>
    <w:rsid w:val="00C008DE"/>
    <w:rsid w:val="00CB00F9"/>
    <w:rsid w:val="00DE0F1A"/>
    <w:rsid w:val="00F31791"/>
    <w:rsid w:val="00F87833"/>
    <w:rsid w:val="00F94751"/>
    <w:rsid w:val="00FB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9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5B75"/>
    <w:pPr>
      <w:widowControl w:val="0"/>
      <w:spacing w:line="440" w:lineRule="exact"/>
      <w:ind w:firstLineChars="200" w:firstLine="200"/>
      <w:jc w:val="both"/>
    </w:pPr>
    <w:rPr>
      <w:rFonts w:ascii="Arial" w:hAnsi="Arial"/>
    </w:rPr>
  </w:style>
  <w:style w:type="paragraph" w:styleId="1">
    <w:name w:val="heading 1"/>
    <w:basedOn w:val="a"/>
    <w:next w:val="a"/>
    <w:link w:val="10"/>
    <w:uiPriority w:val="9"/>
    <w:qFormat/>
    <w:rsid w:val="00715B75"/>
    <w:pPr>
      <w:keepNext/>
      <w:keepLines/>
      <w:numPr>
        <w:numId w:val="11"/>
      </w:numPr>
      <w:spacing w:before="340" w:after="330" w:line="578" w:lineRule="auto"/>
      <w:ind w:firstLineChars="0" w:firstLine="0"/>
      <w:outlineLvl w:val="0"/>
    </w:pPr>
    <w:rPr>
      <w:rFonts w:ascii="Consolas" w:eastAsia="宋体" w:hAnsi="Consolas"/>
      <w:b/>
      <w:bCs/>
      <w:kern w:val="44"/>
      <w:sz w:val="36"/>
      <w:szCs w:val="44"/>
    </w:rPr>
  </w:style>
  <w:style w:type="paragraph" w:styleId="2">
    <w:name w:val="heading 2"/>
    <w:basedOn w:val="a"/>
    <w:next w:val="a"/>
    <w:link w:val="20"/>
    <w:uiPriority w:val="9"/>
    <w:unhideWhenUsed/>
    <w:qFormat/>
    <w:rsid w:val="00715B75"/>
    <w:pPr>
      <w:keepNext/>
      <w:keepLines/>
      <w:numPr>
        <w:ilvl w:val="1"/>
        <w:numId w:val="11"/>
      </w:numPr>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1337E9"/>
    <w:pPr>
      <w:keepNext/>
      <w:keepLines/>
      <w:numPr>
        <w:ilvl w:val="2"/>
        <w:numId w:val="11"/>
      </w:numPr>
      <w:spacing w:before="260" w:after="260" w:line="415" w:lineRule="auto"/>
      <w:ind w:firstLineChars="0" w:firstLine="0"/>
      <w:outlineLvl w:val="2"/>
    </w:pPr>
    <w:rPr>
      <w:rFonts w:ascii="Consolas" w:eastAsia="宋体" w:hAnsi="Consolas"/>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5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link w:val="a5"/>
    <w:uiPriority w:val="99"/>
    <w:semiHidden/>
    <w:unhideWhenUsed/>
    <w:rsid w:val="00BE77A2"/>
    <w:rPr>
      <w:rFonts w:ascii="Times New Roman" w:hAnsi="Times New Roman" w:cs="Times New Roman"/>
    </w:rPr>
  </w:style>
  <w:style w:type="character" w:customStyle="1" w:styleId="a5">
    <w:name w:val="文档结构图 字符"/>
    <w:basedOn w:val="a0"/>
    <w:link w:val="a4"/>
    <w:uiPriority w:val="99"/>
    <w:semiHidden/>
    <w:rsid w:val="00BE77A2"/>
    <w:rPr>
      <w:rFonts w:ascii="Times New Roman" w:hAnsi="Times New Roman" w:cs="Times New Roman"/>
    </w:rPr>
  </w:style>
  <w:style w:type="character" w:customStyle="1" w:styleId="10">
    <w:name w:val="标题 1 字符"/>
    <w:basedOn w:val="a0"/>
    <w:link w:val="1"/>
    <w:uiPriority w:val="9"/>
    <w:rsid w:val="00715B75"/>
    <w:rPr>
      <w:rFonts w:ascii="Consolas" w:eastAsia="宋体" w:hAnsi="Consolas"/>
      <w:b/>
      <w:bCs/>
      <w:kern w:val="44"/>
      <w:sz w:val="36"/>
      <w:szCs w:val="44"/>
    </w:rPr>
  </w:style>
  <w:style w:type="character" w:customStyle="1" w:styleId="20">
    <w:name w:val="标题 2 字符"/>
    <w:basedOn w:val="a0"/>
    <w:link w:val="2"/>
    <w:uiPriority w:val="9"/>
    <w:rsid w:val="00715B7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1337E9"/>
    <w:rPr>
      <w:rFonts w:ascii="Consolas" w:eastAsia="宋体" w:hAnsi="Consolas"/>
      <w:b/>
      <w:bCs/>
      <w:szCs w:val="32"/>
    </w:rPr>
  </w:style>
  <w:style w:type="paragraph" w:styleId="a6">
    <w:name w:val="List Paragraph"/>
    <w:basedOn w:val="a"/>
    <w:link w:val="a7"/>
    <w:uiPriority w:val="34"/>
    <w:qFormat/>
    <w:rsid w:val="001337E9"/>
    <w:pPr>
      <w:spacing w:line="360" w:lineRule="auto"/>
      <w:ind w:firstLineChars="0" w:firstLine="0"/>
    </w:pPr>
    <w:rPr>
      <w:rFonts w:ascii="Consolas" w:eastAsia="宋体" w:hAnsi="Consolas"/>
      <w:szCs w:val="22"/>
    </w:rPr>
  </w:style>
  <w:style w:type="paragraph" w:styleId="a8">
    <w:name w:val="Title"/>
    <w:basedOn w:val="a"/>
    <w:next w:val="a"/>
    <w:link w:val="a9"/>
    <w:uiPriority w:val="10"/>
    <w:qFormat/>
    <w:rsid w:val="00BE77A2"/>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BE77A2"/>
    <w:rPr>
      <w:rFonts w:asciiTheme="majorHAnsi" w:eastAsia="宋体" w:hAnsiTheme="majorHAnsi" w:cstheme="majorBidi"/>
      <w:b/>
      <w:bCs/>
      <w:sz w:val="32"/>
      <w:szCs w:val="32"/>
    </w:rPr>
  </w:style>
  <w:style w:type="paragraph" w:styleId="TOC">
    <w:name w:val="TOC Heading"/>
    <w:basedOn w:val="1"/>
    <w:next w:val="a"/>
    <w:uiPriority w:val="39"/>
    <w:unhideWhenUsed/>
    <w:qFormat/>
    <w:rsid w:val="00546AE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46AEA"/>
    <w:pPr>
      <w:spacing w:before="120"/>
      <w:jc w:val="left"/>
    </w:pPr>
    <w:rPr>
      <w:b/>
      <w:caps/>
      <w:sz w:val="22"/>
      <w:szCs w:val="22"/>
    </w:rPr>
  </w:style>
  <w:style w:type="paragraph" w:styleId="21">
    <w:name w:val="toc 2"/>
    <w:basedOn w:val="a"/>
    <w:next w:val="a"/>
    <w:autoRedefine/>
    <w:uiPriority w:val="39"/>
    <w:unhideWhenUsed/>
    <w:rsid w:val="00546AEA"/>
    <w:pPr>
      <w:ind w:left="240"/>
      <w:jc w:val="left"/>
    </w:pPr>
    <w:rPr>
      <w:smallCaps/>
      <w:sz w:val="22"/>
      <w:szCs w:val="22"/>
    </w:rPr>
  </w:style>
  <w:style w:type="paragraph" w:styleId="31">
    <w:name w:val="toc 3"/>
    <w:basedOn w:val="a"/>
    <w:next w:val="a"/>
    <w:autoRedefine/>
    <w:uiPriority w:val="39"/>
    <w:unhideWhenUsed/>
    <w:rsid w:val="00546AEA"/>
    <w:pPr>
      <w:ind w:left="480"/>
      <w:jc w:val="left"/>
    </w:pPr>
    <w:rPr>
      <w:i/>
      <w:sz w:val="22"/>
      <w:szCs w:val="22"/>
    </w:rPr>
  </w:style>
  <w:style w:type="character" w:styleId="aa">
    <w:name w:val="Hyperlink"/>
    <w:basedOn w:val="a0"/>
    <w:uiPriority w:val="99"/>
    <w:unhideWhenUsed/>
    <w:rsid w:val="00546AEA"/>
    <w:rPr>
      <w:color w:val="0563C1" w:themeColor="hyperlink"/>
      <w:u w:val="single"/>
    </w:rPr>
  </w:style>
  <w:style w:type="paragraph" w:styleId="4">
    <w:name w:val="toc 4"/>
    <w:basedOn w:val="a"/>
    <w:next w:val="a"/>
    <w:autoRedefine/>
    <w:uiPriority w:val="39"/>
    <w:semiHidden/>
    <w:unhideWhenUsed/>
    <w:rsid w:val="00546AEA"/>
    <w:pPr>
      <w:ind w:left="720"/>
      <w:jc w:val="left"/>
    </w:pPr>
    <w:rPr>
      <w:sz w:val="18"/>
      <w:szCs w:val="18"/>
    </w:rPr>
  </w:style>
  <w:style w:type="paragraph" w:styleId="5">
    <w:name w:val="toc 5"/>
    <w:basedOn w:val="a"/>
    <w:next w:val="a"/>
    <w:autoRedefine/>
    <w:uiPriority w:val="39"/>
    <w:semiHidden/>
    <w:unhideWhenUsed/>
    <w:rsid w:val="00546AEA"/>
    <w:pPr>
      <w:ind w:left="960"/>
      <w:jc w:val="left"/>
    </w:pPr>
    <w:rPr>
      <w:sz w:val="18"/>
      <w:szCs w:val="18"/>
    </w:rPr>
  </w:style>
  <w:style w:type="paragraph" w:styleId="6">
    <w:name w:val="toc 6"/>
    <w:basedOn w:val="a"/>
    <w:next w:val="a"/>
    <w:autoRedefine/>
    <w:uiPriority w:val="39"/>
    <w:semiHidden/>
    <w:unhideWhenUsed/>
    <w:rsid w:val="00546AEA"/>
    <w:pPr>
      <w:ind w:left="1200"/>
      <w:jc w:val="left"/>
    </w:pPr>
    <w:rPr>
      <w:sz w:val="18"/>
      <w:szCs w:val="18"/>
    </w:rPr>
  </w:style>
  <w:style w:type="paragraph" w:styleId="7">
    <w:name w:val="toc 7"/>
    <w:basedOn w:val="a"/>
    <w:next w:val="a"/>
    <w:autoRedefine/>
    <w:uiPriority w:val="39"/>
    <w:semiHidden/>
    <w:unhideWhenUsed/>
    <w:rsid w:val="00546AEA"/>
    <w:pPr>
      <w:ind w:left="1440"/>
      <w:jc w:val="left"/>
    </w:pPr>
    <w:rPr>
      <w:sz w:val="18"/>
      <w:szCs w:val="18"/>
    </w:rPr>
  </w:style>
  <w:style w:type="paragraph" w:styleId="8">
    <w:name w:val="toc 8"/>
    <w:basedOn w:val="a"/>
    <w:next w:val="a"/>
    <w:autoRedefine/>
    <w:uiPriority w:val="39"/>
    <w:semiHidden/>
    <w:unhideWhenUsed/>
    <w:rsid w:val="00546AEA"/>
    <w:pPr>
      <w:ind w:left="1680"/>
      <w:jc w:val="left"/>
    </w:pPr>
    <w:rPr>
      <w:sz w:val="18"/>
      <w:szCs w:val="18"/>
    </w:rPr>
  </w:style>
  <w:style w:type="paragraph" w:styleId="9">
    <w:name w:val="toc 9"/>
    <w:basedOn w:val="a"/>
    <w:next w:val="a"/>
    <w:autoRedefine/>
    <w:uiPriority w:val="39"/>
    <w:semiHidden/>
    <w:unhideWhenUsed/>
    <w:rsid w:val="00546AEA"/>
    <w:pPr>
      <w:ind w:left="1920"/>
      <w:jc w:val="left"/>
    </w:pPr>
    <w:rPr>
      <w:sz w:val="18"/>
      <w:szCs w:val="18"/>
    </w:rPr>
  </w:style>
  <w:style w:type="paragraph" w:styleId="ab">
    <w:name w:val="header"/>
    <w:basedOn w:val="a"/>
    <w:link w:val="ac"/>
    <w:uiPriority w:val="99"/>
    <w:unhideWhenUsed/>
    <w:rsid w:val="00546AE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6AEA"/>
    <w:rPr>
      <w:sz w:val="18"/>
      <w:szCs w:val="18"/>
    </w:rPr>
  </w:style>
  <w:style w:type="paragraph" w:styleId="ad">
    <w:name w:val="footer"/>
    <w:basedOn w:val="a"/>
    <w:link w:val="ae"/>
    <w:uiPriority w:val="99"/>
    <w:unhideWhenUsed/>
    <w:rsid w:val="00546AEA"/>
    <w:pPr>
      <w:tabs>
        <w:tab w:val="center" w:pos="4153"/>
        <w:tab w:val="right" w:pos="8306"/>
      </w:tabs>
      <w:snapToGrid w:val="0"/>
      <w:jc w:val="left"/>
    </w:pPr>
    <w:rPr>
      <w:sz w:val="18"/>
      <w:szCs w:val="18"/>
    </w:rPr>
  </w:style>
  <w:style w:type="character" w:customStyle="1" w:styleId="ae">
    <w:name w:val="页脚 字符"/>
    <w:basedOn w:val="a0"/>
    <w:link w:val="ad"/>
    <w:uiPriority w:val="99"/>
    <w:rsid w:val="00546AEA"/>
    <w:rPr>
      <w:sz w:val="18"/>
      <w:szCs w:val="18"/>
    </w:rPr>
  </w:style>
  <w:style w:type="character" w:styleId="af">
    <w:name w:val="page number"/>
    <w:basedOn w:val="a0"/>
    <w:uiPriority w:val="99"/>
    <w:semiHidden/>
    <w:unhideWhenUsed/>
    <w:rsid w:val="00546AEA"/>
  </w:style>
  <w:style w:type="paragraph" w:customStyle="1" w:styleId="af0">
    <w:name w:val="表格"/>
    <w:basedOn w:val="a6"/>
    <w:link w:val="af1"/>
    <w:qFormat/>
    <w:rsid w:val="00715B75"/>
    <w:pPr>
      <w:jc w:val="center"/>
    </w:pPr>
    <w:rPr>
      <w:rFonts w:ascii="Arial" w:hAnsi="Arial"/>
    </w:rPr>
  </w:style>
  <w:style w:type="table" w:styleId="40">
    <w:name w:val="Grid Table 4"/>
    <w:basedOn w:val="a1"/>
    <w:uiPriority w:val="49"/>
    <w:rsid w:val="00A535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7">
    <w:name w:val="列出段落 字符"/>
    <w:basedOn w:val="a0"/>
    <w:link w:val="a6"/>
    <w:uiPriority w:val="34"/>
    <w:rsid w:val="001337E9"/>
    <w:rPr>
      <w:rFonts w:ascii="Consolas" w:eastAsia="宋体" w:hAnsi="Consolas"/>
      <w:szCs w:val="22"/>
    </w:rPr>
  </w:style>
  <w:style w:type="character" w:customStyle="1" w:styleId="af1">
    <w:name w:val="表格 字符"/>
    <w:basedOn w:val="a7"/>
    <w:link w:val="af0"/>
    <w:rsid w:val="00715B75"/>
    <w:rPr>
      <w:rFonts w:ascii="Arial" w:eastAsia="宋体" w:hAnsi="Arial"/>
      <w:szCs w:val="22"/>
    </w:rPr>
  </w:style>
  <w:style w:type="paragraph" w:customStyle="1" w:styleId="af2">
    <w:name w:val="图片"/>
    <w:basedOn w:val="a"/>
    <w:link w:val="af3"/>
    <w:qFormat/>
    <w:rsid w:val="00472EAE"/>
    <w:pPr>
      <w:spacing w:line="240" w:lineRule="auto"/>
      <w:ind w:firstLineChars="0" w:firstLine="0"/>
      <w:jc w:val="center"/>
    </w:pPr>
    <w:rPr>
      <w:noProof/>
    </w:rPr>
  </w:style>
  <w:style w:type="paragraph" w:styleId="af4">
    <w:name w:val="caption"/>
    <w:basedOn w:val="a"/>
    <w:next w:val="a"/>
    <w:uiPriority w:val="35"/>
    <w:unhideWhenUsed/>
    <w:qFormat/>
    <w:rsid w:val="00472EAE"/>
    <w:pPr>
      <w:jc w:val="center"/>
    </w:pPr>
    <w:rPr>
      <w:rFonts w:asciiTheme="majorHAnsi" w:eastAsia="黑体" w:hAnsiTheme="majorHAnsi" w:cstheme="majorBidi"/>
      <w:sz w:val="21"/>
      <w:szCs w:val="20"/>
    </w:rPr>
  </w:style>
  <w:style w:type="character" w:customStyle="1" w:styleId="af3">
    <w:name w:val="图片 字符"/>
    <w:basedOn w:val="a0"/>
    <w:link w:val="af2"/>
    <w:rsid w:val="00472EAE"/>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66F6-06F3-475C-AA7E-6D812D4A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931</Words>
  <Characters>5307</Characters>
  <Application>Microsoft Office Word</Application>
  <DocSecurity>0</DocSecurity>
  <Lines>44</Lines>
  <Paragraphs>12</Paragraphs>
  <ScaleCrop>false</ScaleCrop>
  <HeadingPairs>
    <vt:vector size="2" baseType="variant">
      <vt:variant>
        <vt:lpstr>Headings</vt:lpstr>
      </vt:variant>
      <vt:variant>
        <vt:i4>19</vt:i4>
      </vt:variant>
    </vt:vector>
  </HeadingPairs>
  <TitlesOfParts>
    <vt:vector size="19" baseType="lpstr">
      <vt:lpstr>1 概述</vt:lpstr>
      <vt:lpstr>    1.1选题背景及意义</vt:lpstr>
      <vt:lpstr>    1.2现状分析</vt:lpstr>
      <vt:lpstr>3 需求分析</vt:lpstr>
      <vt:lpstr>    3.1功能需求分析</vt:lpstr>
      <vt:lpstr>    3.2性能需求分析</vt:lpstr>
      <vt:lpstr>    3.3输入输出要求</vt:lpstr>
      <vt:lpstr>    3.4故障处理要求</vt:lpstr>
      <vt:lpstr>5. 额外需求</vt:lpstr>
      <vt:lpstr>系统体系结构设计</vt:lpstr>
      <vt:lpstr>    运行环境</vt:lpstr>
      <vt:lpstr>    开发环境</vt:lpstr>
      <vt:lpstr>    主要模块</vt:lpstr>
      <vt:lpstr>        注册与登录模块</vt:lpstr>
      <vt:lpstr>        课程设置模块</vt:lpstr>
      <vt:lpstr>        定位签到模块</vt:lpstr>
      <vt:lpstr>        空闲教室模块</vt:lpstr>
      <vt:lpstr>关键技术</vt:lpstr>
      <vt:lpstr>进度计划</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蒋丽婷</dc:creator>
  <cp:keywords/>
  <dc:description/>
  <cp:lastModifiedBy>李攀宇</cp:lastModifiedBy>
  <cp:revision>17</cp:revision>
  <dcterms:created xsi:type="dcterms:W3CDTF">2017-10-12T02:21:00Z</dcterms:created>
  <dcterms:modified xsi:type="dcterms:W3CDTF">2017-10-12T08:00:00Z</dcterms:modified>
</cp:coreProperties>
</file>